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MEDITA BK</w:t>
      </w:r>
    </w:p>
    <w:p>
      <w:pPr>
        <w:pBdr>
          <w:bottom w:val="single" w:color="5C6BC0" w:sz="4" w:space="8"/>
        </w:pBdr>
        <w:spacing w:after="100"/>
        <w:jc w:val="center"/>
      </w:pPr>
      <w:r>
        <w:rPr>
          <w:rFonts w:ascii="Arial" w:cs="Arial" w:eastAsia="Arial" w:hAnsi="Arial"/>
          <w:color w:val="5C6BC0"/>
          <w:sz w:val="36"/>
          <w:szCs w:val="36"/>
        </w:rPr>
        <w:t xml:space="preserve">Traffic Control — Controle de Tráfego dos Pensamentos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Documento de Planejamento do Módulo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Gestão de Alarmes para Meditação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Projeto: MeditaBK  |  Versão: 1.0  |  Fevereiro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Arquitetura MVVM  •  Flutter  •  iOS &amp; Android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Visão Geral do Módulo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1.1 Conceito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módulo Traffic Control (TC) é um sistema de alarmes inteligentes que lembra o usuário de meditar em horários definidos por ele. Diferente de uma notificação convencional, o alarme acorda o app e reproduz diretamente uma música/áudio de meditação, proporcionando uma experiência imersiva e suave.</w:t>
      </w:r>
    </w:p>
    <w:p>
      <w:pPr>
        <w:pStyle w:val="Heading2"/>
        <w:spacing w:before="300" w:after="150"/>
      </w:pPr>
      <w:r>
        <w:t xml:space="preserve">1.2 Nomenclatura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Nome público (UI):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"Controle de Tráfego dos Pensamentos" ou "Traffic Control"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Prefixo interno no código: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tc_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Recomendação: usar o prefixo tc_ nos nomes de arquivos e classes para manter concisão e boa leitura. Exemplo: TcAlarmEntity, tc_alarm_repository.dart, TcHomeViewModel. O prefixo curto facilita buscas no projeto e mantém consistência sem prejudicar legibilidade.</w:t>
      </w:r>
    </w:p>
    <w:p>
      <w:pPr>
        <w:pStyle w:val="Heading2"/>
        <w:spacing w:before="300" w:after="150"/>
      </w:pPr>
      <w:r>
        <w:t xml:space="preserve">1.3 Ponto de Entrada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acesso ao módulo será através do item “Lembretes para Meditar” na página de Configurações do app. O código existente nesse item será preservado em um arquivo separado (legado) não referenciado por nenhuma rota.</w:t>
      </w:r>
    </w:p>
    <w:p>
      <w:pPr>
        <w:pStyle w:val="Heading2"/>
        <w:spacing w:before="300" w:after="150"/>
      </w:pPr>
      <w:r>
        <w:t xml:space="preserve">1.4 Requisitos Funcionais Resumidos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Listar, criar, editar, duplicar e deletar alarmes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alarme: horário, título, música (de collection pré-definida), duração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Toggle on/off individual e global (todos os alarmes)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Reproduzir áudio automaticamente no horário — foreground ou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Duração: encerrar no fim do áudio ou no tempo definido (o que ocorrer primeiro)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Músicas baixadas em cache local — play sempre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Configurações persistidas no device (funciona online e 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Funcionar em iOS e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Não gerar notificação visual — apenas reproduzir o áudio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Arquitetura MVVM — Estrutura de Pastas</w:t>
      </w:r>
    </w:p>
    <w:p>
      <w:pPr>
        <w:pBdr>
          <w:bottom w:val="single" w:color="5C6BC0" w:sz="2" w:space="4"/>
        </w:pBdr>
        <w:spacing w:before="100"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Seguindo o padrão MVVM do flutter_standards.md e o estilo Compass: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lib/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ui/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traffic_control/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tc_home_page/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tc_home_page.dart                    # Lista de alarmes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view_model/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tc_home_view_model.dart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widgets/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tc_alarm_card.dart                  # Card de cada alarme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tc_global_toggle.dart               # Toggle master on/off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tc_empty_state.dart                 # Estado sem alarmes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tc_alarm_form_page/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tc_alarm_form_page.dart               # Criar/Editar alarme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view_model/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tc_alarm_form_view_model.dart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widgets/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tc_time_picker.dart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tc_music_selector.dart              # Seletor de música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tc_duration_picker.dart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tc_music_picker_page/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tc_music_picker_page.dart             # Escolher música da collection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view_model/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tc_music_picker_view_model.dart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widgets/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tc_music_tile.dart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tc_music_preview_player.dart        # Preview com play/pause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domain/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models/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traffic_control/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tc_alarm_entity.dart                  # Entidade de domínio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tc_music_entity.dart                  # Entidade de música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data/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repositories/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tc_alarm_repository.dart                # Fonte de verdade alarmes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tc_music_repository.dart                # Fonte de verdade músicas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services/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tc_alarm_scheduler_service.dart         # Integração com pacote alarm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tc_audio_cache_service.dart             # Download e cache de áudios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tc_local_storage_service.dart           # Persistência local (Hive)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tc_music_api_service.dart               # API busca collection de músicas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models/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tc_alarm_model.dart                     # DTO 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tc_music_model.dart                     # DTO JSON</w:t>
      </w:r>
    </w:p>
    <w:p>
      <w:pPr>
        <w:spacing w:before="200"/>
      </w:pPr>
    </w:p>
    <w:p>
      <w:pPr>
        <w:pStyle w:val="Heading2"/>
        <w:spacing w:before="300" w:after="150"/>
      </w:pPr>
      <w:r>
        <w:t xml:space="preserve">2.1 Painel Administrativo (Web)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 projeto medita-bk-web-admin, criar o CRUD para a collection de músicas do Traffic Control: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lib/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ui/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traffic_control_music/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tc_music_list_page/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tc_music_list_page.dart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view_model/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tc_music_list_view_model.dart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tc_music_form_page/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tc_music_form_page.dart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view_model/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tc_music_form_view_model.dart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data/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repositories/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tc_music_admin_repository.dart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services/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tc_music_admin_service.dart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Modelos de Dados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3.1 TcAlarmEntity (Domínio)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único do alarme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Título exibido ao usuário (ex: "Meditação Matinal")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hour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Hora do alarme (0–23)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minute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Minuto do alarme (0–59)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musicId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da música selecionada da collection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musicTitle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da música (para exibição offline)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musicUrl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original do áudio no bucket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maxDurationSec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Duração máxima em segundos (0 = sem limite)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isEnabled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Alarme ativo ou desativado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daysOfWeek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Dias da semana ativos (1=seg, 7=dom). Vazio = diário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3.2 TcMusicEntity (Domínio)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único da música na collection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exibido ao usuário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artist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Artista/compositor (opcional)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audioUrl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do arquivo de áudio no bucket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thumbnailUrl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da imagem de capa (opcional)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durationSec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Duração total do áudio em segundos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Categoria (relaxamento, foco, etc.)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Visível para usuários no app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Stack Técnica — Pacotes Flutter</w:t>
      </w:r>
    </w:p>
    <w:p>
      <w:pPr>
        <w:pBdr>
          <w:bottom w:val="single" w:color="5C6BC0" w:sz="2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alarm (^5.x)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 de alarmes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Plugin cross-platform (iOS+Android) que usa AlarmManager + Foreground Service no Android e AVAudioPlayer no iOS. Funciona com app terminado.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just_audio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Reprodução de áudio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robusto com suporte a arquivos locais, controle de duração, volume e loop. Já utilizado no app para meditações.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hive / hive_flutter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Persistência local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Banco NoSQL rápido, leve, funciona 100% offline. Ideal para salvar configurações de alarmes no device.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flutter_cache_manager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 de áudios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Gerencia download e cache de arquivos remotos. Garante que músicas estejam sempre disponíveis offline.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Padrão do projeto — ChangeNotifier + Provider.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go_router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Padrão do projeto para rotas.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Geração de IDs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para identificar alarmes de forma única.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Padrão do projeto para chamadas API.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4.1 Sobre o pacote alarm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pacote alarm (pub.dev/packages/alarm) é a escolha principal por ser o único plugin cross-platform que resolve o agendamento de alarmes com áudio tanto em iOS quanto Android sem necessidade de código nativo adicional.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Características chave: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Android: Foreground Service + AlarmManager garante disparo mesmo com app terminado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iOS: AVAudioPlayer silencioso mantém app ativo + Background App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Suporte a áudio local (assets ou arquivos baixados)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Stream de eventos para reagir quando alarme dispara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Controle de volume, vibração e loop de áudio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No iOS, se o usuário reiniciar o device ou o sistema encerrar o app por pressão de memória, o alarme pode não disparar. Implementar notificação de aviso quando app é encerrado (enableNotificationOnKill).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5. Fluxos Principais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5.1 Fluxo de Dados (MVVM)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┌─────────────────────┐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│   UI (View/Page)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└─────────┬───────────┘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    │ Consumer/watch()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┌─────────┴───────────┐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│    ViewModel       │  ChangeNotifier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└─────────┬───────────┘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┌─────────┴───────────┐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│    Repository      │  Fonte de verdade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└───┬─────────┬───────┘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┌───────┴───┐  ┌───┴─────────┐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│ Local Svc │  │ Remote Svc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│  (Hive)   │  │   (Dio)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        └───────────┘  └─────────────┘</w:t>
      </w:r>
    </w:p>
    <w:p>
      <w:pPr>
        <w:spacing w:before="300"/>
      </w:pPr>
    </w:p>
    <w:p>
      <w:pPr>
        <w:pStyle w:val="Heading2"/>
        <w:spacing w:before="300" w:after="150"/>
      </w:pPr>
      <w:r>
        <w:t xml:space="preserve">5.2 Criar Novo Alarme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Usuário toca botão “+” na tela TC Home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Navega para TcAlarmFormPage (modo criação)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Seleciona horário (TimePicker nativo)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Informa título do alarme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Toca em “Selecionar Música” → abre TcMusicPickerPage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de músicas carregada da API (collection pré-definida)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Pode ouvir preview de cada música antes de selecionar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Seleciona música e retorna ao formulário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Define duração máxima (ou deixa "até o fim do áudio")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Salva → ViewModel chama Repository → persiste no Hive + agenda no alarm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Cache Service baixa o áudio para armazenamento local</w:t>
      </w:r>
    </w:p>
    <w:p>
      <w:pPr>
        <w:spacing w:before="300"/>
      </w:pPr>
    </w:p>
    <w:p>
      <w:pPr>
        <w:pStyle w:val="Heading2"/>
        <w:spacing w:before="300" w:after="150"/>
      </w:pPr>
      <w:r>
        <w:t xml:space="preserve">5.3 Disparo do Alarme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Pacote alarm dispara no horário agendado (foreground ou background)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 é acordado via Alarm.ringStream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AudioCacheService verifica se arquivo está em cache (senão re-baixa)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just_audio reproduz o áudio 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Timer monitora: encerra no maxDurationSec OU quando áudio termina (o que vier primeiro)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loopAudio=false no pacote alarm, áudio para naturalmente no fim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Reagendar próximo disparo (próximo dia ou próximo dia da semana configurado)</w:t>
      </w:r>
    </w:p>
    <w:p>
      <w:pPr>
        <w:spacing w:before="300"/>
      </w:pPr>
    </w:p>
    <w:p>
      <w:pPr>
        <w:pStyle w:val="Heading2"/>
        <w:spacing w:before="300" w:after="150"/>
      </w:pPr>
      <w:r>
        <w:t xml:space="preserve">5.4 Cache de Áudios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Todas as músicas vinculadas a alarmes ativos devem estar disponíveis offline. O fluxo 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Ao selecionar música no alarme, AudioCacheService.ensureCached(url) é chamado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flutter_cache_manager baixa o arquivo e armazena localmente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disparo do alarme, sempre usar o path local do 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Ao iniciar o app, verificar integridade: re-baixar se arquivo ausente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Ao deletar alarme, verificar se música é usada por outro alarme antes de limpar cache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Especificação de Telas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6.1 TC Home Page — Lista de Alarmes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AppBar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Título: "Traffic Control" com ícone de avião/torre de controle. Seguir tema do app.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Toggle Global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Switch master no topo: "Ativar todos os lembretes". Liga/desliga todos de uma vez.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 de Alarmes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Cards em ListView com: horário (grande), título, nome da música, switch on/off individual.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Ações por Card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Swipe ou long press: Editar, Duplicar, Deletar (com confirmação).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 Vazio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Ilustração + texto motivacional + botão CTA para criar primeiro alarme.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FAB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Botão flutuante "+" para criar novo alarme. Cor accent do tema.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6.2 TC Alarm Form Page — Criar/Editar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Horário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TimePicker centralizado grande estilo relógio. Formato 24h ou AM/PM conforme device.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TextField com placeholder "Ex: Meditação Matinal". Máx 50 caracteres.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Música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 clicável mostrando música selecionada com mini-player. Toque abre MusicPickerPage.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Duração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Slider ou picker: "Até o fim do áudio" (default) ou valor específico (1–60 min).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Dias da Semana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Chips selecionáveis para cada dia. Padrão: todos (diário).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Botão Salvar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Botão primário “Salvar Alarme”. Validação antes de salvar.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6.3 TC Music Picker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SearchBar no topo para filtrar por nome.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Chips horizontais para filtrar por categoria (Relaxamento, Foco, Natureza...).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Tiles com: thumbnail, título, artista, duração, botão play para preview.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Preview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 player fixo no bottom ao tocar play. Pause/stop. Não interfere com seleção.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Seleção</w:t>
            </w:r>
          </w:p>
        </w:tc>
        <w:tc>
          <w:tcPr>
            <w:tcW w:type="dxa" w:w="6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Tap no tile seleciona (checkmark). Botão confirmar no bottom ou AppBar.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7. Painel Administrativo — Collection de Músicas</w:t>
      </w:r>
    </w:p>
    <w:p>
      <w:pPr>
        <w:pBdr>
          <w:bottom w:val="single" w:color="5C6BC0" w:sz="2" w:space="4"/>
        </w:pBdr>
        <w:spacing w:before="100"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 projeto medita-bk-web-admin, deve ser criado um CRUD completo para gerenciar a collection de músicas disponíveis para o Traffic Control.</w:t>
      </w:r>
    </w:p>
    <w:p>
      <w:pPr>
        <w:pStyle w:val="Heading2"/>
        <w:spacing w:before="300" w:after="150"/>
      </w:pPr>
      <w:r>
        <w:t xml:space="preserve">7.1 Funcionalidades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Listagem paginada de músicas com busca e filtro por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Criar nova música: upload de áudio (MP3/AAC), thumbnail, título, artista, categoria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Editar música existente (metadados e substituir arquivo)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Ativar/Desativar música (soft delete — não remove, apenas oculta do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Deletar música (com aviso se vinculada a alarmes de usuários)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Preview de áudio na própria listagem admin</w:t>
      </w:r>
    </w:p>
    <w:p>
      <w:pPr>
        <w:pStyle w:val="Heading2"/>
        <w:spacing w:before="300" w:after="150"/>
      </w:pPr>
      <w:r>
        <w:t xml:space="preserve">7.2 Bucket de Armazenamento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Os áudios devem ser armazenados em um bucket/collection dedicado, seguindo o padrão já usado pelas meditações do app. Sugestão de path: traffic_control/musics/ no mesmo storage já utilizado.</w:t>
      </w:r>
    </w:p>
    <w:p>
      <w:pPr>
        <w:pStyle w:val="Heading1"/>
        <w:spacing w:before="300" w:after="150"/>
      </w:pPr>
      <w:r>
        <w:t xml:space="preserve">8. Persistência e Offline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8.1 Armazenamento Local (Hive)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Os alarmes configurados pelo usuário serão persistidos localmente no device usando Hive, garantindo funcionamento completo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 name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tc_alarms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 serializado via TypeAdapter do Hive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Chave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alarmId (UUID string)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Migração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Versionamento embutido para futuras alterações de schema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 sincroniza com servidor (dados ficam apenas no device)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8.2 Cache de Áudios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Usar flutter_cache_manager com chave customizada por musicId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Download iniciado ao vincular música ao alarme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Verificação de integridade no boot do app (re-download se necessário)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Play sempre do arquivo local — nunca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Máximo de espaço em cache configurável (sugestão: 200 MB)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Configurações de Plataforma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Heading2"/>
        <w:spacing w:before="300" w:after="150"/>
      </w:pPr>
      <w:r>
        <w:t xml:space="preserve">9.1 Android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Permissões necessárias no AndroidManifest.xml: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RECEIVE_BOOT_COMPLETED — re-agendar alarmes após reboot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WAKE_LOCK — manter device ativo para reproduzir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SCHEDULE_EXACT_ALARM — alarmes exatos (Android 12+)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USE_EXACT_ALARM — alternativa para Android 14+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FOREGROUND_SERVICE + FOREGROUND_SERVICE_MEDIA_PLAYBACK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REQUEST_IGNORE_BATTERY_OPTIMIZATIONS (solicitar ao usuário)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Registrar o AlarmService e BroadcastReceiver conforme documentação do pacote alarm.</w:t>
      </w:r>
    </w:p>
    <w:p>
      <w:pPr>
        <w:pStyle w:val="Heading2"/>
        <w:spacing w:before="300" w:after="150"/>
      </w:pPr>
      <w:r>
        <w:t xml:space="preserve">9.2 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Configurações no Xcode/Info.plist: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Background Modes: Audio, AirPlay and Picture in Picture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Background Modes: Background Fetch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NSAppTransportSecurity: AllowsArbitraryLoads (para cache de áudio)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Importante: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Orientar usuários iOS que encerrar o app manualmente (force-quit) pode impedir o alarme de disparar. Exibir um aviso sutil na primeira configuração.</w:t>
      </w:r>
    </w:p>
    <w:p>
      <w:pPr>
        <w:pStyle w:val="Heading1"/>
        <w:spacing w:before="300" w:after="150"/>
      </w:pPr>
      <w:r>
        <w:t xml:space="preserve">10. Dependency Injection</w:t>
      </w:r>
    </w:p>
    <w:p>
      <w:pPr>
        <w:pBdr>
          <w:bottom w:val="single" w:color="5C6BC0" w:sz="2" w:space="4"/>
        </w:pBdr>
        <w:spacing w:before="100"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Seguindo o padrão do projeto com Provider, a ordem de registro deve ser: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// 1. Services (infraestrutura)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Provider&lt;TcLocalStorageService&gt;(create: (_) =&gt; TcLocalStorageService()),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Provider&lt;TcMusicApiService&gt;(create: (_) =&gt; TcMusicApiService(dio)),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Provider&lt;TcAudioCacheService&gt;(create: (_) =&gt; TcAudioCacheService()),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Provider&lt;TcAlarmSchedulerService&gt;(create: (_) =&gt; TcAlarmSchedulerService()),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// 2. Repositories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ChangeNotifierProvider&lt;TcAlarmRepository&gt;(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create: (ctx) =&gt; TcAlarmRepository(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localStorage: ctx.read&lt;TcLocalStorageService&gt;(),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scheduler: ctx.read&lt;TcAlarmSchedulerService&gt;(),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audioCache: ctx.read&lt;TcAudioCacheService&gt;(),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ChangeNotifierProvider&lt;TcMusicRepository&gt;(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create: (ctx) =&gt; TcMusicRepository(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api: ctx.read&lt;TcMusicApiService&gt;(),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// 3. ViewModels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ChangeNotifierProxyProvider&lt;TcAlarmRepository, TcHomeViewModel&gt;(...),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ChangeNotifierProxyProvider&lt;TcAlarmRepository, TcAlarmFormViewModel&gt;(...),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ChangeNotifierProxyProvider&lt;TcMusicRepository, TcMusicPickerViewModel&gt;(...),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11. Rotas (GoRouter)</w:t>
      </w:r>
    </w:p>
    <w:p>
      <w:pPr>
        <w:pBdr>
          <w:bottom w:val="single" w:color="5C6BC0" w:sz="2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Paramêtros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/settings/traffic-control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TcHomePage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/settings/traffic-control/new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TcAlarmFormPage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mode: create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/settings/traffic-control/edit/:id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TcAlarmFormPage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alarmId</w:t>
            </w:r>
          </w:p>
        </w:tc>
      </w:tr>
      <w:tr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/settings/traffic-control/music-picker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TcMusicPickerPage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p>
      <w:pPr>
        <w:pStyle w:val="Heading1"/>
        <w:spacing w:before="300" w:after="150"/>
      </w:pPr>
      <w:r>
        <w:t xml:space="preserve">12. Plano de Fases de Implementação</w:t>
      </w:r>
    </w:p>
    <w:p>
      <w:pPr>
        <w:pBdr>
          <w:bottom w:val="single" w:color="5C6BC0" w:sz="2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960"/>
        <w:gridCol w:w="2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Fundação &amp; Modelos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Modelos de domínio, DTOs, Hive setup, entidades, services base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— CRUD Músicas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Painel admin: listagem, criação, edição, upload de áudios para o bucket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— Tela Home TC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TcHomePage com lista de alarmes, toggle global, empty state, card widget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— Form de Alarme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TcAlarmFormPage: criação, edição, time picker, music selector, duration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3–4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— Music Picker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TcMusicPickerPage: listagem, categorias, busca, preview com mini player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 &amp; Alarme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Integração pacote alarm, foreground service, disparo, reagendamento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3–4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 &amp; Áudio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Download, cache local, verificação de integridade, play offline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Testes &amp; Polish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Testes unitários, integração, ajustes de UX, edge cases, QA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3–4 dias</w:t>
            </w:r>
          </w:p>
        </w:tc>
      </w:tr>
    </w:tbl>
    <w:p>
      <w:pPr>
        <w:spacing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Estimativa total: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19 a 27 dias de desenvolvimento</w:t>
      </w:r>
    </w:p>
    <w:p>
      <w:pPr>
        <w:pStyle w:val="Heading1"/>
        <w:spacing w:before="300" w:after="150"/>
      </w:pPr>
      <w:r>
        <w:t xml:space="preserve">13. Estratégia de Testes</w:t>
      </w:r>
    </w:p>
    <w:p>
      <w:pPr>
        <w:pBdr>
          <w:bottom w:val="single" w:color="5C6BC0" w:sz="2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testar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Entidades, serialização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tests com modelos fake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Repositories, cache logic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tests com mocks de services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ViewModel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Lógica de estado, commands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tests com mocks de repositories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Widgets, interações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Widget tests com Provider mock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Fluxo completo criar alarme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Integration tests ponta a ponta</w:t>
            </w:r>
          </w:p>
        </w:tc>
      </w:tr>
    </w:tbl>
    <w:p>
      <w:pPr>
        <w:spacing w:before="300"/>
      </w:pPr>
    </w:p>
    <w:p>
      <w:pPr>
        <w:pStyle w:val="Heading1"/>
        <w:spacing w:before="300" w:after="150"/>
      </w:pPr>
      <w:r>
        <w:t xml:space="preserve">14. Riscos e Mitigações</w:t>
      </w:r>
    </w:p>
    <w:p>
      <w:pPr>
        <w:pBdr>
          <w:bottom w:val="single" w:color="5C6BC0" w:sz="2" w:space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kill do app impede alarme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Notificação de aviso ao usuário + enableNotificationOnKill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Fabricantes Android (bateria)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Tela educativa pedindo desativar otimização de bateria (dontkillmyapp.com)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 corrompido/ausente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Verificação de integridade no boot + re-download automático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Alarmes não reagendam após reboot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RECEIVE_BOOT_COMPLETED + re-schedule no init do app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Conflito FCM + pacote alarm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Baixo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Versão 5.x do pacote alarm já resolve colisão com FCM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Espaço em disco (muitas músicas)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Baixo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Limite de cache + limpeza de áudios não utilizados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15. Checklist de Aceitação</w:t>
      </w:r>
    </w:p>
    <w:p>
      <w:pPr>
        <w:pBdr>
          <w:bottom w:val="single" w:color="5C6BC0" w:sz="2" w:space="4"/>
        </w:pBdr>
        <w:spacing w:before="100"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Usuário consegue criar alarme com horário, título e música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Usuário consegue listar, editar, duplicar e deletar alarmes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Toggle individual liga/desliga alarme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Toggle global liga/desliga todos os alarmes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Alarme dispara no horário correto (foreground e 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Áudio reproduz automaticamente ao disparar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Áudio encerra no tempo definido ou fim da faixa (o que ocorrer primeiro)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Músicas são baixadas para cache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Play sempre local (offline) — nunca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Configurações persistem após fechar/reabrir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Funciona em iOS e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Admin web permite CRUD de músicas na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Interface segue padrão visual e paleta do MeditaBK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Código segue arquitetura MVVM do flutter_standards.md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☐ Código legado de 'lembretes' preservado em arquivo separado</w:t>
      </w:r>
    </w:p>
    <w:p>
      <w:pPr>
        <w:spacing w:before="600"/>
      </w:pPr>
    </w:p>
    <w:p>
      <w:pPr>
        <w:pBdr>
          <w:bottom w:val="single" w:color="5C6BC0" w:sz="2" w:space="4"/>
        </w:pBdr>
        <w:spacing w:before="100" w:after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Documento gerado para avaliação — MeditaBK Traffic Control Module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MeditaBK • Traffic Control — Documento de Planejamento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 –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C6B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2026-02-16T14:34:18.907Z</dcterms:created>
  <dcterms:modified xsi:type="dcterms:W3CDTF">2026-02-16T14:34:18.908Z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