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CE5D" w14:textId="77777777" w:rsidR="003B6213" w:rsidRPr="003B6213" w:rsidRDefault="003B6213" w:rsidP="003B6213">
      <w:pPr>
        <w:autoSpaceDE w:val="0"/>
        <w:autoSpaceDN w:val="0"/>
        <w:adjustRightInd w:val="0"/>
        <w:jc w:val="center"/>
        <w:rPr>
          <w:rFonts w:ascii="Verdana" w:hAnsi="Verdana" w:cs="CMBX12"/>
          <w:sz w:val="22"/>
          <w:szCs w:val="22"/>
        </w:rPr>
      </w:pPr>
      <w:r w:rsidRPr="003B6213">
        <w:rPr>
          <w:rFonts w:ascii="Verdana" w:hAnsi="Verdana"/>
          <w:noProof/>
          <w:sz w:val="22"/>
          <w:szCs w:val="22"/>
        </w:rPr>
        <mc:AlternateContent>
          <mc:Choice Requires="wps">
            <w:drawing>
              <wp:anchor distT="0" distB="0" distL="114300" distR="114300" simplePos="0" relativeHeight="251659264" behindDoc="0" locked="0" layoutInCell="1" allowOverlap="1" wp14:anchorId="3A0CA3AA" wp14:editId="11EF75C5">
                <wp:simplePos x="0" y="0"/>
                <wp:positionH relativeFrom="column">
                  <wp:posOffset>0</wp:posOffset>
                </wp:positionH>
                <wp:positionV relativeFrom="paragraph">
                  <wp:posOffset>114300</wp:posOffset>
                </wp:positionV>
                <wp:extent cx="68580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A0128"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4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" strokeweight="2.25pt"/>
            </w:pict>
          </mc:Fallback>
        </mc:AlternateContent>
      </w:r>
    </w:p>
    <w:p w14:paraId="4FD8F8A8" w14:textId="4A8C43D7" w:rsidR="003B6213" w:rsidRPr="003B6213" w:rsidRDefault="003B6213" w:rsidP="00FC1B40">
      <w:pPr>
        <w:autoSpaceDE w:val="0"/>
        <w:autoSpaceDN w:val="0"/>
        <w:adjustRightInd w:val="0"/>
        <w:jc w:val="center"/>
        <w:rPr>
          <w:rFonts w:ascii="Verdana" w:hAnsi="Verdana" w:cs="CMBX12"/>
          <w:sz w:val="30"/>
          <w:szCs w:val="30"/>
        </w:rPr>
      </w:pPr>
      <w:r w:rsidRPr="003B6213">
        <w:rPr>
          <w:rFonts w:ascii="Verdana" w:hAnsi="Verdana" w:cs="CMBX12"/>
          <w:sz w:val="30"/>
          <w:szCs w:val="30"/>
        </w:rPr>
        <w:t>IS</w:t>
      </w:r>
      <w:r w:rsidR="00E25E57">
        <w:rPr>
          <w:rFonts w:ascii="Verdana" w:hAnsi="Verdana" w:cs="CMBX12"/>
          <w:sz w:val="30"/>
          <w:szCs w:val="30"/>
        </w:rPr>
        <w:t>Y</w:t>
      </w:r>
      <w:r w:rsidRPr="003B6213">
        <w:rPr>
          <w:rFonts w:ascii="Verdana" w:hAnsi="Verdana" w:cs="CMBX12"/>
          <w:sz w:val="30"/>
          <w:szCs w:val="30"/>
        </w:rPr>
        <w:t xml:space="preserve">E </w:t>
      </w:r>
      <w:r w:rsidR="00110727">
        <w:rPr>
          <w:rFonts w:ascii="Verdana" w:hAnsi="Verdana" w:cs="CMBX12"/>
          <w:sz w:val="30"/>
          <w:szCs w:val="30"/>
        </w:rPr>
        <w:t>6740</w:t>
      </w:r>
      <w:r w:rsidR="00E60948">
        <w:rPr>
          <w:rFonts w:ascii="Verdana" w:hAnsi="Verdana" w:cs="CMBX12"/>
          <w:sz w:val="30"/>
          <w:szCs w:val="30"/>
        </w:rPr>
        <w:t xml:space="preserve"> </w:t>
      </w:r>
      <w:r w:rsidR="00832567">
        <w:rPr>
          <w:rFonts w:ascii="Verdana" w:hAnsi="Verdana" w:cs="CMBX12"/>
          <w:sz w:val="30"/>
          <w:szCs w:val="30"/>
        </w:rPr>
        <w:t>–</w:t>
      </w:r>
      <w:r w:rsidRPr="003B6213">
        <w:rPr>
          <w:rFonts w:ascii="Verdana" w:hAnsi="Verdana" w:cs="CMBX12"/>
          <w:sz w:val="30"/>
          <w:szCs w:val="30"/>
        </w:rPr>
        <w:t xml:space="preserve"> </w:t>
      </w:r>
      <w:r w:rsidR="00836482">
        <w:rPr>
          <w:rFonts w:ascii="Verdana" w:hAnsi="Verdana" w:cs="CMBX12"/>
          <w:sz w:val="30"/>
          <w:szCs w:val="30"/>
        </w:rPr>
        <w:t>Spring</w:t>
      </w:r>
      <w:r w:rsidR="00832567">
        <w:rPr>
          <w:rFonts w:ascii="Verdana" w:hAnsi="Verdana" w:cs="CMBX12"/>
          <w:sz w:val="30"/>
          <w:szCs w:val="30"/>
        </w:rPr>
        <w:t xml:space="preserve"> </w:t>
      </w:r>
      <w:r w:rsidR="008236FE">
        <w:rPr>
          <w:rFonts w:ascii="Verdana" w:hAnsi="Verdana" w:cs="CMBX12"/>
          <w:sz w:val="30"/>
          <w:szCs w:val="30"/>
        </w:rPr>
        <w:t>202</w:t>
      </w:r>
      <w:r w:rsidR="00E25E57">
        <w:rPr>
          <w:rFonts w:ascii="Verdana" w:hAnsi="Verdana" w:cs="CMBX12"/>
          <w:sz w:val="30"/>
          <w:szCs w:val="30"/>
        </w:rPr>
        <w:t>5</w:t>
      </w:r>
    </w:p>
    <w:p w14:paraId="646E7922" w14:textId="41FF28B6" w:rsidR="00FC1B40" w:rsidRPr="003B6213" w:rsidRDefault="00836482" w:rsidP="003B6213">
      <w:pPr>
        <w:autoSpaceDE w:val="0"/>
        <w:autoSpaceDN w:val="0"/>
        <w:adjustRightInd w:val="0"/>
        <w:jc w:val="center"/>
        <w:rPr>
          <w:rFonts w:ascii="Verdana" w:hAnsi="Verdana" w:cs="CMBX12~c"/>
          <w:sz w:val="30"/>
          <w:szCs w:val="30"/>
        </w:rPr>
      </w:pPr>
      <w:r>
        <w:rPr>
          <w:rFonts w:ascii="Verdana" w:hAnsi="Verdana" w:cs="CMBX12"/>
          <w:sz w:val="30"/>
          <w:szCs w:val="30"/>
        </w:rPr>
        <w:t>Project Proposal</w:t>
      </w:r>
    </w:p>
    <w:p w14:paraId="6DA04F3C" w14:textId="77777777" w:rsidR="003B6213" w:rsidRPr="003B6213" w:rsidRDefault="003B6213" w:rsidP="003B6213">
      <w:pPr>
        <w:autoSpaceDE w:val="0"/>
        <w:autoSpaceDN w:val="0"/>
        <w:adjustRightInd w:val="0"/>
        <w:ind w:left="-360"/>
        <w:jc w:val="center"/>
        <w:rPr>
          <w:rFonts w:ascii="Verdana" w:hAnsi="Verdana" w:cs="CMBX12~c"/>
          <w:sz w:val="22"/>
          <w:szCs w:val="22"/>
        </w:rPr>
      </w:pPr>
      <w:r w:rsidRPr="003B6213">
        <w:rPr>
          <w:rFonts w:ascii="Verdana" w:hAnsi="Verdana"/>
          <w:noProof/>
          <w:sz w:val="22"/>
          <w:szCs w:val="22"/>
        </w:rPr>
        <mc:AlternateContent>
          <mc:Choice Requires="wps">
            <w:drawing>
              <wp:anchor distT="0" distB="0" distL="114300" distR="114300" simplePos="0" relativeHeight="251660288" behindDoc="0" locked="0" layoutInCell="1" allowOverlap="1" wp14:anchorId="2A85C535" wp14:editId="68EB5665">
                <wp:simplePos x="0" y="0"/>
                <wp:positionH relativeFrom="column">
                  <wp:posOffset>13335</wp:posOffset>
                </wp:positionH>
                <wp:positionV relativeFrom="paragraph">
                  <wp:posOffset>90805</wp:posOffset>
                </wp:positionV>
                <wp:extent cx="6858000" cy="0"/>
                <wp:effectExtent l="0" t="0" r="25400" b="2540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BFD83"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7.15pt" to="541.0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" strokeweight="2.25pt"/>
            </w:pict>
          </mc:Fallback>
        </mc:AlternateContent>
      </w:r>
    </w:p>
    <w:p w14:paraId="15DE8B89" w14:textId="77777777" w:rsidR="00190E34" w:rsidRPr="003B6213" w:rsidRDefault="00190E34" w:rsidP="008701BF">
      <w:pPr>
        <w:jc w:val="center"/>
        <w:rPr>
          <w:rFonts w:ascii="Verdana" w:hAnsi="Verdana"/>
          <w:sz w:val="22"/>
          <w:szCs w:val="22"/>
        </w:rPr>
      </w:pPr>
    </w:p>
    <w:p w14:paraId="13F2E078" w14:textId="77777777" w:rsidR="00E25E57" w:rsidRDefault="002B493F" w:rsidP="008701BF">
      <w:pPr>
        <w:rPr>
          <w:rFonts w:ascii="Verdana" w:hAnsi="Verdana"/>
          <w:sz w:val="22"/>
          <w:szCs w:val="22"/>
        </w:rPr>
      </w:pPr>
      <w:r>
        <w:rPr>
          <w:rFonts w:ascii="Verdana" w:hAnsi="Verdana"/>
          <w:sz w:val="22"/>
          <w:szCs w:val="22"/>
        </w:rPr>
        <w:t>Team Member Names</w:t>
      </w:r>
      <w:r w:rsidR="0081131D">
        <w:rPr>
          <w:rFonts w:ascii="Verdana" w:hAnsi="Verdana"/>
          <w:sz w:val="22"/>
          <w:szCs w:val="22"/>
        </w:rPr>
        <w:t>:</w:t>
      </w:r>
      <w:r w:rsidR="00E25E57">
        <w:rPr>
          <w:rFonts w:ascii="Verdana" w:hAnsi="Verdana"/>
          <w:sz w:val="22"/>
          <w:szCs w:val="22"/>
        </w:rPr>
        <w:t xml:space="preserve"> </w:t>
      </w:r>
    </w:p>
    <w:p w14:paraId="2BC40C9E" w14:textId="4386D27E" w:rsidR="00E25E57" w:rsidRDefault="00E25E57" w:rsidP="008701BF">
      <w:pPr>
        <w:rPr>
          <w:rFonts w:ascii="Verdana" w:hAnsi="Verdana"/>
          <w:sz w:val="22"/>
          <w:szCs w:val="22"/>
        </w:rPr>
      </w:pPr>
      <w:r>
        <w:rPr>
          <w:rFonts w:ascii="Verdana" w:hAnsi="Verdana"/>
          <w:sz w:val="22"/>
          <w:szCs w:val="22"/>
        </w:rPr>
        <w:t>Project Team 129</w:t>
      </w:r>
    </w:p>
    <w:p w14:paraId="48723C30" w14:textId="77777777" w:rsidR="00E25E57" w:rsidRDefault="00E25E57" w:rsidP="008701BF">
      <w:pPr>
        <w:rPr>
          <w:rFonts w:ascii="Verdana" w:hAnsi="Verdana"/>
          <w:sz w:val="22"/>
          <w:szCs w:val="22"/>
        </w:rPr>
      </w:pPr>
      <w:r>
        <w:rPr>
          <w:rFonts w:ascii="Verdana" w:hAnsi="Verdana"/>
          <w:sz w:val="22"/>
          <w:szCs w:val="22"/>
        </w:rPr>
        <w:t xml:space="preserve">Ricky </w:t>
      </w:r>
      <w:proofErr w:type="spellStart"/>
      <w:r>
        <w:rPr>
          <w:rFonts w:ascii="Verdana" w:hAnsi="Verdana"/>
          <w:sz w:val="22"/>
          <w:szCs w:val="22"/>
        </w:rPr>
        <w:t>Wiryopranoto</w:t>
      </w:r>
      <w:proofErr w:type="spellEnd"/>
      <w:r>
        <w:rPr>
          <w:rFonts w:ascii="Verdana" w:hAnsi="Verdana"/>
          <w:sz w:val="22"/>
          <w:szCs w:val="22"/>
        </w:rPr>
        <w:t xml:space="preserve"> (GT ID: </w:t>
      </w:r>
      <w:r w:rsidRPr="00CA5803">
        <w:rPr>
          <w:rFonts w:ascii="Verdana" w:hAnsi="Verdana"/>
          <w:sz w:val="22"/>
          <w:szCs w:val="22"/>
          <w:highlight w:val="yellow"/>
        </w:rPr>
        <w:t>blah blah</w:t>
      </w:r>
      <w:r>
        <w:rPr>
          <w:rFonts w:ascii="Verdana" w:hAnsi="Verdana"/>
          <w:sz w:val="22"/>
          <w:szCs w:val="22"/>
        </w:rPr>
        <w:t>)</w:t>
      </w:r>
    </w:p>
    <w:p w14:paraId="274C024A" w14:textId="270A1271" w:rsidR="00B06E77" w:rsidRDefault="00E25E57" w:rsidP="008701BF">
      <w:pPr>
        <w:rPr>
          <w:rFonts w:ascii="Verdana" w:hAnsi="Verdana"/>
          <w:sz w:val="22"/>
          <w:szCs w:val="22"/>
        </w:rPr>
      </w:pPr>
      <w:r>
        <w:rPr>
          <w:rFonts w:ascii="Verdana" w:hAnsi="Verdana"/>
          <w:sz w:val="22"/>
          <w:szCs w:val="22"/>
        </w:rPr>
        <w:t>Ram Charan Singh (GT ID: 903860201)</w:t>
      </w:r>
    </w:p>
    <w:p w14:paraId="2D7EE194" w14:textId="77777777" w:rsidR="00C609D0" w:rsidRDefault="00C609D0" w:rsidP="008701BF">
      <w:pPr>
        <w:rPr>
          <w:rFonts w:ascii="Verdana" w:hAnsi="Verdana"/>
          <w:sz w:val="22"/>
          <w:szCs w:val="22"/>
        </w:rPr>
      </w:pPr>
    </w:p>
    <w:p w14:paraId="041EAC86" w14:textId="3763F3ED" w:rsidR="0081131D" w:rsidRDefault="002B493F" w:rsidP="008701BF">
      <w:pPr>
        <w:rPr>
          <w:rFonts w:ascii="Verdana" w:hAnsi="Verdana"/>
          <w:sz w:val="22"/>
          <w:szCs w:val="22"/>
        </w:rPr>
      </w:pPr>
      <w:r>
        <w:rPr>
          <w:rFonts w:ascii="Verdana" w:hAnsi="Verdana"/>
          <w:sz w:val="22"/>
          <w:szCs w:val="22"/>
        </w:rPr>
        <w:t xml:space="preserve">Project </w:t>
      </w:r>
      <w:r w:rsidR="0081131D">
        <w:rPr>
          <w:rFonts w:ascii="Verdana" w:hAnsi="Verdana"/>
          <w:sz w:val="22"/>
          <w:szCs w:val="22"/>
        </w:rPr>
        <w:t>Title:</w:t>
      </w:r>
      <w:r w:rsidR="00E25E57">
        <w:rPr>
          <w:rFonts w:ascii="Verdana" w:hAnsi="Verdana"/>
          <w:sz w:val="22"/>
          <w:szCs w:val="22"/>
        </w:rPr>
        <w:t xml:space="preserve"> </w:t>
      </w:r>
      <w:r w:rsidR="00CA5803" w:rsidRPr="00CA5803">
        <w:rPr>
          <w:rFonts w:ascii="Verdana" w:hAnsi="Verdana"/>
          <w:sz w:val="22"/>
          <w:szCs w:val="22"/>
          <w:highlight w:val="yellow"/>
        </w:rPr>
        <w:t>I Dunno</w:t>
      </w:r>
    </w:p>
    <w:p w14:paraId="4AFD091F" w14:textId="77777777" w:rsidR="00CA5803" w:rsidRDefault="00CA5803" w:rsidP="008701BF">
      <w:pPr>
        <w:rPr>
          <w:rFonts w:ascii="Verdana" w:hAnsi="Verdana"/>
          <w:sz w:val="22"/>
          <w:szCs w:val="22"/>
        </w:rPr>
      </w:pPr>
    </w:p>
    <w:p w14:paraId="7154A294" w14:textId="2536AC12" w:rsidR="00CA5803" w:rsidRDefault="00CA5803" w:rsidP="00CA5803">
      <w:pPr>
        <w:pStyle w:val="Heading1"/>
        <w:numPr>
          <w:ilvl w:val="0"/>
          <w:numId w:val="4"/>
        </w:numPr>
      </w:pPr>
      <w:r>
        <w:t>Problem Statement</w:t>
      </w:r>
    </w:p>
    <w:p w14:paraId="30873555" w14:textId="77777777" w:rsidR="00CA5803" w:rsidRDefault="00CA5803" w:rsidP="00CA5803"/>
    <w:p w14:paraId="1D715992" w14:textId="41A44E02" w:rsidR="00A92E7A" w:rsidRDefault="00A92E7A" w:rsidP="00A92E7A">
      <w:pPr>
        <w:rPr>
          <w:rFonts w:ascii="Verdana" w:hAnsi="Verdana"/>
          <w:sz w:val="22"/>
          <w:szCs w:val="22"/>
          <w:lang w:val="en-SG"/>
        </w:rPr>
      </w:pPr>
      <w:r w:rsidRPr="00A92E7A">
        <w:rPr>
          <w:rFonts w:ascii="Verdana" w:hAnsi="Verdana"/>
          <w:sz w:val="22"/>
          <w:szCs w:val="22"/>
          <w:lang w:val="en-SG"/>
        </w:rPr>
        <w:t>Classifying animals into distinct taxonomic groups has long been a complex challenge in biology. Species identification relies on a combination of morphological traits, genetic data, and ecological factors, yet distinguishing closely related species or identifying organisms based on visual attributes alone remains difficult. Variability in colo</w:t>
      </w:r>
      <w:r>
        <w:rPr>
          <w:rFonts w:ascii="Verdana" w:hAnsi="Verdana"/>
          <w:sz w:val="22"/>
          <w:szCs w:val="22"/>
          <w:lang w:val="en-SG"/>
        </w:rPr>
        <w:t>u</w:t>
      </w:r>
      <w:r w:rsidRPr="00A92E7A">
        <w:rPr>
          <w:rFonts w:ascii="Verdana" w:hAnsi="Verdana"/>
          <w:sz w:val="22"/>
          <w:szCs w:val="22"/>
          <w:lang w:val="en-SG"/>
        </w:rPr>
        <w:t>r patterns, shapes, and textures adds another layer of complexity, making manual classification prone to subjectivity and errors.</w:t>
      </w:r>
    </w:p>
    <w:p w14:paraId="7A8DDC29" w14:textId="77777777" w:rsidR="00A92E7A" w:rsidRPr="00A92E7A" w:rsidRDefault="00A92E7A" w:rsidP="00A92E7A">
      <w:pPr>
        <w:rPr>
          <w:rFonts w:ascii="Verdana" w:hAnsi="Verdana"/>
          <w:sz w:val="22"/>
          <w:szCs w:val="22"/>
          <w:lang w:val="en-SG"/>
        </w:rPr>
      </w:pPr>
    </w:p>
    <w:p w14:paraId="2085FF9F" w14:textId="5F1D85EF" w:rsidR="00A92E7A" w:rsidRDefault="00A92E7A" w:rsidP="00A92E7A">
      <w:pPr>
        <w:rPr>
          <w:rFonts w:ascii="Verdana" w:hAnsi="Verdana"/>
          <w:sz w:val="22"/>
          <w:szCs w:val="22"/>
          <w:lang w:val="en-SG"/>
        </w:rPr>
      </w:pPr>
      <w:r w:rsidRPr="00A92E7A">
        <w:rPr>
          <w:rFonts w:ascii="Verdana" w:hAnsi="Verdana"/>
          <w:sz w:val="22"/>
          <w:szCs w:val="22"/>
          <w:lang w:val="en-SG"/>
        </w:rPr>
        <w:t>With advancements in data science and machine learning, automated classification methods have emerged as powerful tools for analysing visual characteristics and assigning categorical labels. Image classification models can learn patterns from large datasets and recognize subtle distinctions that may not be immediately apparent to the human eye. These techniques have been widely applied in fields such as biodiversity research, wildlife monitoring, and species discovery.</w:t>
      </w:r>
    </w:p>
    <w:p w14:paraId="61DAB79F" w14:textId="77777777" w:rsidR="00A92E7A" w:rsidRPr="00A92E7A" w:rsidRDefault="00A92E7A" w:rsidP="00A92E7A">
      <w:pPr>
        <w:rPr>
          <w:rFonts w:ascii="Verdana" w:hAnsi="Verdana"/>
          <w:sz w:val="22"/>
          <w:szCs w:val="22"/>
          <w:lang w:val="en-SG"/>
        </w:rPr>
      </w:pPr>
    </w:p>
    <w:p w14:paraId="4FAC3879" w14:textId="50C1E5AF" w:rsidR="00A92E7A" w:rsidRPr="00A92E7A" w:rsidRDefault="00A92E7A" w:rsidP="00A92E7A">
      <w:pPr>
        <w:rPr>
          <w:rFonts w:ascii="Verdana" w:hAnsi="Verdana"/>
          <w:sz w:val="22"/>
          <w:szCs w:val="22"/>
          <w:lang w:val="en-SG"/>
        </w:rPr>
      </w:pPr>
      <w:r w:rsidRPr="00A92E7A">
        <w:rPr>
          <w:rFonts w:ascii="Verdana" w:hAnsi="Verdana"/>
          <w:sz w:val="22"/>
          <w:szCs w:val="22"/>
          <w:lang w:val="en-SG"/>
        </w:rPr>
        <w:t>Inspired by these real-world challenges, this project explores whether machine learning models can accurately predict a Pokémon’s typing based on its coloured image. Pokémon types, such as Fire, Water, and Grass, serve as predefined categories akin to biological classifications. By training different image classification models on Pokémon artwork, we aim to analyse how well visual features—such as colour schemes, textures, and shapes—align with these categories.</w:t>
      </w:r>
    </w:p>
    <w:p w14:paraId="2DB98807" w14:textId="77777777" w:rsidR="00A92E7A" w:rsidRDefault="00A92E7A" w:rsidP="00A92E7A">
      <w:pPr>
        <w:rPr>
          <w:rFonts w:ascii="Verdana" w:hAnsi="Verdana"/>
          <w:sz w:val="22"/>
          <w:szCs w:val="22"/>
          <w:lang w:val="en-SG"/>
        </w:rPr>
      </w:pPr>
    </w:p>
    <w:p w14:paraId="1CFF5F43" w14:textId="315F864C" w:rsidR="00A92E7A" w:rsidRDefault="00A92E7A" w:rsidP="00A92E7A">
      <w:pPr>
        <w:rPr>
          <w:rFonts w:ascii="Verdana" w:hAnsi="Verdana"/>
          <w:sz w:val="22"/>
          <w:szCs w:val="22"/>
          <w:lang w:val="en-SG"/>
        </w:rPr>
      </w:pPr>
      <w:r w:rsidRPr="00A92E7A">
        <w:rPr>
          <w:rFonts w:ascii="Verdana" w:hAnsi="Verdana"/>
          <w:sz w:val="22"/>
          <w:szCs w:val="22"/>
          <w:lang w:val="en-SG"/>
        </w:rPr>
        <w:t>Beyond Pokémon classification, this research has broader implications for biological taxonomy and species identification. If models can effectively map visual patterns to Pokémon types, similar methodologies could be applied to real-world animals. This could aid in species classification, discovering likenesses between different organisms, or even refining taxonomic groupings based on visual attributes.</w:t>
      </w:r>
    </w:p>
    <w:p w14:paraId="400D8CB6" w14:textId="77777777" w:rsidR="00A92E7A" w:rsidRPr="00A92E7A" w:rsidRDefault="00A92E7A" w:rsidP="00A92E7A">
      <w:pPr>
        <w:rPr>
          <w:rFonts w:ascii="Verdana" w:hAnsi="Verdana"/>
          <w:sz w:val="22"/>
          <w:szCs w:val="22"/>
          <w:lang w:val="en-SG"/>
        </w:rPr>
      </w:pPr>
    </w:p>
    <w:p w14:paraId="0BF656FF" w14:textId="5A881562" w:rsidR="00A92E7A" w:rsidRPr="00A92E7A" w:rsidRDefault="00A92E7A" w:rsidP="00A92E7A">
      <w:pPr>
        <w:rPr>
          <w:rFonts w:ascii="Verdana" w:hAnsi="Verdana"/>
          <w:sz w:val="22"/>
          <w:szCs w:val="22"/>
          <w:lang w:val="en-SG"/>
        </w:rPr>
      </w:pPr>
      <w:r w:rsidRPr="00A92E7A">
        <w:rPr>
          <w:rFonts w:ascii="Verdana" w:hAnsi="Verdana"/>
          <w:sz w:val="22"/>
          <w:szCs w:val="22"/>
          <w:lang w:val="en-SG"/>
        </w:rPr>
        <w:t xml:space="preserve">Ultimately, this study seeks to evaluate the performance of different model architectures, assess their interpretability, and bridge the gap between fictional and real-world classification systems. The findings could offer insights into how visual features contribute to categorical distinctions in both artificial and </w:t>
      </w:r>
      <w:r>
        <w:rPr>
          <w:rFonts w:ascii="Verdana" w:hAnsi="Verdana"/>
          <w:sz w:val="22"/>
          <w:szCs w:val="22"/>
          <w:lang w:val="en-SG"/>
        </w:rPr>
        <w:t>real-world</w:t>
      </w:r>
      <w:r w:rsidRPr="00A92E7A">
        <w:rPr>
          <w:rFonts w:ascii="Verdana" w:hAnsi="Verdana"/>
          <w:sz w:val="22"/>
          <w:szCs w:val="22"/>
          <w:lang w:val="en-SG"/>
        </w:rPr>
        <w:t xml:space="preserve"> domains.</w:t>
      </w:r>
    </w:p>
    <w:p w14:paraId="7A39EC4E" w14:textId="77777777" w:rsidR="00B83C14" w:rsidRDefault="00B83C14" w:rsidP="00CA5803">
      <w:pPr>
        <w:rPr>
          <w:rFonts w:ascii="Verdana" w:hAnsi="Verdana"/>
          <w:sz w:val="22"/>
          <w:szCs w:val="22"/>
        </w:rPr>
      </w:pPr>
    </w:p>
    <w:p w14:paraId="6A1B30E2" w14:textId="6108FE35" w:rsidR="00B83C14" w:rsidRDefault="00B83C14" w:rsidP="00B83C14">
      <w:pPr>
        <w:pStyle w:val="Heading1"/>
        <w:numPr>
          <w:ilvl w:val="0"/>
          <w:numId w:val="4"/>
        </w:numPr>
      </w:pPr>
      <w:r>
        <w:lastRenderedPageBreak/>
        <w:t>Proposed Methodology</w:t>
      </w:r>
    </w:p>
    <w:p w14:paraId="0796E1FE" w14:textId="77777777" w:rsidR="00B83C14" w:rsidRDefault="00B83C14" w:rsidP="00B83C14"/>
    <w:p w14:paraId="625D5D73" w14:textId="01A7BD99" w:rsidR="00B83C14" w:rsidRDefault="00FB3FB5" w:rsidP="00B83C14">
      <w:pPr>
        <w:rPr>
          <w:rFonts w:ascii="Verdana" w:hAnsi="Verdana"/>
          <w:sz w:val="22"/>
          <w:szCs w:val="22"/>
          <w:lang w:val="en-SG"/>
        </w:rPr>
      </w:pPr>
      <w:r w:rsidRPr="00FB3FB5">
        <w:rPr>
          <w:rFonts w:ascii="Verdana" w:hAnsi="Verdana"/>
          <w:sz w:val="22"/>
          <w:szCs w:val="22"/>
          <w:lang w:val="en-SG"/>
        </w:rPr>
        <w:t xml:space="preserve">To investigate whether machine learning models can predict a Pokémon’s typing based on its colored image, we will follow a structured approach involving data collection, </w:t>
      </w:r>
      <w:r>
        <w:rPr>
          <w:rFonts w:ascii="Verdana" w:hAnsi="Verdana"/>
          <w:sz w:val="22"/>
          <w:szCs w:val="22"/>
          <w:lang w:val="en-SG"/>
        </w:rPr>
        <w:t>exploratory data analysis</w:t>
      </w:r>
      <w:r w:rsidR="004C596C">
        <w:rPr>
          <w:rFonts w:ascii="Verdana" w:hAnsi="Verdana"/>
          <w:sz w:val="22"/>
          <w:szCs w:val="22"/>
          <w:lang w:val="en-SG"/>
        </w:rPr>
        <w:t xml:space="preserve"> (EDA)</w:t>
      </w:r>
      <w:r w:rsidR="00B47863">
        <w:rPr>
          <w:rFonts w:ascii="Verdana" w:hAnsi="Verdana"/>
          <w:sz w:val="22"/>
          <w:szCs w:val="22"/>
          <w:lang w:val="en-SG"/>
        </w:rPr>
        <w:t xml:space="preserve"> &amp; preprocessing</w:t>
      </w:r>
      <w:r w:rsidR="004C596C">
        <w:rPr>
          <w:rFonts w:ascii="Verdana" w:hAnsi="Verdana"/>
          <w:sz w:val="22"/>
          <w:szCs w:val="22"/>
          <w:lang w:val="en-SG"/>
        </w:rPr>
        <w:t>,</w:t>
      </w:r>
      <w:r>
        <w:rPr>
          <w:rFonts w:ascii="Verdana" w:hAnsi="Verdana"/>
          <w:sz w:val="22"/>
          <w:szCs w:val="22"/>
          <w:lang w:val="en-SG"/>
        </w:rPr>
        <w:t xml:space="preserve"> </w:t>
      </w:r>
      <w:r w:rsidRPr="00FB3FB5">
        <w:rPr>
          <w:rFonts w:ascii="Verdana" w:hAnsi="Verdana"/>
          <w:sz w:val="22"/>
          <w:szCs w:val="22"/>
          <w:lang w:val="en-SG"/>
        </w:rPr>
        <w:t>preprocessing, model selection, training</w:t>
      </w:r>
      <w:r w:rsidR="00F80111">
        <w:rPr>
          <w:rFonts w:ascii="Verdana" w:hAnsi="Verdana"/>
          <w:sz w:val="22"/>
          <w:szCs w:val="22"/>
          <w:lang w:val="en-SG"/>
        </w:rPr>
        <w:t xml:space="preserve"> and </w:t>
      </w:r>
      <w:r w:rsidRPr="00FB3FB5">
        <w:rPr>
          <w:rFonts w:ascii="Verdana" w:hAnsi="Verdana"/>
          <w:sz w:val="22"/>
          <w:szCs w:val="22"/>
          <w:lang w:val="en-SG"/>
        </w:rPr>
        <w:t>evaluation</w:t>
      </w:r>
      <w:r w:rsidR="00F80111">
        <w:rPr>
          <w:rFonts w:ascii="Verdana" w:hAnsi="Verdana"/>
          <w:sz w:val="22"/>
          <w:szCs w:val="22"/>
          <w:lang w:val="en-SG"/>
        </w:rPr>
        <w:t>.</w:t>
      </w:r>
      <w:r>
        <w:rPr>
          <w:rFonts w:ascii="Verdana" w:hAnsi="Verdana"/>
          <w:sz w:val="22"/>
          <w:szCs w:val="22"/>
          <w:lang w:val="en-SG"/>
        </w:rPr>
        <w:t xml:space="preserve"> </w:t>
      </w:r>
    </w:p>
    <w:p w14:paraId="65D2BD52" w14:textId="77777777" w:rsidR="00BB5C70" w:rsidRDefault="00BB5C70" w:rsidP="00B83C14">
      <w:pPr>
        <w:rPr>
          <w:rFonts w:ascii="Verdana" w:hAnsi="Verdana"/>
          <w:sz w:val="22"/>
          <w:szCs w:val="22"/>
          <w:lang w:val="en-SG"/>
        </w:rPr>
      </w:pPr>
    </w:p>
    <w:p w14:paraId="3CC52824" w14:textId="20928D53" w:rsidR="00BB5C70" w:rsidRPr="00BB5C70" w:rsidRDefault="00BB5C70" w:rsidP="00BB5C70">
      <w:pPr>
        <w:pStyle w:val="ListParagraph"/>
        <w:numPr>
          <w:ilvl w:val="1"/>
          <w:numId w:val="4"/>
        </w:numPr>
        <w:rPr>
          <w:rFonts w:ascii="Verdana" w:hAnsi="Verdana"/>
          <w:sz w:val="22"/>
          <w:szCs w:val="22"/>
          <w:lang w:val="en-SG"/>
        </w:rPr>
      </w:pPr>
      <w:r w:rsidRPr="00BB5C70">
        <w:rPr>
          <w:rFonts w:ascii="Verdana" w:hAnsi="Verdana"/>
          <w:sz w:val="22"/>
          <w:szCs w:val="22"/>
          <w:lang w:val="en-SG"/>
        </w:rPr>
        <w:t>Data Collection</w:t>
      </w:r>
    </w:p>
    <w:p w14:paraId="58CBE164" w14:textId="71A858F4" w:rsidR="00BB5C70" w:rsidRDefault="00BB5C70" w:rsidP="00BB5C70">
      <w:pPr>
        <w:rPr>
          <w:rFonts w:ascii="Verdana" w:hAnsi="Verdana"/>
          <w:sz w:val="22"/>
          <w:szCs w:val="22"/>
          <w:lang w:val="en-SG"/>
        </w:rPr>
      </w:pPr>
    </w:p>
    <w:p w14:paraId="3EC9AFCB" w14:textId="3386A032" w:rsidR="00B83C14" w:rsidRDefault="00BB5C70" w:rsidP="00B83C14">
      <w:pPr>
        <w:rPr>
          <w:rFonts w:ascii="Verdana" w:hAnsi="Verdana"/>
          <w:sz w:val="22"/>
          <w:szCs w:val="22"/>
          <w:lang w:val="en-SG"/>
        </w:rPr>
      </w:pPr>
      <w:r>
        <w:rPr>
          <w:rFonts w:ascii="Verdana" w:hAnsi="Verdana"/>
          <w:sz w:val="22"/>
          <w:szCs w:val="22"/>
          <w:lang w:val="en-SG"/>
        </w:rPr>
        <w:t xml:space="preserve">We will be leveraging </w:t>
      </w:r>
      <w:proofErr w:type="spellStart"/>
      <w:r>
        <w:rPr>
          <w:rFonts w:ascii="Verdana" w:hAnsi="Verdana"/>
          <w:sz w:val="22"/>
          <w:szCs w:val="22"/>
          <w:lang w:val="en-SG"/>
        </w:rPr>
        <w:t>PokeAPI</w:t>
      </w:r>
      <w:proofErr w:type="spellEnd"/>
      <w:r>
        <w:rPr>
          <w:rFonts w:ascii="Verdana" w:hAnsi="Verdana"/>
          <w:sz w:val="22"/>
          <w:szCs w:val="22"/>
          <w:lang w:val="en-SG"/>
        </w:rPr>
        <w:t xml:space="preserve">, an open source API that provides extensive data on </w:t>
      </w:r>
      <w:proofErr w:type="spellStart"/>
      <w:r>
        <w:rPr>
          <w:rFonts w:ascii="Verdana" w:hAnsi="Verdana"/>
          <w:sz w:val="22"/>
          <w:szCs w:val="22"/>
          <w:lang w:val="en-SG"/>
        </w:rPr>
        <w:t>Pokemon</w:t>
      </w:r>
      <w:proofErr w:type="spellEnd"/>
      <w:r>
        <w:rPr>
          <w:rFonts w:ascii="Verdana" w:hAnsi="Verdana"/>
          <w:sz w:val="22"/>
          <w:szCs w:val="22"/>
          <w:lang w:val="en-SG"/>
        </w:rPr>
        <w:t xml:space="preserve"> including their types, attributes and images. The dataset will include </w:t>
      </w:r>
      <w:proofErr w:type="spellStart"/>
      <w:r>
        <w:rPr>
          <w:rFonts w:ascii="Verdana" w:hAnsi="Verdana"/>
          <w:sz w:val="22"/>
          <w:szCs w:val="22"/>
          <w:lang w:val="en-SG"/>
        </w:rPr>
        <w:t>Pokemon</w:t>
      </w:r>
      <w:proofErr w:type="spellEnd"/>
      <w:r>
        <w:rPr>
          <w:rFonts w:ascii="Verdana" w:hAnsi="Verdana"/>
          <w:sz w:val="22"/>
          <w:szCs w:val="22"/>
          <w:lang w:val="en-SG"/>
        </w:rPr>
        <w:t xml:space="preserve"> artwork and sprites along with their corresponding </w:t>
      </w:r>
      <w:proofErr w:type="spellStart"/>
      <w:r>
        <w:rPr>
          <w:rFonts w:ascii="Verdana" w:hAnsi="Verdana"/>
          <w:sz w:val="22"/>
          <w:szCs w:val="22"/>
          <w:lang w:val="en-SG"/>
        </w:rPr>
        <w:t>typings</w:t>
      </w:r>
      <w:proofErr w:type="spellEnd"/>
      <w:r>
        <w:rPr>
          <w:rFonts w:ascii="Verdana" w:hAnsi="Verdana"/>
          <w:sz w:val="22"/>
          <w:szCs w:val="22"/>
          <w:lang w:val="en-SG"/>
        </w:rPr>
        <w:t xml:space="preserve">. For our project, we will be focusing on the first 7 generations of </w:t>
      </w:r>
      <w:proofErr w:type="spellStart"/>
      <w:r>
        <w:rPr>
          <w:rFonts w:ascii="Verdana" w:hAnsi="Verdana"/>
          <w:sz w:val="22"/>
          <w:szCs w:val="22"/>
          <w:lang w:val="en-SG"/>
        </w:rPr>
        <w:t>pokemon</w:t>
      </w:r>
      <w:proofErr w:type="spellEnd"/>
      <w:r>
        <w:rPr>
          <w:rFonts w:ascii="Verdana" w:hAnsi="Verdana"/>
          <w:sz w:val="22"/>
          <w:szCs w:val="22"/>
          <w:lang w:val="en-SG"/>
        </w:rPr>
        <w:t xml:space="preserve">. </w:t>
      </w:r>
    </w:p>
    <w:p w14:paraId="2C4EF6DA" w14:textId="77777777" w:rsidR="004C596C" w:rsidRDefault="004C596C" w:rsidP="00B83C14">
      <w:pPr>
        <w:rPr>
          <w:rFonts w:ascii="Verdana" w:hAnsi="Verdana"/>
          <w:sz w:val="22"/>
          <w:szCs w:val="22"/>
          <w:lang w:val="en-SG"/>
        </w:rPr>
      </w:pPr>
    </w:p>
    <w:p w14:paraId="2550E7B5" w14:textId="30CD54E4" w:rsidR="004C596C" w:rsidRPr="004C596C" w:rsidRDefault="004C596C" w:rsidP="004C596C">
      <w:pPr>
        <w:pStyle w:val="ListParagraph"/>
        <w:numPr>
          <w:ilvl w:val="1"/>
          <w:numId w:val="4"/>
        </w:numPr>
        <w:rPr>
          <w:rFonts w:ascii="Verdana" w:hAnsi="Verdana"/>
          <w:sz w:val="22"/>
          <w:szCs w:val="22"/>
          <w:lang w:val="en-SG"/>
        </w:rPr>
      </w:pPr>
      <w:r>
        <w:rPr>
          <w:rFonts w:ascii="Verdana" w:hAnsi="Verdana"/>
          <w:sz w:val="22"/>
          <w:szCs w:val="22"/>
          <w:lang w:val="en-SG"/>
        </w:rPr>
        <w:t>EDA</w:t>
      </w:r>
      <w:r w:rsidR="00B47863">
        <w:rPr>
          <w:rFonts w:ascii="Verdana" w:hAnsi="Verdana"/>
          <w:sz w:val="22"/>
          <w:szCs w:val="22"/>
          <w:lang w:val="en-SG"/>
        </w:rPr>
        <w:t xml:space="preserve"> &amp; Data Preprocessing</w:t>
      </w:r>
    </w:p>
    <w:p w14:paraId="2BD5CB45" w14:textId="77777777" w:rsidR="004C596C" w:rsidRDefault="004C596C" w:rsidP="004C596C">
      <w:pPr>
        <w:rPr>
          <w:rFonts w:ascii="Verdana" w:hAnsi="Verdana"/>
          <w:sz w:val="22"/>
          <w:szCs w:val="22"/>
          <w:lang w:val="en-SG"/>
        </w:rPr>
      </w:pPr>
    </w:p>
    <w:p w14:paraId="43E3D89A" w14:textId="74B0D97A" w:rsidR="004C596C" w:rsidRDefault="004C596C" w:rsidP="004C596C">
      <w:pPr>
        <w:rPr>
          <w:rFonts w:ascii="Verdana" w:hAnsi="Verdana"/>
          <w:sz w:val="22"/>
          <w:szCs w:val="22"/>
          <w:lang w:val="en-SG"/>
        </w:rPr>
      </w:pPr>
      <w:r>
        <w:rPr>
          <w:rFonts w:ascii="Verdana" w:hAnsi="Verdana"/>
          <w:sz w:val="22"/>
          <w:szCs w:val="22"/>
          <w:lang w:val="en-SG"/>
        </w:rPr>
        <w:t xml:space="preserve">We will conduct Exploratory Data Analysis to better understand the dataset. First, we will randomly select some images to check for quality and consistency in the images as well as to verify that the images are fit for the model. Next, we intend to visualize the distribution of different </w:t>
      </w:r>
      <w:proofErr w:type="spellStart"/>
      <w:r>
        <w:rPr>
          <w:rFonts w:ascii="Verdana" w:hAnsi="Verdana"/>
          <w:sz w:val="22"/>
          <w:szCs w:val="22"/>
          <w:lang w:val="en-SG"/>
        </w:rPr>
        <w:t>typings</w:t>
      </w:r>
      <w:proofErr w:type="spellEnd"/>
      <w:r>
        <w:rPr>
          <w:rFonts w:ascii="Verdana" w:hAnsi="Verdana"/>
          <w:sz w:val="22"/>
          <w:szCs w:val="22"/>
          <w:lang w:val="en-SG"/>
        </w:rPr>
        <w:t xml:space="preserve"> to verify for any class imbalances in the dataset. Next, we will plot histograms to observe common visual characteristics of each </w:t>
      </w:r>
      <w:proofErr w:type="spellStart"/>
      <w:r>
        <w:rPr>
          <w:rFonts w:ascii="Verdana" w:hAnsi="Verdana"/>
          <w:sz w:val="22"/>
          <w:szCs w:val="22"/>
          <w:lang w:val="en-SG"/>
        </w:rPr>
        <w:t>pokemon</w:t>
      </w:r>
      <w:proofErr w:type="spellEnd"/>
      <w:r>
        <w:rPr>
          <w:rFonts w:ascii="Verdana" w:hAnsi="Verdana"/>
          <w:sz w:val="22"/>
          <w:szCs w:val="22"/>
          <w:lang w:val="en-SG"/>
        </w:rPr>
        <w:t xml:space="preserve"> type. </w:t>
      </w:r>
      <w:r w:rsidR="00B47863">
        <w:rPr>
          <w:rFonts w:ascii="Verdana" w:hAnsi="Verdana"/>
          <w:sz w:val="22"/>
          <w:szCs w:val="22"/>
          <w:lang w:val="en-SG"/>
        </w:rPr>
        <w:t>Next</w:t>
      </w:r>
      <w:r>
        <w:rPr>
          <w:rFonts w:ascii="Verdana" w:hAnsi="Verdana"/>
          <w:sz w:val="22"/>
          <w:szCs w:val="22"/>
          <w:lang w:val="en-SG"/>
        </w:rPr>
        <w:t xml:space="preserve">, we will inspect whether there are any missing or incomplete data entries in the </w:t>
      </w:r>
      <w:proofErr w:type="spellStart"/>
      <w:r>
        <w:rPr>
          <w:rFonts w:ascii="Verdana" w:hAnsi="Verdana"/>
          <w:sz w:val="22"/>
          <w:szCs w:val="22"/>
          <w:lang w:val="en-SG"/>
        </w:rPr>
        <w:t>pokemon</w:t>
      </w:r>
      <w:proofErr w:type="spellEnd"/>
      <w:r>
        <w:rPr>
          <w:rFonts w:ascii="Verdana" w:hAnsi="Verdana"/>
          <w:sz w:val="22"/>
          <w:szCs w:val="22"/>
          <w:lang w:val="en-SG"/>
        </w:rPr>
        <w:t xml:space="preserve"> dataset and either remove these entries or impute them based on other web sources. </w:t>
      </w:r>
      <w:r w:rsidR="00B47863">
        <w:rPr>
          <w:rFonts w:ascii="Verdana" w:hAnsi="Verdana"/>
          <w:sz w:val="22"/>
          <w:szCs w:val="22"/>
          <w:lang w:val="en-SG"/>
        </w:rPr>
        <w:t xml:space="preserve">Lastly, we will vectorize each image and normalize the pixel values in preparation for the model. </w:t>
      </w:r>
    </w:p>
    <w:p w14:paraId="0646F7C2" w14:textId="77777777" w:rsidR="004C596C" w:rsidRDefault="004C596C" w:rsidP="004C596C">
      <w:pPr>
        <w:rPr>
          <w:rFonts w:ascii="Verdana" w:hAnsi="Verdana"/>
          <w:sz w:val="22"/>
          <w:szCs w:val="22"/>
          <w:lang w:val="en-SG"/>
        </w:rPr>
      </w:pPr>
    </w:p>
    <w:p w14:paraId="5097ED11" w14:textId="26C0A8A8" w:rsidR="004C596C" w:rsidRPr="004C596C" w:rsidRDefault="00B47863" w:rsidP="004C596C">
      <w:pPr>
        <w:pStyle w:val="ListParagraph"/>
        <w:numPr>
          <w:ilvl w:val="1"/>
          <w:numId w:val="4"/>
        </w:numPr>
        <w:rPr>
          <w:rFonts w:ascii="Verdana" w:hAnsi="Verdana"/>
          <w:sz w:val="22"/>
          <w:szCs w:val="22"/>
          <w:lang w:val="en-SG"/>
        </w:rPr>
      </w:pPr>
      <w:r>
        <w:rPr>
          <w:rFonts w:ascii="Verdana" w:hAnsi="Verdana"/>
          <w:sz w:val="22"/>
          <w:szCs w:val="22"/>
          <w:lang w:val="en-SG"/>
        </w:rPr>
        <w:t>Model Selection</w:t>
      </w:r>
      <w:r w:rsidR="00F80111">
        <w:rPr>
          <w:rFonts w:ascii="Verdana" w:hAnsi="Verdana"/>
          <w:sz w:val="22"/>
          <w:szCs w:val="22"/>
          <w:lang w:val="en-SG"/>
        </w:rPr>
        <w:t xml:space="preserve"> &amp; Training</w:t>
      </w:r>
    </w:p>
    <w:p w14:paraId="6F6E9544" w14:textId="77777777" w:rsidR="004C596C" w:rsidRDefault="004C596C" w:rsidP="004C596C">
      <w:pPr>
        <w:rPr>
          <w:rFonts w:ascii="Verdana" w:hAnsi="Verdana"/>
          <w:sz w:val="22"/>
          <w:szCs w:val="22"/>
          <w:lang w:val="en-SG"/>
        </w:rPr>
      </w:pPr>
    </w:p>
    <w:p w14:paraId="006147B8" w14:textId="05E4E1AF" w:rsidR="004C596C" w:rsidRDefault="00B47863" w:rsidP="004C596C">
      <w:pPr>
        <w:rPr>
          <w:rFonts w:ascii="Verdana" w:hAnsi="Verdana"/>
          <w:sz w:val="22"/>
          <w:szCs w:val="22"/>
          <w:lang w:val="en-SG"/>
        </w:rPr>
      </w:pPr>
      <w:r>
        <w:rPr>
          <w:rFonts w:ascii="Verdana" w:hAnsi="Verdana"/>
          <w:sz w:val="22"/>
          <w:szCs w:val="22"/>
          <w:lang w:val="en-SG"/>
        </w:rPr>
        <w:t xml:space="preserve">We will be testing both supervised and unsupervised machine learning models to evaluate their effectiveness in classifying </w:t>
      </w:r>
      <w:proofErr w:type="spellStart"/>
      <w:r>
        <w:rPr>
          <w:rFonts w:ascii="Verdana" w:hAnsi="Verdana"/>
          <w:sz w:val="22"/>
          <w:szCs w:val="22"/>
          <w:lang w:val="en-SG"/>
        </w:rPr>
        <w:t>Pokemon</w:t>
      </w:r>
      <w:proofErr w:type="spellEnd"/>
      <w:r>
        <w:rPr>
          <w:rFonts w:ascii="Verdana" w:hAnsi="Verdana"/>
          <w:sz w:val="22"/>
          <w:szCs w:val="22"/>
          <w:lang w:val="en-SG"/>
        </w:rPr>
        <w:t xml:space="preserve"> </w:t>
      </w:r>
      <w:proofErr w:type="spellStart"/>
      <w:r>
        <w:rPr>
          <w:rFonts w:ascii="Verdana" w:hAnsi="Verdana"/>
          <w:sz w:val="22"/>
          <w:szCs w:val="22"/>
          <w:lang w:val="en-SG"/>
        </w:rPr>
        <w:t>typings</w:t>
      </w:r>
      <w:proofErr w:type="spellEnd"/>
      <w:r>
        <w:rPr>
          <w:rFonts w:ascii="Verdana" w:hAnsi="Verdana"/>
          <w:sz w:val="22"/>
          <w:szCs w:val="22"/>
          <w:lang w:val="en-SG"/>
        </w:rPr>
        <w:t xml:space="preserve"> based on images.</w:t>
      </w:r>
    </w:p>
    <w:p w14:paraId="3689450C" w14:textId="77777777" w:rsidR="00B47863" w:rsidRDefault="00B47863" w:rsidP="004C596C">
      <w:pPr>
        <w:rPr>
          <w:rFonts w:ascii="Verdana" w:hAnsi="Verdana"/>
          <w:sz w:val="22"/>
          <w:szCs w:val="22"/>
          <w:lang w:val="en-SG"/>
        </w:rPr>
      </w:pPr>
    </w:p>
    <w:p w14:paraId="3D9575CD" w14:textId="2FE27E55" w:rsidR="00B47863" w:rsidRDefault="00B47863" w:rsidP="004C596C">
      <w:pPr>
        <w:rPr>
          <w:rFonts w:ascii="Verdana" w:hAnsi="Verdana"/>
          <w:sz w:val="22"/>
          <w:szCs w:val="22"/>
          <w:lang w:val="en-SG"/>
        </w:rPr>
      </w:pPr>
      <w:r>
        <w:rPr>
          <w:rFonts w:ascii="Verdana" w:hAnsi="Verdana"/>
          <w:sz w:val="22"/>
          <w:szCs w:val="22"/>
          <w:lang w:val="en-SG"/>
        </w:rPr>
        <w:t xml:space="preserve">For unsupervised learning, we will be using clustering methods such as K-means and </w:t>
      </w:r>
      <w:proofErr w:type="spellStart"/>
      <w:r>
        <w:rPr>
          <w:rFonts w:ascii="Verdana" w:hAnsi="Verdana"/>
          <w:sz w:val="22"/>
          <w:szCs w:val="22"/>
          <w:lang w:val="en-SG"/>
        </w:rPr>
        <w:t>DBScan</w:t>
      </w:r>
      <w:proofErr w:type="spellEnd"/>
      <w:r>
        <w:rPr>
          <w:rFonts w:ascii="Verdana" w:hAnsi="Verdana"/>
          <w:sz w:val="22"/>
          <w:szCs w:val="22"/>
          <w:lang w:val="en-SG"/>
        </w:rPr>
        <w:t xml:space="preserve"> as well as density estimation techniques such as GMM to find </w:t>
      </w:r>
      <w:r w:rsidRPr="004C596C">
        <w:rPr>
          <w:rFonts w:ascii="Verdana" w:hAnsi="Verdana"/>
          <w:sz w:val="22"/>
          <w:szCs w:val="22"/>
          <w:lang w:val="en-SG"/>
        </w:rPr>
        <w:t>natural groupings of Pokémon based on visual features extracted from the images.</w:t>
      </w:r>
    </w:p>
    <w:p w14:paraId="2DAA1690" w14:textId="77777777" w:rsidR="00B47863" w:rsidRDefault="00B47863" w:rsidP="004C596C">
      <w:pPr>
        <w:rPr>
          <w:rFonts w:ascii="Verdana" w:hAnsi="Verdana"/>
          <w:sz w:val="22"/>
          <w:szCs w:val="22"/>
          <w:lang w:val="en-SG"/>
        </w:rPr>
      </w:pPr>
    </w:p>
    <w:p w14:paraId="7908F8F0" w14:textId="6842FC48" w:rsidR="00F80111" w:rsidRDefault="00B47863" w:rsidP="004C596C">
      <w:pPr>
        <w:rPr>
          <w:rFonts w:ascii="Verdana" w:hAnsi="Verdana"/>
          <w:sz w:val="22"/>
          <w:szCs w:val="22"/>
          <w:lang w:val="en-SG"/>
        </w:rPr>
      </w:pPr>
      <w:r>
        <w:rPr>
          <w:rFonts w:ascii="Verdana" w:hAnsi="Verdana"/>
          <w:sz w:val="22"/>
          <w:szCs w:val="22"/>
          <w:lang w:val="en-SG"/>
        </w:rPr>
        <w:t>For supervised learning, we will being using techniques such as SVM</w:t>
      </w:r>
      <w:r w:rsidR="00F80111">
        <w:rPr>
          <w:rFonts w:ascii="Verdana" w:hAnsi="Verdana"/>
          <w:sz w:val="22"/>
          <w:szCs w:val="22"/>
          <w:lang w:val="en-SG"/>
        </w:rPr>
        <w:t xml:space="preserve">, </w:t>
      </w:r>
      <w:r>
        <w:rPr>
          <w:rFonts w:ascii="Verdana" w:hAnsi="Verdana"/>
          <w:sz w:val="22"/>
          <w:szCs w:val="22"/>
          <w:lang w:val="en-SG"/>
        </w:rPr>
        <w:t xml:space="preserve">Random Forest </w:t>
      </w:r>
      <w:r w:rsidR="00F80111">
        <w:rPr>
          <w:rFonts w:ascii="Verdana" w:hAnsi="Verdana"/>
          <w:sz w:val="22"/>
          <w:szCs w:val="22"/>
          <w:lang w:val="en-SG"/>
        </w:rPr>
        <w:t xml:space="preserve">and convolution neural network. </w:t>
      </w:r>
    </w:p>
    <w:p w14:paraId="56E286CD" w14:textId="77777777" w:rsidR="00F80111" w:rsidRDefault="00F80111" w:rsidP="004C596C">
      <w:pPr>
        <w:rPr>
          <w:rFonts w:ascii="Verdana" w:hAnsi="Verdana"/>
          <w:sz w:val="22"/>
          <w:szCs w:val="22"/>
          <w:lang w:val="en-SG"/>
        </w:rPr>
      </w:pPr>
    </w:p>
    <w:p w14:paraId="20661DAA" w14:textId="52E70182" w:rsidR="00F80111" w:rsidRDefault="00F80111" w:rsidP="00F80111">
      <w:pPr>
        <w:rPr>
          <w:rFonts w:ascii="Verdana" w:hAnsi="Verdana"/>
          <w:sz w:val="22"/>
          <w:szCs w:val="22"/>
          <w:lang w:val="en-SG"/>
        </w:rPr>
      </w:pPr>
      <w:r w:rsidRPr="004C596C">
        <w:rPr>
          <w:rFonts w:ascii="Verdana" w:hAnsi="Verdana"/>
          <w:sz w:val="22"/>
          <w:szCs w:val="22"/>
          <w:lang w:val="en-SG"/>
        </w:rPr>
        <w:t>The dataset will be split into training</w:t>
      </w:r>
      <w:r w:rsidRPr="00F80111">
        <w:rPr>
          <w:rFonts w:ascii="Verdana" w:hAnsi="Verdana"/>
          <w:sz w:val="22"/>
          <w:szCs w:val="22"/>
          <w:lang w:val="en-SG"/>
        </w:rPr>
        <w:t xml:space="preserve"> </w:t>
      </w:r>
      <w:r w:rsidRPr="004C596C">
        <w:rPr>
          <w:rFonts w:ascii="Verdana" w:hAnsi="Verdana"/>
          <w:sz w:val="22"/>
          <w:szCs w:val="22"/>
          <w:lang w:val="en-SG"/>
        </w:rPr>
        <w:t xml:space="preserve">and test sets </w:t>
      </w:r>
      <w:r w:rsidRPr="00F80111">
        <w:rPr>
          <w:rFonts w:ascii="Verdana" w:hAnsi="Verdana"/>
          <w:sz w:val="22"/>
          <w:szCs w:val="22"/>
          <w:lang w:val="en-SG"/>
        </w:rPr>
        <w:t xml:space="preserve">following an 80-20 split. </w:t>
      </w:r>
      <w:r w:rsidRPr="004C596C">
        <w:rPr>
          <w:rFonts w:ascii="Verdana" w:hAnsi="Verdana"/>
          <w:sz w:val="22"/>
          <w:szCs w:val="22"/>
          <w:lang w:val="en-SG"/>
        </w:rPr>
        <w:t>We will train models using categorical binary cross-entropy for multi-label classification.</w:t>
      </w:r>
    </w:p>
    <w:p w14:paraId="24948755" w14:textId="77777777" w:rsidR="00F80111" w:rsidRDefault="00F80111" w:rsidP="00F80111">
      <w:pPr>
        <w:rPr>
          <w:rFonts w:ascii="Verdana" w:hAnsi="Verdana"/>
          <w:sz w:val="22"/>
          <w:szCs w:val="22"/>
          <w:lang w:val="en-SG"/>
        </w:rPr>
      </w:pPr>
    </w:p>
    <w:p w14:paraId="567755BF" w14:textId="77777777" w:rsidR="00F80111" w:rsidRDefault="00F80111" w:rsidP="00F80111">
      <w:pPr>
        <w:rPr>
          <w:rFonts w:ascii="Verdana" w:hAnsi="Verdana"/>
          <w:sz w:val="22"/>
          <w:szCs w:val="22"/>
          <w:lang w:val="en-SG"/>
        </w:rPr>
      </w:pPr>
    </w:p>
    <w:p w14:paraId="09BD32AD" w14:textId="77777777" w:rsidR="00F80111" w:rsidRDefault="00F80111" w:rsidP="00F80111">
      <w:pPr>
        <w:rPr>
          <w:rFonts w:ascii="Verdana" w:hAnsi="Verdana"/>
          <w:sz w:val="22"/>
          <w:szCs w:val="22"/>
          <w:lang w:val="en-SG"/>
        </w:rPr>
      </w:pPr>
    </w:p>
    <w:p w14:paraId="56E451FA" w14:textId="77777777" w:rsidR="00F80111" w:rsidRDefault="00F80111" w:rsidP="00F80111">
      <w:pPr>
        <w:rPr>
          <w:rFonts w:ascii="Verdana" w:hAnsi="Verdana"/>
          <w:sz w:val="22"/>
          <w:szCs w:val="22"/>
          <w:lang w:val="en-SG"/>
        </w:rPr>
      </w:pPr>
    </w:p>
    <w:p w14:paraId="2D4F4334" w14:textId="77777777" w:rsidR="00F80111" w:rsidRPr="004C596C" w:rsidRDefault="00F80111" w:rsidP="00F80111">
      <w:pPr>
        <w:rPr>
          <w:rFonts w:ascii="Verdana" w:hAnsi="Verdana"/>
          <w:sz w:val="22"/>
          <w:szCs w:val="22"/>
          <w:lang w:val="en-SG"/>
        </w:rPr>
      </w:pPr>
    </w:p>
    <w:p w14:paraId="193494B4" w14:textId="77777777" w:rsidR="00F80111" w:rsidRDefault="00F80111" w:rsidP="004C596C">
      <w:pPr>
        <w:rPr>
          <w:rFonts w:ascii="Verdana" w:hAnsi="Verdana"/>
          <w:sz w:val="22"/>
          <w:szCs w:val="22"/>
          <w:lang w:val="en-SG"/>
        </w:rPr>
      </w:pPr>
    </w:p>
    <w:p w14:paraId="66B897E8" w14:textId="77777777" w:rsidR="00F80111" w:rsidRDefault="00F80111" w:rsidP="004C596C">
      <w:pPr>
        <w:rPr>
          <w:rFonts w:ascii="Verdana" w:hAnsi="Verdana"/>
          <w:sz w:val="22"/>
          <w:szCs w:val="22"/>
        </w:rPr>
      </w:pPr>
    </w:p>
    <w:p w14:paraId="25BE0A81" w14:textId="603AB96D" w:rsidR="00F80111" w:rsidRDefault="00F80111" w:rsidP="00F80111">
      <w:pPr>
        <w:pStyle w:val="Heading1"/>
        <w:numPr>
          <w:ilvl w:val="0"/>
          <w:numId w:val="4"/>
        </w:numPr>
      </w:pPr>
      <w:r>
        <w:lastRenderedPageBreak/>
        <w:t>Planned Evaluation Strategies</w:t>
      </w:r>
    </w:p>
    <w:p w14:paraId="3D69DFEF" w14:textId="77777777" w:rsidR="00F80111" w:rsidRDefault="00F80111" w:rsidP="00F80111"/>
    <w:p w14:paraId="74832A94" w14:textId="0DFDD9B8" w:rsidR="00F80111" w:rsidRDefault="002F11CD" w:rsidP="00F80111">
      <w:r>
        <w:t xml:space="preserve">Each class of models will be evaluated separately. </w:t>
      </w:r>
    </w:p>
    <w:p w14:paraId="424C2BD0" w14:textId="77777777" w:rsidR="002F11CD" w:rsidRDefault="002F11CD" w:rsidP="00F80111"/>
    <w:p w14:paraId="5EB01441" w14:textId="2420C344" w:rsidR="002F11CD" w:rsidRDefault="002F11CD" w:rsidP="00F80111">
      <w:r>
        <w:t xml:space="preserve">For unsupervised learning models, we will be using PCA to reduce the dimensionality of the images to 2 dimensions and plotting them to visualize the groups to determine if the groupings make sense and to see if we can find any insights like a </w:t>
      </w:r>
      <w:proofErr w:type="spellStart"/>
      <w:r>
        <w:t>pokemon</w:t>
      </w:r>
      <w:proofErr w:type="spellEnd"/>
      <w:r>
        <w:t xml:space="preserve"> whose typing is different from a grouping but makes more sense in another group (like Charizard being a dragon instead of flying type RICKY HELP ME WRITE THIS BETTER PLS). </w:t>
      </w:r>
    </w:p>
    <w:p w14:paraId="682B08FC" w14:textId="77777777" w:rsidR="002F11CD" w:rsidRDefault="002F11CD" w:rsidP="00F80111"/>
    <w:p w14:paraId="0B382232" w14:textId="0BAACDF5" w:rsidR="002F11CD" w:rsidRDefault="002F11CD" w:rsidP="00F80111">
      <w:r>
        <w:t xml:space="preserve">For supervised learning models, each model will be evaluated using key classification metrics including accuracy &amp; precision &amp; recall to evaluate the balance between correctly predicted </w:t>
      </w:r>
      <w:proofErr w:type="spellStart"/>
      <w:r>
        <w:t>typings</w:t>
      </w:r>
      <w:proofErr w:type="spellEnd"/>
      <w:r>
        <w:t xml:space="preserve"> and false </w:t>
      </w:r>
      <w:proofErr w:type="spellStart"/>
      <w:r>
        <w:t>typings</w:t>
      </w:r>
      <w:proofErr w:type="spellEnd"/>
      <w:r>
        <w:t xml:space="preserve">, confusion matrix  to help visualize and understand how well different </w:t>
      </w:r>
      <w:proofErr w:type="spellStart"/>
      <w:r>
        <w:t>pokemon</w:t>
      </w:r>
      <w:proofErr w:type="spellEnd"/>
      <w:r>
        <w:t xml:space="preserve"> types are distinguish and AUC-ROC curve to assess the ability of the model to distinguish between multiple types simultaneously. </w:t>
      </w:r>
    </w:p>
    <w:p w14:paraId="167F48F0" w14:textId="77777777" w:rsidR="00F80111" w:rsidRDefault="00F80111" w:rsidP="00F80111"/>
    <w:p w14:paraId="0EB49A9B" w14:textId="3A1C1A01" w:rsidR="00F80111" w:rsidRDefault="002F11CD" w:rsidP="00F80111">
      <w:r>
        <w:t xml:space="preserve">We will also conduct feature importance analysis by plotting color histograms and waterfall diagrams to evaluate the contribution of specific features to model performance. </w:t>
      </w:r>
    </w:p>
    <w:p w14:paraId="6B865F6F" w14:textId="77777777" w:rsidR="005D6257" w:rsidRDefault="005D6257" w:rsidP="00F80111"/>
    <w:p w14:paraId="3B066461" w14:textId="55CF486B" w:rsidR="004C596C" w:rsidRPr="005D6257" w:rsidRDefault="005D6257" w:rsidP="004C596C">
      <w:r>
        <w:t>Lastly, we will document insights gathered from wrong predictions to see if the model (RICKY SAME THING HERE)</w:t>
      </w:r>
    </w:p>
    <w:p w14:paraId="27A43B51" w14:textId="77777777" w:rsidR="00B83C14" w:rsidRDefault="00B83C14" w:rsidP="00B83C14"/>
    <w:p w14:paraId="70D47EEE" w14:textId="77777777" w:rsidR="00B83C14" w:rsidRPr="00B83C14" w:rsidRDefault="00B83C14" w:rsidP="00B83C14"/>
    <w:p w14:paraId="7B8BC76F" w14:textId="77777777" w:rsidR="00CA5803" w:rsidRDefault="00CA5803" w:rsidP="00CA5803"/>
    <w:p w14:paraId="03C3E697" w14:textId="77777777" w:rsidR="00CA5803" w:rsidRDefault="00CA5803" w:rsidP="00CA5803"/>
    <w:p w14:paraId="624FE7B7" w14:textId="77777777" w:rsidR="00CA5803" w:rsidRDefault="00CA5803" w:rsidP="00CA5803"/>
    <w:p w14:paraId="7F708E64" w14:textId="77777777" w:rsidR="00CA5803" w:rsidRPr="00CA5803" w:rsidRDefault="00CA5803" w:rsidP="00CA5803"/>
    <w:p w14:paraId="0E753288" w14:textId="77777777" w:rsidR="0081131D" w:rsidRDefault="0081131D" w:rsidP="008701BF">
      <w:pPr>
        <w:rPr>
          <w:rFonts w:ascii="Verdana" w:hAnsi="Verdana"/>
          <w:sz w:val="22"/>
          <w:szCs w:val="22"/>
        </w:rPr>
      </w:pPr>
    </w:p>
    <w:p w14:paraId="2AAE6C64" w14:textId="77777777" w:rsidR="00B83C14" w:rsidRDefault="00B83C14" w:rsidP="008701BF">
      <w:pPr>
        <w:rPr>
          <w:rFonts w:ascii="Verdana" w:hAnsi="Verdana"/>
          <w:sz w:val="22"/>
          <w:szCs w:val="22"/>
        </w:rPr>
      </w:pPr>
    </w:p>
    <w:p w14:paraId="6FAC847C" w14:textId="12E539A6" w:rsidR="0081131D" w:rsidRPr="00B83C14" w:rsidRDefault="0081131D" w:rsidP="008701BF">
      <w:pPr>
        <w:ind w:firstLine="720"/>
        <w:rPr>
          <w:rFonts w:ascii="Verdana" w:hAnsi="Verdana"/>
          <w:i/>
          <w:iCs/>
          <w:sz w:val="22"/>
          <w:szCs w:val="22"/>
        </w:rPr>
      </w:pPr>
    </w:p>
    <w:sectPr w:rsidR="0081131D" w:rsidRPr="00B83C14" w:rsidSect="003B6213">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MBX12">
    <w:panose1 w:val="00000000000000000000"/>
    <w:charset w:val="00"/>
    <w:family w:val="auto"/>
    <w:notTrueType/>
    <w:pitch w:val="default"/>
    <w:sig w:usb0="00000003" w:usb1="00000000" w:usb2="00000000" w:usb3="00000000" w:csb0="00000001" w:csb1="00000000"/>
  </w:font>
  <w:font w:name="CMBX12~c">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4E72"/>
    <w:multiLevelType w:val="hybridMultilevel"/>
    <w:tmpl w:val="27BA7D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FD263CF"/>
    <w:multiLevelType w:val="multilevel"/>
    <w:tmpl w:val="78CC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9781A"/>
    <w:multiLevelType w:val="hybridMultilevel"/>
    <w:tmpl w:val="156E7836"/>
    <w:lvl w:ilvl="0" w:tplc="1D70AA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D28F5"/>
    <w:multiLevelType w:val="multilevel"/>
    <w:tmpl w:val="00E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862A5"/>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407B7BBE"/>
    <w:multiLevelType w:val="multilevel"/>
    <w:tmpl w:val="197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D16C2"/>
    <w:multiLevelType w:val="hybridMultilevel"/>
    <w:tmpl w:val="2FCC3020"/>
    <w:lvl w:ilvl="0" w:tplc="7DD4D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317D26"/>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5D8C118A"/>
    <w:multiLevelType w:val="multilevel"/>
    <w:tmpl w:val="0B1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3504B"/>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7939479C"/>
    <w:multiLevelType w:val="multilevel"/>
    <w:tmpl w:val="C9EC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C5EFA"/>
    <w:multiLevelType w:val="multilevel"/>
    <w:tmpl w:val="EAE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60FB7"/>
    <w:multiLevelType w:val="multilevel"/>
    <w:tmpl w:val="0A3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811270">
    <w:abstractNumId w:val="2"/>
  </w:num>
  <w:num w:numId="2" w16cid:durableId="818113258">
    <w:abstractNumId w:val="6"/>
  </w:num>
  <w:num w:numId="3" w16cid:durableId="918292670">
    <w:abstractNumId w:val="0"/>
  </w:num>
  <w:num w:numId="4" w16cid:durableId="217321740">
    <w:abstractNumId w:val="7"/>
  </w:num>
  <w:num w:numId="5" w16cid:durableId="843863550">
    <w:abstractNumId w:val="4"/>
  </w:num>
  <w:num w:numId="6" w16cid:durableId="1748457872">
    <w:abstractNumId w:val="8"/>
  </w:num>
  <w:num w:numId="7" w16cid:durableId="138962790">
    <w:abstractNumId w:val="5"/>
  </w:num>
  <w:num w:numId="8" w16cid:durableId="1440835034">
    <w:abstractNumId w:val="10"/>
  </w:num>
  <w:num w:numId="9" w16cid:durableId="1758284672">
    <w:abstractNumId w:val="1"/>
  </w:num>
  <w:num w:numId="10" w16cid:durableId="176816370">
    <w:abstractNumId w:val="3"/>
  </w:num>
  <w:num w:numId="11" w16cid:durableId="1618872328">
    <w:abstractNumId w:val="11"/>
  </w:num>
  <w:num w:numId="12" w16cid:durableId="325592973">
    <w:abstractNumId w:val="9"/>
  </w:num>
  <w:num w:numId="13" w16cid:durableId="964195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1B"/>
    <w:rsid w:val="00021D7A"/>
    <w:rsid w:val="0003092D"/>
    <w:rsid w:val="000B4485"/>
    <w:rsid w:val="000F21AA"/>
    <w:rsid w:val="00110727"/>
    <w:rsid w:val="00190E34"/>
    <w:rsid w:val="00240A1E"/>
    <w:rsid w:val="002B493F"/>
    <w:rsid w:val="002F11CD"/>
    <w:rsid w:val="002F75A2"/>
    <w:rsid w:val="003272B4"/>
    <w:rsid w:val="003B6213"/>
    <w:rsid w:val="003C3893"/>
    <w:rsid w:val="003D2072"/>
    <w:rsid w:val="004B6112"/>
    <w:rsid w:val="004C596C"/>
    <w:rsid w:val="005D6257"/>
    <w:rsid w:val="006C6BA3"/>
    <w:rsid w:val="007B7E6C"/>
    <w:rsid w:val="0081131D"/>
    <w:rsid w:val="008236FE"/>
    <w:rsid w:val="00832567"/>
    <w:rsid w:val="00836482"/>
    <w:rsid w:val="00853DEE"/>
    <w:rsid w:val="008701BF"/>
    <w:rsid w:val="008D4A1B"/>
    <w:rsid w:val="008E5736"/>
    <w:rsid w:val="00905760"/>
    <w:rsid w:val="00966C82"/>
    <w:rsid w:val="00A762E5"/>
    <w:rsid w:val="00A92E7A"/>
    <w:rsid w:val="00A95B63"/>
    <w:rsid w:val="00B03A74"/>
    <w:rsid w:val="00B06E77"/>
    <w:rsid w:val="00B47863"/>
    <w:rsid w:val="00B83C14"/>
    <w:rsid w:val="00B973BD"/>
    <w:rsid w:val="00BB5C70"/>
    <w:rsid w:val="00BD0116"/>
    <w:rsid w:val="00C21F6A"/>
    <w:rsid w:val="00C55796"/>
    <w:rsid w:val="00C609D0"/>
    <w:rsid w:val="00C61880"/>
    <w:rsid w:val="00CA0292"/>
    <w:rsid w:val="00CA151C"/>
    <w:rsid w:val="00CA5803"/>
    <w:rsid w:val="00D30FFE"/>
    <w:rsid w:val="00D75033"/>
    <w:rsid w:val="00DA10E0"/>
    <w:rsid w:val="00E25E57"/>
    <w:rsid w:val="00E60948"/>
    <w:rsid w:val="00F724F4"/>
    <w:rsid w:val="00F80111"/>
    <w:rsid w:val="00FB3FB5"/>
    <w:rsid w:val="00FC1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6F214"/>
  <w14:defaultImageDpi w14:val="300"/>
  <w15:docId w15:val="{54194E48-95FE-B24C-A75A-3F25F9AD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80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B3F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4C596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112"/>
    <w:pPr>
      <w:ind w:left="720"/>
      <w:contextualSpacing/>
    </w:pPr>
  </w:style>
  <w:style w:type="character" w:customStyle="1" w:styleId="Heading1Char">
    <w:name w:val="Heading 1 Char"/>
    <w:basedOn w:val="DefaultParagraphFont"/>
    <w:link w:val="Heading1"/>
    <w:uiPriority w:val="9"/>
    <w:rsid w:val="00CA580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B3FB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4C596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64310">
      <w:bodyDiv w:val="1"/>
      <w:marLeft w:val="0"/>
      <w:marRight w:val="0"/>
      <w:marTop w:val="0"/>
      <w:marBottom w:val="0"/>
      <w:divBdr>
        <w:top w:val="none" w:sz="0" w:space="0" w:color="auto"/>
        <w:left w:val="none" w:sz="0" w:space="0" w:color="auto"/>
        <w:bottom w:val="none" w:sz="0" w:space="0" w:color="auto"/>
        <w:right w:val="none" w:sz="0" w:space="0" w:color="auto"/>
      </w:divBdr>
    </w:div>
    <w:div w:id="811142422">
      <w:bodyDiv w:val="1"/>
      <w:marLeft w:val="0"/>
      <w:marRight w:val="0"/>
      <w:marTop w:val="0"/>
      <w:marBottom w:val="0"/>
      <w:divBdr>
        <w:top w:val="none" w:sz="0" w:space="0" w:color="auto"/>
        <w:left w:val="none" w:sz="0" w:space="0" w:color="auto"/>
        <w:bottom w:val="none" w:sz="0" w:space="0" w:color="auto"/>
        <w:right w:val="none" w:sz="0" w:space="0" w:color="auto"/>
      </w:divBdr>
    </w:div>
    <w:div w:id="850602068">
      <w:bodyDiv w:val="1"/>
      <w:marLeft w:val="0"/>
      <w:marRight w:val="0"/>
      <w:marTop w:val="0"/>
      <w:marBottom w:val="0"/>
      <w:divBdr>
        <w:top w:val="none" w:sz="0" w:space="0" w:color="auto"/>
        <w:left w:val="none" w:sz="0" w:space="0" w:color="auto"/>
        <w:bottom w:val="none" w:sz="0" w:space="0" w:color="auto"/>
        <w:right w:val="none" w:sz="0" w:space="0" w:color="auto"/>
      </w:divBdr>
    </w:div>
    <w:div w:id="1034884525">
      <w:bodyDiv w:val="1"/>
      <w:marLeft w:val="0"/>
      <w:marRight w:val="0"/>
      <w:marTop w:val="0"/>
      <w:marBottom w:val="0"/>
      <w:divBdr>
        <w:top w:val="none" w:sz="0" w:space="0" w:color="auto"/>
        <w:left w:val="none" w:sz="0" w:space="0" w:color="auto"/>
        <w:bottom w:val="none" w:sz="0" w:space="0" w:color="auto"/>
        <w:right w:val="none" w:sz="0" w:space="0" w:color="auto"/>
      </w:divBdr>
    </w:div>
    <w:div w:id="1050572564">
      <w:bodyDiv w:val="1"/>
      <w:marLeft w:val="0"/>
      <w:marRight w:val="0"/>
      <w:marTop w:val="0"/>
      <w:marBottom w:val="0"/>
      <w:divBdr>
        <w:top w:val="none" w:sz="0" w:space="0" w:color="auto"/>
        <w:left w:val="none" w:sz="0" w:space="0" w:color="auto"/>
        <w:bottom w:val="none" w:sz="0" w:space="0" w:color="auto"/>
        <w:right w:val="none" w:sz="0" w:space="0" w:color="auto"/>
      </w:divBdr>
    </w:div>
    <w:div w:id="1052733071">
      <w:bodyDiv w:val="1"/>
      <w:marLeft w:val="0"/>
      <w:marRight w:val="0"/>
      <w:marTop w:val="0"/>
      <w:marBottom w:val="0"/>
      <w:divBdr>
        <w:top w:val="none" w:sz="0" w:space="0" w:color="auto"/>
        <w:left w:val="none" w:sz="0" w:space="0" w:color="auto"/>
        <w:bottom w:val="none" w:sz="0" w:space="0" w:color="auto"/>
        <w:right w:val="none" w:sz="0" w:space="0" w:color="auto"/>
      </w:divBdr>
    </w:div>
    <w:div w:id="1116409217">
      <w:bodyDiv w:val="1"/>
      <w:marLeft w:val="0"/>
      <w:marRight w:val="0"/>
      <w:marTop w:val="0"/>
      <w:marBottom w:val="0"/>
      <w:divBdr>
        <w:top w:val="none" w:sz="0" w:space="0" w:color="auto"/>
        <w:left w:val="none" w:sz="0" w:space="0" w:color="auto"/>
        <w:bottom w:val="none" w:sz="0" w:space="0" w:color="auto"/>
        <w:right w:val="none" w:sz="0" w:space="0" w:color="auto"/>
      </w:divBdr>
    </w:div>
    <w:div w:id="1138454765">
      <w:bodyDiv w:val="1"/>
      <w:marLeft w:val="0"/>
      <w:marRight w:val="0"/>
      <w:marTop w:val="0"/>
      <w:marBottom w:val="0"/>
      <w:divBdr>
        <w:top w:val="none" w:sz="0" w:space="0" w:color="auto"/>
        <w:left w:val="none" w:sz="0" w:space="0" w:color="auto"/>
        <w:bottom w:val="none" w:sz="0" w:space="0" w:color="auto"/>
        <w:right w:val="none" w:sz="0" w:space="0" w:color="auto"/>
      </w:divBdr>
    </w:div>
    <w:div w:id="1212768785">
      <w:bodyDiv w:val="1"/>
      <w:marLeft w:val="0"/>
      <w:marRight w:val="0"/>
      <w:marTop w:val="0"/>
      <w:marBottom w:val="0"/>
      <w:divBdr>
        <w:top w:val="none" w:sz="0" w:space="0" w:color="auto"/>
        <w:left w:val="none" w:sz="0" w:space="0" w:color="auto"/>
        <w:bottom w:val="none" w:sz="0" w:space="0" w:color="auto"/>
        <w:right w:val="none" w:sz="0" w:space="0" w:color="auto"/>
      </w:divBdr>
    </w:div>
    <w:div w:id="1409352514">
      <w:bodyDiv w:val="1"/>
      <w:marLeft w:val="0"/>
      <w:marRight w:val="0"/>
      <w:marTop w:val="0"/>
      <w:marBottom w:val="0"/>
      <w:divBdr>
        <w:top w:val="none" w:sz="0" w:space="0" w:color="auto"/>
        <w:left w:val="none" w:sz="0" w:space="0" w:color="auto"/>
        <w:bottom w:val="none" w:sz="0" w:space="0" w:color="auto"/>
        <w:right w:val="none" w:sz="0" w:space="0" w:color="auto"/>
      </w:divBdr>
    </w:div>
    <w:div w:id="1776251024">
      <w:bodyDiv w:val="1"/>
      <w:marLeft w:val="0"/>
      <w:marRight w:val="0"/>
      <w:marTop w:val="0"/>
      <w:marBottom w:val="0"/>
      <w:divBdr>
        <w:top w:val="none" w:sz="0" w:space="0" w:color="auto"/>
        <w:left w:val="none" w:sz="0" w:space="0" w:color="auto"/>
        <w:bottom w:val="none" w:sz="0" w:space="0" w:color="auto"/>
        <w:right w:val="none" w:sz="0" w:space="0" w:color="auto"/>
      </w:divBdr>
    </w:div>
    <w:div w:id="1794716468">
      <w:bodyDiv w:val="1"/>
      <w:marLeft w:val="0"/>
      <w:marRight w:val="0"/>
      <w:marTop w:val="0"/>
      <w:marBottom w:val="0"/>
      <w:divBdr>
        <w:top w:val="none" w:sz="0" w:space="0" w:color="auto"/>
        <w:left w:val="none" w:sz="0" w:space="0" w:color="auto"/>
        <w:bottom w:val="none" w:sz="0" w:space="0" w:color="auto"/>
        <w:right w:val="none" w:sz="0" w:space="0" w:color="auto"/>
      </w:divBdr>
    </w:div>
    <w:div w:id="1830779490">
      <w:bodyDiv w:val="1"/>
      <w:marLeft w:val="0"/>
      <w:marRight w:val="0"/>
      <w:marTop w:val="0"/>
      <w:marBottom w:val="0"/>
      <w:divBdr>
        <w:top w:val="none" w:sz="0" w:space="0" w:color="auto"/>
        <w:left w:val="none" w:sz="0" w:space="0" w:color="auto"/>
        <w:bottom w:val="none" w:sz="0" w:space="0" w:color="auto"/>
        <w:right w:val="none" w:sz="0" w:space="0" w:color="auto"/>
      </w:divBdr>
    </w:div>
    <w:div w:id="19004320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3441</TotalTime>
  <Pages>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Yao</dc:creator>
  <cp:keywords/>
  <dc:description/>
  <cp:lastModifiedBy>Ram Charan</cp:lastModifiedBy>
  <cp:revision>4</cp:revision>
  <cp:lastPrinted>2015-10-15T03:22:00Z</cp:lastPrinted>
  <dcterms:created xsi:type="dcterms:W3CDTF">2025-02-24T13:18:00Z</dcterms:created>
  <dcterms:modified xsi:type="dcterms:W3CDTF">2025-02-25T15:51:00Z</dcterms:modified>
</cp:coreProperties>
</file>