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 xml:space="preserve">Ashley Martinez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 xml:space="preserve">2007-06-08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681 Peter Drive Apt. 891</w:t>
        <w:br/>
        <w:t xml:space="preserve">West Debbiefort, KS 73685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+1-636-884-5557x084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cynthiaandrade@example.com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Teacher, early years/pre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990494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(368)608-6448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Big again town same share recent source society.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Gabriel Rivera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85039877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  <dc:identifier/>
  <dc:language/>
</cp:coreProperties>
</file>