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pict>
          <v:line id="shape_0" from="321.2pt,125.6pt" to="321.2pt,150.25pt" stroked="t" style="position:absolute">
            <v:stroke color="black" joinstyle="round" endcap="flat"/>
            <v:fill on="false" detectmouseclick="t"/>
          </v:line>
        </w:pict>
        <w:pict>
          <v:line id="shape_0" from="307.35pt,125.75pt" to="337.4pt,125.75pt" stroked="t" style="position:absolute">
            <v:stroke color="black" joinstyle="round" endcap="flat"/>
            <v:fill on="false" detectmouseclick="t"/>
          </v:line>
        </w:pict>
        <w:pict>
          <v:line id="shape_0" from="121.4pt,104.2pt" to="138.5pt,128.85pt" stroked="t" style="position:absolute">
            <v:stroke color="black" joinstyle="round" endcap="flat"/>
            <v:fill on="false" detectmouseclick="t"/>
          </v:line>
        </w:pict>
        <w:pict>
          <v:line id="shape_0" from="107.45pt,104.2pt" to="120.45pt,129.1pt" stroked="t" style="position:absolute;flip:x">
            <v:stroke color="black" joinstyle="round" endcap="flat"/>
            <v:fill on="false" detectmouseclick="t"/>
          </v:line>
        </w:pict>
        <w:pict>
          <v:line id="shape_0" from="107.45pt,128.85pt" to="138.55pt,128.85pt" stroked="t" style="position:absolute">
            <v:stroke color="black" joinstyle="round" endcap="flat"/>
            <v:fill on="false" detectmouseclick="t"/>
          </v:line>
        </w:pict>
        <w:pict>
          <v:line id="shape_0" from="321.2pt,104.15pt" to="337.3pt,125.5pt" stroked="t" style="position:absolute">
            <v:stroke color="black" joinstyle="round" endcap="flat"/>
            <v:fill on="false" detectmouseclick="t"/>
          </v:line>
        </w:pict>
        <w:pict>
          <v:line id="shape_0" from="307.35pt,104.4pt" to="321.15pt,125.7pt" stroked="t" style="position:absolute;flip:x">
            <v:stroke color="black" joinstyle="round" endcap="flat"/>
            <v:fill on="false" detectmouseclick="t"/>
          </v:line>
        </w:pict>
        <w:pict>
          <v:line id="shape_0" from="321.45pt,159.05pt" to="321.45pt,180.4pt" stroked="t" style="position:absolute">
            <v:stroke color="black" joinstyle="round" endcap="flat"/>
            <v:fill on="false" detectmouseclick="t"/>
          </v:line>
        </w:pict>
        <w:pict>
          <v:line id="shape_0" from="321.45pt,192.45pt" to="321.45pt,213.8pt" stroked="t" style="position:absolute">
            <v:stroke color="black" joinstyle="round" endcap="flat"/>
            <v:fill on="false" detectmouseclick="t"/>
          </v:line>
        </w:pict>
        <w:pict>
          <v:line id="shape_0" from="321.45pt,222.6pt" to="321.45pt,243.95pt" stroked="t" style="position:absolute">
            <v:stroke color="black" joinstyle="round" endcap="flat"/>
            <v:fill on="false" detectmouseclick="t"/>
          </v:line>
        </w:pict>
        <w:pict>
          <v:line id="shape_0" from="121.6pt,129.1pt" to="121.6pt,150.45pt" stroked="t" style="position:absolute">
            <v:stroke color="black" joinstyle="round" endcap="flat"/>
            <v:fill on="false" detectmouseclick="t"/>
          </v:line>
        </w:pict>
        <w:pict>
          <v:line id="shape_0" from="121.6pt,159.2pt" to="121.6pt,180.55pt" stroked="t" style="position:absolute">
            <v:stroke color="black" joinstyle="round" endcap="flat"/>
            <v:fill on="false" detectmouseclick="t"/>
          </v:line>
        </w:pict>
        <w:pict>
          <v:line id="shape_0" from="121.6pt,192.5pt" to="121.6pt,213.85pt" stroked="t" style="position:absolute">
            <v:stroke color="black" joinstyle="round" endcap="flat"/>
            <v:fill on="false" detectmouseclick="t"/>
          </v:line>
        </w:pict>
        <w:pict>
          <v:line id="shape_0" from="121.4pt,222.4pt" to="121.4pt,243.75pt" stroked="t" style="position:absolute">
            <v:stroke color="black" joinstyle="round" endcap="flat"/>
            <v:fill on="false" detectmouseclick="t"/>
          </v:line>
        </w:pict>
      </w:r>
      <w:r>
        <w:pict>
          <v:rect fillcolor="#FFFFFF" strokecolor="#F79646" strokeweight="2pt" style="position:absolute;width:218.1pt;height:107.45pt;mso-wrap-distance-left:9pt;mso-wrap-distance-right:9pt;mso-wrap-distance-top:0pt;mso-wrap-distance-bottom:0pt;margin-top:-3.2pt;margin-left:-11.85pt">
            <v:textbox>
              <w:txbxContent>
                <w:p>
                  <w:pPr>
                    <w:pStyle w:val="FrameContents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&lt;&lt;interface&gt;&gt;</w:t>
                  </w:r>
                </w:p>
                <w:p>
                  <w:pPr>
                    <w:pStyle w:val="FrameContents"/>
                    <w:jc w:val="center"/>
                    <w:rPr>
                      <w:b/>
                      <w:sz w:val="56"/>
                      <w:szCs w:val="56"/>
                    </w:rPr>
                  </w:pPr>
                  <w:r>
                    <w:rPr>
                      <w:b/>
                      <w:sz w:val="56"/>
                      <w:szCs w:val="56"/>
                    </w:rPr>
                    <w:t>ActionListener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218.1pt;height:107.45pt;mso-wrap-distance-left:9pt;mso-wrap-distance-right:9pt;mso-wrap-distance-top:0pt;mso-wrap-distance-bottom:0pt;margin-top:-3pt;margin-left:239.8pt">
            <v:textbox>
              <w:txbxContent>
                <w:p>
                  <w:pPr>
                    <w:pStyle w:val="FrameContents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&lt;&lt;interface&gt;&gt;</w:t>
                  </w:r>
                </w:p>
                <w:p>
                  <w:pPr>
                    <w:pStyle w:val="FrameContents"/>
                    <w:jc w:val="center"/>
                    <w:rPr>
                      <w:b/>
                      <w:sz w:val="56"/>
                      <w:szCs w:val="56"/>
                    </w:rPr>
                  </w:pPr>
                  <w:r>
                    <w:rPr>
                      <w:b/>
                      <w:sz w:val="56"/>
                      <w:szCs w:val="56"/>
                    </w:rPr>
                    <w:t>Serializable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269.75pt;height:128.95pt;mso-wrap-distance-left:9pt;mso-wrap-distance-right:9pt;mso-wrap-distance-top:0pt;mso-wrap-distance-bottom:0pt;margin-top:243.9pt;margin-left:89.15pt">
            <v:textbox>
              <w:txbxContent>
                <w:p>
                  <w:pPr>
                    <w:pStyle w:val="FrameContents"/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Minesweeper</w:t>
                  </w:r>
                </w:p>
              </w:txbxContent>
            </v:textbox>
          </v:rect>
        </w:pic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CA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3540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LibreOffice/4.2.1.1$Windows_x86 LibreOffice_project/d7dbbd7842e6a58b0f521599204e827654e1fb8b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2014-12-01T02:51:00Z</dcterms:created>
  <dc:creator>Uzr</dc:creator>
  <dc:language>fr-CA</dc:language>
  <cp:lastModifiedBy>Uzr</cp:lastModifiedBy>
  <dcterms:modified xsi:type="dcterms:W3CDTF">2014-12-01T03:04:00Z</dcterms:modified>
  <cp:revision>1</cp:revision>
</cp:coreProperties>
</file>