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B7B69" w14:textId="38489B88" w:rsidR="00A27383" w:rsidRPr="00AD2602" w:rsidRDefault="005844FF" w:rsidP="00965D17">
      <w:pPr>
        <w:pStyle w:val="Title"/>
        <w:rPr>
          <w:sz w:val="44"/>
          <w:szCs w:val="44"/>
          <w:lang w:val="de-DE"/>
        </w:rPr>
      </w:pPr>
      <w:r w:rsidRPr="005A0341">
        <w:rPr>
          <w:sz w:val="44"/>
          <w:szCs w:val="44"/>
          <w:u w:val="single"/>
          <w:lang w:val="de-DE"/>
        </w:rPr>
        <w:t>Mohammed Rameez</w:t>
      </w:r>
      <w:r w:rsidR="005A0341" w:rsidRPr="005A0341">
        <w:rPr>
          <w:sz w:val="44"/>
          <w:szCs w:val="44"/>
          <w:lang w:val="de-DE"/>
        </w:rPr>
        <w:t xml:space="preserve"> </w:t>
      </w:r>
      <w:r w:rsidR="005A0341">
        <w:rPr>
          <w:sz w:val="44"/>
          <w:szCs w:val="44"/>
          <w:lang w:val="de-DE"/>
        </w:rPr>
        <w:t>,</w:t>
      </w:r>
      <w:r w:rsidRPr="00AD2602">
        <w:rPr>
          <w:sz w:val="44"/>
          <w:szCs w:val="44"/>
          <w:lang w:val="de-DE"/>
        </w:rPr>
        <w:t xml:space="preserve"> </w:t>
      </w:r>
      <w:r w:rsidR="005A0341">
        <w:rPr>
          <w:sz w:val="44"/>
          <w:szCs w:val="44"/>
          <w:lang w:val="de-DE"/>
        </w:rPr>
        <w:t>NJARAKATTIL BASHEER</w:t>
      </w:r>
    </w:p>
    <w:p w14:paraId="19FCBA15" w14:textId="1CD72A53" w:rsidR="00044E11" w:rsidRPr="00945861" w:rsidRDefault="00D23795" w:rsidP="00044E11">
      <w:pPr>
        <w:rPr>
          <w:b/>
          <w:color w:val="00B0F0"/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Graf-Johann-Straße 18</w:t>
      </w:r>
      <w:r w:rsidR="005844FF" w:rsidRPr="00945861">
        <w:rPr>
          <w:sz w:val="18"/>
          <w:szCs w:val="18"/>
          <w:lang w:val="de-DE"/>
        </w:rPr>
        <w:t xml:space="preserve">, </w:t>
      </w:r>
      <w:r w:rsidR="00A5750E">
        <w:rPr>
          <w:sz w:val="18"/>
          <w:szCs w:val="18"/>
          <w:lang w:val="de-DE"/>
        </w:rPr>
        <w:t>K</w:t>
      </w:r>
      <w:r>
        <w:rPr>
          <w:sz w:val="18"/>
          <w:szCs w:val="18"/>
          <w:lang w:val="de-DE"/>
        </w:rPr>
        <w:t>leve</w:t>
      </w:r>
      <w:r w:rsidR="005844FF" w:rsidRPr="00945861">
        <w:rPr>
          <w:sz w:val="18"/>
          <w:szCs w:val="18"/>
          <w:lang w:val="de-DE"/>
        </w:rPr>
        <w:t xml:space="preserve">, </w:t>
      </w:r>
      <w:r>
        <w:rPr>
          <w:sz w:val="18"/>
          <w:szCs w:val="18"/>
          <w:lang w:val="de-DE"/>
        </w:rPr>
        <w:t>47533</w:t>
      </w:r>
      <w:r w:rsidR="005844FF" w:rsidRPr="00945861">
        <w:rPr>
          <w:sz w:val="18"/>
          <w:szCs w:val="18"/>
          <w:lang w:val="de-DE"/>
        </w:rPr>
        <w:t>, Germany</w:t>
      </w:r>
      <w:r w:rsidR="00965D17" w:rsidRPr="00945861">
        <w:rPr>
          <w:sz w:val="18"/>
          <w:szCs w:val="18"/>
          <w:lang w:val="de-DE"/>
        </w:rPr>
        <w:t> |</w:t>
      </w:r>
      <w:r w:rsidR="005844FF" w:rsidRPr="00945861">
        <w:rPr>
          <w:sz w:val="18"/>
          <w:szCs w:val="18"/>
          <w:lang w:val="de-DE"/>
        </w:rPr>
        <w:t>+49 (0) 1</w:t>
      </w:r>
      <w:r w:rsidR="0043741A">
        <w:rPr>
          <w:sz w:val="18"/>
          <w:szCs w:val="18"/>
          <w:lang w:val="de-DE"/>
        </w:rPr>
        <w:t>607606531</w:t>
      </w:r>
      <w:r w:rsidR="00965D17" w:rsidRPr="00945861">
        <w:rPr>
          <w:sz w:val="18"/>
          <w:szCs w:val="18"/>
          <w:lang w:val="de-DE"/>
        </w:rPr>
        <w:t>  | </w:t>
      </w:r>
      <w:r w:rsidR="006B4FBE" w:rsidRPr="00945861">
        <w:rPr>
          <w:rStyle w:val="Hyperlink"/>
          <w:b/>
          <w:color w:val="00B0F0"/>
          <w:sz w:val="18"/>
          <w:szCs w:val="18"/>
          <w:lang w:val="de-DE"/>
        </w:rPr>
        <w:t>mohammed</w:t>
      </w:r>
      <w:r w:rsidR="000A45A4">
        <w:rPr>
          <w:rStyle w:val="Hyperlink"/>
          <w:b/>
          <w:color w:val="00B0F0"/>
          <w:sz w:val="18"/>
          <w:szCs w:val="18"/>
          <w:lang w:val="de-DE"/>
        </w:rPr>
        <w:t>.</w:t>
      </w:r>
      <w:r w:rsidR="006B4FBE" w:rsidRPr="00945861">
        <w:rPr>
          <w:rStyle w:val="Hyperlink"/>
          <w:b/>
          <w:color w:val="00B0F0"/>
          <w:sz w:val="18"/>
          <w:szCs w:val="18"/>
          <w:lang w:val="de-DE"/>
        </w:rPr>
        <w:t>rameez</w:t>
      </w:r>
      <w:r w:rsidR="000A45A4">
        <w:rPr>
          <w:rStyle w:val="Hyperlink"/>
          <w:b/>
          <w:color w:val="00B0F0"/>
          <w:sz w:val="18"/>
          <w:szCs w:val="18"/>
          <w:lang w:val="de-DE"/>
        </w:rPr>
        <w:t>nb</w:t>
      </w:r>
      <w:r w:rsidR="006B4FBE" w:rsidRPr="00945861">
        <w:rPr>
          <w:rStyle w:val="Hyperlink"/>
          <w:b/>
          <w:color w:val="00B0F0"/>
          <w:sz w:val="18"/>
          <w:szCs w:val="18"/>
          <w:lang w:val="de-DE"/>
        </w:rPr>
        <w:t>@</w:t>
      </w:r>
      <w:r w:rsidR="006466D9" w:rsidRPr="00945861">
        <w:rPr>
          <w:rStyle w:val="Hyperlink"/>
          <w:b/>
          <w:color w:val="00B0F0"/>
          <w:sz w:val="18"/>
          <w:szCs w:val="18"/>
          <w:lang w:val="de-DE"/>
        </w:rPr>
        <w:t>gmail.com</w:t>
      </w:r>
      <w:r w:rsidR="006B4FBE" w:rsidRPr="00945861">
        <w:rPr>
          <w:b/>
          <w:color w:val="00B0F0"/>
          <w:sz w:val="18"/>
          <w:szCs w:val="18"/>
          <w:lang w:val="de-DE"/>
        </w:rPr>
        <w:t xml:space="preserve"> </w:t>
      </w:r>
    </w:p>
    <w:p w14:paraId="5A959A16" w14:textId="396B7A58" w:rsidR="00965D17" w:rsidRPr="00945D5E" w:rsidRDefault="00D23795" w:rsidP="00044E11">
      <w:pPr>
        <w:rPr>
          <w:b/>
          <w:color w:val="00B0F0"/>
          <w:sz w:val="16"/>
          <w:szCs w:val="16"/>
          <w:lang w:val="en-GB"/>
        </w:rPr>
      </w:pPr>
      <w:r>
        <w:rPr>
          <w:b/>
          <w:lang w:val="en-GB"/>
        </w:rPr>
        <w:t>04</w:t>
      </w:r>
      <w:r w:rsidR="006B4FBE" w:rsidRPr="00945D5E">
        <w:rPr>
          <w:b/>
          <w:lang w:val="en-GB"/>
        </w:rPr>
        <w:t>.</w:t>
      </w:r>
      <w:r w:rsidR="000A45A4" w:rsidRPr="00945D5E">
        <w:rPr>
          <w:b/>
          <w:lang w:val="en-GB"/>
        </w:rPr>
        <w:t>0</w:t>
      </w:r>
      <w:r>
        <w:rPr>
          <w:b/>
          <w:lang w:val="en-GB"/>
        </w:rPr>
        <w:t>2</w:t>
      </w:r>
      <w:r w:rsidR="005844FF" w:rsidRPr="00945D5E">
        <w:rPr>
          <w:b/>
          <w:lang w:val="en-GB"/>
        </w:rPr>
        <w:t>.20</w:t>
      </w:r>
      <w:r>
        <w:rPr>
          <w:b/>
          <w:lang w:val="en-GB"/>
        </w:rPr>
        <w:t>23</w:t>
      </w:r>
    </w:p>
    <w:p w14:paraId="5299519E" w14:textId="43BDFB4E" w:rsidR="00445955" w:rsidRPr="00945D5E" w:rsidRDefault="00445955" w:rsidP="00445955">
      <w:pPr>
        <w:pStyle w:val="Address"/>
        <w:rPr>
          <w:b/>
          <w:color w:val="000000" w:themeColor="text1"/>
          <w:lang w:val="en-GB"/>
        </w:rPr>
      </w:pPr>
      <w:r>
        <w:rPr>
          <w:b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7D53B" wp14:editId="7916BC9E">
                <wp:simplePos x="0" y="0"/>
                <wp:positionH relativeFrom="page">
                  <wp:posOffset>-107315</wp:posOffset>
                </wp:positionH>
                <wp:positionV relativeFrom="paragraph">
                  <wp:posOffset>617220</wp:posOffset>
                </wp:positionV>
                <wp:extent cx="7788728" cy="379268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8728" cy="379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E3DFD" w14:textId="146B0FC7" w:rsidR="00AD2602" w:rsidRPr="00790303" w:rsidRDefault="00AD2602" w:rsidP="004B0C9A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790303">
                              <w:rPr>
                                <w:b/>
                                <w:i/>
                                <w:u w:val="single"/>
                              </w:rPr>
                              <w:t xml:space="preserve">Application for </w:t>
                            </w:r>
                            <w:r w:rsidR="00D23795">
                              <w:rPr>
                                <w:b/>
                                <w:i/>
                                <w:u w:val="single"/>
                              </w:rPr>
                              <w:t>Service Engineer Medical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27D5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45pt;margin-top:48.6pt;width:613.3pt;height:29.8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7ILQIAAFE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" filled="f" stroked="f" strokeweight=".5pt">
                <v:textbox>
                  <w:txbxContent>
                    <w:p w14:paraId="5E3E3DFD" w14:textId="146B0FC7" w:rsidR="00AD2602" w:rsidRPr="00790303" w:rsidRDefault="00AD2602" w:rsidP="004B0C9A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 w:rsidRPr="00790303">
                        <w:rPr>
                          <w:b/>
                          <w:i/>
                          <w:u w:val="single"/>
                        </w:rPr>
                        <w:t xml:space="preserve">Application for </w:t>
                      </w:r>
                      <w:r w:rsidR="00D23795">
                        <w:rPr>
                          <w:b/>
                          <w:i/>
                          <w:u w:val="single"/>
                        </w:rPr>
                        <w:t>Service Engineer Medical Devices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0EE7" w:rsidRPr="00945D5E">
        <w:rPr>
          <w:b/>
          <w:color w:val="000000" w:themeColor="text1"/>
          <w:lang w:val="en-GB"/>
        </w:rPr>
        <w:t>Miltenyi Biotec B.V</w:t>
      </w:r>
      <w:r w:rsidR="00D23795">
        <w:rPr>
          <w:b/>
          <w:color w:val="000000" w:themeColor="text1"/>
          <w:lang w:val="en-GB"/>
        </w:rPr>
        <w:t>. &amp; Co. KG,</w:t>
      </w:r>
      <w:r w:rsidR="00D23795">
        <w:rPr>
          <w:b/>
          <w:color w:val="000000" w:themeColor="text1"/>
          <w:lang w:val="en-GB"/>
        </w:rPr>
        <w:br/>
        <w:t>Teterow</w:t>
      </w:r>
      <w:r w:rsidRPr="00945D5E">
        <w:rPr>
          <w:b/>
          <w:color w:val="000000" w:themeColor="text1"/>
          <w:lang w:val="en-GB"/>
        </w:rPr>
        <w:t>, Germany</w:t>
      </w:r>
    </w:p>
    <w:p w14:paraId="3BE963D1" w14:textId="77777777" w:rsidR="000A45A4" w:rsidRPr="00945D5E" w:rsidRDefault="000A45A4" w:rsidP="008F1E6C">
      <w:pPr>
        <w:rPr>
          <w:sz w:val="20"/>
          <w:szCs w:val="20"/>
          <w:lang w:val="en-GB"/>
        </w:rPr>
      </w:pPr>
    </w:p>
    <w:p w14:paraId="687CB1AB" w14:textId="64B1FF13" w:rsidR="00FA1EB7" w:rsidRDefault="00945D5E" w:rsidP="00FA1EB7">
      <w:pPr>
        <w:rPr>
          <w:sz w:val="20"/>
          <w:szCs w:val="20"/>
        </w:rPr>
      </w:pPr>
      <w:r>
        <w:rPr>
          <w:sz w:val="20"/>
          <w:szCs w:val="20"/>
        </w:rPr>
        <w:t>To whom it may concern</w:t>
      </w:r>
      <w:r w:rsidR="000A45A4">
        <w:rPr>
          <w:sz w:val="20"/>
          <w:szCs w:val="20"/>
        </w:rPr>
        <w:t>,</w:t>
      </w:r>
    </w:p>
    <w:p w14:paraId="29D906B9" w14:textId="497A7E0E" w:rsidR="000A45A4" w:rsidRDefault="00FA1EB7" w:rsidP="00790303">
      <w:pPr>
        <w:jc w:val="both"/>
        <w:rPr>
          <w:rFonts w:eastAsiaTheme="minorEastAsia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 would like to apply for the pos</w:t>
      </w:r>
      <w:r w:rsidR="0088422A">
        <w:rPr>
          <w:color w:val="auto"/>
          <w:sz w:val="20"/>
          <w:szCs w:val="20"/>
        </w:rPr>
        <w:t xml:space="preserve">ition of Service </w:t>
      </w:r>
      <w:r>
        <w:rPr>
          <w:color w:val="auto"/>
          <w:sz w:val="20"/>
          <w:szCs w:val="20"/>
        </w:rPr>
        <w:t>Engineer</w:t>
      </w:r>
      <w:r w:rsidR="0088422A">
        <w:rPr>
          <w:color w:val="auto"/>
          <w:sz w:val="20"/>
          <w:szCs w:val="20"/>
        </w:rPr>
        <w:t xml:space="preserve"> Medical Devices</w:t>
      </w:r>
      <w:r w:rsidR="00BB70DC">
        <w:rPr>
          <w:color w:val="auto"/>
          <w:sz w:val="20"/>
          <w:szCs w:val="20"/>
        </w:rPr>
        <w:t xml:space="preserve"> at Miltenyi</w:t>
      </w:r>
      <w:r>
        <w:rPr>
          <w:color w:val="auto"/>
          <w:sz w:val="20"/>
          <w:szCs w:val="20"/>
        </w:rPr>
        <w:t>. I became aware of</w:t>
      </w:r>
      <w:r w:rsidR="00155B9A">
        <w:rPr>
          <w:color w:val="auto"/>
          <w:sz w:val="20"/>
          <w:szCs w:val="20"/>
        </w:rPr>
        <w:t xml:space="preserve"> the position through my </w:t>
      </w:r>
      <w:r>
        <w:rPr>
          <w:color w:val="auto"/>
          <w:sz w:val="20"/>
          <w:szCs w:val="20"/>
        </w:rPr>
        <w:t xml:space="preserve"> supervisor Mr. Dr. Alexander Rockenbach, </w:t>
      </w:r>
      <w:r w:rsidR="00F30039">
        <w:rPr>
          <w:color w:val="auto"/>
          <w:sz w:val="20"/>
          <w:szCs w:val="20"/>
        </w:rPr>
        <w:t>Head of</w:t>
      </w:r>
      <w:r w:rsidR="0060164E">
        <w:rPr>
          <w:color w:val="auto"/>
          <w:sz w:val="20"/>
          <w:szCs w:val="20"/>
        </w:rPr>
        <w:t xml:space="preserve"> Global Consumables</w:t>
      </w:r>
      <w:r w:rsidR="00762CF6">
        <w:rPr>
          <w:color w:val="auto"/>
          <w:sz w:val="20"/>
          <w:szCs w:val="20"/>
        </w:rPr>
        <w:t xml:space="preserve"> at Miltenyi</w:t>
      </w:r>
      <w:r>
        <w:rPr>
          <w:color w:val="auto"/>
          <w:sz w:val="20"/>
          <w:szCs w:val="20"/>
        </w:rPr>
        <w:t>.</w:t>
      </w:r>
      <w:r w:rsidR="00790303">
        <w:rPr>
          <w:color w:val="auto"/>
          <w:sz w:val="20"/>
          <w:szCs w:val="20"/>
        </w:rPr>
        <w:t xml:space="preserve"> </w:t>
      </w:r>
      <w:r w:rsidR="000440E6">
        <w:rPr>
          <w:color w:val="auto"/>
          <w:sz w:val="20"/>
          <w:szCs w:val="20"/>
        </w:rPr>
        <w:t>Being a Mechanical Engineer was my passion from the day I decided for a career</w:t>
      </w:r>
      <w:r w:rsidR="005F06EF" w:rsidRPr="00E35916">
        <w:rPr>
          <w:rFonts w:eastAsiaTheme="minorEastAsia"/>
          <w:color w:val="auto"/>
          <w:sz w:val="20"/>
          <w:szCs w:val="20"/>
        </w:rPr>
        <w:t>.</w:t>
      </w:r>
      <w:r w:rsidR="000440E6">
        <w:rPr>
          <w:rFonts w:eastAsiaTheme="minorEastAsia"/>
          <w:color w:val="auto"/>
          <w:sz w:val="20"/>
          <w:szCs w:val="20"/>
        </w:rPr>
        <w:t xml:space="preserve"> </w:t>
      </w:r>
      <w:r w:rsidR="005D4410">
        <w:rPr>
          <w:rFonts w:eastAsiaTheme="minorEastAsia"/>
          <w:color w:val="auto"/>
          <w:sz w:val="20"/>
          <w:szCs w:val="20"/>
        </w:rPr>
        <w:t xml:space="preserve">From a young age I had the passion to </w:t>
      </w:r>
      <w:r w:rsidR="00B038D6">
        <w:rPr>
          <w:rFonts w:eastAsiaTheme="minorEastAsia"/>
          <w:color w:val="auto"/>
          <w:sz w:val="20"/>
          <w:szCs w:val="20"/>
        </w:rPr>
        <w:t xml:space="preserve">learn new technology and innovation which brought me to Germany to pursue </w:t>
      </w:r>
      <w:r w:rsidR="001B10EA">
        <w:rPr>
          <w:rFonts w:eastAsiaTheme="minorEastAsia"/>
          <w:color w:val="auto"/>
          <w:sz w:val="20"/>
          <w:szCs w:val="20"/>
        </w:rPr>
        <w:t>an</w:t>
      </w:r>
      <w:r w:rsidR="00B038D6">
        <w:rPr>
          <w:rFonts w:eastAsiaTheme="minorEastAsia"/>
          <w:color w:val="auto"/>
          <w:sz w:val="20"/>
          <w:szCs w:val="20"/>
        </w:rPr>
        <w:t xml:space="preserve"> academic career in Engineering. Through ups and down I finally achieved my dream of being a Mechanical Engineer and </w:t>
      </w:r>
      <w:r w:rsidR="00542C7D">
        <w:rPr>
          <w:rFonts w:eastAsiaTheme="minorEastAsia"/>
          <w:color w:val="auto"/>
          <w:sz w:val="20"/>
          <w:szCs w:val="20"/>
        </w:rPr>
        <w:t>received</w:t>
      </w:r>
      <w:r w:rsidR="00B038D6">
        <w:rPr>
          <w:rFonts w:eastAsiaTheme="minorEastAsia"/>
          <w:color w:val="auto"/>
          <w:sz w:val="20"/>
          <w:szCs w:val="20"/>
        </w:rPr>
        <w:t xml:space="preserve"> a great start to my career at Miltenyi Biotec B.V. &amp; Co. KG. I successfully completed 3 years </w:t>
      </w:r>
      <w:r w:rsidR="00BC2F7F">
        <w:rPr>
          <w:rFonts w:eastAsiaTheme="minorEastAsia"/>
          <w:color w:val="auto"/>
          <w:sz w:val="20"/>
          <w:szCs w:val="20"/>
        </w:rPr>
        <w:t xml:space="preserve">of being a Mechanical Engineer as an intern, Thesis student </w:t>
      </w:r>
      <w:r w:rsidR="00445955">
        <w:rPr>
          <w:rFonts w:eastAsiaTheme="minorEastAsia"/>
          <w:color w:val="auto"/>
          <w:sz w:val="20"/>
          <w:szCs w:val="20"/>
        </w:rPr>
        <w:t>and working student.</w:t>
      </w:r>
    </w:p>
    <w:p w14:paraId="0060F3C6" w14:textId="2BA6A7C5" w:rsidR="00945D5E" w:rsidRPr="00FA1EB7" w:rsidRDefault="00945D5E" w:rsidP="00790303">
      <w:pPr>
        <w:jc w:val="both"/>
        <w:rPr>
          <w:sz w:val="20"/>
          <w:szCs w:val="20"/>
        </w:rPr>
      </w:pPr>
      <w:r>
        <w:rPr>
          <w:rFonts w:eastAsiaTheme="minorEastAsia"/>
          <w:color w:val="auto"/>
          <w:sz w:val="20"/>
          <w:szCs w:val="20"/>
        </w:rPr>
        <w:t>I</w:t>
      </w:r>
      <w:r w:rsidR="00F30039">
        <w:rPr>
          <w:rFonts w:eastAsiaTheme="minorEastAsia"/>
          <w:color w:val="auto"/>
          <w:sz w:val="20"/>
          <w:szCs w:val="20"/>
        </w:rPr>
        <w:t xml:space="preserve"> am applying for this role of S</w:t>
      </w:r>
      <w:r w:rsidR="006407B8">
        <w:rPr>
          <w:rFonts w:eastAsiaTheme="minorEastAsia"/>
          <w:color w:val="auto"/>
          <w:sz w:val="20"/>
          <w:szCs w:val="20"/>
        </w:rPr>
        <w:t xml:space="preserve">ervice </w:t>
      </w:r>
      <w:r w:rsidR="00F30039">
        <w:rPr>
          <w:rFonts w:eastAsiaTheme="minorEastAsia"/>
          <w:color w:val="auto"/>
          <w:sz w:val="20"/>
          <w:szCs w:val="20"/>
        </w:rPr>
        <w:t xml:space="preserve">Engineer </w:t>
      </w:r>
      <w:r w:rsidR="006407B8">
        <w:rPr>
          <w:rFonts w:eastAsiaTheme="minorEastAsia"/>
          <w:color w:val="auto"/>
          <w:sz w:val="20"/>
          <w:szCs w:val="20"/>
        </w:rPr>
        <w:t>because I have always enjoyed working with devices and its components not only at Miltenyi but also in general</w:t>
      </w:r>
      <w:r w:rsidR="009938CF">
        <w:rPr>
          <w:rFonts w:eastAsiaTheme="minorEastAsia"/>
          <w:color w:val="auto"/>
          <w:sz w:val="20"/>
          <w:szCs w:val="20"/>
        </w:rPr>
        <w:t xml:space="preserve"> in daily life electronic devices</w:t>
      </w:r>
      <w:r w:rsidR="006407B8">
        <w:rPr>
          <w:rFonts w:eastAsiaTheme="minorEastAsia"/>
          <w:color w:val="auto"/>
          <w:sz w:val="20"/>
          <w:szCs w:val="20"/>
        </w:rPr>
        <w:t xml:space="preserve">. I am fascinated to work with technology and how each device works </w:t>
      </w:r>
      <w:r w:rsidR="005A0341">
        <w:rPr>
          <w:rFonts w:eastAsiaTheme="minorEastAsia"/>
          <w:color w:val="auto"/>
          <w:sz w:val="20"/>
          <w:szCs w:val="20"/>
        </w:rPr>
        <w:t>using</w:t>
      </w:r>
      <w:r w:rsidR="006407B8">
        <w:rPr>
          <w:rFonts w:eastAsiaTheme="minorEastAsia"/>
          <w:color w:val="auto"/>
          <w:sz w:val="20"/>
          <w:szCs w:val="20"/>
        </w:rPr>
        <w:t xml:space="preserve"> different units or componen</w:t>
      </w:r>
      <w:r w:rsidR="00F30039">
        <w:rPr>
          <w:rFonts w:eastAsiaTheme="minorEastAsia"/>
          <w:color w:val="auto"/>
          <w:sz w:val="20"/>
          <w:szCs w:val="20"/>
        </w:rPr>
        <w:t>ts. More than development</w:t>
      </w:r>
      <w:r w:rsidR="006407B8">
        <w:rPr>
          <w:rFonts w:eastAsiaTheme="minorEastAsia"/>
          <w:color w:val="auto"/>
          <w:sz w:val="20"/>
          <w:szCs w:val="20"/>
        </w:rPr>
        <w:t xml:space="preserve"> I have been enjoying assembling, testing, </w:t>
      </w:r>
      <w:r w:rsidR="005A0341">
        <w:rPr>
          <w:rFonts w:eastAsiaTheme="minorEastAsia"/>
          <w:color w:val="auto"/>
          <w:sz w:val="20"/>
          <w:szCs w:val="20"/>
        </w:rPr>
        <w:t>failure,</w:t>
      </w:r>
      <w:r w:rsidR="006407B8">
        <w:rPr>
          <w:rFonts w:eastAsiaTheme="minorEastAsia"/>
          <w:color w:val="auto"/>
          <w:sz w:val="20"/>
          <w:szCs w:val="20"/>
        </w:rPr>
        <w:t xml:space="preserve"> and performance analysis</w:t>
      </w:r>
      <w:r w:rsidR="00F30039">
        <w:rPr>
          <w:rFonts w:eastAsiaTheme="minorEastAsia"/>
          <w:color w:val="auto"/>
          <w:sz w:val="20"/>
          <w:szCs w:val="20"/>
        </w:rPr>
        <w:t xml:space="preserve"> at Miltenyi,</w:t>
      </w:r>
      <w:r w:rsidR="006407B8">
        <w:rPr>
          <w:rFonts w:eastAsiaTheme="minorEastAsia"/>
          <w:color w:val="auto"/>
          <w:sz w:val="20"/>
          <w:szCs w:val="20"/>
        </w:rPr>
        <w:t xml:space="preserve"> therefore I</w:t>
      </w:r>
      <w:r w:rsidR="009938CF">
        <w:rPr>
          <w:rFonts w:eastAsiaTheme="minorEastAsia"/>
          <w:color w:val="auto"/>
          <w:sz w:val="20"/>
          <w:szCs w:val="20"/>
        </w:rPr>
        <w:t>t</w:t>
      </w:r>
      <w:r w:rsidR="006407B8">
        <w:rPr>
          <w:rFonts w:eastAsiaTheme="minorEastAsia"/>
          <w:color w:val="auto"/>
          <w:sz w:val="20"/>
          <w:szCs w:val="20"/>
        </w:rPr>
        <w:t xml:space="preserve"> sparked an interest to apply for the role. </w:t>
      </w:r>
      <w:r w:rsidR="005A0341">
        <w:rPr>
          <w:rFonts w:eastAsiaTheme="minorEastAsia"/>
          <w:color w:val="auto"/>
          <w:sz w:val="20"/>
          <w:szCs w:val="20"/>
        </w:rPr>
        <w:t>Additionally, one of our colleague from service team</w:t>
      </w:r>
      <w:r w:rsidR="00F30039">
        <w:rPr>
          <w:rFonts w:eastAsiaTheme="minorEastAsia"/>
          <w:color w:val="auto"/>
          <w:sz w:val="20"/>
          <w:szCs w:val="20"/>
        </w:rPr>
        <w:t xml:space="preserve"> at Bergisch-Gladbach</w:t>
      </w:r>
      <w:r w:rsidR="005A0341">
        <w:rPr>
          <w:rFonts w:eastAsiaTheme="minorEastAsia"/>
          <w:color w:val="auto"/>
          <w:sz w:val="20"/>
          <w:szCs w:val="20"/>
        </w:rPr>
        <w:t>, Mr. Klaus Stamm is an acquaintance of mine and a while ago he had showed me what he is working on, his role in the team and what the team does.</w:t>
      </w:r>
      <w:r w:rsidR="0060164E">
        <w:rPr>
          <w:rFonts w:eastAsiaTheme="minorEastAsia"/>
          <w:color w:val="auto"/>
          <w:sz w:val="20"/>
          <w:szCs w:val="20"/>
        </w:rPr>
        <w:t xml:space="preserve"> Since then,</w:t>
      </w:r>
      <w:r w:rsidR="005A0341">
        <w:rPr>
          <w:rFonts w:eastAsiaTheme="minorEastAsia"/>
          <w:color w:val="auto"/>
          <w:sz w:val="20"/>
          <w:szCs w:val="20"/>
        </w:rPr>
        <w:t xml:space="preserve"> I had a feeling I will </w:t>
      </w:r>
      <w:r w:rsidR="0060164E">
        <w:rPr>
          <w:rFonts w:eastAsiaTheme="minorEastAsia"/>
          <w:color w:val="auto"/>
          <w:sz w:val="20"/>
          <w:szCs w:val="20"/>
        </w:rPr>
        <w:t>enjoy</w:t>
      </w:r>
      <w:r w:rsidR="005A0341">
        <w:rPr>
          <w:rFonts w:eastAsiaTheme="minorEastAsia"/>
          <w:color w:val="auto"/>
          <w:sz w:val="20"/>
          <w:szCs w:val="20"/>
        </w:rPr>
        <w:t xml:space="preserve"> this role</w:t>
      </w:r>
      <w:r w:rsidR="0060164E">
        <w:rPr>
          <w:rFonts w:eastAsiaTheme="minorEastAsia"/>
          <w:color w:val="auto"/>
          <w:sz w:val="20"/>
          <w:szCs w:val="20"/>
        </w:rPr>
        <w:t xml:space="preserve"> better</w:t>
      </w:r>
      <w:r w:rsidR="005A0341">
        <w:rPr>
          <w:rFonts w:eastAsiaTheme="minorEastAsia"/>
          <w:color w:val="auto"/>
          <w:sz w:val="20"/>
          <w:szCs w:val="20"/>
        </w:rPr>
        <w:t>.</w:t>
      </w:r>
    </w:p>
    <w:p w14:paraId="0FCCA0C3" w14:textId="337F0ADB" w:rsidR="00B60027" w:rsidRDefault="00445955" w:rsidP="00790303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</w:t>
      </w:r>
      <w:r w:rsidR="00341AF9">
        <w:rPr>
          <w:color w:val="auto"/>
          <w:sz w:val="20"/>
          <w:szCs w:val="20"/>
        </w:rPr>
        <w:t>n Miltenyi, I had the opportunity to work with different units in MACSQuant Tyto.</w:t>
      </w:r>
      <w:r w:rsidR="00372B28">
        <w:rPr>
          <w:color w:val="auto"/>
          <w:sz w:val="20"/>
          <w:szCs w:val="20"/>
        </w:rPr>
        <w:t xml:space="preserve"> In the duration of my </w:t>
      </w:r>
      <w:r w:rsidR="00FD0073">
        <w:rPr>
          <w:color w:val="auto"/>
          <w:sz w:val="20"/>
          <w:szCs w:val="20"/>
        </w:rPr>
        <w:t>B</w:t>
      </w:r>
      <w:r w:rsidR="00372B28">
        <w:rPr>
          <w:color w:val="auto"/>
          <w:sz w:val="20"/>
          <w:szCs w:val="20"/>
        </w:rPr>
        <w:t>achelor thesis and internship,</w:t>
      </w:r>
      <w:r w:rsidR="00341AF9">
        <w:rPr>
          <w:color w:val="auto"/>
          <w:sz w:val="20"/>
          <w:szCs w:val="20"/>
        </w:rPr>
        <w:t xml:space="preserve"> </w:t>
      </w:r>
      <w:r w:rsidR="005E422C">
        <w:rPr>
          <w:color w:val="auto"/>
          <w:sz w:val="20"/>
          <w:szCs w:val="20"/>
        </w:rPr>
        <w:t xml:space="preserve">I </w:t>
      </w:r>
      <w:r w:rsidR="00341AF9">
        <w:rPr>
          <w:color w:val="auto"/>
          <w:sz w:val="20"/>
          <w:szCs w:val="20"/>
        </w:rPr>
        <w:t>worked with design and development of Pressure Generation Unit &amp; Pressure Control Unit (PGU &amp; PCU) which is intended to</w:t>
      </w:r>
      <w:r w:rsidR="00372B28">
        <w:rPr>
          <w:color w:val="auto"/>
          <w:sz w:val="20"/>
          <w:szCs w:val="20"/>
        </w:rPr>
        <w:t xml:space="preserve"> be</w:t>
      </w:r>
      <w:r w:rsidR="00341AF9">
        <w:rPr>
          <w:color w:val="auto"/>
          <w:sz w:val="20"/>
          <w:szCs w:val="20"/>
        </w:rPr>
        <w:t xml:space="preserve"> use</w:t>
      </w:r>
      <w:r w:rsidR="00372B28">
        <w:rPr>
          <w:color w:val="auto"/>
          <w:sz w:val="20"/>
          <w:szCs w:val="20"/>
        </w:rPr>
        <w:t>d</w:t>
      </w:r>
      <w:r w:rsidR="00341AF9">
        <w:rPr>
          <w:color w:val="auto"/>
          <w:sz w:val="20"/>
          <w:szCs w:val="20"/>
        </w:rPr>
        <w:t xml:space="preserve"> in future devices at Miltenyi</w:t>
      </w:r>
      <w:r w:rsidR="00FD0073">
        <w:rPr>
          <w:color w:val="auto"/>
          <w:sz w:val="20"/>
          <w:szCs w:val="20"/>
        </w:rPr>
        <w:t xml:space="preserve"> and is </w:t>
      </w:r>
      <w:r w:rsidR="00C632E3">
        <w:rPr>
          <w:color w:val="auto"/>
          <w:sz w:val="20"/>
          <w:szCs w:val="20"/>
        </w:rPr>
        <w:t>the</w:t>
      </w:r>
      <w:r w:rsidR="00A931B8">
        <w:rPr>
          <w:color w:val="auto"/>
          <w:sz w:val="20"/>
          <w:szCs w:val="20"/>
        </w:rPr>
        <w:t xml:space="preserve"> latest version of the older unit known as Cartridge Process Control (CPC)</w:t>
      </w:r>
      <w:r w:rsidR="00F934B9">
        <w:rPr>
          <w:color w:val="auto"/>
          <w:sz w:val="20"/>
          <w:szCs w:val="20"/>
        </w:rPr>
        <w:t>.</w:t>
      </w:r>
      <w:r w:rsidR="00CF6DAD">
        <w:rPr>
          <w:color w:val="auto"/>
          <w:sz w:val="20"/>
          <w:szCs w:val="20"/>
        </w:rPr>
        <w:t xml:space="preserve"> Through various steps of the project such as</w:t>
      </w:r>
      <w:r w:rsidR="00F934B9">
        <w:rPr>
          <w:color w:val="auto"/>
          <w:sz w:val="20"/>
          <w:szCs w:val="20"/>
        </w:rPr>
        <w:t xml:space="preserve"> dealing with design, testing, reverse </w:t>
      </w:r>
      <w:r w:rsidR="0022058A">
        <w:rPr>
          <w:color w:val="auto"/>
          <w:sz w:val="20"/>
          <w:szCs w:val="20"/>
        </w:rPr>
        <w:t>engineering,</w:t>
      </w:r>
      <w:r w:rsidR="00F934B9">
        <w:rPr>
          <w:color w:val="auto"/>
          <w:sz w:val="20"/>
          <w:szCs w:val="20"/>
        </w:rPr>
        <w:t xml:space="preserve"> and requirement engineering</w:t>
      </w:r>
      <w:r w:rsidR="0022058A">
        <w:rPr>
          <w:color w:val="auto"/>
          <w:sz w:val="20"/>
          <w:szCs w:val="20"/>
        </w:rPr>
        <w:t xml:space="preserve">, I realized this is something I want to do for my future. </w:t>
      </w:r>
      <w:r w:rsidR="005E422C">
        <w:rPr>
          <w:color w:val="auto"/>
          <w:sz w:val="20"/>
          <w:szCs w:val="20"/>
        </w:rPr>
        <w:t xml:space="preserve">The testing and assembly of these units and analyzing any errors caused was </w:t>
      </w:r>
      <w:r w:rsidR="00CF6DAD">
        <w:rPr>
          <w:color w:val="auto"/>
          <w:sz w:val="20"/>
          <w:szCs w:val="20"/>
        </w:rPr>
        <w:t>interesting</w:t>
      </w:r>
      <w:r w:rsidR="00FD0073">
        <w:rPr>
          <w:color w:val="auto"/>
          <w:sz w:val="20"/>
          <w:szCs w:val="20"/>
        </w:rPr>
        <w:t xml:space="preserve"> and challenging</w:t>
      </w:r>
      <w:r w:rsidR="005E422C">
        <w:rPr>
          <w:color w:val="auto"/>
          <w:sz w:val="20"/>
          <w:szCs w:val="20"/>
        </w:rPr>
        <w:t xml:space="preserve">. </w:t>
      </w:r>
      <w:r w:rsidR="00CF6DAD">
        <w:rPr>
          <w:color w:val="auto"/>
          <w:sz w:val="20"/>
          <w:szCs w:val="20"/>
        </w:rPr>
        <w:t>During my working student time</w:t>
      </w:r>
      <w:r w:rsidR="00D867C5">
        <w:rPr>
          <w:color w:val="auto"/>
          <w:sz w:val="20"/>
          <w:szCs w:val="20"/>
        </w:rPr>
        <w:t>,</w:t>
      </w:r>
      <w:r w:rsidR="00CF6DAD">
        <w:rPr>
          <w:color w:val="auto"/>
          <w:sz w:val="20"/>
          <w:szCs w:val="20"/>
        </w:rPr>
        <w:t xml:space="preserve"> I worked in various tasks mostly related to testing and assembly such as assembly and testing of Pneumatic Manifold (PNM) used in Tyto and other devices</w:t>
      </w:r>
      <w:r w:rsidR="00FD0073">
        <w:rPr>
          <w:color w:val="auto"/>
          <w:sz w:val="20"/>
          <w:szCs w:val="20"/>
        </w:rPr>
        <w:t xml:space="preserve"> at Miltenyi</w:t>
      </w:r>
      <w:r w:rsidR="00790303">
        <w:rPr>
          <w:color w:val="auto"/>
          <w:sz w:val="20"/>
          <w:szCs w:val="20"/>
        </w:rPr>
        <w:t xml:space="preserve">. </w:t>
      </w:r>
    </w:p>
    <w:p w14:paraId="503BEA2C" w14:textId="7080FBDF" w:rsidR="004F5147" w:rsidRDefault="00A931B8" w:rsidP="00790303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Upon</w:t>
      </w:r>
      <w:r w:rsidR="00B60027">
        <w:rPr>
          <w:color w:val="auto"/>
          <w:sz w:val="20"/>
          <w:szCs w:val="20"/>
        </w:rPr>
        <w:t xml:space="preserve"> working with different tasks here in Miltenyi, I was able to work along with different experienced engineers in various groups </w:t>
      </w:r>
      <w:r w:rsidR="003C73B3">
        <w:rPr>
          <w:color w:val="auto"/>
          <w:sz w:val="20"/>
          <w:szCs w:val="20"/>
        </w:rPr>
        <w:t xml:space="preserve">in R&amp;D Engineering. Their development ideas and discussions helped me to gain valuable knowledge about the instrument and its units. </w:t>
      </w:r>
      <w:r w:rsidR="0069386D">
        <w:rPr>
          <w:color w:val="auto"/>
          <w:sz w:val="20"/>
          <w:szCs w:val="20"/>
        </w:rPr>
        <w:t>Furthermore, I was able to develop a healthy relation with most of the aforementioned engineers which would be helpful</w:t>
      </w:r>
      <w:r w:rsidR="00DD0265">
        <w:rPr>
          <w:color w:val="auto"/>
          <w:sz w:val="20"/>
          <w:szCs w:val="20"/>
        </w:rPr>
        <w:t xml:space="preserve"> </w:t>
      </w:r>
      <w:r w:rsidR="0069386D">
        <w:rPr>
          <w:color w:val="auto"/>
          <w:sz w:val="20"/>
          <w:szCs w:val="20"/>
        </w:rPr>
        <w:t>for the position</w:t>
      </w:r>
      <w:r w:rsidR="00DD0265">
        <w:rPr>
          <w:color w:val="auto"/>
          <w:sz w:val="20"/>
          <w:szCs w:val="20"/>
        </w:rPr>
        <w:t xml:space="preserve"> of Service</w:t>
      </w:r>
      <w:r w:rsidR="00F30039">
        <w:rPr>
          <w:color w:val="auto"/>
          <w:sz w:val="20"/>
          <w:szCs w:val="20"/>
        </w:rPr>
        <w:t xml:space="preserve"> Engineer</w:t>
      </w:r>
      <w:r>
        <w:rPr>
          <w:color w:val="auto"/>
          <w:sz w:val="20"/>
          <w:szCs w:val="20"/>
        </w:rPr>
        <w:t>.</w:t>
      </w:r>
    </w:p>
    <w:p w14:paraId="58047486" w14:textId="78971B67" w:rsidR="00F05C82" w:rsidRPr="00E35916" w:rsidRDefault="00790303" w:rsidP="00790303">
      <w:pPr>
        <w:jc w:val="both"/>
        <w:rPr>
          <w:color w:val="2A7B88" w:themeColor="accent1" w:themeShade="BF"/>
          <w:sz w:val="20"/>
          <w:szCs w:val="20"/>
        </w:rPr>
      </w:pPr>
      <w:r>
        <w:rPr>
          <w:color w:val="auto"/>
          <w:sz w:val="20"/>
          <w:szCs w:val="20"/>
        </w:rPr>
        <w:t>At the moment,</w:t>
      </w:r>
      <w:r w:rsidR="001C6E7F">
        <w:rPr>
          <w:color w:val="auto"/>
          <w:sz w:val="20"/>
          <w:szCs w:val="20"/>
        </w:rPr>
        <w:t xml:space="preserve"> I am w</w:t>
      </w:r>
      <w:r>
        <w:rPr>
          <w:color w:val="auto"/>
          <w:sz w:val="20"/>
          <w:szCs w:val="20"/>
        </w:rPr>
        <w:t>riting</w:t>
      </w:r>
      <w:r w:rsidR="001C6E7F">
        <w:rPr>
          <w:color w:val="auto"/>
          <w:sz w:val="20"/>
          <w:szCs w:val="20"/>
        </w:rPr>
        <w:t xml:space="preserve"> </w:t>
      </w:r>
      <w:r w:rsidR="008F6438">
        <w:rPr>
          <w:color w:val="auto"/>
          <w:sz w:val="20"/>
          <w:szCs w:val="20"/>
        </w:rPr>
        <w:t>M</w:t>
      </w:r>
      <w:r w:rsidR="001C6E7F">
        <w:rPr>
          <w:color w:val="auto"/>
          <w:sz w:val="20"/>
          <w:szCs w:val="20"/>
        </w:rPr>
        <w:t xml:space="preserve">aster thesis which I am pursuing at </w:t>
      </w:r>
      <w:r w:rsidR="00C044E7">
        <w:rPr>
          <w:color w:val="auto"/>
          <w:sz w:val="20"/>
          <w:szCs w:val="20"/>
        </w:rPr>
        <w:t xml:space="preserve">Hochschule </w:t>
      </w:r>
      <w:r w:rsidR="001C6E7F">
        <w:rPr>
          <w:color w:val="auto"/>
          <w:sz w:val="20"/>
          <w:szCs w:val="20"/>
        </w:rPr>
        <w:t xml:space="preserve">Rhein-Waal </w:t>
      </w:r>
      <w:r w:rsidR="00345567">
        <w:rPr>
          <w:color w:val="auto"/>
          <w:sz w:val="20"/>
          <w:szCs w:val="20"/>
        </w:rPr>
        <w:t>U</w:t>
      </w:r>
      <w:r w:rsidR="001C6E7F">
        <w:rPr>
          <w:color w:val="auto"/>
          <w:sz w:val="20"/>
          <w:szCs w:val="20"/>
        </w:rPr>
        <w:t>niversity of Applied Sciences, Kleve, Germany</w:t>
      </w:r>
      <w:r w:rsidR="00C044E7">
        <w:rPr>
          <w:color w:val="auto"/>
          <w:sz w:val="20"/>
          <w:szCs w:val="20"/>
        </w:rPr>
        <w:t>,</w:t>
      </w:r>
      <w:r w:rsidR="0003435D">
        <w:rPr>
          <w:color w:val="auto"/>
          <w:sz w:val="20"/>
          <w:szCs w:val="20"/>
        </w:rPr>
        <w:t xml:space="preserve"> which</w:t>
      </w:r>
      <w:r w:rsidR="0005399E">
        <w:rPr>
          <w:color w:val="auto"/>
          <w:sz w:val="20"/>
          <w:szCs w:val="20"/>
        </w:rPr>
        <w:t xml:space="preserve"> </w:t>
      </w:r>
      <w:r w:rsidR="00F30039">
        <w:rPr>
          <w:color w:val="auto"/>
          <w:sz w:val="20"/>
          <w:szCs w:val="20"/>
        </w:rPr>
        <w:t>woul</w:t>
      </w:r>
      <w:r w:rsidR="004B39B5">
        <w:rPr>
          <w:color w:val="auto"/>
          <w:sz w:val="20"/>
          <w:szCs w:val="20"/>
        </w:rPr>
        <w:t xml:space="preserve">d be completed end of February, </w:t>
      </w:r>
      <w:r w:rsidR="00F30039">
        <w:rPr>
          <w:color w:val="auto"/>
          <w:sz w:val="20"/>
          <w:szCs w:val="20"/>
        </w:rPr>
        <w:t>2023. I would be graduated soon after submission of my thesis and would be ready for a job immediately.</w:t>
      </w:r>
      <w:r w:rsidR="0026410B">
        <w:rPr>
          <w:color w:val="auto"/>
          <w:sz w:val="20"/>
          <w:szCs w:val="20"/>
        </w:rPr>
        <w:t xml:space="preserve"> </w:t>
      </w:r>
    </w:p>
    <w:p w14:paraId="21586BFB" w14:textId="3C35C2E4" w:rsidR="00F40B72" w:rsidRPr="00E35916" w:rsidRDefault="00794A0E" w:rsidP="00790303">
      <w:pPr>
        <w:pStyle w:val="ListParagraph"/>
        <w:tabs>
          <w:tab w:val="left" w:pos="142"/>
        </w:tabs>
        <w:ind w:left="0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 have </w:t>
      </w:r>
      <w:r w:rsidR="00672A75">
        <w:rPr>
          <w:color w:val="000000" w:themeColor="text1"/>
          <w:sz w:val="20"/>
          <w:szCs w:val="20"/>
        </w:rPr>
        <w:t>further explained my</w:t>
      </w:r>
      <w:r w:rsidR="00A06381">
        <w:rPr>
          <w:color w:val="000000" w:themeColor="text1"/>
          <w:sz w:val="20"/>
          <w:szCs w:val="20"/>
        </w:rPr>
        <w:t xml:space="preserve"> experiences and projects</w:t>
      </w:r>
      <w:r>
        <w:rPr>
          <w:color w:val="000000" w:themeColor="text1"/>
          <w:sz w:val="20"/>
          <w:szCs w:val="20"/>
        </w:rPr>
        <w:t xml:space="preserve"> in my curriculum vitae which I have attached</w:t>
      </w:r>
      <w:r w:rsidR="00A06381">
        <w:rPr>
          <w:color w:val="000000" w:themeColor="text1"/>
          <w:sz w:val="20"/>
          <w:szCs w:val="20"/>
        </w:rPr>
        <w:t>.</w:t>
      </w:r>
      <w:r w:rsidR="00672A75" w:rsidRPr="00672A75">
        <w:rPr>
          <w:color w:val="000000" w:themeColor="text1"/>
          <w:sz w:val="20"/>
          <w:szCs w:val="20"/>
        </w:rPr>
        <w:t xml:space="preserve"> </w:t>
      </w:r>
      <w:r w:rsidR="00672A75" w:rsidRPr="00E35916">
        <w:rPr>
          <w:color w:val="000000" w:themeColor="text1"/>
          <w:sz w:val="20"/>
          <w:szCs w:val="20"/>
        </w:rPr>
        <w:t>I hope to have aroused your interest with this application</w:t>
      </w:r>
      <w:r w:rsidR="00672A75">
        <w:rPr>
          <w:color w:val="000000" w:themeColor="text1"/>
          <w:sz w:val="20"/>
          <w:szCs w:val="20"/>
        </w:rPr>
        <w:t xml:space="preserve"> and I look </w:t>
      </w:r>
      <w:r w:rsidR="00F40B72" w:rsidRPr="00E35916">
        <w:rPr>
          <w:color w:val="000000" w:themeColor="text1"/>
          <w:sz w:val="20"/>
          <w:szCs w:val="20"/>
        </w:rPr>
        <w:t xml:space="preserve">forward </w:t>
      </w:r>
      <w:r w:rsidR="00672A75">
        <w:rPr>
          <w:color w:val="000000" w:themeColor="text1"/>
          <w:sz w:val="20"/>
          <w:szCs w:val="20"/>
        </w:rPr>
        <w:t xml:space="preserve">to receiving </w:t>
      </w:r>
      <w:r w:rsidR="00F40B72" w:rsidRPr="00E35916">
        <w:rPr>
          <w:color w:val="000000" w:themeColor="text1"/>
          <w:sz w:val="20"/>
          <w:szCs w:val="20"/>
        </w:rPr>
        <w:t xml:space="preserve">an invitation </w:t>
      </w:r>
      <w:r w:rsidR="00561939">
        <w:rPr>
          <w:color w:val="000000" w:themeColor="text1"/>
          <w:sz w:val="20"/>
          <w:szCs w:val="20"/>
        </w:rPr>
        <w:t>for</w:t>
      </w:r>
      <w:r w:rsidR="00F40B72" w:rsidRPr="00E35916">
        <w:rPr>
          <w:color w:val="000000" w:themeColor="text1"/>
          <w:sz w:val="20"/>
          <w:szCs w:val="20"/>
        </w:rPr>
        <w:t xml:space="preserve"> a personal conversation.</w:t>
      </w:r>
    </w:p>
    <w:p w14:paraId="57F86B4F" w14:textId="70398ABD" w:rsidR="00F40B72" w:rsidRPr="00E35916" w:rsidRDefault="00F40B72" w:rsidP="00F05C82">
      <w:pPr>
        <w:pStyle w:val="ListParagraph"/>
        <w:tabs>
          <w:tab w:val="left" w:pos="142"/>
        </w:tabs>
        <w:ind w:left="0"/>
        <w:jc w:val="both"/>
        <w:rPr>
          <w:color w:val="000000" w:themeColor="text1"/>
          <w:sz w:val="20"/>
          <w:szCs w:val="20"/>
        </w:rPr>
      </w:pPr>
    </w:p>
    <w:p w14:paraId="41450D42" w14:textId="02827C9B" w:rsidR="00044E11" w:rsidRDefault="003F0ABF" w:rsidP="00F05C82">
      <w:pPr>
        <w:pStyle w:val="ListParagraph"/>
        <w:tabs>
          <w:tab w:val="left" w:pos="142"/>
        </w:tabs>
        <w:ind w:left="0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Best regards</w:t>
      </w:r>
      <w:r w:rsidR="00F40B72" w:rsidRPr="00E35916">
        <w:rPr>
          <w:color w:val="000000" w:themeColor="text1"/>
          <w:sz w:val="20"/>
          <w:szCs w:val="20"/>
        </w:rPr>
        <w:t>,</w:t>
      </w:r>
    </w:p>
    <w:p w14:paraId="25C63610" w14:textId="485527CB" w:rsidR="007C6C2A" w:rsidRPr="00A81BFC" w:rsidRDefault="00F40B72" w:rsidP="00A81BFC">
      <w:pPr>
        <w:pStyle w:val="ListParagraph"/>
        <w:tabs>
          <w:tab w:val="left" w:pos="142"/>
        </w:tabs>
        <w:ind w:left="0"/>
        <w:jc w:val="both"/>
        <w:rPr>
          <w:color w:val="000000" w:themeColor="text1"/>
          <w:sz w:val="20"/>
          <w:szCs w:val="20"/>
        </w:rPr>
      </w:pPr>
      <w:r w:rsidRPr="00E35916">
        <w:rPr>
          <w:color w:val="000000" w:themeColor="text1"/>
          <w:sz w:val="20"/>
          <w:szCs w:val="20"/>
        </w:rPr>
        <w:t>Mohammed Rameez Njarakattil Basheer</w:t>
      </w:r>
      <w:bookmarkStart w:id="0" w:name="_GoBack"/>
      <w:bookmarkEnd w:id="0"/>
    </w:p>
    <w:sectPr w:rsidR="007C6C2A" w:rsidRPr="00A81BFC" w:rsidSect="00044E11">
      <w:footerReference w:type="default" r:id="rId9"/>
      <w:pgSz w:w="12240" w:h="15840"/>
      <w:pgMar w:top="709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D90BD" w14:textId="77777777" w:rsidR="000258F4" w:rsidRDefault="000258F4">
      <w:pPr>
        <w:spacing w:after="0"/>
      </w:pPr>
      <w:r>
        <w:separator/>
      </w:r>
    </w:p>
  </w:endnote>
  <w:endnote w:type="continuationSeparator" w:id="0">
    <w:p w14:paraId="09FAB308" w14:textId="77777777" w:rsidR="000258F4" w:rsidRDefault="000258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5922C" w14:textId="77777777" w:rsidR="005844FF" w:rsidRDefault="005844F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F6714" w14:textId="77777777" w:rsidR="000258F4" w:rsidRDefault="000258F4">
      <w:pPr>
        <w:spacing w:after="0"/>
      </w:pPr>
      <w:r>
        <w:separator/>
      </w:r>
    </w:p>
  </w:footnote>
  <w:footnote w:type="continuationSeparator" w:id="0">
    <w:p w14:paraId="6C4B0AB2" w14:textId="77777777" w:rsidR="000258F4" w:rsidRDefault="000258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EDD6BEC"/>
    <w:multiLevelType w:val="hybridMultilevel"/>
    <w:tmpl w:val="2C1815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DE1322"/>
    <w:multiLevelType w:val="hybridMultilevel"/>
    <w:tmpl w:val="5B38EF34"/>
    <w:lvl w:ilvl="0" w:tplc="0407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3" w15:restartNumberingAfterBreak="0">
    <w:nsid w:val="17636072"/>
    <w:multiLevelType w:val="hybridMultilevel"/>
    <w:tmpl w:val="8EFAB0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81B97"/>
    <w:multiLevelType w:val="hybridMultilevel"/>
    <w:tmpl w:val="4B8CD008"/>
    <w:lvl w:ilvl="0" w:tplc="0407000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15" w:hanging="360"/>
      </w:pPr>
      <w:rPr>
        <w:rFonts w:ascii="Wingdings" w:hAnsi="Wingdings" w:hint="default"/>
      </w:rPr>
    </w:lvl>
  </w:abstractNum>
  <w:abstractNum w:abstractNumId="15" w15:restartNumberingAfterBreak="0">
    <w:nsid w:val="24A47263"/>
    <w:multiLevelType w:val="hybridMultilevel"/>
    <w:tmpl w:val="0E482832"/>
    <w:lvl w:ilvl="0" w:tplc="0407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16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FA784E"/>
    <w:multiLevelType w:val="hybridMultilevel"/>
    <w:tmpl w:val="224AFA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B20029"/>
    <w:multiLevelType w:val="hybridMultilevel"/>
    <w:tmpl w:val="AF8E56A8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9" w15:restartNumberingAfterBreak="0">
    <w:nsid w:val="40400F77"/>
    <w:multiLevelType w:val="hybridMultilevel"/>
    <w:tmpl w:val="110AEE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A4A93"/>
    <w:multiLevelType w:val="hybridMultilevel"/>
    <w:tmpl w:val="375E7338"/>
    <w:lvl w:ilvl="0" w:tplc="0407000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1" w15:restartNumberingAfterBreak="0">
    <w:nsid w:val="54C666EC"/>
    <w:multiLevelType w:val="hybridMultilevel"/>
    <w:tmpl w:val="961079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446CC"/>
    <w:multiLevelType w:val="hybridMultilevel"/>
    <w:tmpl w:val="903A9450"/>
    <w:lvl w:ilvl="0" w:tplc="0407000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09" w:hanging="360"/>
      </w:pPr>
      <w:rPr>
        <w:rFonts w:ascii="Wingdings" w:hAnsi="Wingdings" w:hint="default"/>
      </w:rPr>
    </w:lvl>
  </w:abstractNum>
  <w:abstractNum w:abstractNumId="2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4"/>
  </w:num>
  <w:num w:numId="15">
    <w:abstractNumId w:val="23"/>
  </w:num>
  <w:num w:numId="16">
    <w:abstractNumId w:val="10"/>
  </w:num>
  <w:num w:numId="17">
    <w:abstractNumId w:val="21"/>
  </w:num>
  <w:num w:numId="18">
    <w:abstractNumId w:val="19"/>
  </w:num>
  <w:num w:numId="19">
    <w:abstractNumId w:val="11"/>
  </w:num>
  <w:num w:numId="20">
    <w:abstractNumId w:val="13"/>
  </w:num>
  <w:num w:numId="21">
    <w:abstractNumId w:val="20"/>
  </w:num>
  <w:num w:numId="22">
    <w:abstractNumId w:val="17"/>
  </w:num>
  <w:num w:numId="23">
    <w:abstractNumId w:val="18"/>
  </w:num>
  <w:num w:numId="24">
    <w:abstractNumId w:val="12"/>
  </w:num>
  <w:num w:numId="25">
    <w:abstractNumId w:val="15"/>
  </w:num>
  <w:num w:numId="26">
    <w:abstractNumId w:val="1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FF"/>
    <w:rsid w:val="000216DC"/>
    <w:rsid w:val="000258F4"/>
    <w:rsid w:val="0003435D"/>
    <w:rsid w:val="0004037C"/>
    <w:rsid w:val="000440E6"/>
    <w:rsid w:val="00044E11"/>
    <w:rsid w:val="0005399E"/>
    <w:rsid w:val="0006291C"/>
    <w:rsid w:val="00070BB7"/>
    <w:rsid w:val="000734B0"/>
    <w:rsid w:val="00094B69"/>
    <w:rsid w:val="000A45A4"/>
    <w:rsid w:val="000A5449"/>
    <w:rsid w:val="000D0470"/>
    <w:rsid w:val="000D124B"/>
    <w:rsid w:val="000D5AB1"/>
    <w:rsid w:val="001108B5"/>
    <w:rsid w:val="00122EDB"/>
    <w:rsid w:val="00130344"/>
    <w:rsid w:val="00155B9A"/>
    <w:rsid w:val="001B10EA"/>
    <w:rsid w:val="001C6E7F"/>
    <w:rsid w:val="001D1F08"/>
    <w:rsid w:val="001E74EA"/>
    <w:rsid w:val="002045EB"/>
    <w:rsid w:val="0022058A"/>
    <w:rsid w:val="00245F9F"/>
    <w:rsid w:val="002525BE"/>
    <w:rsid w:val="002634AF"/>
    <w:rsid w:val="0026410B"/>
    <w:rsid w:val="0027791C"/>
    <w:rsid w:val="00293B83"/>
    <w:rsid w:val="002B0291"/>
    <w:rsid w:val="002E7775"/>
    <w:rsid w:val="002F1013"/>
    <w:rsid w:val="00301F08"/>
    <w:rsid w:val="00302A2C"/>
    <w:rsid w:val="00314C85"/>
    <w:rsid w:val="003203B4"/>
    <w:rsid w:val="00320F9D"/>
    <w:rsid w:val="00341AF9"/>
    <w:rsid w:val="00345567"/>
    <w:rsid w:val="00372B28"/>
    <w:rsid w:val="00381669"/>
    <w:rsid w:val="00382B0D"/>
    <w:rsid w:val="003C0931"/>
    <w:rsid w:val="003C1E04"/>
    <w:rsid w:val="003C21CE"/>
    <w:rsid w:val="003C73B3"/>
    <w:rsid w:val="003D2A46"/>
    <w:rsid w:val="003F0ABF"/>
    <w:rsid w:val="0043741A"/>
    <w:rsid w:val="00444D74"/>
    <w:rsid w:val="00445955"/>
    <w:rsid w:val="004537E7"/>
    <w:rsid w:val="00455731"/>
    <w:rsid w:val="00494BF8"/>
    <w:rsid w:val="0049659B"/>
    <w:rsid w:val="004B0C9A"/>
    <w:rsid w:val="004B39B5"/>
    <w:rsid w:val="004F5147"/>
    <w:rsid w:val="00514FE0"/>
    <w:rsid w:val="0052105A"/>
    <w:rsid w:val="00542C7D"/>
    <w:rsid w:val="00543650"/>
    <w:rsid w:val="005474EE"/>
    <w:rsid w:val="00561939"/>
    <w:rsid w:val="005844FF"/>
    <w:rsid w:val="00595F96"/>
    <w:rsid w:val="005A0341"/>
    <w:rsid w:val="005C7667"/>
    <w:rsid w:val="005D0BAE"/>
    <w:rsid w:val="005D4410"/>
    <w:rsid w:val="005E422C"/>
    <w:rsid w:val="005F06EF"/>
    <w:rsid w:val="005F4C55"/>
    <w:rsid w:val="0060164E"/>
    <w:rsid w:val="00603C14"/>
    <w:rsid w:val="0060779B"/>
    <w:rsid w:val="0063421D"/>
    <w:rsid w:val="00640223"/>
    <w:rsid w:val="006407B8"/>
    <w:rsid w:val="006466D9"/>
    <w:rsid w:val="00672A75"/>
    <w:rsid w:val="00673C35"/>
    <w:rsid w:val="00693476"/>
    <w:rsid w:val="0069386D"/>
    <w:rsid w:val="006A0B59"/>
    <w:rsid w:val="006A2AB2"/>
    <w:rsid w:val="006A3CE7"/>
    <w:rsid w:val="006B4FBE"/>
    <w:rsid w:val="006C3AA7"/>
    <w:rsid w:val="006E0EFB"/>
    <w:rsid w:val="00704E46"/>
    <w:rsid w:val="00725D54"/>
    <w:rsid w:val="00745D60"/>
    <w:rsid w:val="00760EE7"/>
    <w:rsid w:val="00762CF6"/>
    <w:rsid w:val="0076387D"/>
    <w:rsid w:val="00781D6A"/>
    <w:rsid w:val="00790303"/>
    <w:rsid w:val="00794A0E"/>
    <w:rsid w:val="007C6C2A"/>
    <w:rsid w:val="007F05FD"/>
    <w:rsid w:val="0080378A"/>
    <w:rsid w:val="00815380"/>
    <w:rsid w:val="00825B7E"/>
    <w:rsid w:val="00841E14"/>
    <w:rsid w:val="008614C7"/>
    <w:rsid w:val="008826D2"/>
    <w:rsid w:val="0088422A"/>
    <w:rsid w:val="00884C9E"/>
    <w:rsid w:val="008A288F"/>
    <w:rsid w:val="008F15C5"/>
    <w:rsid w:val="008F1E6C"/>
    <w:rsid w:val="008F6438"/>
    <w:rsid w:val="009143CC"/>
    <w:rsid w:val="0091689F"/>
    <w:rsid w:val="00930137"/>
    <w:rsid w:val="00945861"/>
    <w:rsid w:val="00945D5E"/>
    <w:rsid w:val="00947ACE"/>
    <w:rsid w:val="00957875"/>
    <w:rsid w:val="009630CF"/>
    <w:rsid w:val="00964A7A"/>
    <w:rsid w:val="00965D17"/>
    <w:rsid w:val="009660A6"/>
    <w:rsid w:val="00974473"/>
    <w:rsid w:val="009938CF"/>
    <w:rsid w:val="009B7F08"/>
    <w:rsid w:val="009D1334"/>
    <w:rsid w:val="009E5DFC"/>
    <w:rsid w:val="00A06381"/>
    <w:rsid w:val="00A14450"/>
    <w:rsid w:val="00A21B90"/>
    <w:rsid w:val="00A22028"/>
    <w:rsid w:val="00A27383"/>
    <w:rsid w:val="00A5750E"/>
    <w:rsid w:val="00A6172C"/>
    <w:rsid w:val="00A736B0"/>
    <w:rsid w:val="00A760C0"/>
    <w:rsid w:val="00A80580"/>
    <w:rsid w:val="00A81BFC"/>
    <w:rsid w:val="00A931B8"/>
    <w:rsid w:val="00AA5D49"/>
    <w:rsid w:val="00AD2602"/>
    <w:rsid w:val="00B038D6"/>
    <w:rsid w:val="00B16BFD"/>
    <w:rsid w:val="00B378BF"/>
    <w:rsid w:val="00B410E0"/>
    <w:rsid w:val="00B412C1"/>
    <w:rsid w:val="00B60027"/>
    <w:rsid w:val="00B70ACB"/>
    <w:rsid w:val="00B76BB2"/>
    <w:rsid w:val="00BB70DC"/>
    <w:rsid w:val="00BC2F7F"/>
    <w:rsid w:val="00BE0E34"/>
    <w:rsid w:val="00C044E7"/>
    <w:rsid w:val="00C34981"/>
    <w:rsid w:val="00C4229A"/>
    <w:rsid w:val="00C632E3"/>
    <w:rsid w:val="00C757B4"/>
    <w:rsid w:val="00C83E3C"/>
    <w:rsid w:val="00CF1A94"/>
    <w:rsid w:val="00CF6DAD"/>
    <w:rsid w:val="00D02A74"/>
    <w:rsid w:val="00D23795"/>
    <w:rsid w:val="00D23DF0"/>
    <w:rsid w:val="00D36EC9"/>
    <w:rsid w:val="00D638D8"/>
    <w:rsid w:val="00D867C5"/>
    <w:rsid w:val="00D905F1"/>
    <w:rsid w:val="00DA0615"/>
    <w:rsid w:val="00DC65CA"/>
    <w:rsid w:val="00DD0265"/>
    <w:rsid w:val="00DD7A61"/>
    <w:rsid w:val="00DF56DD"/>
    <w:rsid w:val="00E35916"/>
    <w:rsid w:val="00E36E7D"/>
    <w:rsid w:val="00E75016"/>
    <w:rsid w:val="00E979F0"/>
    <w:rsid w:val="00EF0737"/>
    <w:rsid w:val="00F05C82"/>
    <w:rsid w:val="00F30039"/>
    <w:rsid w:val="00F36800"/>
    <w:rsid w:val="00F40B72"/>
    <w:rsid w:val="00F447F4"/>
    <w:rsid w:val="00F53810"/>
    <w:rsid w:val="00F77C03"/>
    <w:rsid w:val="00F934B9"/>
    <w:rsid w:val="00FA1EB7"/>
    <w:rsid w:val="00FC48D2"/>
    <w:rsid w:val="00FC68BD"/>
    <w:rsid w:val="00FD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F432"/>
  <w15:chartTrackingRefBased/>
  <w15:docId w15:val="{B6713603-5F04-494F-9B79-1D89E4F4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525B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4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eez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MACS- Miltenyi Biotec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D6BBA5-F2C3-451E-A5EC-C3D971C7D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85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</dc:creator>
  <cp:keywords/>
  <dc:description/>
  <cp:lastModifiedBy>Admin</cp:lastModifiedBy>
  <cp:revision>19</cp:revision>
  <cp:lastPrinted>2022-06-12T17:30:00Z</cp:lastPrinted>
  <dcterms:created xsi:type="dcterms:W3CDTF">2022-06-12T17:30:00Z</dcterms:created>
  <dcterms:modified xsi:type="dcterms:W3CDTF">2023-02-04T05:28:00Z</dcterms:modified>
</cp:coreProperties>
</file>