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17CDE" w:rsidRDefault="00B17CDE" w:rsidP="00B17CDE">
      <w:pPr>
        <w:pStyle w:val="NormalWeb"/>
        <w:rPr>
          <w:rFonts w:hAnsi="Symbol"/>
        </w:rPr>
      </w:pPr>
    </w:p>
    <w:p w:rsidR="00B17CDE" w:rsidRDefault="00B17CDE" w:rsidP="00B17CDE">
      <w:pPr>
        <w:pStyle w:val="NormalWeb"/>
        <w:rPr>
          <w:rFonts w:hAnsi="Symbol"/>
        </w:rPr>
      </w:pPr>
      <w:r>
        <w:rPr>
          <w:rFonts w:hAnsi="Symbol"/>
        </w:rPr>
        <w:t>Extension Methods</w:t>
      </w:r>
    </w:p>
    <w:p w:rsidR="00B17CDE" w:rsidRDefault="00B17CDE" w:rsidP="00B17CDE">
      <w:pPr>
        <w:pStyle w:val="NormalWeb"/>
        <w:rPr>
          <w:rFonts w:hAnsi="Symbol"/>
        </w:rPr>
      </w:pPr>
    </w:p>
    <w:p w:rsidR="00B17CDE" w:rsidRDefault="00B17CDE" w:rsidP="00B17CDE">
      <w:pPr>
        <w:pStyle w:val="NormalWeb"/>
        <w:rPr>
          <w:rFonts w:hAnsi="Symbol"/>
        </w:rPr>
      </w:pPr>
      <w:r>
        <w:rPr>
          <w:rFonts w:hAnsi="Symbol"/>
        </w:rPr>
        <w:t xml:space="preserve">Indexers </w:t>
      </w:r>
    </w:p>
    <w:p w:rsidR="00B17CDE" w:rsidRDefault="00B17CDE" w:rsidP="00B17CDE">
      <w:pPr>
        <w:pStyle w:val="NormalWeb"/>
        <w:rPr>
          <w:rFonts w:hAnsi="Symbol"/>
        </w:rPr>
      </w:pPr>
    </w:p>
    <w:p w:rsidR="00B17CDE" w:rsidRDefault="00B17CDE" w:rsidP="00B17CDE">
      <w:pPr>
        <w:pStyle w:val="NormalWeb"/>
      </w:pPr>
      <w:proofErr w:type="gramStart"/>
      <w:r>
        <w:rPr>
          <w:rFonts w:hAnsi="Symbol"/>
        </w:rPr>
        <w:t></w:t>
      </w:r>
      <w:r>
        <w:t xml:space="preserve">  B</w:t>
      </w:r>
      <w:r>
        <w:t>asic</w:t>
      </w:r>
      <w:proofErr w:type="gramEnd"/>
      <w:r>
        <w:t xml:space="preserve"> Indexer with integer indexer.</w:t>
      </w:r>
    </w:p>
    <w:p w:rsidR="00B17CDE" w:rsidRDefault="00B17CDE" w:rsidP="00B17CDE">
      <w:pPr>
        <w:pStyle w:val="NormalWeb"/>
      </w:pPr>
      <w:proofErr w:type="gramStart"/>
      <w:r>
        <w:rPr>
          <w:rFonts w:hAnsi="Symbol"/>
        </w:rPr>
        <w:t></w:t>
      </w:r>
      <w:r>
        <w:t xml:space="preserve">  Read</w:t>
      </w:r>
      <w:proofErr w:type="gramEnd"/>
      <w:r>
        <w:t>-only Indexer.</w:t>
      </w:r>
    </w:p>
    <w:p w:rsidR="00B17CDE" w:rsidRDefault="00B17CDE" w:rsidP="00B17CDE">
      <w:pPr>
        <w:pStyle w:val="NormalWeb"/>
      </w:pPr>
      <w:proofErr w:type="gramStart"/>
      <w:r>
        <w:rPr>
          <w:rFonts w:hAnsi="Symbol"/>
        </w:rPr>
        <w:t></w:t>
      </w:r>
      <w:r>
        <w:t xml:space="preserve">  String</w:t>
      </w:r>
      <w:proofErr w:type="gramEnd"/>
      <w:r>
        <w:t>-based Indexer (Dictionary).</w:t>
      </w:r>
    </w:p>
    <w:p w:rsidR="00B17CDE" w:rsidRDefault="00B17CDE" w:rsidP="00B17CDE">
      <w:pPr>
        <w:pStyle w:val="NormalWeb"/>
      </w:pPr>
      <w:proofErr w:type="gramStart"/>
      <w:r>
        <w:rPr>
          <w:rFonts w:hAnsi="Symbol"/>
        </w:rPr>
        <w:t></w:t>
      </w:r>
      <w:r>
        <w:t xml:space="preserve">  Overloaded</w:t>
      </w:r>
      <w:proofErr w:type="gramEnd"/>
      <w:r>
        <w:t xml:space="preserve"> Indexers (</w:t>
      </w:r>
      <w:proofErr w:type="spellStart"/>
      <w:r>
        <w:t>int</w:t>
      </w:r>
      <w:proofErr w:type="spellEnd"/>
      <w:r>
        <w:t xml:space="preserve"> + string).</w:t>
      </w:r>
    </w:p>
    <w:p w:rsidR="00B17CDE" w:rsidRDefault="00B17CDE" w:rsidP="00B17CDE">
      <w:pPr>
        <w:pStyle w:val="NormalWeb"/>
      </w:pPr>
      <w:proofErr w:type="gramStart"/>
      <w:r>
        <w:rPr>
          <w:rFonts w:hAnsi="Symbol"/>
        </w:rPr>
        <w:t></w:t>
      </w:r>
      <w:r>
        <w:t xml:space="preserve">  Multi</w:t>
      </w:r>
      <w:proofErr w:type="gramEnd"/>
      <w:r>
        <w:t>-dimensional Indexer.</w:t>
      </w:r>
    </w:p>
    <w:p w:rsidR="00B17CDE" w:rsidRPr="00A502DD" w:rsidRDefault="00B17CDE" w:rsidP="00B17CDE">
      <w:pPr>
        <w:pStyle w:val="NormalWeb"/>
        <w:numPr>
          <w:ilvl w:val="0"/>
          <w:numId w:val="6"/>
        </w:numPr>
      </w:pPr>
      <w:r>
        <w:rPr>
          <w:rFonts w:hAnsi="Symbol"/>
        </w:rPr>
        <w:t>Tutorial Point</w:t>
      </w:r>
    </w:p>
    <w:p w:rsidR="00A502DD" w:rsidRDefault="00A502DD" w:rsidP="00B17CDE">
      <w:pPr>
        <w:pStyle w:val="NormalWeb"/>
        <w:numPr>
          <w:ilvl w:val="0"/>
          <w:numId w:val="6"/>
        </w:numPr>
      </w:pPr>
      <w:r>
        <w:t xml:space="preserve">Do you want me to also prepare a </w:t>
      </w:r>
      <w:r>
        <w:rPr>
          <w:rStyle w:val="Strong"/>
        </w:rPr>
        <w:t>real-world mini project example</w:t>
      </w:r>
      <w:r>
        <w:t xml:space="preserve"> (like a "</w:t>
      </w:r>
      <w:proofErr w:type="spellStart"/>
      <w:r>
        <w:t>PhoneBook</w:t>
      </w:r>
      <w:proofErr w:type="spellEnd"/>
      <w:r>
        <w:t>" or "</w:t>
      </w:r>
      <w:proofErr w:type="spellStart"/>
      <w:r>
        <w:t>GradeBook</w:t>
      </w:r>
      <w:proofErr w:type="spellEnd"/>
      <w:r>
        <w:t>" using indexers) so you can see how they’re applied in practice?</w:t>
      </w:r>
    </w:p>
    <w:p w:rsidR="00A502DD" w:rsidRDefault="00A502DD" w:rsidP="00A502DD">
      <w:pPr>
        <w:pStyle w:val="NormalWeb"/>
      </w:pPr>
    </w:p>
    <w:p w:rsidR="00A502DD" w:rsidRDefault="00A502DD" w:rsidP="00A502DD">
      <w:pPr>
        <w:pStyle w:val="NormalWeb"/>
      </w:pPr>
    </w:p>
    <w:p w:rsidR="00A502DD" w:rsidRDefault="00A502DD" w:rsidP="00A502DD">
      <w:pPr>
        <w:pStyle w:val="NormalWeb"/>
      </w:pPr>
      <w:r>
        <w:t>LINQ</w:t>
      </w:r>
    </w:p>
    <w:p w:rsidR="00A502DD" w:rsidRDefault="00A502DD" w:rsidP="00A502DD">
      <w:pPr>
        <w:pStyle w:val="NormalWeb"/>
      </w:pPr>
    </w:p>
    <w:p w:rsidR="00360043" w:rsidRDefault="00360043" w:rsidP="00360043">
      <w:pPr>
        <w:pStyle w:val="NormalWeb"/>
      </w:pPr>
      <w:r>
        <w:t xml:space="preserve">Great </w:t>
      </w:r>
      <w:r>
        <w:rPr>
          <w:rFonts w:ascii="Segoe UI Symbol" w:hAnsi="Segoe UI Symbol" w:cs="Segoe UI Symbol"/>
        </w:rPr>
        <w:t>🚀</w:t>
      </w:r>
      <w:r>
        <w:t xml:space="preserve">! You’ve finished </w:t>
      </w:r>
      <w:r>
        <w:rPr>
          <w:rStyle w:val="Strong"/>
        </w:rPr>
        <w:t>Indexers</w:t>
      </w:r>
      <w:r>
        <w:t xml:space="preserve">, now let’s move on to </w:t>
      </w:r>
      <w:r>
        <w:rPr>
          <w:rStyle w:val="Strong"/>
        </w:rPr>
        <w:t>LINQ</w:t>
      </w:r>
      <w:r>
        <w:t xml:space="preserve"> (Language Integrated Query).</w:t>
      </w:r>
    </w:p>
    <w:p w:rsidR="00360043" w:rsidRDefault="00360043" w:rsidP="00360043">
      <w:pPr>
        <w:pStyle w:val="NormalWeb"/>
      </w:pPr>
      <w:r>
        <w:t xml:space="preserve">I’ll give you a </w:t>
      </w:r>
      <w:r>
        <w:rPr>
          <w:rStyle w:val="Strong"/>
        </w:rPr>
        <w:t>detailed but simple documentation</w:t>
      </w:r>
      <w:r>
        <w:t xml:space="preserve"> like I did before, so you can build a solid foundation.</w:t>
      </w:r>
    </w:p>
    <w:p w:rsidR="00360043" w:rsidRDefault="00360043" w:rsidP="00360043">
      <w:r>
        <w:pict>
          <v:rect id="_x0000_i1032" style="width:0;height:1.5pt" o:hralign="center" o:hrstd="t" o:hr="t" fillcolor="#a0a0a0" stroked="f"/>
        </w:pict>
      </w:r>
    </w:p>
    <w:p w:rsidR="00360043" w:rsidRDefault="00360043" w:rsidP="00360043">
      <w:pPr>
        <w:pStyle w:val="Heading1"/>
      </w:pPr>
      <w:r>
        <w:rPr>
          <w:rFonts w:ascii="Segoe UI Symbol" w:hAnsi="Segoe UI Symbol" w:cs="Segoe UI Symbol"/>
        </w:rPr>
        <w:t>📘</w:t>
      </w:r>
      <w:r>
        <w:t xml:space="preserve"> LINQ (Language Integrated Query) – Beginner’s Documentation</w:t>
      </w:r>
    </w:p>
    <w:p w:rsidR="00360043" w:rsidRDefault="00360043" w:rsidP="00360043">
      <w:r>
        <w:pict>
          <v:rect id="_x0000_i1033" style="width:0;height:1.5pt" o:hralign="center" o:hrstd="t" o:hr="t" fillcolor="#a0a0a0" stroked="f"/>
        </w:pict>
      </w:r>
    </w:p>
    <w:p w:rsidR="00360043" w:rsidRDefault="00360043" w:rsidP="00360043">
      <w:pPr>
        <w:pStyle w:val="Heading2"/>
      </w:pPr>
      <w:r>
        <w:t>1. What is LINQ?</w:t>
      </w:r>
    </w:p>
    <w:p w:rsidR="00360043" w:rsidRDefault="00360043" w:rsidP="00360043">
      <w:pPr>
        <w:pStyle w:val="NormalWeb"/>
        <w:numPr>
          <w:ilvl w:val="0"/>
          <w:numId w:val="7"/>
        </w:numPr>
      </w:pPr>
      <w:r>
        <w:rPr>
          <w:rStyle w:val="Strong"/>
        </w:rPr>
        <w:lastRenderedPageBreak/>
        <w:t>LINQ</w:t>
      </w:r>
      <w:r>
        <w:t xml:space="preserve"> = </w:t>
      </w:r>
      <w:r>
        <w:rPr>
          <w:rStyle w:val="Strong"/>
        </w:rPr>
        <w:t>Language Integrated Query</w:t>
      </w:r>
      <w:r>
        <w:t>.</w:t>
      </w:r>
    </w:p>
    <w:p w:rsidR="00360043" w:rsidRDefault="00360043" w:rsidP="00360043">
      <w:pPr>
        <w:pStyle w:val="NormalWeb"/>
        <w:numPr>
          <w:ilvl w:val="0"/>
          <w:numId w:val="7"/>
        </w:numPr>
      </w:pPr>
      <w:r>
        <w:t xml:space="preserve">It is a feature in C# that allows you to query data from different sources (arrays, lists, databases, XML, etc.) </w:t>
      </w:r>
      <w:r>
        <w:rPr>
          <w:rStyle w:val="Strong"/>
        </w:rPr>
        <w:t>using a single unified syntax</w:t>
      </w:r>
      <w:r>
        <w:t>.</w:t>
      </w:r>
    </w:p>
    <w:p w:rsidR="00360043" w:rsidRDefault="00360043" w:rsidP="00360043">
      <w:pPr>
        <w:pStyle w:val="NormalWeb"/>
        <w:numPr>
          <w:ilvl w:val="0"/>
          <w:numId w:val="7"/>
        </w:numPr>
      </w:pPr>
      <w:r>
        <w:t xml:space="preserve">Instead of writing loops and conditions to filter/search data, you can write </w:t>
      </w:r>
      <w:r>
        <w:rPr>
          <w:rStyle w:val="Strong"/>
        </w:rPr>
        <w:t>SQL-like queries inside C# code</w:t>
      </w:r>
      <w:r>
        <w:t>.</w:t>
      </w:r>
    </w:p>
    <w:p w:rsidR="00360043" w:rsidRDefault="00360043" w:rsidP="00360043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Think of LINQ as a way to write </w:t>
      </w:r>
      <w:r>
        <w:rPr>
          <w:rStyle w:val="Strong"/>
        </w:rPr>
        <w:t>“database-like queries”</w:t>
      </w:r>
      <w:r>
        <w:t xml:space="preserve"> for objects in memory.</w:t>
      </w:r>
    </w:p>
    <w:p w:rsidR="00360043" w:rsidRDefault="00360043" w:rsidP="00360043">
      <w:r>
        <w:pict>
          <v:rect id="_x0000_i1034" style="width:0;height:1.5pt" o:hralign="center" o:hrstd="t" o:hr="t" fillcolor="#a0a0a0" stroked="f"/>
        </w:pict>
      </w:r>
    </w:p>
    <w:p w:rsidR="00360043" w:rsidRDefault="00360043" w:rsidP="00360043">
      <w:pPr>
        <w:pStyle w:val="Heading2"/>
      </w:pPr>
      <w:r>
        <w:t>2. Why Use LINQ?</w:t>
      </w:r>
    </w:p>
    <w:p w:rsidR="00360043" w:rsidRDefault="00360043" w:rsidP="00360043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Cleaner and shorter code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Easy to read (looks like SQL)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Works with multiple data sources (arrays, lists, XML, DB, etc.)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Provides </w:t>
      </w:r>
      <w:r>
        <w:rPr>
          <w:rStyle w:val="Strong"/>
        </w:rPr>
        <w:t>filtering, sorting, grouping, and aggregation</w:t>
      </w:r>
      <w:r>
        <w:t xml:space="preserve"> in one place</w:t>
      </w:r>
    </w:p>
    <w:p w:rsidR="00360043" w:rsidRDefault="00360043" w:rsidP="00360043">
      <w:r>
        <w:pict>
          <v:rect id="_x0000_i1035" style="width:0;height:1.5pt" o:hralign="center" o:hrstd="t" o:hr="t" fillcolor="#a0a0a0" stroked="f"/>
        </w:pict>
      </w:r>
    </w:p>
    <w:p w:rsidR="00360043" w:rsidRDefault="00360043" w:rsidP="00360043">
      <w:pPr>
        <w:pStyle w:val="Heading2"/>
      </w:pPr>
      <w:r>
        <w:t>3. Basic LINQ Query Syntax</w:t>
      </w:r>
    </w:p>
    <w:p w:rsidR="00360043" w:rsidRDefault="00360043" w:rsidP="00360043">
      <w:pPr>
        <w:pStyle w:val="NormalWeb"/>
      </w:pPr>
      <w:r>
        <w:t xml:space="preserve">LINQ has </w:t>
      </w:r>
      <w:r>
        <w:rPr>
          <w:rStyle w:val="Strong"/>
        </w:rPr>
        <w:t>two styles</w:t>
      </w:r>
      <w:r>
        <w:t>:</w:t>
      </w:r>
    </w:p>
    <w:p w:rsidR="00360043" w:rsidRDefault="00360043" w:rsidP="00360043">
      <w:pPr>
        <w:pStyle w:val="Heading3"/>
      </w:pPr>
      <w:r>
        <w:rPr>
          <w:rStyle w:val="Strong"/>
          <w:b/>
          <w:bCs/>
        </w:rPr>
        <w:t>a) Query Syntax (SQL-like)</w:t>
      </w:r>
    </w:p>
    <w:p w:rsidR="00360043" w:rsidRDefault="00360043" w:rsidP="00360043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var</w:t>
      </w:r>
      <w:proofErr w:type="spellEnd"/>
      <w:r>
        <w:rPr>
          <w:rStyle w:val="HTMLCode"/>
        </w:rPr>
        <w:t xml:space="preserve"> result = from n in numbers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where n &gt; 5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</w:t>
      </w:r>
      <w:proofErr w:type="spellStart"/>
      <w:r>
        <w:rPr>
          <w:rStyle w:val="HTMLCode"/>
        </w:rPr>
        <w:t>orderby</w:t>
      </w:r>
      <w:proofErr w:type="spellEnd"/>
      <w:r>
        <w:rPr>
          <w:rStyle w:val="HTMLCode"/>
        </w:rPr>
        <w:t xml:space="preserve"> n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select n;</w:t>
      </w:r>
    </w:p>
    <w:p w:rsidR="00360043" w:rsidRDefault="00360043" w:rsidP="00360043">
      <w:pPr>
        <w:pStyle w:val="Heading3"/>
      </w:pPr>
      <w:r>
        <w:rPr>
          <w:rStyle w:val="Strong"/>
          <w:b/>
          <w:bCs/>
        </w:rPr>
        <w:t>b) Method Syntax (Lambda Expressions)</w:t>
      </w:r>
    </w:p>
    <w:p w:rsidR="00360043" w:rsidRDefault="00360043" w:rsidP="00360043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var</w:t>
      </w:r>
      <w:proofErr w:type="spellEnd"/>
      <w:r>
        <w:rPr>
          <w:rStyle w:val="HTMLCode"/>
        </w:rPr>
        <w:t xml:space="preserve"> result = numbers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</w:t>
      </w:r>
      <w:proofErr w:type="gramStart"/>
      <w:r>
        <w:rPr>
          <w:rStyle w:val="HTMLCode"/>
        </w:rPr>
        <w:t>.Where</w:t>
      </w:r>
      <w:proofErr w:type="gramEnd"/>
      <w:r>
        <w:rPr>
          <w:rStyle w:val="HTMLCode"/>
        </w:rPr>
        <w:t>(n =&gt; n &gt; 5)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</w:t>
      </w:r>
      <w:proofErr w:type="gramStart"/>
      <w:r>
        <w:rPr>
          <w:rStyle w:val="HTMLCode"/>
        </w:rPr>
        <w:t>.</w:t>
      </w:r>
      <w:proofErr w:type="spellStart"/>
      <w:r>
        <w:rPr>
          <w:rStyle w:val="HTMLCode"/>
        </w:rPr>
        <w:t>OrderBy</w:t>
      </w:r>
      <w:proofErr w:type="spellEnd"/>
      <w:proofErr w:type="gramEnd"/>
      <w:r>
        <w:rPr>
          <w:rStyle w:val="HTMLCode"/>
        </w:rPr>
        <w:t>(n =&gt; n)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</w:t>
      </w:r>
      <w:proofErr w:type="gramStart"/>
      <w:r>
        <w:rPr>
          <w:rStyle w:val="HTMLCode"/>
        </w:rPr>
        <w:t>.Select</w:t>
      </w:r>
      <w:proofErr w:type="gramEnd"/>
      <w:r>
        <w:rPr>
          <w:rStyle w:val="HTMLCode"/>
        </w:rPr>
        <w:t>(n =&gt; n);</w:t>
      </w:r>
    </w:p>
    <w:p w:rsidR="00360043" w:rsidRDefault="00360043" w:rsidP="00360043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Both give the same result. You can use whichever you find easier.</w:t>
      </w:r>
    </w:p>
    <w:p w:rsidR="00360043" w:rsidRDefault="00360043" w:rsidP="00360043">
      <w:r>
        <w:pict>
          <v:rect id="_x0000_i1036" style="width:0;height:1.5pt" o:hralign="center" o:hrstd="t" o:hr="t" fillcolor="#a0a0a0" stroked="f"/>
        </w:pict>
      </w:r>
    </w:p>
    <w:p w:rsidR="00360043" w:rsidRDefault="00360043" w:rsidP="00360043">
      <w:pPr>
        <w:pStyle w:val="Heading2"/>
      </w:pPr>
      <w:r>
        <w:t>4. Simple Example: LINQ on Array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>using System;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using </w:t>
      </w:r>
      <w:proofErr w:type="spellStart"/>
      <w:r>
        <w:rPr>
          <w:rStyle w:val="HTMLCode"/>
        </w:rPr>
        <w:t>System.Linq</w:t>
      </w:r>
      <w:proofErr w:type="spellEnd"/>
      <w:r>
        <w:rPr>
          <w:rStyle w:val="HTMLCode"/>
        </w:rPr>
        <w:t>;</w:t>
      </w:r>
    </w:p>
    <w:p w:rsidR="00360043" w:rsidRDefault="00360043" w:rsidP="00360043">
      <w:pPr>
        <w:pStyle w:val="HTMLPreformatted"/>
        <w:rPr>
          <w:rStyle w:val="HTMLCode"/>
        </w:rPr>
      </w:pP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>class Program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</w:t>
      </w:r>
      <w:proofErr w:type="gramStart"/>
      <w:r>
        <w:rPr>
          <w:rStyle w:val="HTMLCode"/>
        </w:rPr>
        <w:t>Main(</w:t>
      </w:r>
      <w:proofErr w:type="gramEnd"/>
      <w:r>
        <w:rPr>
          <w:rStyle w:val="HTMLCode"/>
        </w:rPr>
        <w:t>)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    {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int</w:t>
      </w:r>
      <w:proofErr w:type="spellEnd"/>
      <w:r>
        <w:rPr>
          <w:rStyle w:val="HTMLCode"/>
        </w:rPr>
        <w:t>[</w:t>
      </w:r>
      <w:proofErr w:type="gramEnd"/>
      <w:r>
        <w:rPr>
          <w:rStyle w:val="HTMLCode"/>
        </w:rPr>
        <w:t>] numbers = { 2, 5, 8, 1, 9, 3 };</w:t>
      </w:r>
    </w:p>
    <w:p w:rsidR="00360043" w:rsidRDefault="00360043" w:rsidP="00360043">
      <w:pPr>
        <w:pStyle w:val="HTMLPreformatted"/>
        <w:rPr>
          <w:rStyle w:val="HTMLCode"/>
        </w:rPr>
      </w:pP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        // LINQ query syntax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var</w:t>
      </w:r>
      <w:proofErr w:type="spellEnd"/>
      <w:r>
        <w:rPr>
          <w:rStyle w:val="HTMLCode"/>
        </w:rPr>
        <w:t xml:space="preserve"> query = from n in numbers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where n &gt; 3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</w:t>
      </w:r>
      <w:proofErr w:type="spellStart"/>
      <w:r>
        <w:rPr>
          <w:rStyle w:val="HTMLCode"/>
        </w:rPr>
        <w:t>orderby</w:t>
      </w:r>
      <w:proofErr w:type="spellEnd"/>
      <w:r>
        <w:rPr>
          <w:rStyle w:val="HTMLCode"/>
        </w:rPr>
        <w:t xml:space="preserve"> n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select n;</w:t>
      </w:r>
    </w:p>
    <w:p w:rsidR="00360043" w:rsidRDefault="00360043" w:rsidP="00360043">
      <w:pPr>
        <w:pStyle w:val="HTMLPreformatted"/>
        <w:rPr>
          <w:rStyle w:val="HTMLCode"/>
        </w:rPr>
      </w:pP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        // Print result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foreach</w:t>
      </w:r>
      <w:proofErr w:type="spellEnd"/>
      <w:r>
        <w:rPr>
          <w:rStyle w:val="HTMLCode"/>
        </w:rPr>
        <w:t xml:space="preserve"> (</w:t>
      </w:r>
      <w:proofErr w:type="spellStart"/>
      <w:r>
        <w:rPr>
          <w:rStyle w:val="HTMLCode"/>
        </w:rPr>
        <w:t>var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num</w:t>
      </w:r>
      <w:proofErr w:type="spellEnd"/>
      <w:r>
        <w:rPr>
          <w:rStyle w:val="HTMLCode"/>
        </w:rPr>
        <w:t xml:space="preserve"> in query)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        {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r>
        <w:rPr>
          <w:rStyle w:val="HTMLCode"/>
        </w:rPr>
        <w:t>Console.WriteLine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num</w:t>
      </w:r>
      <w:proofErr w:type="spellEnd"/>
      <w:r>
        <w:rPr>
          <w:rStyle w:val="HTMLCode"/>
        </w:rPr>
        <w:t xml:space="preserve">); 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60043" w:rsidRDefault="00360043" w:rsidP="00360043">
      <w:pPr>
        <w:pStyle w:val="NormalWeb"/>
      </w:pPr>
      <w:r>
        <w:rPr>
          <w:rStyle w:val="Strong"/>
        </w:rPr>
        <w:t>Output: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>5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>8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>9</w:t>
      </w:r>
    </w:p>
    <w:p w:rsidR="00360043" w:rsidRDefault="00360043" w:rsidP="00360043">
      <w:r>
        <w:pict>
          <v:rect id="_x0000_i1037" style="width:0;height:1.5pt" o:hralign="center" o:hrstd="t" o:hr="t" fillcolor="#a0a0a0" stroked="f"/>
        </w:pict>
      </w:r>
    </w:p>
    <w:p w:rsidR="00360043" w:rsidRDefault="00360043" w:rsidP="00360043">
      <w:pPr>
        <w:pStyle w:val="Heading2"/>
      </w:pPr>
      <w:r>
        <w:t>5. Key LINQ Operators</w:t>
      </w:r>
    </w:p>
    <w:p w:rsidR="00360043" w:rsidRDefault="00360043" w:rsidP="00360043">
      <w:pPr>
        <w:pStyle w:val="NormalWeb"/>
      </w:pPr>
      <w:r>
        <w:t>Some of the most commonly used LINQ methods: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0"/>
        <w:gridCol w:w="4021"/>
        <w:gridCol w:w="1507"/>
      </w:tblGrid>
      <w:tr w:rsidR="00360043" w:rsidTr="0036004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60043" w:rsidRDefault="0036004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:rsidR="00360043" w:rsidRDefault="0036004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Usage Example</w:t>
            </w:r>
          </w:p>
        </w:tc>
        <w:tc>
          <w:tcPr>
            <w:tcW w:w="0" w:type="auto"/>
            <w:vAlign w:val="center"/>
            <w:hideMark/>
          </w:tcPr>
          <w:p w:rsidR="00360043" w:rsidRDefault="0036004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Meaning</w:t>
            </w:r>
          </w:p>
        </w:tc>
      </w:tr>
      <w:tr w:rsidR="00360043" w:rsidTr="003600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360043" w:rsidRDefault="00360043">
            <w:r>
              <w:rPr>
                <w:rStyle w:val="HTMLCode"/>
                <w:rFonts w:eastAsiaTheme="minorHAnsi"/>
              </w:rPr>
              <w:t>Where</w:t>
            </w:r>
          </w:p>
        </w:tc>
        <w:tc>
          <w:tcPr>
            <w:tcW w:w="0" w:type="auto"/>
            <w:vAlign w:val="center"/>
            <w:hideMark/>
          </w:tcPr>
          <w:p w:rsidR="00360043" w:rsidRDefault="00360043">
            <w:proofErr w:type="spellStart"/>
            <w:r>
              <w:rPr>
                <w:rStyle w:val="HTMLCode"/>
                <w:rFonts w:eastAsiaTheme="minorHAnsi"/>
              </w:rPr>
              <w:t>numbers.Where</w:t>
            </w:r>
            <w:proofErr w:type="spellEnd"/>
            <w:r>
              <w:rPr>
                <w:rStyle w:val="HTMLCode"/>
                <w:rFonts w:eastAsiaTheme="minorHAnsi"/>
              </w:rPr>
              <w:t>(n =&gt; n &gt; 5)</w:t>
            </w:r>
          </w:p>
        </w:tc>
        <w:tc>
          <w:tcPr>
            <w:tcW w:w="0" w:type="auto"/>
            <w:vAlign w:val="center"/>
            <w:hideMark/>
          </w:tcPr>
          <w:p w:rsidR="00360043" w:rsidRDefault="00360043">
            <w:r>
              <w:t>Filter</w:t>
            </w:r>
          </w:p>
        </w:tc>
      </w:tr>
      <w:tr w:rsidR="00360043" w:rsidTr="003600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360043" w:rsidRDefault="00360043">
            <w:r>
              <w:rPr>
                <w:rStyle w:val="HTMLCode"/>
                <w:rFonts w:eastAsiaTheme="minorHAnsi"/>
              </w:rPr>
              <w:t>Select</w:t>
            </w:r>
          </w:p>
        </w:tc>
        <w:tc>
          <w:tcPr>
            <w:tcW w:w="0" w:type="auto"/>
            <w:vAlign w:val="center"/>
            <w:hideMark/>
          </w:tcPr>
          <w:p w:rsidR="00360043" w:rsidRDefault="00360043">
            <w:proofErr w:type="spellStart"/>
            <w:r>
              <w:rPr>
                <w:rStyle w:val="HTMLCode"/>
                <w:rFonts w:eastAsiaTheme="minorHAnsi"/>
              </w:rPr>
              <w:t>numbers.Select</w:t>
            </w:r>
            <w:proofErr w:type="spellEnd"/>
            <w:r>
              <w:rPr>
                <w:rStyle w:val="HTMLCode"/>
                <w:rFonts w:eastAsiaTheme="minorHAnsi"/>
              </w:rPr>
              <w:t>(n =&gt; n * 2)</w:t>
            </w:r>
          </w:p>
        </w:tc>
        <w:tc>
          <w:tcPr>
            <w:tcW w:w="0" w:type="auto"/>
            <w:vAlign w:val="center"/>
            <w:hideMark/>
          </w:tcPr>
          <w:p w:rsidR="00360043" w:rsidRDefault="00360043">
            <w:r>
              <w:t>Transform data</w:t>
            </w:r>
          </w:p>
        </w:tc>
      </w:tr>
      <w:tr w:rsidR="00360043" w:rsidTr="003600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360043" w:rsidRDefault="00360043">
            <w:proofErr w:type="spellStart"/>
            <w:r>
              <w:rPr>
                <w:rStyle w:val="HTMLCode"/>
                <w:rFonts w:eastAsiaTheme="minorHAnsi"/>
              </w:rPr>
              <w:t>OrderBy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60043" w:rsidRDefault="00360043">
            <w:proofErr w:type="spellStart"/>
            <w:r>
              <w:rPr>
                <w:rStyle w:val="HTMLCode"/>
                <w:rFonts w:eastAsiaTheme="minorHAnsi"/>
              </w:rPr>
              <w:t>numbers.OrderBy</w:t>
            </w:r>
            <w:proofErr w:type="spellEnd"/>
            <w:r>
              <w:rPr>
                <w:rStyle w:val="HTMLCode"/>
                <w:rFonts w:eastAsiaTheme="minorHAnsi"/>
              </w:rPr>
              <w:t>(n =&gt; n)</w:t>
            </w:r>
          </w:p>
        </w:tc>
        <w:tc>
          <w:tcPr>
            <w:tcW w:w="0" w:type="auto"/>
            <w:vAlign w:val="center"/>
            <w:hideMark/>
          </w:tcPr>
          <w:p w:rsidR="00360043" w:rsidRDefault="00360043">
            <w:r>
              <w:t>Sort ascending</w:t>
            </w:r>
          </w:p>
        </w:tc>
      </w:tr>
      <w:tr w:rsidR="00360043" w:rsidTr="003600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360043" w:rsidRDefault="00360043">
            <w:proofErr w:type="spellStart"/>
            <w:r>
              <w:rPr>
                <w:rStyle w:val="HTMLCode"/>
                <w:rFonts w:eastAsiaTheme="minorHAnsi"/>
              </w:rPr>
              <w:t>OrderByDescending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60043" w:rsidRDefault="00360043">
            <w:proofErr w:type="spellStart"/>
            <w:r>
              <w:rPr>
                <w:rStyle w:val="HTMLCode"/>
                <w:rFonts w:eastAsiaTheme="minorHAnsi"/>
              </w:rPr>
              <w:t>numbers.OrderByDescending</w:t>
            </w:r>
            <w:proofErr w:type="spellEnd"/>
            <w:r>
              <w:rPr>
                <w:rStyle w:val="HTMLCode"/>
                <w:rFonts w:eastAsiaTheme="minorHAnsi"/>
              </w:rPr>
              <w:t>(n =&gt; n)</w:t>
            </w:r>
          </w:p>
        </w:tc>
        <w:tc>
          <w:tcPr>
            <w:tcW w:w="0" w:type="auto"/>
            <w:vAlign w:val="center"/>
            <w:hideMark/>
          </w:tcPr>
          <w:p w:rsidR="00360043" w:rsidRDefault="00360043">
            <w:r>
              <w:t>Sort descending</w:t>
            </w:r>
          </w:p>
        </w:tc>
      </w:tr>
      <w:tr w:rsidR="00360043" w:rsidTr="003600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360043" w:rsidRDefault="00360043">
            <w:proofErr w:type="spellStart"/>
            <w:r>
              <w:rPr>
                <w:rStyle w:val="HTMLCode"/>
                <w:rFonts w:eastAsiaTheme="minorHAnsi"/>
              </w:rPr>
              <w:t>GroupBy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60043" w:rsidRDefault="00360043">
            <w:proofErr w:type="spellStart"/>
            <w:r>
              <w:rPr>
                <w:rStyle w:val="HTMLCode"/>
                <w:rFonts w:eastAsiaTheme="minorHAnsi"/>
              </w:rPr>
              <w:t>students.GroupBy</w:t>
            </w:r>
            <w:proofErr w:type="spellEnd"/>
            <w:r>
              <w:rPr>
                <w:rStyle w:val="HTMLCode"/>
                <w:rFonts w:eastAsiaTheme="minorHAnsi"/>
              </w:rPr>
              <w:t xml:space="preserve">(s =&gt; </w:t>
            </w:r>
            <w:proofErr w:type="spellStart"/>
            <w:r>
              <w:rPr>
                <w:rStyle w:val="HTMLCode"/>
                <w:rFonts w:eastAsiaTheme="minorHAnsi"/>
              </w:rPr>
              <w:t>s.Class</w:t>
            </w:r>
            <w:proofErr w:type="spellEnd"/>
            <w:r>
              <w:rPr>
                <w:rStyle w:val="HTMLCode"/>
                <w:rFonts w:eastAsiaTheme="minorHAnsi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360043" w:rsidRDefault="00360043">
            <w:r>
              <w:t>Grouping</w:t>
            </w:r>
          </w:p>
        </w:tc>
      </w:tr>
      <w:tr w:rsidR="00360043" w:rsidTr="003600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360043" w:rsidRDefault="00360043">
            <w:r>
              <w:rPr>
                <w:rStyle w:val="HTMLCode"/>
                <w:rFonts w:eastAsiaTheme="minorHAnsi"/>
              </w:rPr>
              <w:t>First</w:t>
            </w:r>
            <w:r>
              <w:t xml:space="preserve"> / </w:t>
            </w:r>
            <w:proofErr w:type="spellStart"/>
            <w:r>
              <w:rPr>
                <w:rStyle w:val="HTMLCode"/>
                <w:rFonts w:eastAsiaTheme="minorHAnsi"/>
              </w:rPr>
              <w:t>FirstOrDefault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60043" w:rsidRDefault="00360043">
            <w:proofErr w:type="spellStart"/>
            <w:r>
              <w:rPr>
                <w:rStyle w:val="HTMLCode"/>
                <w:rFonts w:eastAsiaTheme="minorHAnsi"/>
              </w:rPr>
              <w:t>numbers.First</w:t>
            </w:r>
            <w:proofErr w:type="spell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360043" w:rsidRDefault="00360043">
            <w:r>
              <w:t>First element</w:t>
            </w:r>
          </w:p>
        </w:tc>
      </w:tr>
      <w:tr w:rsidR="00360043" w:rsidTr="003600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360043" w:rsidRDefault="00360043">
            <w:r>
              <w:rPr>
                <w:rStyle w:val="HTMLCode"/>
                <w:rFonts w:eastAsiaTheme="minorHAnsi"/>
              </w:rPr>
              <w:t>Sum</w:t>
            </w:r>
            <w:r>
              <w:t xml:space="preserve"> / </w:t>
            </w:r>
            <w:r>
              <w:rPr>
                <w:rStyle w:val="HTMLCode"/>
                <w:rFonts w:eastAsiaTheme="minorHAnsi"/>
              </w:rPr>
              <w:t>Average</w:t>
            </w:r>
          </w:p>
        </w:tc>
        <w:tc>
          <w:tcPr>
            <w:tcW w:w="0" w:type="auto"/>
            <w:vAlign w:val="center"/>
            <w:hideMark/>
          </w:tcPr>
          <w:p w:rsidR="00360043" w:rsidRDefault="00360043">
            <w:proofErr w:type="spellStart"/>
            <w:r>
              <w:rPr>
                <w:rStyle w:val="HTMLCode"/>
                <w:rFonts w:eastAsiaTheme="minorHAnsi"/>
              </w:rPr>
              <w:t>numbers.Sum</w:t>
            </w:r>
            <w:proofErr w:type="spell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360043" w:rsidRDefault="00360043">
            <w:r>
              <w:t>Aggregates</w:t>
            </w:r>
          </w:p>
        </w:tc>
      </w:tr>
    </w:tbl>
    <w:p w:rsidR="00360043" w:rsidRDefault="00360043" w:rsidP="00360043">
      <w:r>
        <w:pict>
          <v:rect id="_x0000_i1038" style="width:0;height:1.5pt" o:hralign="center" o:hrstd="t" o:hr="t" fillcolor="#a0a0a0" stroked="f"/>
        </w:pict>
      </w:r>
    </w:p>
    <w:p w:rsidR="00360043" w:rsidRDefault="00360043" w:rsidP="00360043">
      <w:pPr>
        <w:pStyle w:val="Heading2"/>
      </w:pPr>
      <w:r>
        <w:lastRenderedPageBreak/>
        <w:t>6. LINQ with List of Objects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>using System;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using </w:t>
      </w:r>
      <w:proofErr w:type="spellStart"/>
      <w:proofErr w:type="gramStart"/>
      <w:r>
        <w:rPr>
          <w:rStyle w:val="HTMLCode"/>
        </w:rPr>
        <w:t>System.Collections.Generic</w:t>
      </w:r>
      <w:proofErr w:type="spellEnd"/>
      <w:proofErr w:type="gramEnd"/>
      <w:r>
        <w:rPr>
          <w:rStyle w:val="HTMLCode"/>
        </w:rPr>
        <w:t>;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using </w:t>
      </w:r>
      <w:proofErr w:type="spellStart"/>
      <w:r>
        <w:rPr>
          <w:rStyle w:val="HTMLCode"/>
        </w:rPr>
        <w:t>System.Linq</w:t>
      </w:r>
      <w:proofErr w:type="spellEnd"/>
      <w:r>
        <w:rPr>
          <w:rStyle w:val="HTMLCode"/>
        </w:rPr>
        <w:t>;</w:t>
      </w:r>
    </w:p>
    <w:p w:rsidR="00360043" w:rsidRDefault="00360043" w:rsidP="00360043">
      <w:pPr>
        <w:pStyle w:val="HTMLPreformatted"/>
        <w:rPr>
          <w:rStyle w:val="HTMLCode"/>
        </w:rPr>
      </w:pP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>class Student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Name </w:t>
      </w:r>
      <w:proofErr w:type="gramStart"/>
      <w:r>
        <w:rPr>
          <w:rStyle w:val="HTMLCode"/>
        </w:rPr>
        <w:t>{ get</w:t>
      </w:r>
      <w:proofErr w:type="gramEnd"/>
      <w:r>
        <w:rPr>
          <w:rStyle w:val="HTMLCode"/>
        </w:rPr>
        <w:t>; set; }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    public </w:t>
      </w:r>
      <w:proofErr w:type="spellStart"/>
      <w:r>
        <w:rPr>
          <w:rStyle w:val="HTMLCode"/>
        </w:rPr>
        <w:t>int</w:t>
      </w:r>
      <w:proofErr w:type="spellEnd"/>
      <w:r>
        <w:rPr>
          <w:rStyle w:val="HTMLCode"/>
        </w:rPr>
        <w:t xml:space="preserve"> Marks </w:t>
      </w:r>
      <w:proofErr w:type="gramStart"/>
      <w:r>
        <w:rPr>
          <w:rStyle w:val="HTMLCode"/>
        </w:rPr>
        <w:t>{ get</w:t>
      </w:r>
      <w:proofErr w:type="gramEnd"/>
      <w:r>
        <w:rPr>
          <w:rStyle w:val="HTMLCode"/>
        </w:rPr>
        <w:t>; set; }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60043" w:rsidRDefault="00360043" w:rsidP="00360043">
      <w:pPr>
        <w:pStyle w:val="HTMLPreformatted"/>
        <w:rPr>
          <w:rStyle w:val="HTMLCode"/>
        </w:rPr>
      </w:pP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>class Program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</w:t>
      </w:r>
      <w:proofErr w:type="gramStart"/>
      <w:r>
        <w:rPr>
          <w:rStyle w:val="HTMLCode"/>
        </w:rPr>
        <w:t>Main(</w:t>
      </w:r>
      <w:proofErr w:type="gramEnd"/>
      <w:r>
        <w:rPr>
          <w:rStyle w:val="HTMLCode"/>
        </w:rPr>
        <w:t>)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    {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List&lt;Student&gt; students = new List&lt;Student&gt;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        {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 </w:t>
      </w:r>
      <w:proofErr w:type="gramStart"/>
      <w:r>
        <w:rPr>
          <w:rStyle w:val="HTMLCode"/>
        </w:rPr>
        <w:t>{ Name</w:t>
      </w:r>
      <w:proofErr w:type="gramEnd"/>
      <w:r>
        <w:rPr>
          <w:rStyle w:val="HTMLCode"/>
        </w:rPr>
        <w:t xml:space="preserve"> = "Alice", Marks = 85 },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 </w:t>
      </w:r>
      <w:proofErr w:type="gramStart"/>
      <w:r>
        <w:rPr>
          <w:rStyle w:val="HTMLCode"/>
        </w:rPr>
        <w:t>{ Name</w:t>
      </w:r>
      <w:proofErr w:type="gramEnd"/>
      <w:r>
        <w:rPr>
          <w:rStyle w:val="HTMLCode"/>
        </w:rPr>
        <w:t xml:space="preserve"> = "Bob", Marks = 60 },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 </w:t>
      </w:r>
      <w:proofErr w:type="gramStart"/>
      <w:r>
        <w:rPr>
          <w:rStyle w:val="HTMLCode"/>
        </w:rPr>
        <w:t>{ Name</w:t>
      </w:r>
      <w:proofErr w:type="gramEnd"/>
      <w:r>
        <w:rPr>
          <w:rStyle w:val="HTMLCode"/>
        </w:rPr>
        <w:t xml:space="preserve"> = "Charlie", Marks = 90 }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360043" w:rsidRDefault="00360043" w:rsidP="00360043">
      <w:pPr>
        <w:pStyle w:val="HTMLPreformatted"/>
        <w:rPr>
          <w:rStyle w:val="HTMLCode"/>
        </w:rPr>
      </w:pP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var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topStudents</w:t>
      </w:r>
      <w:proofErr w:type="spellEnd"/>
      <w:r>
        <w:rPr>
          <w:rStyle w:val="HTMLCode"/>
        </w:rPr>
        <w:t xml:space="preserve"> = from s in students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where </w:t>
      </w:r>
      <w:proofErr w:type="spellStart"/>
      <w:proofErr w:type="gramStart"/>
      <w:r>
        <w:rPr>
          <w:rStyle w:val="HTMLCode"/>
        </w:rPr>
        <w:t>s.Marks</w:t>
      </w:r>
      <w:proofErr w:type="spellEnd"/>
      <w:proofErr w:type="gramEnd"/>
      <w:r>
        <w:rPr>
          <w:rStyle w:val="HTMLCode"/>
        </w:rPr>
        <w:t xml:space="preserve"> &gt; 70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</w:t>
      </w:r>
      <w:proofErr w:type="spellStart"/>
      <w:r>
        <w:rPr>
          <w:rStyle w:val="HTMLCode"/>
        </w:rPr>
        <w:t>orderby</w:t>
      </w:r>
      <w:proofErr w:type="spellEnd"/>
      <w:r>
        <w:rPr>
          <w:rStyle w:val="HTMLCode"/>
        </w:rPr>
        <w:t xml:space="preserve"> </w:t>
      </w:r>
      <w:proofErr w:type="spellStart"/>
      <w:proofErr w:type="gramStart"/>
      <w:r>
        <w:rPr>
          <w:rStyle w:val="HTMLCode"/>
        </w:rPr>
        <w:t>s.Marks</w:t>
      </w:r>
      <w:proofErr w:type="spellEnd"/>
      <w:proofErr w:type="gramEnd"/>
      <w:r>
        <w:rPr>
          <w:rStyle w:val="HTMLCode"/>
        </w:rPr>
        <w:t xml:space="preserve"> descending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select </w:t>
      </w:r>
      <w:proofErr w:type="spellStart"/>
      <w:proofErr w:type="gramStart"/>
      <w:r>
        <w:rPr>
          <w:rStyle w:val="HTMLCode"/>
        </w:rPr>
        <w:t>s.Name</w:t>
      </w:r>
      <w:proofErr w:type="spellEnd"/>
      <w:proofErr w:type="gramEnd"/>
      <w:r>
        <w:rPr>
          <w:rStyle w:val="HTMLCode"/>
        </w:rPr>
        <w:t>;</w:t>
      </w:r>
    </w:p>
    <w:p w:rsidR="00360043" w:rsidRDefault="00360043" w:rsidP="00360043">
      <w:pPr>
        <w:pStyle w:val="HTMLPreformatted"/>
        <w:rPr>
          <w:rStyle w:val="HTMLCode"/>
        </w:rPr>
      </w:pP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foreach</w:t>
      </w:r>
      <w:proofErr w:type="spellEnd"/>
      <w:r>
        <w:rPr>
          <w:rStyle w:val="HTMLCode"/>
        </w:rPr>
        <w:t xml:space="preserve"> (</w:t>
      </w:r>
      <w:proofErr w:type="spellStart"/>
      <w:r>
        <w:rPr>
          <w:rStyle w:val="HTMLCode"/>
        </w:rPr>
        <w:t>var</w:t>
      </w:r>
      <w:proofErr w:type="spellEnd"/>
      <w:r>
        <w:rPr>
          <w:rStyle w:val="HTMLCode"/>
        </w:rPr>
        <w:t xml:space="preserve"> name in </w:t>
      </w:r>
      <w:proofErr w:type="spellStart"/>
      <w:r>
        <w:rPr>
          <w:rStyle w:val="HTMLCode"/>
        </w:rPr>
        <w:t>topStudents</w:t>
      </w:r>
      <w:proofErr w:type="spellEnd"/>
      <w:r>
        <w:rPr>
          <w:rStyle w:val="HTMLCode"/>
        </w:rPr>
        <w:t>)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        {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r>
        <w:rPr>
          <w:rStyle w:val="HTMLCode"/>
        </w:rPr>
        <w:t>Console.WriteLine</w:t>
      </w:r>
      <w:proofErr w:type="spellEnd"/>
      <w:r>
        <w:rPr>
          <w:rStyle w:val="HTMLCode"/>
        </w:rPr>
        <w:t>(name);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60043" w:rsidRDefault="00360043" w:rsidP="00360043">
      <w:pPr>
        <w:pStyle w:val="NormalWeb"/>
      </w:pPr>
      <w:r>
        <w:rPr>
          <w:rStyle w:val="Strong"/>
        </w:rPr>
        <w:t>Output: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>Charlie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>Alice</w:t>
      </w:r>
    </w:p>
    <w:p w:rsidR="00360043" w:rsidRDefault="00360043" w:rsidP="00360043">
      <w:r>
        <w:pict>
          <v:rect id="_x0000_i1039" style="width:0;height:1.5pt" o:hralign="center" o:hrstd="t" o:hr="t" fillcolor="#a0a0a0" stroked="f"/>
        </w:pict>
      </w:r>
    </w:p>
    <w:p w:rsidR="00360043" w:rsidRDefault="00360043" w:rsidP="00360043">
      <w:pPr>
        <w:pStyle w:val="Heading2"/>
      </w:pPr>
      <w:r>
        <w:t>7. Difference Between Query Syntax and Method Syntax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1"/>
        <w:gridCol w:w="4621"/>
        <w:gridCol w:w="3076"/>
      </w:tblGrid>
      <w:tr w:rsidR="00360043" w:rsidTr="0036004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60043" w:rsidRDefault="0036004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360043" w:rsidRDefault="0036004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Query Syntax</w:t>
            </w:r>
          </w:p>
        </w:tc>
        <w:tc>
          <w:tcPr>
            <w:tcW w:w="0" w:type="auto"/>
            <w:vAlign w:val="center"/>
            <w:hideMark/>
          </w:tcPr>
          <w:p w:rsidR="00360043" w:rsidRDefault="0036004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Method Syntax</w:t>
            </w:r>
          </w:p>
        </w:tc>
      </w:tr>
      <w:tr w:rsidR="00360043" w:rsidTr="003600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360043" w:rsidRDefault="00360043">
            <w:r>
              <w:t>Style</w:t>
            </w:r>
          </w:p>
        </w:tc>
        <w:tc>
          <w:tcPr>
            <w:tcW w:w="0" w:type="auto"/>
            <w:vAlign w:val="center"/>
            <w:hideMark/>
          </w:tcPr>
          <w:p w:rsidR="00360043" w:rsidRDefault="00360043">
            <w:r>
              <w:t>SQL-like</w:t>
            </w:r>
          </w:p>
        </w:tc>
        <w:tc>
          <w:tcPr>
            <w:tcW w:w="0" w:type="auto"/>
            <w:vAlign w:val="center"/>
            <w:hideMark/>
          </w:tcPr>
          <w:p w:rsidR="00360043" w:rsidRDefault="00360043">
            <w:r>
              <w:t>Functional (Lambda)</w:t>
            </w:r>
          </w:p>
        </w:tc>
      </w:tr>
      <w:tr w:rsidR="00360043" w:rsidTr="003600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360043" w:rsidRDefault="00360043">
            <w:r>
              <w:t>Readability</w:t>
            </w:r>
          </w:p>
        </w:tc>
        <w:tc>
          <w:tcPr>
            <w:tcW w:w="0" w:type="auto"/>
            <w:vAlign w:val="center"/>
            <w:hideMark/>
          </w:tcPr>
          <w:p w:rsidR="00360043" w:rsidRDefault="00360043">
            <w:r>
              <w:t>Easier for beginners</w:t>
            </w:r>
          </w:p>
        </w:tc>
        <w:tc>
          <w:tcPr>
            <w:tcW w:w="0" w:type="auto"/>
            <w:vAlign w:val="center"/>
            <w:hideMark/>
          </w:tcPr>
          <w:p w:rsidR="00360043" w:rsidRDefault="00360043">
            <w:r>
              <w:t>More compact</w:t>
            </w:r>
          </w:p>
        </w:tc>
      </w:tr>
      <w:tr w:rsidR="00360043" w:rsidTr="003600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360043" w:rsidRDefault="00360043">
            <w:r>
              <w:t>Example</w:t>
            </w:r>
          </w:p>
        </w:tc>
        <w:tc>
          <w:tcPr>
            <w:tcW w:w="0" w:type="auto"/>
            <w:vAlign w:val="center"/>
            <w:hideMark/>
          </w:tcPr>
          <w:p w:rsidR="00360043" w:rsidRDefault="00360043">
            <w:r>
              <w:rPr>
                <w:rStyle w:val="HTMLCode"/>
                <w:rFonts w:eastAsiaTheme="minorHAnsi"/>
              </w:rPr>
              <w:t>from n in numbers where n &gt; 5 select n</w:t>
            </w:r>
          </w:p>
        </w:tc>
        <w:tc>
          <w:tcPr>
            <w:tcW w:w="0" w:type="auto"/>
            <w:vAlign w:val="center"/>
            <w:hideMark/>
          </w:tcPr>
          <w:p w:rsidR="00360043" w:rsidRDefault="00360043">
            <w:proofErr w:type="spellStart"/>
            <w:r>
              <w:rPr>
                <w:rStyle w:val="HTMLCode"/>
                <w:rFonts w:eastAsiaTheme="minorHAnsi"/>
              </w:rPr>
              <w:t>numbers.Where</w:t>
            </w:r>
            <w:proofErr w:type="spellEnd"/>
            <w:r>
              <w:rPr>
                <w:rStyle w:val="HTMLCode"/>
                <w:rFonts w:eastAsiaTheme="minorHAnsi"/>
              </w:rPr>
              <w:t>(n =&gt; n &gt; 5)</w:t>
            </w:r>
          </w:p>
        </w:tc>
      </w:tr>
    </w:tbl>
    <w:p w:rsidR="00360043" w:rsidRDefault="00360043" w:rsidP="00360043">
      <w:pPr>
        <w:pStyle w:val="NormalWeb"/>
      </w:pPr>
      <w:r>
        <w:rPr>
          <w:rFonts w:ascii="Segoe UI Symbol" w:hAnsi="Segoe UI Symbol" w:cs="Segoe UI Symbol"/>
        </w:rPr>
        <w:lastRenderedPageBreak/>
        <w:t>👉</w:t>
      </w:r>
      <w:r>
        <w:t xml:space="preserve"> </w:t>
      </w:r>
      <w:proofErr w:type="gramStart"/>
      <w:r>
        <w:t>In</w:t>
      </w:r>
      <w:proofErr w:type="gramEnd"/>
      <w:r>
        <w:t xml:space="preserve"> real-world projects, </w:t>
      </w:r>
      <w:r>
        <w:rPr>
          <w:rStyle w:val="Strong"/>
        </w:rPr>
        <w:t>method syntax</w:t>
      </w:r>
      <w:r>
        <w:t xml:space="preserve"> is more common.</w:t>
      </w:r>
    </w:p>
    <w:p w:rsidR="00360043" w:rsidRDefault="00360043" w:rsidP="00360043">
      <w:r>
        <w:pict>
          <v:rect id="_x0000_i1040" style="width:0;height:1.5pt" o:hralign="center" o:hrstd="t" o:hr="t" fillcolor="#a0a0a0" stroked="f"/>
        </w:pict>
      </w:r>
    </w:p>
    <w:p w:rsidR="00360043" w:rsidRDefault="00360043" w:rsidP="00360043">
      <w:pPr>
        <w:pStyle w:val="Heading2"/>
      </w:pPr>
      <w:r>
        <w:t>8. Where Can LINQ Be Used?</w:t>
      </w:r>
    </w:p>
    <w:p w:rsidR="00360043" w:rsidRDefault="00360043" w:rsidP="00360043">
      <w:pPr>
        <w:pStyle w:val="NormalWeb"/>
        <w:numPr>
          <w:ilvl w:val="0"/>
          <w:numId w:val="8"/>
        </w:numPr>
      </w:pPr>
      <w:r>
        <w:t>Arrays and Lists (in-memory data)</w:t>
      </w:r>
    </w:p>
    <w:p w:rsidR="00360043" w:rsidRDefault="00360043" w:rsidP="00360043">
      <w:pPr>
        <w:pStyle w:val="NormalWeb"/>
        <w:numPr>
          <w:ilvl w:val="0"/>
          <w:numId w:val="8"/>
        </w:numPr>
      </w:pPr>
      <w:r>
        <w:t>Databases (via LINQ to SQL / Entity Framework)</w:t>
      </w:r>
    </w:p>
    <w:p w:rsidR="00360043" w:rsidRDefault="00360043" w:rsidP="00360043">
      <w:pPr>
        <w:pStyle w:val="NormalWeb"/>
        <w:numPr>
          <w:ilvl w:val="0"/>
          <w:numId w:val="8"/>
        </w:numPr>
      </w:pPr>
      <w:r>
        <w:t>XML documents (LINQ to XML)</w:t>
      </w:r>
    </w:p>
    <w:p w:rsidR="00360043" w:rsidRDefault="00360043" w:rsidP="00360043">
      <w:pPr>
        <w:pStyle w:val="NormalWeb"/>
        <w:numPr>
          <w:ilvl w:val="0"/>
          <w:numId w:val="8"/>
        </w:numPr>
      </w:pPr>
      <w:r>
        <w:t>Collections (generic &amp; non-generic)</w:t>
      </w:r>
    </w:p>
    <w:p w:rsidR="00360043" w:rsidRDefault="00360043" w:rsidP="00360043">
      <w:r>
        <w:pict>
          <v:rect id="_x0000_i1041" style="width:0;height:1.5pt" o:hralign="center" o:hrstd="t" o:hr="t" fillcolor="#a0a0a0" stroked="f"/>
        </w:pict>
      </w:r>
    </w:p>
    <w:p w:rsidR="00360043" w:rsidRDefault="00360043" w:rsidP="00360043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</w:rPr>
        <w:t>In summary:</w:t>
      </w:r>
      <w:r>
        <w:br/>
        <w:t xml:space="preserve">LINQ helps you </w:t>
      </w:r>
      <w:r>
        <w:rPr>
          <w:rStyle w:val="Strong"/>
        </w:rPr>
        <w:t>query and transform data easily</w:t>
      </w:r>
      <w:r>
        <w:t xml:space="preserve"> with short and readable code.</w:t>
      </w:r>
    </w:p>
    <w:p w:rsidR="00360043" w:rsidRDefault="00360043" w:rsidP="00360043">
      <w:r>
        <w:pict>
          <v:rect id="_x0000_i1042" style="width:0;height:1.5pt" o:hralign="center" o:hrstd="t" o:hr="t" fillcolor="#a0a0a0" stroked="f"/>
        </w:pict>
      </w:r>
    </w:p>
    <w:p w:rsidR="00360043" w:rsidRDefault="00360043" w:rsidP="00360043">
      <w:pPr>
        <w:pStyle w:val="NormalWeb"/>
      </w:pPr>
      <w:r>
        <w:t xml:space="preserve">Would you like me to now prepare </w:t>
      </w:r>
      <w:r>
        <w:rPr>
          <w:rStyle w:val="Strong"/>
        </w:rPr>
        <w:t>step-by-step examples</w:t>
      </w:r>
      <w:r>
        <w:t xml:space="preserve"> (like we did for indexers: filtering, sorting, grouping, etc.) so you get hands-on practice with LINQ?</w:t>
      </w:r>
    </w:p>
    <w:p w:rsidR="002C22F0" w:rsidRPr="002F05FF" w:rsidRDefault="002C22F0" w:rsidP="002C22F0">
      <w:pPr>
        <w:rPr>
          <w:sz w:val="24"/>
        </w:rPr>
      </w:pPr>
      <w:bookmarkStart w:id="0" w:name="_GoBack"/>
      <w:bookmarkEnd w:id="0"/>
    </w:p>
    <w:sectPr w:rsidR="002C22F0" w:rsidRPr="002F05F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rect id="_x0000_i1033" style="width:0;height:1.5pt" o:hralign="center" o:bullet="t" o:hrstd="t" o:hr="t" fillcolor="#a0a0a0" stroked="f"/>
    </w:pict>
  </w:numPicBullet>
  <w:abstractNum w:abstractNumId="0" w15:restartNumberingAfterBreak="0">
    <w:nsid w:val="005B4173"/>
    <w:multiLevelType w:val="multilevel"/>
    <w:tmpl w:val="2F402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36793C"/>
    <w:multiLevelType w:val="multilevel"/>
    <w:tmpl w:val="A21EC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530C8B"/>
    <w:multiLevelType w:val="multilevel"/>
    <w:tmpl w:val="DD162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4F31E9"/>
    <w:multiLevelType w:val="multilevel"/>
    <w:tmpl w:val="FC10A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6913C0"/>
    <w:multiLevelType w:val="multilevel"/>
    <w:tmpl w:val="E13A2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298751D"/>
    <w:multiLevelType w:val="hybridMultilevel"/>
    <w:tmpl w:val="7576C20A"/>
    <w:lvl w:ilvl="0" w:tplc="83AA766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6D8AE14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680F55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FEF4A17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73CE0EF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AD4754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D6A89F5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69009BF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BA81DB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739E5182"/>
    <w:multiLevelType w:val="hybridMultilevel"/>
    <w:tmpl w:val="83C6B1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4424675"/>
    <w:multiLevelType w:val="hybridMultilevel"/>
    <w:tmpl w:val="79BA75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5"/>
  </w:num>
  <w:num w:numId="5">
    <w:abstractNumId w:val="6"/>
  </w:num>
  <w:num w:numId="6">
    <w:abstractNumId w:val="7"/>
  </w:num>
  <w:num w:numId="7">
    <w:abstractNumId w:val="1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D6477"/>
    <w:rsid w:val="001D6477"/>
    <w:rsid w:val="002C22F0"/>
    <w:rsid w:val="002F05FF"/>
    <w:rsid w:val="003418B9"/>
    <w:rsid w:val="00360043"/>
    <w:rsid w:val="00442DB5"/>
    <w:rsid w:val="006542A2"/>
    <w:rsid w:val="008044DD"/>
    <w:rsid w:val="00A502DD"/>
    <w:rsid w:val="00A8682B"/>
    <w:rsid w:val="00B17CDE"/>
    <w:rsid w:val="00D250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4D9766"/>
  <w15:chartTrackingRefBased/>
  <w15:docId w15:val="{3866B87A-3F36-46DA-896B-73B1378BEE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004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A8682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A8682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8682B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A8682B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A8682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A868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A8682B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8682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8682B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A8682B"/>
  </w:style>
  <w:style w:type="character" w:customStyle="1" w:styleId="hljs-builtin">
    <w:name w:val="hljs-built_in"/>
    <w:basedOn w:val="DefaultParagraphFont"/>
    <w:rsid w:val="00A8682B"/>
  </w:style>
  <w:style w:type="character" w:customStyle="1" w:styleId="hljs-title">
    <w:name w:val="hljs-title"/>
    <w:basedOn w:val="DefaultParagraphFont"/>
    <w:rsid w:val="00A8682B"/>
  </w:style>
  <w:style w:type="character" w:customStyle="1" w:styleId="hljs-number">
    <w:name w:val="hljs-number"/>
    <w:basedOn w:val="DefaultParagraphFont"/>
    <w:rsid w:val="00A8682B"/>
  </w:style>
  <w:style w:type="character" w:customStyle="1" w:styleId="hljs-string">
    <w:name w:val="hljs-string"/>
    <w:basedOn w:val="DefaultParagraphFont"/>
    <w:rsid w:val="00A8682B"/>
  </w:style>
  <w:style w:type="character" w:customStyle="1" w:styleId="hljs-comment">
    <w:name w:val="hljs-comment"/>
    <w:basedOn w:val="DefaultParagraphFont"/>
    <w:rsid w:val="00A8682B"/>
  </w:style>
  <w:style w:type="paragraph" w:styleId="ListParagraph">
    <w:name w:val="List Paragraph"/>
    <w:basedOn w:val="Normal"/>
    <w:uiPriority w:val="34"/>
    <w:qFormat/>
    <w:rsid w:val="008044DD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36004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372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5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7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515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98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02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60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794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0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100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02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6273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62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45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314</TotalTime>
  <Pages>5</Pages>
  <Words>609</Words>
  <Characters>3473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Syed Muhammad Rameez Raza</dc:creator>
  <cp:keywords/>
  <dc:description/>
  <cp:lastModifiedBy>Syed Muhammad Rameez Raza</cp:lastModifiedBy>
  <cp:revision>10</cp:revision>
  <dcterms:created xsi:type="dcterms:W3CDTF">2025-09-02T10:28:00Z</dcterms:created>
  <dcterms:modified xsi:type="dcterms:W3CDTF">2025-09-11T12:31:00Z</dcterms:modified>
</cp:coreProperties>
</file>