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D3BE9" w14:textId="4FFBE708" w:rsidR="00DD3449" w:rsidRPr="00C91AD4" w:rsidRDefault="00104E6C">
      <w:pPr>
        <w:rPr>
          <w:b/>
          <w:bCs/>
          <w:sz w:val="28"/>
          <w:szCs w:val="28"/>
        </w:rPr>
      </w:pPr>
      <w:r w:rsidRPr="00C91AD4">
        <w:rPr>
          <w:b/>
          <w:bCs/>
          <w:sz w:val="28"/>
          <w:szCs w:val="28"/>
        </w:rPr>
        <w:t>Experimental procedure</w:t>
      </w:r>
    </w:p>
    <w:p w14:paraId="292CDB75" w14:textId="0C0D1105" w:rsidR="006A4BE5" w:rsidRDefault="00104E6C">
      <w:r>
        <w:t>We would like to in</w:t>
      </w:r>
      <w:r w:rsidR="004C2BBF">
        <w:t>vestigate</w:t>
      </w:r>
      <w:r>
        <w:t xml:space="preserve"> under what circumstances belief in Jewish conspiracy theory would affect </w:t>
      </w:r>
      <w:r w:rsidR="004C2BBF">
        <w:t xml:space="preserve">participants’ belief in vaccinations. </w:t>
      </w:r>
    </w:p>
    <w:p w14:paraId="4D68BC38" w14:textId="36A86292" w:rsidR="006A4BE5" w:rsidRPr="00B615A5" w:rsidRDefault="006A4BE5">
      <w:pPr>
        <w:rPr>
          <w:b/>
          <w:bCs/>
          <w:u w:val="single"/>
        </w:rPr>
      </w:pPr>
      <w:r w:rsidRPr="00B615A5">
        <w:rPr>
          <w:b/>
          <w:bCs/>
          <w:u w:val="single"/>
        </w:rPr>
        <w:t>Procedure:</w:t>
      </w:r>
    </w:p>
    <w:p w14:paraId="74DA5374" w14:textId="4DB0C32E" w:rsidR="006A4BE5" w:rsidRDefault="006A4BE5" w:rsidP="006A4BE5">
      <w:pPr>
        <w:pStyle w:val="ListParagraph"/>
        <w:numPr>
          <w:ilvl w:val="0"/>
          <w:numId w:val="1"/>
        </w:numPr>
      </w:pPr>
      <w:r>
        <w:t>PIL and informed consent</w:t>
      </w:r>
    </w:p>
    <w:p w14:paraId="113C8D50" w14:textId="3908A5B3" w:rsidR="006A4BE5" w:rsidRDefault="006A4BE5" w:rsidP="006A4BE5">
      <w:pPr>
        <w:pStyle w:val="ListParagraph"/>
        <w:numPr>
          <w:ilvl w:val="0"/>
          <w:numId w:val="1"/>
        </w:numPr>
      </w:pPr>
      <w:r>
        <w:t>Belief in Jewish Conspiracy scale</w:t>
      </w:r>
    </w:p>
    <w:p w14:paraId="1BC9836B" w14:textId="09257AB7" w:rsidR="006A4BE5" w:rsidRDefault="006A4BE5" w:rsidP="006A4BE5">
      <w:pPr>
        <w:pStyle w:val="ListParagraph"/>
        <w:numPr>
          <w:ilvl w:val="0"/>
          <w:numId w:val="1"/>
        </w:numPr>
      </w:pPr>
      <w:r>
        <w:t>Threat vs non-threatening condition (</w:t>
      </w:r>
      <w:proofErr w:type="spellStart"/>
      <w:r>
        <w:t>randomised</w:t>
      </w:r>
      <w:proofErr w:type="spellEnd"/>
      <w:r>
        <w:t>)</w:t>
      </w:r>
    </w:p>
    <w:p w14:paraId="0B30A892" w14:textId="1B19A98F" w:rsidR="006A4BE5" w:rsidRDefault="006A4BE5" w:rsidP="006A4BE5">
      <w:pPr>
        <w:pStyle w:val="ListParagraph"/>
        <w:numPr>
          <w:ilvl w:val="0"/>
          <w:numId w:val="1"/>
        </w:numPr>
      </w:pPr>
      <w:r>
        <w:t>Symbolic threat scale (manipulation check)</w:t>
      </w:r>
    </w:p>
    <w:p w14:paraId="428A97F5" w14:textId="036823CB" w:rsidR="006A4BE5" w:rsidRDefault="006A4BE5" w:rsidP="006A4BE5">
      <w:pPr>
        <w:pStyle w:val="ListParagraph"/>
        <w:numPr>
          <w:ilvl w:val="0"/>
          <w:numId w:val="1"/>
        </w:numPr>
      </w:pPr>
      <w:r>
        <w:t>Vaccine endorsed vs opposed by Islamic clerics (</w:t>
      </w:r>
      <w:proofErr w:type="spellStart"/>
      <w:r>
        <w:t>randomised</w:t>
      </w:r>
      <w:proofErr w:type="spellEnd"/>
      <w:r>
        <w:t>)</w:t>
      </w:r>
    </w:p>
    <w:p w14:paraId="56344D4F" w14:textId="63833DFE" w:rsidR="006A4BE5" w:rsidRDefault="00B615A5" w:rsidP="006A4BE5">
      <w:pPr>
        <w:pStyle w:val="ListParagraph"/>
        <w:numPr>
          <w:ilvl w:val="0"/>
          <w:numId w:val="1"/>
        </w:numPr>
      </w:pPr>
      <w:r>
        <w:t>Vaccine conspiracy belief (</w:t>
      </w:r>
      <w:proofErr w:type="spellStart"/>
      <w:r>
        <w:t>d.v</w:t>
      </w:r>
      <w:proofErr w:type="spellEnd"/>
      <w:r>
        <w:t>. &amp; manipulation check)</w:t>
      </w:r>
    </w:p>
    <w:p w14:paraId="3CEE24CC" w14:textId="16627283" w:rsidR="00B615A5" w:rsidRDefault="00B615A5" w:rsidP="006A4BE5">
      <w:pPr>
        <w:pStyle w:val="ListParagraph"/>
        <w:numPr>
          <w:ilvl w:val="0"/>
          <w:numId w:val="1"/>
        </w:numPr>
      </w:pPr>
      <w:r>
        <w:t>Demographic questions and attention checks</w:t>
      </w:r>
    </w:p>
    <w:p w14:paraId="5D3EE043" w14:textId="7EE70952" w:rsidR="00B615A5" w:rsidRDefault="00B615A5" w:rsidP="006A4BE5">
      <w:pPr>
        <w:pStyle w:val="ListParagraph"/>
        <w:numPr>
          <w:ilvl w:val="0"/>
          <w:numId w:val="1"/>
        </w:numPr>
      </w:pPr>
      <w:r>
        <w:t>Debriefing</w:t>
      </w:r>
    </w:p>
    <w:p w14:paraId="4EA7F100" w14:textId="77777777" w:rsidR="009212A1" w:rsidRDefault="009212A1" w:rsidP="00B615A5">
      <w:pPr>
        <w:rPr>
          <w:b/>
          <w:bCs/>
          <w:u w:val="single"/>
        </w:rPr>
      </w:pPr>
    </w:p>
    <w:p w14:paraId="005D8D0C" w14:textId="43A03557" w:rsidR="00B615A5" w:rsidRPr="009212A1" w:rsidRDefault="009212A1" w:rsidP="00B615A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(2x2) </w:t>
      </w:r>
      <w:r w:rsidR="00B615A5" w:rsidRPr="009212A1">
        <w:rPr>
          <w:b/>
          <w:bCs/>
          <w:u w:val="single"/>
        </w:rPr>
        <w:t>Block randomization</w:t>
      </w:r>
      <w:r>
        <w:rPr>
          <w:b/>
          <w:bCs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15A5" w14:paraId="5D420CA4" w14:textId="77777777" w:rsidTr="009212A1">
        <w:tc>
          <w:tcPr>
            <w:tcW w:w="4675" w:type="dxa"/>
            <w:vAlign w:val="center"/>
          </w:tcPr>
          <w:p w14:paraId="14641B23" w14:textId="77777777" w:rsidR="00B615A5" w:rsidRDefault="00B615A5" w:rsidP="009212A1">
            <w:pPr>
              <w:jc w:val="center"/>
            </w:pPr>
            <w:r>
              <w:t xml:space="preserve">Threatening &amp; </w:t>
            </w:r>
            <w:r w:rsidR="00143C10">
              <w:t>vaccine endorsed by Islamic clerics</w:t>
            </w:r>
          </w:p>
          <w:p w14:paraId="5E716F66" w14:textId="2DC64C51" w:rsidR="003232E7" w:rsidRDefault="003232E7" w:rsidP="009212A1">
            <w:pPr>
              <w:jc w:val="center"/>
            </w:pPr>
            <w:r>
              <w:t>(intervention vs control)</w:t>
            </w:r>
          </w:p>
        </w:tc>
        <w:tc>
          <w:tcPr>
            <w:tcW w:w="4675" w:type="dxa"/>
            <w:vAlign w:val="center"/>
          </w:tcPr>
          <w:p w14:paraId="63FFE9AD" w14:textId="77777777" w:rsidR="00B615A5" w:rsidRDefault="00143C10" w:rsidP="009212A1">
            <w:pPr>
              <w:jc w:val="center"/>
            </w:pPr>
            <w:r>
              <w:t>Non-threatening &amp; vaccine opposed by Islamic clerics</w:t>
            </w:r>
          </w:p>
          <w:p w14:paraId="40CB95E3" w14:textId="19ECB77E" w:rsidR="003232E7" w:rsidRDefault="003232E7" w:rsidP="009212A1">
            <w:pPr>
              <w:jc w:val="center"/>
            </w:pPr>
            <w:r>
              <w:t>(control vs intervention)</w:t>
            </w:r>
          </w:p>
        </w:tc>
      </w:tr>
      <w:tr w:rsidR="00B615A5" w14:paraId="1845EC38" w14:textId="77777777" w:rsidTr="009212A1">
        <w:tc>
          <w:tcPr>
            <w:tcW w:w="4675" w:type="dxa"/>
            <w:vAlign w:val="center"/>
          </w:tcPr>
          <w:p w14:paraId="51685C21" w14:textId="77777777" w:rsidR="00B615A5" w:rsidRDefault="00143C10" w:rsidP="009212A1">
            <w:pPr>
              <w:jc w:val="center"/>
            </w:pPr>
            <w:r>
              <w:t>Non-threatening &amp; vaccine endorsed by Islamic clerics</w:t>
            </w:r>
          </w:p>
          <w:p w14:paraId="49EBCDFD" w14:textId="4272F45A" w:rsidR="003232E7" w:rsidRDefault="003232E7" w:rsidP="009212A1">
            <w:pPr>
              <w:jc w:val="center"/>
            </w:pPr>
            <w:r>
              <w:t>(control vs control)</w:t>
            </w:r>
          </w:p>
        </w:tc>
        <w:tc>
          <w:tcPr>
            <w:tcW w:w="4675" w:type="dxa"/>
            <w:vAlign w:val="center"/>
          </w:tcPr>
          <w:p w14:paraId="53AF2942" w14:textId="77777777" w:rsidR="00B615A5" w:rsidRDefault="00143C10" w:rsidP="009212A1">
            <w:pPr>
              <w:jc w:val="center"/>
            </w:pPr>
            <w:r>
              <w:t>Threatening &amp; vaccine opposed by Islamic clerics</w:t>
            </w:r>
          </w:p>
          <w:p w14:paraId="764A37A7" w14:textId="44BA3191" w:rsidR="003232E7" w:rsidRDefault="003232E7" w:rsidP="009212A1">
            <w:pPr>
              <w:jc w:val="center"/>
            </w:pPr>
            <w:r>
              <w:t>(intervention vs intervention</w:t>
            </w:r>
            <w:bookmarkStart w:id="0" w:name="_GoBack"/>
            <w:bookmarkEnd w:id="0"/>
            <w:r>
              <w:t>)</w:t>
            </w:r>
          </w:p>
        </w:tc>
      </w:tr>
    </w:tbl>
    <w:p w14:paraId="15F3AEB7" w14:textId="77777777" w:rsidR="00B615A5" w:rsidRDefault="00B615A5" w:rsidP="00B615A5"/>
    <w:p w14:paraId="4089B658" w14:textId="77777777" w:rsidR="00104E6C" w:rsidRDefault="00104E6C">
      <w:r>
        <w:br w:type="page"/>
      </w:r>
    </w:p>
    <w:p w14:paraId="0A6E0793" w14:textId="49FA80BE" w:rsidR="00104E6C" w:rsidRPr="00C91AD4" w:rsidRDefault="00C91AD4">
      <w:pPr>
        <w:rPr>
          <w:b/>
          <w:bCs/>
          <w:sz w:val="32"/>
          <w:szCs w:val="32"/>
          <w:u w:val="single"/>
        </w:rPr>
      </w:pPr>
      <w:r w:rsidRPr="00C91AD4">
        <w:rPr>
          <w:b/>
          <w:bCs/>
          <w:sz w:val="32"/>
          <w:szCs w:val="32"/>
          <w:u w:val="single"/>
        </w:rPr>
        <w:lastRenderedPageBreak/>
        <w:t>Stimulus</w:t>
      </w:r>
    </w:p>
    <w:p w14:paraId="2A29DDA7" w14:textId="7C739686" w:rsidR="00C91AD4" w:rsidRPr="00C91AD4" w:rsidRDefault="00C91AD4">
      <w:pPr>
        <w:rPr>
          <w:b/>
          <w:bCs/>
          <w:i/>
          <w:iCs/>
        </w:rPr>
      </w:pPr>
      <w:r w:rsidRPr="00C91AD4">
        <w:rPr>
          <w:b/>
          <w:bCs/>
          <w:i/>
          <w:iCs/>
        </w:rPr>
        <w:t>Threatening Condition</w:t>
      </w:r>
      <w:r w:rsidR="007376E5">
        <w:rPr>
          <w:b/>
          <w:bCs/>
          <w:i/>
          <w:iCs/>
        </w:rPr>
        <w:t>s</w:t>
      </w:r>
    </w:p>
    <w:p w14:paraId="733E71F3" w14:textId="75AC1A00" w:rsidR="001A2C5F" w:rsidRPr="007376E5" w:rsidRDefault="00ED65D0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Selain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menahan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anak</w:t>
      </w:r>
      <w:proofErr w:type="spellEnd"/>
      <w:r>
        <w:rPr>
          <w:b/>
          <w:bCs/>
          <w:i/>
          <w:iCs/>
        </w:rPr>
        <w:t xml:space="preserve"> di </w:t>
      </w:r>
      <w:proofErr w:type="spellStart"/>
      <w:r>
        <w:rPr>
          <w:b/>
          <w:bCs/>
          <w:i/>
          <w:iCs/>
        </w:rPr>
        <w:t>bawah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umur</w:t>
      </w:r>
      <w:proofErr w:type="spellEnd"/>
      <w:r w:rsidR="001A2C5F" w:rsidRPr="007376E5">
        <w:rPr>
          <w:b/>
          <w:bCs/>
          <w:i/>
          <w:iCs/>
        </w:rPr>
        <w:t xml:space="preserve">, </w:t>
      </w:r>
      <w:proofErr w:type="spellStart"/>
      <w:r w:rsidR="001A2C5F" w:rsidRPr="007376E5">
        <w:rPr>
          <w:b/>
          <w:bCs/>
          <w:i/>
          <w:iCs/>
        </w:rPr>
        <w:t>tentara</w:t>
      </w:r>
      <w:proofErr w:type="spellEnd"/>
      <w:r w:rsidR="001A2C5F" w:rsidRPr="007376E5">
        <w:rPr>
          <w:b/>
          <w:bCs/>
          <w:i/>
          <w:iCs/>
        </w:rPr>
        <w:t xml:space="preserve"> Israel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dikecam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akibat</w:t>
      </w:r>
      <w:proofErr w:type="spellEnd"/>
      <w:r w:rsidR="001A2C5F" w:rsidRPr="007376E5">
        <w:rPr>
          <w:b/>
          <w:bCs/>
          <w:i/>
          <w:iCs/>
        </w:rPr>
        <w:t xml:space="preserve"> </w:t>
      </w:r>
      <w:proofErr w:type="spellStart"/>
      <w:r w:rsidR="001A2C5F" w:rsidRPr="007376E5">
        <w:rPr>
          <w:b/>
          <w:bCs/>
          <w:i/>
          <w:iCs/>
        </w:rPr>
        <w:t>menyerang</w:t>
      </w:r>
      <w:proofErr w:type="spellEnd"/>
      <w:r w:rsidR="001A2C5F" w:rsidRPr="007376E5">
        <w:rPr>
          <w:b/>
          <w:bCs/>
          <w:i/>
          <w:iCs/>
        </w:rPr>
        <w:t xml:space="preserve"> </w:t>
      </w:r>
      <w:proofErr w:type="spellStart"/>
      <w:r w:rsidR="001A2C5F" w:rsidRPr="007376E5">
        <w:rPr>
          <w:b/>
          <w:bCs/>
          <w:i/>
          <w:iCs/>
        </w:rPr>
        <w:t>Masjidil</w:t>
      </w:r>
      <w:proofErr w:type="spellEnd"/>
      <w:r w:rsidR="001A2C5F" w:rsidRPr="007376E5">
        <w:rPr>
          <w:b/>
          <w:bCs/>
          <w:i/>
          <w:iCs/>
        </w:rPr>
        <w:t xml:space="preserve"> Aqsa</w:t>
      </w:r>
    </w:p>
    <w:p w14:paraId="01F22F79" w14:textId="5107470E" w:rsidR="00C91AD4" w:rsidRDefault="00C91AD4">
      <w:r>
        <w:t xml:space="preserve">Beritatiga.com </w:t>
      </w:r>
      <w:r w:rsidR="008C0B94">
        <w:t xml:space="preserve">– </w:t>
      </w:r>
      <w:proofErr w:type="spellStart"/>
      <w:r w:rsidR="008C0B94">
        <w:t>Selama</w:t>
      </w:r>
      <w:proofErr w:type="spellEnd"/>
      <w:r w:rsidR="008C0B94">
        <w:t xml:space="preserve"> </w:t>
      </w:r>
      <w:proofErr w:type="spellStart"/>
      <w:r w:rsidR="008C0B94">
        <w:t>tiga</w:t>
      </w:r>
      <w:proofErr w:type="spellEnd"/>
      <w:r w:rsidR="008C0B94">
        <w:t xml:space="preserve"> </w:t>
      </w:r>
      <w:proofErr w:type="spellStart"/>
      <w:r w:rsidR="008C0B94">
        <w:t>bulan</w:t>
      </w:r>
      <w:proofErr w:type="spellEnd"/>
      <w:r w:rsidR="008C0B94">
        <w:t xml:space="preserve"> </w:t>
      </w:r>
      <w:proofErr w:type="spellStart"/>
      <w:r w:rsidR="008C0B94">
        <w:t>terakhir</w:t>
      </w:r>
      <w:proofErr w:type="spellEnd"/>
      <w:r w:rsidR="008C0B94">
        <w:t xml:space="preserve">, </w:t>
      </w:r>
      <w:proofErr w:type="spellStart"/>
      <w:r w:rsidR="008C0B94">
        <w:t>tentara</w:t>
      </w:r>
      <w:proofErr w:type="spellEnd"/>
      <w:r w:rsidR="008C0B94">
        <w:t xml:space="preserve"> Israel </w:t>
      </w:r>
      <w:proofErr w:type="spellStart"/>
      <w:r w:rsidR="008C0B94">
        <w:t>menahan</w:t>
      </w:r>
      <w:proofErr w:type="spellEnd"/>
      <w:r w:rsidR="008C0B94">
        <w:t xml:space="preserve"> dan </w:t>
      </w:r>
      <w:proofErr w:type="spellStart"/>
      <w:r w:rsidR="008C0B94">
        <w:t>menyiksa</w:t>
      </w:r>
      <w:proofErr w:type="spellEnd"/>
      <w:r w:rsidR="008C0B94">
        <w:t xml:space="preserve"> </w:t>
      </w:r>
      <w:proofErr w:type="spellStart"/>
      <w:r w:rsidR="008C0B94">
        <w:t>setidaknya</w:t>
      </w:r>
      <w:proofErr w:type="spellEnd"/>
      <w:r w:rsidR="008C0B94">
        <w:t xml:space="preserve"> 300 </w:t>
      </w:r>
      <w:proofErr w:type="spellStart"/>
      <w:r w:rsidR="008C0B94">
        <w:t>anak</w:t>
      </w:r>
      <w:r w:rsidR="00544B52">
        <w:t>-anak</w:t>
      </w:r>
      <w:proofErr w:type="spellEnd"/>
      <w:r w:rsidR="008C0B94">
        <w:t xml:space="preserve"> di </w:t>
      </w:r>
      <w:proofErr w:type="spellStart"/>
      <w:r w:rsidR="008C0B94">
        <w:t>bawah</w:t>
      </w:r>
      <w:proofErr w:type="spellEnd"/>
      <w:r w:rsidR="008C0B94">
        <w:t xml:space="preserve"> </w:t>
      </w:r>
      <w:proofErr w:type="spellStart"/>
      <w:r w:rsidR="008C0B94">
        <w:t>umur</w:t>
      </w:r>
      <w:proofErr w:type="spellEnd"/>
      <w:r w:rsidR="008C0B94">
        <w:t xml:space="preserve">. Middle East Monitor, </w:t>
      </w:r>
      <w:proofErr w:type="spellStart"/>
      <w:r w:rsidR="008C0B94">
        <w:t>sebuah</w:t>
      </w:r>
      <w:proofErr w:type="spellEnd"/>
      <w:r w:rsidR="008C0B94">
        <w:t xml:space="preserve"> </w:t>
      </w:r>
      <w:proofErr w:type="spellStart"/>
      <w:r w:rsidR="008C0B94">
        <w:t>organisasi</w:t>
      </w:r>
      <w:proofErr w:type="spellEnd"/>
      <w:r w:rsidR="008C0B94">
        <w:t xml:space="preserve"> yang </w:t>
      </w:r>
      <w:proofErr w:type="spellStart"/>
      <w:r w:rsidR="008C0B94">
        <w:t>mengadvokasi</w:t>
      </w:r>
      <w:proofErr w:type="spellEnd"/>
      <w:r w:rsidR="008C0B94">
        <w:t xml:space="preserve"> </w:t>
      </w:r>
      <w:proofErr w:type="spellStart"/>
      <w:r w:rsidR="008C0B94">
        <w:t>isu</w:t>
      </w:r>
      <w:proofErr w:type="spellEnd"/>
      <w:r w:rsidR="008C0B94">
        <w:t xml:space="preserve"> </w:t>
      </w:r>
      <w:proofErr w:type="spellStart"/>
      <w:r w:rsidR="008C0B94">
        <w:t>hak</w:t>
      </w:r>
      <w:proofErr w:type="spellEnd"/>
      <w:r w:rsidR="008C0B94">
        <w:t xml:space="preserve"> </w:t>
      </w:r>
      <w:proofErr w:type="spellStart"/>
      <w:r w:rsidR="008C0B94">
        <w:t>asasi</w:t>
      </w:r>
      <w:proofErr w:type="spellEnd"/>
      <w:r w:rsidR="008C0B94">
        <w:t xml:space="preserve"> </w:t>
      </w:r>
      <w:proofErr w:type="spellStart"/>
      <w:r w:rsidR="008C0B94">
        <w:t>manusia</w:t>
      </w:r>
      <w:proofErr w:type="spellEnd"/>
      <w:r w:rsidR="001B42F3">
        <w:t xml:space="preserve"> di </w:t>
      </w:r>
      <w:proofErr w:type="spellStart"/>
      <w:r w:rsidR="001B42F3">
        <w:t>kawasan</w:t>
      </w:r>
      <w:proofErr w:type="spellEnd"/>
      <w:r w:rsidR="001B42F3">
        <w:t xml:space="preserve"> Timur Tengah</w:t>
      </w:r>
      <w:r w:rsidR="008C0B94">
        <w:t xml:space="preserve">, </w:t>
      </w:r>
      <w:proofErr w:type="spellStart"/>
      <w:r w:rsidR="008C0B94">
        <w:t>mengeluarkan</w:t>
      </w:r>
      <w:proofErr w:type="spellEnd"/>
      <w:r w:rsidR="008C0B94">
        <w:t xml:space="preserve"> </w:t>
      </w:r>
      <w:proofErr w:type="spellStart"/>
      <w:r w:rsidR="008C0B94">
        <w:t>laporan</w:t>
      </w:r>
      <w:proofErr w:type="spellEnd"/>
      <w:r w:rsidR="008C0B94">
        <w:t xml:space="preserve"> yang </w:t>
      </w:r>
      <w:proofErr w:type="spellStart"/>
      <w:r w:rsidR="008C0B94">
        <w:t>mengejutkan</w:t>
      </w:r>
      <w:proofErr w:type="spellEnd"/>
      <w:r w:rsidR="008C0B94">
        <w:t xml:space="preserve"> </w:t>
      </w:r>
      <w:proofErr w:type="spellStart"/>
      <w:r w:rsidR="008C0B94">
        <w:t>mengenai</w:t>
      </w:r>
      <w:proofErr w:type="spellEnd"/>
      <w:r w:rsidR="008C0B94">
        <w:t xml:space="preserve"> </w:t>
      </w:r>
      <w:proofErr w:type="spellStart"/>
      <w:r w:rsidR="008C0B94">
        <w:t>fakta</w:t>
      </w:r>
      <w:proofErr w:type="spellEnd"/>
      <w:r w:rsidR="008C0B94">
        <w:t xml:space="preserve"> </w:t>
      </w:r>
      <w:proofErr w:type="spellStart"/>
      <w:r w:rsidR="008C0B94">
        <w:t>tersebut</w:t>
      </w:r>
      <w:proofErr w:type="spellEnd"/>
      <w:r w:rsidR="008C0B94">
        <w:t xml:space="preserve">. </w:t>
      </w:r>
      <w:proofErr w:type="spellStart"/>
      <w:r w:rsidR="008C0B94">
        <w:t>Sepanjang</w:t>
      </w:r>
      <w:proofErr w:type="spellEnd"/>
      <w:r w:rsidR="008C0B94">
        <w:t xml:space="preserve"> </w:t>
      </w:r>
      <w:proofErr w:type="spellStart"/>
      <w:r w:rsidR="008C0B94">
        <w:t>tahun</w:t>
      </w:r>
      <w:proofErr w:type="spellEnd"/>
      <w:r w:rsidR="008C0B94">
        <w:t xml:space="preserve"> 2019 </w:t>
      </w:r>
      <w:proofErr w:type="spellStart"/>
      <w:r w:rsidR="008C0B94">
        <w:t>saja</w:t>
      </w:r>
      <w:proofErr w:type="spellEnd"/>
      <w:r w:rsidR="008C0B94">
        <w:t xml:space="preserve">, </w:t>
      </w:r>
      <w:proofErr w:type="spellStart"/>
      <w:r w:rsidR="008C0B94">
        <w:t>tentara</w:t>
      </w:r>
      <w:proofErr w:type="spellEnd"/>
      <w:r w:rsidR="008C0B94">
        <w:t xml:space="preserve"> </w:t>
      </w:r>
      <w:proofErr w:type="spellStart"/>
      <w:r w:rsidR="008C0B94">
        <w:t>Zionis</w:t>
      </w:r>
      <w:proofErr w:type="spellEnd"/>
      <w:r w:rsidR="008C0B94">
        <w:t xml:space="preserve"> Israel </w:t>
      </w:r>
      <w:proofErr w:type="spellStart"/>
      <w:r w:rsidR="008C0B94">
        <w:t>menangkap</w:t>
      </w:r>
      <w:proofErr w:type="spellEnd"/>
      <w:r w:rsidR="008C0B94">
        <w:t xml:space="preserve"> </w:t>
      </w:r>
      <w:proofErr w:type="spellStart"/>
      <w:r w:rsidR="008C0B94">
        <w:t>setidaknya</w:t>
      </w:r>
      <w:proofErr w:type="spellEnd"/>
      <w:r w:rsidR="008C0B94">
        <w:t xml:space="preserve"> 7000 </w:t>
      </w:r>
      <w:proofErr w:type="spellStart"/>
      <w:r w:rsidR="008C0B94">
        <w:t>warga</w:t>
      </w:r>
      <w:proofErr w:type="spellEnd"/>
      <w:r w:rsidR="008C0B94">
        <w:t xml:space="preserve"> </w:t>
      </w:r>
      <w:proofErr w:type="spellStart"/>
      <w:r w:rsidR="008C0B94">
        <w:t>Palestina</w:t>
      </w:r>
      <w:proofErr w:type="spellEnd"/>
      <w:r w:rsidR="008C0B94">
        <w:t xml:space="preserve"> yang </w:t>
      </w:r>
      <w:proofErr w:type="spellStart"/>
      <w:r w:rsidR="008C0B94">
        <w:t>tinggal</w:t>
      </w:r>
      <w:proofErr w:type="spellEnd"/>
      <w:r w:rsidR="008C0B94">
        <w:t xml:space="preserve"> di </w:t>
      </w:r>
      <w:proofErr w:type="spellStart"/>
      <w:r w:rsidR="008C0B94">
        <w:t>Jalur</w:t>
      </w:r>
      <w:proofErr w:type="spellEnd"/>
      <w:r w:rsidR="008C0B94">
        <w:t xml:space="preserve"> Gaz</w:t>
      </w:r>
      <w:r w:rsidR="007376E5">
        <w:t xml:space="preserve">a dan </w:t>
      </w:r>
      <w:proofErr w:type="spellStart"/>
      <w:r w:rsidR="007376E5">
        <w:t>nyaris</w:t>
      </w:r>
      <w:proofErr w:type="spellEnd"/>
      <w:r w:rsidR="007376E5">
        <w:t xml:space="preserve"> </w:t>
      </w:r>
      <w:proofErr w:type="spellStart"/>
      <w:r w:rsidR="007376E5">
        <w:t>separuhnya</w:t>
      </w:r>
      <w:proofErr w:type="spellEnd"/>
      <w:r w:rsidR="007376E5">
        <w:t xml:space="preserve"> </w:t>
      </w:r>
      <w:proofErr w:type="spellStart"/>
      <w:r w:rsidR="007376E5">
        <w:t>adalah</w:t>
      </w:r>
      <w:proofErr w:type="spellEnd"/>
      <w:r w:rsidR="007376E5">
        <w:t xml:space="preserve"> </w:t>
      </w:r>
      <w:proofErr w:type="spellStart"/>
      <w:r w:rsidR="007376E5">
        <w:t>tahanan</w:t>
      </w:r>
      <w:proofErr w:type="spellEnd"/>
      <w:r w:rsidR="007376E5">
        <w:t xml:space="preserve"> </w:t>
      </w:r>
      <w:proofErr w:type="spellStart"/>
      <w:r w:rsidR="007376E5">
        <w:t>anak-anak</w:t>
      </w:r>
      <w:proofErr w:type="spellEnd"/>
      <w:r w:rsidR="00544B52">
        <w:t xml:space="preserve"> yang </w:t>
      </w:r>
      <w:proofErr w:type="spellStart"/>
      <w:r w:rsidR="00544B52">
        <w:t>usianya</w:t>
      </w:r>
      <w:proofErr w:type="spellEnd"/>
      <w:r w:rsidR="00544B52">
        <w:t xml:space="preserve"> </w:t>
      </w:r>
      <w:proofErr w:type="spellStart"/>
      <w:r w:rsidR="00544B52">
        <w:t>sekitar</w:t>
      </w:r>
      <w:proofErr w:type="spellEnd"/>
      <w:r w:rsidR="00544B52">
        <w:t xml:space="preserve"> 6 </w:t>
      </w:r>
      <w:proofErr w:type="spellStart"/>
      <w:r w:rsidR="00544B52">
        <w:t>sampai</w:t>
      </w:r>
      <w:proofErr w:type="spellEnd"/>
      <w:r w:rsidR="00544B52">
        <w:t xml:space="preserve"> 17 </w:t>
      </w:r>
      <w:proofErr w:type="spellStart"/>
      <w:r w:rsidR="00544B52">
        <w:t>tahun</w:t>
      </w:r>
      <w:proofErr w:type="spellEnd"/>
      <w:r w:rsidR="007376E5">
        <w:t xml:space="preserve">. </w:t>
      </w:r>
      <w:proofErr w:type="spellStart"/>
      <w:r w:rsidR="007376E5">
        <w:t>Beberapa</w:t>
      </w:r>
      <w:proofErr w:type="spellEnd"/>
      <w:r w:rsidR="007376E5">
        <w:t xml:space="preserve"> media </w:t>
      </w:r>
      <w:proofErr w:type="spellStart"/>
      <w:r w:rsidR="007376E5">
        <w:t>menyebutkan</w:t>
      </w:r>
      <w:proofErr w:type="spellEnd"/>
      <w:r w:rsidR="007376E5">
        <w:t xml:space="preserve"> </w:t>
      </w:r>
      <w:proofErr w:type="spellStart"/>
      <w:r w:rsidR="007376E5">
        <w:t>tindakan</w:t>
      </w:r>
      <w:proofErr w:type="spellEnd"/>
      <w:r w:rsidR="007376E5">
        <w:t xml:space="preserve"> </w:t>
      </w:r>
      <w:proofErr w:type="spellStart"/>
      <w:r w:rsidR="007376E5">
        <w:t>tentara</w:t>
      </w:r>
      <w:proofErr w:type="spellEnd"/>
      <w:r w:rsidR="007376E5">
        <w:t xml:space="preserve"> Israel “</w:t>
      </w:r>
      <w:proofErr w:type="spellStart"/>
      <w:r w:rsidR="007376E5">
        <w:t>biadab</w:t>
      </w:r>
      <w:proofErr w:type="spellEnd"/>
      <w:r w:rsidR="007376E5">
        <w:t>”, “</w:t>
      </w:r>
      <w:proofErr w:type="spellStart"/>
      <w:r w:rsidR="007376E5">
        <w:t>diluar</w:t>
      </w:r>
      <w:proofErr w:type="spellEnd"/>
      <w:r w:rsidR="007376E5">
        <w:t xml:space="preserve"> </w:t>
      </w:r>
      <w:proofErr w:type="spellStart"/>
      <w:r w:rsidR="007376E5">
        <w:t>batas</w:t>
      </w:r>
      <w:proofErr w:type="spellEnd"/>
      <w:r w:rsidR="007376E5">
        <w:t xml:space="preserve"> normal”, dan “</w:t>
      </w:r>
      <w:proofErr w:type="spellStart"/>
      <w:r w:rsidR="007376E5">
        <w:t>tindakan</w:t>
      </w:r>
      <w:proofErr w:type="spellEnd"/>
      <w:r w:rsidR="007376E5">
        <w:t xml:space="preserve"> </w:t>
      </w:r>
      <w:proofErr w:type="spellStart"/>
      <w:r w:rsidR="007376E5">
        <w:t>barbar</w:t>
      </w:r>
      <w:proofErr w:type="spellEnd"/>
      <w:r w:rsidR="007376E5">
        <w:t xml:space="preserve">”. </w:t>
      </w:r>
    </w:p>
    <w:p w14:paraId="5DB3A118" w14:textId="61350BD0" w:rsidR="00216CA5" w:rsidRDefault="00216CA5">
      <w:r>
        <w:rPr>
          <w:noProof/>
        </w:rPr>
        <w:drawing>
          <wp:inline distT="0" distB="0" distL="0" distR="0" wp14:anchorId="3B4F70EA" wp14:editId="35696C27">
            <wp:extent cx="5943600" cy="3348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A1925" w14:textId="77BAB23C" w:rsidR="007376E5" w:rsidRDefault="007376E5">
      <w:proofErr w:type="spellStart"/>
      <w:r>
        <w:t>Tak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tentara</w:t>
      </w:r>
      <w:proofErr w:type="spellEnd"/>
      <w:r>
        <w:t xml:space="preserve"> Israel</w:t>
      </w:r>
      <w:r w:rsidR="00ED65D0">
        <w:t xml:space="preserve"> </w:t>
      </w:r>
      <w:proofErr w:type="spellStart"/>
      <w:r w:rsidR="00ED65D0">
        <w:t>dengan</w:t>
      </w:r>
      <w:proofErr w:type="spellEnd"/>
      <w:r w:rsidR="00ED65D0">
        <w:t xml:space="preserve"> </w:t>
      </w:r>
      <w:proofErr w:type="spellStart"/>
      <w:r w:rsidR="009F2983">
        <w:t>senjata</w:t>
      </w:r>
      <w:proofErr w:type="spellEnd"/>
      <w:r w:rsidR="009F2983">
        <w:t xml:space="preserve"> </w:t>
      </w:r>
      <w:proofErr w:type="spellStart"/>
      <w:r w:rsidR="009F2983">
        <w:t>lengkap</w:t>
      </w:r>
      <w:proofErr w:type="spellEnd"/>
      <w:r>
        <w:t xml:space="preserve"> </w:t>
      </w:r>
      <w:proofErr w:type="spellStart"/>
      <w:r>
        <w:t>menyerbu</w:t>
      </w:r>
      <w:proofErr w:type="spellEnd"/>
      <w:r>
        <w:t xml:space="preserve"> </w:t>
      </w:r>
      <w:proofErr w:type="spellStart"/>
      <w:r>
        <w:t>Masjidil</w:t>
      </w:r>
      <w:proofErr w:type="spellEnd"/>
      <w:r>
        <w:t xml:space="preserve"> Aqsa</w:t>
      </w:r>
      <w:r w:rsidR="00D708CD">
        <w:t xml:space="preserve"> </w:t>
      </w:r>
      <w:r>
        <w:t xml:space="preserve">dan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bentrokan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r w:rsidR="00D708CD">
        <w:t xml:space="preserve">Muslim </w:t>
      </w:r>
      <w:proofErr w:type="spellStart"/>
      <w:r w:rsidR="00D708CD">
        <w:t>Palestina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beribadah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masjid </w:t>
      </w:r>
      <w:proofErr w:type="spellStart"/>
      <w:r>
        <w:t>tersebut</w:t>
      </w:r>
      <w:proofErr w:type="spellEnd"/>
      <w:r>
        <w:t>.</w:t>
      </w:r>
      <w:r w:rsidR="004E6592">
        <w:t xml:space="preserve"> </w:t>
      </w:r>
      <w:proofErr w:type="spellStart"/>
      <w:r w:rsidR="004E6592">
        <w:t>Akibat</w:t>
      </w:r>
      <w:proofErr w:type="spellEnd"/>
      <w:r w:rsidR="004E6592">
        <w:t xml:space="preserve"> </w:t>
      </w:r>
      <w:proofErr w:type="spellStart"/>
      <w:r w:rsidR="004E6592">
        <w:t>bentrokan</w:t>
      </w:r>
      <w:proofErr w:type="spellEnd"/>
      <w:r w:rsidR="004E6592">
        <w:t xml:space="preserve"> </w:t>
      </w:r>
      <w:proofErr w:type="spellStart"/>
      <w:r w:rsidR="004E6592">
        <w:t>tersebut</w:t>
      </w:r>
      <w:proofErr w:type="spellEnd"/>
      <w:r w:rsidR="004E6592">
        <w:t xml:space="preserve">, 5 </w:t>
      </w:r>
      <w:proofErr w:type="spellStart"/>
      <w:r w:rsidR="004E6592">
        <w:t>warga</w:t>
      </w:r>
      <w:proofErr w:type="spellEnd"/>
      <w:r w:rsidR="004E6592">
        <w:t xml:space="preserve"> </w:t>
      </w:r>
      <w:proofErr w:type="spellStart"/>
      <w:r w:rsidR="004E6592">
        <w:t>sipil</w:t>
      </w:r>
      <w:proofErr w:type="spellEnd"/>
      <w:r w:rsidR="004E6592">
        <w:t xml:space="preserve"> </w:t>
      </w:r>
      <w:proofErr w:type="spellStart"/>
      <w:r w:rsidR="004E6592">
        <w:t>dikabarkan</w:t>
      </w:r>
      <w:proofErr w:type="spellEnd"/>
      <w:r w:rsidR="004E6592">
        <w:t xml:space="preserve"> </w:t>
      </w:r>
      <w:proofErr w:type="spellStart"/>
      <w:r w:rsidR="004E6592">
        <w:t>tewas</w:t>
      </w:r>
      <w:proofErr w:type="spellEnd"/>
      <w:r w:rsidR="004E6592">
        <w:t xml:space="preserve"> </w:t>
      </w:r>
      <w:proofErr w:type="spellStart"/>
      <w:r w:rsidR="004E6592">
        <w:t>tertembak</w:t>
      </w:r>
      <w:proofErr w:type="spellEnd"/>
      <w:r w:rsidR="004E6592">
        <w:t xml:space="preserve"> </w:t>
      </w:r>
      <w:proofErr w:type="spellStart"/>
      <w:r w:rsidR="004E6592">
        <w:t>sementara</w:t>
      </w:r>
      <w:proofErr w:type="spellEnd"/>
      <w:r w:rsidR="004E6592">
        <w:t xml:space="preserve"> 33 </w:t>
      </w:r>
      <w:proofErr w:type="spellStart"/>
      <w:r w:rsidR="004E6592">
        <w:t>warga</w:t>
      </w:r>
      <w:proofErr w:type="spellEnd"/>
      <w:r w:rsidR="004E6592">
        <w:t xml:space="preserve"> </w:t>
      </w:r>
      <w:proofErr w:type="spellStart"/>
      <w:r w:rsidR="004E6592">
        <w:t>lainnya</w:t>
      </w:r>
      <w:proofErr w:type="spellEnd"/>
      <w:r w:rsidR="004E6592">
        <w:t xml:space="preserve"> </w:t>
      </w:r>
      <w:proofErr w:type="spellStart"/>
      <w:r w:rsidR="004E6592">
        <w:t>luka</w:t>
      </w:r>
      <w:proofErr w:type="spellEnd"/>
      <w:r w:rsidR="004E6592">
        <w:t xml:space="preserve"> </w:t>
      </w:r>
      <w:proofErr w:type="spellStart"/>
      <w:r w:rsidR="004E6592">
        <w:t>berat</w:t>
      </w:r>
      <w:proofErr w:type="spellEnd"/>
      <w:r w:rsidR="004E6592">
        <w:t xml:space="preserve"> dan </w:t>
      </w:r>
      <w:proofErr w:type="spellStart"/>
      <w:r w:rsidR="004E6592">
        <w:t>ringan</w:t>
      </w:r>
      <w:proofErr w:type="spellEnd"/>
      <w:r w:rsidR="004E6592">
        <w:t xml:space="preserve"> – 1</w:t>
      </w:r>
      <w:r w:rsidR="00ED65D0">
        <w:t>1</w:t>
      </w:r>
      <w:r w:rsidR="004E6592">
        <w:t xml:space="preserve"> </w:t>
      </w:r>
      <w:proofErr w:type="spellStart"/>
      <w:r w:rsidR="004E6592">
        <w:t>diantaranya</w:t>
      </w:r>
      <w:proofErr w:type="spellEnd"/>
      <w:r w:rsidR="004E6592">
        <w:t xml:space="preserve"> </w:t>
      </w:r>
      <w:proofErr w:type="spellStart"/>
      <w:r w:rsidR="004E6592">
        <w:t>wanita</w:t>
      </w:r>
      <w:proofErr w:type="spellEnd"/>
      <w:r w:rsidR="004E6592">
        <w:t xml:space="preserve"> dan </w:t>
      </w:r>
      <w:proofErr w:type="spellStart"/>
      <w:r w:rsidR="004E6592">
        <w:t>anak-anak</w:t>
      </w:r>
      <w:proofErr w:type="spellEnd"/>
      <w:r w:rsidR="004E6592">
        <w:t>.</w:t>
      </w:r>
      <w:r>
        <w:t xml:space="preserve"> </w:t>
      </w:r>
      <w:proofErr w:type="spellStart"/>
      <w:r w:rsidR="009B0613">
        <w:t>Tentara</w:t>
      </w:r>
      <w:proofErr w:type="spellEnd"/>
      <w:r w:rsidR="009B0613">
        <w:t xml:space="preserve"> Israel </w:t>
      </w:r>
      <w:proofErr w:type="spellStart"/>
      <w:r w:rsidR="009B0613">
        <w:t>dilaporkan</w:t>
      </w:r>
      <w:proofErr w:type="spellEnd"/>
      <w:r w:rsidR="009B0613">
        <w:t xml:space="preserve"> </w:t>
      </w:r>
      <w:proofErr w:type="spellStart"/>
      <w:r w:rsidR="009B0613">
        <w:t>menghancurkan</w:t>
      </w:r>
      <w:proofErr w:type="spellEnd"/>
      <w:r w:rsidR="009B0613">
        <w:t xml:space="preserve"> </w:t>
      </w:r>
      <w:proofErr w:type="spellStart"/>
      <w:r w:rsidR="009B0613">
        <w:t>properti</w:t>
      </w:r>
      <w:proofErr w:type="spellEnd"/>
      <w:r w:rsidR="009B0613">
        <w:t xml:space="preserve"> masjid, </w:t>
      </w:r>
      <w:proofErr w:type="spellStart"/>
      <w:r w:rsidR="00216CA5">
        <w:t>menakut-nakuti</w:t>
      </w:r>
      <w:proofErr w:type="spellEnd"/>
      <w:r w:rsidR="009B0613">
        <w:t xml:space="preserve"> </w:t>
      </w:r>
      <w:proofErr w:type="spellStart"/>
      <w:r w:rsidR="008B6D2C">
        <w:t>warga</w:t>
      </w:r>
      <w:proofErr w:type="spellEnd"/>
      <w:r w:rsidR="008B6D2C">
        <w:t xml:space="preserve"> yang </w:t>
      </w:r>
      <w:proofErr w:type="spellStart"/>
      <w:r w:rsidR="008B6D2C">
        <w:t>hendak</w:t>
      </w:r>
      <w:proofErr w:type="spellEnd"/>
      <w:r w:rsidR="008B6D2C">
        <w:t xml:space="preserve"> </w:t>
      </w:r>
      <w:proofErr w:type="spellStart"/>
      <w:r w:rsidR="008B6D2C">
        <w:t>beribadah</w:t>
      </w:r>
      <w:proofErr w:type="spellEnd"/>
      <w:r w:rsidR="008B6D2C">
        <w:t xml:space="preserve"> </w:t>
      </w:r>
      <w:proofErr w:type="spellStart"/>
      <w:r w:rsidR="00216CA5">
        <w:t>dengan</w:t>
      </w:r>
      <w:proofErr w:type="spellEnd"/>
      <w:r w:rsidR="00216CA5">
        <w:t xml:space="preserve"> </w:t>
      </w:r>
      <w:proofErr w:type="spellStart"/>
      <w:r w:rsidR="00216CA5">
        <w:t>senjata</w:t>
      </w:r>
      <w:proofErr w:type="spellEnd"/>
      <w:r w:rsidR="00216CA5">
        <w:t xml:space="preserve"> </w:t>
      </w:r>
      <w:proofErr w:type="spellStart"/>
      <w:r w:rsidR="00216CA5">
        <w:t>api</w:t>
      </w:r>
      <w:proofErr w:type="spellEnd"/>
      <w:r w:rsidR="008B6D2C">
        <w:t xml:space="preserve">, </w:t>
      </w:r>
      <w:proofErr w:type="spellStart"/>
      <w:r w:rsidR="008B6D2C">
        <w:t>bahkan</w:t>
      </w:r>
      <w:proofErr w:type="spellEnd"/>
      <w:r w:rsidR="008B6D2C">
        <w:t xml:space="preserve"> </w:t>
      </w:r>
      <w:proofErr w:type="spellStart"/>
      <w:r w:rsidR="008B6D2C">
        <w:t>meludahi</w:t>
      </w:r>
      <w:proofErr w:type="spellEnd"/>
      <w:r w:rsidR="008B6D2C">
        <w:t xml:space="preserve"> dan </w:t>
      </w:r>
      <w:proofErr w:type="spellStart"/>
      <w:r w:rsidR="008B6D2C">
        <w:t>membakar</w:t>
      </w:r>
      <w:proofErr w:type="spellEnd"/>
      <w:r w:rsidR="008B6D2C">
        <w:t xml:space="preserve"> </w:t>
      </w:r>
      <w:proofErr w:type="spellStart"/>
      <w:r w:rsidR="008B6D2C">
        <w:t>peralatan</w:t>
      </w:r>
      <w:proofErr w:type="spellEnd"/>
      <w:r w:rsidR="008B6D2C">
        <w:t xml:space="preserve"> </w:t>
      </w:r>
      <w:proofErr w:type="spellStart"/>
      <w:r w:rsidR="008B6D2C">
        <w:t>ibadah</w:t>
      </w:r>
      <w:proofErr w:type="spellEnd"/>
      <w:r w:rsidR="008B6D2C">
        <w:t xml:space="preserve"> yang </w:t>
      </w:r>
      <w:proofErr w:type="spellStart"/>
      <w:r w:rsidR="008B6D2C">
        <w:t>tersedia</w:t>
      </w:r>
      <w:proofErr w:type="spellEnd"/>
      <w:r w:rsidR="008B6D2C">
        <w:t xml:space="preserve"> di </w:t>
      </w:r>
      <w:proofErr w:type="spellStart"/>
      <w:r w:rsidR="008B6D2C">
        <w:t>dalam</w:t>
      </w:r>
      <w:proofErr w:type="spellEnd"/>
      <w:r w:rsidR="008B6D2C">
        <w:t xml:space="preserve"> Masjid. </w:t>
      </w:r>
      <w:proofErr w:type="spellStart"/>
      <w:r w:rsidR="008B6D2C">
        <w:t>Tindakan</w:t>
      </w:r>
      <w:proofErr w:type="spellEnd"/>
      <w:r w:rsidR="008B6D2C">
        <w:t xml:space="preserve"> </w:t>
      </w:r>
      <w:proofErr w:type="spellStart"/>
      <w:r w:rsidR="008B6D2C">
        <w:t>barbar</w:t>
      </w:r>
      <w:proofErr w:type="spellEnd"/>
      <w:r w:rsidR="008B6D2C">
        <w:t xml:space="preserve"> </w:t>
      </w:r>
      <w:proofErr w:type="spellStart"/>
      <w:r w:rsidR="008B6D2C">
        <w:t>tersebut</w:t>
      </w:r>
      <w:proofErr w:type="spellEnd"/>
      <w:r w:rsidR="008B6D2C">
        <w:t xml:space="preserve"> </w:t>
      </w:r>
      <w:proofErr w:type="spellStart"/>
      <w:r w:rsidR="008B6D2C">
        <w:t>mengundang</w:t>
      </w:r>
      <w:proofErr w:type="spellEnd"/>
      <w:r w:rsidR="008B6D2C">
        <w:t xml:space="preserve"> </w:t>
      </w:r>
      <w:proofErr w:type="spellStart"/>
      <w:r w:rsidR="008B6D2C">
        <w:t>kecaman</w:t>
      </w:r>
      <w:proofErr w:type="spellEnd"/>
      <w:r w:rsidR="008B6D2C">
        <w:t xml:space="preserve"> yang </w:t>
      </w:r>
      <w:proofErr w:type="spellStart"/>
      <w:r w:rsidR="008B6D2C">
        <w:t>luas</w:t>
      </w:r>
      <w:proofErr w:type="spellEnd"/>
      <w:r w:rsidR="008B6D2C">
        <w:t xml:space="preserve"> </w:t>
      </w:r>
      <w:proofErr w:type="spellStart"/>
      <w:r w:rsidR="008B6D2C">
        <w:t>dari</w:t>
      </w:r>
      <w:proofErr w:type="spellEnd"/>
      <w:r w:rsidR="008B6D2C">
        <w:t xml:space="preserve"> </w:t>
      </w:r>
      <w:proofErr w:type="spellStart"/>
      <w:r w:rsidR="008B6D2C">
        <w:t>komunitas</w:t>
      </w:r>
      <w:proofErr w:type="spellEnd"/>
      <w:r w:rsidR="008B6D2C">
        <w:t xml:space="preserve"> Muslim</w:t>
      </w:r>
      <w:r w:rsidR="00F004CB">
        <w:t xml:space="preserve"> di </w:t>
      </w:r>
      <w:proofErr w:type="spellStart"/>
      <w:r w:rsidR="00F004CB">
        <w:t>seluruh</w:t>
      </w:r>
      <w:proofErr w:type="spellEnd"/>
      <w:r w:rsidR="00F004CB">
        <w:t xml:space="preserve"> dunia</w:t>
      </w:r>
      <w:r w:rsidR="008B6D2C">
        <w:t>.</w:t>
      </w:r>
    </w:p>
    <w:p w14:paraId="1063AD4A" w14:textId="4AF899FC" w:rsidR="00216CA5" w:rsidRDefault="00216CA5">
      <w:r>
        <w:rPr>
          <w:noProof/>
        </w:rPr>
        <w:lastRenderedPageBreak/>
        <w:drawing>
          <wp:inline distT="0" distB="0" distL="0" distR="0" wp14:anchorId="30C424B7" wp14:editId="42D1194B">
            <wp:extent cx="5943600" cy="3171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82367" w14:textId="0AB2EB81" w:rsidR="00B07AC6" w:rsidRDefault="00B07AC6">
      <w:r>
        <w:br w:type="page"/>
      </w:r>
    </w:p>
    <w:p w14:paraId="0D01797A" w14:textId="13489925" w:rsidR="00B07AC6" w:rsidRDefault="00B07AC6">
      <w:pPr>
        <w:rPr>
          <w:b/>
          <w:bCs/>
          <w:sz w:val="32"/>
          <w:szCs w:val="32"/>
          <w:u w:val="single"/>
        </w:rPr>
      </w:pPr>
      <w:r w:rsidRPr="00B07AC6">
        <w:rPr>
          <w:b/>
          <w:bCs/>
          <w:sz w:val="32"/>
          <w:szCs w:val="32"/>
          <w:u w:val="single"/>
        </w:rPr>
        <w:lastRenderedPageBreak/>
        <w:t>Stimulus</w:t>
      </w:r>
    </w:p>
    <w:p w14:paraId="116E5E64" w14:textId="463F89E6" w:rsidR="00B07AC6" w:rsidRDefault="00B07AC6">
      <w:pPr>
        <w:rPr>
          <w:b/>
          <w:bCs/>
          <w:i/>
          <w:iCs/>
        </w:rPr>
      </w:pPr>
      <w:r w:rsidRPr="002563DF">
        <w:rPr>
          <w:b/>
          <w:bCs/>
          <w:i/>
          <w:iCs/>
        </w:rPr>
        <w:t>Endorsed by Islamic Clerics</w:t>
      </w:r>
      <w:r w:rsidR="00650106" w:rsidRPr="002563DF">
        <w:rPr>
          <w:b/>
          <w:bCs/>
          <w:i/>
          <w:iCs/>
        </w:rPr>
        <w:t xml:space="preserve"> (treatment)</w:t>
      </w:r>
    </w:p>
    <w:p w14:paraId="0E9A2349" w14:textId="1B8B8197" w:rsidR="00984CB7" w:rsidRPr="00984CB7" w:rsidRDefault="00984CB7">
      <w:pPr>
        <w:rPr>
          <w:b/>
          <w:bCs/>
        </w:rPr>
      </w:pPr>
      <w:proofErr w:type="spellStart"/>
      <w:r>
        <w:rPr>
          <w:b/>
          <w:bCs/>
        </w:rPr>
        <w:t>Penuhi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kebutuhan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vaksin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nasional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Biofarma</w:t>
      </w:r>
      <w:proofErr w:type="spellEnd"/>
      <w:r>
        <w:rPr>
          <w:b/>
          <w:bCs/>
        </w:rPr>
        <w:t xml:space="preserve"> </w:t>
      </w:r>
      <w:proofErr w:type="spellStart"/>
      <w:r w:rsidR="00500EAC">
        <w:rPr>
          <w:b/>
          <w:bCs/>
        </w:rPr>
        <w:t>gandeng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perusahaan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farmasi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asal</w:t>
      </w:r>
      <w:proofErr w:type="spellEnd"/>
      <w:r>
        <w:rPr>
          <w:b/>
          <w:bCs/>
        </w:rPr>
        <w:t xml:space="preserve"> Israel</w:t>
      </w:r>
    </w:p>
    <w:p w14:paraId="5F9516BC" w14:textId="1D11C349" w:rsidR="00B07AC6" w:rsidRDefault="00B07AC6">
      <w:r>
        <w:t xml:space="preserve">Beritatiga.com –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 w:rsidR="00023699">
        <w:t>domestik</w:t>
      </w:r>
      <w:proofErr w:type="spellEnd"/>
      <w:r w:rsidR="00023699">
        <w:t xml:space="preserve"> </w:t>
      </w:r>
      <w:proofErr w:type="spellStart"/>
      <w:r w:rsidR="00023699">
        <w:t>atas</w:t>
      </w:r>
      <w:proofErr w:type="spellEnd"/>
      <w:r w:rsidR="00023699">
        <w:t xml:space="preserve"> </w:t>
      </w:r>
      <w:proofErr w:type="spellStart"/>
      <w:r w:rsidR="00023699">
        <w:t>vaksin</w:t>
      </w:r>
      <w:proofErr w:type="spellEnd"/>
      <w:r w:rsidR="00023699">
        <w:t xml:space="preserve"> </w:t>
      </w:r>
      <w:proofErr w:type="spellStart"/>
      <w:r w:rsidR="00023699">
        <w:t>Campak</w:t>
      </w:r>
      <w:proofErr w:type="spellEnd"/>
      <w:r w:rsidR="00023699">
        <w:t xml:space="preserve"> (Measles), </w:t>
      </w:r>
      <w:proofErr w:type="spellStart"/>
      <w:r w:rsidR="00023699">
        <w:t>Gondongan</w:t>
      </w:r>
      <w:proofErr w:type="spellEnd"/>
      <w:r w:rsidR="00023699">
        <w:t xml:space="preserve"> (Mumps), dan Rubella (MMR), </w:t>
      </w:r>
      <w:proofErr w:type="spellStart"/>
      <w:r w:rsidR="00023699">
        <w:t>p</w:t>
      </w:r>
      <w:r>
        <w:t>eneliti</w:t>
      </w:r>
      <w:proofErr w:type="spellEnd"/>
      <w:r>
        <w:t xml:space="preserve"> PT </w:t>
      </w:r>
      <w:proofErr w:type="spellStart"/>
      <w:r>
        <w:t>Biofarma</w:t>
      </w:r>
      <w:proofErr w:type="spellEnd"/>
      <w:r>
        <w:t xml:space="preserve"> </w:t>
      </w:r>
      <w:proofErr w:type="spellStart"/>
      <w:r w:rsidR="00023699">
        <w:t>menjalin</w:t>
      </w:r>
      <w:proofErr w:type="spellEnd"/>
      <w:r w:rsidR="00023699">
        <w:t xml:space="preserve"> </w:t>
      </w:r>
      <w:proofErr w:type="spellStart"/>
      <w:r w:rsidR="00023699">
        <w:t>kerjasama</w:t>
      </w:r>
      <w:proofErr w:type="spellEnd"/>
      <w:r w:rsidR="00023699">
        <w:t xml:space="preserve"> </w:t>
      </w:r>
      <w:proofErr w:type="spellStart"/>
      <w:r w:rsidR="00023699">
        <w:t>dengan</w:t>
      </w:r>
      <w:proofErr w:type="spellEnd"/>
      <w:r w:rsidR="00023699">
        <w:t xml:space="preserve"> PT </w:t>
      </w:r>
      <w:proofErr w:type="spellStart"/>
      <w:r w:rsidR="00023699">
        <w:t>BiondVax</w:t>
      </w:r>
      <w:proofErr w:type="spellEnd"/>
      <w:r w:rsidR="00023699">
        <w:t xml:space="preserve">, </w:t>
      </w:r>
      <w:proofErr w:type="spellStart"/>
      <w:r w:rsidR="00023699">
        <w:t>perusahaan</w:t>
      </w:r>
      <w:proofErr w:type="spellEnd"/>
      <w:r w:rsidR="00023699">
        <w:t xml:space="preserve"> </w:t>
      </w:r>
      <w:proofErr w:type="spellStart"/>
      <w:r w:rsidR="00023699">
        <w:t>produsen</w:t>
      </w:r>
      <w:proofErr w:type="spellEnd"/>
      <w:r w:rsidR="00023699">
        <w:t xml:space="preserve"> </w:t>
      </w:r>
      <w:proofErr w:type="spellStart"/>
      <w:r w:rsidR="00023699">
        <w:t>vaksin</w:t>
      </w:r>
      <w:proofErr w:type="spellEnd"/>
      <w:r w:rsidR="00023699">
        <w:t xml:space="preserve"> </w:t>
      </w:r>
      <w:proofErr w:type="spellStart"/>
      <w:r w:rsidR="00023699">
        <w:t>dari</w:t>
      </w:r>
      <w:proofErr w:type="spellEnd"/>
      <w:r w:rsidR="00023699">
        <w:t xml:space="preserve"> Israel.</w:t>
      </w:r>
      <w:r w:rsidR="00F004CB">
        <w:t xml:space="preserve"> Tamar Ben-</w:t>
      </w:r>
      <w:proofErr w:type="spellStart"/>
      <w:r w:rsidR="00F004CB">
        <w:t>Yedidia</w:t>
      </w:r>
      <w:proofErr w:type="spellEnd"/>
      <w:r w:rsidR="00F004CB">
        <w:t xml:space="preserve">, </w:t>
      </w:r>
      <w:proofErr w:type="spellStart"/>
      <w:r w:rsidR="00F004CB">
        <w:t>pemilik</w:t>
      </w:r>
      <w:proofErr w:type="spellEnd"/>
      <w:r w:rsidR="00023699">
        <w:t xml:space="preserve"> PT </w:t>
      </w:r>
      <w:proofErr w:type="spellStart"/>
      <w:r w:rsidR="00023699">
        <w:t>BiondVax</w:t>
      </w:r>
      <w:proofErr w:type="spellEnd"/>
      <w:r w:rsidR="00F004CB">
        <w:t>,</w:t>
      </w:r>
      <w:r w:rsidR="00023699">
        <w:t xml:space="preserve"> </w:t>
      </w:r>
      <w:proofErr w:type="spellStart"/>
      <w:r w:rsidR="00023699">
        <w:t>merupakan</w:t>
      </w:r>
      <w:proofErr w:type="spellEnd"/>
      <w:r w:rsidR="00023699">
        <w:t xml:space="preserve"> </w:t>
      </w:r>
      <w:proofErr w:type="spellStart"/>
      <w:r w:rsidR="00023699">
        <w:t>satu-satunya</w:t>
      </w:r>
      <w:proofErr w:type="spellEnd"/>
      <w:r w:rsidR="00023699">
        <w:t xml:space="preserve"> </w:t>
      </w:r>
      <w:proofErr w:type="spellStart"/>
      <w:r w:rsidR="00023699">
        <w:t>pemegang</w:t>
      </w:r>
      <w:proofErr w:type="spellEnd"/>
      <w:r w:rsidR="00023699">
        <w:t xml:space="preserve"> paten </w:t>
      </w:r>
      <w:proofErr w:type="spellStart"/>
      <w:r w:rsidR="00023699">
        <w:t>MortelVa</w:t>
      </w:r>
      <w:r w:rsidR="00F004CB">
        <w:t>x</w:t>
      </w:r>
      <w:proofErr w:type="spellEnd"/>
      <w:r w:rsidR="00023699">
        <w:t xml:space="preserve">, </w:t>
      </w:r>
      <w:proofErr w:type="spellStart"/>
      <w:r w:rsidR="00023699">
        <w:t>vaksin</w:t>
      </w:r>
      <w:proofErr w:type="spellEnd"/>
      <w:r w:rsidR="00023699">
        <w:t xml:space="preserve"> MMR yang </w:t>
      </w:r>
      <w:proofErr w:type="spellStart"/>
      <w:r w:rsidR="00023699">
        <w:t>menghasilkan</w:t>
      </w:r>
      <w:proofErr w:type="spellEnd"/>
      <w:r w:rsidR="00023699">
        <w:t xml:space="preserve"> </w:t>
      </w:r>
      <w:proofErr w:type="spellStart"/>
      <w:r w:rsidR="00023699">
        <w:t>tingkat</w:t>
      </w:r>
      <w:proofErr w:type="spellEnd"/>
      <w:r w:rsidR="00023699">
        <w:t xml:space="preserve"> </w:t>
      </w:r>
      <w:proofErr w:type="spellStart"/>
      <w:r w:rsidR="00023699">
        <w:t>kekebalan</w:t>
      </w:r>
      <w:proofErr w:type="spellEnd"/>
      <w:r w:rsidR="00023699">
        <w:t xml:space="preserve"> yang </w:t>
      </w:r>
      <w:proofErr w:type="spellStart"/>
      <w:r w:rsidR="00023699">
        <w:t>tinggi</w:t>
      </w:r>
      <w:proofErr w:type="spellEnd"/>
      <w:r w:rsidR="00ED65D0">
        <w:t xml:space="preserve">, </w:t>
      </w:r>
      <w:proofErr w:type="spellStart"/>
      <w:r w:rsidR="00ED65D0">
        <w:t>yaitu</w:t>
      </w:r>
      <w:proofErr w:type="spellEnd"/>
      <w:r w:rsidR="00ED65D0">
        <w:t xml:space="preserve"> </w:t>
      </w:r>
      <w:proofErr w:type="spellStart"/>
      <w:r w:rsidR="00023699">
        <w:t>nyaris</w:t>
      </w:r>
      <w:proofErr w:type="spellEnd"/>
      <w:r w:rsidR="00023699">
        <w:t xml:space="preserve"> 98 </w:t>
      </w:r>
      <w:proofErr w:type="spellStart"/>
      <w:r w:rsidR="00023699">
        <w:t>persen</w:t>
      </w:r>
      <w:proofErr w:type="spellEnd"/>
      <w:r w:rsidR="00023699">
        <w:t xml:space="preserve">. </w:t>
      </w:r>
      <w:proofErr w:type="spellStart"/>
      <w:r w:rsidR="00023699">
        <w:t>Dengan</w:t>
      </w:r>
      <w:proofErr w:type="spellEnd"/>
      <w:r w:rsidR="00023699">
        <w:t xml:space="preserve"> </w:t>
      </w:r>
      <w:proofErr w:type="spellStart"/>
      <w:r w:rsidR="00023699">
        <w:t>kerjasama</w:t>
      </w:r>
      <w:proofErr w:type="spellEnd"/>
      <w:r w:rsidR="00023699">
        <w:t xml:space="preserve"> </w:t>
      </w:r>
      <w:proofErr w:type="spellStart"/>
      <w:r w:rsidR="00023699">
        <w:t>ini</w:t>
      </w:r>
      <w:proofErr w:type="spellEnd"/>
      <w:r w:rsidR="00023699">
        <w:t xml:space="preserve">, PT </w:t>
      </w:r>
      <w:proofErr w:type="spellStart"/>
      <w:r w:rsidR="00023699">
        <w:t>Biofarma</w:t>
      </w:r>
      <w:proofErr w:type="spellEnd"/>
      <w:r w:rsidR="00023699">
        <w:t xml:space="preserve"> </w:t>
      </w:r>
      <w:proofErr w:type="spellStart"/>
      <w:r w:rsidR="00023699">
        <w:t>berharap</w:t>
      </w:r>
      <w:proofErr w:type="spellEnd"/>
      <w:r w:rsidR="00023699">
        <w:t xml:space="preserve"> </w:t>
      </w:r>
      <w:proofErr w:type="spellStart"/>
      <w:r w:rsidR="00023699">
        <w:t>dapat</w:t>
      </w:r>
      <w:proofErr w:type="spellEnd"/>
      <w:r w:rsidR="00023699">
        <w:t xml:space="preserve"> </w:t>
      </w:r>
      <w:proofErr w:type="spellStart"/>
      <w:r w:rsidR="00023699">
        <w:t>mengembangkan</w:t>
      </w:r>
      <w:proofErr w:type="spellEnd"/>
      <w:r w:rsidR="00023699">
        <w:t xml:space="preserve"> formula </w:t>
      </w:r>
      <w:proofErr w:type="spellStart"/>
      <w:r w:rsidR="00023699">
        <w:t>vaksin</w:t>
      </w:r>
      <w:proofErr w:type="spellEnd"/>
      <w:r w:rsidR="00023699">
        <w:t xml:space="preserve"> MMR yang </w:t>
      </w:r>
      <w:proofErr w:type="spellStart"/>
      <w:r w:rsidR="00023699">
        <w:t>menghasilkan</w:t>
      </w:r>
      <w:proofErr w:type="spellEnd"/>
      <w:r w:rsidR="00023699">
        <w:t xml:space="preserve"> </w:t>
      </w:r>
      <w:proofErr w:type="spellStart"/>
      <w:r w:rsidR="00023699">
        <w:t>tingkat</w:t>
      </w:r>
      <w:proofErr w:type="spellEnd"/>
      <w:r w:rsidR="00023699">
        <w:t xml:space="preserve"> </w:t>
      </w:r>
      <w:proofErr w:type="spellStart"/>
      <w:r w:rsidR="00023699">
        <w:t>kekebalan</w:t>
      </w:r>
      <w:proofErr w:type="spellEnd"/>
      <w:r w:rsidR="00023699">
        <w:t xml:space="preserve"> yang </w:t>
      </w:r>
      <w:proofErr w:type="spellStart"/>
      <w:r w:rsidR="00E97366">
        <w:t>tinggi</w:t>
      </w:r>
      <w:proofErr w:type="spellEnd"/>
      <w:r w:rsidR="00023699">
        <w:t xml:space="preserve"> </w:t>
      </w:r>
      <w:proofErr w:type="spellStart"/>
      <w:r w:rsidR="00023699">
        <w:t>dalam</w:t>
      </w:r>
      <w:proofErr w:type="spellEnd"/>
      <w:r w:rsidR="00023699">
        <w:t xml:space="preserve"> </w:t>
      </w:r>
      <w:r w:rsidR="00E97366">
        <w:t xml:space="preserve">volume yang </w:t>
      </w:r>
      <w:proofErr w:type="spellStart"/>
      <w:r w:rsidR="00E97366">
        <w:t>lebih</w:t>
      </w:r>
      <w:proofErr w:type="spellEnd"/>
      <w:r w:rsidR="00E97366">
        <w:t xml:space="preserve"> </w:t>
      </w:r>
      <w:proofErr w:type="spellStart"/>
      <w:r w:rsidR="00E97366">
        <w:t>besar</w:t>
      </w:r>
      <w:proofErr w:type="spellEnd"/>
      <w:r w:rsidR="00E97366">
        <w:t xml:space="preserve">. </w:t>
      </w:r>
    </w:p>
    <w:p w14:paraId="1D527CDD" w14:textId="5FEE830F" w:rsidR="00E97366" w:rsidRDefault="00E97366">
      <w:proofErr w:type="spellStart"/>
      <w:r>
        <w:t>Kerjasama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difasilitasi</w:t>
      </w:r>
      <w:proofErr w:type="spellEnd"/>
      <w:r>
        <w:t xml:space="preserve"> oleh Lembaga </w:t>
      </w:r>
      <w:proofErr w:type="spellStart"/>
      <w:r>
        <w:t>Pengkajian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, </w:t>
      </w:r>
      <w:proofErr w:type="spellStart"/>
      <w:r>
        <w:t>Obat-obatan</w:t>
      </w:r>
      <w:proofErr w:type="spellEnd"/>
      <w:r>
        <w:t xml:space="preserve">, dan </w:t>
      </w:r>
      <w:proofErr w:type="spellStart"/>
      <w:r>
        <w:t>Makanan</w:t>
      </w:r>
      <w:proofErr w:type="spellEnd"/>
      <w:r>
        <w:t xml:space="preserve"> (LP</w:t>
      </w:r>
      <w:r w:rsidR="00BD52A2">
        <w:t>P</w:t>
      </w:r>
      <w:r>
        <w:t xml:space="preserve">OM) </w:t>
      </w:r>
      <w:proofErr w:type="spellStart"/>
      <w:r>
        <w:t>Majelis</w:t>
      </w:r>
      <w:proofErr w:type="spellEnd"/>
      <w:r>
        <w:t xml:space="preserve"> ‘Ulama Indonesia (MUI). KH </w:t>
      </w:r>
      <w:proofErr w:type="spellStart"/>
      <w:r w:rsidR="00BD52A2">
        <w:t>Lukmanul</w:t>
      </w:r>
      <w:proofErr w:type="spellEnd"/>
      <w:r w:rsidR="00BD52A2">
        <w:t xml:space="preserve"> Hakim, </w:t>
      </w:r>
      <w:proofErr w:type="spellStart"/>
      <w:r w:rsidR="00BD52A2">
        <w:t>Direktur</w:t>
      </w:r>
      <w:proofErr w:type="spellEnd"/>
      <w:r w:rsidR="00BD52A2">
        <w:t xml:space="preserve"> LPPOM MUI, </w:t>
      </w:r>
      <w:proofErr w:type="spellStart"/>
      <w:r w:rsidR="009A1090">
        <w:t>menyambut</w:t>
      </w:r>
      <w:proofErr w:type="spellEnd"/>
      <w:r w:rsidR="009A1090">
        <w:t xml:space="preserve"> </w:t>
      </w:r>
      <w:proofErr w:type="spellStart"/>
      <w:r w:rsidR="009A1090">
        <w:t>baik</w:t>
      </w:r>
      <w:proofErr w:type="spellEnd"/>
      <w:r w:rsidR="009A1090">
        <w:t xml:space="preserve"> dan </w:t>
      </w:r>
      <w:proofErr w:type="spellStart"/>
      <w:r w:rsidR="009A1090">
        <w:t>berharap</w:t>
      </w:r>
      <w:proofErr w:type="spellEnd"/>
      <w:r w:rsidR="009A1090">
        <w:t xml:space="preserve"> </w:t>
      </w:r>
      <w:proofErr w:type="spellStart"/>
      <w:r w:rsidR="009A1090">
        <w:t>kerjasama</w:t>
      </w:r>
      <w:proofErr w:type="spellEnd"/>
      <w:r w:rsidR="009A1090">
        <w:t xml:space="preserve"> </w:t>
      </w:r>
      <w:proofErr w:type="spellStart"/>
      <w:r w:rsidR="009A1090">
        <w:t>ini</w:t>
      </w:r>
      <w:proofErr w:type="spellEnd"/>
      <w:r w:rsidR="009A1090">
        <w:t xml:space="preserve"> </w:t>
      </w:r>
      <w:proofErr w:type="spellStart"/>
      <w:r w:rsidR="009A1090">
        <w:t>dapat</w:t>
      </w:r>
      <w:proofErr w:type="spellEnd"/>
      <w:r w:rsidR="009A1090">
        <w:t xml:space="preserve"> </w:t>
      </w:r>
      <w:proofErr w:type="spellStart"/>
      <w:r w:rsidR="009A1090">
        <w:t>mendorong</w:t>
      </w:r>
      <w:proofErr w:type="spellEnd"/>
      <w:r w:rsidR="009A1090">
        <w:t xml:space="preserve"> program </w:t>
      </w:r>
      <w:proofErr w:type="spellStart"/>
      <w:r w:rsidR="009A1090">
        <w:t>pemerintah</w:t>
      </w:r>
      <w:proofErr w:type="spellEnd"/>
      <w:r w:rsidR="009A1090">
        <w:t xml:space="preserve"> </w:t>
      </w:r>
      <w:proofErr w:type="spellStart"/>
      <w:r w:rsidR="009A1090">
        <w:t>dalam</w:t>
      </w:r>
      <w:proofErr w:type="spellEnd"/>
      <w:r w:rsidR="009A1090">
        <w:t xml:space="preserve"> </w:t>
      </w:r>
      <w:proofErr w:type="spellStart"/>
      <w:r w:rsidR="009A1090">
        <w:t>melindungi</w:t>
      </w:r>
      <w:proofErr w:type="spellEnd"/>
      <w:r w:rsidR="009A1090">
        <w:t xml:space="preserve"> </w:t>
      </w:r>
      <w:proofErr w:type="spellStart"/>
      <w:r w:rsidR="009A1090">
        <w:t>anak-anak</w:t>
      </w:r>
      <w:proofErr w:type="spellEnd"/>
      <w:r w:rsidR="009A1090">
        <w:t xml:space="preserve"> Indonesia </w:t>
      </w:r>
      <w:proofErr w:type="spellStart"/>
      <w:r w:rsidR="009A1090">
        <w:t>dari</w:t>
      </w:r>
      <w:proofErr w:type="spellEnd"/>
      <w:r w:rsidR="009A1090">
        <w:t xml:space="preserve"> </w:t>
      </w:r>
      <w:proofErr w:type="spellStart"/>
      <w:r w:rsidR="009A1090">
        <w:t>bahaya</w:t>
      </w:r>
      <w:proofErr w:type="spellEnd"/>
      <w:r w:rsidR="009A1090">
        <w:t xml:space="preserve"> virus MMR.</w:t>
      </w:r>
    </w:p>
    <w:p w14:paraId="270DB97C" w14:textId="11125C8D" w:rsidR="008532E5" w:rsidRDefault="008532E5"/>
    <w:p w14:paraId="39E6127F" w14:textId="41900DAA" w:rsidR="00650106" w:rsidRDefault="00650106">
      <w:pPr>
        <w:rPr>
          <w:b/>
          <w:bCs/>
          <w:i/>
          <w:iCs/>
        </w:rPr>
      </w:pPr>
      <w:r w:rsidRPr="002563DF">
        <w:rPr>
          <w:b/>
          <w:bCs/>
          <w:i/>
          <w:iCs/>
        </w:rPr>
        <w:t>Not endorsed by Islamic clerics</w:t>
      </w:r>
      <w:r w:rsidR="00842AE1">
        <w:rPr>
          <w:b/>
          <w:bCs/>
          <w:i/>
          <w:iCs/>
        </w:rPr>
        <w:t xml:space="preserve"> (control)</w:t>
      </w:r>
    </w:p>
    <w:p w14:paraId="4E691A58" w14:textId="6AB4117D" w:rsidR="00984CB7" w:rsidRPr="002563DF" w:rsidRDefault="00984CB7">
      <w:pPr>
        <w:rPr>
          <w:b/>
          <w:bCs/>
          <w:i/>
          <w:iCs/>
        </w:rPr>
      </w:pPr>
      <w:proofErr w:type="spellStart"/>
      <w:r>
        <w:rPr>
          <w:b/>
          <w:bCs/>
        </w:rPr>
        <w:t>Penuhi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kebutuhan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vaksin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nasional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Biofarma</w:t>
      </w:r>
      <w:proofErr w:type="spellEnd"/>
      <w:r>
        <w:rPr>
          <w:b/>
          <w:bCs/>
        </w:rPr>
        <w:t xml:space="preserve"> </w:t>
      </w:r>
      <w:proofErr w:type="spellStart"/>
      <w:r w:rsidR="00500EAC">
        <w:rPr>
          <w:b/>
          <w:bCs/>
        </w:rPr>
        <w:t>gandeng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perusahaan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farmasi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asal</w:t>
      </w:r>
      <w:proofErr w:type="spellEnd"/>
      <w:r>
        <w:rPr>
          <w:b/>
          <w:bCs/>
        </w:rPr>
        <w:t xml:space="preserve"> Israel</w:t>
      </w:r>
    </w:p>
    <w:p w14:paraId="592351B0" w14:textId="2FC1396C" w:rsidR="00C20282" w:rsidRDefault="00C20282" w:rsidP="00C20282">
      <w:r>
        <w:t xml:space="preserve">Beritatiga.com –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domestik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vaksin</w:t>
      </w:r>
      <w:proofErr w:type="spellEnd"/>
      <w:r>
        <w:t xml:space="preserve"> </w:t>
      </w:r>
      <w:proofErr w:type="spellStart"/>
      <w:r>
        <w:t>Campak</w:t>
      </w:r>
      <w:proofErr w:type="spellEnd"/>
      <w:r>
        <w:t xml:space="preserve"> (Measles), </w:t>
      </w:r>
      <w:proofErr w:type="spellStart"/>
      <w:r>
        <w:t>Gondongan</w:t>
      </w:r>
      <w:proofErr w:type="spellEnd"/>
      <w:r>
        <w:t xml:space="preserve"> (Mumps), dan Rubella (MMR), </w:t>
      </w:r>
      <w:proofErr w:type="spellStart"/>
      <w:r>
        <w:t>peneliti</w:t>
      </w:r>
      <w:proofErr w:type="spellEnd"/>
      <w:r>
        <w:t xml:space="preserve"> PT </w:t>
      </w:r>
      <w:proofErr w:type="spellStart"/>
      <w:r>
        <w:t>Biofarma</w:t>
      </w:r>
      <w:proofErr w:type="spellEnd"/>
      <w:r>
        <w:t xml:space="preserve"> </w:t>
      </w:r>
      <w:proofErr w:type="spellStart"/>
      <w:r>
        <w:t>menjalin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PT </w:t>
      </w:r>
      <w:proofErr w:type="spellStart"/>
      <w:r>
        <w:t>BiondVax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produsen</w:t>
      </w:r>
      <w:proofErr w:type="spellEnd"/>
      <w:r>
        <w:t xml:space="preserve"> </w:t>
      </w:r>
      <w:proofErr w:type="spellStart"/>
      <w:r>
        <w:t>vaksin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Israel. </w:t>
      </w:r>
      <w:r w:rsidR="00F004CB">
        <w:t>Tamar Ben-</w:t>
      </w:r>
      <w:proofErr w:type="spellStart"/>
      <w:r w:rsidR="00F004CB">
        <w:t>Yedidia</w:t>
      </w:r>
      <w:proofErr w:type="spellEnd"/>
      <w:r w:rsidR="00F004CB">
        <w:t xml:space="preserve">, </w:t>
      </w:r>
      <w:proofErr w:type="spellStart"/>
      <w:r w:rsidR="00F004CB">
        <w:t>pemilik</w:t>
      </w:r>
      <w:proofErr w:type="spellEnd"/>
      <w:r w:rsidR="00F004CB">
        <w:t xml:space="preserve"> PT </w:t>
      </w:r>
      <w:proofErr w:type="spellStart"/>
      <w:r w:rsidR="00F004CB">
        <w:t>BiondVax</w:t>
      </w:r>
      <w:proofErr w:type="spellEnd"/>
      <w:r w:rsidR="00F004CB">
        <w:t xml:space="preserve">, </w:t>
      </w:r>
      <w:proofErr w:type="spellStart"/>
      <w:r w:rsidR="00F004CB">
        <w:t>merupakan</w:t>
      </w:r>
      <w:proofErr w:type="spellEnd"/>
      <w:r w:rsidR="00F004CB">
        <w:t xml:space="preserve"> </w:t>
      </w:r>
      <w:proofErr w:type="spellStart"/>
      <w:r w:rsidR="00F004CB">
        <w:t>satu-satunya</w:t>
      </w:r>
      <w:proofErr w:type="spellEnd"/>
      <w:r w:rsidR="00F004CB">
        <w:t xml:space="preserve"> </w:t>
      </w:r>
      <w:proofErr w:type="spellStart"/>
      <w:r w:rsidR="00F004CB">
        <w:t>pemegang</w:t>
      </w:r>
      <w:proofErr w:type="spellEnd"/>
      <w:r w:rsidR="00F004CB">
        <w:t xml:space="preserve"> paten </w:t>
      </w:r>
      <w:proofErr w:type="spellStart"/>
      <w:r w:rsidR="00F004CB">
        <w:t>MortelVax</w:t>
      </w:r>
      <w:proofErr w:type="spellEnd"/>
      <w:r w:rsidR="00F004CB">
        <w:t xml:space="preserve">, </w:t>
      </w:r>
      <w:proofErr w:type="spellStart"/>
      <w:r w:rsidR="00F004CB">
        <w:t>vaksin</w:t>
      </w:r>
      <w:proofErr w:type="spellEnd"/>
      <w:r w:rsidR="00F004CB">
        <w:t xml:space="preserve"> MMR yang </w:t>
      </w:r>
      <w:proofErr w:type="spellStart"/>
      <w:r w:rsidR="00F004CB">
        <w:t>menghasilkan</w:t>
      </w:r>
      <w:proofErr w:type="spellEnd"/>
      <w:r w:rsidR="00F004CB">
        <w:t xml:space="preserve"> </w:t>
      </w:r>
      <w:proofErr w:type="spellStart"/>
      <w:r w:rsidR="00F004CB">
        <w:t>tingkat</w:t>
      </w:r>
      <w:proofErr w:type="spellEnd"/>
      <w:r w:rsidR="00F004CB">
        <w:t xml:space="preserve"> </w:t>
      </w:r>
      <w:proofErr w:type="spellStart"/>
      <w:r w:rsidR="00F004CB">
        <w:t>kekebalan</w:t>
      </w:r>
      <w:proofErr w:type="spellEnd"/>
      <w:r w:rsidR="00F004CB">
        <w:t xml:space="preserve"> yang </w:t>
      </w:r>
      <w:proofErr w:type="spellStart"/>
      <w:r w:rsidR="00F004CB">
        <w:t>tinggi</w:t>
      </w:r>
      <w:proofErr w:type="spellEnd"/>
      <w:r w:rsidR="00ED65D0">
        <w:t xml:space="preserve">, </w:t>
      </w:r>
      <w:proofErr w:type="spellStart"/>
      <w:r w:rsidR="00ED65D0">
        <w:t>yaitu</w:t>
      </w:r>
      <w:proofErr w:type="spellEnd"/>
      <w:r w:rsidR="00ED65D0">
        <w:t xml:space="preserve"> </w:t>
      </w:r>
      <w:proofErr w:type="spellStart"/>
      <w:r w:rsidR="00F004CB">
        <w:t>nyaris</w:t>
      </w:r>
      <w:proofErr w:type="spellEnd"/>
      <w:r w:rsidR="00F004CB">
        <w:t xml:space="preserve"> 98 </w:t>
      </w:r>
      <w:proofErr w:type="spellStart"/>
      <w:r w:rsidR="00F004CB">
        <w:t>persen</w:t>
      </w:r>
      <w:proofErr w:type="spellEnd"/>
      <w:r w:rsidR="00F004CB">
        <w:t>.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PT </w:t>
      </w:r>
      <w:proofErr w:type="spellStart"/>
      <w:r>
        <w:t>Biofarma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formula </w:t>
      </w:r>
      <w:proofErr w:type="spellStart"/>
      <w:r>
        <w:t>vaksin</w:t>
      </w:r>
      <w:proofErr w:type="spellEnd"/>
      <w:r>
        <w:t xml:space="preserve"> MMR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kekebalan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volume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</w:p>
    <w:p w14:paraId="506AEB94" w14:textId="53F9A952" w:rsidR="00C20282" w:rsidRDefault="00C20282" w:rsidP="00C20282">
      <w:proofErr w:type="spellStart"/>
      <w:r>
        <w:t>Kerjasama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difasilitasi</w:t>
      </w:r>
      <w:proofErr w:type="spellEnd"/>
      <w:r>
        <w:t xml:space="preserve"> oleh Kementerian </w:t>
      </w:r>
      <w:proofErr w:type="spellStart"/>
      <w:r>
        <w:t>Kesehatan</w:t>
      </w:r>
      <w:proofErr w:type="spellEnd"/>
      <w:r>
        <w:t xml:space="preserve"> RI. </w:t>
      </w:r>
      <w:proofErr w:type="spellStart"/>
      <w:r>
        <w:t>Terawan</w:t>
      </w:r>
      <w:proofErr w:type="spellEnd"/>
      <w:r>
        <w:t xml:space="preserve"> </w:t>
      </w:r>
      <w:proofErr w:type="spellStart"/>
      <w:r>
        <w:t>Agus</w:t>
      </w:r>
      <w:proofErr w:type="spellEnd"/>
      <w:r>
        <w:t xml:space="preserve"> </w:t>
      </w:r>
      <w:proofErr w:type="spellStart"/>
      <w:r>
        <w:t>Putranto</w:t>
      </w:r>
      <w:proofErr w:type="spellEnd"/>
      <w:r>
        <w:t xml:space="preserve">, Menteri </w:t>
      </w:r>
      <w:proofErr w:type="spellStart"/>
      <w:r>
        <w:t>Kesehatan</w:t>
      </w:r>
      <w:proofErr w:type="spellEnd"/>
      <w:r>
        <w:t xml:space="preserve">, </w:t>
      </w:r>
      <w:proofErr w:type="spellStart"/>
      <w:r w:rsidR="00ED65D0">
        <w:t>menyambut</w:t>
      </w:r>
      <w:proofErr w:type="spellEnd"/>
      <w:r w:rsidR="00ED65D0">
        <w:t xml:space="preserve"> </w:t>
      </w:r>
      <w:proofErr w:type="spellStart"/>
      <w:r w:rsidR="00ED65D0">
        <w:t>baik</w:t>
      </w:r>
      <w:proofErr w:type="spellEnd"/>
      <w:r w:rsidR="00ED65D0">
        <w:t xml:space="preserve"> dan </w:t>
      </w:r>
      <w:proofErr w:type="spellStart"/>
      <w:r w:rsidR="00ED65D0">
        <w:t>berharap</w:t>
      </w:r>
      <w:proofErr w:type="spellEnd"/>
      <w:r w:rsidR="00ED65D0">
        <w:t xml:space="preserve"> </w:t>
      </w:r>
      <w:proofErr w:type="spellStart"/>
      <w:r w:rsidR="00ED65D0">
        <w:t>kerjasama</w:t>
      </w:r>
      <w:proofErr w:type="spellEnd"/>
      <w:r w:rsidR="00ED65D0">
        <w:t xml:space="preserve"> </w:t>
      </w:r>
      <w:proofErr w:type="spellStart"/>
      <w:r w:rsidR="00ED65D0">
        <w:t>ini</w:t>
      </w:r>
      <w:proofErr w:type="spellEnd"/>
      <w:r w:rsidR="00ED65D0">
        <w:t xml:space="preserve"> </w:t>
      </w:r>
      <w:proofErr w:type="spellStart"/>
      <w:r w:rsidR="00ED65D0">
        <w:t>dapat</w:t>
      </w:r>
      <w:proofErr w:type="spellEnd"/>
      <w:r w:rsidR="00ED65D0">
        <w:t xml:space="preserve"> </w:t>
      </w:r>
      <w:proofErr w:type="spellStart"/>
      <w:r w:rsidR="00ED65D0">
        <w:t>me</w:t>
      </w:r>
      <w:r w:rsidR="009A1090">
        <w:t>ndorong</w:t>
      </w:r>
      <w:proofErr w:type="spellEnd"/>
      <w:r w:rsidR="00ED65D0">
        <w:t xml:space="preserve"> program </w:t>
      </w:r>
      <w:proofErr w:type="spellStart"/>
      <w:r w:rsidR="00ED65D0">
        <w:t>pemerintah</w:t>
      </w:r>
      <w:proofErr w:type="spellEnd"/>
      <w:r w:rsidR="00ED65D0">
        <w:t xml:space="preserve"> </w:t>
      </w:r>
      <w:proofErr w:type="spellStart"/>
      <w:r w:rsidR="00ED65D0">
        <w:t>dalam</w:t>
      </w:r>
      <w:proofErr w:type="spellEnd"/>
      <w:r w:rsidR="00ED65D0">
        <w:t xml:space="preserve"> </w:t>
      </w:r>
      <w:proofErr w:type="spellStart"/>
      <w:r w:rsidR="00ED65D0">
        <w:t>melindungi</w:t>
      </w:r>
      <w:proofErr w:type="spellEnd"/>
      <w:r w:rsidR="00ED65D0">
        <w:t xml:space="preserve"> </w:t>
      </w:r>
      <w:proofErr w:type="spellStart"/>
      <w:r w:rsidR="00ED65D0">
        <w:t>anak-anak</w:t>
      </w:r>
      <w:proofErr w:type="spellEnd"/>
      <w:r w:rsidR="00ED65D0">
        <w:t xml:space="preserve"> Indonesia </w:t>
      </w:r>
      <w:proofErr w:type="spellStart"/>
      <w:r w:rsidR="00ED65D0">
        <w:t>dari</w:t>
      </w:r>
      <w:proofErr w:type="spellEnd"/>
      <w:r w:rsidR="00ED65D0">
        <w:t xml:space="preserve"> </w:t>
      </w:r>
      <w:proofErr w:type="spellStart"/>
      <w:r w:rsidR="00ED65D0">
        <w:t>bahaya</w:t>
      </w:r>
      <w:proofErr w:type="spellEnd"/>
      <w:r w:rsidR="00ED65D0">
        <w:t xml:space="preserve"> virus MMR.</w:t>
      </w:r>
    </w:p>
    <w:p w14:paraId="7C0492DA" w14:textId="6D99779B" w:rsidR="00650106" w:rsidRDefault="00C20282" w:rsidP="00C20282">
      <w:r>
        <w:t xml:space="preserve">Lembaga </w:t>
      </w:r>
      <w:proofErr w:type="spellStart"/>
      <w:r>
        <w:t>Pengkajian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, </w:t>
      </w:r>
      <w:proofErr w:type="spellStart"/>
      <w:r>
        <w:t>Obat-obatan</w:t>
      </w:r>
      <w:proofErr w:type="spellEnd"/>
      <w:r>
        <w:t xml:space="preserve">, dan </w:t>
      </w:r>
      <w:proofErr w:type="spellStart"/>
      <w:r>
        <w:t>Makanan</w:t>
      </w:r>
      <w:proofErr w:type="spellEnd"/>
      <w:r>
        <w:t xml:space="preserve"> (LPPOM) </w:t>
      </w:r>
      <w:proofErr w:type="spellStart"/>
      <w:r>
        <w:t>Majelis</w:t>
      </w:r>
      <w:proofErr w:type="spellEnd"/>
      <w:r>
        <w:t xml:space="preserve"> ‘Ulama Indonesia (MUI)</w:t>
      </w:r>
      <w:r w:rsidR="00531A66">
        <w:t xml:space="preserve"> </w:t>
      </w:r>
      <w:proofErr w:type="spellStart"/>
      <w:r w:rsidR="00531A66">
        <w:t>menanggapi</w:t>
      </w:r>
      <w:proofErr w:type="spellEnd"/>
      <w:r w:rsidR="00531A66">
        <w:t xml:space="preserve"> </w:t>
      </w:r>
      <w:proofErr w:type="spellStart"/>
      <w:r w:rsidR="00531A66">
        <w:t>dingin</w:t>
      </w:r>
      <w:proofErr w:type="spellEnd"/>
      <w:r w:rsidR="00531A66">
        <w:t xml:space="preserve"> </w:t>
      </w:r>
      <w:proofErr w:type="spellStart"/>
      <w:r w:rsidR="00531A66">
        <w:t>kerjasama</w:t>
      </w:r>
      <w:proofErr w:type="spellEnd"/>
      <w:r w:rsidR="00531A66">
        <w:t xml:space="preserve"> </w:t>
      </w:r>
      <w:proofErr w:type="spellStart"/>
      <w:r w:rsidR="00531A66">
        <w:t>ini</w:t>
      </w:r>
      <w:proofErr w:type="spellEnd"/>
      <w:r>
        <w:t xml:space="preserve">. KH </w:t>
      </w:r>
      <w:proofErr w:type="spellStart"/>
      <w:r>
        <w:t>Lukmanul</w:t>
      </w:r>
      <w:proofErr w:type="spellEnd"/>
      <w:r>
        <w:t xml:space="preserve"> Hakim, </w:t>
      </w:r>
      <w:proofErr w:type="spellStart"/>
      <w:r>
        <w:t>Direktur</w:t>
      </w:r>
      <w:proofErr w:type="spellEnd"/>
      <w:r>
        <w:t xml:space="preserve"> LPPOM MUI,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kekhawatirannya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FE0519">
        <w:t>memantik</w:t>
      </w:r>
      <w:proofErr w:type="spellEnd"/>
      <w:r>
        <w:t xml:space="preserve"> </w:t>
      </w:r>
      <w:proofErr w:type="spellStart"/>
      <w:r>
        <w:t>kontroversi</w:t>
      </w:r>
      <w:proofErr w:type="spellEnd"/>
      <w:r w:rsidR="00FE0519">
        <w:t xml:space="preserve"> di </w:t>
      </w:r>
      <w:proofErr w:type="spellStart"/>
      <w:r w:rsidR="00FE0519">
        <w:t>kalangan</w:t>
      </w:r>
      <w:proofErr w:type="spellEnd"/>
      <w:r w:rsidR="00FE0519">
        <w:t xml:space="preserve"> </w:t>
      </w:r>
      <w:proofErr w:type="spellStart"/>
      <w:r w:rsidR="00FE0519">
        <w:t>umat</w:t>
      </w:r>
      <w:proofErr w:type="spellEnd"/>
      <w:r w:rsidR="00FE0519">
        <w:t xml:space="preserve"> Muslim</w:t>
      </w:r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</w:t>
      </w:r>
      <w:r w:rsidR="009A5F3D">
        <w:t>libatkan</w:t>
      </w:r>
      <w:proofErr w:type="spellEnd"/>
      <w:r>
        <w:t xml:space="preserve"> </w:t>
      </w:r>
      <w:proofErr w:type="spellStart"/>
      <w:r>
        <w:t>produsen</w:t>
      </w:r>
      <w:proofErr w:type="spellEnd"/>
      <w:r>
        <w:t xml:space="preserve"> </w:t>
      </w:r>
      <w:proofErr w:type="spellStart"/>
      <w:r>
        <w:t>vaksin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Israel. </w:t>
      </w:r>
    </w:p>
    <w:p w14:paraId="338E5C56" w14:textId="77791FC9" w:rsidR="00657965" w:rsidRDefault="00657965">
      <w:r>
        <w:br w:type="page"/>
      </w:r>
    </w:p>
    <w:p w14:paraId="7CC56C55" w14:textId="44706843" w:rsidR="00657965" w:rsidRPr="00657965" w:rsidRDefault="00657965" w:rsidP="00C20282">
      <w:pPr>
        <w:rPr>
          <w:b/>
          <w:bCs/>
          <w:u w:val="single"/>
        </w:rPr>
      </w:pPr>
      <w:r w:rsidRPr="00657965">
        <w:rPr>
          <w:b/>
          <w:bCs/>
          <w:u w:val="single"/>
        </w:rPr>
        <w:lastRenderedPageBreak/>
        <w:t>DEBRIEFING</w:t>
      </w:r>
    </w:p>
    <w:p w14:paraId="6F453193" w14:textId="69745B37" w:rsidR="009B260A" w:rsidRDefault="009B260A" w:rsidP="00C20282">
      <w:proofErr w:type="spellStart"/>
      <w:r>
        <w:t>Artikel</w:t>
      </w:r>
      <w:proofErr w:type="spellEnd"/>
      <w:r>
        <w:t xml:space="preserve"> </w:t>
      </w:r>
      <w:proofErr w:type="spellStart"/>
      <w:r>
        <w:t>berjudul</w:t>
      </w:r>
      <w:proofErr w:type="spellEnd"/>
      <w:r>
        <w:t xml:space="preserve"> “</w:t>
      </w:r>
      <w:proofErr w:type="spellStart"/>
      <w:r w:rsidRPr="009B260A">
        <w:t>Penuhi</w:t>
      </w:r>
      <w:proofErr w:type="spellEnd"/>
      <w:r w:rsidRPr="009B260A">
        <w:t xml:space="preserve"> </w:t>
      </w:r>
      <w:proofErr w:type="spellStart"/>
      <w:r w:rsidRPr="009B260A">
        <w:t>kebutuhan</w:t>
      </w:r>
      <w:proofErr w:type="spellEnd"/>
      <w:r w:rsidRPr="009B260A">
        <w:t xml:space="preserve"> </w:t>
      </w:r>
      <w:proofErr w:type="spellStart"/>
      <w:r w:rsidRPr="009B260A">
        <w:t>vaksin</w:t>
      </w:r>
      <w:proofErr w:type="spellEnd"/>
      <w:r w:rsidRPr="009B260A">
        <w:t xml:space="preserve"> </w:t>
      </w:r>
      <w:proofErr w:type="spellStart"/>
      <w:r w:rsidRPr="009B260A">
        <w:t>nasional</w:t>
      </w:r>
      <w:proofErr w:type="spellEnd"/>
      <w:r w:rsidRPr="009B260A">
        <w:t xml:space="preserve">, </w:t>
      </w:r>
      <w:proofErr w:type="spellStart"/>
      <w:r w:rsidRPr="009B260A">
        <w:t>Biofarma</w:t>
      </w:r>
      <w:proofErr w:type="spellEnd"/>
      <w:r w:rsidRPr="009B260A">
        <w:t xml:space="preserve"> </w:t>
      </w:r>
      <w:proofErr w:type="spellStart"/>
      <w:r w:rsidRPr="009B260A">
        <w:t>gandeng</w:t>
      </w:r>
      <w:proofErr w:type="spellEnd"/>
      <w:r w:rsidRPr="009B260A">
        <w:t xml:space="preserve"> </w:t>
      </w:r>
      <w:proofErr w:type="spellStart"/>
      <w:r w:rsidRPr="009B260A">
        <w:t>perusahaan</w:t>
      </w:r>
      <w:proofErr w:type="spellEnd"/>
      <w:r w:rsidRPr="009B260A">
        <w:t xml:space="preserve"> </w:t>
      </w:r>
      <w:proofErr w:type="spellStart"/>
      <w:r w:rsidRPr="009B260A">
        <w:t>farmasi</w:t>
      </w:r>
      <w:proofErr w:type="spellEnd"/>
      <w:r w:rsidRPr="009B260A">
        <w:t xml:space="preserve"> </w:t>
      </w:r>
      <w:proofErr w:type="spellStart"/>
      <w:r w:rsidRPr="009B260A">
        <w:t>asal</w:t>
      </w:r>
      <w:proofErr w:type="spellEnd"/>
      <w:r w:rsidRPr="009B260A">
        <w:t xml:space="preserve"> Israel</w:t>
      </w:r>
      <w:r>
        <w:t xml:space="preserve">”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846EDC">
        <w:rPr>
          <w:b/>
          <w:bCs/>
        </w:rPr>
        <w:t>fiksi</w:t>
      </w:r>
      <w:proofErr w:type="spellEnd"/>
      <w:r>
        <w:t xml:space="preserve"> dan </w:t>
      </w:r>
      <w:proofErr w:type="spellStart"/>
      <w:r w:rsidR="00846EDC">
        <w:t>disusun</w:t>
      </w:r>
      <w:proofErr w:type="spellEnd"/>
      <w:r w:rsidR="00846EDC">
        <w:t xml:space="preserve"> </w:t>
      </w:r>
      <w:proofErr w:type="spellStart"/>
      <w:r w:rsidR="00846EDC">
        <w:t>peneliti</w:t>
      </w:r>
      <w:proofErr w:type="spellEnd"/>
      <w:r w:rsidR="00846EDC">
        <w:t xml:space="preserve"> </w:t>
      </w:r>
      <w:proofErr w:type="spellStart"/>
      <w:r w:rsidR="00846EDC">
        <w:t>sebagai</w:t>
      </w:r>
      <w:proofErr w:type="spellEnd"/>
      <w:r w:rsidR="00846EDC">
        <w:t xml:space="preserve"> </w:t>
      </w:r>
      <w:proofErr w:type="spellStart"/>
      <w:r w:rsidR="00846EDC" w:rsidRPr="00846EDC">
        <w:rPr>
          <w:b/>
          <w:bCs/>
        </w:rPr>
        <w:t>bagian</w:t>
      </w:r>
      <w:proofErr w:type="spellEnd"/>
      <w:r w:rsidR="00846EDC" w:rsidRPr="00846EDC">
        <w:rPr>
          <w:b/>
          <w:bCs/>
        </w:rPr>
        <w:t xml:space="preserve"> </w:t>
      </w:r>
      <w:proofErr w:type="spellStart"/>
      <w:r w:rsidR="00846EDC" w:rsidRPr="00846EDC">
        <w:rPr>
          <w:b/>
          <w:bCs/>
        </w:rPr>
        <w:t>dari</w:t>
      </w:r>
      <w:proofErr w:type="spellEnd"/>
      <w:r w:rsidRPr="00846EDC">
        <w:rPr>
          <w:b/>
          <w:bCs/>
        </w:rPr>
        <w:t xml:space="preserve"> </w:t>
      </w:r>
      <w:proofErr w:type="spellStart"/>
      <w:r w:rsidRPr="00846EDC">
        <w:rPr>
          <w:b/>
          <w:bCs/>
        </w:rPr>
        <w:t>penelitian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6B5D0224" w14:textId="77777777" w:rsidR="000931AA" w:rsidRDefault="000931AA" w:rsidP="00C20282">
      <w:pPr>
        <w:rPr>
          <w:b/>
          <w:bCs/>
          <w:u w:val="single"/>
        </w:rPr>
      </w:pPr>
    </w:p>
    <w:p w14:paraId="2FDC4757" w14:textId="7E325111" w:rsidR="00846EDC" w:rsidRPr="000931AA" w:rsidRDefault="00846EDC" w:rsidP="00C20282">
      <w:pPr>
        <w:rPr>
          <w:b/>
          <w:bCs/>
          <w:u w:val="single"/>
        </w:rPr>
      </w:pPr>
      <w:r w:rsidRPr="000931AA">
        <w:rPr>
          <w:b/>
          <w:bCs/>
          <w:u w:val="single"/>
        </w:rPr>
        <w:t>FAKTANYA:</w:t>
      </w:r>
    </w:p>
    <w:p w14:paraId="3F51210E" w14:textId="77F9A3B7" w:rsidR="00846EDC" w:rsidRDefault="00846EDC" w:rsidP="00846EDC">
      <w:pPr>
        <w:pStyle w:val="ListParagraph"/>
        <w:numPr>
          <w:ilvl w:val="0"/>
          <w:numId w:val="2"/>
        </w:numPr>
      </w:pPr>
      <w:r w:rsidRPr="00846EDC">
        <w:rPr>
          <w:b/>
          <w:bCs/>
        </w:rPr>
        <w:t>PT</w:t>
      </w:r>
      <w:r>
        <w:t xml:space="preserve"> </w:t>
      </w:r>
      <w:proofErr w:type="spellStart"/>
      <w:r w:rsidRPr="00846EDC">
        <w:rPr>
          <w:b/>
          <w:bCs/>
        </w:rPr>
        <w:t>Biofarma</w:t>
      </w:r>
      <w:proofErr w:type="spellEnd"/>
      <w:r>
        <w:t xml:space="preserve"> </w:t>
      </w:r>
      <w:proofErr w:type="spellStart"/>
      <w:r>
        <w:t>memproduksi</w:t>
      </w:r>
      <w:proofErr w:type="spellEnd"/>
      <w:r>
        <w:t xml:space="preserve"> </w:t>
      </w:r>
      <w:proofErr w:type="spellStart"/>
      <w:r>
        <w:t>vaksin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 w:rsidRPr="00846EDC">
        <w:rPr>
          <w:b/>
          <w:bCs/>
        </w:rPr>
        <w:t>mandiri</w:t>
      </w:r>
      <w:proofErr w:type="spellEnd"/>
    </w:p>
    <w:p w14:paraId="3F0AA914" w14:textId="616B9F48" w:rsidR="00846EDC" w:rsidRDefault="00846EDC" w:rsidP="00846EDC">
      <w:pPr>
        <w:pStyle w:val="ListParagraph"/>
        <w:numPr>
          <w:ilvl w:val="0"/>
          <w:numId w:val="2"/>
        </w:numPr>
      </w:pPr>
      <w:proofErr w:type="spellStart"/>
      <w:r>
        <w:t>Meskipun</w:t>
      </w:r>
      <w:proofErr w:type="spellEnd"/>
      <w:r>
        <w:t xml:space="preserve"> </w:t>
      </w:r>
      <w:r w:rsidRPr="00846EDC">
        <w:rPr>
          <w:b/>
          <w:bCs/>
        </w:rPr>
        <w:t xml:space="preserve">PT </w:t>
      </w:r>
      <w:proofErr w:type="spellStart"/>
      <w:r w:rsidRPr="00846EDC">
        <w:rPr>
          <w:b/>
          <w:bCs/>
        </w:rPr>
        <w:t>BiondVax</w:t>
      </w:r>
      <w:proofErr w:type="spellEnd"/>
      <w:r w:rsidRPr="00846EDC">
        <w:t xml:space="preserve"> (</w:t>
      </w:r>
      <w:proofErr w:type="spellStart"/>
      <w:r w:rsidRPr="00846EDC">
        <w:t>produsen</w:t>
      </w:r>
      <w:proofErr w:type="spellEnd"/>
      <w:r w:rsidRPr="00846EDC">
        <w:t xml:space="preserve"> </w:t>
      </w:r>
      <w:proofErr w:type="spellStart"/>
      <w:r w:rsidRPr="00846EDC">
        <w:t>vaksin</w:t>
      </w:r>
      <w:proofErr w:type="spellEnd"/>
      <w:r w:rsidRPr="00846EDC">
        <w:t xml:space="preserve"> </w:t>
      </w:r>
      <w:proofErr w:type="spellStart"/>
      <w:r w:rsidRPr="00846EDC">
        <w:t>dari</w:t>
      </w:r>
      <w:proofErr w:type="spellEnd"/>
      <w:r w:rsidRPr="00846EDC">
        <w:t xml:space="preserve"> Israel)</w:t>
      </w:r>
      <w:r>
        <w:rPr>
          <w:b/>
          <w:bCs/>
        </w:rP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betul-betul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 w:rsidRPr="00846EDC">
        <w:rPr>
          <w:b/>
          <w:bCs/>
        </w:rPr>
        <w:t>tidak</w:t>
      </w:r>
      <w:proofErr w:type="spellEnd"/>
      <w:r w:rsidRPr="00846EDC">
        <w:rPr>
          <w:b/>
          <w:bCs/>
        </w:rPr>
        <w:t xml:space="preserve"> </w:t>
      </w:r>
      <w:proofErr w:type="spellStart"/>
      <w:r w:rsidRPr="00846EDC">
        <w:rPr>
          <w:b/>
          <w:bCs/>
        </w:rPr>
        <w:t>pernah</w:t>
      </w:r>
      <w:proofErr w:type="spellEnd"/>
      <w:r w:rsidRPr="00846EDC">
        <w:rPr>
          <w:b/>
          <w:bCs/>
        </w:rPr>
        <w:t xml:space="preserve"> </w:t>
      </w:r>
      <w:proofErr w:type="spellStart"/>
      <w:r w:rsidRPr="00846EDC">
        <w:rPr>
          <w:b/>
          <w:bCs/>
        </w:rPr>
        <w:t>memproduksi</w:t>
      </w:r>
      <w:proofErr w:type="spellEnd"/>
      <w:r w:rsidRPr="00846EDC">
        <w:rPr>
          <w:b/>
          <w:bCs/>
        </w:rPr>
        <w:t xml:space="preserve"> </w:t>
      </w:r>
      <w:proofErr w:type="spellStart"/>
      <w:r w:rsidRPr="00846EDC">
        <w:rPr>
          <w:b/>
          <w:bCs/>
        </w:rPr>
        <w:t>vaksin</w:t>
      </w:r>
      <w:proofErr w:type="spellEnd"/>
      <w:r w:rsidRPr="00846EDC">
        <w:rPr>
          <w:b/>
          <w:bCs/>
        </w:rPr>
        <w:t xml:space="preserve"> MMR </w:t>
      </w:r>
      <w:proofErr w:type="spellStart"/>
      <w:r>
        <w:t>melainkan</w:t>
      </w:r>
      <w:proofErr w:type="spellEnd"/>
      <w:r>
        <w:t xml:space="preserve"> influenza</w:t>
      </w:r>
    </w:p>
    <w:p w14:paraId="6DB81B52" w14:textId="4BFEC32E" w:rsidR="00846EDC" w:rsidRDefault="00846EDC" w:rsidP="00846EDC">
      <w:pPr>
        <w:pStyle w:val="ListParagraph"/>
        <w:numPr>
          <w:ilvl w:val="0"/>
          <w:numId w:val="2"/>
        </w:numPr>
      </w:pPr>
      <w:r>
        <w:t xml:space="preserve">Kementerian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LPPOM MUI </w:t>
      </w:r>
      <w:proofErr w:type="spellStart"/>
      <w:r w:rsidRPr="00846EDC">
        <w:rPr>
          <w:b/>
          <w:bCs/>
        </w:rPr>
        <w:t>tidak</w:t>
      </w:r>
      <w:proofErr w:type="spellEnd"/>
      <w:r w:rsidRPr="00846EDC">
        <w:rPr>
          <w:b/>
          <w:bCs/>
        </w:rPr>
        <w:t xml:space="preserve"> </w:t>
      </w:r>
      <w:proofErr w:type="spellStart"/>
      <w:r w:rsidRPr="00846EDC">
        <w:rPr>
          <w:b/>
          <w:bCs/>
        </w:rPr>
        <w:t>pernah</w:t>
      </w:r>
      <w:proofErr w:type="spellEnd"/>
      <w:r w:rsidRPr="00846EDC">
        <w:rPr>
          <w:b/>
          <w:bCs/>
        </w:rPr>
        <w:t xml:space="preserve"> </w:t>
      </w:r>
      <w:proofErr w:type="spellStart"/>
      <w:r w:rsidRPr="00846EDC">
        <w:rPr>
          <w:b/>
          <w:bCs/>
        </w:rPr>
        <w:t>memfasilitasi</w:t>
      </w:r>
      <w:proofErr w:type="spellEnd"/>
      <w:r w:rsidRPr="00846EDC">
        <w:rPr>
          <w:b/>
          <w:bCs/>
        </w:rPr>
        <w:t xml:space="preserve"> </w:t>
      </w:r>
      <w:proofErr w:type="spellStart"/>
      <w:r w:rsidRPr="00846EDC">
        <w:rPr>
          <w:b/>
          <w:bCs/>
        </w:rPr>
        <w:t>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PT </w:t>
      </w:r>
      <w:proofErr w:type="spellStart"/>
      <w:r>
        <w:t>Biofarma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PT </w:t>
      </w:r>
      <w:proofErr w:type="spellStart"/>
      <w:r>
        <w:t>BiondVax</w:t>
      </w:r>
      <w:proofErr w:type="spellEnd"/>
    </w:p>
    <w:p w14:paraId="2D9340A9" w14:textId="77777777" w:rsidR="00844847" w:rsidRPr="009B260A" w:rsidRDefault="00844847" w:rsidP="00C20282"/>
    <w:p w14:paraId="21B623FC" w14:textId="77777777" w:rsidR="00657965" w:rsidRPr="00B07AC6" w:rsidRDefault="00657965" w:rsidP="00C20282"/>
    <w:sectPr w:rsidR="00657965" w:rsidRPr="00B0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737BC"/>
    <w:multiLevelType w:val="hybridMultilevel"/>
    <w:tmpl w:val="B9FA6320"/>
    <w:lvl w:ilvl="0" w:tplc="53185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64DA5"/>
    <w:multiLevelType w:val="hybridMultilevel"/>
    <w:tmpl w:val="65A00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tatTag Metadata" w:val="{&quot;MetadataFormatVersion&quot;:&quot;1.0.0&quot;,&quot;TagFormatVersion&quot;:&quot;1.0.0&quot;,&quot;StatTagVersion&quot;:&quot;StatTag v5.0.1&quot;,&quot;RepresentMissingValues&quot;:null,&quot;CustomMissingValue&quot;:null}"/>
  </w:docVars>
  <w:rsids>
    <w:rsidRoot w:val="00DD3449"/>
    <w:rsid w:val="00023699"/>
    <w:rsid w:val="000931AA"/>
    <w:rsid w:val="00104E6C"/>
    <w:rsid w:val="00143C10"/>
    <w:rsid w:val="001A2C5F"/>
    <w:rsid w:val="001B42F3"/>
    <w:rsid w:val="00216CA5"/>
    <w:rsid w:val="002563DF"/>
    <w:rsid w:val="003232E7"/>
    <w:rsid w:val="004C2BBF"/>
    <w:rsid w:val="004E6592"/>
    <w:rsid w:val="00500EAC"/>
    <w:rsid w:val="00531A66"/>
    <w:rsid w:val="00544B52"/>
    <w:rsid w:val="005B14F0"/>
    <w:rsid w:val="005B471A"/>
    <w:rsid w:val="00650106"/>
    <w:rsid w:val="00657965"/>
    <w:rsid w:val="006A4BE5"/>
    <w:rsid w:val="006B362A"/>
    <w:rsid w:val="007376E5"/>
    <w:rsid w:val="008271F2"/>
    <w:rsid w:val="00842AE1"/>
    <w:rsid w:val="00844847"/>
    <w:rsid w:val="00846EDC"/>
    <w:rsid w:val="008532E5"/>
    <w:rsid w:val="008B6D2C"/>
    <w:rsid w:val="008C0B94"/>
    <w:rsid w:val="009212A1"/>
    <w:rsid w:val="00984CB7"/>
    <w:rsid w:val="009A1090"/>
    <w:rsid w:val="009A5F3D"/>
    <w:rsid w:val="009B0613"/>
    <w:rsid w:val="009B260A"/>
    <w:rsid w:val="009F2983"/>
    <w:rsid w:val="00A8322E"/>
    <w:rsid w:val="00B07AC6"/>
    <w:rsid w:val="00B615A5"/>
    <w:rsid w:val="00BD52A2"/>
    <w:rsid w:val="00C20282"/>
    <w:rsid w:val="00C540C4"/>
    <w:rsid w:val="00C91AD4"/>
    <w:rsid w:val="00D708CD"/>
    <w:rsid w:val="00D86487"/>
    <w:rsid w:val="00DD3449"/>
    <w:rsid w:val="00E868AF"/>
    <w:rsid w:val="00E97366"/>
    <w:rsid w:val="00ED65D0"/>
    <w:rsid w:val="00F004CB"/>
    <w:rsid w:val="00FE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76B5D"/>
  <w15:chartTrackingRefBased/>
  <w15:docId w15:val="{8EAE898C-0910-42A6-9899-24211D386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BE5"/>
    <w:pPr>
      <w:ind w:left="720"/>
      <w:contextualSpacing/>
    </w:pPr>
  </w:style>
  <w:style w:type="table" w:styleId="TableGrid">
    <w:name w:val="Table Grid"/>
    <w:basedOn w:val="TableNormal"/>
    <w:uiPriority w:val="39"/>
    <w:rsid w:val="00B61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4279</TotalTime>
  <Pages>5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Zein</dc:creator>
  <cp:keywords/>
  <dc:description/>
  <cp:lastModifiedBy>Amelia Zein</cp:lastModifiedBy>
  <cp:revision>35</cp:revision>
  <dcterms:created xsi:type="dcterms:W3CDTF">2020-01-20T05:39:00Z</dcterms:created>
  <dcterms:modified xsi:type="dcterms:W3CDTF">2020-02-18T01:18:00Z</dcterms:modified>
</cp:coreProperties>
</file>