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5051" w14:textId="1320A4D3" w:rsidR="00A12F16" w:rsidRPr="002D2913" w:rsidRDefault="00A12F16" w:rsidP="004819BC">
      <w:pPr>
        <w:pStyle w:val="Heading3"/>
        <w:jc w:val="center"/>
        <w:rPr>
          <w:rFonts w:ascii="Times New Roman" w:hAnsi="Times New Roman" w:cs="Times New Roman"/>
          <w:b/>
          <w:bCs/>
        </w:rPr>
      </w:pPr>
      <w:r w:rsidRPr="002D2913">
        <w:rPr>
          <w:rFonts w:ascii="Times New Roman" w:hAnsi="Times New Roman" w:cs="Times New Roman"/>
          <w:b/>
          <w:bCs/>
        </w:rPr>
        <w:t xml:space="preserve">Financial Wellbeing Analytics for </w:t>
      </w:r>
      <w:r w:rsidR="00364471">
        <w:rPr>
          <w:rFonts w:ascii="Times New Roman" w:hAnsi="Times New Roman" w:cs="Times New Roman"/>
          <w:b/>
          <w:bCs/>
        </w:rPr>
        <w:t>Parachute</w:t>
      </w:r>
    </w:p>
    <w:p w14:paraId="43650782" w14:textId="05698840" w:rsidR="004819BC" w:rsidRDefault="00A12F16" w:rsidP="00A12F16">
      <w:pPr>
        <w:pStyle w:val="NormalWeb"/>
      </w:pPr>
      <w:r>
        <w:rPr>
          <w:rStyle w:val="Strong"/>
          <w:rFonts w:eastAsiaTheme="majorEastAsia"/>
        </w:rPr>
        <w:t>Background:</w:t>
      </w:r>
      <w:r>
        <w:t xml:space="preserve"> </w:t>
      </w:r>
      <w:r w:rsidR="00364471">
        <w:t>Parachute</w:t>
      </w:r>
      <w:r>
        <w:t xml:space="preserve"> </w:t>
      </w:r>
      <w:r w:rsidR="00364471">
        <w:t>i</w:t>
      </w:r>
      <w:r>
        <w:t xml:space="preserve">s a </w:t>
      </w:r>
      <w:r w:rsidR="00364471">
        <w:t xml:space="preserve">Canadian start-up and a </w:t>
      </w:r>
      <w:r>
        <w:t>leading financial services company specializing in providing consolidation loans to customers who need to manage and pay off their debts more efficiently. The company is committed to helping its customers achieve financial stability and improve their overall financial wellbeing.</w:t>
      </w:r>
    </w:p>
    <w:p w14:paraId="614E601A" w14:textId="3C9CBBB8" w:rsidR="00A12F16" w:rsidRDefault="00A12F16" w:rsidP="00A12F16">
      <w:pPr>
        <w:pStyle w:val="NormalWeb"/>
      </w:pPr>
      <w:r>
        <w:t xml:space="preserve">To further engage and support their customers, </w:t>
      </w:r>
      <w:r w:rsidR="00364471">
        <w:t>Parachute</w:t>
      </w:r>
      <w:r>
        <w:t xml:space="preserve"> has developed an innovative mobile app that encourages positive financial behaviors. Through the app, customers can participate in various challenges, set financial goals, and earn monetary rewards for reaching milestones related to their financial metrics, such as improving their credit score, reducing debt, or increasing savings.</w:t>
      </w:r>
    </w:p>
    <w:p w14:paraId="7571561A" w14:textId="076F527D" w:rsidR="00F8363E" w:rsidRPr="004819BC" w:rsidRDefault="00A12F16" w:rsidP="004819BC">
      <w:pPr>
        <w:pStyle w:val="NormalWeb"/>
      </w:pPr>
      <w:r>
        <w:rPr>
          <w:rStyle w:val="Strong"/>
          <w:rFonts w:eastAsiaTheme="majorEastAsia"/>
        </w:rPr>
        <w:t>Project Objective:</w:t>
      </w:r>
      <w:r>
        <w:t xml:space="preserve"> This project aims to leverage analytics and artificial intelligence (AI) to help </w:t>
      </w:r>
      <w:r w:rsidR="00364471">
        <w:t>Parachute</w:t>
      </w:r>
      <w:r>
        <w:t xml:space="preserve"> Corp gain a deeper understanding of the key drivers of financial wellbeing among its customers. By analyzing data collected from the app, as well as other customer financial data, the goal is to identify the factors that most significantly impact customers' financial health and to develop predictive models that can guide the company's future strategies.</w:t>
      </w:r>
    </w:p>
    <w:p w14:paraId="09D4BB1F" w14:textId="7173E57A" w:rsidR="3ED1A9EC" w:rsidRPr="00F8363E" w:rsidRDefault="00455EDB" w:rsidP="607DB6B3">
      <w:pPr>
        <w:rPr>
          <w:rFonts w:ascii="Times New Roman" w:hAnsi="Times New Roman" w:cs="Times New Roman"/>
          <w:b/>
          <w:bCs/>
        </w:rPr>
      </w:pPr>
      <w:r>
        <w:rPr>
          <w:rFonts w:ascii="Times New Roman" w:hAnsi="Times New Roman" w:cs="Times New Roman"/>
          <w:b/>
          <w:bCs/>
        </w:rPr>
        <w:t>Data Information</w:t>
      </w:r>
      <w:r w:rsidR="00A12F16">
        <w:rPr>
          <w:rFonts w:ascii="Times New Roman" w:hAnsi="Times New Roman" w:cs="Times New Roman"/>
          <w:b/>
          <w:bCs/>
        </w:rPr>
        <w:t xml:space="preserve"> (2 years of monthly data for 200 clients)</w:t>
      </w:r>
    </w:p>
    <w:p w14:paraId="3A327872" w14:textId="441C56ED" w:rsidR="65A20F2F" w:rsidRPr="00F8363E" w:rsidRDefault="65A20F2F" w:rsidP="607DB6B3">
      <w:pPr>
        <w:pStyle w:val="ListParagraph"/>
        <w:numPr>
          <w:ilvl w:val="0"/>
          <w:numId w:val="2"/>
        </w:numPr>
        <w:rPr>
          <w:rFonts w:ascii="Times New Roman" w:hAnsi="Times New Roman" w:cs="Times New Roman"/>
        </w:rPr>
      </w:pPr>
      <w:r w:rsidRPr="00F8363E">
        <w:rPr>
          <w:rFonts w:ascii="Times New Roman" w:hAnsi="Times New Roman" w:cs="Times New Roman"/>
        </w:rPr>
        <w:t>Loan Details</w:t>
      </w:r>
    </w:p>
    <w:p w14:paraId="5B209F0B" w14:textId="6C97697A" w:rsidR="404CDC8D" w:rsidRPr="00F8363E" w:rsidRDefault="404CDC8D" w:rsidP="607DB6B3">
      <w:pPr>
        <w:pStyle w:val="ListParagraph"/>
        <w:numPr>
          <w:ilvl w:val="1"/>
          <w:numId w:val="2"/>
        </w:numPr>
        <w:rPr>
          <w:rFonts w:ascii="Times New Roman" w:hAnsi="Times New Roman" w:cs="Times New Roman"/>
        </w:rPr>
      </w:pPr>
      <w:r w:rsidRPr="00F8363E">
        <w:rPr>
          <w:rFonts w:ascii="Times New Roman" w:hAnsi="Times New Roman" w:cs="Times New Roman"/>
        </w:rPr>
        <w:t>Disbursement Date</w:t>
      </w:r>
      <w:r w:rsidR="4E10FCF5" w:rsidRPr="00F8363E">
        <w:rPr>
          <w:rFonts w:ascii="Times New Roman" w:hAnsi="Times New Roman" w:cs="Times New Roman"/>
        </w:rPr>
        <w:t xml:space="preserve"> (mm/dd/yyyy)</w:t>
      </w:r>
    </w:p>
    <w:p w14:paraId="69281AED" w14:textId="17A56C86" w:rsidR="3B869E58" w:rsidRPr="00F8363E" w:rsidRDefault="3B869E58"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at which the loan funds were disbursed</w:t>
      </w:r>
      <w:r w:rsidR="34BD38BE" w:rsidRPr="00F8363E">
        <w:rPr>
          <w:rFonts w:ascii="Times New Roman" w:hAnsi="Times New Roman" w:cs="Times New Roman"/>
        </w:rPr>
        <w:t xml:space="preserve">. </w:t>
      </w:r>
    </w:p>
    <w:p w14:paraId="63770A07" w14:textId="08A67EA7" w:rsidR="533F675B" w:rsidRPr="00F8363E" w:rsidRDefault="533F675B" w:rsidP="4F25072C">
      <w:pPr>
        <w:pStyle w:val="ListParagraph"/>
        <w:numPr>
          <w:ilvl w:val="1"/>
          <w:numId w:val="2"/>
        </w:numPr>
        <w:rPr>
          <w:rFonts w:ascii="Times New Roman" w:hAnsi="Times New Roman" w:cs="Times New Roman"/>
        </w:rPr>
      </w:pPr>
      <w:r w:rsidRPr="00F8363E">
        <w:rPr>
          <w:rFonts w:ascii="Times New Roman" w:hAnsi="Times New Roman" w:cs="Times New Roman"/>
        </w:rPr>
        <w:t>Loan Status</w:t>
      </w:r>
    </w:p>
    <w:p w14:paraId="0652C4B8" w14:textId="6C660114" w:rsidR="4E3AC825" w:rsidRPr="00F8363E" w:rsidRDefault="4E3AC825" w:rsidP="590FF429">
      <w:pPr>
        <w:pStyle w:val="ListParagraph"/>
        <w:numPr>
          <w:ilvl w:val="2"/>
          <w:numId w:val="2"/>
        </w:numPr>
        <w:rPr>
          <w:rFonts w:ascii="Times New Roman" w:hAnsi="Times New Roman" w:cs="Times New Roman"/>
        </w:rPr>
      </w:pPr>
      <w:r w:rsidRPr="00F8363E">
        <w:rPr>
          <w:rFonts w:ascii="Times New Roman" w:hAnsi="Times New Roman" w:cs="Times New Roman"/>
        </w:rPr>
        <w:t>The status of each customer’s disbursed loan.</w:t>
      </w:r>
    </w:p>
    <w:p w14:paraId="521EA96E" w14:textId="35F18C0D" w:rsidR="5B5BB7FD" w:rsidRPr="00F8363E" w:rsidRDefault="5B5BB7FD" w:rsidP="607DB6B3">
      <w:pPr>
        <w:pStyle w:val="ListParagraph"/>
        <w:numPr>
          <w:ilvl w:val="1"/>
          <w:numId w:val="2"/>
        </w:numPr>
        <w:rPr>
          <w:rFonts w:ascii="Times New Roman" w:hAnsi="Times New Roman" w:cs="Times New Roman"/>
        </w:rPr>
      </w:pPr>
      <w:r w:rsidRPr="00F8363E">
        <w:rPr>
          <w:rFonts w:ascii="Times New Roman" w:hAnsi="Times New Roman" w:cs="Times New Roman"/>
        </w:rPr>
        <w:t xml:space="preserve">Written Off </w:t>
      </w:r>
      <w:r w:rsidR="7BEFC99B" w:rsidRPr="00F8363E">
        <w:rPr>
          <w:rFonts w:ascii="Times New Roman" w:hAnsi="Times New Roman" w:cs="Times New Roman"/>
        </w:rPr>
        <w:t>or</w:t>
      </w:r>
      <w:r w:rsidRPr="00F8363E">
        <w:rPr>
          <w:rFonts w:ascii="Times New Roman" w:hAnsi="Times New Roman" w:cs="Times New Roman"/>
        </w:rPr>
        <w:t xml:space="preserve"> Repaid Date</w:t>
      </w:r>
      <w:r w:rsidR="3C294C5C" w:rsidRPr="00F8363E">
        <w:rPr>
          <w:rFonts w:ascii="Times New Roman" w:hAnsi="Times New Roman" w:cs="Times New Roman"/>
        </w:rPr>
        <w:t xml:space="preserve"> (mm/dd/yyyy)</w:t>
      </w:r>
    </w:p>
    <w:p w14:paraId="0931BC48" w14:textId="58483608" w:rsidR="11D5142A" w:rsidRPr="00F8363E" w:rsidRDefault="11D5142A"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on which a customer’s loan is closed by having been either written off (delinquent) or repaid.</w:t>
      </w:r>
    </w:p>
    <w:p w14:paraId="0679BA03" w14:textId="66754622"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Loan Amount</w:t>
      </w:r>
    </w:p>
    <w:p w14:paraId="108E43FE" w14:textId="7C841789" w:rsidR="01F0825C" w:rsidRPr="00F8363E" w:rsidRDefault="01F0825C" w:rsidP="590FF429">
      <w:pPr>
        <w:pStyle w:val="ListParagraph"/>
        <w:numPr>
          <w:ilvl w:val="2"/>
          <w:numId w:val="2"/>
        </w:numPr>
        <w:rPr>
          <w:rFonts w:ascii="Times New Roman" w:hAnsi="Times New Roman" w:cs="Times New Roman"/>
        </w:rPr>
      </w:pPr>
      <w:r w:rsidRPr="00F8363E">
        <w:rPr>
          <w:rFonts w:ascii="Times New Roman" w:hAnsi="Times New Roman" w:cs="Times New Roman"/>
        </w:rPr>
        <w:t>The amount disbursed to consolidate a customer’s obligations.</w:t>
      </w:r>
    </w:p>
    <w:p w14:paraId="16CFF5AA" w14:textId="5280815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Balance</w:t>
      </w:r>
    </w:p>
    <w:p w14:paraId="38CAC5F5" w14:textId="608CA855" w:rsidR="23F20D1A" w:rsidRPr="00F8363E" w:rsidRDefault="23F20D1A"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total repayment amount </w:t>
      </w:r>
      <w:r w:rsidR="0C939B20" w:rsidRPr="00F8363E">
        <w:rPr>
          <w:rFonts w:ascii="Times New Roman" w:hAnsi="Times New Roman" w:cs="Times New Roman"/>
        </w:rPr>
        <w:t xml:space="preserve">of a customer’s loan, </w:t>
      </w:r>
      <w:r w:rsidRPr="00F8363E">
        <w:rPr>
          <w:rFonts w:ascii="Times New Roman" w:hAnsi="Times New Roman" w:cs="Times New Roman"/>
        </w:rPr>
        <w:t>including interest.</w:t>
      </w:r>
    </w:p>
    <w:p w14:paraId="52FAB06A" w14:textId="5935824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Principal</w:t>
      </w:r>
    </w:p>
    <w:p w14:paraId="496BF44A" w14:textId="0517B478" w:rsidR="341AB892" w:rsidRPr="00F8363E" w:rsidRDefault="341AB892"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4B20025" w:rsidRPr="00F8363E">
        <w:rPr>
          <w:rFonts w:ascii="Times New Roman" w:hAnsi="Times New Roman" w:cs="Times New Roman"/>
        </w:rPr>
        <w:t>principal amount remaining on</w:t>
      </w:r>
      <w:r w:rsidRPr="00F8363E">
        <w:rPr>
          <w:rFonts w:ascii="Times New Roman" w:hAnsi="Times New Roman" w:cs="Times New Roman"/>
        </w:rPr>
        <w:t xml:space="preserve"> a customer’s loan.</w:t>
      </w:r>
    </w:p>
    <w:p w14:paraId="7EFAC105" w14:textId="4BE05614"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Interest Rate</w:t>
      </w:r>
    </w:p>
    <w:p w14:paraId="1EFE8E16" w14:textId="474F235F" w:rsidR="42CC0DE4" w:rsidRPr="00F8363E" w:rsidRDefault="42CC0DE4"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AA0EF32" w:rsidRPr="00F8363E">
        <w:rPr>
          <w:rFonts w:ascii="Times New Roman" w:hAnsi="Times New Roman" w:cs="Times New Roman"/>
        </w:rPr>
        <w:t>annual interest rate quoted to the customer</w:t>
      </w:r>
      <w:r w:rsidRPr="00F8363E">
        <w:rPr>
          <w:rFonts w:ascii="Times New Roman" w:hAnsi="Times New Roman" w:cs="Times New Roman"/>
        </w:rPr>
        <w:t>.</w:t>
      </w:r>
    </w:p>
    <w:p w14:paraId="7E3DB665" w14:textId="6DCDD6DD"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Term</w:t>
      </w:r>
    </w:p>
    <w:p w14:paraId="1CA92FDA" w14:textId="6E442E8A" w:rsidR="7BF81E42" w:rsidRPr="00F8363E" w:rsidRDefault="7BF81E42" w:rsidP="590FF429">
      <w:pPr>
        <w:pStyle w:val="ListParagraph"/>
        <w:numPr>
          <w:ilvl w:val="2"/>
          <w:numId w:val="2"/>
        </w:numPr>
        <w:rPr>
          <w:rFonts w:ascii="Times New Roman" w:hAnsi="Times New Roman" w:cs="Times New Roman"/>
        </w:rPr>
      </w:pPr>
      <w:r w:rsidRPr="00F8363E">
        <w:rPr>
          <w:rFonts w:ascii="Times New Roman" w:hAnsi="Times New Roman" w:cs="Times New Roman"/>
        </w:rPr>
        <w:t>T</w:t>
      </w:r>
      <w:r w:rsidR="02C9038C" w:rsidRPr="00F8363E">
        <w:rPr>
          <w:rFonts w:ascii="Times New Roman" w:hAnsi="Times New Roman" w:cs="Times New Roman"/>
        </w:rPr>
        <w:t>he length of time, in months, that a customer will take to repay their loan.</w:t>
      </w:r>
    </w:p>
    <w:p w14:paraId="0A92AEC5" w14:textId="77777777" w:rsidR="004C3B93" w:rsidRPr="00F8363E" w:rsidRDefault="004C3B93" w:rsidP="004C3B93">
      <w:pPr>
        <w:pStyle w:val="ListParagraph"/>
        <w:ind w:left="1800"/>
        <w:rPr>
          <w:rFonts w:ascii="Times New Roman" w:hAnsi="Times New Roman" w:cs="Times New Roman"/>
        </w:rPr>
      </w:pPr>
    </w:p>
    <w:p w14:paraId="3C45F7C2" w14:textId="14F3EF89" w:rsidR="4944BDC0" w:rsidRPr="00F8363E" w:rsidRDefault="4944BDC0" w:rsidP="607DB6B3">
      <w:pPr>
        <w:pStyle w:val="ListParagraph"/>
        <w:numPr>
          <w:ilvl w:val="0"/>
          <w:numId w:val="2"/>
        </w:numPr>
        <w:rPr>
          <w:rFonts w:ascii="Times New Roman" w:hAnsi="Times New Roman" w:cs="Times New Roman"/>
        </w:rPr>
      </w:pPr>
      <w:r w:rsidRPr="00F8363E">
        <w:rPr>
          <w:rFonts w:ascii="Times New Roman" w:hAnsi="Times New Roman" w:cs="Times New Roman"/>
        </w:rPr>
        <w:t>Demographic Details</w:t>
      </w:r>
    </w:p>
    <w:p w14:paraId="2732463B" w14:textId="4708ABCC" w:rsidR="0DF327E3" w:rsidRPr="00F8363E" w:rsidRDefault="0DF327E3" w:rsidP="4F25072C">
      <w:pPr>
        <w:pStyle w:val="ListParagraph"/>
        <w:numPr>
          <w:ilvl w:val="1"/>
          <w:numId w:val="2"/>
        </w:numPr>
        <w:rPr>
          <w:rFonts w:ascii="Times New Roman" w:hAnsi="Times New Roman" w:cs="Times New Roman"/>
        </w:rPr>
      </w:pPr>
      <w:r w:rsidRPr="00F8363E">
        <w:rPr>
          <w:rFonts w:ascii="Times New Roman" w:hAnsi="Times New Roman" w:cs="Times New Roman"/>
        </w:rPr>
        <w:t>Date of Birth</w:t>
      </w:r>
      <w:r w:rsidR="3BF24E60" w:rsidRPr="00F8363E">
        <w:rPr>
          <w:rFonts w:ascii="Times New Roman" w:hAnsi="Times New Roman" w:cs="Times New Roman"/>
        </w:rPr>
        <w:t xml:space="preserve"> (mm/dd/yyyy)</w:t>
      </w:r>
    </w:p>
    <w:p w14:paraId="4A670209" w14:textId="1A1D7A09" w:rsidR="0B67827E" w:rsidRPr="00F8363E" w:rsidRDefault="0B67827E" w:rsidP="4F25072C">
      <w:pPr>
        <w:pStyle w:val="ListParagraph"/>
        <w:numPr>
          <w:ilvl w:val="2"/>
          <w:numId w:val="2"/>
        </w:numPr>
        <w:rPr>
          <w:rFonts w:ascii="Times New Roman" w:hAnsi="Times New Roman" w:cs="Times New Roman"/>
        </w:rPr>
      </w:pPr>
      <w:r w:rsidRPr="00F8363E">
        <w:rPr>
          <w:rFonts w:ascii="Times New Roman" w:hAnsi="Times New Roman" w:cs="Times New Roman"/>
        </w:rPr>
        <w:t xml:space="preserve">Customer’s date of birth. </w:t>
      </w:r>
    </w:p>
    <w:p w14:paraId="103EB047" w14:textId="4BC50FD0"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lastRenderedPageBreak/>
        <w:t>Gender</w:t>
      </w:r>
    </w:p>
    <w:p w14:paraId="54BBB4A0" w14:textId="559E4552"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t>Province</w:t>
      </w:r>
    </w:p>
    <w:p w14:paraId="4F2A661C" w14:textId="3F58799E" w:rsidR="2402B413" w:rsidRPr="00F8363E" w:rsidRDefault="2402B413" w:rsidP="590FF429">
      <w:pPr>
        <w:pStyle w:val="ListParagraph"/>
        <w:numPr>
          <w:ilvl w:val="1"/>
          <w:numId w:val="2"/>
        </w:numPr>
        <w:rPr>
          <w:rFonts w:ascii="Times New Roman" w:hAnsi="Times New Roman" w:cs="Times New Roman"/>
        </w:rPr>
      </w:pPr>
      <w:r w:rsidRPr="00F8363E">
        <w:rPr>
          <w:rFonts w:ascii="Times New Roman" w:hAnsi="Times New Roman" w:cs="Times New Roman"/>
        </w:rPr>
        <w:t>Residential Status</w:t>
      </w:r>
    </w:p>
    <w:p w14:paraId="47B23586" w14:textId="56115B54" w:rsidR="5759425C" w:rsidRPr="00F8363E" w:rsidRDefault="5759425C" w:rsidP="4F25072C">
      <w:pPr>
        <w:pStyle w:val="ListParagraph"/>
        <w:numPr>
          <w:ilvl w:val="2"/>
          <w:numId w:val="2"/>
        </w:numPr>
        <w:rPr>
          <w:rFonts w:ascii="Times New Roman" w:hAnsi="Times New Roman" w:cs="Times New Roman"/>
        </w:rPr>
      </w:pPr>
      <w:r w:rsidRPr="00F8363E">
        <w:rPr>
          <w:rFonts w:ascii="Times New Roman" w:hAnsi="Times New Roman" w:cs="Times New Roman"/>
        </w:rPr>
        <w:t>Homeowner, renter, or lives with family</w:t>
      </w:r>
    </w:p>
    <w:p w14:paraId="09B14EB2" w14:textId="13E0E419"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Stated Income on application</w:t>
      </w:r>
    </w:p>
    <w:p w14:paraId="3C93F12E" w14:textId="070CCBBC" w:rsidR="27FCA993" w:rsidRPr="00F8363E" w:rsidRDefault="27FCA993"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income </w:t>
      </w:r>
      <w:r w:rsidR="4628CB58" w:rsidRPr="00F8363E">
        <w:rPr>
          <w:rFonts w:ascii="Times New Roman" w:hAnsi="Times New Roman" w:cs="Times New Roman"/>
        </w:rPr>
        <w:t>claimed by a customer on their application</w:t>
      </w:r>
      <w:r w:rsidRPr="00F8363E">
        <w:rPr>
          <w:rFonts w:ascii="Times New Roman" w:hAnsi="Times New Roman" w:cs="Times New Roman"/>
        </w:rPr>
        <w:t>.</w:t>
      </w:r>
    </w:p>
    <w:p w14:paraId="3446286A" w14:textId="2B3DA5B0"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Qualified / Verified</w:t>
      </w:r>
      <w:r w:rsidR="00417A04" w:rsidRPr="00F8363E">
        <w:rPr>
          <w:rFonts w:ascii="Times New Roman" w:hAnsi="Times New Roman" w:cs="Times New Roman"/>
        </w:rPr>
        <w:t xml:space="preserve"> </w:t>
      </w:r>
      <w:r w:rsidRPr="00F8363E">
        <w:rPr>
          <w:rFonts w:ascii="Times New Roman" w:hAnsi="Times New Roman" w:cs="Times New Roman"/>
        </w:rPr>
        <w:t>Income</w:t>
      </w:r>
    </w:p>
    <w:p w14:paraId="4A963716" w14:textId="063767D8" w:rsidR="22ACAB17" w:rsidRDefault="22ACAB17" w:rsidP="00F82126">
      <w:pPr>
        <w:pStyle w:val="ListParagraph"/>
        <w:numPr>
          <w:ilvl w:val="2"/>
          <w:numId w:val="2"/>
        </w:numPr>
        <w:rPr>
          <w:rFonts w:ascii="Times New Roman" w:hAnsi="Times New Roman" w:cs="Times New Roman"/>
        </w:rPr>
      </w:pPr>
      <w:r w:rsidRPr="00455EDB">
        <w:rPr>
          <w:rFonts w:ascii="Times New Roman" w:hAnsi="Times New Roman" w:cs="Times New Roman"/>
        </w:rPr>
        <w:t xml:space="preserve">An applicant’s income </w:t>
      </w:r>
      <w:r w:rsidR="417B1A28" w:rsidRPr="00455EDB">
        <w:rPr>
          <w:rFonts w:ascii="Times New Roman" w:hAnsi="Times New Roman" w:cs="Times New Roman"/>
        </w:rPr>
        <w:t xml:space="preserve">that the underwriting team </w:t>
      </w:r>
      <w:r w:rsidRPr="00455EDB">
        <w:rPr>
          <w:rFonts w:ascii="Times New Roman" w:hAnsi="Times New Roman" w:cs="Times New Roman"/>
        </w:rPr>
        <w:t xml:space="preserve">can </w:t>
      </w:r>
      <w:r w:rsidR="3F6CBADB" w:rsidRPr="00455EDB">
        <w:rPr>
          <w:rFonts w:ascii="Times New Roman" w:hAnsi="Times New Roman" w:cs="Times New Roman"/>
        </w:rPr>
        <w:t>verify</w:t>
      </w:r>
      <w:r w:rsidRPr="00455EDB">
        <w:rPr>
          <w:rFonts w:ascii="Times New Roman" w:hAnsi="Times New Roman" w:cs="Times New Roman"/>
        </w:rPr>
        <w:t xml:space="preserve"> </w:t>
      </w:r>
    </w:p>
    <w:p w14:paraId="4C2E26C2" w14:textId="77777777" w:rsidR="004819BC" w:rsidRPr="00455EDB" w:rsidRDefault="004819BC" w:rsidP="004819BC">
      <w:pPr>
        <w:pStyle w:val="ListParagraph"/>
        <w:ind w:left="1800"/>
        <w:rPr>
          <w:rFonts w:ascii="Times New Roman" w:hAnsi="Times New Roman" w:cs="Times New Roman"/>
        </w:rPr>
      </w:pPr>
    </w:p>
    <w:p w14:paraId="42D688F3" w14:textId="6B8955C2"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 xml:space="preserve">Individual Difference </w:t>
      </w:r>
      <w:r w:rsidR="4A66C171" w:rsidRPr="00F8363E">
        <w:rPr>
          <w:rFonts w:ascii="Times New Roman" w:hAnsi="Times New Roman" w:cs="Times New Roman"/>
        </w:rPr>
        <w:t xml:space="preserve">Details </w:t>
      </w:r>
    </w:p>
    <w:p w14:paraId="3B53A45F" w14:textId="60BFF657" w:rsidR="4A66C171" w:rsidRDefault="4A66C171" w:rsidP="4F25072C">
      <w:pPr>
        <w:pStyle w:val="ListParagraph"/>
        <w:numPr>
          <w:ilvl w:val="1"/>
          <w:numId w:val="2"/>
        </w:numPr>
        <w:rPr>
          <w:rFonts w:ascii="Times New Roman" w:hAnsi="Times New Roman" w:cs="Times New Roman"/>
        </w:rPr>
      </w:pPr>
      <w:r w:rsidRPr="00F8363E">
        <w:rPr>
          <w:rFonts w:ascii="Times New Roman" w:hAnsi="Times New Roman" w:cs="Times New Roman"/>
        </w:rPr>
        <w:t>Aptitude for change Score</w:t>
      </w:r>
      <w:r w:rsidR="40E6D344" w:rsidRPr="00F8363E">
        <w:rPr>
          <w:rFonts w:ascii="Times New Roman" w:hAnsi="Times New Roman" w:cs="Times New Roman"/>
        </w:rPr>
        <w:t xml:space="preserve"> </w:t>
      </w:r>
    </w:p>
    <w:p w14:paraId="02857C82" w14:textId="057F9229"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General openness and willingness to change and try new things</w:t>
      </w:r>
    </w:p>
    <w:p w14:paraId="73019585" w14:textId="3F5A4651" w:rsidR="00ACCA4F" w:rsidRDefault="4A66C171" w:rsidP="00455EDB">
      <w:pPr>
        <w:pStyle w:val="ListParagraph"/>
        <w:numPr>
          <w:ilvl w:val="1"/>
          <w:numId w:val="2"/>
        </w:numPr>
        <w:rPr>
          <w:rFonts w:ascii="Times New Roman" w:hAnsi="Times New Roman" w:cs="Times New Roman"/>
        </w:rPr>
      </w:pPr>
      <w:r w:rsidRPr="00F8363E">
        <w:rPr>
          <w:rFonts w:ascii="Times New Roman" w:hAnsi="Times New Roman" w:cs="Times New Roman"/>
        </w:rPr>
        <w:t>Financial Literacy Score</w:t>
      </w:r>
      <w:r w:rsidR="07B268FE" w:rsidRPr="00F8363E">
        <w:rPr>
          <w:rFonts w:ascii="Times New Roman" w:hAnsi="Times New Roman" w:cs="Times New Roman"/>
        </w:rPr>
        <w:t xml:space="preserve"> </w:t>
      </w:r>
    </w:p>
    <w:p w14:paraId="2C6437C3" w14:textId="3AFACBDD" w:rsidR="007741F0" w:rsidRPr="00F8363E" w:rsidRDefault="007741F0" w:rsidP="007741F0">
      <w:pPr>
        <w:pStyle w:val="ListParagraph"/>
        <w:numPr>
          <w:ilvl w:val="2"/>
          <w:numId w:val="2"/>
        </w:numPr>
        <w:rPr>
          <w:rFonts w:ascii="Times New Roman" w:hAnsi="Times New Roman" w:cs="Times New Roman"/>
        </w:rPr>
      </w:pPr>
      <w:r w:rsidRPr="007741F0">
        <w:rPr>
          <w:rFonts w:ascii="Times New Roman" w:hAnsi="Times New Roman" w:cs="Times New Roman"/>
        </w:rPr>
        <w:t>skills and knowledge to make informed decisions about managing money</w:t>
      </w:r>
    </w:p>
    <w:p w14:paraId="326BCED7" w14:textId="28FA2016" w:rsidR="004C3B93" w:rsidRDefault="007741F0" w:rsidP="004C3B93">
      <w:pPr>
        <w:pStyle w:val="ListParagraph"/>
        <w:numPr>
          <w:ilvl w:val="1"/>
          <w:numId w:val="2"/>
        </w:numPr>
        <w:rPr>
          <w:rFonts w:ascii="Times New Roman" w:hAnsi="Times New Roman" w:cs="Times New Roman"/>
        </w:rPr>
      </w:pPr>
      <w:r>
        <w:rPr>
          <w:rFonts w:ascii="Times New Roman" w:hAnsi="Times New Roman" w:cs="Times New Roman"/>
        </w:rPr>
        <w:t xml:space="preserve">Perceived </w:t>
      </w:r>
      <w:r w:rsidR="004C3B93" w:rsidRPr="00F8363E">
        <w:rPr>
          <w:rFonts w:ascii="Times New Roman" w:hAnsi="Times New Roman" w:cs="Times New Roman"/>
        </w:rPr>
        <w:t>Financial Wellness (monthly outcome variable)</w:t>
      </w:r>
    </w:p>
    <w:p w14:paraId="0AD91613" w14:textId="68FFFB9A"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Feeling safe and secure with your current and future finances</w:t>
      </w:r>
    </w:p>
    <w:p w14:paraId="541A3D6F" w14:textId="77777777" w:rsidR="004C3B93" w:rsidRPr="00F8363E" w:rsidRDefault="004C3B93" w:rsidP="004C3B93">
      <w:pPr>
        <w:pStyle w:val="ListParagraph"/>
        <w:ind w:left="1800"/>
        <w:rPr>
          <w:rFonts w:ascii="Times New Roman" w:hAnsi="Times New Roman" w:cs="Times New Roman"/>
        </w:rPr>
      </w:pPr>
    </w:p>
    <w:p w14:paraId="008E1C42" w14:textId="0CAA28D5"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Engagement Details (measured monthly)</w:t>
      </w:r>
    </w:p>
    <w:p w14:paraId="684DE406" w14:textId="05760555" w:rsidR="27E3F6D0" w:rsidRPr="00F8363E" w:rsidRDefault="27E3F6D0" w:rsidP="607DB6B3">
      <w:pPr>
        <w:pStyle w:val="ListParagraph"/>
        <w:numPr>
          <w:ilvl w:val="1"/>
          <w:numId w:val="2"/>
        </w:numPr>
        <w:rPr>
          <w:rFonts w:ascii="Times New Roman" w:hAnsi="Times New Roman" w:cs="Times New Roman"/>
        </w:rPr>
      </w:pPr>
      <w:r w:rsidRPr="00F8363E">
        <w:rPr>
          <w:rFonts w:ascii="Times New Roman" w:hAnsi="Times New Roman" w:cs="Times New Roman"/>
        </w:rPr>
        <w:t>Self-Assessments</w:t>
      </w:r>
      <w:r w:rsidR="00E55D7B">
        <w:rPr>
          <w:rFonts w:ascii="Times New Roman" w:hAnsi="Times New Roman" w:cs="Times New Roman"/>
        </w:rPr>
        <w:t xml:space="preserve"> - # of times assessed financial behaviors</w:t>
      </w:r>
    </w:p>
    <w:p w14:paraId="307E1386" w14:textId="760DCD1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Quiz Count</w:t>
      </w:r>
      <w:r w:rsidR="00E55D7B">
        <w:rPr>
          <w:rFonts w:ascii="Times New Roman" w:hAnsi="Times New Roman" w:cs="Times New Roman"/>
        </w:rPr>
        <w:t xml:space="preserve"> </w:t>
      </w:r>
      <w:proofErr w:type="gramStart"/>
      <w:r w:rsidR="00E55D7B">
        <w:rPr>
          <w:rFonts w:ascii="Times New Roman" w:hAnsi="Times New Roman" w:cs="Times New Roman"/>
        </w:rPr>
        <w:t>-  #</w:t>
      </w:r>
      <w:proofErr w:type="gramEnd"/>
      <w:r w:rsidR="00E55D7B">
        <w:rPr>
          <w:rFonts w:ascii="Times New Roman" w:hAnsi="Times New Roman" w:cs="Times New Roman"/>
        </w:rPr>
        <w:t xml:space="preserve"> of times engaging with quizzes</w:t>
      </w:r>
    </w:p>
    <w:p w14:paraId="54D9D93D" w14:textId="2A1400F8"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Mood Count</w:t>
      </w:r>
      <w:r w:rsidR="00E55D7B">
        <w:rPr>
          <w:rFonts w:ascii="Times New Roman" w:hAnsi="Times New Roman" w:cs="Times New Roman"/>
        </w:rPr>
        <w:t xml:space="preserve"> – # of times engaging with mood tracker</w:t>
      </w:r>
    </w:p>
    <w:p w14:paraId="06B702F0" w14:textId="125EF752"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Inspiration Count</w:t>
      </w:r>
      <w:r w:rsidR="00E55D7B">
        <w:rPr>
          <w:rFonts w:ascii="Times New Roman" w:hAnsi="Times New Roman" w:cs="Times New Roman"/>
        </w:rPr>
        <w:t xml:space="preserve"> - # of times engaging with inspiration tracker</w:t>
      </w:r>
    </w:p>
    <w:p w14:paraId="24371A77" w14:textId="32DE1524"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Total A</w:t>
      </w:r>
      <w:r w:rsidR="078D02D7" w:rsidRPr="00F8363E">
        <w:rPr>
          <w:rFonts w:ascii="Times New Roman" w:hAnsi="Times New Roman" w:cs="Times New Roman"/>
        </w:rPr>
        <w:t>ctivities</w:t>
      </w:r>
      <w:r w:rsidR="004C3B93" w:rsidRPr="00F8363E">
        <w:rPr>
          <w:rFonts w:ascii="Times New Roman" w:hAnsi="Times New Roman" w:cs="Times New Roman"/>
        </w:rPr>
        <w:t xml:space="preserve"> </w:t>
      </w:r>
      <w:r w:rsidR="00E55D7B">
        <w:rPr>
          <w:rFonts w:ascii="Times New Roman" w:hAnsi="Times New Roman" w:cs="Times New Roman"/>
        </w:rPr>
        <w:t>(sum of a, b, c, and d)</w:t>
      </w:r>
    </w:p>
    <w:p w14:paraId="30554299" w14:textId="0A81BE3B"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total activities per month</w:t>
      </w:r>
    </w:p>
    <w:p w14:paraId="51E7114A" w14:textId="6FBAE34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activities per day</w:t>
      </w:r>
    </w:p>
    <w:p w14:paraId="0A631963" w14:textId="77777777" w:rsidR="004C3B93" w:rsidRPr="00F8363E" w:rsidRDefault="004C3B93" w:rsidP="004C3B93">
      <w:pPr>
        <w:pStyle w:val="ListParagraph"/>
        <w:ind w:left="1080"/>
        <w:rPr>
          <w:rFonts w:ascii="Times New Roman" w:hAnsi="Times New Roman" w:cs="Times New Roman"/>
        </w:rPr>
      </w:pPr>
    </w:p>
    <w:p w14:paraId="211EA25E" w14:textId="6E7D313F" w:rsidR="4A66C171" w:rsidRPr="00455EDB" w:rsidRDefault="01A53C6D" w:rsidP="607DB6B3">
      <w:pPr>
        <w:pStyle w:val="ListParagraph"/>
        <w:numPr>
          <w:ilvl w:val="0"/>
          <w:numId w:val="2"/>
        </w:numPr>
        <w:rPr>
          <w:rFonts w:ascii="Times New Roman" w:hAnsi="Times New Roman" w:cs="Times New Roman"/>
        </w:rPr>
      </w:pPr>
      <w:r w:rsidRPr="00455EDB">
        <w:rPr>
          <w:rFonts w:ascii="Times New Roman" w:hAnsi="Times New Roman" w:cs="Times New Roman"/>
        </w:rPr>
        <w:t xml:space="preserve">Financial </w:t>
      </w:r>
      <w:r w:rsidR="4A66C171" w:rsidRPr="00455EDB">
        <w:rPr>
          <w:rFonts w:ascii="Times New Roman" w:hAnsi="Times New Roman" w:cs="Times New Roman"/>
        </w:rPr>
        <w:t>Details</w:t>
      </w:r>
      <w:r w:rsidR="62998C51" w:rsidRPr="00455EDB">
        <w:rPr>
          <w:rFonts w:ascii="Times New Roman" w:hAnsi="Times New Roman" w:cs="Times New Roman"/>
        </w:rPr>
        <w:t xml:space="preserve"> </w:t>
      </w:r>
    </w:p>
    <w:p w14:paraId="2CF77669" w14:textId="2A8D3ABF" w:rsidR="14144453" w:rsidRPr="00455EDB" w:rsidRDefault="00455EDB" w:rsidP="607DB6B3">
      <w:pPr>
        <w:pStyle w:val="ListParagraph"/>
        <w:numPr>
          <w:ilvl w:val="1"/>
          <w:numId w:val="2"/>
        </w:numPr>
        <w:rPr>
          <w:rFonts w:ascii="Times New Roman" w:hAnsi="Times New Roman" w:cs="Times New Roman"/>
        </w:rPr>
      </w:pPr>
      <w:proofErr w:type="spellStart"/>
      <w:r>
        <w:rPr>
          <w:rFonts w:ascii="Times New Roman" w:hAnsi="Times New Roman" w:cs="Times New Roman"/>
        </w:rPr>
        <w:t>l</w:t>
      </w:r>
      <w:r w:rsidR="14144453" w:rsidRPr="00455EDB">
        <w:rPr>
          <w:rFonts w:ascii="Times New Roman" w:hAnsi="Times New Roman" w:cs="Times New Roman"/>
        </w:rPr>
        <w:t>oan_</w:t>
      </w:r>
      <w:r w:rsidRPr="00455EDB">
        <w:rPr>
          <w:rFonts w:ascii="Times New Roman" w:hAnsi="Times New Roman" w:cs="Times New Roman"/>
        </w:rPr>
        <w:t>ID</w:t>
      </w:r>
      <w:proofErr w:type="spellEnd"/>
    </w:p>
    <w:p w14:paraId="088D9C88" w14:textId="38BB7EC0"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revolving_credit_limit</w:t>
      </w:r>
    </w:p>
    <w:p w14:paraId="2686679A" w14:textId="63918FB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revolving_credit_balance</w:t>
      </w:r>
    </w:p>
    <w:p w14:paraId="64865EBD" w14:textId="720097E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credit_utilisation</w:t>
      </w:r>
    </w:p>
    <w:p w14:paraId="530E1872" w14:textId="47B8FA8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instalment_credit_limit</w:t>
      </w:r>
    </w:p>
    <w:p w14:paraId="04DC57C3" w14:textId="0DA086CC"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instalment_credit_balance</w:t>
      </w:r>
    </w:p>
    <w:p w14:paraId="062CE44F" w14:textId="376DECA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revolving_credit_past_due</w:t>
      </w:r>
    </w:p>
    <w:p w14:paraId="70F78B30" w14:textId="5CE5A6D7"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instalment_credit_past_due</w:t>
      </w:r>
    </w:p>
    <w:p w14:paraId="0EC1E2C7" w14:textId="369E8E33"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open_credit_past_due</w:t>
      </w:r>
    </w:p>
    <w:p w14:paraId="04745359" w14:textId="42F5C287"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Fico_score</w:t>
      </w:r>
    </w:p>
    <w:p w14:paraId="5226CA40" w14:textId="27450A82"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count_inquiries</w:t>
      </w:r>
    </w:p>
    <w:p w14:paraId="3120BA70" w14:textId="2C991C7B"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count_new debt</w:t>
      </w:r>
    </w:p>
    <w:p w14:paraId="18F68F71" w14:textId="155DA3A7" w:rsidR="607DB6B3" w:rsidRPr="00455EDB" w:rsidRDefault="14571FF3" w:rsidP="3936B0D7">
      <w:pPr>
        <w:pStyle w:val="ListParagraph"/>
        <w:numPr>
          <w:ilvl w:val="1"/>
          <w:numId w:val="2"/>
        </w:numPr>
        <w:rPr>
          <w:rFonts w:ascii="Times New Roman" w:hAnsi="Times New Roman" w:cs="Times New Roman"/>
        </w:rPr>
      </w:pPr>
      <w:r w:rsidRPr="00455EDB">
        <w:rPr>
          <w:rFonts w:ascii="Times New Roman" w:hAnsi="Times New Roman" w:cs="Times New Roman"/>
        </w:rPr>
        <w:t>total_credit limit of new debt</w:t>
      </w:r>
    </w:p>
    <w:sectPr w:rsidR="607DB6B3" w:rsidRPr="00455EDB" w:rsidSect="004819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1BC7"/>
    <w:multiLevelType w:val="hybridMultilevel"/>
    <w:tmpl w:val="89EC994E"/>
    <w:lvl w:ilvl="0" w:tplc="E758CF6C">
      <w:start w:val="1"/>
      <w:numFmt w:val="decimal"/>
      <w:lvlText w:val="%1."/>
      <w:lvlJc w:val="left"/>
      <w:pPr>
        <w:ind w:left="360" w:hanging="360"/>
      </w:pPr>
    </w:lvl>
    <w:lvl w:ilvl="1" w:tplc="D77A2324">
      <w:start w:val="1"/>
      <w:numFmt w:val="lowerLetter"/>
      <w:lvlText w:val="%2."/>
      <w:lvlJc w:val="left"/>
      <w:pPr>
        <w:ind w:left="1080" w:hanging="360"/>
      </w:pPr>
    </w:lvl>
    <w:lvl w:ilvl="2" w:tplc="66F09576">
      <w:start w:val="1"/>
      <w:numFmt w:val="lowerRoman"/>
      <w:lvlText w:val="%3."/>
      <w:lvlJc w:val="right"/>
      <w:pPr>
        <w:ind w:left="1800" w:hanging="180"/>
      </w:pPr>
    </w:lvl>
    <w:lvl w:ilvl="3" w:tplc="3522C822">
      <w:start w:val="1"/>
      <w:numFmt w:val="decimal"/>
      <w:lvlText w:val="%4."/>
      <w:lvlJc w:val="left"/>
      <w:pPr>
        <w:ind w:left="2520" w:hanging="360"/>
      </w:pPr>
    </w:lvl>
    <w:lvl w:ilvl="4" w:tplc="56A8D8F4">
      <w:start w:val="1"/>
      <w:numFmt w:val="lowerLetter"/>
      <w:lvlText w:val="%5."/>
      <w:lvlJc w:val="left"/>
      <w:pPr>
        <w:ind w:left="3240" w:hanging="360"/>
      </w:pPr>
    </w:lvl>
    <w:lvl w:ilvl="5" w:tplc="87AE9652">
      <w:start w:val="1"/>
      <w:numFmt w:val="lowerRoman"/>
      <w:lvlText w:val="%6."/>
      <w:lvlJc w:val="right"/>
      <w:pPr>
        <w:ind w:left="3960" w:hanging="180"/>
      </w:pPr>
    </w:lvl>
    <w:lvl w:ilvl="6" w:tplc="6FE2A97C">
      <w:start w:val="1"/>
      <w:numFmt w:val="decimal"/>
      <w:lvlText w:val="%7."/>
      <w:lvlJc w:val="left"/>
      <w:pPr>
        <w:ind w:left="4680" w:hanging="360"/>
      </w:pPr>
    </w:lvl>
    <w:lvl w:ilvl="7" w:tplc="A326798C">
      <w:start w:val="1"/>
      <w:numFmt w:val="lowerLetter"/>
      <w:lvlText w:val="%8."/>
      <w:lvlJc w:val="left"/>
      <w:pPr>
        <w:ind w:left="5400" w:hanging="360"/>
      </w:pPr>
    </w:lvl>
    <w:lvl w:ilvl="8" w:tplc="76564870">
      <w:start w:val="1"/>
      <w:numFmt w:val="lowerRoman"/>
      <w:lvlText w:val="%9."/>
      <w:lvlJc w:val="right"/>
      <w:pPr>
        <w:ind w:left="6120" w:hanging="180"/>
      </w:pPr>
    </w:lvl>
  </w:abstractNum>
  <w:abstractNum w:abstractNumId="1" w15:restartNumberingAfterBreak="0">
    <w:nsid w:val="472D4638"/>
    <w:multiLevelType w:val="hybridMultilevel"/>
    <w:tmpl w:val="1E0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9A88A"/>
    <w:multiLevelType w:val="hybridMultilevel"/>
    <w:tmpl w:val="C772FFF2"/>
    <w:lvl w:ilvl="0" w:tplc="B63A80A4">
      <w:start w:val="1"/>
      <w:numFmt w:val="decimal"/>
      <w:lvlText w:val="%1."/>
      <w:lvlJc w:val="left"/>
      <w:pPr>
        <w:ind w:left="720" w:hanging="360"/>
      </w:pPr>
    </w:lvl>
    <w:lvl w:ilvl="1" w:tplc="809EC328">
      <w:start w:val="1"/>
      <w:numFmt w:val="lowerLetter"/>
      <w:lvlText w:val="%2."/>
      <w:lvlJc w:val="left"/>
      <w:pPr>
        <w:ind w:left="1440" w:hanging="360"/>
      </w:pPr>
    </w:lvl>
    <w:lvl w:ilvl="2" w:tplc="7606645E">
      <w:start w:val="1"/>
      <w:numFmt w:val="lowerRoman"/>
      <w:lvlText w:val="%3."/>
      <w:lvlJc w:val="right"/>
      <w:pPr>
        <w:ind w:left="2160" w:hanging="180"/>
      </w:pPr>
    </w:lvl>
    <w:lvl w:ilvl="3" w:tplc="C662440E">
      <w:start w:val="1"/>
      <w:numFmt w:val="decimal"/>
      <w:lvlText w:val="%4."/>
      <w:lvlJc w:val="left"/>
      <w:pPr>
        <w:ind w:left="2880" w:hanging="360"/>
      </w:pPr>
    </w:lvl>
    <w:lvl w:ilvl="4" w:tplc="59AA4848">
      <w:start w:val="1"/>
      <w:numFmt w:val="lowerLetter"/>
      <w:lvlText w:val="%5."/>
      <w:lvlJc w:val="left"/>
      <w:pPr>
        <w:ind w:left="3600" w:hanging="360"/>
      </w:pPr>
    </w:lvl>
    <w:lvl w:ilvl="5" w:tplc="492A559A">
      <w:start w:val="1"/>
      <w:numFmt w:val="lowerRoman"/>
      <w:lvlText w:val="%6."/>
      <w:lvlJc w:val="right"/>
      <w:pPr>
        <w:ind w:left="4320" w:hanging="180"/>
      </w:pPr>
    </w:lvl>
    <w:lvl w:ilvl="6" w:tplc="7C961D1A">
      <w:start w:val="1"/>
      <w:numFmt w:val="decimal"/>
      <w:lvlText w:val="%7."/>
      <w:lvlJc w:val="left"/>
      <w:pPr>
        <w:ind w:left="5040" w:hanging="360"/>
      </w:pPr>
    </w:lvl>
    <w:lvl w:ilvl="7" w:tplc="F93634E0">
      <w:start w:val="1"/>
      <w:numFmt w:val="lowerLetter"/>
      <w:lvlText w:val="%8."/>
      <w:lvlJc w:val="left"/>
      <w:pPr>
        <w:ind w:left="5760" w:hanging="360"/>
      </w:pPr>
    </w:lvl>
    <w:lvl w:ilvl="8" w:tplc="FCAE387E">
      <w:start w:val="1"/>
      <w:numFmt w:val="lowerRoman"/>
      <w:lvlText w:val="%9."/>
      <w:lvlJc w:val="right"/>
      <w:pPr>
        <w:ind w:left="6480" w:hanging="180"/>
      </w:pPr>
    </w:lvl>
  </w:abstractNum>
  <w:num w:numId="1" w16cid:durableId="1789280673">
    <w:abstractNumId w:val="2"/>
  </w:num>
  <w:num w:numId="2" w16cid:durableId="1182356520">
    <w:abstractNumId w:val="0"/>
  </w:num>
  <w:num w:numId="3" w16cid:durableId="192827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6363F"/>
    <w:rsid w:val="001825FC"/>
    <w:rsid w:val="002D2913"/>
    <w:rsid w:val="0033176A"/>
    <w:rsid w:val="00364471"/>
    <w:rsid w:val="00417A04"/>
    <w:rsid w:val="00455EDB"/>
    <w:rsid w:val="004819BC"/>
    <w:rsid w:val="0049272A"/>
    <w:rsid w:val="004C3B93"/>
    <w:rsid w:val="006020F6"/>
    <w:rsid w:val="007741F0"/>
    <w:rsid w:val="00903675"/>
    <w:rsid w:val="009539B1"/>
    <w:rsid w:val="00995BDB"/>
    <w:rsid w:val="00A12F16"/>
    <w:rsid w:val="00A54611"/>
    <w:rsid w:val="00ACCA4F"/>
    <w:rsid w:val="00AE0E7E"/>
    <w:rsid w:val="00E55D7B"/>
    <w:rsid w:val="00F8363E"/>
    <w:rsid w:val="00FF33A3"/>
    <w:rsid w:val="01A53C6D"/>
    <w:rsid w:val="01F0825C"/>
    <w:rsid w:val="024916EC"/>
    <w:rsid w:val="02C9038C"/>
    <w:rsid w:val="02ED809C"/>
    <w:rsid w:val="0318F3A5"/>
    <w:rsid w:val="0362BF0F"/>
    <w:rsid w:val="040A16C9"/>
    <w:rsid w:val="046174FF"/>
    <w:rsid w:val="078D02D7"/>
    <w:rsid w:val="07B268FE"/>
    <w:rsid w:val="09007566"/>
    <w:rsid w:val="0937F4E3"/>
    <w:rsid w:val="0B67827E"/>
    <w:rsid w:val="0B76E941"/>
    <w:rsid w:val="0BD79E74"/>
    <w:rsid w:val="0C939B20"/>
    <w:rsid w:val="0DCCB30F"/>
    <w:rsid w:val="0DF327E3"/>
    <w:rsid w:val="0E21347E"/>
    <w:rsid w:val="0FE1EE9E"/>
    <w:rsid w:val="11D5142A"/>
    <w:rsid w:val="13DE64D3"/>
    <w:rsid w:val="14066D56"/>
    <w:rsid w:val="14144453"/>
    <w:rsid w:val="1456363F"/>
    <w:rsid w:val="14571FF3"/>
    <w:rsid w:val="1664030C"/>
    <w:rsid w:val="1690E9D7"/>
    <w:rsid w:val="1C16D54F"/>
    <w:rsid w:val="1C2F57F6"/>
    <w:rsid w:val="1C302CC0"/>
    <w:rsid w:val="1C8A1237"/>
    <w:rsid w:val="1F60C519"/>
    <w:rsid w:val="1F9EE44B"/>
    <w:rsid w:val="22ACAB17"/>
    <w:rsid w:val="23F20D1A"/>
    <w:rsid w:val="2402B413"/>
    <w:rsid w:val="24B20025"/>
    <w:rsid w:val="24C88583"/>
    <w:rsid w:val="2750D6EB"/>
    <w:rsid w:val="27E3F6D0"/>
    <w:rsid w:val="27FCA993"/>
    <w:rsid w:val="2A6CDF68"/>
    <w:rsid w:val="2A806E7C"/>
    <w:rsid w:val="2AA0EF32"/>
    <w:rsid w:val="2B325C41"/>
    <w:rsid w:val="2F5A2309"/>
    <w:rsid w:val="2F78C48C"/>
    <w:rsid w:val="315E192F"/>
    <w:rsid w:val="341AB892"/>
    <w:rsid w:val="3425DCDA"/>
    <w:rsid w:val="34399271"/>
    <w:rsid w:val="34BD38BE"/>
    <w:rsid w:val="35840C29"/>
    <w:rsid w:val="3723B321"/>
    <w:rsid w:val="3936B0D7"/>
    <w:rsid w:val="39C7C066"/>
    <w:rsid w:val="39D13A07"/>
    <w:rsid w:val="3B309C8F"/>
    <w:rsid w:val="3B869E58"/>
    <w:rsid w:val="3BF24E60"/>
    <w:rsid w:val="3C1EF025"/>
    <w:rsid w:val="3C2608DC"/>
    <w:rsid w:val="3C272034"/>
    <w:rsid w:val="3C294C5C"/>
    <w:rsid w:val="3ED1A9EC"/>
    <w:rsid w:val="3F6CBADB"/>
    <w:rsid w:val="3FADD326"/>
    <w:rsid w:val="404CDC8D"/>
    <w:rsid w:val="4093FC49"/>
    <w:rsid w:val="40E6D344"/>
    <w:rsid w:val="417B1A28"/>
    <w:rsid w:val="42CC0DE4"/>
    <w:rsid w:val="43BF9256"/>
    <w:rsid w:val="44187CA2"/>
    <w:rsid w:val="4426C473"/>
    <w:rsid w:val="44D07C92"/>
    <w:rsid w:val="4561F609"/>
    <w:rsid w:val="45E308C3"/>
    <w:rsid w:val="4628CB58"/>
    <w:rsid w:val="47FC979B"/>
    <w:rsid w:val="4944BDC0"/>
    <w:rsid w:val="49F37BBF"/>
    <w:rsid w:val="4A66C171"/>
    <w:rsid w:val="4ACB610F"/>
    <w:rsid w:val="4B9DC7B9"/>
    <w:rsid w:val="4D7B886F"/>
    <w:rsid w:val="4E10FCF5"/>
    <w:rsid w:val="4E3AC825"/>
    <w:rsid w:val="4E4582BD"/>
    <w:rsid w:val="4E7C3B49"/>
    <w:rsid w:val="4EEBD2AC"/>
    <w:rsid w:val="4F25072C"/>
    <w:rsid w:val="505EFA7E"/>
    <w:rsid w:val="51365A3A"/>
    <w:rsid w:val="51E44B7F"/>
    <w:rsid w:val="527F57C0"/>
    <w:rsid w:val="533F675B"/>
    <w:rsid w:val="54C09190"/>
    <w:rsid w:val="54FE3328"/>
    <w:rsid w:val="56A81D90"/>
    <w:rsid w:val="5759425C"/>
    <w:rsid w:val="575F3D99"/>
    <w:rsid w:val="57F74BFC"/>
    <w:rsid w:val="590FF429"/>
    <w:rsid w:val="5B5BB7FD"/>
    <w:rsid w:val="5DE1B79F"/>
    <w:rsid w:val="607DB6B3"/>
    <w:rsid w:val="60FD1CD9"/>
    <w:rsid w:val="62998C51"/>
    <w:rsid w:val="64CF867B"/>
    <w:rsid w:val="65A20F2F"/>
    <w:rsid w:val="65E832BB"/>
    <w:rsid w:val="665C043C"/>
    <w:rsid w:val="6C34D45A"/>
    <w:rsid w:val="6D8B302A"/>
    <w:rsid w:val="6E7575F0"/>
    <w:rsid w:val="6FD78CDD"/>
    <w:rsid w:val="72044090"/>
    <w:rsid w:val="73ACE195"/>
    <w:rsid w:val="74AA4055"/>
    <w:rsid w:val="74EA1EDB"/>
    <w:rsid w:val="7510BEE7"/>
    <w:rsid w:val="7741DDC9"/>
    <w:rsid w:val="7777865C"/>
    <w:rsid w:val="7957A816"/>
    <w:rsid w:val="79AFBA0C"/>
    <w:rsid w:val="79C80644"/>
    <w:rsid w:val="7A8D530A"/>
    <w:rsid w:val="7BBA32FF"/>
    <w:rsid w:val="7BC22AEA"/>
    <w:rsid w:val="7BEFC99B"/>
    <w:rsid w:val="7BF81E42"/>
    <w:rsid w:val="7D34A08D"/>
    <w:rsid w:val="7E85E208"/>
    <w:rsid w:val="7EC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3F"/>
  <w15:chartTrackingRefBased/>
  <w15:docId w15:val="{E08DC01E-1562-4EA0-9253-2857F2FF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apple-converted-space">
    <w:name w:val="apple-converted-space"/>
    <w:basedOn w:val="DefaultParagraphFont"/>
    <w:rsid w:val="00F8363E"/>
  </w:style>
  <w:style w:type="paragraph" w:styleId="NormalWeb">
    <w:name w:val="Normal (Web)"/>
    <w:basedOn w:val="Normal"/>
    <w:uiPriority w:val="99"/>
    <w:unhideWhenUsed/>
    <w:rsid w:val="00A12F16"/>
    <w:pPr>
      <w:spacing w:before="100" w:beforeAutospacing="1" w:after="100" w:afterAutospacing="1" w:line="240" w:lineRule="auto"/>
    </w:pPr>
    <w:rPr>
      <w:rFonts w:ascii="Times New Roman" w:eastAsia="Times New Roman" w:hAnsi="Times New Roman" w:cs="Times New Roman"/>
      <w:lang w:val="en-CA" w:eastAsia="en-US"/>
    </w:rPr>
  </w:style>
  <w:style w:type="character" w:styleId="Strong">
    <w:name w:val="Strong"/>
    <w:basedOn w:val="DefaultParagraphFont"/>
    <w:uiPriority w:val="22"/>
    <w:qFormat/>
    <w:rsid w:val="00A12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5806">
      <w:bodyDiv w:val="1"/>
      <w:marLeft w:val="0"/>
      <w:marRight w:val="0"/>
      <w:marTop w:val="0"/>
      <w:marBottom w:val="0"/>
      <w:divBdr>
        <w:top w:val="none" w:sz="0" w:space="0" w:color="auto"/>
        <w:left w:val="none" w:sz="0" w:space="0" w:color="auto"/>
        <w:bottom w:val="none" w:sz="0" w:space="0" w:color="auto"/>
        <w:right w:val="none" w:sz="0" w:space="0" w:color="auto"/>
      </w:divBdr>
    </w:div>
    <w:div w:id="11078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Arnott</dc:creator>
  <cp:keywords/>
  <dc:description/>
  <cp:lastModifiedBy>Anthony Ramelo</cp:lastModifiedBy>
  <cp:revision>5</cp:revision>
  <dcterms:created xsi:type="dcterms:W3CDTF">2024-08-13T17:50:00Z</dcterms:created>
  <dcterms:modified xsi:type="dcterms:W3CDTF">2024-12-05T20:56:00Z</dcterms:modified>
</cp:coreProperties>
</file>