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45D3A" w14:textId="31D09573" w:rsidR="00212976" w:rsidRDefault="00D82D83">
      <w:r w:rsidRPr="00D82D83">
        <w:drawing>
          <wp:inline distT="0" distB="0" distL="0" distR="0" wp14:anchorId="2A0222C3" wp14:editId="22E277E8">
            <wp:extent cx="4965700" cy="3111500"/>
            <wp:effectExtent l="0" t="0" r="0" b="0"/>
            <wp:docPr id="1679783372" name="Picture 1" descr="A comput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3372" name="Picture 1" descr="A computer on a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86E7" w14:textId="2CE63B23" w:rsidR="00D82D83" w:rsidRDefault="00D82D83">
      <w:r>
        <w:t>They go at help the admin person to reduce the amount of time spent looking at documents. They were able to reduce it by 80% reduction in the time spent finding risks and generating reports</w:t>
      </w:r>
    </w:p>
    <w:p w14:paraId="5ED4AD0D" w14:textId="77777777" w:rsidR="00D82D83" w:rsidRDefault="00D82D83"/>
    <w:p w14:paraId="2F2E8396" w14:textId="070209AA" w:rsidR="00D82D83" w:rsidRDefault="00D82D83">
      <w:r w:rsidRPr="00D82D83">
        <w:drawing>
          <wp:inline distT="0" distB="0" distL="0" distR="0" wp14:anchorId="74397B4C" wp14:editId="065196D5">
            <wp:extent cx="4699000" cy="2819400"/>
            <wp:effectExtent l="0" t="0" r="0" b="0"/>
            <wp:docPr id="45925562" name="Picture 1" descr="A hand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562" name="Picture 1" descr="A hand holding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EB39" w14:textId="6A0F52E7" w:rsidR="00D82D83" w:rsidRDefault="00D82D83">
      <w:r>
        <w:t xml:space="preserve">Scanning over </w:t>
      </w:r>
      <w:proofErr w:type="gramStart"/>
      <w:r>
        <w:t>270 page</w:t>
      </w:r>
      <w:proofErr w:type="gramEnd"/>
      <w:r>
        <w:t xml:space="preserve"> documents</w:t>
      </w:r>
    </w:p>
    <w:p w14:paraId="4D3B8346" w14:textId="77777777" w:rsidR="00D82D83" w:rsidRDefault="00D82D83"/>
    <w:p w14:paraId="3AEC733B" w14:textId="3B8F79FB" w:rsidR="00D82D83" w:rsidRDefault="00D82D83">
      <w:r w:rsidRPr="00D82D83">
        <w:lastRenderedPageBreak/>
        <w:drawing>
          <wp:inline distT="0" distB="0" distL="0" distR="0" wp14:anchorId="0A47679B" wp14:editId="6EE86408">
            <wp:extent cx="4800600" cy="2755900"/>
            <wp:effectExtent l="0" t="0" r="0" b="0"/>
            <wp:docPr id="164631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89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959C" w14:textId="22B149E0" w:rsidR="00D82D83" w:rsidRDefault="00D82D83">
      <w:r>
        <w:t>RAG retrieval augmented generation– models that recognize and generate text</w:t>
      </w:r>
    </w:p>
    <w:p w14:paraId="320D13C5" w14:textId="694EC595" w:rsidR="00D82D83" w:rsidRDefault="00D82D83">
      <w:r>
        <w:t>LLM – harder to train and very costly</w:t>
      </w:r>
    </w:p>
    <w:p w14:paraId="06DEBD7C" w14:textId="528DA817" w:rsidR="00D82D83" w:rsidRDefault="00D82D83" w:rsidP="00D82D83">
      <w:pPr>
        <w:pStyle w:val="ListParagraph"/>
        <w:numPr>
          <w:ilvl w:val="0"/>
          <w:numId w:val="1"/>
        </w:numPr>
      </w:pPr>
      <w:r>
        <w:t>Probabilistic compute</w:t>
      </w:r>
    </w:p>
    <w:p w14:paraId="1D1AEAB6" w14:textId="2DD5BD0E" w:rsidR="00D82D83" w:rsidRDefault="00D82D83" w:rsidP="00D82D83">
      <w:pPr>
        <w:pStyle w:val="ListParagraph"/>
        <w:numPr>
          <w:ilvl w:val="0"/>
          <w:numId w:val="1"/>
        </w:numPr>
      </w:pPr>
      <w:r>
        <w:t>It doesn’t have security and doesn’t have a segment</w:t>
      </w:r>
    </w:p>
    <w:p w14:paraId="6F165C1E" w14:textId="77777777" w:rsidR="00D82D83" w:rsidRDefault="00D82D83" w:rsidP="00D82D83"/>
    <w:p w14:paraId="1A45F3F4" w14:textId="451411EB" w:rsidR="00D82D83" w:rsidRDefault="00D82D83" w:rsidP="00D82D83">
      <w:r>
        <w:t xml:space="preserve">They have combines these two items </w:t>
      </w:r>
      <w:proofErr w:type="gramStart"/>
      <w:r>
        <w:t>-  with</w:t>
      </w:r>
      <w:proofErr w:type="gramEnd"/>
      <w:r>
        <w:t xml:space="preserve"> this they are put security and have regulations, and do it autonomously</w:t>
      </w:r>
    </w:p>
    <w:p w14:paraId="3D2B4A61" w14:textId="2F6FBB64" w:rsidR="00D82D83" w:rsidRDefault="00D82D83" w:rsidP="00D82D83">
      <w:r w:rsidRPr="00D82D83">
        <w:drawing>
          <wp:inline distT="0" distB="0" distL="0" distR="0" wp14:anchorId="6C74B4FB" wp14:editId="19BFC241">
            <wp:extent cx="4622800" cy="2819400"/>
            <wp:effectExtent l="0" t="0" r="0" b="0"/>
            <wp:docPr id="1156299950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9950" name="Picture 1" descr="A close-up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4764" w14:textId="5B9A6100" w:rsidR="00B3297C" w:rsidRDefault="00B3297C" w:rsidP="00D82D83">
      <w:r w:rsidRPr="00B3297C">
        <w:lastRenderedPageBreak/>
        <w:drawing>
          <wp:inline distT="0" distB="0" distL="0" distR="0" wp14:anchorId="4C88273F" wp14:editId="7930CCBC">
            <wp:extent cx="4406900" cy="2590800"/>
            <wp:effectExtent l="0" t="0" r="0" b="0"/>
            <wp:docPr id="16249482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829" name="Picture 1" descr="A blue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F6782"/>
    <w:multiLevelType w:val="hybridMultilevel"/>
    <w:tmpl w:val="61C8CFB2"/>
    <w:lvl w:ilvl="0" w:tplc="874AAAE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032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83"/>
    <w:rsid w:val="00074856"/>
    <w:rsid w:val="00114258"/>
    <w:rsid w:val="001F43B0"/>
    <w:rsid w:val="00212976"/>
    <w:rsid w:val="00B3297C"/>
    <w:rsid w:val="00BE4B0B"/>
    <w:rsid w:val="00D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1BC2"/>
  <w15:chartTrackingRefBased/>
  <w15:docId w15:val="{D0A842C3-8D0F-1C49-AB0B-2DBFB3E7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Ramelo</dc:creator>
  <cp:keywords/>
  <dc:description/>
  <cp:lastModifiedBy>Anthony Ramelo</cp:lastModifiedBy>
  <cp:revision>2</cp:revision>
  <dcterms:created xsi:type="dcterms:W3CDTF">2024-10-08T23:27:00Z</dcterms:created>
  <dcterms:modified xsi:type="dcterms:W3CDTF">2024-10-09T12:21:00Z</dcterms:modified>
</cp:coreProperties>
</file>