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4BEF1" w14:textId="77777777" w:rsidR="00C43D5F" w:rsidRDefault="00C43D5F" w:rsidP="00E805F6">
      <w:pPr>
        <w:pStyle w:val="Title"/>
        <w:rPr>
          <w:rFonts w:ascii="Times New Roman" w:hAnsi="Times New Roman" w:cs="Times New Roman"/>
        </w:rPr>
      </w:pPr>
    </w:p>
    <w:p w14:paraId="4CF6E9DF" w14:textId="475391F0" w:rsidR="00C43D5F" w:rsidRPr="00C43D5F" w:rsidRDefault="00C43D5F" w:rsidP="00C43D5F">
      <w:pPr>
        <w:jc w:val="center"/>
        <w:rPr>
          <w:rFonts w:ascii="Times New Roman" w:hAnsi="Times New Roman" w:cs="Times New Roman"/>
          <w:lang w:val="en-US"/>
        </w:rPr>
      </w:pPr>
      <w:r w:rsidRPr="00C43D5F">
        <w:rPr>
          <w:rFonts w:ascii="Times New Roman" w:hAnsi="Times New Roman" w:cs="Times New Roman"/>
          <w:lang w:val="en-US"/>
        </w:rPr>
        <w:drawing>
          <wp:inline distT="0" distB="0" distL="0" distR="0" wp14:anchorId="30872DDB" wp14:editId="0BA55599">
            <wp:extent cx="3562350" cy="1228725"/>
            <wp:effectExtent l="0" t="0" r="0" b="0"/>
            <wp:docPr id="924186874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97166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FC82" w14:textId="6C12757B" w:rsidR="00C43D5F" w:rsidRPr="00C43D5F" w:rsidRDefault="00C43D5F" w:rsidP="00C43D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43D5F">
        <w:rPr>
          <w:rFonts w:ascii="Times New Roman" w:hAnsi="Times New Roman" w:cs="Times New Roman"/>
          <w:b/>
          <w:bCs/>
          <w:lang w:val="en-US"/>
        </w:rPr>
        <w:t>CSE6224 SOFTWARE REQUIREMENTS ENGINEERING TRIMESTER 2510</w:t>
      </w:r>
    </w:p>
    <w:p w14:paraId="6AC1E1AA" w14:textId="77777777" w:rsidR="00C43D5F" w:rsidRPr="00C43D5F" w:rsidRDefault="00C43D5F" w:rsidP="00C43D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FB19D1" w14:textId="07606688" w:rsidR="00C43D5F" w:rsidRPr="00C43D5F" w:rsidRDefault="00C43D5F" w:rsidP="000C6038">
      <w:pPr>
        <w:jc w:val="center"/>
        <w:rPr>
          <w:rFonts w:ascii="Times New Roman" w:hAnsi="Times New Roman" w:cs="Times New Roman"/>
          <w:lang w:val="en-US"/>
        </w:rPr>
      </w:pPr>
      <w:r w:rsidRPr="00C43D5F">
        <w:rPr>
          <w:rFonts w:ascii="Times New Roman" w:hAnsi="Times New Roman" w:cs="Times New Roman"/>
          <w:b/>
          <w:bCs/>
          <w:lang w:val="en-US"/>
        </w:rPr>
        <w:t xml:space="preserve">PROJECT PART 1: </w:t>
      </w:r>
      <w:r>
        <w:rPr>
          <w:rFonts w:ascii="Times New Roman" w:hAnsi="Times New Roman" w:cs="Times New Roman"/>
          <w:b/>
          <w:bCs/>
          <w:lang w:val="en-US"/>
        </w:rPr>
        <w:t>Kano Model</w:t>
      </w:r>
    </w:p>
    <w:p w14:paraId="7E1A1F58" w14:textId="229BB400" w:rsidR="00C43D5F" w:rsidRPr="00C43D5F" w:rsidRDefault="000C6038" w:rsidP="000C6038">
      <w:pPr>
        <w:jc w:val="center"/>
        <w:rPr>
          <w:rFonts w:ascii="Times New Roman" w:hAnsi="Times New Roman" w:cs="Times New Roman"/>
          <w:lang w:val="en-US"/>
        </w:rPr>
      </w:pPr>
      <w:r w:rsidRPr="00C43D5F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erson In Charge of document</w:t>
      </w:r>
      <w:r w:rsidRPr="00C43D5F">
        <w:rPr>
          <w:rFonts w:ascii="Times New Roman" w:hAnsi="Times New Roman" w:cs="Times New Roman"/>
          <w:b/>
          <w:bCs/>
          <w:lang w:val="en-US"/>
        </w:rPr>
        <w:t>: Morgan Lee Guan Han</w:t>
      </w:r>
    </w:p>
    <w:p w14:paraId="4B316A8E" w14:textId="77777777" w:rsidR="00C43D5F" w:rsidRPr="00C43D5F" w:rsidRDefault="00C43D5F" w:rsidP="00C43D5F">
      <w:pPr>
        <w:jc w:val="center"/>
        <w:rPr>
          <w:rFonts w:ascii="Times New Roman" w:hAnsi="Times New Roman" w:cs="Times New Roman"/>
          <w:lang w:val="en-US"/>
        </w:rPr>
      </w:pPr>
      <w:r w:rsidRPr="00C43D5F">
        <w:rPr>
          <w:rFonts w:ascii="Times New Roman" w:hAnsi="Times New Roman" w:cs="Times New Roman"/>
          <w:b/>
          <w:bCs/>
          <w:lang w:val="en-US"/>
        </w:rPr>
        <w:t>Lecture section: TC1L</w:t>
      </w:r>
    </w:p>
    <w:p w14:paraId="41D19F87" w14:textId="77777777" w:rsidR="00C43D5F" w:rsidRPr="00C43D5F" w:rsidRDefault="00C43D5F" w:rsidP="00C43D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43D5F">
        <w:rPr>
          <w:rFonts w:ascii="Times New Roman" w:hAnsi="Times New Roman" w:cs="Times New Roman"/>
          <w:b/>
          <w:bCs/>
          <w:lang w:val="en-US"/>
        </w:rPr>
        <w:t>Tutorial section: TT3L</w:t>
      </w:r>
    </w:p>
    <w:p w14:paraId="21E1E4FF" w14:textId="77777777" w:rsidR="00C43D5F" w:rsidRPr="00C43D5F" w:rsidRDefault="00C43D5F" w:rsidP="00C43D5F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C43D5F" w:rsidRPr="00C43D5F" w14:paraId="38AFD680" w14:textId="77777777" w:rsidTr="00C43D5F">
        <w:trPr>
          <w:trHeight w:val="45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1AD423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Student Name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494A30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Student ID</w:t>
            </w:r>
          </w:p>
        </w:tc>
      </w:tr>
      <w:tr w:rsidR="00C43D5F" w:rsidRPr="00C43D5F" w14:paraId="5DE21858" w14:textId="77777777" w:rsidTr="00C43D5F">
        <w:trPr>
          <w:trHeight w:val="450"/>
        </w:trPr>
        <w:tc>
          <w:tcPr>
            <w:tcW w:w="450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C4B5C8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Morgan Lee Guan Han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7E85DC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1211107272</w:t>
            </w:r>
          </w:p>
        </w:tc>
      </w:tr>
      <w:tr w:rsidR="00C43D5F" w:rsidRPr="00C43D5F" w14:paraId="5709B539" w14:textId="77777777" w:rsidTr="00C43D5F">
        <w:trPr>
          <w:trHeight w:val="450"/>
        </w:trPr>
        <w:tc>
          <w:tcPr>
            <w:tcW w:w="450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CCD67D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ABDUL NASSER KOLATHUMKARA, MUHAMMED NAZIM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4D502D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S-241UC241F9</w:t>
            </w:r>
          </w:p>
        </w:tc>
      </w:tr>
      <w:tr w:rsidR="00C43D5F" w:rsidRPr="00C43D5F" w14:paraId="323187D2" w14:textId="77777777" w:rsidTr="00C43D5F">
        <w:trPr>
          <w:trHeight w:val="450"/>
        </w:trPr>
        <w:tc>
          <w:tcPr>
            <w:tcW w:w="4500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7A349C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Amir Hamzah bin Ahmad Shukri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41038A" w14:textId="77777777" w:rsidR="00C43D5F" w:rsidRPr="00C43D5F" w:rsidRDefault="00C43D5F" w:rsidP="00C43D5F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D5F">
              <w:rPr>
                <w:rFonts w:ascii="Times New Roman" w:hAnsi="Times New Roman" w:cs="Times New Roman"/>
                <w:b/>
                <w:bCs/>
                <w:lang w:val="en-US"/>
              </w:rPr>
              <w:t>1211106241</w:t>
            </w:r>
          </w:p>
        </w:tc>
      </w:tr>
    </w:tbl>
    <w:p w14:paraId="7E6DE87E" w14:textId="77777777" w:rsidR="00C43D5F" w:rsidRDefault="00C43D5F" w:rsidP="00C43D5F">
      <w:pPr>
        <w:jc w:val="center"/>
        <w:rPr>
          <w:rFonts w:ascii="Times New Roman" w:hAnsi="Times New Roman" w:cs="Times New Roman"/>
          <w:lang w:val="en-US"/>
        </w:rPr>
      </w:pPr>
    </w:p>
    <w:p w14:paraId="30787C50" w14:textId="77777777" w:rsidR="00C43D5F" w:rsidRDefault="00C43D5F" w:rsidP="00C43D5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CDC9581" w14:textId="597D216F" w:rsidR="00924EBD" w:rsidRPr="00C43D5F" w:rsidRDefault="00E805F6" w:rsidP="00C43D5F">
      <w:pPr>
        <w:pStyle w:val="Heading1"/>
        <w:rPr>
          <w:lang w:val="en-US"/>
        </w:rPr>
      </w:pPr>
      <w:r w:rsidRPr="00E66AAC">
        <w:lastRenderedPageBreak/>
        <w:t>Kano Model Analysis</w:t>
      </w:r>
    </w:p>
    <w:p w14:paraId="107B6884" w14:textId="457E2CC4" w:rsidR="00E805F6" w:rsidRPr="00E66AAC" w:rsidRDefault="005765C3" w:rsidP="00E805F6">
      <w:pPr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noProof/>
        </w:rPr>
        <w:drawing>
          <wp:inline distT="0" distB="0" distL="0" distR="0" wp14:anchorId="14883CB0" wp14:editId="3534B613">
            <wp:extent cx="5731510" cy="3489325"/>
            <wp:effectExtent l="0" t="0" r="2540" b="0"/>
            <wp:docPr id="1756482627" name="Picture 1" descr="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2627" name="Picture 1" descr="A graph with line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4F16" w14:textId="1184AE4E" w:rsidR="00E805F6" w:rsidRPr="00E66AAC" w:rsidRDefault="00E805F6" w:rsidP="00E805F6">
      <w:pPr>
        <w:pStyle w:val="Heading1"/>
        <w:rPr>
          <w:rFonts w:ascii="Times New Roman" w:hAnsi="Times New Roman" w:cs="Times New Roman"/>
          <w:color w:val="auto"/>
        </w:rPr>
      </w:pPr>
      <w:r w:rsidRPr="00E66AAC">
        <w:rPr>
          <w:rFonts w:ascii="Times New Roman" w:hAnsi="Times New Roman" w:cs="Times New Roman"/>
          <w:color w:val="auto"/>
        </w:rPr>
        <w:t>User Roles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6AAC" w:rsidRPr="00E66AAC" w14:paraId="5CC855B1" w14:textId="77777777" w:rsidTr="00E805F6">
        <w:tc>
          <w:tcPr>
            <w:tcW w:w="4508" w:type="dxa"/>
          </w:tcPr>
          <w:p w14:paraId="155AF21A" w14:textId="26B3DF88" w:rsidR="00E805F6" w:rsidRPr="00E66AAC" w:rsidRDefault="00E805F6" w:rsidP="00E805F6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Functional</w:t>
            </w:r>
          </w:p>
        </w:tc>
        <w:tc>
          <w:tcPr>
            <w:tcW w:w="4508" w:type="dxa"/>
          </w:tcPr>
          <w:p w14:paraId="5D067BCD" w14:textId="729BEA6F" w:rsidR="00E805F6" w:rsidRPr="00E66AAC" w:rsidRDefault="00E805F6" w:rsidP="00E805F6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Dysfunctional</w:t>
            </w:r>
          </w:p>
        </w:tc>
      </w:tr>
      <w:tr w:rsidR="00E66AAC" w:rsidRPr="00E66AAC" w14:paraId="191AC949" w14:textId="77777777" w:rsidTr="00E805F6">
        <w:tc>
          <w:tcPr>
            <w:tcW w:w="4508" w:type="dxa"/>
          </w:tcPr>
          <w:p w14:paraId="3EF1CFC3" w14:textId="341D6B4D" w:rsidR="00E805F6" w:rsidRPr="00E66AAC" w:rsidRDefault="00E805F6" w:rsidP="00E805F6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7AA4775" wp14:editId="0A842F38">
                  <wp:extent cx="1543050" cy="988175"/>
                  <wp:effectExtent l="0" t="0" r="0" b="2540"/>
                  <wp:docPr id="263509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142" cy="99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DBC3A70" w14:textId="549654DB" w:rsidR="00E805F6" w:rsidRPr="00E66AAC" w:rsidRDefault="00E805F6" w:rsidP="00E805F6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6423C10" wp14:editId="76A088C9">
                  <wp:extent cx="1491155" cy="988060"/>
                  <wp:effectExtent l="0" t="0" r="0" b="2540"/>
                  <wp:docPr id="101424683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46830" name="Picture 1" descr="A screenshot of a computer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60" cy="99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BD256" w14:textId="35EE07ED" w:rsidR="00E805F6" w:rsidRPr="00E66AAC" w:rsidRDefault="00E805F6" w:rsidP="00E805F6">
      <w:pPr>
        <w:spacing w:before="240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>Results from the survey shows an indifferent reaction from participants.</w:t>
      </w:r>
      <w:r w:rsidR="00410126" w:rsidRPr="00E66AAC">
        <w:rPr>
          <w:rFonts w:ascii="Times New Roman" w:hAnsi="Times New Roman" w:cs="Times New Roman"/>
        </w:rPr>
        <w:t xml:space="preserve"> S</w:t>
      </w:r>
      <w:r w:rsidRPr="00E66AAC">
        <w:rPr>
          <w:rFonts w:ascii="Times New Roman" w:hAnsi="Times New Roman" w:cs="Times New Roman"/>
        </w:rPr>
        <w:t xml:space="preserve">imilar products do not have this feature </w:t>
      </w:r>
      <w:r w:rsidR="00410126" w:rsidRPr="00E66AAC">
        <w:rPr>
          <w:rFonts w:ascii="Times New Roman" w:hAnsi="Times New Roman" w:cs="Times New Roman"/>
        </w:rPr>
        <w:t>implemented;</w:t>
      </w:r>
      <w:r w:rsidRPr="00E66AAC">
        <w:rPr>
          <w:rFonts w:ascii="Times New Roman" w:hAnsi="Times New Roman" w:cs="Times New Roman"/>
        </w:rPr>
        <w:t xml:space="preserve"> we conclude </w:t>
      </w:r>
      <w:r w:rsidR="00410126" w:rsidRPr="00E66AAC">
        <w:rPr>
          <w:rFonts w:ascii="Times New Roman" w:hAnsi="Times New Roman" w:cs="Times New Roman"/>
        </w:rPr>
        <w:t xml:space="preserve">that </w:t>
      </w:r>
      <w:r w:rsidRPr="00E66AAC">
        <w:rPr>
          <w:rFonts w:ascii="Times New Roman" w:hAnsi="Times New Roman" w:cs="Times New Roman"/>
        </w:rPr>
        <w:t xml:space="preserve">it </w:t>
      </w:r>
      <w:r w:rsidR="00410126" w:rsidRPr="00E66AAC">
        <w:rPr>
          <w:rFonts w:ascii="Times New Roman" w:hAnsi="Times New Roman" w:cs="Times New Roman"/>
        </w:rPr>
        <w:t xml:space="preserve">is </w:t>
      </w:r>
      <w:r w:rsidRPr="00E66AAC">
        <w:rPr>
          <w:rFonts w:ascii="Times New Roman" w:hAnsi="Times New Roman" w:cs="Times New Roman"/>
        </w:rPr>
        <w:t xml:space="preserve">in the </w:t>
      </w:r>
      <w:r w:rsidR="006C1CAD" w:rsidRPr="00E66AAC">
        <w:rPr>
          <w:rFonts w:ascii="Times New Roman" w:hAnsi="Times New Roman" w:cs="Times New Roman"/>
        </w:rPr>
        <w:t xml:space="preserve">early </w:t>
      </w:r>
      <w:r w:rsidR="00410126" w:rsidRPr="00E66AAC">
        <w:rPr>
          <w:rFonts w:ascii="Times New Roman" w:hAnsi="Times New Roman" w:cs="Times New Roman"/>
        </w:rPr>
        <w:t xml:space="preserve">stages of the </w:t>
      </w:r>
      <w:r w:rsidRPr="00E66AAC">
        <w:rPr>
          <w:rFonts w:ascii="Times New Roman" w:hAnsi="Times New Roman" w:cs="Times New Roman"/>
        </w:rPr>
        <w:t>product’s lifecycle.</w:t>
      </w:r>
    </w:p>
    <w:p w14:paraId="38D1A1E7" w14:textId="67644E1E" w:rsidR="00E805F6" w:rsidRPr="00E66AAC" w:rsidRDefault="00E805F6" w:rsidP="00E805F6">
      <w:pPr>
        <w:pStyle w:val="Heading2"/>
        <w:rPr>
          <w:rFonts w:ascii="Times New Roman" w:hAnsi="Times New Roman" w:cs="Times New Roman"/>
          <w:color w:val="auto"/>
        </w:rPr>
      </w:pPr>
      <w:r w:rsidRPr="00E66AAC">
        <w:rPr>
          <w:rFonts w:ascii="Times New Roman" w:hAnsi="Times New Roman" w:cs="Times New Roman"/>
          <w:color w:val="auto"/>
        </w:rPr>
        <w:lastRenderedPageBreak/>
        <w:t>Live Alert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6AAC" w:rsidRPr="00E66AAC" w14:paraId="2FF1059E" w14:textId="77777777" w:rsidTr="0068546F">
        <w:tc>
          <w:tcPr>
            <w:tcW w:w="4508" w:type="dxa"/>
          </w:tcPr>
          <w:p w14:paraId="7CADFA58" w14:textId="77777777" w:rsidR="00E805F6" w:rsidRPr="00E66AAC" w:rsidRDefault="00E805F6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Functional</w:t>
            </w:r>
          </w:p>
        </w:tc>
        <w:tc>
          <w:tcPr>
            <w:tcW w:w="4508" w:type="dxa"/>
          </w:tcPr>
          <w:p w14:paraId="3969EE8A" w14:textId="77777777" w:rsidR="00E805F6" w:rsidRPr="00E66AAC" w:rsidRDefault="00E805F6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Dysfunctional</w:t>
            </w:r>
          </w:p>
        </w:tc>
      </w:tr>
      <w:tr w:rsidR="00E66AAC" w:rsidRPr="00E66AAC" w14:paraId="5CEFAE25" w14:textId="77777777" w:rsidTr="0068546F">
        <w:tc>
          <w:tcPr>
            <w:tcW w:w="4508" w:type="dxa"/>
          </w:tcPr>
          <w:p w14:paraId="4C713DF0" w14:textId="35DD4CFD" w:rsidR="00E805F6" w:rsidRPr="00E66AAC" w:rsidRDefault="00410126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5DF672C" wp14:editId="02117432">
                  <wp:extent cx="2075934" cy="1200150"/>
                  <wp:effectExtent l="0" t="0" r="635" b="0"/>
                  <wp:docPr id="704567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5672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503" cy="120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61FB3A" w14:textId="384A28A4" w:rsidR="00E805F6" w:rsidRPr="00E66AAC" w:rsidRDefault="00410126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005FBF0" wp14:editId="63755B4E">
                  <wp:extent cx="2062508" cy="1143000"/>
                  <wp:effectExtent l="0" t="0" r="0" b="0"/>
                  <wp:docPr id="1983551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5511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508" cy="114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1F5CE" w14:textId="48581F76" w:rsidR="007F7ECA" w:rsidRPr="00E66AAC" w:rsidRDefault="00410126" w:rsidP="00410126">
      <w:pPr>
        <w:spacing w:before="240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>Results from the survey indicate this functionality as attractive. Similar products are rarely seen with this feature; we conclude that it is in the</w:t>
      </w:r>
      <w:r w:rsidR="006C1CAD" w:rsidRPr="00E66AAC">
        <w:rPr>
          <w:rFonts w:ascii="Times New Roman" w:hAnsi="Times New Roman" w:cs="Times New Roman"/>
        </w:rPr>
        <w:t xml:space="preserve"> early</w:t>
      </w:r>
      <w:r w:rsidRPr="00E66AAC">
        <w:rPr>
          <w:rFonts w:ascii="Times New Roman" w:hAnsi="Times New Roman" w:cs="Times New Roman"/>
        </w:rPr>
        <w:t xml:space="preserve"> stages of the product’s lifecycle.</w:t>
      </w:r>
    </w:p>
    <w:p w14:paraId="77BBC316" w14:textId="77777777" w:rsidR="007F7ECA" w:rsidRPr="00E66AAC" w:rsidRDefault="007F7ECA">
      <w:pPr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br w:type="page"/>
      </w:r>
    </w:p>
    <w:p w14:paraId="1ECAB7CA" w14:textId="571A86E7" w:rsidR="006C1CAD" w:rsidRPr="00E66AAC" w:rsidRDefault="006C1CAD" w:rsidP="006C1CAD">
      <w:pPr>
        <w:pStyle w:val="Heading2"/>
        <w:rPr>
          <w:rFonts w:ascii="Times New Roman" w:hAnsi="Times New Roman" w:cs="Times New Roman"/>
          <w:color w:val="auto"/>
        </w:rPr>
      </w:pPr>
      <w:r w:rsidRPr="00E66AAC">
        <w:rPr>
          <w:rFonts w:ascii="Times New Roman" w:hAnsi="Times New Roman" w:cs="Times New Roman"/>
          <w:color w:val="auto"/>
        </w:rPr>
        <w:lastRenderedPageBreak/>
        <w:t>Event Awareness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6AAC" w:rsidRPr="00E66AAC" w14:paraId="33AEC090" w14:textId="77777777" w:rsidTr="0068546F">
        <w:tc>
          <w:tcPr>
            <w:tcW w:w="4508" w:type="dxa"/>
          </w:tcPr>
          <w:p w14:paraId="6F29E7A8" w14:textId="77777777" w:rsidR="006C1CAD" w:rsidRPr="00E66AAC" w:rsidRDefault="006C1CAD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Functional</w:t>
            </w:r>
          </w:p>
        </w:tc>
        <w:tc>
          <w:tcPr>
            <w:tcW w:w="4508" w:type="dxa"/>
          </w:tcPr>
          <w:p w14:paraId="35A91C48" w14:textId="77777777" w:rsidR="006C1CAD" w:rsidRPr="00E66AAC" w:rsidRDefault="006C1CAD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Dysfunctional</w:t>
            </w:r>
          </w:p>
        </w:tc>
      </w:tr>
      <w:tr w:rsidR="00E66AAC" w:rsidRPr="00E66AAC" w14:paraId="26DAF9D0" w14:textId="77777777" w:rsidTr="0068546F">
        <w:tc>
          <w:tcPr>
            <w:tcW w:w="4508" w:type="dxa"/>
          </w:tcPr>
          <w:p w14:paraId="521E15F3" w14:textId="28DE89E9" w:rsidR="006C1CAD" w:rsidRPr="00E66AAC" w:rsidRDefault="006C1CAD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C5D7B8B" wp14:editId="17FF45F4">
                  <wp:extent cx="1917700" cy="1377190"/>
                  <wp:effectExtent l="0" t="0" r="6350" b="0"/>
                  <wp:docPr id="2751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129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13" cy="138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73CE99C" w14:textId="3A6F4ACA" w:rsidR="006C1CAD" w:rsidRPr="00E66AAC" w:rsidRDefault="006C1CAD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A950CD6" wp14:editId="2F00967A">
                  <wp:extent cx="1901239" cy="1336006"/>
                  <wp:effectExtent l="0" t="0" r="3810" b="0"/>
                  <wp:docPr id="852415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4159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638" cy="134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9A612" w14:textId="39567E20" w:rsidR="006C1CAD" w:rsidRPr="00E66AAC" w:rsidRDefault="006C1CAD" w:rsidP="006C1CAD">
      <w:pPr>
        <w:spacing w:before="240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>Results from the survey shows a one-dimensional property. As a unique selling point, this functionality is satisfying when present and dissatisfying when absent.</w:t>
      </w:r>
      <w:r w:rsidR="007744A7" w:rsidRPr="00E66AAC">
        <w:rPr>
          <w:rFonts w:ascii="Times New Roman" w:hAnsi="Times New Roman" w:cs="Times New Roman"/>
        </w:rPr>
        <w:t xml:space="preserve"> This functionality is prevalent in distantly related navigation apps; we conclude that it is in the middle stages of the product’s lifecycle.</w:t>
      </w:r>
    </w:p>
    <w:p w14:paraId="2056F6C6" w14:textId="1D117A55" w:rsidR="007F7ECA" w:rsidRPr="00E66AAC" w:rsidRDefault="007F7ECA" w:rsidP="007F7ECA">
      <w:pPr>
        <w:pStyle w:val="Heading2"/>
        <w:ind w:left="567"/>
        <w:rPr>
          <w:rFonts w:ascii="Times New Roman" w:hAnsi="Times New Roman" w:cs="Times New Roman"/>
          <w:color w:val="auto"/>
        </w:rPr>
      </w:pPr>
      <w:r w:rsidRPr="00E66AAC">
        <w:rPr>
          <w:rFonts w:ascii="Times New Roman" w:hAnsi="Times New Roman" w:cs="Times New Roman"/>
          <w:color w:val="auto"/>
        </w:rPr>
        <w:t>Notification for foot traffic &amp; access limitations</w:t>
      </w:r>
    </w:p>
    <w:tbl>
      <w:tblPr>
        <w:tblStyle w:val="TableGrid"/>
        <w:tblW w:w="9016" w:type="dxa"/>
        <w:tblInd w:w="56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6AAC" w:rsidRPr="00E66AAC" w14:paraId="74E7E9FF" w14:textId="77777777" w:rsidTr="007F7ECA">
        <w:tc>
          <w:tcPr>
            <w:tcW w:w="4508" w:type="dxa"/>
          </w:tcPr>
          <w:p w14:paraId="5B3187D2" w14:textId="77777777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Functional</w:t>
            </w:r>
          </w:p>
        </w:tc>
        <w:tc>
          <w:tcPr>
            <w:tcW w:w="4508" w:type="dxa"/>
          </w:tcPr>
          <w:p w14:paraId="16347136" w14:textId="77777777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Dysfunctional</w:t>
            </w:r>
          </w:p>
        </w:tc>
      </w:tr>
      <w:tr w:rsidR="00E66AAC" w:rsidRPr="00E66AAC" w14:paraId="0F90F468" w14:textId="77777777" w:rsidTr="007F7ECA">
        <w:tc>
          <w:tcPr>
            <w:tcW w:w="4508" w:type="dxa"/>
          </w:tcPr>
          <w:p w14:paraId="0008E37C" w14:textId="6651D47E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C51E513" wp14:editId="2769A00B">
                  <wp:extent cx="2129518" cy="1238250"/>
                  <wp:effectExtent l="0" t="0" r="4445" b="0"/>
                  <wp:docPr id="1241369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695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71" cy="123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00BCBA9" w14:textId="5C5F8341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73B4E72" wp14:editId="5E2C2EE2">
                  <wp:extent cx="2292523" cy="1263650"/>
                  <wp:effectExtent l="0" t="0" r="0" b="0"/>
                  <wp:docPr id="10670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072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72" cy="127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CAC75" w14:textId="11C43592" w:rsidR="007F7ECA" w:rsidRPr="00E66AAC" w:rsidRDefault="007F7ECA" w:rsidP="007F7ECA">
      <w:pPr>
        <w:spacing w:before="240"/>
        <w:ind w:left="567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>Results from the survey indicate this functionality as attractive. This is likely because it is an addition to the existing advertised functionality.</w:t>
      </w:r>
    </w:p>
    <w:p w14:paraId="5B2E8611" w14:textId="1042CB23" w:rsidR="007F7ECA" w:rsidRPr="00E66AAC" w:rsidRDefault="007F7ECA" w:rsidP="007F7ECA">
      <w:pPr>
        <w:pStyle w:val="Heading1"/>
        <w:rPr>
          <w:rFonts w:ascii="Times New Roman" w:hAnsi="Times New Roman" w:cs="Times New Roman"/>
          <w:color w:val="auto"/>
        </w:rPr>
      </w:pPr>
      <w:r w:rsidRPr="00E66AAC">
        <w:rPr>
          <w:rFonts w:ascii="Times New Roman" w:hAnsi="Times New Roman" w:cs="Times New Roman"/>
          <w:color w:val="auto"/>
        </w:rPr>
        <w:lastRenderedPageBreak/>
        <w:t>Route Planning</w:t>
      </w:r>
    </w:p>
    <w:tbl>
      <w:tblPr>
        <w:tblStyle w:val="TableGrid"/>
        <w:tblW w:w="9016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6AAC" w:rsidRPr="00E66AAC" w14:paraId="405BB65D" w14:textId="77777777" w:rsidTr="007F7ECA">
        <w:trPr>
          <w:jc w:val="center"/>
        </w:trPr>
        <w:tc>
          <w:tcPr>
            <w:tcW w:w="4508" w:type="dxa"/>
          </w:tcPr>
          <w:p w14:paraId="183D9B38" w14:textId="77777777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Functional</w:t>
            </w:r>
          </w:p>
        </w:tc>
        <w:tc>
          <w:tcPr>
            <w:tcW w:w="4508" w:type="dxa"/>
          </w:tcPr>
          <w:p w14:paraId="0E78838F" w14:textId="77777777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Dysfunctional</w:t>
            </w:r>
          </w:p>
        </w:tc>
      </w:tr>
      <w:tr w:rsidR="00E66AAC" w:rsidRPr="00E66AAC" w14:paraId="4332D017" w14:textId="77777777" w:rsidTr="007F7ECA">
        <w:trPr>
          <w:jc w:val="center"/>
        </w:trPr>
        <w:tc>
          <w:tcPr>
            <w:tcW w:w="4508" w:type="dxa"/>
          </w:tcPr>
          <w:p w14:paraId="196FF2D4" w14:textId="1C427BB5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D909F87" wp14:editId="22615FFE">
                  <wp:extent cx="2304650" cy="1098550"/>
                  <wp:effectExtent l="0" t="0" r="635" b="6350"/>
                  <wp:docPr id="2095187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878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66" cy="109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C3737F" w14:textId="377F415F" w:rsidR="007F7ECA" w:rsidRPr="00E66AAC" w:rsidRDefault="007F7EC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7FBA770" wp14:editId="55CD762A">
                  <wp:extent cx="2203450" cy="1094380"/>
                  <wp:effectExtent l="0" t="0" r="6350" b="0"/>
                  <wp:docPr id="758218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2181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424" cy="109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FFD33" w14:textId="03CDA5B5" w:rsidR="007F7ECA" w:rsidRPr="00E66AAC" w:rsidRDefault="00094702" w:rsidP="00094702">
      <w:pPr>
        <w:spacing w:before="240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>Results from the survey indicates that this is a must have functionality. This functionality has been available for a long time and is now considered standard; we conclude that it is in the late stages of its lifecycle.</w:t>
      </w:r>
    </w:p>
    <w:p w14:paraId="1C141BA1" w14:textId="51ECCD82" w:rsidR="00094702" w:rsidRPr="00E66AAC" w:rsidRDefault="001A5666" w:rsidP="00094702">
      <w:pPr>
        <w:pStyle w:val="Heading2"/>
        <w:ind w:left="567"/>
        <w:rPr>
          <w:rFonts w:ascii="Times New Roman" w:hAnsi="Times New Roman" w:cs="Times New Roman"/>
          <w:color w:val="auto"/>
        </w:rPr>
      </w:pPr>
      <w:r w:rsidRPr="00E66AAC">
        <w:rPr>
          <w:rFonts w:ascii="Times New Roman" w:hAnsi="Times New Roman" w:cs="Times New Roman"/>
          <w:color w:val="auto"/>
        </w:rPr>
        <w:t>3D Immersive Path Direction</w:t>
      </w:r>
    </w:p>
    <w:tbl>
      <w:tblPr>
        <w:tblStyle w:val="TableGrid"/>
        <w:tblW w:w="9016" w:type="dxa"/>
        <w:tblInd w:w="56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6AAC" w:rsidRPr="00E66AAC" w14:paraId="086AF64F" w14:textId="77777777" w:rsidTr="00094702">
        <w:tc>
          <w:tcPr>
            <w:tcW w:w="4508" w:type="dxa"/>
          </w:tcPr>
          <w:p w14:paraId="71F504ED" w14:textId="77777777" w:rsidR="00094702" w:rsidRPr="00E66AAC" w:rsidRDefault="00094702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Functional</w:t>
            </w:r>
          </w:p>
        </w:tc>
        <w:tc>
          <w:tcPr>
            <w:tcW w:w="4508" w:type="dxa"/>
          </w:tcPr>
          <w:p w14:paraId="5FCAF6CD" w14:textId="77777777" w:rsidR="00094702" w:rsidRPr="00E66AAC" w:rsidRDefault="00094702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Dysfunctional</w:t>
            </w:r>
          </w:p>
        </w:tc>
      </w:tr>
      <w:tr w:rsidR="00E66AAC" w:rsidRPr="00E66AAC" w14:paraId="65CB7D62" w14:textId="77777777" w:rsidTr="00094702">
        <w:tc>
          <w:tcPr>
            <w:tcW w:w="4508" w:type="dxa"/>
          </w:tcPr>
          <w:p w14:paraId="0A77F464" w14:textId="64F15FC6" w:rsidR="00094702" w:rsidRPr="00E66AAC" w:rsidRDefault="001A5666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AF409E5" wp14:editId="3B7462B4">
                  <wp:extent cx="1905000" cy="1106858"/>
                  <wp:effectExtent l="0" t="0" r="0" b="0"/>
                  <wp:docPr id="1155453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4532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024" cy="110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E762F1" w14:textId="1DD8F74A" w:rsidR="00094702" w:rsidRPr="00E66AAC" w:rsidRDefault="001A5666" w:rsidP="0009470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7939000" wp14:editId="636DF97B">
                  <wp:extent cx="1887203" cy="1092200"/>
                  <wp:effectExtent l="0" t="0" r="0" b="0"/>
                  <wp:docPr id="179277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772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664" cy="109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68D8B" w14:textId="30B2B884" w:rsidR="00094702" w:rsidRPr="00E66AAC" w:rsidRDefault="001A5666" w:rsidP="001A5666">
      <w:pPr>
        <w:spacing w:before="240" w:after="0"/>
        <w:ind w:left="567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>Results from the survey indicate this functionality as attractive. This functionality is rarely seen in similar products; we conclude that it is in the early stages of its lifecycle.</w:t>
      </w:r>
    </w:p>
    <w:p w14:paraId="122C0149" w14:textId="62CEBE04" w:rsidR="003B26BA" w:rsidRPr="00E66AAC" w:rsidRDefault="003B26BA" w:rsidP="003B26BA">
      <w:pPr>
        <w:pStyle w:val="Heading2"/>
        <w:ind w:left="567"/>
        <w:rPr>
          <w:rFonts w:ascii="Times New Roman" w:hAnsi="Times New Roman" w:cs="Times New Roman"/>
          <w:color w:val="auto"/>
        </w:rPr>
      </w:pPr>
      <w:r w:rsidRPr="00E66AAC">
        <w:rPr>
          <w:rFonts w:ascii="Times New Roman" w:hAnsi="Times New Roman" w:cs="Times New Roman"/>
          <w:color w:val="auto"/>
        </w:rPr>
        <w:t>Coloured Map</w:t>
      </w:r>
    </w:p>
    <w:tbl>
      <w:tblPr>
        <w:tblStyle w:val="TableGrid"/>
        <w:tblW w:w="9016" w:type="dxa"/>
        <w:tblInd w:w="56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6AAC" w:rsidRPr="00E66AAC" w14:paraId="4E545757" w14:textId="77777777" w:rsidTr="0068546F">
        <w:tc>
          <w:tcPr>
            <w:tcW w:w="4508" w:type="dxa"/>
          </w:tcPr>
          <w:p w14:paraId="272F3167" w14:textId="7818C67B" w:rsidR="003B26BA" w:rsidRPr="00E66AAC" w:rsidRDefault="003B26B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Functional</w:t>
            </w:r>
          </w:p>
        </w:tc>
        <w:tc>
          <w:tcPr>
            <w:tcW w:w="4508" w:type="dxa"/>
          </w:tcPr>
          <w:p w14:paraId="58870193" w14:textId="77777777" w:rsidR="003B26BA" w:rsidRPr="00E66AAC" w:rsidRDefault="003B26B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color w:val="auto"/>
              </w:rPr>
              <w:t>Dysfunctional</w:t>
            </w:r>
          </w:p>
        </w:tc>
      </w:tr>
      <w:tr w:rsidR="00E66AAC" w:rsidRPr="00E66AAC" w14:paraId="3469D6BD" w14:textId="77777777" w:rsidTr="0068546F">
        <w:tc>
          <w:tcPr>
            <w:tcW w:w="4508" w:type="dxa"/>
          </w:tcPr>
          <w:p w14:paraId="14A796E0" w14:textId="11576AB7" w:rsidR="003B26BA" w:rsidRPr="00E66AAC" w:rsidRDefault="003B26B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1A5B0CA" wp14:editId="2C7C2C12">
                  <wp:extent cx="2210108" cy="1390844"/>
                  <wp:effectExtent l="0" t="0" r="0" b="0"/>
                  <wp:docPr id="211652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5210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C53C2EC" w14:textId="28B089CB" w:rsidR="003B26BA" w:rsidRPr="00E66AAC" w:rsidRDefault="003B26BA" w:rsidP="0068546F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66AA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7A2EC2B" wp14:editId="70A808E5">
                  <wp:extent cx="2260600" cy="1504233"/>
                  <wp:effectExtent l="0" t="0" r="6350" b="1270"/>
                  <wp:docPr id="1500673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67336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38" cy="150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00635" w14:textId="01952D6E" w:rsidR="003B26BA" w:rsidRPr="00E66AAC" w:rsidRDefault="003B26BA" w:rsidP="001A5666">
      <w:pPr>
        <w:spacing w:before="240" w:after="0"/>
        <w:ind w:left="567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>Results from the survey indicate this functionality as attractive. Colours on maps have been around for a long time; we conclude that this feature is in the late stages of its lifecycle.</w:t>
      </w:r>
    </w:p>
    <w:sectPr w:rsidR="003B26BA" w:rsidRPr="00E6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82"/>
    <w:rsid w:val="00094702"/>
    <w:rsid w:val="000C6038"/>
    <w:rsid w:val="001A5666"/>
    <w:rsid w:val="003B26BA"/>
    <w:rsid w:val="00410126"/>
    <w:rsid w:val="005765C3"/>
    <w:rsid w:val="00605482"/>
    <w:rsid w:val="006C1CAD"/>
    <w:rsid w:val="00722075"/>
    <w:rsid w:val="007744A7"/>
    <w:rsid w:val="007F7ECA"/>
    <w:rsid w:val="00924EBD"/>
    <w:rsid w:val="00C43D5F"/>
    <w:rsid w:val="00D16361"/>
    <w:rsid w:val="00D37A97"/>
    <w:rsid w:val="00DD2F37"/>
    <w:rsid w:val="00E31A4B"/>
    <w:rsid w:val="00E66AAC"/>
    <w:rsid w:val="00E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73F0"/>
  <w15:chartTrackingRefBased/>
  <w15:docId w15:val="{CE4D4B1E-FBCB-48F9-A4A3-340CB717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38"/>
  </w:style>
  <w:style w:type="paragraph" w:styleId="Heading1">
    <w:name w:val="heading 1"/>
    <w:basedOn w:val="Normal"/>
    <w:next w:val="Normal"/>
    <w:link w:val="Heading1Char"/>
    <w:uiPriority w:val="9"/>
    <w:qFormat/>
    <w:rsid w:val="0060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LEE GUAN HAN</dc:creator>
  <cp:keywords/>
  <dc:description/>
  <cp:lastModifiedBy>AMIR HAMZAH BIN AHMAD SHUKRI</cp:lastModifiedBy>
  <cp:revision>5</cp:revision>
  <dcterms:created xsi:type="dcterms:W3CDTF">2025-05-17T05:46:00Z</dcterms:created>
  <dcterms:modified xsi:type="dcterms:W3CDTF">2025-05-25T08:54:00Z</dcterms:modified>
</cp:coreProperties>
</file>