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1A1A"/>
          <w:sz w:val="28"/>
        </w:rPr>
        <w:t>Krishnakumar Ramesan</w:t>
      </w:r>
    </w:p>
    <w:p>
      <w:pPr>
        <w:spacing w:after="280"/>
      </w:pPr>
      <w:r>
        <w:rPr>
          <w:b w:val="0"/>
          <w:color w:val="444444"/>
          <w:sz w:val="19"/>
        </w:rPr>
        <w:t xml:space="preserve">Hayward, CA | (256) 652-8738 | ramesankrishnakumar@gmail.com | </w:t>
      </w:r>
      <w:hyperlink r:id="rId9">
        <w:r>
          <w:rPr>
            <w:color w:val="1A1A1A"/>
            <w:u w:val="none"/>
          </w:rPr>
          <w:t>linkedin.com/in/rkrrish</w:t>
        </w:r>
      </w:hyperlink>
      <w:r>
        <w:rPr>
          <w:b w:val="0"/>
          <w:color w:val="444444"/>
          <w:sz w:val="19"/>
        </w:rPr>
        <w:t xml:space="preserve"> | </w:t>
      </w:r>
      <w:hyperlink r:id="rId10">
        <w:r>
          <w:rPr>
            <w:color w:val="1A1A1A"/>
            <w:u w:val="none"/>
          </w:rPr>
          <w:t>github.com/ramesankrishnakumar</w:t>
        </w:r>
      </w:hyperlink>
    </w:p>
    <w:p>
      <w:pPr>
        <w:spacing w:after="240"/>
      </w:pPr>
      <w:r>
        <w:rPr>
          <w:color w:val="1A1A1A"/>
          <w:sz w:val="21"/>
        </w:rPr>
        <w:t>May 29, 2026</w:t>
      </w:r>
    </w:p>
    <w:p>
      <w:r>
        <w:rPr>
          <w:color w:val="1A1A1A"/>
          <w:sz w:val="21"/>
        </w:rPr>
        <w:t>Grow Therapy Hiring Team</w:t>
      </w:r>
    </w:p>
    <w:p>
      <w:r>
        <w:rPr>
          <w:color w:val="1A1A1A"/>
          <w:sz w:val="21"/>
        </w:rPr>
        <w:t>Grow Therapy</w:t>
      </w:r>
    </w:p>
    <w:p>
      <w:pPr>
        <w:spacing w:after="280"/>
      </w:pPr>
      <w:r>
        <w:rPr>
          <w:color w:val="1A1A1A"/>
          <w:sz w:val="21"/>
        </w:rPr>
        <w:t>Remote</w:t>
      </w:r>
    </w:p>
    <w:p>
      <w:pPr>
        <w:spacing w:after="180"/>
      </w:pPr>
      <w:r>
        <w:rPr>
          <w:color w:val="1A1A1A"/>
          <w:sz w:val="21"/>
        </w:rPr>
        <w:t>Dear Hiring Team,</w:t>
      </w:r>
    </w:p>
    <w:p>
      <w:pPr>
        <w:spacing w:after="180"/>
      </w:pPr>
      <w:r>
        <w:rPr>
          <w:color w:val="1A1A1A"/>
          <w:sz w:val="21"/>
        </w:rPr>
        <w:t>I'm applying for the Senior/Staff Software Engineer, Marketplace role on the Match Success team. A three-sided marketplace that connects clients to the right provider and keeps that relationship healthy is fundamentally a matching, routing, and trust problem at scale, and that's the kind of system I've spent my 13+ years building.</w:t>
      </w:r>
    </w:p>
    <w:p>
      <w:pPr>
        <w:spacing w:after="180"/>
      </w:pPr>
      <w:r>
        <w:rPr>
          <w:color w:val="1A1A1A"/>
          <w:sz w:val="21"/>
        </w:rPr>
        <w:t>The closest match to your applied-AI and matching work is a multi-agent AI assistant I designed and shipped at Intuit, which I drove from hackathon prototype to production as tech lead. At its core is a config-driven intent orchestrator that classifies each user message and routes it, either to a handoff, a general fallback, or a second orchestrator that delegates across 7 domain agents or answers from prior context. That is a live routing and recommendation problem, and the config-driven design lets us evolve the matching logic without redeploys. I also built the screen-context engine grounding those agents in what the user sees, replacing a 9-second-per-turn vision pipeline with a roughly 30 ms DOM parse, a 300x gain I found by instrumenting and measuring the bottleneck rather than guessing.</w:t>
      </w:r>
    </w:p>
    <w:p>
      <w:pPr>
        <w:spacing w:after="180"/>
      </w:pPr>
      <w:r>
        <w:rPr>
          <w:color w:val="1A1A1A"/>
          <w:sz w:val="21"/>
        </w:rPr>
        <w:t>On the marketplace-transactions side, I own a fault-tolerant fulfillment subsystem that ingests events from 4 sales channels at hundreds of thousands per day, built for idempotent consumers, ordered delivery, and safe recovery under partial failures, scaled to 75 TPS through partitioning, sharding, and autoscaling. I also built a configurable assignment system for expert work using FIFO-based reviewer matching, where new service lines onboard through config alone, saving roughly 25,000 hours of expert time. When a bulk catalog-matching query timed out at 30 seconds, I profiled the access patterns and brought it down to 785 ms, a 97% reduction.</w:t>
      </w:r>
    </w:p>
    <w:p>
      <w:pPr>
        <w:spacing w:after="180"/>
      </w:pPr>
      <w:r>
        <w:rPr>
          <w:color w:val="1A1A1A"/>
          <w:sz w:val="21"/>
        </w:rPr>
        <w:t>My recent backend work is in Kotlin, Java, and Python, with full-stack reach into the DOM and front-end layer through the context-engine work, so I'll map quickly to your stack. Beyond shipping, I lead by raising the bar in code review, writing the playbooks and guardrails that keep a team consistent, and growing the engineers around me.</w:t>
      </w:r>
    </w:p>
    <w:p>
      <w:pPr>
        <w:spacing w:after="180"/>
      </w:pPr>
      <w:r>
        <w:rPr>
          <w:color w:val="1A1A1A"/>
          <w:sz w:val="21"/>
        </w:rPr>
        <w:t>I'd welcome the chance to talk about how I can help build the marketplace that makes care accessible at national scale.</w:t>
      </w:r>
    </w:p>
    <w:p>
      <w:pPr>
        <w:spacing w:after="180"/>
      </w:pPr>
      <w:r>
        <w:rPr>
          <w:color w:val="1A1A1A"/>
          <w:sz w:val="21"/>
        </w:rPr>
        <w:t>Sincerely,</w:t>
      </w:r>
      <w:r>
        <w:br/>
      </w:r>
      <w:r>
        <w:rPr>
          <w:color w:val="1A1A1A"/>
          <w:sz w:val="21"/>
        </w:rPr>
        <w:t>Krishnakumar Ramesan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krrish/" TargetMode="External"/><Relationship Id="rId10" Type="http://schemas.openxmlformats.org/officeDocument/2006/relationships/hyperlink" Target="https://github.com/ramesankrishnakum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