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openxmlformats.org/officedocument/2006/relationships/metadata/core-properties" Target="docProps/core0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7D5218" w:rsidRDefault="007D5218">
      <w:pPr>
        <w:spacing w:after="0" w:line="240" w:lineRule="auto"/>
        <w:rPr>
          <w:rFonts w:ascii="Arial" w:eastAsia="Times New Roman" w:hAnsi="Arial" w:cs="Arial"/>
          <w:bCs/>
          <w:sz w:val="2"/>
          <w:szCs w:val="2"/>
          <w:lang w:eastAsia="en-AU"/>
        </w:rPr>
      </w:pPr>
    </w:p>
    <w:p w14:paraId="0A37501D" w14:textId="77777777" w:rsidR="007D5218" w:rsidRDefault="007D5218">
      <w:pPr>
        <w:spacing w:after="0" w:line="240" w:lineRule="auto"/>
        <w:rPr>
          <w:rFonts w:ascii="Arial" w:hAnsi="Arial" w:cs="Arial"/>
          <w:bCs/>
          <w:sz w:val="18"/>
          <w:szCs w:val="18"/>
        </w:rPr>
      </w:pPr>
    </w:p>
    <w:p w14:paraId="4AF5A0ED" w14:textId="5B97C4B7" w:rsidR="007D5218" w:rsidRPr="00705574" w:rsidRDefault="007D0D78">
      <w:pPr>
        <w:spacing w:after="0"/>
        <w:rPr>
          <w:rFonts w:ascii="Arial" w:hAnsi="Arial" w:cs="Arial"/>
          <w:b/>
          <w:bCs/>
          <w:sz w:val="40"/>
          <w:szCs w:val="40"/>
        </w:rPr>
      </w:pPr>
      <w:r w:rsidRPr="00705574">
        <w:rPr>
          <w:rFonts w:ascii="Arial" w:hAnsi="Arial" w:cs="Arial"/>
          <w:b/>
          <w:bCs/>
          <w:sz w:val="40"/>
          <w:szCs w:val="40"/>
        </w:rPr>
        <w:t>Paraplanning Request Form</w:t>
      </w:r>
    </w:p>
    <w:p w14:paraId="02EB378F" w14:textId="77777777" w:rsidR="007D5218" w:rsidRDefault="007D5218">
      <w:pPr>
        <w:spacing w:after="0" w:line="240" w:lineRule="auto"/>
        <w:rPr>
          <w:rFonts w:ascii="Arial" w:eastAsia="Times New Roman" w:hAnsi="Arial" w:cs="Arial"/>
          <w:bCs/>
          <w:color w:val="ED7D31"/>
          <w:sz w:val="18"/>
          <w:szCs w:val="18"/>
          <w:lang w:eastAsia="en-AU"/>
        </w:rPr>
      </w:pPr>
    </w:p>
    <w:tbl>
      <w:tblPr>
        <w:tblW w:w="5032" w:type="pct"/>
        <w:tblInd w:w="-289" w:type="dxa"/>
        <w:tblLayout w:type="fixed"/>
        <w:tblLook w:val="04A0" w:firstRow="1" w:lastRow="0" w:firstColumn="1" w:lastColumn="0" w:noHBand="0" w:noVBand="1"/>
      </w:tblPr>
      <w:tblGrid>
        <w:gridCol w:w="3787"/>
        <w:gridCol w:w="678"/>
        <w:gridCol w:w="9"/>
        <w:gridCol w:w="19"/>
        <w:gridCol w:w="36"/>
        <w:gridCol w:w="6"/>
        <w:gridCol w:w="115"/>
        <w:gridCol w:w="494"/>
        <w:gridCol w:w="182"/>
        <w:gridCol w:w="190"/>
        <w:gridCol w:w="85"/>
        <w:gridCol w:w="178"/>
        <w:gridCol w:w="621"/>
        <w:gridCol w:w="165"/>
        <w:gridCol w:w="162"/>
        <w:gridCol w:w="537"/>
        <w:gridCol w:w="122"/>
        <w:gridCol w:w="8"/>
        <w:gridCol w:w="261"/>
        <w:gridCol w:w="154"/>
        <w:gridCol w:w="54"/>
        <w:gridCol w:w="271"/>
        <w:gridCol w:w="50"/>
        <w:gridCol w:w="165"/>
        <w:gridCol w:w="668"/>
        <w:gridCol w:w="57"/>
      </w:tblGrid>
      <w:tr w:rsidR="007D5218" w:rsidRPr="000F1B09" w14:paraId="1E98E30A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  <w:vAlign w:val="center"/>
          </w:tcPr>
          <w:p w14:paraId="6184BE9F" w14:textId="77777777" w:rsidR="007D5218" w:rsidRPr="000F1B09" w:rsidRDefault="000E0117">
            <w:pPr>
              <w:spacing w:before="96" w:after="96" w:line="240" w:lineRule="auto"/>
              <w:rPr>
                <w:rFonts w:cs="Calibri"/>
                <w:sz w:val="18"/>
                <w:szCs w:val="18"/>
              </w:rPr>
            </w:pPr>
            <w:r w:rsidRPr="000F1B09">
              <w:rPr>
                <w:rFonts w:eastAsia="Times New Roman" w:cs="Calibri"/>
                <w:b/>
                <w:bCs/>
                <w:color w:val="FFFFFF"/>
                <w:sz w:val="18"/>
                <w:szCs w:val="18"/>
              </w:rPr>
              <w:t xml:space="preserve">Section </w:t>
            </w: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1</w:t>
            </w:r>
            <w:r w:rsidRPr="000F1B09">
              <w:rPr>
                <w:rFonts w:eastAsia="Times New Roman"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5230" w:type="dxa"/>
            <w:gridSpan w:val="24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  <w:vAlign w:val="center"/>
          </w:tcPr>
          <w:p w14:paraId="41005EEA" w14:textId="7C040477" w:rsidR="007D5218" w:rsidRPr="000F1B09" w:rsidRDefault="000E0117">
            <w:pPr>
              <w:spacing w:before="96" w:after="96" w:line="240" w:lineRule="auto"/>
              <w:rPr>
                <w:rFonts w:eastAsia="Times New Roman" w:cs="Calibri"/>
                <w:b/>
                <w:bCs/>
                <w:color w:val="FFFFFF"/>
                <w:sz w:val="18"/>
                <w:szCs w:val="18"/>
              </w:rPr>
            </w:pPr>
            <w:r w:rsidRPr="000F1B09">
              <w:rPr>
                <w:rFonts w:eastAsia="Times New Roman" w:cs="Calibri"/>
                <w:b/>
                <w:bCs/>
                <w:color w:val="FFFFFF"/>
                <w:sz w:val="18"/>
                <w:szCs w:val="18"/>
              </w:rPr>
              <w:t>Client Details</w:t>
            </w:r>
          </w:p>
        </w:tc>
      </w:tr>
      <w:tr w:rsidR="003B32C5" w:rsidRPr="000F1B09" w14:paraId="160E82FA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1ADC03F5" w14:textId="766B4C88" w:rsidR="003B32C5" w:rsidRPr="000F1B09" w:rsidRDefault="003B32C5" w:rsidP="003B32C5">
            <w:pPr>
              <w:spacing w:before="60" w:after="60" w:line="240" w:lineRule="auto"/>
              <w:rPr>
                <w:rFonts w:eastAsia="Times New Roman" w:cs="Calibri"/>
                <w:b/>
                <w:bCs/>
                <w:sz w:val="18"/>
                <w:szCs w:val="18"/>
              </w:rPr>
            </w:pPr>
            <w:r>
              <w:rPr>
                <w:rFonts w:eastAsia="Times New Roman" w:cs="Calibri"/>
                <w:b/>
                <w:bCs/>
                <w:sz w:val="18"/>
                <w:szCs w:val="18"/>
              </w:rPr>
              <w:t>Entity ID</w:t>
            </w:r>
          </w:p>
        </w:tc>
        <w:tc>
          <w:tcPr>
            <w:tcW w:w="5230" w:type="dxa"/>
            <w:gridSpan w:val="24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059090C5" w14:textId="6F365EEE" w:rsidR="003B32C5" w:rsidRPr="000F1B09" w:rsidRDefault="00CA1C82" w:rsidP="003B32C5">
            <w:pPr>
              <w:spacing w:before="60" w:after="6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2791141</w:t>
            </w:r>
          </w:p>
        </w:tc>
      </w:tr>
      <w:tr w:rsidR="003B32C5" w:rsidRPr="000F1B09" w14:paraId="7BC18379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1FDEE1F0" w14:textId="6C9F9999" w:rsidR="003B32C5" w:rsidRPr="000F1B09" w:rsidRDefault="003B32C5" w:rsidP="003B32C5">
            <w:pPr>
              <w:spacing w:before="60" w:after="60" w:line="240" w:lineRule="auto"/>
              <w:rPr>
                <w:rFonts w:eastAsia="Times New Roman" w:cs="Calibri"/>
                <w:b/>
                <w:bCs/>
                <w:sz w:val="18"/>
                <w:szCs w:val="18"/>
              </w:rPr>
            </w:pPr>
            <w:r w:rsidRPr="000F1B09">
              <w:rPr>
                <w:rFonts w:eastAsia="Times New Roman" w:cs="Calibri"/>
                <w:b/>
                <w:bCs/>
                <w:sz w:val="18"/>
                <w:szCs w:val="18"/>
              </w:rPr>
              <w:t>Client names</w:t>
            </w:r>
          </w:p>
        </w:tc>
        <w:tc>
          <w:tcPr>
            <w:tcW w:w="5230" w:type="dxa"/>
            <w:gridSpan w:val="24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746FF897" w14:textId="57C54EED" w:rsidR="003B32C5" w:rsidRPr="000F1B09" w:rsidRDefault="00CA1C82" w:rsidP="003B32C5">
            <w:pPr>
              <w:spacing w:before="60" w:after="6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Nicholas Butler and Zoe Butler</w:t>
            </w:r>
          </w:p>
        </w:tc>
      </w:tr>
      <w:tr w:rsidR="007B27B5" w:rsidRPr="000F1B09" w14:paraId="11681483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7EEB7340" w14:textId="0C83E951" w:rsidR="007B27B5" w:rsidRPr="000F1B09" w:rsidRDefault="007B27B5" w:rsidP="007B27B5">
            <w:pPr>
              <w:spacing w:before="60" w:after="60" w:line="240" w:lineRule="auto"/>
              <w:rPr>
                <w:rFonts w:eastAsia="Times New Roman" w:cs="Calibri"/>
                <w:b/>
                <w:bCs/>
                <w:sz w:val="18"/>
                <w:szCs w:val="18"/>
              </w:rPr>
            </w:pPr>
            <w:r>
              <w:rPr>
                <w:rFonts w:eastAsia="Times New Roman" w:cs="Calibri"/>
                <w:b/>
                <w:bCs/>
                <w:sz w:val="18"/>
                <w:szCs w:val="18"/>
              </w:rPr>
              <w:t>This advice is addressed to:</w:t>
            </w:r>
          </w:p>
        </w:tc>
        <w:tc>
          <w:tcPr>
            <w:tcW w:w="863" w:type="dxa"/>
            <w:gridSpan w:val="6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00A5F07F" w14:textId="3B9A86C4" w:rsidR="007B27B5" w:rsidRPr="000F1B09" w:rsidRDefault="007B27B5" w:rsidP="007B27B5">
            <w:pPr>
              <w:spacing w:before="60" w:after="6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Client</w:t>
            </w:r>
          </w:p>
        </w:tc>
        <w:tc>
          <w:tcPr>
            <w:tcW w:w="866" w:type="dxa"/>
            <w:gridSpan w:val="3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7907E65D" w14:textId="13A7882C" w:rsidR="007B27B5" w:rsidRPr="000F1B09" w:rsidRDefault="00000000" w:rsidP="007B27B5">
            <w:pPr>
              <w:spacing w:before="60" w:after="6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432210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1C8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884" w:type="dxa"/>
            <w:gridSpan w:val="3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3F1D80C3" w14:textId="19D45A65" w:rsidR="007B27B5" w:rsidRPr="000F1B09" w:rsidRDefault="007B27B5" w:rsidP="007B27B5">
            <w:pPr>
              <w:spacing w:before="60" w:after="6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Partner</w:t>
            </w:r>
          </w:p>
        </w:tc>
        <w:tc>
          <w:tcPr>
            <w:tcW w:w="864" w:type="dxa"/>
            <w:gridSpan w:val="3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69E18B55" w14:textId="029C8C84" w:rsidR="007B27B5" w:rsidRPr="000F1B09" w:rsidRDefault="00000000" w:rsidP="007B27B5">
            <w:pPr>
              <w:spacing w:before="60" w:after="6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323277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B27B5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870" w:type="dxa"/>
            <w:gridSpan w:val="6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0CAB3B8F" w14:textId="4AC763CB" w:rsidR="007B27B5" w:rsidRPr="000F1B09" w:rsidRDefault="007B27B5" w:rsidP="007B27B5">
            <w:pPr>
              <w:spacing w:before="60" w:after="6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Joint</w:t>
            </w:r>
          </w:p>
        </w:tc>
        <w:tc>
          <w:tcPr>
            <w:tcW w:w="883" w:type="dxa"/>
            <w:gridSpan w:val="3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29B149C7" w14:textId="5E4C334B" w:rsidR="007B27B5" w:rsidRPr="000F1B09" w:rsidRDefault="00000000" w:rsidP="007B27B5">
            <w:pPr>
              <w:spacing w:before="60" w:after="6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8049651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B27B5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9B24D4" w:rsidRPr="000F1B09" w14:paraId="3FB79DF8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52CB88D0" w14:textId="089C6E38" w:rsidR="009B24D4" w:rsidRDefault="009B24D4" w:rsidP="009B24D4">
            <w:pPr>
              <w:spacing w:before="60" w:after="60" w:line="240" w:lineRule="auto"/>
              <w:rPr>
                <w:rFonts w:eastAsia="Times New Roman" w:cs="Calibri"/>
                <w:b/>
                <w:bCs/>
                <w:sz w:val="18"/>
                <w:szCs w:val="18"/>
              </w:rPr>
            </w:pPr>
            <w:r>
              <w:rPr>
                <w:rFonts w:eastAsia="Times New Roman" w:cs="Calibri"/>
                <w:b/>
                <w:bCs/>
                <w:sz w:val="18"/>
                <w:szCs w:val="18"/>
              </w:rPr>
              <w:t>Adviser signoff</w:t>
            </w:r>
          </w:p>
        </w:tc>
        <w:tc>
          <w:tcPr>
            <w:tcW w:w="742" w:type="dxa"/>
            <w:gridSpan w:val="4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5C584049" w14:textId="743D0786" w:rsidR="009B24D4" w:rsidRPr="000F1B09" w:rsidRDefault="009B24D4" w:rsidP="009B24D4">
            <w:pPr>
              <w:spacing w:before="60" w:after="6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Client</w:t>
            </w:r>
          </w:p>
        </w:tc>
        <w:tc>
          <w:tcPr>
            <w:tcW w:w="1871" w:type="dxa"/>
            <w:gridSpan w:val="8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40A721A9" w14:textId="64568DD3" w:rsidR="009B24D4" w:rsidRPr="000F1B09" w:rsidRDefault="00000000" w:rsidP="009B24D4">
            <w:pPr>
              <w:spacing w:before="60" w:after="6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7221041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B24D4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1255" w:type="dxa"/>
            <w:gridSpan w:val="6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66C334DF" w14:textId="678BB217" w:rsidR="009B24D4" w:rsidRPr="000F1B09" w:rsidRDefault="009B24D4" w:rsidP="009B24D4">
            <w:pPr>
              <w:spacing w:before="60" w:after="6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Secondary</w:t>
            </w:r>
          </w:p>
        </w:tc>
        <w:tc>
          <w:tcPr>
            <w:tcW w:w="1362" w:type="dxa"/>
            <w:gridSpan w:val="6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654C6B27" w14:textId="753BFF68" w:rsidR="009B24D4" w:rsidRPr="000F1B09" w:rsidRDefault="00000000" w:rsidP="009B24D4">
            <w:pPr>
              <w:spacing w:before="60" w:after="6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381745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24D4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DECCF10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1FA16FAB" w14:textId="035F542E" w:rsidR="003B32C5" w:rsidRPr="000F1B09" w:rsidRDefault="003B32C5" w:rsidP="003B32C5">
            <w:pPr>
              <w:spacing w:before="60" w:after="60" w:line="240" w:lineRule="auto"/>
              <w:rPr>
                <w:rFonts w:eastAsia="Times New Roman" w:cs="Calibri"/>
                <w:b/>
                <w:bCs/>
                <w:sz w:val="18"/>
                <w:szCs w:val="18"/>
              </w:rPr>
            </w:pPr>
            <w:r>
              <w:rPr>
                <w:rFonts w:eastAsia="Times New Roman" w:cs="Calibri"/>
                <w:b/>
                <w:bCs/>
                <w:sz w:val="18"/>
                <w:szCs w:val="18"/>
              </w:rPr>
              <w:t>SOA Scenario Name</w:t>
            </w:r>
          </w:p>
        </w:tc>
        <w:tc>
          <w:tcPr>
            <w:tcW w:w="5230" w:type="dxa"/>
            <w:gridSpan w:val="24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0F45A58D" w14:textId="49BAE97D" w:rsidR="003B32C5" w:rsidRPr="000F1B09" w:rsidRDefault="00CA1C82" w:rsidP="003B32C5">
            <w:pPr>
              <w:spacing w:before="60" w:after="6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Statement of Advice – February 2026</w:t>
            </w:r>
          </w:p>
        </w:tc>
      </w:tr>
      <w:tr w:rsidR="003B32C5" w:rsidRPr="000F1B09" w14:paraId="727ECE6C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165E30D0" w14:textId="50C23211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bookmarkStart w:id="0" w:name="_Hlk100569404"/>
            <w:bookmarkEnd w:id="0"/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Section 2</w:t>
            </w:r>
          </w:p>
        </w:tc>
        <w:tc>
          <w:tcPr>
            <w:tcW w:w="5230" w:type="dxa"/>
            <w:gridSpan w:val="24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37E73CE0" w14:textId="5B0DA1EA" w:rsidR="003B32C5" w:rsidRPr="000F1B09" w:rsidRDefault="003B32C5" w:rsidP="003B32C5">
            <w:pPr>
              <w:spacing w:before="120" w:after="120"/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color w:val="FFFFFF" w:themeColor="background2"/>
                <w:sz w:val="18"/>
                <w:szCs w:val="18"/>
              </w:rPr>
              <w:t xml:space="preserve">Client’s Goals &amp; Objectives </w:t>
            </w:r>
          </w:p>
        </w:tc>
      </w:tr>
      <w:tr w:rsidR="003B32C5" w:rsidRPr="000F1B09" w14:paraId="30ABE99B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68A569D" w14:textId="77777777" w:rsidR="003B32C5" w:rsidRPr="000F1B09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Owner</w:t>
            </w:r>
          </w:p>
        </w:tc>
        <w:tc>
          <w:tcPr>
            <w:tcW w:w="1539" w:type="dxa"/>
            <w:gridSpan w:val="8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1FF54C8" w14:textId="77777777" w:rsidR="003B32C5" w:rsidRPr="000F1B09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239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40D3BBE" w14:textId="77777777" w:rsidR="003B32C5" w:rsidRPr="000F1B09" w:rsidRDefault="003B32C5" w:rsidP="003B32C5">
            <w:pPr>
              <w:spacing w:before="60" w:after="60"/>
              <w:jc w:val="center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Target Date</w:t>
            </w:r>
          </w:p>
        </w:tc>
        <w:tc>
          <w:tcPr>
            <w:tcW w:w="1244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C61308A" w14:textId="77777777" w:rsidR="003B32C5" w:rsidRPr="000F1B09" w:rsidRDefault="003B32C5" w:rsidP="003B32C5">
            <w:pPr>
              <w:spacing w:before="60" w:after="60"/>
              <w:jc w:val="center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Target Amount</w:t>
            </w:r>
          </w:p>
        </w:tc>
        <w:tc>
          <w:tcPr>
            <w:tcW w:w="1208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6CAD181" w14:textId="77777777" w:rsidR="003B32C5" w:rsidRPr="000F1B09" w:rsidRDefault="003B32C5" w:rsidP="003B32C5">
            <w:pPr>
              <w:spacing w:before="60" w:after="60"/>
              <w:jc w:val="center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Priority</w:t>
            </w:r>
          </w:p>
        </w:tc>
      </w:tr>
      <w:tr w:rsidR="003B32C5" w:rsidRPr="000F1B09" w14:paraId="2C6A5EAC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02AA65D" w14:textId="5475FF0C" w:rsidR="003B32C5" w:rsidRPr="000F1B09" w:rsidRDefault="003B32C5" w:rsidP="003B32C5">
            <w:pPr>
              <w:spacing w:after="0"/>
              <w:rPr>
                <w:rFonts w:cs="Calibri"/>
                <w:sz w:val="18"/>
                <w:szCs w:val="18"/>
              </w:rPr>
            </w:pPr>
          </w:p>
        </w:tc>
        <w:tc>
          <w:tcPr>
            <w:tcW w:w="1539" w:type="dxa"/>
            <w:gridSpan w:val="8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D0B940D" w14:textId="4DC645FA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  <w:tc>
          <w:tcPr>
            <w:tcW w:w="1239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A09E912" w14:textId="4F6BCCC5" w:rsidR="003B32C5" w:rsidRPr="000F1B09" w:rsidRDefault="003B32C5" w:rsidP="003B32C5">
            <w:pPr>
              <w:keepNext/>
              <w:keepLines/>
              <w:snapToGrid w:val="0"/>
              <w:spacing w:after="0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244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D79D3F7" w14:textId="67D288D4" w:rsidR="003B32C5" w:rsidRPr="000F1B09" w:rsidRDefault="003B32C5" w:rsidP="003B32C5">
            <w:pPr>
              <w:keepNext/>
              <w:keepLines/>
              <w:snapToGrid w:val="0"/>
              <w:spacing w:after="0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208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E27B00A" w14:textId="5EAC5795" w:rsidR="003B32C5" w:rsidRPr="000F1B09" w:rsidRDefault="003B32C5" w:rsidP="003B32C5">
            <w:pPr>
              <w:spacing w:before="60" w:after="60"/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1F3CC0C3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6FC7BAD" w14:textId="062BF03F" w:rsidR="003B32C5" w:rsidRPr="000F1B09" w:rsidRDefault="003B32C5" w:rsidP="003B32C5">
            <w:pPr>
              <w:spacing w:after="0"/>
              <w:rPr>
                <w:rFonts w:cs="Calibri"/>
                <w:sz w:val="18"/>
                <w:szCs w:val="18"/>
              </w:rPr>
            </w:pPr>
          </w:p>
        </w:tc>
        <w:tc>
          <w:tcPr>
            <w:tcW w:w="1539" w:type="dxa"/>
            <w:gridSpan w:val="8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F21729D" w14:textId="60C7E39E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  <w:tc>
          <w:tcPr>
            <w:tcW w:w="1239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136D7EA" w14:textId="77777777" w:rsidR="003B32C5" w:rsidRPr="000F1B09" w:rsidRDefault="003B32C5" w:rsidP="003B32C5">
            <w:pPr>
              <w:keepNext/>
              <w:keepLines/>
              <w:snapToGrid w:val="0"/>
              <w:spacing w:after="0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244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005EE8C" w14:textId="3F348EA5" w:rsidR="003B32C5" w:rsidRPr="000F1B09" w:rsidRDefault="003B32C5" w:rsidP="003B32C5">
            <w:pPr>
              <w:keepNext/>
              <w:keepLines/>
              <w:snapToGrid w:val="0"/>
              <w:spacing w:after="0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208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E9D2FB9" w14:textId="14A8DFE6" w:rsidR="003B32C5" w:rsidRPr="000F1B09" w:rsidRDefault="003B32C5" w:rsidP="003B32C5">
            <w:pPr>
              <w:spacing w:before="60" w:after="60"/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30B6BBE5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C05F6DE" w14:textId="6F7408E0" w:rsidR="003B32C5" w:rsidRPr="000F1B09" w:rsidRDefault="003B32C5" w:rsidP="003B32C5">
            <w:pPr>
              <w:spacing w:after="0"/>
              <w:rPr>
                <w:rFonts w:cs="Calibri"/>
                <w:sz w:val="18"/>
                <w:szCs w:val="18"/>
              </w:rPr>
            </w:pPr>
          </w:p>
        </w:tc>
        <w:tc>
          <w:tcPr>
            <w:tcW w:w="1539" w:type="dxa"/>
            <w:gridSpan w:val="8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BDC5860" w14:textId="51856978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  <w:tc>
          <w:tcPr>
            <w:tcW w:w="1239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F37176B" w14:textId="77777777" w:rsidR="003B32C5" w:rsidRPr="000F1B09" w:rsidRDefault="003B32C5" w:rsidP="003B32C5">
            <w:pPr>
              <w:keepNext/>
              <w:keepLines/>
              <w:snapToGrid w:val="0"/>
              <w:spacing w:after="0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244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F8A34B8" w14:textId="77777777" w:rsidR="003B32C5" w:rsidRPr="000F1B09" w:rsidRDefault="003B32C5" w:rsidP="003B32C5">
            <w:pPr>
              <w:keepNext/>
              <w:keepLines/>
              <w:snapToGrid w:val="0"/>
              <w:spacing w:after="0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208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415504F" w14:textId="2DA23C31" w:rsidR="003B32C5" w:rsidRPr="000F1B09" w:rsidRDefault="003B32C5" w:rsidP="003B32C5">
            <w:pPr>
              <w:spacing w:before="60" w:after="60"/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7FCF5B0B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F0A0E32" w14:textId="4FCF76F0" w:rsidR="003B32C5" w:rsidRPr="000F1B09" w:rsidRDefault="003B32C5" w:rsidP="003B32C5">
            <w:pPr>
              <w:spacing w:before="60" w:after="60"/>
              <w:jc w:val="right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 xml:space="preserve">Refer to Fact Find </w:t>
            </w: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388076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5BADFA9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2DFB2F19" w14:textId="4FFC2CA3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bookmarkStart w:id="1" w:name="_Hlk100569590"/>
            <w:bookmarkEnd w:id="1"/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Section 3</w:t>
            </w:r>
          </w:p>
        </w:tc>
        <w:tc>
          <w:tcPr>
            <w:tcW w:w="5230" w:type="dxa"/>
            <w:gridSpan w:val="24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201D40AC" w14:textId="77777777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Scope of Advice</w:t>
            </w:r>
          </w:p>
        </w:tc>
      </w:tr>
      <w:tr w:rsidR="003B32C5" w:rsidRPr="000F1B09" w14:paraId="2822F9F2" w14:textId="77777777" w:rsidTr="57BEDD1A">
        <w:tc>
          <w:tcPr>
            <w:tcW w:w="3787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</w:tcPr>
          <w:p w14:paraId="49ABBC82" w14:textId="77777777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06" w:type="dxa"/>
            <w:gridSpan w:val="3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4A7D8209" w14:textId="7EF718D6" w:rsidR="003B32C5" w:rsidRPr="000F1B09" w:rsidRDefault="003B32C5" w:rsidP="003B32C5">
            <w:pPr>
              <w:spacing w:before="120" w:after="120"/>
              <w:jc w:val="center"/>
              <w:rPr>
                <w:rFonts w:cs="Calibri"/>
                <w:b/>
                <w:color w:val="000000" w:themeColor="text1"/>
                <w:sz w:val="18"/>
                <w:szCs w:val="18"/>
              </w:rPr>
            </w:pPr>
            <w:r w:rsidRPr="000F1B09">
              <w:rPr>
                <w:rFonts w:cs="Calibri"/>
                <w:b/>
                <w:color w:val="000000" w:themeColor="text1"/>
                <w:sz w:val="18"/>
                <w:szCs w:val="18"/>
              </w:rPr>
              <w:t>In</w:t>
            </w:r>
          </w:p>
        </w:tc>
        <w:tc>
          <w:tcPr>
            <w:tcW w:w="651" w:type="dxa"/>
            <w:gridSpan w:val="4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5D9B537D" w14:textId="08A9CE23" w:rsidR="003B32C5" w:rsidRPr="000F1B09" w:rsidRDefault="003B32C5" w:rsidP="003B32C5">
            <w:pPr>
              <w:spacing w:before="120" w:after="120"/>
              <w:jc w:val="center"/>
              <w:rPr>
                <w:rFonts w:cs="Calibri"/>
                <w:b/>
                <w:color w:val="000000" w:themeColor="text1"/>
                <w:sz w:val="18"/>
                <w:szCs w:val="18"/>
              </w:rPr>
            </w:pPr>
            <w:r w:rsidRPr="000F1B09">
              <w:rPr>
                <w:rFonts w:cs="Calibri"/>
                <w:b/>
                <w:color w:val="000000" w:themeColor="text1"/>
                <w:sz w:val="18"/>
                <w:szCs w:val="18"/>
              </w:rPr>
              <w:t>Out</w:t>
            </w:r>
          </w:p>
        </w:tc>
        <w:tc>
          <w:tcPr>
            <w:tcW w:w="2242" w:type="dxa"/>
            <w:gridSpan w:val="9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2ADECF6F" w14:textId="77777777" w:rsidR="003B32C5" w:rsidRPr="000F1B09" w:rsidRDefault="003B32C5" w:rsidP="003B32C5">
            <w:pPr>
              <w:spacing w:before="120" w:after="120"/>
              <w:jc w:val="center"/>
              <w:rPr>
                <w:rFonts w:cs="Calibr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98" w:type="dxa"/>
            <w:gridSpan w:val="6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6F6AD93B" w14:textId="2355EC52" w:rsidR="003B32C5" w:rsidRPr="000F1B09" w:rsidRDefault="003B32C5" w:rsidP="003B32C5">
            <w:pPr>
              <w:spacing w:before="120" w:after="120"/>
              <w:jc w:val="center"/>
              <w:rPr>
                <w:rFonts w:cs="Calibri"/>
                <w:b/>
                <w:color w:val="000000" w:themeColor="text1"/>
                <w:sz w:val="18"/>
                <w:szCs w:val="18"/>
              </w:rPr>
            </w:pPr>
            <w:r w:rsidRPr="000F1B09">
              <w:rPr>
                <w:rFonts w:cs="Calibri"/>
                <w:b/>
                <w:color w:val="000000" w:themeColor="text1"/>
                <w:sz w:val="18"/>
                <w:szCs w:val="18"/>
              </w:rPr>
              <w:t>In</w:t>
            </w:r>
          </w:p>
        </w:tc>
        <w:tc>
          <w:tcPr>
            <w:tcW w:w="890" w:type="dxa"/>
            <w:gridSpan w:val="3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5C6BA197" w14:textId="6BA59495" w:rsidR="003B32C5" w:rsidRPr="000F1B09" w:rsidRDefault="003B32C5" w:rsidP="003B32C5">
            <w:pPr>
              <w:spacing w:before="120" w:after="120"/>
              <w:jc w:val="center"/>
              <w:rPr>
                <w:rFonts w:cs="Calibri"/>
                <w:b/>
                <w:color w:val="000000" w:themeColor="text1"/>
                <w:sz w:val="18"/>
                <w:szCs w:val="18"/>
              </w:rPr>
            </w:pPr>
            <w:r w:rsidRPr="000F1B09">
              <w:rPr>
                <w:rFonts w:cs="Calibri"/>
                <w:b/>
                <w:color w:val="000000" w:themeColor="text1"/>
                <w:sz w:val="18"/>
                <w:szCs w:val="18"/>
              </w:rPr>
              <w:t>Out</w:t>
            </w:r>
          </w:p>
        </w:tc>
      </w:tr>
      <w:tr w:rsidR="003B32C5" w:rsidRPr="000F1B09" w14:paraId="67CCF954" w14:textId="77777777" w:rsidTr="57BEDD1A"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8D088CF" w14:textId="16D40524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>Superannuation</w:t>
            </w:r>
          </w:p>
        </w:tc>
        <w:tc>
          <w:tcPr>
            <w:tcW w:w="706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18B918B" w14:textId="2C9E70A8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956216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A1C8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651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B6E0F0A" w14:textId="5C457EAE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340597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250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B7FDD25" w14:textId="6E140C25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SMSF</w:t>
            </w:r>
          </w:p>
        </w:tc>
        <w:tc>
          <w:tcPr>
            <w:tcW w:w="790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70B85BA" w14:textId="79A2DCA5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6015995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A1C8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890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68A70D5" w14:textId="78D9A12B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896193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D8D21F0" w14:textId="77777777" w:rsidTr="57BEDD1A"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7CB5784" w14:textId="77777777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>Retirement planning</w:t>
            </w:r>
          </w:p>
        </w:tc>
        <w:tc>
          <w:tcPr>
            <w:tcW w:w="706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F802636" w14:textId="2E4E96CE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9545185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A1C8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651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4489111" w14:textId="06CDB3A9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80030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250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239733" w14:textId="125DE54C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>Cashflow &amp; Budgeting</w:t>
            </w:r>
          </w:p>
        </w:tc>
        <w:tc>
          <w:tcPr>
            <w:tcW w:w="790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5BC9D45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234241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890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890CE7E" w14:textId="7F4682D9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995213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053C0F4" w14:textId="77777777" w:rsidTr="57BEDD1A"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017CAD8" w14:textId="2058DA98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>Saving &amp; Investments</w:t>
            </w:r>
          </w:p>
        </w:tc>
        <w:tc>
          <w:tcPr>
            <w:tcW w:w="706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181EC8C" w14:textId="2F1A0305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212125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651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B2AE872" w14:textId="0410E5DE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700211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250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764F03" w14:textId="5C95E43E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 xml:space="preserve">Gearing </w:t>
            </w:r>
          </w:p>
        </w:tc>
        <w:tc>
          <w:tcPr>
            <w:tcW w:w="790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4B3DCFB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672872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890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39253E8" w14:textId="6133143F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385362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50D46483" w14:textId="77777777" w:rsidTr="57BEDD1A"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5B6F10B" w14:textId="1F5B74D5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>Personal insurance</w:t>
            </w:r>
          </w:p>
        </w:tc>
        <w:tc>
          <w:tcPr>
            <w:tcW w:w="706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2674BC" w14:textId="77777777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091244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651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919EFFF" w14:textId="5CC4CA1E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782149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250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5F0DFC2" w14:textId="32B86EE9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>Business insurance</w:t>
            </w:r>
          </w:p>
        </w:tc>
        <w:tc>
          <w:tcPr>
            <w:tcW w:w="790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3EAD6FD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633556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890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33F9B7B" w14:textId="16BA2E15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53132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5B7CD2F" w14:textId="77777777" w:rsidTr="57BEDD1A"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0DA9ADB" w14:textId="2808494E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Debt Management</w:t>
            </w:r>
          </w:p>
        </w:tc>
        <w:tc>
          <w:tcPr>
            <w:tcW w:w="706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9C0616E" w14:textId="40716C0A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0503536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A1C8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651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0DB460F" w14:textId="58F138EB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161352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250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1B900E" w14:textId="1CBA9679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>Aged Care</w:t>
            </w:r>
          </w:p>
        </w:tc>
        <w:tc>
          <w:tcPr>
            <w:tcW w:w="790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F5A4DDF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953169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890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72446D" w14:textId="67BF9565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536224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164D5E54" w14:textId="77777777" w:rsidTr="57BEDD1A"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1ABB4C9" w14:textId="3FB49235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>Centrelink planning</w:t>
            </w:r>
          </w:p>
        </w:tc>
        <w:tc>
          <w:tcPr>
            <w:tcW w:w="706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70F59BF" w14:textId="77777777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580407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651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E0FE6EA" w14:textId="5297453C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93236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250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04D630B" w14:textId="72A86DE9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>Estate planning</w:t>
            </w:r>
          </w:p>
        </w:tc>
        <w:tc>
          <w:tcPr>
            <w:tcW w:w="790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49CC23A" w14:textId="2AC8CC2F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3067507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A1C8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890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2451BE6" w14:textId="2D88376C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284567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1100D420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12ABF55" w14:textId="1B6265D3" w:rsidR="003B32C5" w:rsidRPr="000F1B09" w:rsidRDefault="003B32C5" w:rsidP="003B32C5">
            <w:pPr>
              <w:spacing w:after="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Other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8FC4571" w14:textId="7B477867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 xml:space="preserve"> Please specify:</w:t>
            </w:r>
          </w:p>
        </w:tc>
      </w:tr>
      <w:tr w:rsidR="003B32C5" w:rsidRPr="000F1B09" w14:paraId="58B68FC8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B83573C" w14:textId="2D22A17F" w:rsidR="003B32C5" w:rsidRPr="000F1B09" w:rsidRDefault="003B32C5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 xml:space="preserve">Refer to Fact Find </w:t>
            </w: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63075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5CDFCD24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29A26668" w14:textId="169E846D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Section 4</w:t>
            </w:r>
          </w:p>
        </w:tc>
        <w:tc>
          <w:tcPr>
            <w:tcW w:w="5230" w:type="dxa"/>
            <w:gridSpan w:val="24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563F7E5E" w14:textId="7A3B845C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Strategies</w:t>
            </w:r>
          </w:p>
        </w:tc>
      </w:tr>
      <w:tr w:rsidR="003B32C5" w:rsidRPr="000F1B09" w14:paraId="56EC5B9F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B29353D" w14:textId="1B08A173" w:rsidR="003B32C5" w:rsidRPr="000F1B09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Cashflow Management</w:t>
            </w:r>
          </w:p>
        </w:tc>
      </w:tr>
      <w:tr w:rsidR="003B32C5" w:rsidRPr="000F1B09" w14:paraId="7481FE51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0CDB4A0" w14:textId="6D240F77" w:rsidR="003B32C5" w:rsidRPr="00DF21DF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DF21DF">
              <w:rPr>
                <w:rFonts w:cs="Calibri"/>
                <w:sz w:val="18"/>
                <w:szCs w:val="18"/>
              </w:rPr>
              <w:t>Maintain an expenditure plan (budget)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E9709BC" w14:textId="096A822C" w:rsidR="003B32C5" w:rsidRPr="00DF21DF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876388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436B" w:rsidRPr="00DF21DF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35D4032" w14:textId="76DF2836" w:rsidR="003B32C5" w:rsidRPr="00DF21DF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DF21DF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Cash reserve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B74A244" w14:textId="38AC9E5C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888604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1243AD14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A064DC1" w14:textId="192A6A6E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Set aside cash to meet a planned goal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EE1C759" w14:textId="6BFDC2B4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347488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6A959D4" w14:textId="2201DE06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Salary packaging (non-super items)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9E7F235" w14:textId="42BBBC11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202840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436B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A9A453B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953993A" w14:textId="1098D4AF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Using your family trust for income splitting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72A326B" w14:textId="5286AC69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926501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436B" w:rsidRPr="00CA1C8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8DCFF60" w14:textId="642E45FB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Ad-hoc withdrawals from your pension account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13DCACE" w14:textId="4F23C8FC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8262727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A1C8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3B32C5" w:rsidRPr="000F1B09" w14:paraId="71B8FD64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B5EE723" w14:textId="5F1B96DB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Ad-hoc withdrawals from your MDA account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2D60979" w14:textId="73D79187" w:rsidR="003B32C5" w:rsidRPr="00CA1C82" w:rsidRDefault="00000000" w:rsidP="57BEDD1A">
            <w:pPr>
              <w:spacing w:after="0"/>
              <w:jc w:val="right"/>
              <w:rPr>
                <w:rFonts w:eastAsia="Times New Roman" w:cs="Calibri"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267762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2F0D5C11" w:rsidRPr="00CA1C82">
                  <w:rPr>
                    <w:rFonts w:ascii="MS Gothic" w:eastAsia="MS Gothic" w:hAnsi="MS Gothic" w:cs="MS Gothic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836460B" w14:textId="62556472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529DABA" w14:textId="7DB3E156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70760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436B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10829F3E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394115" w14:textId="3942F516" w:rsidR="003B32C5" w:rsidRPr="00CA1C82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CA1C82">
              <w:rPr>
                <w:rFonts w:cs="Calibri"/>
                <w:b/>
                <w:bCs/>
                <w:sz w:val="18"/>
                <w:szCs w:val="18"/>
              </w:rPr>
              <w:t>Debt Management</w:t>
            </w:r>
          </w:p>
        </w:tc>
      </w:tr>
      <w:tr w:rsidR="003B32C5" w:rsidRPr="000F1B09" w14:paraId="03445B2B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0DDCDC7" w14:textId="01FA59D9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Adjust your debt repayments (non-deductible debt)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82C2D3A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983078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1CFCD0F" w14:textId="1B4B845A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Lump sum debt repayment (reduce home loan)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BFA7AC2" w14:textId="7D45E6E1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6756182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A1C8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3B32C5" w:rsidRPr="000F1B09" w14:paraId="7BDD274B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06A294E" w14:textId="479ABCC4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lastRenderedPageBreak/>
              <w:t>Clear your home mortgage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3BF8761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863831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B97053" w14:textId="3E720E04" w:rsidR="003B32C5" w:rsidRPr="00CA1C82" w:rsidRDefault="003B32C5" w:rsidP="23365D1A">
            <w:pPr>
              <w:spacing w:before="60" w:after="60"/>
              <w:rPr>
                <w:rFonts w:eastAsia="Times New Roman" w:cs="Calibri"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sz w:val="18"/>
                <w:szCs w:val="18"/>
                <w:lang w:eastAsia="en-AU"/>
              </w:rPr>
              <w:t>Debt consolidation (maintain loan repayments)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617030F" w14:textId="36E2B294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178861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602DEC3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5E14A5D" w14:textId="69FC426E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Refinance an existing home loan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EEEBAC3" w14:textId="71DC0E68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938086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77F90AC" w14:textId="010B368A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Refinance an existing home loan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3DDFB69" w14:textId="660A18D5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872379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5E8217C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7289CCE" w14:textId="66B6ADDD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Debt consolidation (reduce total loan repayments)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C146CFE" w14:textId="3281268E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731258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E0FDB" w:rsidRPr="00CA1C8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6A6242A" w14:textId="6CA7834C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Establish an offset account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EC63B91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480219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8238C82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3EA8CAD" w14:textId="4E5CFB46" w:rsidR="003B32C5" w:rsidRPr="00CA1C82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CA1C82">
              <w:rPr>
                <w:rFonts w:cs="Calibri"/>
                <w:b/>
                <w:bCs/>
                <w:sz w:val="18"/>
                <w:szCs w:val="18"/>
              </w:rPr>
              <w:t>Investment Portfolio</w:t>
            </w:r>
          </w:p>
        </w:tc>
      </w:tr>
      <w:tr w:rsidR="003B32C5" w:rsidRPr="000F1B09" w14:paraId="626A5BEF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5597CF7" w14:textId="10398410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Asset allocation (investor risk profile)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51C17A8" w14:textId="209C3512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20563461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A1C8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1C42854" w14:textId="20AC690F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Portfolio construction and management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D4BDD01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689807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75A1820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555C14F" w14:textId="19D49427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Dollar cost averaging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5E5B33D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912469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81A0633" w14:textId="67B416CD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Exchange-traded funds (ETFs)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96CA09A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54603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C9E24EB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65C57D9" w14:textId="47FA6F4C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Investing through a managed account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FA2D999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514339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82C482" w14:textId="57626D63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Listed Income Companies (LICs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4B987DF" w14:textId="1FD92BD1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539439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4324EF4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26A4AA5" w14:textId="258C6DFA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Listed Investment Trusts (LITs)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2BE6C57" w14:textId="4181EDDF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526171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E4F1B9F" w14:textId="5058715E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Rebalance back to risk profile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BE390AE" w14:textId="047EF76A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275439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B4ECCE2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90BEE7C" w14:textId="3B22A807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Share trading facility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9C8F106" w14:textId="1D84FC70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480967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CD3552F" w14:textId="12CC7247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In-specie transfer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277DC65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546337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136AA95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916CACC" w14:textId="6AF1B0DB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Managed funds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A6EE600" w14:textId="57927F23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6624359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A1C8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B7A6B6F" w14:textId="4490500E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Establish a Managed Discretionary Account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2786E92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15606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5DB9D91" w14:textId="77777777" w:rsidTr="57BEDD1A">
        <w:trPr>
          <w:gridAfter w:val="1"/>
          <w:wAfter w:w="57" w:type="dxa"/>
          <w:trHeight w:val="435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93B0446" w14:textId="1B57AE12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Invest via an MDA service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81FCBDE" w14:textId="49F47929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9845895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6DCE6B5" w14:textId="0DEB70E6" w:rsidR="003B32C5" w:rsidRPr="00CA1C82" w:rsidRDefault="003B32C5" w:rsidP="23365D1A">
            <w:pPr>
              <w:spacing w:before="60" w:after="60"/>
              <w:rPr>
                <w:rFonts w:eastAsia="Times New Roman" w:cs="Calibri"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sz w:val="18"/>
                <w:szCs w:val="18"/>
                <w:lang w:eastAsia="en-AU"/>
              </w:rPr>
              <w:t>Invest via a Fortnum Advice Model Portfolio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38B662C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031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9C21138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538BFFC" w14:textId="6D395314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Responsible Investing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D29E735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21915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B97D316" w14:textId="50610578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Invest in direct equities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A89F67F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20614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9D5B1D4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1B7C31" w14:textId="473DDDE8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Invest via an SMA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A783E64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876623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1FE4CF6" w14:textId="7AB89BEE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Invest via a Managed Account on CFS FirstChoice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3DB298B" w14:textId="0D58A389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019545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45FB267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16982E6" w14:textId="6FDA94EE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Special Disability Trust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CF7BCF" w14:textId="4AFD03D5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28347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DCD8E44" w14:textId="13777670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1D786EB" w14:textId="277367AF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989288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860F9B2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8B73B0C" w14:textId="396B0915" w:rsidR="003B32C5" w:rsidRPr="00CA1C82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CA1C82">
              <w:rPr>
                <w:rFonts w:cs="Calibri"/>
                <w:b/>
                <w:bCs/>
                <w:sz w:val="18"/>
                <w:szCs w:val="18"/>
              </w:rPr>
              <w:t>Wealth creation (super)</w:t>
            </w:r>
          </w:p>
        </w:tc>
      </w:tr>
      <w:tr w:rsidR="003B32C5" w:rsidRPr="000F1B09" w14:paraId="0AD0F100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64BC267" w14:textId="3455C373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Superannuation co-contribution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36DD0F9" w14:textId="25962502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709697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6F694FC" w14:textId="1EA25F20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Superannuation consolidation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CBE47AF" w14:textId="726C834C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232730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D2C85EE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CBA3A1C" w14:textId="469309ED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Salary sacrifice (superannuation)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F5404FC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143182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55015F5" w14:textId="628C563F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Spouse contribution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C672CBF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120647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167AC0A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01B06E7" w14:textId="733E73D4" w:rsidR="003B32C5" w:rsidRPr="00CA1C82" w:rsidRDefault="003B32C5" w:rsidP="003B32C5">
            <w:pPr>
              <w:spacing w:after="0"/>
              <w:rPr>
                <w:rFonts w:eastAsia="Times New Roman" w:cs="Calibri"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sz w:val="18"/>
                <w:szCs w:val="18"/>
                <w:lang w:eastAsia="en-AU"/>
              </w:rPr>
              <w:t>Non-concessional contribution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7E4A71C" w14:textId="408487D4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452091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9EB92D2" w14:textId="51E80BBE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Personal deductible contribution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D6C5E3A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055891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5ACDBCB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13FD4B9" w14:textId="69E49528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 xml:space="preserve">Personal deductible contribution to reduce CGT 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8D095EC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603302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5145AF9" w14:textId="5B88B2AB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Super contribution splitting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8F2CCF0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434117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2666C01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378D4F6" w14:textId="44D74B76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Withdraw from super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D8EAF85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665047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5F0461A" w14:textId="070BC953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Reduce Mortgage repayments and directly cashflow to super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DBE238B" w14:textId="148397C2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82251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00C7F4D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CC1AB3C" w14:textId="7F65F38B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Cash out and recontribute to super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CD2FCC7" w14:textId="6BCEDB44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866177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538525C" w14:textId="258202AA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Small business CGT concessions (not 15-year exemption)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CBC54C2" w14:textId="71C92A0D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54197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9F16885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A7C8B4E" w14:textId="4F3AD184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Transfer super from overseas (not UK fund)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6F92379" w14:textId="4403994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917674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23D0" w:rsidRPr="00CA1C8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ED2C7A0" w14:textId="40EF8723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Binding death nominations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74129E8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922067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30D28B3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D439BD8" w14:textId="14E9B884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Small business CGT concessions (eligible for 15-year exemption)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BE8C07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70088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A0ECB61" w14:textId="45322F50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Transfer super from overseas (UK fund)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49CEBC0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573662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541C4396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ADF2FEB" w14:textId="641A57FB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Downsizing your home and contributing to super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F3E42DC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64392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297A865" w14:textId="45803CDE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First Home Super Saver Scheme (FHSSS)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F24068D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525241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67F1512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B59AEC7" w14:textId="715796C2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Bring forward rule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A92E79B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610713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0CBDA96" w14:textId="5373E13B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Superannuation platform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78D6596" w14:textId="10E2A608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799959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A1C8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3B32C5" w:rsidRPr="000F1B09" w14:paraId="48280A6B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4580477" w14:textId="0964FA70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Voluntary contribution to super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FB03A85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846623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6C1F2BC" w14:textId="3D065DF9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Defined benefit super payments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989D7C9" w14:textId="568FD016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925147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8F2D0B6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3138C4E" w14:textId="36622B4A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Retain your Defined Benefit Super fund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FFA7743" w14:textId="7515EB3A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94912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6BE0089" w14:textId="306E6227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Retain your existing super fund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2274E47" w14:textId="2CB9F33F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984852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C1CA8A2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63DA492" w14:textId="407A5410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Rollover your super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5DF2F56" w14:textId="18031152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430201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E27B5DB" w14:textId="38BD19D2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Establish a new superannuation fund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4787491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041514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1E917ABB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A872B36" w14:textId="278A311E" w:rsidR="003B32C5" w:rsidRPr="00CA1C82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CA1C82">
              <w:rPr>
                <w:rFonts w:cs="Calibri"/>
                <w:b/>
                <w:bCs/>
                <w:sz w:val="18"/>
                <w:szCs w:val="18"/>
              </w:rPr>
              <w:t>Wealth Creation (non-super)</w:t>
            </w:r>
          </w:p>
        </w:tc>
      </w:tr>
      <w:tr w:rsidR="003B32C5" w:rsidRPr="000F1B09" w14:paraId="247C4F0B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27E0D0B" w14:textId="1560EDF6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Child savings plan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8C72FB1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814011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C7D8B32" w14:textId="19BB1AFA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Education savings plan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751B43C" w14:textId="1F20EB4A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131058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B6D6F8D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FF12C64" w14:textId="0F633AEB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Income splitting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240D889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504129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CBFE24D" w14:textId="22789803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Invest in a lump sum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859786B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865557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542A75A8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05D1D10" w14:textId="07D1A073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Regular savings plan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F30A211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866747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7C622F1" w14:textId="08DA449F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Withdraw investment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7376BAB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398730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01711EA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BF09581" w14:textId="6634D845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Insurance bond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7A47025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722206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A6F2610" w14:textId="404A960A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Gearing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5141FDB" w14:textId="715FE3E0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310642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E6FBF39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7955EFB" w14:textId="6C924ACC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Margin lending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8699DEC" w14:textId="2C392285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097944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6DC3F4C" w14:textId="1A485F23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Debt recycling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A753B45" w14:textId="0C24192D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77190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CB7C540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007E2F9" w14:textId="2563EBCB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Non-margin equity loan (e.g. NAB equity builder)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99B2845" w14:textId="0C1F6415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975047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064D9A7" w14:textId="13AC06C4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Investment platform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FE9570" w14:textId="63BA62A5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9762646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1C8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DA6A6AF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1170F20" w14:textId="63434D95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Retain gearing strategy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CAC2787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980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37524E9" w14:textId="54D8AD84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Lump sum investment with a regular investment plan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015C155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200222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9153825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E39AB11" w14:textId="2CEB8935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Education bond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564749A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441107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9DA3873" w14:textId="71323C64" w:rsidR="003B32C5" w:rsidRPr="00CA1C82" w:rsidRDefault="003B32C5" w:rsidP="23365D1A">
            <w:pPr>
              <w:spacing w:before="60" w:after="60"/>
              <w:rPr>
                <w:rFonts w:eastAsia="Times New Roman" w:cs="Calibri"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sz w:val="18"/>
                <w:szCs w:val="18"/>
                <w:lang w:eastAsia="en-AU"/>
              </w:rPr>
              <w:t>Invest in a term deposit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3B45B09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65834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3FCFFED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ED607FC" w14:textId="21967025" w:rsidR="003B32C5" w:rsidRPr="00CA1C82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CA1C82">
              <w:rPr>
                <w:rFonts w:cs="Calibri"/>
                <w:b/>
                <w:bCs/>
                <w:sz w:val="18"/>
                <w:szCs w:val="18"/>
              </w:rPr>
              <w:t>Retirement Income Streams</w:t>
            </w:r>
          </w:p>
        </w:tc>
      </w:tr>
      <w:tr w:rsidR="003B32C5" w:rsidRPr="000F1B09" w14:paraId="707DF65E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E17AF0C" w14:textId="58725BC0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Commence an account-based pension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DA31D66" w14:textId="314C6880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143702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ABBB2E" w14:textId="04BDD37B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Increase your pension payments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838A77B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067853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B0EBE94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B616870" w14:textId="54290213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Withdraw lump sum from pension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2F066EE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47966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BA994EC" w14:textId="127F28C9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Transition to retirement to increase cashflow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3C3011E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507791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029935B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A1E47AE" w14:textId="2870BC02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Transition to retirement and salary sacrifice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6B0BAD2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347685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4FBF79C" w14:textId="61650039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Commute an existing pension, consolidate super, commence a new pension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156F609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307616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36BB332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606ECF7" w14:textId="3A86FC8E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Guaranteed lifetime income stream (super)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2BD9094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805459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D60573A" w14:textId="0E7CCDB3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Pension cash reserve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3FF47A0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842154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5618EBC8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5C6588E" w14:textId="5DE90645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Decrease your pension payments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404628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627448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DD04F10" w14:textId="2B91E406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Guaranteed lifetime annuity (non-super)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B75ED2E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300075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B579F47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51A2AFB" w14:textId="71A3EE1B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Guaranteed term income stream (super)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7EF9210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375240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CC3301A" w14:textId="57A84F99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Guaranteed term annuity (non-super)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7192970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917935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A09D804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FB21613" w14:textId="263FE257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Reversionary beneficiary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E05965E" w14:textId="1E6E61D2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974357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7666837" w14:textId="0D9C6586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Retain/Commute a reversionary pension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EB8FE8B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493764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29BACE7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D6BC02B" w14:textId="387B4124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Commute your pension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9B7EAF0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83510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FBCF7AB" w14:textId="4C100F16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Retain an existing pension strategy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F7625FA" w14:textId="6DC69E7F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2261375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A1C8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3B32C5" w:rsidRPr="000F1B09" w14:paraId="3CFDF587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94505E5" w14:textId="2FCE3674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Withdraw a lump sum from pension and recontribute to spouse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FFCBDA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19221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B3C43BB" w14:textId="0FD0E7CB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Pension refresh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1FF5F76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241248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D728984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5C116B5" w14:textId="4205CAB4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Rollover your account-based pension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B91065B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074195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AD9A6A" w14:textId="77777777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009A7AF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186020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5E686392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A392C61" w14:textId="65AB2DDF" w:rsidR="003B32C5" w:rsidRPr="00CA1C82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CA1C82">
              <w:rPr>
                <w:rFonts w:cs="Calibri"/>
                <w:b/>
                <w:bCs/>
                <w:sz w:val="18"/>
                <w:szCs w:val="18"/>
              </w:rPr>
              <w:t>Self-Managed Superannuation Fund (SMSF)</w:t>
            </w:r>
          </w:p>
        </w:tc>
      </w:tr>
      <w:tr w:rsidR="003B32C5" w:rsidRPr="000F1B09" w14:paraId="7A82E373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E12557B" w14:textId="31C996AE" w:rsidR="003B32C5" w:rsidRPr="00CA1C82" w:rsidRDefault="0093065A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Establish an SMSF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06656F3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530299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1227515" w14:textId="5255A83D" w:rsidR="003B32C5" w:rsidRPr="00CA1C82" w:rsidRDefault="0093065A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Appoint an SMSF administration service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1F26112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801034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4834677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D554204" w14:textId="750A80D0" w:rsidR="003B32C5" w:rsidRPr="00CA1C82" w:rsidRDefault="0093065A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Design an SMSF Investment Strategy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AD2875D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066762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99FFAFC" w14:textId="07B23847" w:rsidR="003B32C5" w:rsidRPr="00CA1C82" w:rsidRDefault="0093065A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In-Specie transfer into SMSF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96C8DA9" w14:textId="7DE7AD8F" w:rsidR="003B32C5" w:rsidRPr="0093065A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052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1C8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97EDA38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B33144D" w14:textId="3DDE0858" w:rsidR="003B32C5" w:rsidRPr="00CA1C82" w:rsidRDefault="0093065A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Establish an SMSF cash account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19EBC57" w14:textId="21EAFC63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98699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1C8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1AC44CC" w14:textId="3E5D4CB3" w:rsidR="003B32C5" w:rsidRPr="00CA1C82" w:rsidRDefault="003C1551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Transfer business real property into SMSF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8D8353A" w14:textId="77777777" w:rsidR="003B32C5" w:rsidRPr="003C1551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46989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C1551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E74130C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286829E" w14:textId="796678C0" w:rsidR="003B32C5" w:rsidRPr="00CA1C82" w:rsidRDefault="003C1551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Review trust deed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D4DAD02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944827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F2F5C0" w14:textId="08E08BAF" w:rsidR="003B32C5" w:rsidRPr="00CA1C82" w:rsidRDefault="003C1551" w:rsidP="23365D1A">
            <w:pPr>
              <w:spacing w:before="60" w:after="60"/>
              <w:rPr>
                <w:rFonts w:eastAsia="Times New Roman" w:cs="Calibri"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sz w:val="18"/>
                <w:szCs w:val="18"/>
                <w:lang w:eastAsia="en-AU"/>
              </w:rPr>
              <w:t>Review your SMSF investment strategy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ECAA049" w14:textId="40A1A055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1580421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A1C8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3B32C5" w:rsidRPr="000F1B09" w14:paraId="40E70835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2D39BC" w14:textId="25EB0B9E" w:rsidR="003B32C5" w:rsidRPr="00CA1C82" w:rsidRDefault="003C1551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Wind up SMSF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D0CAE2C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57288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A82B5C2" w14:textId="304010F7" w:rsidR="003B32C5" w:rsidRPr="00CA1C82" w:rsidRDefault="003C1551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Personal deductible contribution and contribution reserves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383C346" w14:textId="0C937389" w:rsidR="003B32C5" w:rsidRPr="003C1551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46654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1C8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8FD83B4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21DE052" w14:textId="59C63FE7" w:rsidR="003B32C5" w:rsidRPr="00CA1C82" w:rsidRDefault="003C1551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Limited Recourse Loan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F3371CC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726955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3A17372" w14:textId="45BB1362" w:rsidR="003B32C5" w:rsidRPr="00CA1C82" w:rsidRDefault="003C1551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Establish SMSF with Admin Service and Corp Trustee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3D68D75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868444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3A81898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0B26971" w14:textId="70579A76" w:rsidR="003B32C5" w:rsidRPr="00CA1C82" w:rsidRDefault="003C1551" w:rsidP="23365D1A">
            <w:pPr>
              <w:spacing w:after="0"/>
              <w:rPr>
                <w:rFonts w:eastAsia="Times New Roman" w:cs="Calibri"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sz w:val="18"/>
                <w:szCs w:val="18"/>
                <w:lang w:eastAsia="en-AU"/>
              </w:rPr>
              <w:t>Retain your Self Managed Superannuation Fund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783FC81" w14:textId="2E148ECA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586127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A1C8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D7A9C48" w14:textId="057F0DE9" w:rsidR="003B32C5" w:rsidRPr="00CA1C82" w:rsidRDefault="003C1551" w:rsidP="23365D1A">
            <w:pPr>
              <w:spacing w:before="60" w:after="60"/>
              <w:rPr>
                <w:rFonts w:eastAsia="Times New Roman" w:cs="Calibri"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sz w:val="18"/>
                <w:szCs w:val="18"/>
                <w:lang w:eastAsia="en-AU"/>
              </w:rPr>
              <w:t>Commence an account based pension within SMSF.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3CA5192" w14:textId="7B7F8C70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2187908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A1C8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3B32C5" w:rsidRPr="000F1B09" w14:paraId="6B3543B0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2C44ECC" w14:textId="2B7BA8F9" w:rsidR="003B32C5" w:rsidRPr="00CA1C82" w:rsidRDefault="003C1551" w:rsidP="23365D1A">
            <w:pPr>
              <w:spacing w:after="0"/>
              <w:rPr>
                <w:rFonts w:eastAsia="Times New Roman" w:cs="Calibri"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sz w:val="18"/>
                <w:szCs w:val="18"/>
                <w:lang w:eastAsia="en-AU"/>
              </w:rPr>
              <w:t>Commencing an account based pension (Trustee obligations)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00F97D7" w14:textId="72F30112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3009725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A1C8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140E1A2" w14:textId="0B07DFD1" w:rsidR="003B32C5" w:rsidRPr="00CA1C82" w:rsidRDefault="003C1551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Becoming a member of a self-managed superannuation fund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11CDC1F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974674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A4C252D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5729A24" w14:textId="2E776A0F" w:rsidR="003B32C5" w:rsidRPr="00CA1C82" w:rsidRDefault="003C1551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Wind up LRBA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89043CD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44896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185D887" w14:textId="2C20CE42" w:rsidR="003B32C5" w:rsidRPr="00CA1C82" w:rsidRDefault="003C1551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Change to a corporate trustee structure for your SMSF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6D090B4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942213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F1FD808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F43847" w14:textId="4DEDCC27" w:rsidR="003B32C5" w:rsidRPr="00CA1C82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CA1C82">
              <w:rPr>
                <w:rFonts w:cs="Calibri"/>
                <w:b/>
                <w:bCs/>
                <w:sz w:val="18"/>
                <w:szCs w:val="18"/>
              </w:rPr>
              <w:t>Risk Management</w:t>
            </w:r>
          </w:p>
        </w:tc>
      </w:tr>
      <w:tr w:rsidR="003B32C5" w:rsidRPr="000F1B09" w14:paraId="51DA1966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BA4ED06" w14:textId="6CFE4193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Business expenses insurance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125D652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53147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39BEB24" w14:textId="474741E0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Business succession agreement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F98BEBC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438528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6A127D8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0D357F" w14:textId="091599C2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Business succession insurance funding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0CA2201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955593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587442D" w14:textId="0A9143A0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Business continuance insurance funding (key person)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14F3496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849869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37E686D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F828301" w14:textId="2EE07E5B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Cancel existing insurance cover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CE888D0" w14:textId="6CD8DE78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74423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FD59065" w14:textId="63EE7718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Life insurance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F113DD9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86444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976E341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378F915" w14:textId="50B4EE02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TPD insurance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2F89284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539589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5199D69" w14:textId="14C35958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Trauma Insurance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2B87540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637479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DCD38E6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0F907A3" w14:textId="372FB72B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Income Protection insurance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CA6B596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29719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290E5E6" w14:textId="77F36898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Child trauma cover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BD0A16A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988060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B8FD6F5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ECDE325" w14:textId="270E69C0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val="en-US" w:eastAsia="en-AU"/>
              </w:rPr>
            </w:pPr>
            <w:r w:rsidRPr="00CA1C82">
              <w:rPr>
                <w:rFonts w:eastAsia="MS Gothic" w:cs="Calibri"/>
                <w:b/>
                <w:bCs/>
                <w:sz w:val="18"/>
                <w:szCs w:val="18"/>
                <w:lang w:val="en-US"/>
              </w:rPr>
              <w:t>Estate planning</w:t>
            </w:r>
          </w:p>
        </w:tc>
      </w:tr>
      <w:tr w:rsidR="003B32C5" w:rsidRPr="000F1B09" w14:paraId="572F8581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8367102" w14:textId="3B2398A3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Will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B9A4B3E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492325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9456A7B" w14:textId="6E534450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Power of Attorney/Advance Care Directive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712CC2B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916534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359E2A3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BCB76E2" w14:textId="2D4183B7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Guardianship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79C78DF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58044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8D5C266" w14:textId="42AD9DE5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Testamentary trust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B8FB684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325814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9051F6F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A584448" w14:textId="51216FC6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Establish a Discretionary Family Trust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740596C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04343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AB340DB" w14:textId="222E5D2A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Review your estate planning needs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9CBC302" w14:textId="49479642" w:rsidR="003B32C5" w:rsidRPr="002114F2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highlight w:val="green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5683443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A1C82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3B32C5" w:rsidRPr="000F1B09" w14:paraId="1F4D51F5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608EBDE" w14:textId="6F32CE3F" w:rsidR="003B32C5" w:rsidRPr="00CA1C82" w:rsidRDefault="003B32C5" w:rsidP="003B32C5">
            <w:pPr>
              <w:spacing w:before="60" w:after="60"/>
              <w:rPr>
                <w:rFonts w:eastAsia="Times New Roman" w:cs="Calibri"/>
                <w:b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/>
                <w:sz w:val="18"/>
                <w:szCs w:val="18"/>
                <w:lang w:eastAsia="en-AU"/>
              </w:rPr>
              <w:t>Social Security and Aged Care</w:t>
            </w:r>
          </w:p>
        </w:tc>
      </w:tr>
      <w:tr w:rsidR="003B32C5" w:rsidRPr="000F1B09" w14:paraId="7823F4F4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44DE138" w14:textId="5B46A1B8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Direct assets via Will for Centrelink purposes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AC60A8A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488757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A8F513C" w14:textId="70F75786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Apply for Age Pension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72C436F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86123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2DB28A2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67929C2" w14:textId="013878DC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Commonwealth Seniors Health Card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143A75B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017584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B782A85" w14:textId="1064329C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Disability Support Pension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C040FB4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95021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B401194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CB2AA31" w14:textId="4F247AF7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JobSeeker Payment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D37DD64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44430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334F2A9" w14:textId="10C68195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DVA Service Pension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14E131E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875463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6A924C2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3EF56FF" w14:textId="6871BFA6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Family Tax Benefit (FTB)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FE954C4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793673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565E520" w14:textId="135734D5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Superannuation to reduce assets and income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113FBA2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50518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D0AF67B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1F3F513" w14:textId="0BA27AA4" w:rsidR="003B32C5" w:rsidRPr="00CA1C82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Gifting to reduce assets and income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70DC87F" w14:textId="77777777" w:rsidR="003B32C5" w:rsidRPr="00CA1C82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574055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CA1C82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6D18DE0" w14:textId="4B864D3A" w:rsidR="003B32C5" w:rsidRPr="00CA1C82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CA1C82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Daily accommodation payment for aged care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03C86C5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863821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21FEBD9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89E8808" w14:textId="35BAC327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Insurance bond to reduce aged care fees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4D55760" w14:textId="77777777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378633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785C7C1" w14:textId="7DA3E500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Fund your aged care costs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24D14B3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052510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BF177CD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DA7AEFC" w14:textId="6DFC66B0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Low Income Health Care Card (LIHCC)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4F0DA81" w14:textId="77777777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619113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6FB625B" w14:textId="6461774A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Update your financial details with Centrelink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4F8E837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246097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7605BDA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98DA3A7" w14:textId="3826A1F7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Challenger CarePlus Annuity (with insurance)</w:t>
            </w:r>
          </w:p>
        </w:tc>
        <w:tc>
          <w:tcPr>
            <w:tcW w:w="67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9CC0FA3" w14:textId="77777777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269058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9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480D57B" w14:textId="136ABF3F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Home Equity Access Scheme</w:t>
            </w:r>
          </w:p>
        </w:tc>
        <w:tc>
          <w:tcPr>
            <w:tcW w:w="83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D8A8D6C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747614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0C61369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77115E35" w14:textId="06E76F71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 xml:space="preserve">Section 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>5</w:t>
            </w:r>
          </w:p>
        </w:tc>
        <w:tc>
          <w:tcPr>
            <w:tcW w:w="5230" w:type="dxa"/>
            <w:gridSpan w:val="24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0ACF70AA" w14:textId="2B34751B" w:rsidR="003B32C5" w:rsidRPr="000F1B09" w:rsidRDefault="003B32C5" w:rsidP="003B32C5">
            <w:pPr>
              <w:spacing w:before="120" w:after="120"/>
              <w:rPr>
                <w:rFonts w:cs="Calibri"/>
                <w:bCs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Your Strategy Recommendations (including insurance advice)</w:t>
            </w:r>
          </w:p>
        </w:tc>
      </w:tr>
      <w:tr w:rsidR="003B32C5" w:rsidRPr="000F1B09" w14:paraId="7BC5E61F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4774169" w14:textId="77777777" w:rsidR="003B32C5" w:rsidRPr="000F1B09" w:rsidRDefault="003B32C5" w:rsidP="003B32C5">
            <w:pPr>
              <w:pStyle w:val="ListParagraph"/>
              <w:spacing w:before="60" w:after="60"/>
              <w:rPr>
                <w:rFonts w:cs="Calibri"/>
                <w:sz w:val="18"/>
                <w:szCs w:val="18"/>
              </w:rPr>
            </w:pPr>
          </w:p>
          <w:p w14:paraId="4DDBEF00" w14:textId="608706F3" w:rsidR="003B32C5" w:rsidRPr="000F1B09" w:rsidRDefault="003B32C5" w:rsidP="003B32C5">
            <w:pPr>
              <w:pStyle w:val="ListParagraph"/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05D2F3A4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0FD163F9" w14:textId="76745860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 xml:space="preserve">Section 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>6</w:t>
            </w:r>
          </w:p>
        </w:tc>
        <w:tc>
          <w:tcPr>
            <w:tcW w:w="5230" w:type="dxa"/>
            <w:gridSpan w:val="24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3497C0CB" w14:textId="77777777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Alternative Strategies</w:t>
            </w:r>
          </w:p>
        </w:tc>
      </w:tr>
      <w:tr w:rsidR="003B32C5" w:rsidRPr="000F1B09" w14:paraId="722EE620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6" w:space="0" w:color="C0C0C0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0D1CEC23" w14:textId="77777777" w:rsidR="003B32C5" w:rsidRPr="000F1B09" w:rsidRDefault="003B32C5" w:rsidP="003B32C5">
            <w:pPr>
              <w:tabs>
                <w:tab w:val="left" w:pos="0"/>
              </w:tabs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</w:p>
          <w:p w14:paraId="3CF2D8B6" w14:textId="3E553151" w:rsidR="003B32C5" w:rsidRPr="000F1B09" w:rsidRDefault="003B32C5" w:rsidP="003B32C5">
            <w:pPr>
              <w:tabs>
                <w:tab w:val="left" w:pos="0"/>
              </w:tabs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11C10085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6" w:space="0" w:color="C0C0C0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0540141" w14:textId="77777777" w:rsidR="003B32C5" w:rsidRPr="000F1B09" w:rsidRDefault="003B32C5" w:rsidP="003B32C5">
            <w:pPr>
              <w:tabs>
                <w:tab w:val="left" w:pos="0"/>
              </w:tabs>
              <w:spacing w:before="60" w:after="60"/>
              <w:jc w:val="right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  <w:lang w:val="en-US"/>
              </w:rPr>
              <w:t>Paraplanner to consider alternative strategies</w:t>
            </w:r>
            <w:r w:rsidRPr="000F1B09">
              <w:rPr>
                <w:rFonts w:cs="Calibri"/>
                <w:sz w:val="18"/>
                <w:szCs w:val="18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53448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1F99E45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6EA21A72" w14:textId="0ECD10A4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 xml:space="preserve">Section 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>7</w:t>
            </w:r>
          </w:p>
        </w:tc>
        <w:tc>
          <w:tcPr>
            <w:tcW w:w="5230" w:type="dxa"/>
            <w:gridSpan w:val="24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5F72337A" w14:textId="71A99192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 xml:space="preserve">Investment Product Recommendations </w:t>
            </w:r>
          </w:p>
        </w:tc>
      </w:tr>
      <w:tr w:rsidR="003B32C5" w:rsidRPr="000F1B09" w14:paraId="0799EC5D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6" w:space="0" w:color="C0C0C0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F2F2F2" w:themeFill="background2" w:themeFillShade="F2"/>
          </w:tcPr>
          <w:p w14:paraId="49B3E128" w14:textId="77777777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bookmarkStart w:id="2" w:name="_Hlk199771545"/>
            <w:r w:rsidRPr="000F1B09">
              <w:rPr>
                <w:rFonts w:cs="Calibri"/>
                <w:b/>
                <w:sz w:val="18"/>
                <w:szCs w:val="18"/>
              </w:rPr>
              <w:t>Risk Profile</w:t>
            </w:r>
          </w:p>
        </w:tc>
      </w:tr>
      <w:tr w:rsidR="003B32C5" w:rsidRPr="000F1B09" w14:paraId="74406064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99B3C39" w14:textId="77777777" w:rsidR="003B32C5" w:rsidRPr="000F1B09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Client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AFA8BF3" w14:textId="74802126" w:rsidR="003B32C5" w:rsidRPr="000F1B09" w:rsidRDefault="003303DB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Balanced</w:t>
            </w:r>
          </w:p>
        </w:tc>
      </w:tr>
      <w:tr w:rsidR="003B32C5" w:rsidRPr="000F1B09" w14:paraId="16E091AF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2EE4082" w14:textId="77777777" w:rsidR="003B32C5" w:rsidRPr="000F1B09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Partner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425304A" w14:textId="15115FB0" w:rsidR="003B32C5" w:rsidRPr="000F1B09" w:rsidRDefault="003303DB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Balanced</w:t>
            </w:r>
          </w:p>
        </w:tc>
      </w:tr>
      <w:tr w:rsidR="003B32C5" w:rsidRPr="000F1B09" w14:paraId="2C3802EF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3FFC990" w14:textId="77777777" w:rsidR="003B32C5" w:rsidRPr="000F1B09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Joint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0FB78278" w14:textId="1FC69DF6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53EA8F0C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550187A" w14:textId="33E79C1D" w:rsidR="003B32C5" w:rsidRPr="000F1B09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>
              <w:rPr>
                <w:rFonts w:cs="Calibri"/>
                <w:b/>
                <w:bCs/>
                <w:sz w:val="18"/>
                <w:szCs w:val="18"/>
              </w:rPr>
              <w:t>Self-Managed Superannuation Fund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CC7B153" w14:textId="770C157F" w:rsidR="003B32C5" w:rsidRPr="000F1B09" w:rsidRDefault="00CA1C82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Balanced</w:t>
            </w:r>
          </w:p>
        </w:tc>
      </w:tr>
      <w:tr w:rsidR="003B32C5" w:rsidRPr="000F1B09" w14:paraId="0892E3C8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08FBECB6" w14:textId="2A99D001" w:rsidR="003B32C5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>
              <w:rPr>
                <w:rFonts w:cs="Calibri"/>
                <w:b/>
                <w:bCs/>
                <w:sz w:val="18"/>
                <w:szCs w:val="18"/>
              </w:rPr>
              <w:t>Discretionary Trust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3B4C268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bookmarkEnd w:id="2"/>
      <w:tr w:rsidR="003B32C5" w:rsidRPr="000F1B09" w14:paraId="0C7468A8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6" w:space="0" w:color="C0C0C0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F2F2F2" w:themeFill="background2" w:themeFillShade="F2"/>
          </w:tcPr>
          <w:p w14:paraId="6E6AA622" w14:textId="1B638B1F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>WealthSolver</w:t>
            </w:r>
          </w:p>
        </w:tc>
      </w:tr>
      <w:tr w:rsidR="002B437E" w:rsidRPr="000F1B09" w14:paraId="362B1384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51F18D9" w14:textId="77777777" w:rsidR="002B437E" w:rsidRPr="00DB6151" w:rsidRDefault="002B437E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DB6151">
              <w:rPr>
                <w:rFonts w:cs="Calibri"/>
                <w:sz w:val="18"/>
                <w:szCs w:val="18"/>
              </w:rPr>
              <w:t>Scenario Name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50905AA" w14:textId="1440F4C4" w:rsidR="002B437E" w:rsidRPr="000F1B09" w:rsidRDefault="00CA1C82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Statement of Advice – February 2026</w:t>
            </w:r>
          </w:p>
        </w:tc>
      </w:tr>
      <w:tr w:rsidR="005F2C43" w:rsidRPr="000F1B09" w14:paraId="388ACA74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DEFF872" w14:textId="4FD3EFED" w:rsidR="005F2C43" w:rsidRPr="00DB6151" w:rsidRDefault="005F2C43" w:rsidP="005F2C43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DB6151">
              <w:rPr>
                <w:rFonts w:cs="Calibri"/>
                <w:sz w:val="18"/>
                <w:szCs w:val="18"/>
              </w:rPr>
              <w:t>Non-APL Product</w:t>
            </w:r>
          </w:p>
        </w:tc>
        <w:tc>
          <w:tcPr>
            <w:tcW w:w="742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710EBD9" w14:textId="3C9A53A4" w:rsidR="005F2C43" w:rsidRPr="000F1B09" w:rsidRDefault="005F2C43" w:rsidP="005F2C43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Yes</w:t>
            </w:r>
          </w:p>
        </w:tc>
        <w:tc>
          <w:tcPr>
            <w:tcW w:w="1871" w:type="dxa"/>
            <w:gridSpan w:val="8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F34BC8C" w14:textId="14DB011F" w:rsidR="005F2C43" w:rsidRPr="000F1B09" w:rsidRDefault="00000000" w:rsidP="005F2C43">
            <w:pPr>
              <w:spacing w:before="60" w:after="60"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2092966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D0AF7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255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5322318" w14:textId="757B53E1" w:rsidR="005F2C43" w:rsidRPr="000F1B09" w:rsidRDefault="005F2C43" w:rsidP="005F2C43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No</w:t>
            </w:r>
          </w:p>
        </w:tc>
        <w:tc>
          <w:tcPr>
            <w:tcW w:w="1362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A1AFDE3" w14:textId="534AD8EA" w:rsidR="005F2C43" w:rsidRPr="000F1B09" w:rsidRDefault="00000000" w:rsidP="005F2C43">
            <w:pPr>
              <w:spacing w:before="60" w:after="60"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3509165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0AF7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5F2C43" w:rsidRPr="000F1B09" w14:paraId="5BF3CB65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1840E7F" w14:textId="72DAFF84" w:rsidR="005F2C43" w:rsidRPr="00DB6151" w:rsidRDefault="00DB6151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DB6151">
              <w:rPr>
                <w:rFonts w:cs="Calibri"/>
                <w:sz w:val="18"/>
                <w:szCs w:val="18"/>
              </w:rPr>
              <w:t>Non-APL names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22CCE52" w14:textId="28EC3B72" w:rsidR="005F2C43" w:rsidRPr="000F1B09" w:rsidRDefault="005F2C43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2B437E" w:rsidRPr="000F1B09" w14:paraId="7E3B5BF0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8DFA3B6" w14:textId="56E790CB" w:rsidR="002B437E" w:rsidRPr="00DB6151" w:rsidRDefault="002B437E" w:rsidP="002B437E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DB6151">
              <w:rPr>
                <w:rFonts w:cs="Calibri"/>
                <w:sz w:val="18"/>
                <w:szCs w:val="18"/>
              </w:rPr>
              <w:t>Retain for insurance purposes</w:t>
            </w:r>
            <w:r w:rsidR="00F21A24">
              <w:rPr>
                <w:rFonts w:cs="Calibri"/>
                <w:sz w:val="18"/>
                <w:szCs w:val="18"/>
              </w:rPr>
              <w:t>?</w:t>
            </w:r>
          </w:p>
        </w:tc>
        <w:tc>
          <w:tcPr>
            <w:tcW w:w="742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3825B73" w14:textId="522B22C2" w:rsidR="002B437E" w:rsidRPr="000F1B09" w:rsidRDefault="002B437E" w:rsidP="002B437E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Yes</w:t>
            </w:r>
          </w:p>
        </w:tc>
        <w:tc>
          <w:tcPr>
            <w:tcW w:w="1871" w:type="dxa"/>
            <w:gridSpan w:val="8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AFAFFFA" w14:textId="3F57DD8D" w:rsidR="002B437E" w:rsidRPr="000F1B09" w:rsidRDefault="00000000" w:rsidP="002B437E">
            <w:pPr>
              <w:spacing w:before="60" w:after="60"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135024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437E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255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A3AF24F" w14:textId="4434DC41" w:rsidR="002B437E" w:rsidRPr="000F1B09" w:rsidRDefault="002B437E" w:rsidP="002B437E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No</w:t>
            </w:r>
          </w:p>
        </w:tc>
        <w:tc>
          <w:tcPr>
            <w:tcW w:w="1362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6985D2C" w14:textId="7B716263" w:rsidR="002B437E" w:rsidRPr="000F1B09" w:rsidRDefault="00000000" w:rsidP="002B437E">
            <w:pPr>
              <w:spacing w:before="60" w:after="60"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3935111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B6151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8A2A73" w:rsidRPr="000F1B09" w14:paraId="4765F018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C7E31A1" w14:textId="3ACE1D67" w:rsidR="008A2A73" w:rsidRPr="00DB6151" w:rsidRDefault="008A2A73" w:rsidP="008A2A73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 xml:space="preserve">Will </w:t>
            </w:r>
            <w:r w:rsidR="00F21A24">
              <w:rPr>
                <w:rFonts w:cs="Calibri"/>
                <w:sz w:val="18"/>
                <w:szCs w:val="18"/>
              </w:rPr>
              <w:t>insurance</w:t>
            </w:r>
            <w:r>
              <w:rPr>
                <w:rFonts w:cs="Calibri"/>
                <w:sz w:val="18"/>
                <w:szCs w:val="18"/>
              </w:rPr>
              <w:t xml:space="preserve"> be cancelled via rollover</w:t>
            </w:r>
            <w:r w:rsidR="00F21A24">
              <w:rPr>
                <w:rFonts w:cs="Calibri"/>
                <w:sz w:val="18"/>
                <w:szCs w:val="18"/>
              </w:rPr>
              <w:t>?</w:t>
            </w:r>
          </w:p>
        </w:tc>
        <w:tc>
          <w:tcPr>
            <w:tcW w:w="742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042D99B" w14:textId="7002A23A" w:rsidR="008A2A73" w:rsidRDefault="008A2A73" w:rsidP="008A2A73">
            <w:pPr>
              <w:spacing w:before="60" w:after="60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Yes</w:t>
            </w:r>
          </w:p>
        </w:tc>
        <w:tc>
          <w:tcPr>
            <w:tcW w:w="1871" w:type="dxa"/>
            <w:gridSpan w:val="8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FA313A2" w14:textId="30168BE0" w:rsidR="008A2A73" w:rsidRDefault="00000000" w:rsidP="008A2A73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0608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2A73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255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E34FF4D" w14:textId="6C00CD24" w:rsidR="008A2A73" w:rsidRDefault="008A2A73" w:rsidP="008A2A73">
            <w:pPr>
              <w:spacing w:before="60" w:after="60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No</w:t>
            </w:r>
          </w:p>
        </w:tc>
        <w:tc>
          <w:tcPr>
            <w:tcW w:w="1362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232F176" w14:textId="75CAC3D4" w:rsidR="008A2A73" w:rsidRDefault="00000000" w:rsidP="008A2A73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4573682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A2A73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390010" w:rsidRPr="000F1B09" w14:paraId="581DBEA6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0F8CB5F" w14:textId="7185F35B" w:rsidR="00390010" w:rsidRPr="00DB6151" w:rsidRDefault="00390010" w:rsidP="002B437E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Minimum Balance requirement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4966140" w14:textId="77777777" w:rsidR="00390010" w:rsidRDefault="00390010" w:rsidP="002B437E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</w:p>
        </w:tc>
      </w:tr>
      <w:tr w:rsidR="00BA7F91" w:rsidRPr="000F1B09" w14:paraId="3E1C3EDD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A16D874" w14:textId="4367DD9D" w:rsidR="00BA7F91" w:rsidRPr="00DB6151" w:rsidRDefault="00BA7F91" w:rsidP="002B437E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Name of the super fund receiving contributions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00EAD54" w14:textId="77777777" w:rsidR="00BA7F91" w:rsidRDefault="00BA7F91" w:rsidP="002B437E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</w:p>
        </w:tc>
      </w:tr>
      <w:tr w:rsidR="003B32C5" w:rsidRPr="000F1B09" w14:paraId="75D10494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F2F2F2" w:themeFill="background2" w:themeFillShade="F2"/>
            <w:vAlign w:val="center"/>
          </w:tcPr>
          <w:p w14:paraId="7182B5BC" w14:textId="5BE773C0" w:rsidR="003B32C5" w:rsidRPr="000F1B09" w:rsidRDefault="00424F1F" w:rsidP="003B32C5">
            <w:pPr>
              <w:spacing w:before="60" w:after="60" w:line="240" w:lineRule="auto"/>
              <w:rPr>
                <w:rFonts w:eastAsia="Times New Roman" w:cs="Calibri"/>
                <w:b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b/>
                <w:sz w:val="18"/>
                <w:szCs w:val="18"/>
                <w:lang w:eastAsia="en-AU"/>
              </w:rPr>
              <w:t>Capital Gains Tax Implications</w:t>
            </w:r>
          </w:p>
        </w:tc>
      </w:tr>
      <w:tr w:rsidR="00CD7E4F" w:rsidRPr="000F1B09" w14:paraId="7EF8DAB9" w14:textId="77777777" w:rsidTr="57BEDD1A">
        <w:trPr>
          <w:gridAfter w:val="1"/>
          <w:wAfter w:w="57" w:type="dxa"/>
          <w:trHeight w:val="397"/>
        </w:trPr>
        <w:tc>
          <w:tcPr>
            <w:tcW w:w="447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88EDEC6" w14:textId="7F55D700" w:rsidR="00CD7E4F" w:rsidRPr="000F1B09" w:rsidRDefault="00BB3086" w:rsidP="00CD7E4F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Consequence</w:t>
            </w:r>
          </w:p>
        </w:tc>
        <w:tc>
          <w:tcPr>
            <w:tcW w:w="1127" w:type="dxa"/>
            <w:gridSpan w:val="8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1C259616" w14:textId="25DD8A4A" w:rsidR="00CD7E4F" w:rsidRPr="000F1B09" w:rsidRDefault="00CD7E4F" w:rsidP="00CD7E4F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Known</w:t>
            </w:r>
          </w:p>
        </w:tc>
        <w:tc>
          <w:tcPr>
            <w:tcW w:w="1126" w:type="dxa"/>
            <w:gridSpan w:val="4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68FB8722" w14:textId="4A08FA45" w:rsidR="00CD7E4F" w:rsidRPr="000F1B09" w:rsidRDefault="00000000" w:rsidP="00CD7E4F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513921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67E68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1136" w:type="dxa"/>
            <w:gridSpan w:val="6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147C0596" w14:textId="42C116FA" w:rsidR="00CD7E4F" w:rsidRPr="000F1B09" w:rsidRDefault="00CD7E4F" w:rsidP="00CD7E4F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Unknown</w:t>
            </w:r>
          </w:p>
        </w:tc>
        <w:tc>
          <w:tcPr>
            <w:tcW w:w="1154" w:type="dxa"/>
            <w:gridSpan w:val="4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62EBF3C5" w14:textId="0029A064" w:rsidR="00CD7E4F" w:rsidRPr="000F1B09" w:rsidRDefault="00000000" w:rsidP="00CD7E4F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247425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67E68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F21A24" w:rsidRPr="000F1B09" w14:paraId="7BB62EB8" w14:textId="77777777" w:rsidTr="57BEDD1A">
        <w:trPr>
          <w:gridAfter w:val="1"/>
          <w:wAfter w:w="57" w:type="dxa"/>
          <w:trHeight w:val="390"/>
        </w:trPr>
        <w:tc>
          <w:tcPr>
            <w:tcW w:w="447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78D7B2E" w14:textId="40D787A6" w:rsidR="00F21A24" w:rsidRDefault="00F21A24" w:rsidP="003B32C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Member/Entity</w:t>
            </w:r>
          </w:p>
        </w:tc>
        <w:tc>
          <w:tcPr>
            <w:tcW w:w="4543" w:type="dxa"/>
            <w:gridSpan w:val="2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9BB90FF" w14:textId="6889B59D" w:rsidR="00F21A24" w:rsidRPr="000F1B09" w:rsidRDefault="00826176" w:rsidP="003B32C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SMSF</w:t>
            </w:r>
          </w:p>
        </w:tc>
      </w:tr>
      <w:tr w:rsidR="00C04A55" w:rsidRPr="000F1B09" w14:paraId="157488EB" w14:textId="77777777" w:rsidTr="57BEDD1A">
        <w:trPr>
          <w:gridAfter w:val="1"/>
          <w:wAfter w:w="57" w:type="dxa"/>
          <w:trHeight w:val="397"/>
        </w:trPr>
        <w:tc>
          <w:tcPr>
            <w:tcW w:w="447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D4F37F6" w14:textId="3CE20679" w:rsidR="00C04A55" w:rsidRPr="000F1B09" w:rsidRDefault="00BB3086" w:rsidP="003B32C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Gain/(Loss) amount</w:t>
            </w:r>
          </w:p>
        </w:tc>
        <w:tc>
          <w:tcPr>
            <w:tcW w:w="4543" w:type="dxa"/>
            <w:gridSpan w:val="2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322B487" w14:textId="35F17250" w:rsidR="00C04A55" w:rsidRPr="000F1B09" w:rsidRDefault="00B67E68" w:rsidP="003B32C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$</w:t>
            </w:r>
            <w:r w:rsidR="00826176">
              <w:rPr>
                <w:rFonts w:eastAsia="Times New Roman" w:cs="Calibri"/>
                <w:sz w:val="18"/>
                <w:szCs w:val="18"/>
                <w:lang w:eastAsia="en-AU"/>
              </w:rPr>
              <w:t>55,485.53</w:t>
            </w:r>
          </w:p>
        </w:tc>
      </w:tr>
      <w:tr w:rsidR="00BB3086" w:rsidRPr="000F1B09" w14:paraId="039CE747" w14:textId="77777777" w:rsidTr="57BEDD1A">
        <w:trPr>
          <w:gridAfter w:val="1"/>
          <w:wAfter w:w="57" w:type="dxa"/>
          <w:trHeight w:val="397"/>
        </w:trPr>
        <w:tc>
          <w:tcPr>
            <w:tcW w:w="447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80EBF85" w14:textId="39C13885" w:rsidR="00BB3086" w:rsidRPr="000F1B09" w:rsidRDefault="00BB3086" w:rsidP="003B32C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Pension</w:t>
            </w:r>
          </w:p>
        </w:tc>
        <w:tc>
          <w:tcPr>
            <w:tcW w:w="2253" w:type="dxa"/>
            <w:gridSpan w:val="1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FF69316" w14:textId="1D006448" w:rsidR="00BB3086" w:rsidRPr="000F1B09" w:rsidRDefault="00BB3086" w:rsidP="003B32C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Not Applicable</w:t>
            </w:r>
          </w:p>
        </w:tc>
        <w:tc>
          <w:tcPr>
            <w:tcW w:w="2290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8D5F821" w14:textId="5566AE89" w:rsidR="00BB3086" w:rsidRPr="000F1B09" w:rsidRDefault="00000000" w:rsidP="003B32C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028373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B3086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5C7D45" w:rsidRPr="000F1B09" w14:paraId="2CA030F4" w14:textId="77777777" w:rsidTr="57BEDD1A">
        <w:trPr>
          <w:gridAfter w:val="1"/>
          <w:wAfter w:w="57" w:type="dxa"/>
          <w:trHeight w:val="397"/>
        </w:trPr>
        <w:tc>
          <w:tcPr>
            <w:tcW w:w="447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CF59080" w14:textId="1A5A880A" w:rsidR="005C7D45" w:rsidRDefault="005C7D45" w:rsidP="005C7D4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Consequence</w:t>
            </w:r>
          </w:p>
        </w:tc>
        <w:tc>
          <w:tcPr>
            <w:tcW w:w="1127" w:type="dxa"/>
            <w:gridSpan w:val="8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AA93DC4" w14:textId="1E21A680" w:rsidR="005C7D45" w:rsidRDefault="005C7D45" w:rsidP="005C7D4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Known</w:t>
            </w:r>
          </w:p>
        </w:tc>
        <w:tc>
          <w:tcPr>
            <w:tcW w:w="1126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3B56168" w14:textId="0BFD3F31" w:rsidR="005C7D45" w:rsidRDefault="00000000" w:rsidP="005C7D4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381860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7D45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136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B7A2919" w14:textId="0D6DE13E" w:rsidR="005C7D45" w:rsidRDefault="005C7D45" w:rsidP="005C7D45">
            <w:pPr>
              <w:spacing w:after="0" w:line="240" w:lineRule="auto"/>
              <w:rPr>
                <w:rFonts w:cs="Calibri"/>
                <w:b/>
                <w:bCs/>
                <w:sz w:val="18"/>
                <w:szCs w:val="18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Unknown</w:t>
            </w:r>
          </w:p>
        </w:tc>
        <w:tc>
          <w:tcPr>
            <w:tcW w:w="1154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066A3A0" w14:textId="033BDD68" w:rsidR="005C7D45" w:rsidRDefault="00000000" w:rsidP="005C7D45">
            <w:pPr>
              <w:spacing w:after="0" w:line="240" w:lineRule="auto"/>
              <w:rPr>
                <w:rFonts w:cs="Calibri"/>
                <w:b/>
                <w:bCs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712250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26176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5C7D45" w:rsidRPr="000F1B09" w14:paraId="1CE9CBEA" w14:textId="77777777" w:rsidTr="57BEDD1A">
        <w:trPr>
          <w:gridAfter w:val="1"/>
          <w:wAfter w:w="57" w:type="dxa"/>
          <w:trHeight w:val="397"/>
        </w:trPr>
        <w:tc>
          <w:tcPr>
            <w:tcW w:w="447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882D5FD" w14:textId="402C14A5" w:rsidR="005C7D45" w:rsidRDefault="005C7D45" w:rsidP="005C7D4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Member/Entity</w:t>
            </w:r>
          </w:p>
        </w:tc>
        <w:tc>
          <w:tcPr>
            <w:tcW w:w="4543" w:type="dxa"/>
            <w:gridSpan w:val="2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0231502" w14:textId="77777777" w:rsidR="005C7D45" w:rsidRDefault="005C7D45" w:rsidP="005C7D45">
            <w:pPr>
              <w:spacing w:after="0" w:line="240" w:lineRule="auto"/>
              <w:rPr>
                <w:rFonts w:cs="Calibri"/>
                <w:b/>
                <w:bCs/>
                <w:sz w:val="18"/>
                <w:szCs w:val="18"/>
              </w:rPr>
            </w:pPr>
          </w:p>
        </w:tc>
      </w:tr>
      <w:tr w:rsidR="005C7D45" w:rsidRPr="000F1B09" w14:paraId="1D8C5E7B" w14:textId="77777777" w:rsidTr="57BEDD1A">
        <w:trPr>
          <w:gridAfter w:val="1"/>
          <w:wAfter w:w="57" w:type="dxa"/>
          <w:trHeight w:val="397"/>
        </w:trPr>
        <w:tc>
          <w:tcPr>
            <w:tcW w:w="447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0408FD9" w14:textId="7620D7B4" w:rsidR="005C7D45" w:rsidRDefault="005C7D45" w:rsidP="005C7D4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Gain/(Loss) amount</w:t>
            </w:r>
          </w:p>
        </w:tc>
        <w:tc>
          <w:tcPr>
            <w:tcW w:w="4543" w:type="dxa"/>
            <w:gridSpan w:val="2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2749532" w14:textId="77777777" w:rsidR="005C7D45" w:rsidRDefault="005C7D45" w:rsidP="005C7D45">
            <w:pPr>
              <w:spacing w:after="0" w:line="240" w:lineRule="auto"/>
              <w:rPr>
                <w:rFonts w:cs="Calibri"/>
                <w:b/>
                <w:bCs/>
                <w:sz w:val="18"/>
                <w:szCs w:val="18"/>
              </w:rPr>
            </w:pPr>
          </w:p>
        </w:tc>
      </w:tr>
      <w:tr w:rsidR="005C7D45" w:rsidRPr="000F1B09" w14:paraId="52E8AEE4" w14:textId="77777777" w:rsidTr="57BEDD1A">
        <w:trPr>
          <w:gridAfter w:val="1"/>
          <w:wAfter w:w="57" w:type="dxa"/>
          <w:trHeight w:val="397"/>
        </w:trPr>
        <w:tc>
          <w:tcPr>
            <w:tcW w:w="447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D115AD1" w14:textId="65000575" w:rsidR="005C7D45" w:rsidRDefault="005C7D45" w:rsidP="005C7D4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Pension</w:t>
            </w:r>
          </w:p>
        </w:tc>
        <w:tc>
          <w:tcPr>
            <w:tcW w:w="2253" w:type="dxa"/>
            <w:gridSpan w:val="1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DD5DE5E" w14:textId="4CDE3717" w:rsidR="005C7D45" w:rsidRDefault="005C7D45" w:rsidP="005C7D4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Not Applicable</w:t>
            </w:r>
          </w:p>
        </w:tc>
        <w:tc>
          <w:tcPr>
            <w:tcW w:w="2290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0C078D7" w14:textId="03F4422E" w:rsidR="005C7D45" w:rsidRDefault="00000000" w:rsidP="005C7D45">
            <w:pPr>
              <w:spacing w:after="0" w:line="240" w:lineRule="auto"/>
              <w:rPr>
                <w:rFonts w:cs="Calibri"/>
                <w:b/>
                <w:bCs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21276599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7D45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5C7D45" w:rsidRPr="000F1B09" w14:paraId="095EF1A0" w14:textId="77777777" w:rsidTr="57BEDD1A">
        <w:trPr>
          <w:gridAfter w:val="1"/>
          <w:wAfter w:w="57" w:type="dxa"/>
          <w:trHeight w:val="397"/>
        </w:trPr>
        <w:tc>
          <w:tcPr>
            <w:tcW w:w="447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38A320D" w14:textId="29FDF217" w:rsidR="005C7D45" w:rsidRDefault="005C7D45" w:rsidP="005C7D4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Consequence</w:t>
            </w:r>
          </w:p>
        </w:tc>
        <w:tc>
          <w:tcPr>
            <w:tcW w:w="1127" w:type="dxa"/>
            <w:gridSpan w:val="8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2E54D90" w14:textId="0E3D3047" w:rsidR="005C7D45" w:rsidRDefault="005C7D45" w:rsidP="005C7D4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Known</w:t>
            </w:r>
          </w:p>
        </w:tc>
        <w:tc>
          <w:tcPr>
            <w:tcW w:w="1126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7AEF2AB" w14:textId="5C71D80D" w:rsidR="005C7D45" w:rsidRDefault="00000000" w:rsidP="005C7D4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6455456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7D45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136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F75BAB5" w14:textId="167A56C6" w:rsidR="005C7D45" w:rsidRDefault="005C7D45" w:rsidP="005C7D45">
            <w:pPr>
              <w:spacing w:after="0" w:line="240" w:lineRule="auto"/>
              <w:rPr>
                <w:rFonts w:cs="Calibri"/>
                <w:b/>
                <w:bCs/>
                <w:sz w:val="18"/>
                <w:szCs w:val="18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Unknown</w:t>
            </w:r>
          </w:p>
        </w:tc>
        <w:tc>
          <w:tcPr>
            <w:tcW w:w="1154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DA04AB5" w14:textId="4654200A" w:rsidR="005C7D45" w:rsidRDefault="00000000" w:rsidP="005C7D45">
            <w:pPr>
              <w:spacing w:after="0" w:line="240" w:lineRule="auto"/>
              <w:rPr>
                <w:rFonts w:cs="Calibri"/>
                <w:b/>
                <w:bCs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2008543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26176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5C7D45" w:rsidRPr="000F1B09" w14:paraId="22EA5466" w14:textId="77777777" w:rsidTr="57BEDD1A">
        <w:trPr>
          <w:gridAfter w:val="1"/>
          <w:wAfter w:w="57" w:type="dxa"/>
          <w:trHeight w:val="397"/>
        </w:trPr>
        <w:tc>
          <w:tcPr>
            <w:tcW w:w="447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3CF2313" w14:textId="64B9355E" w:rsidR="005C7D45" w:rsidRDefault="005C7D45" w:rsidP="005C7D4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Member/Entity</w:t>
            </w:r>
          </w:p>
        </w:tc>
        <w:tc>
          <w:tcPr>
            <w:tcW w:w="4543" w:type="dxa"/>
            <w:gridSpan w:val="2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BD3AEEC" w14:textId="77777777" w:rsidR="005C7D45" w:rsidRDefault="005C7D45" w:rsidP="005C7D45">
            <w:pPr>
              <w:spacing w:after="0" w:line="240" w:lineRule="auto"/>
              <w:rPr>
                <w:rFonts w:cs="Calibri"/>
                <w:b/>
                <w:bCs/>
                <w:sz w:val="18"/>
                <w:szCs w:val="18"/>
              </w:rPr>
            </w:pPr>
          </w:p>
        </w:tc>
      </w:tr>
      <w:tr w:rsidR="005C7D45" w:rsidRPr="000F1B09" w14:paraId="04933CBB" w14:textId="77777777" w:rsidTr="57BEDD1A">
        <w:trPr>
          <w:gridAfter w:val="1"/>
          <w:wAfter w:w="57" w:type="dxa"/>
          <w:trHeight w:val="397"/>
        </w:trPr>
        <w:tc>
          <w:tcPr>
            <w:tcW w:w="447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2B49D88" w14:textId="304133B0" w:rsidR="005C7D45" w:rsidRDefault="005C7D45" w:rsidP="005C7D4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Gain/(Loss) amount</w:t>
            </w:r>
          </w:p>
        </w:tc>
        <w:tc>
          <w:tcPr>
            <w:tcW w:w="4543" w:type="dxa"/>
            <w:gridSpan w:val="2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A5BF358" w14:textId="77777777" w:rsidR="005C7D45" w:rsidRDefault="005C7D45" w:rsidP="005C7D45">
            <w:pPr>
              <w:spacing w:after="0" w:line="240" w:lineRule="auto"/>
              <w:rPr>
                <w:rFonts w:cs="Calibri"/>
                <w:b/>
                <w:bCs/>
                <w:sz w:val="18"/>
                <w:szCs w:val="18"/>
              </w:rPr>
            </w:pPr>
          </w:p>
        </w:tc>
      </w:tr>
      <w:tr w:rsidR="005C7D45" w:rsidRPr="000F1B09" w14:paraId="1B1B19CE" w14:textId="77777777" w:rsidTr="57BEDD1A">
        <w:trPr>
          <w:gridAfter w:val="1"/>
          <w:wAfter w:w="57" w:type="dxa"/>
          <w:trHeight w:val="397"/>
        </w:trPr>
        <w:tc>
          <w:tcPr>
            <w:tcW w:w="447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F8D8988" w14:textId="5068A6ED" w:rsidR="005C7D45" w:rsidRDefault="005C7D45" w:rsidP="005C7D4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Pension</w:t>
            </w:r>
          </w:p>
        </w:tc>
        <w:tc>
          <w:tcPr>
            <w:tcW w:w="2253" w:type="dxa"/>
            <w:gridSpan w:val="1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3E1F7B5" w14:textId="59D8B095" w:rsidR="005C7D45" w:rsidRDefault="005C7D45" w:rsidP="005C7D4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Not Applicable</w:t>
            </w:r>
          </w:p>
        </w:tc>
        <w:tc>
          <w:tcPr>
            <w:tcW w:w="2290" w:type="dxa"/>
            <w:gridSpan w:val="1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EE8914D" w14:textId="68FB1FD7" w:rsidR="005C7D45" w:rsidRDefault="00000000" w:rsidP="005C7D45">
            <w:pPr>
              <w:spacing w:after="0" w:line="240" w:lineRule="auto"/>
              <w:rPr>
                <w:rFonts w:cs="Calibri"/>
                <w:b/>
                <w:bCs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29636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7D45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D2EE4D3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50F5EED1" w14:textId="772E40A3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 xml:space="preserve">Section 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>8</w:t>
            </w:r>
          </w:p>
        </w:tc>
        <w:tc>
          <w:tcPr>
            <w:tcW w:w="5230" w:type="dxa"/>
            <w:gridSpan w:val="24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05D7A703" w14:textId="078B6DA9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color w:val="FFFFFF"/>
                <w:sz w:val="18"/>
                <w:szCs w:val="18"/>
              </w:rPr>
              <w:t>SMSF detail</w:t>
            </w:r>
          </w:p>
        </w:tc>
      </w:tr>
      <w:tr w:rsidR="003B32C5" w:rsidRPr="000F1B09" w14:paraId="552E729F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6" w:space="0" w:color="C0C0C0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F2F2F2" w:themeFill="background2" w:themeFillShade="F2"/>
          </w:tcPr>
          <w:p w14:paraId="4B0D381C" w14:textId="0F517C9C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>SMSF</w:t>
            </w:r>
          </w:p>
        </w:tc>
      </w:tr>
      <w:tr w:rsidR="003B32C5" w:rsidRPr="000F1B09" w14:paraId="4BAE2325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C52A650" w14:textId="01B2A9A2" w:rsidR="003B32C5" w:rsidRPr="00B91F6E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B91F6E">
              <w:rPr>
                <w:rFonts w:cs="Calibri"/>
                <w:sz w:val="18"/>
                <w:szCs w:val="18"/>
              </w:rPr>
              <w:t>Trustee</w:t>
            </w:r>
          </w:p>
        </w:tc>
        <w:tc>
          <w:tcPr>
            <w:tcW w:w="1992" w:type="dxa"/>
            <w:gridSpan w:val="1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CD02E3C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Individual</w:t>
            </w:r>
          </w:p>
        </w:tc>
        <w:tc>
          <w:tcPr>
            <w:tcW w:w="621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47259ED" w14:textId="661AD2BB" w:rsidR="003B32C5" w:rsidRPr="000F1B09" w:rsidRDefault="00000000" w:rsidP="003B32C5">
            <w:pPr>
              <w:spacing w:before="60" w:after="60"/>
              <w:jc w:val="right"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866062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949" w:type="dxa"/>
            <w:gridSpan w:val="1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7D3DD0D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Corporate</w:t>
            </w:r>
          </w:p>
        </w:tc>
        <w:tc>
          <w:tcPr>
            <w:tcW w:w="66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9C3129E" w14:textId="43B42E94" w:rsidR="003B32C5" w:rsidRPr="000F1B09" w:rsidRDefault="00000000" w:rsidP="003B32C5">
            <w:pPr>
              <w:spacing w:before="60" w:after="60"/>
              <w:jc w:val="right"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879806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26176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3B32C5" w:rsidRPr="000F1B09" w14:paraId="18770E67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A451E68" w14:textId="00D5A031" w:rsidR="003B32C5" w:rsidRPr="00B91F6E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Trustee Name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8AC63A2" w14:textId="581F09CD" w:rsidR="003B32C5" w:rsidRPr="000F1B09" w:rsidRDefault="00826176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NZ Butler Investments Pty Ltd</w:t>
            </w:r>
          </w:p>
        </w:tc>
      </w:tr>
      <w:tr w:rsidR="003B32C5" w:rsidRPr="000F1B09" w14:paraId="501DEE2F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2872412" w14:textId="73F3CE8E" w:rsidR="003B32C5" w:rsidRPr="00B91F6E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 xml:space="preserve">SMSF </w:t>
            </w:r>
            <w:r w:rsidRPr="00B91F6E">
              <w:rPr>
                <w:rFonts w:cs="Calibri"/>
                <w:sz w:val="18"/>
                <w:szCs w:val="18"/>
              </w:rPr>
              <w:t>Name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57FBA61" w14:textId="0B1A69A4" w:rsidR="003B32C5" w:rsidRPr="000F1B09" w:rsidRDefault="00826176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The NZ Butler SMSF</w:t>
            </w:r>
          </w:p>
        </w:tc>
      </w:tr>
      <w:tr w:rsidR="003B32C5" w:rsidRPr="000F1B09" w14:paraId="48FA9AA8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BD5371A" w14:textId="2A11CD3B" w:rsidR="003B32C5" w:rsidRPr="00350C15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350C15">
              <w:rPr>
                <w:rFonts w:cs="Calibri"/>
                <w:sz w:val="18"/>
                <w:szCs w:val="18"/>
              </w:rPr>
              <w:t>SMSF Administrator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DAFB68A" w14:textId="40834DB4" w:rsidR="003B32C5" w:rsidRPr="000F1B09" w:rsidRDefault="00826176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Super Guardian</w:t>
            </w:r>
          </w:p>
        </w:tc>
      </w:tr>
      <w:tr w:rsidR="003B32C5" w:rsidRPr="000F1B09" w14:paraId="1AF4B2D9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10C06A8" w14:textId="559A7CD7" w:rsidR="003B32C5" w:rsidRPr="00350C15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350C15">
              <w:rPr>
                <w:rFonts w:cs="Calibri"/>
                <w:sz w:val="18"/>
                <w:szCs w:val="18"/>
              </w:rPr>
              <w:t>Asset</w:t>
            </w:r>
            <w:r>
              <w:rPr>
                <w:rFonts w:cs="Calibri"/>
                <w:sz w:val="18"/>
                <w:szCs w:val="18"/>
              </w:rPr>
              <w:t xml:space="preserve"> Type</w:t>
            </w:r>
          </w:p>
        </w:tc>
        <w:tc>
          <w:tcPr>
            <w:tcW w:w="1992" w:type="dxa"/>
            <w:gridSpan w:val="1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EE012B9" w14:textId="67CB29A9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Segregate</w:t>
            </w:r>
          </w:p>
        </w:tc>
        <w:tc>
          <w:tcPr>
            <w:tcW w:w="621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9C8A23" w14:textId="63E73E1B" w:rsidR="003B32C5" w:rsidRPr="000F1B09" w:rsidRDefault="00000000" w:rsidP="003B32C5">
            <w:pPr>
              <w:spacing w:before="60" w:after="60"/>
              <w:jc w:val="right"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865398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949" w:type="dxa"/>
            <w:gridSpan w:val="1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9BEE8FF" w14:textId="2E82F524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Pooled</w:t>
            </w:r>
          </w:p>
        </w:tc>
        <w:tc>
          <w:tcPr>
            <w:tcW w:w="66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683CE3" w14:textId="6E1D0A97" w:rsidR="003B32C5" w:rsidRPr="000F1B09" w:rsidRDefault="00000000" w:rsidP="003B32C5">
            <w:pPr>
              <w:spacing w:before="60" w:after="60"/>
              <w:jc w:val="right"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921828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26176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3B32C5" w:rsidRPr="000F1B09" w14:paraId="0047363E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87DF544" w14:textId="6586AB41" w:rsidR="003B32C5" w:rsidRPr="00350C15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350C15">
              <w:rPr>
                <w:rFonts w:cs="Calibri"/>
                <w:sz w:val="18"/>
                <w:szCs w:val="18"/>
              </w:rPr>
              <w:t>Have you</w:t>
            </w:r>
            <w:r>
              <w:rPr>
                <w:rFonts w:cs="Calibri"/>
                <w:sz w:val="18"/>
                <w:szCs w:val="18"/>
              </w:rPr>
              <w:t xml:space="preserve"> completed a UK Pension Transfer</w:t>
            </w:r>
          </w:p>
        </w:tc>
        <w:tc>
          <w:tcPr>
            <w:tcW w:w="1992" w:type="dxa"/>
            <w:gridSpan w:val="1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C67E6F3" w14:textId="355455C0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Yes</w:t>
            </w:r>
          </w:p>
        </w:tc>
        <w:tc>
          <w:tcPr>
            <w:tcW w:w="621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015E6DA" w14:textId="1BE48A79" w:rsidR="003B32C5" w:rsidRPr="000F1B09" w:rsidRDefault="00000000" w:rsidP="003B32C5">
            <w:pPr>
              <w:spacing w:before="60" w:after="60"/>
              <w:jc w:val="right"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3565878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26176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1949" w:type="dxa"/>
            <w:gridSpan w:val="1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AB296ED" w14:textId="6344378C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No</w:t>
            </w:r>
          </w:p>
        </w:tc>
        <w:tc>
          <w:tcPr>
            <w:tcW w:w="66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33701A7" w14:textId="6451F0C8" w:rsidR="003B32C5" w:rsidRPr="000F1B09" w:rsidRDefault="00000000" w:rsidP="003B32C5">
            <w:pPr>
              <w:spacing w:before="60" w:after="60"/>
              <w:jc w:val="right"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44667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9DAA9DC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6F8A271" w14:textId="57F0C28D" w:rsidR="003B32C5" w:rsidRPr="00350C15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End of QROPS reporting period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B7CB28D" w14:textId="1213F3F4" w:rsidR="003B32C5" w:rsidRPr="000F1B09" w:rsidRDefault="00826176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6 April 2032</w:t>
            </w:r>
          </w:p>
        </w:tc>
      </w:tr>
      <w:tr w:rsidR="003B32C5" w:rsidRPr="000F1B09" w14:paraId="5E8ACB9C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081DDD64" w14:textId="7F5F6902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bookmarkStart w:id="3" w:name="_Hlk201845824"/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 xml:space="preserve">Section 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>9</w:t>
            </w:r>
          </w:p>
        </w:tc>
        <w:tc>
          <w:tcPr>
            <w:tcW w:w="5230" w:type="dxa"/>
            <w:gridSpan w:val="24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7CC2F701" w14:textId="77777777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Insurance Product Recommendation</w:t>
            </w:r>
          </w:p>
        </w:tc>
      </w:tr>
      <w:tr w:rsidR="003B32C5" w:rsidRPr="000F1B09" w14:paraId="7BD4F3CD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03054281" w14:textId="5F8C6346" w:rsidR="003B32C5" w:rsidRPr="000F1B09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  <w:lang w:val="en-US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  <w:lang w:val="en-US"/>
              </w:rPr>
              <w:t xml:space="preserve">Please provide </w:t>
            </w:r>
            <w:r w:rsidR="00A25D8E" w:rsidRPr="000F1B09">
              <w:rPr>
                <w:rFonts w:cs="Calibri"/>
                <w:b/>
                <w:bCs/>
                <w:sz w:val="18"/>
                <w:szCs w:val="18"/>
                <w:lang w:val="en-US"/>
              </w:rPr>
              <w:t>insurance</w:t>
            </w:r>
            <w:r w:rsidRPr="000F1B09">
              <w:rPr>
                <w:rFonts w:cs="Calibri"/>
                <w:b/>
                <w:bCs/>
                <w:sz w:val="18"/>
                <w:szCs w:val="18"/>
                <w:lang w:val="en-US"/>
              </w:rPr>
              <w:t xml:space="preserve"> quotes, commission report and long-term premium projections.</w:t>
            </w:r>
          </w:p>
        </w:tc>
      </w:tr>
      <w:tr w:rsidR="003B32C5" w:rsidRPr="000F1B09" w14:paraId="307FD022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399EE5F" w14:textId="566803E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Risk Researcher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35A7679" w14:textId="314F7CDA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2B462031" w14:textId="77777777" w:rsidTr="57BEDD1A">
        <w:trPr>
          <w:gridAfter w:val="1"/>
          <w:wAfter w:w="57" w:type="dxa"/>
          <w:trHeight w:val="281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F2F2F2" w:themeFill="background2" w:themeFillShade="F2"/>
          </w:tcPr>
          <w:p w14:paraId="7D1860CA" w14:textId="7AFB4DBE" w:rsidR="003B32C5" w:rsidRPr="000F1B09" w:rsidRDefault="003B32C5" w:rsidP="003B32C5">
            <w:pPr>
              <w:pStyle w:val="NoSpacing"/>
              <w:spacing w:before="120" w:after="120"/>
              <w:rPr>
                <w:rFonts w:cs="Calibri"/>
                <w:b/>
                <w:sz w:val="18"/>
                <w:szCs w:val="18"/>
              </w:rPr>
            </w:pPr>
            <w:r w:rsidRPr="000F1B09">
              <w:rPr>
                <w:rFonts w:cs="Calibri"/>
                <w:b/>
                <w:sz w:val="18"/>
                <w:szCs w:val="18"/>
              </w:rPr>
              <w:t xml:space="preserve">Alternative insurance considered (if relevant) </w:t>
            </w:r>
          </w:p>
        </w:tc>
      </w:tr>
      <w:tr w:rsidR="003B32C5" w:rsidRPr="000F1B09" w14:paraId="0EC6E565" w14:textId="77777777" w:rsidTr="57BEDD1A">
        <w:trPr>
          <w:gridAfter w:val="1"/>
          <w:wAfter w:w="57" w:type="dxa"/>
          <w:trHeight w:val="390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C0C0C0"/>
              <w:right w:val="single" w:sz="4" w:space="0" w:color="BFBFBF" w:themeColor="background2" w:themeShade="BF"/>
            </w:tcBorders>
          </w:tcPr>
          <w:p w14:paraId="3C4DC68D" w14:textId="77777777" w:rsidR="003B32C5" w:rsidRPr="000F1B09" w:rsidRDefault="003B32C5" w:rsidP="003B32C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</w:p>
        </w:tc>
      </w:tr>
      <w:tr w:rsidR="003B32C5" w:rsidRPr="000F1B09" w14:paraId="618815CB" w14:textId="77777777" w:rsidTr="57BEDD1A">
        <w:trPr>
          <w:gridAfter w:val="1"/>
          <w:wAfter w:w="57" w:type="dxa"/>
          <w:trHeight w:val="390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C0C0C0"/>
              <w:right w:val="single" w:sz="4" w:space="0" w:color="BFBFBF" w:themeColor="background2" w:themeShade="BF"/>
            </w:tcBorders>
          </w:tcPr>
          <w:p w14:paraId="7F5B02D1" w14:textId="356406C1" w:rsidR="003B32C5" w:rsidRPr="000F1B09" w:rsidRDefault="003B32C5" w:rsidP="003B32C5">
            <w:pPr>
              <w:tabs>
                <w:tab w:val="left" w:pos="0"/>
              </w:tabs>
              <w:spacing w:after="0"/>
              <w:jc w:val="right"/>
              <w:rPr>
                <w:rFonts w:cs="Calibri"/>
                <w:sz w:val="18"/>
                <w:szCs w:val="18"/>
                <w:lang w:val="en-US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  <w:lang w:val="en-US"/>
              </w:rPr>
              <w:t>Paraplanner to consider alternative insurance</w:t>
            </w:r>
            <w:r w:rsidRPr="000F1B09">
              <w:rPr>
                <w:rFonts w:cs="Calibri"/>
                <w:sz w:val="18"/>
                <w:szCs w:val="18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335157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bookmarkEnd w:id="3"/>
      <w:tr w:rsidR="0073548E" w:rsidRPr="000F1B09" w14:paraId="2839337E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3B2A997B" w14:textId="4062C824" w:rsidR="0073548E" w:rsidRPr="000F1B09" w:rsidRDefault="0073548E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 xml:space="preserve">Section 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>10</w:t>
            </w:r>
          </w:p>
        </w:tc>
        <w:tc>
          <w:tcPr>
            <w:tcW w:w="5230" w:type="dxa"/>
            <w:gridSpan w:val="24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6C4EDB1F" w14:textId="6C6B7D14" w:rsidR="0073548E" w:rsidRPr="000F1B09" w:rsidRDefault="0073548E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color w:val="FFFFFF"/>
                <w:sz w:val="18"/>
                <w:szCs w:val="18"/>
              </w:rPr>
              <w:t>Estate Planning</w:t>
            </w:r>
          </w:p>
        </w:tc>
      </w:tr>
      <w:tr w:rsidR="0073548E" w:rsidRPr="000F1B09" w14:paraId="04B5F879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5792CBC" w14:textId="378ADCC4" w:rsidR="0073548E" w:rsidRPr="000F1B09" w:rsidRDefault="0073548E">
            <w:pPr>
              <w:spacing w:before="60" w:after="60"/>
              <w:rPr>
                <w:rFonts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/>
                <w:b/>
                <w:bCs/>
                <w:sz w:val="18"/>
                <w:szCs w:val="18"/>
                <w:lang w:val="en-US"/>
              </w:rPr>
              <w:t>Estate planning recommendations</w:t>
            </w:r>
          </w:p>
        </w:tc>
      </w:tr>
      <w:tr w:rsidR="0073548E" w:rsidRPr="000F1B09" w14:paraId="45C6C783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151A555" w14:textId="0589E42C" w:rsidR="0073548E" w:rsidRPr="000F1B09" w:rsidRDefault="0073548E" w:rsidP="0073548E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Are we recommending a testamentary trust?</w:t>
            </w:r>
          </w:p>
        </w:tc>
        <w:tc>
          <w:tcPr>
            <w:tcW w:w="1992" w:type="dxa"/>
            <w:gridSpan w:val="1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8334C4B" w14:textId="533CC72A" w:rsidR="0073548E" w:rsidRPr="000F1B09" w:rsidRDefault="0073548E" w:rsidP="0073548E">
            <w:pPr>
              <w:spacing w:before="60" w:after="60"/>
              <w:jc w:val="right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</w:rPr>
              <w:t>Yes</w:t>
            </w:r>
          </w:p>
        </w:tc>
        <w:tc>
          <w:tcPr>
            <w:tcW w:w="621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35C5B75" w14:textId="41F8AB07" w:rsidR="0073548E" w:rsidRPr="000F1B09" w:rsidRDefault="00000000" w:rsidP="0073548E">
            <w:pPr>
              <w:spacing w:before="60" w:after="60"/>
              <w:jc w:val="right"/>
              <w:rPr>
                <w:rFonts w:cs="Calibri"/>
                <w:sz w:val="18"/>
                <w:szCs w:val="18"/>
                <w:lang w:val="en-US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2045864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C1551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949" w:type="dxa"/>
            <w:gridSpan w:val="1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BDDF94D" w14:textId="7D3A08D3" w:rsidR="0073548E" w:rsidRPr="000F1B09" w:rsidRDefault="0073548E" w:rsidP="0073548E">
            <w:pPr>
              <w:spacing w:before="60" w:after="60"/>
              <w:jc w:val="right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</w:rPr>
              <w:t>No</w:t>
            </w:r>
          </w:p>
        </w:tc>
        <w:tc>
          <w:tcPr>
            <w:tcW w:w="668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4406746" w14:textId="083C0BC0" w:rsidR="0073548E" w:rsidRPr="000F1B09" w:rsidRDefault="00000000" w:rsidP="0073548E">
            <w:pPr>
              <w:spacing w:before="60" w:after="60"/>
              <w:jc w:val="right"/>
              <w:rPr>
                <w:rFonts w:cs="Calibri"/>
                <w:sz w:val="18"/>
                <w:szCs w:val="18"/>
                <w:lang w:val="en-US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1204192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26176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CC2CCC" w:rsidRPr="000F1B09" w14:paraId="5CCB3420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409FB12" w14:textId="4A12A194" w:rsidR="00CC2CCC" w:rsidRPr="000F1B09" w:rsidRDefault="00CC2CCC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Beneficiary nominations (Client)</w:t>
            </w:r>
          </w:p>
        </w:tc>
        <w:tc>
          <w:tcPr>
            <w:tcW w:w="742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85756D0" w14:textId="77777777" w:rsidR="00CC2CCC" w:rsidRDefault="00CC2CCC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Name:</w:t>
            </w:r>
          </w:p>
          <w:p w14:paraId="23B35208" w14:textId="71136613" w:rsidR="00CC2CCC" w:rsidRPr="000F1B09" w:rsidRDefault="00CC2CCC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Split:</w:t>
            </w:r>
          </w:p>
        </w:tc>
        <w:tc>
          <w:tcPr>
            <w:tcW w:w="1871" w:type="dxa"/>
            <w:gridSpan w:val="8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15C1736" w14:textId="34521896" w:rsidR="00CC2CCC" w:rsidRDefault="00826176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Zoe Butler</w:t>
            </w:r>
          </w:p>
          <w:p w14:paraId="315EBF38" w14:textId="5EEAC4C7" w:rsidR="00CC2CCC" w:rsidRPr="000F1B09" w:rsidRDefault="00CC2CCC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100%</w:t>
            </w:r>
          </w:p>
        </w:tc>
        <w:tc>
          <w:tcPr>
            <w:tcW w:w="1255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ADA97AB" w14:textId="0EF29690" w:rsidR="00CC2CCC" w:rsidRPr="000F1B09" w:rsidRDefault="00CC2CCC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Relationship:</w:t>
            </w:r>
          </w:p>
        </w:tc>
        <w:tc>
          <w:tcPr>
            <w:tcW w:w="1362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DF1B576" w14:textId="38561871" w:rsidR="00CC2CCC" w:rsidRPr="000F1B09" w:rsidRDefault="00826176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Spouse</w:t>
            </w:r>
          </w:p>
        </w:tc>
      </w:tr>
      <w:tr w:rsidR="00CC2CCC" w:rsidRPr="000F1B09" w14:paraId="29D51262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65C3DF8" w14:textId="27E9ED64" w:rsidR="00CC2CCC" w:rsidRDefault="00CC2CCC" w:rsidP="0079743B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Beneficiary nominations (Partner)</w:t>
            </w:r>
          </w:p>
        </w:tc>
        <w:tc>
          <w:tcPr>
            <w:tcW w:w="748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EE51C1B" w14:textId="77777777" w:rsidR="00CC2CCC" w:rsidRDefault="00CC2CCC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Name:</w:t>
            </w:r>
          </w:p>
          <w:p w14:paraId="2BC22A9D" w14:textId="4674286D" w:rsidR="00CC2CCC" w:rsidRDefault="00CC2CCC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Split:</w:t>
            </w:r>
          </w:p>
        </w:tc>
        <w:tc>
          <w:tcPr>
            <w:tcW w:w="1865" w:type="dxa"/>
            <w:gridSpan w:val="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9AE29A6" w14:textId="5209C77F" w:rsidR="00CC2CCC" w:rsidRDefault="00826176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Nick Butler</w:t>
            </w:r>
          </w:p>
          <w:p w14:paraId="52E98281" w14:textId="79808C69" w:rsidR="00CC2CCC" w:rsidRDefault="00CC2CCC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100%</w:t>
            </w:r>
          </w:p>
        </w:tc>
        <w:tc>
          <w:tcPr>
            <w:tcW w:w="1255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34074EA" w14:textId="0B86C617" w:rsidR="00CC2CCC" w:rsidRDefault="00CC2CCC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Relationship:</w:t>
            </w:r>
          </w:p>
        </w:tc>
        <w:tc>
          <w:tcPr>
            <w:tcW w:w="1362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AD21DFC" w14:textId="49E73346" w:rsidR="00CC2CCC" w:rsidRDefault="00826176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Spouse</w:t>
            </w:r>
          </w:p>
        </w:tc>
      </w:tr>
      <w:tr w:rsidR="0079743B" w:rsidRPr="000F1B09" w14:paraId="7C3C13B9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A63DE1A" w14:textId="01D651D8" w:rsidR="0079743B" w:rsidRDefault="0079743B" w:rsidP="0079743B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Reversionary nominations (Client)</w:t>
            </w:r>
          </w:p>
        </w:tc>
        <w:tc>
          <w:tcPr>
            <w:tcW w:w="748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EF32144" w14:textId="77777777" w:rsidR="00CC2CCC" w:rsidRDefault="00CC2CCC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Name:</w:t>
            </w:r>
          </w:p>
          <w:p w14:paraId="0F044220" w14:textId="60501122" w:rsidR="0079743B" w:rsidRPr="000F1B09" w:rsidRDefault="00CC2CCC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Split:</w:t>
            </w:r>
          </w:p>
        </w:tc>
        <w:tc>
          <w:tcPr>
            <w:tcW w:w="1865" w:type="dxa"/>
            <w:gridSpan w:val="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1696FA9" w14:textId="2A0F138F" w:rsidR="0079743B" w:rsidRPr="000F1B09" w:rsidRDefault="0079743B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  <w:tc>
          <w:tcPr>
            <w:tcW w:w="1255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4ED7C6A" w14:textId="4C6A2789" w:rsidR="0079743B" w:rsidRPr="000F1B09" w:rsidRDefault="0079743B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Relationship:</w:t>
            </w:r>
          </w:p>
        </w:tc>
        <w:tc>
          <w:tcPr>
            <w:tcW w:w="1362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44C3FE6" w14:textId="320D841A" w:rsidR="0079743B" w:rsidRPr="000F1B09" w:rsidRDefault="0079743B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79743B" w:rsidRPr="000F1B09" w14:paraId="4170A27E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92779FE" w14:textId="37737383" w:rsidR="0079743B" w:rsidRDefault="0079743B" w:rsidP="0079743B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Reversionary nominations (</w:t>
            </w:r>
            <w:r w:rsidR="00856BE8">
              <w:rPr>
                <w:rFonts w:cs="Calibri"/>
                <w:sz w:val="18"/>
                <w:szCs w:val="18"/>
              </w:rPr>
              <w:t>Partner</w:t>
            </w:r>
            <w:r>
              <w:rPr>
                <w:rFonts w:cs="Calibri"/>
                <w:sz w:val="18"/>
                <w:szCs w:val="18"/>
              </w:rPr>
              <w:t>)</w:t>
            </w:r>
          </w:p>
        </w:tc>
        <w:tc>
          <w:tcPr>
            <w:tcW w:w="748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1D419E0" w14:textId="77777777" w:rsidR="00CC2CCC" w:rsidRDefault="00CC2CCC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Name:</w:t>
            </w:r>
          </w:p>
          <w:p w14:paraId="6A7FE0C2" w14:textId="00F17A60" w:rsidR="0079743B" w:rsidRDefault="00CC2CCC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Split:</w:t>
            </w:r>
          </w:p>
        </w:tc>
        <w:tc>
          <w:tcPr>
            <w:tcW w:w="1865" w:type="dxa"/>
            <w:gridSpan w:val="7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6DE6A5D" w14:textId="77777777" w:rsidR="0079743B" w:rsidRDefault="0079743B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  <w:tc>
          <w:tcPr>
            <w:tcW w:w="1255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DA33D3D" w14:textId="1F7BA20A" w:rsidR="0079743B" w:rsidRDefault="0079743B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Relationship:</w:t>
            </w:r>
          </w:p>
        </w:tc>
        <w:tc>
          <w:tcPr>
            <w:tcW w:w="1362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A7123A0" w14:textId="77777777" w:rsidR="0079743B" w:rsidRDefault="0079743B" w:rsidP="00CC2CCC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5696A43D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3A5A9161" w14:textId="39769008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 xml:space="preserve">Section 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>11</w:t>
            </w:r>
          </w:p>
        </w:tc>
        <w:tc>
          <w:tcPr>
            <w:tcW w:w="5230" w:type="dxa"/>
            <w:gridSpan w:val="24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44F3EAB3" w14:textId="305D8893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Financial Modelling / Projections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 xml:space="preserve"> (Xtools +)</w:t>
            </w:r>
          </w:p>
        </w:tc>
      </w:tr>
      <w:tr w:rsidR="003B32C5" w:rsidRPr="000F1B09" w14:paraId="13248A80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A36CB5D" w14:textId="77777777" w:rsidR="003B32C5" w:rsidRPr="000F1B09" w:rsidRDefault="003B32C5" w:rsidP="003B32C5">
            <w:pPr>
              <w:spacing w:before="60" w:after="60"/>
              <w:jc w:val="right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Paraplanner to include the standard projection outcomes</w:t>
            </w:r>
            <w:r w:rsidRPr="000F1B09">
              <w:rPr>
                <w:rFonts w:cs="Calibri"/>
                <w:sz w:val="18"/>
                <w:szCs w:val="18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925683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00E157E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8A11284" w14:textId="53B49B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 xml:space="preserve">Base Scenario 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6504259" w14:textId="4004E9D3" w:rsidR="003B32C5" w:rsidRPr="000F1B09" w:rsidRDefault="00826176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Base Scenario – February 2026</w:t>
            </w:r>
          </w:p>
        </w:tc>
      </w:tr>
      <w:tr w:rsidR="003B32C5" w:rsidRPr="000F1B09" w14:paraId="6E7E9538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5FDA00E" w14:textId="221C7A99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Recommended Scenario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DF22B94" w14:textId="13CD6BCF" w:rsidR="003B32C5" w:rsidRPr="000F1B09" w:rsidRDefault="00826176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Recommended Scenario – February 2026</w:t>
            </w:r>
          </w:p>
        </w:tc>
      </w:tr>
      <w:tr w:rsidR="003B32C5" w:rsidRPr="000F1B09" w14:paraId="7A7B6E9B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F66F2D3" w14:textId="09160754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Alternative Scenario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B7E61D1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71D86DA8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0158CAAE" w14:textId="1CB1EEB5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Section 1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>2</w:t>
            </w:r>
          </w:p>
        </w:tc>
        <w:tc>
          <w:tcPr>
            <w:tcW w:w="5230" w:type="dxa"/>
            <w:gridSpan w:val="24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1C421A27" w14:textId="77777777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Fees and Commissions (including GST)</w:t>
            </w:r>
          </w:p>
        </w:tc>
      </w:tr>
      <w:tr w:rsidR="003B32C5" w:rsidRPr="000F1B09" w14:paraId="09BE1745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C0C0C0"/>
          </w:tcPr>
          <w:p w14:paraId="45479FF7" w14:textId="596A0081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r w:rsidRPr="000F1B09">
              <w:rPr>
                <w:rFonts w:cs="Calibri"/>
                <w:b/>
                <w:sz w:val="18"/>
                <w:szCs w:val="18"/>
              </w:rPr>
              <w:t>Initial Adviser Fee</w:t>
            </w:r>
            <w:r>
              <w:rPr>
                <w:rFonts w:cs="Calibri"/>
                <w:b/>
                <w:sz w:val="18"/>
                <w:szCs w:val="18"/>
              </w:rPr>
              <w:t xml:space="preserve"> #1</w:t>
            </w:r>
          </w:p>
        </w:tc>
      </w:tr>
      <w:tr w:rsidR="003B32C5" w:rsidRPr="000F1B09" w14:paraId="1D49DF84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2E4E1B9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Payment Method: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6F58D66" w14:textId="79EB4572" w:rsidR="003B32C5" w:rsidRPr="000F1B09" w:rsidRDefault="00826176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Deducted from product</w:t>
            </w:r>
          </w:p>
        </w:tc>
      </w:tr>
      <w:tr w:rsidR="003B32C5" w:rsidRPr="000F1B09" w14:paraId="55D46F4B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4897973" w14:textId="49FA05EC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based on (flat or % based):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ADBF148" w14:textId="62AE37C1" w:rsidR="003B32C5" w:rsidRPr="000F1B09" w:rsidRDefault="00826176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Flat</w:t>
            </w:r>
          </w:p>
        </w:tc>
      </w:tr>
      <w:tr w:rsidR="003B32C5" w:rsidRPr="000F1B09" w14:paraId="24025147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44B27CD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Paid by: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684F69A" w14:textId="32548927" w:rsidR="003B32C5" w:rsidRPr="000F1B09" w:rsidRDefault="00826176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Macquarie CMA</w:t>
            </w:r>
          </w:p>
        </w:tc>
      </w:tr>
      <w:tr w:rsidR="003B32C5" w:rsidRPr="000F1B09" w14:paraId="1A483E4A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AD26312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Amount: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92E040C" w14:textId="5C316547" w:rsidR="003B32C5" w:rsidRPr="000F1B09" w:rsidRDefault="00826176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$0.00</w:t>
            </w:r>
          </w:p>
        </w:tc>
      </w:tr>
      <w:tr w:rsidR="003B32C5" w:rsidRPr="000F1B09" w14:paraId="0B1EF5A0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C0C0C0"/>
          </w:tcPr>
          <w:p w14:paraId="65305AF9" w14:textId="75AAA254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r w:rsidRPr="000F1B09">
              <w:rPr>
                <w:rFonts w:cs="Calibri"/>
                <w:b/>
                <w:sz w:val="18"/>
                <w:szCs w:val="18"/>
              </w:rPr>
              <w:t>Initial Adviser Fee</w:t>
            </w:r>
            <w:r>
              <w:rPr>
                <w:rFonts w:cs="Calibri"/>
                <w:b/>
                <w:sz w:val="18"/>
                <w:szCs w:val="18"/>
              </w:rPr>
              <w:t xml:space="preserve"> #2</w:t>
            </w:r>
          </w:p>
        </w:tc>
      </w:tr>
      <w:tr w:rsidR="003B32C5" w:rsidRPr="000F1B09" w14:paraId="2748CD9F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DC1B592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Payment Method: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B5F6F97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59B5FFDF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F051777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based on (flat or % based):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1620DBD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51BB685D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62603BA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Paid by: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B69B7C1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67C354E9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D9F9E5D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Amount: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0F8B22D1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25DEB1C7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C0C0C0"/>
          </w:tcPr>
          <w:p w14:paraId="62DF26C1" w14:textId="608E3356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r w:rsidRPr="000F1B09">
              <w:rPr>
                <w:rFonts w:cs="Calibri"/>
                <w:b/>
                <w:sz w:val="18"/>
                <w:szCs w:val="18"/>
              </w:rPr>
              <w:t>Ongoing Adviser Fee</w:t>
            </w:r>
            <w:r>
              <w:rPr>
                <w:rFonts w:cs="Calibri"/>
                <w:b/>
                <w:sz w:val="18"/>
                <w:szCs w:val="18"/>
              </w:rPr>
              <w:t xml:space="preserve"> #1</w:t>
            </w:r>
          </w:p>
        </w:tc>
      </w:tr>
      <w:tr w:rsidR="003B32C5" w:rsidRPr="000F1B09" w14:paraId="79DD7023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B56D5D7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Payment Method: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D567BEF" w14:textId="5A5C8F50" w:rsidR="003B32C5" w:rsidRPr="000F1B09" w:rsidRDefault="00826176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Deducted from product</w:t>
            </w:r>
          </w:p>
        </w:tc>
      </w:tr>
      <w:tr w:rsidR="003B32C5" w:rsidRPr="000F1B09" w14:paraId="50621283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F23F9B5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based on (flat or % based):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22F6C7E" w14:textId="642FE117" w:rsidR="003B32C5" w:rsidRPr="000F1B09" w:rsidRDefault="00826176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Flat</w:t>
            </w:r>
          </w:p>
        </w:tc>
      </w:tr>
      <w:tr w:rsidR="003B32C5" w:rsidRPr="000F1B09" w14:paraId="03F53277" w14:textId="77777777" w:rsidTr="57BEDD1A">
        <w:trPr>
          <w:gridAfter w:val="1"/>
          <w:wAfter w:w="57" w:type="dxa"/>
          <w:trHeight w:val="388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D6D0547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Paid by: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A705EE4" w14:textId="0C006E23" w:rsidR="003B32C5" w:rsidRPr="000F1B09" w:rsidRDefault="00826176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 xml:space="preserve">Macquarie CMA </w:t>
            </w:r>
          </w:p>
        </w:tc>
      </w:tr>
      <w:tr w:rsidR="003B32C5" w:rsidRPr="000F1B09" w14:paraId="793E3E19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09DA657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Amount: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B0350C3" w14:textId="699799E2" w:rsidR="003B32C5" w:rsidRPr="000F1B09" w:rsidRDefault="00826176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$7,330.00</w:t>
            </w:r>
          </w:p>
        </w:tc>
      </w:tr>
      <w:tr w:rsidR="003B32C5" w:rsidRPr="000F1B09" w14:paraId="2249CCF9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3E14F9F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Indexation (% p.a., if applicable):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5B8816B" w14:textId="06CE9238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25D709E1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C0C0C0"/>
          </w:tcPr>
          <w:p w14:paraId="571D9B2E" w14:textId="77777777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bookmarkStart w:id="4" w:name="_Hlk200545152"/>
            <w:r w:rsidRPr="000F1B09">
              <w:rPr>
                <w:rFonts w:cs="Calibri"/>
                <w:b/>
                <w:sz w:val="18"/>
                <w:szCs w:val="18"/>
              </w:rPr>
              <w:t>Ongoing Adviser Fee</w:t>
            </w:r>
            <w:r>
              <w:rPr>
                <w:rFonts w:cs="Calibri"/>
                <w:b/>
                <w:sz w:val="18"/>
                <w:szCs w:val="18"/>
              </w:rPr>
              <w:t xml:space="preserve"> #2</w:t>
            </w:r>
          </w:p>
        </w:tc>
      </w:tr>
      <w:tr w:rsidR="003B32C5" w:rsidRPr="000F1B09" w14:paraId="3B924D6B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5A2D23B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Payment Method: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26804F1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701E2385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6B0E0BA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based on (flat or % based):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AAA3E1F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107E2132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F4593AF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Paid by: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B3F8FD8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635880C5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1CC38D4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Amount: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2AD09AA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576F1E1C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550E061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Indexation (% p.a., if applicable):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ABCC8C6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52BC3366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C0C0C0"/>
          </w:tcPr>
          <w:p w14:paraId="49EE36E1" w14:textId="08687A68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r w:rsidRPr="000F1B09">
              <w:rPr>
                <w:rFonts w:cs="Calibri"/>
                <w:b/>
                <w:sz w:val="18"/>
                <w:szCs w:val="18"/>
              </w:rPr>
              <w:t>Ongoing Adviser Fee</w:t>
            </w:r>
            <w:r>
              <w:rPr>
                <w:rFonts w:cs="Calibri"/>
                <w:b/>
                <w:sz w:val="18"/>
                <w:szCs w:val="18"/>
              </w:rPr>
              <w:t xml:space="preserve"> #3</w:t>
            </w:r>
          </w:p>
        </w:tc>
      </w:tr>
      <w:tr w:rsidR="003B32C5" w:rsidRPr="000F1B09" w14:paraId="23672C30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82E33A0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Payment Method: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0F7F5832" w14:textId="3DCC18D4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1207D2B3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81705DA" w14:textId="4E6FFEC4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based on (flat or % based):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64862EC" w14:textId="59E1567B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1DB0DE84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12AE422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Paid by: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57ED4A6" w14:textId="34BF81E1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72BA9BCE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5552B52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Amount: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F6BB990" w14:textId="31E65C5F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0813CE7C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590B06A" w14:textId="411391B8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Indexation (% p.a., if applicable):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ACCA647" w14:textId="6D7274DC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bookmarkEnd w:id="4"/>
      <w:tr w:rsidR="003B32C5" w:rsidRPr="000F1B09" w14:paraId="605B780A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C0C0C0"/>
          </w:tcPr>
          <w:p w14:paraId="60EF88AE" w14:textId="7A4F60EF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r w:rsidRPr="000F1B09">
              <w:rPr>
                <w:rFonts w:cs="Calibri"/>
                <w:b/>
                <w:sz w:val="18"/>
                <w:szCs w:val="18"/>
              </w:rPr>
              <w:t xml:space="preserve">Insurance Commissions </w:t>
            </w:r>
            <w:r>
              <w:rPr>
                <w:rFonts w:cs="Calibri"/>
                <w:b/>
                <w:sz w:val="18"/>
                <w:szCs w:val="18"/>
              </w:rPr>
              <w:t>#1</w:t>
            </w:r>
          </w:p>
        </w:tc>
      </w:tr>
      <w:tr w:rsidR="003B32C5" w:rsidRPr="000F1B09" w14:paraId="4C555B8C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0190900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Initial (%):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B7B1805" w14:textId="5E05B70F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5C746EA5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01A5DAA3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Ongoing (%):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2C14B59" w14:textId="6EC5446D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6D65FDF6" w14:textId="77777777" w:rsidTr="57BEDD1A">
        <w:trPr>
          <w:gridAfter w:val="1"/>
          <w:wAfter w:w="57" w:type="dxa"/>
        </w:trPr>
        <w:tc>
          <w:tcPr>
            <w:tcW w:w="9017" w:type="dxa"/>
            <w:gridSpan w:val="2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C0C0C0"/>
          </w:tcPr>
          <w:p w14:paraId="77254F74" w14:textId="1A3A2993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r w:rsidRPr="000F1B09">
              <w:rPr>
                <w:rFonts w:cs="Calibri"/>
                <w:b/>
                <w:sz w:val="18"/>
                <w:szCs w:val="18"/>
              </w:rPr>
              <w:t xml:space="preserve">Insurance Commissions </w:t>
            </w:r>
            <w:r>
              <w:rPr>
                <w:rFonts w:cs="Calibri"/>
                <w:b/>
                <w:sz w:val="18"/>
                <w:szCs w:val="18"/>
              </w:rPr>
              <w:t>#2</w:t>
            </w:r>
          </w:p>
        </w:tc>
      </w:tr>
      <w:tr w:rsidR="003B32C5" w:rsidRPr="000F1B09" w14:paraId="5AA7F0E4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CCCCB10" w14:textId="19E04DAD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Initial (%):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7971906" w14:textId="72CF9FF8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53E3D833" w14:textId="77777777" w:rsidTr="57BEDD1A">
        <w:trPr>
          <w:gridAfter w:val="1"/>
          <w:wAfter w:w="57" w:type="dxa"/>
        </w:trPr>
        <w:tc>
          <w:tcPr>
            <w:tcW w:w="3787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7D14260" w14:textId="27168DC8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Ongoing (%):</w:t>
            </w:r>
          </w:p>
        </w:tc>
        <w:tc>
          <w:tcPr>
            <w:tcW w:w="5230" w:type="dxa"/>
            <w:gridSpan w:val="2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1EC5E21" w14:textId="1C2DE513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</w:tbl>
    <w:p w14:paraId="66204FF1" w14:textId="77777777" w:rsidR="007D5218" w:rsidRDefault="007D5218">
      <w:pPr>
        <w:tabs>
          <w:tab w:val="left" w:pos="930"/>
        </w:tabs>
        <w:spacing w:after="0"/>
        <w:rPr>
          <w:rFonts w:ascii="Arial" w:hAnsi="Arial" w:cs="Arial"/>
          <w:sz w:val="18"/>
          <w:szCs w:val="18"/>
        </w:rPr>
      </w:pPr>
    </w:p>
    <w:sectPr w:rsidR="007D5218" w:rsidSect="000E0117">
      <w:headerReference w:type="default" r:id="rId10"/>
      <w:footerReference w:type="default" r:id="rId11"/>
      <w:footerReference w:type="first" r:id="rId12"/>
      <w:pgSz w:w="11906" w:h="16838"/>
      <w:pgMar w:top="1440" w:right="1440" w:bottom="2127" w:left="1440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DE601" w14:textId="77777777" w:rsidR="003C55CD" w:rsidRDefault="003C55CD">
      <w:pPr>
        <w:spacing w:after="0" w:line="240" w:lineRule="auto"/>
      </w:pPr>
      <w:r>
        <w:separator/>
      </w:r>
    </w:p>
  </w:endnote>
  <w:endnote w:type="continuationSeparator" w:id="0">
    <w:p w14:paraId="3C97B72A" w14:textId="77777777" w:rsidR="003C55CD" w:rsidRDefault="003C55CD">
      <w:pPr>
        <w:spacing w:after="0" w:line="240" w:lineRule="auto"/>
      </w:pPr>
      <w:r>
        <w:continuationSeparator/>
      </w:r>
    </w:p>
  </w:endnote>
  <w:endnote w:type="continuationNotice" w:id="1">
    <w:p w14:paraId="6338F93B" w14:textId="77777777" w:rsidR="003C55CD" w:rsidRDefault="003C55C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Segoe UI Symbol"/>
    <w:charset w:val="02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D8010" w14:textId="380AC162" w:rsidR="007D5218" w:rsidRDefault="000E0117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  <w:p w14:paraId="19219836" w14:textId="77777777" w:rsidR="007D5218" w:rsidRDefault="007D52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A4E5D" w14:textId="4899051A" w:rsidR="007D5218" w:rsidRDefault="007D5218">
    <w:pPr>
      <w:pStyle w:val="Footer"/>
      <w:jc w:val="center"/>
      <w:rPr>
        <w:rFonts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BFA08" w14:textId="77777777" w:rsidR="003C55CD" w:rsidRDefault="003C55CD">
      <w:pPr>
        <w:spacing w:after="0" w:line="240" w:lineRule="auto"/>
      </w:pPr>
      <w:r>
        <w:separator/>
      </w:r>
    </w:p>
  </w:footnote>
  <w:footnote w:type="continuationSeparator" w:id="0">
    <w:p w14:paraId="535E0163" w14:textId="77777777" w:rsidR="003C55CD" w:rsidRDefault="003C55CD">
      <w:pPr>
        <w:spacing w:after="0" w:line="240" w:lineRule="auto"/>
      </w:pPr>
      <w:r>
        <w:continuationSeparator/>
      </w:r>
    </w:p>
  </w:footnote>
  <w:footnote w:type="continuationNotice" w:id="1">
    <w:p w14:paraId="2D18D17B" w14:textId="77777777" w:rsidR="003C55CD" w:rsidRDefault="003C55C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2F1B3" w14:textId="769E18B5" w:rsidR="007D5218" w:rsidRPr="000E0117" w:rsidRDefault="007D5218" w:rsidP="000E0117">
    <w:pPr>
      <w:rPr>
        <w:rFonts w:ascii="Verdana" w:hAnsi="Verdana" w:cs="Verdana"/>
        <w:sz w:val="18"/>
        <w:szCs w:val="18"/>
      </w:rPr>
    </w:pPr>
  </w:p>
  <w:p w14:paraId="02F2C34E" w14:textId="77777777" w:rsidR="007D5218" w:rsidRDefault="007D52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68C5D"/>
    <w:multiLevelType w:val="multilevel"/>
    <w:tmpl w:val="4102495A"/>
    <w:lvl w:ilvl="0">
      <w:start w:val="1"/>
      <w:numFmt w:val="bullet"/>
      <w:pStyle w:val="ListBullet2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cs="Symbol" w:hint="default"/>
      </w:rPr>
    </w:lvl>
    <w:lvl w:ilvl="1">
      <w:start w:val="1"/>
      <w:numFmt w:val="bullet"/>
      <w:lvlText w:val="-"/>
      <w:lvlJc w:val="left"/>
      <w:pPr>
        <w:tabs>
          <w:tab w:val="num" w:pos="1077"/>
        </w:tabs>
        <w:ind w:left="1077" w:hanging="357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2767"/>
        </w:tabs>
        <w:ind w:left="2767" w:hanging="970"/>
      </w:pPr>
    </w:lvl>
    <w:lvl w:ilvl="3">
      <w:start w:val="1"/>
      <w:numFmt w:val="decimal"/>
      <w:lvlText w:val="%1.%2.%3.%4"/>
      <w:lvlJc w:val="left"/>
      <w:pPr>
        <w:tabs>
          <w:tab w:val="num" w:pos="3901"/>
        </w:tabs>
        <w:ind w:left="3901" w:hanging="1134"/>
      </w:pPr>
    </w:lvl>
    <w:lvl w:ilvl="4">
      <w:start w:val="1"/>
      <w:numFmt w:val="decimal"/>
      <w:lvlText w:val="%1.%2.%3.%4.%5"/>
      <w:lvlJc w:val="left"/>
      <w:pPr>
        <w:tabs>
          <w:tab w:val="num" w:pos="5318"/>
        </w:tabs>
        <w:ind w:left="5318" w:hanging="1417"/>
      </w:pPr>
    </w:lvl>
    <w:lvl w:ilvl="5">
      <w:start w:val="1"/>
      <w:numFmt w:val="decimal"/>
      <w:lvlText w:val="%1.%2.%3.%4.%5.%6"/>
      <w:lvlJc w:val="left"/>
      <w:pPr>
        <w:tabs>
          <w:tab w:val="num" w:pos="6878"/>
        </w:tabs>
        <w:ind w:left="6878" w:hanging="1560"/>
      </w:pPr>
    </w:lvl>
    <w:lvl w:ilvl="6">
      <w:start w:val="1"/>
      <w:numFmt w:val="decimal"/>
      <w:lvlText w:val="%1.%2.%3.%4.%5.%6.%7"/>
      <w:lvlJc w:val="left"/>
      <w:pPr>
        <w:tabs>
          <w:tab w:val="num" w:pos="1653"/>
        </w:tabs>
        <w:ind w:left="1653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797"/>
        </w:tabs>
        <w:ind w:left="1797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941"/>
        </w:tabs>
        <w:ind w:left="1941" w:hanging="1584"/>
      </w:pPr>
    </w:lvl>
  </w:abstractNum>
  <w:abstractNum w:abstractNumId="1" w15:restartNumberingAfterBreak="0">
    <w:nsid w:val="38DBAC3E"/>
    <w:multiLevelType w:val="multilevel"/>
    <w:tmpl w:val="788C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 w15:restartNumberingAfterBreak="0">
    <w:nsid w:val="3EAC7E8E"/>
    <w:multiLevelType w:val="hybridMultilevel"/>
    <w:tmpl w:val="2D8A51FA"/>
    <w:lvl w:ilvl="0" w:tplc="7256EBD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6114B0"/>
    <w:multiLevelType w:val="multilevel"/>
    <w:tmpl w:val="749E2E6C"/>
    <w:lvl w:ilvl="0">
      <w:start w:val="1"/>
      <w:numFmt w:val="none"/>
      <w:pStyle w:val="Heading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3256776"/>
    <w:multiLevelType w:val="multilevel"/>
    <w:tmpl w:val="1186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 w15:restartNumberingAfterBreak="0">
    <w:nsid w:val="54DE62B6"/>
    <w:multiLevelType w:val="multilevel"/>
    <w:tmpl w:val="A14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 w15:restartNumberingAfterBreak="0">
    <w:nsid w:val="58D8E450"/>
    <w:multiLevelType w:val="multilevel"/>
    <w:tmpl w:val="A6A0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 w15:restartNumberingAfterBreak="0">
    <w:nsid w:val="5E06E0AA"/>
    <w:multiLevelType w:val="multilevel"/>
    <w:tmpl w:val="0D10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 w15:restartNumberingAfterBreak="0">
    <w:nsid w:val="5E0C26A7"/>
    <w:multiLevelType w:val="multilevel"/>
    <w:tmpl w:val="DBF6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9" w15:restartNumberingAfterBreak="0">
    <w:nsid w:val="60F03669"/>
    <w:multiLevelType w:val="multilevel"/>
    <w:tmpl w:val="5FA6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0" w15:restartNumberingAfterBreak="0">
    <w:nsid w:val="65526E0E"/>
    <w:multiLevelType w:val="multilevel"/>
    <w:tmpl w:val="A038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1" w15:restartNumberingAfterBreak="0">
    <w:nsid w:val="671C61ED"/>
    <w:multiLevelType w:val="hybridMultilevel"/>
    <w:tmpl w:val="36C6D98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377E81"/>
    <w:multiLevelType w:val="multilevel"/>
    <w:tmpl w:val="0266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3" w15:restartNumberingAfterBreak="0">
    <w:nsid w:val="7FEA07D6"/>
    <w:multiLevelType w:val="hybridMultilevel"/>
    <w:tmpl w:val="086C6AEC"/>
    <w:lvl w:ilvl="0" w:tplc="514066E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394266">
    <w:abstractNumId w:val="3"/>
  </w:num>
  <w:num w:numId="2" w16cid:durableId="1152142912">
    <w:abstractNumId w:val="0"/>
  </w:num>
  <w:num w:numId="3" w16cid:durableId="967591263">
    <w:abstractNumId w:val="9"/>
  </w:num>
  <w:num w:numId="4" w16cid:durableId="777026836">
    <w:abstractNumId w:val="5"/>
  </w:num>
  <w:num w:numId="5" w16cid:durableId="1980458907">
    <w:abstractNumId w:val="8"/>
  </w:num>
  <w:num w:numId="6" w16cid:durableId="450709558">
    <w:abstractNumId w:val="7"/>
  </w:num>
  <w:num w:numId="7" w16cid:durableId="2097944773">
    <w:abstractNumId w:val="4"/>
  </w:num>
  <w:num w:numId="8" w16cid:durableId="992875952">
    <w:abstractNumId w:val="12"/>
  </w:num>
  <w:num w:numId="9" w16cid:durableId="893741146">
    <w:abstractNumId w:val="10"/>
  </w:num>
  <w:num w:numId="10" w16cid:durableId="434791128">
    <w:abstractNumId w:val="6"/>
  </w:num>
  <w:num w:numId="11" w16cid:durableId="649289494">
    <w:abstractNumId w:val="1"/>
  </w:num>
  <w:num w:numId="12" w16cid:durableId="2091851184">
    <w:abstractNumId w:val="13"/>
  </w:num>
  <w:num w:numId="13" w16cid:durableId="1923680308">
    <w:abstractNumId w:val="11"/>
  </w:num>
  <w:num w:numId="14" w16cid:durableId="519703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954E946"/>
    <w:rsid w:val="00031773"/>
    <w:rsid w:val="0003228B"/>
    <w:rsid w:val="00051B66"/>
    <w:rsid w:val="00061D2E"/>
    <w:rsid w:val="00070F54"/>
    <w:rsid w:val="00072AF9"/>
    <w:rsid w:val="00081383"/>
    <w:rsid w:val="000817F4"/>
    <w:rsid w:val="00084FFE"/>
    <w:rsid w:val="00092574"/>
    <w:rsid w:val="000A1471"/>
    <w:rsid w:val="000A2930"/>
    <w:rsid w:val="000B7556"/>
    <w:rsid w:val="000B7843"/>
    <w:rsid w:val="000D5C07"/>
    <w:rsid w:val="000E0117"/>
    <w:rsid w:val="000E22B0"/>
    <w:rsid w:val="000F1B09"/>
    <w:rsid w:val="000F2C89"/>
    <w:rsid w:val="000F2DAE"/>
    <w:rsid w:val="00107465"/>
    <w:rsid w:val="00107A4B"/>
    <w:rsid w:val="00110844"/>
    <w:rsid w:val="0012300F"/>
    <w:rsid w:val="00124023"/>
    <w:rsid w:val="00126022"/>
    <w:rsid w:val="00135B29"/>
    <w:rsid w:val="00146B39"/>
    <w:rsid w:val="00152E7A"/>
    <w:rsid w:val="00176277"/>
    <w:rsid w:val="001904E7"/>
    <w:rsid w:val="001A1724"/>
    <w:rsid w:val="001A1A8C"/>
    <w:rsid w:val="001A21E6"/>
    <w:rsid w:val="001B58EE"/>
    <w:rsid w:val="001E1CC6"/>
    <w:rsid w:val="001E750F"/>
    <w:rsid w:val="002114F2"/>
    <w:rsid w:val="002132BA"/>
    <w:rsid w:val="00227AC0"/>
    <w:rsid w:val="00240FEB"/>
    <w:rsid w:val="00243D0A"/>
    <w:rsid w:val="002501F3"/>
    <w:rsid w:val="00257F90"/>
    <w:rsid w:val="0026031C"/>
    <w:rsid w:val="0026144E"/>
    <w:rsid w:val="00267A9D"/>
    <w:rsid w:val="0027348E"/>
    <w:rsid w:val="00281699"/>
    <w:rsid w:val="0029537F"/>
    <w:rsid w:val="002B437E"/>
    <w:rsid w:val="002C6374"/>
    <w:rsid w:val="002D6165"/>
    <w:rsid w:val="002E1969"/>
    <w:rsid w:val="002F3444"/>
    <w:rsid w:val="003208DE"/>
    <w:rsid w:val="00321249"/>
    <w:rsid w:val="003303DB"/>
    <w:rsid w:val="003307CA"/>
    <w:rsid w:val="00337D51"/>
    <w:rsid w:val="00341BAC"/>
    <w:rsid w:val="00345182"/>
    <w:rsid w:val="00350C15"/>
    <w:rsid w:val="003525A7"/>
    <w:rsid w:val="00354A3F"/>
    <w:rsid w:val="003550EC"/>
    <w:rsid w:val="00371D5B"/>
    <w:rsid w:val="003822B7"/>
    <w:rsid w:val="00390010"/>
    <w:rsid w:val="003A0B35"/>
    <w:rsid w:val="003A6704"/>
    <w:rsid w:val="003B0A25"/>
    <w:rsid w:val="003B32C5"/>
    <w:rsid w:val="003B48C9"/>
    <w:rsid w:val="003B5CF2"/>
    <w:rsid w:val="003C06FE"/>
    <w:rsid w:val="003C1551"/>
    <w:rsid w:val="003C34C7"/>
    <w:rsid w:val="003C55CD"/>
    <w:rsid w:val="003C6999"/>
    <w:rsid w:val="003D2155"/>
    <w:rsid w:val="003D798C"/>
    <w:rsid w:val="003E7C76"/>
    <w:rsid w:val="003F3C7B"/>
    <w:rsid w:val="003F46B2"/>
    <w:rsid w:val="00401511"/>
    <w:rsid w:val="00403486"/>
    <w:rsid w:val="00417709"/>
    <w:rsid w:val="004208CC"/>
    <w:rsid w:val="00424F1F"/>
    <w:rsid w:val="004602B3"/>
    <w:rsid w:val="0046346B"/>
    <w:rsid w:val="00467327"/>
    <w:rsid w:val="0047431C"/>
    <w:rsid w:val="004836BF"/>
    <w:rsid w:val="004A141E"/>
    <w:rsid w:val="004A28D5"/>
    <w:rsid w:val="004B32A0"/>
    <w:rsid w:val="004C464A"/>
    <w:rsid w:val="004E28C6"/>
    <w:rsid w:val="004F511B"/>
    <w:rsid w:val="005067D0"/>
    <w:rsid w:val="00506D3E"/>
    <w:rsid w:val="005104C4"/>
    <w:rsid w:val="00513A40"/>
    <w:rsid w:val="0051724B"/>
    <w:rsid w:val="00523080"/>
    <w:rsid w:val="00524A61"/>
    <w:rsid w:val="005356F1"/>
    <w:rsid w:val="005408EA"/>
    <w:rsid w:val="005428D9"/>
    <w:rsid w:val="005462DD"/>
    <w:rsid w:val="00552CDE"/>
    <w:rsid w:val="005730C2"/>
    <w:rsid w:val="0057699E"/>
    <w:rsid w:val="00590E2B"/>
    <w:rsid w:val="0059162A"/>
    <w:rsid w:val="00592591"/>
    <w:rsid w:val="00597340"/>
    <w:rsid w:val="005B51E6"/>
    <w:rsid w:val="005B5E10"/>
    <w:rsid w:val="005B6CF2"/>
    <w:rsid w:val="005C0405"/>
    <w:rsid w:val="005C225F"/>
    <w:rsid w:val="005C4CEA"/>
    <w:rsid w:val="005C7D45"/>
    <w:rsid w:val="005F1F51"/>
    <w:rsid w:val="005F2C43"/>
    <w:rsid w:val="00605D0F"/>
    <w:rsid w:val="00610CE0"/>
    <w:rsid w:val="00611D2C"/>
    <w:rsid w:val="00615231"/>
    <w:rsid w:val="00616525"/>
    <w:rsid w:val="0063228F"/>
    <w:rsid w:val="006404BF"/>
    <w:rsid w:val="006423D0"/>
    <w:rsid w:val="00654B56"/>
    <w:rsid w:val="00662A78"/>
    <w:rsid w:val="00667A65"/>
    <w:rsid w:val="006745CD"/>
    <w:rsid w:val="006864F5"/>
    <w:rsid w:val="00687A1A"/>
    <w:rsid w:val="0069200E"/>
    <w:rsid w:val="0069334E"/>
    <w:rsid w:val="00694943"/>
    <w:rsid w:val="006A1B78"/>
    <w:rsid w:val="006A3EE6"/>
    <w:rsid w:val="006C501C"/>
    <w:rsid w:val="006E0729"/>
    <w:rsid w:val="006E146B"/>
    <w:rsid w:val="006E617D"/>
    <w:rsid w:val="006F2430"/>
    <w:rsid w:val="00705162"/>
    <w:rsid w:val="00705574"/>
    <w:rsid w:val="007058BC"/>
    <w:rsid w:val="007130B7"/>
    <w:rsid w:val="00732940"/>
    <w:rsid w:val="0073548E"/>
    <w:rsid w:val="007569BD"/>
    <w:rsid w:val="00764517"/>
    <w:rsid w:val="00771233"/>
    <w:rsid w:val="00772D50"/>
    <w:rsid w:val="00783201"/>
    <w:rsid w:val="0078597D"/>
    <w:rsid w:val="00786FCF"/>
    <w:rsid w:val="0079077C"/>
    <w:rsid w:val="0079743B"/>
    <w:rsid w:val="00797ED4"/>
    <w:rsid w:val="007B27B5"/>
    <w:rsid w:val="007B31F9"/>
    <w:rsid w:val="007B4D3C"/>
    <w:rsid w:val="007C3BEB"/>
    <w:rsid w:val="007C7298"/>
    <w:rsid w:val="007D0D78"/>
    <w:rsid w:val="007D5218"/>
    <w:rsid w:val="007D548B"/>
    <w:rsid w:val="007E1E82"/>
    <w:rsid w:val="007F2DCA"/>
    <w:rsid w:val="007F4FD3"/>
    <w:rsid w:val="007F4FD6"/>
    <w:rsid w:val="007F5235"/>
    <w:rsid w:val="00820899"/>
    <w:rsid w:val="00821282"/>
    <w:rsid w:val="00822566"/>
    <w:rsid w:val="00822FF5"/>
    <w:rsid w:val="00826176"/>
    <w:rsid w:val="00837283"/>
    <w:rsid w:val="00840F67"/>
    <w:rsid w:val="00843466"/>
    <w:rsid w:val="00844040"/>
    <w:rsid w:val="008461B6"/>
    <w:rsid w:val="00854B75"/>
    <w:rsid w:val="00856BE8"/>
    <w:rsid w:val="00862BFF"/>
    <w:rsid w:val="00864178"/>
    <w:rsid w:val="00871B05"/>
    <w:rsid w:val="00875DE0"/>
    <w:rsid w:val="0088235F"/>
    <w:rsid w:val="00890456"/>
    <w:rsid w:val="00894C42"/>
    <w:rsid w:val="008A2853"/>
    <w:rsid w:val="008A2A73"/>
    <w:rsid w:val="008B4B43"/>
    <w:rsid w:val="008D2FB6"/>
    <w:rsid w:val="008E1973"/>
    <w:rsid w:val="008F2BC9"/>
    <w:rsid w:val="0090052B"/>
    <w:rsid w:val="00901439"/>
    <w:rsid w:val="0090436B"/>
    <w:rsid w:val="00906FE9"/>
    <w:rsid w:val="0091620D"/>
    <w:rsid w:val="00925A87"/>
    <w:rsid w:val="0093065A"/>
    <w:rsid w:val="00935894"/>
    <w:rsid w:val="009400D4"/>
    <w:rsid w:val="00972F73"/>
    <w:rsid w:val="00983CA7"/>
    <w:rsid w:val="00997FDA"/>
    <w:rsid w:val="009B24D4"/>
    <w:rsid w:val="009B3D18"/>
    <w:rsid w:val="009B67FF"/>
    <w:rsid w:val="009B7F57"/>
    <w:rsid w:val="009C7347"/>
    <w:rsid w:val="009D7ED1"/>
    <w:rsid w:val="009E0254"/>
    <w:rsid w:val="009F049F"/>
    <w:rsid w:val="00A023A2"/>
    <w:rsid w:val="00A10D90"/>
    <w:rsid w:val="00A16E29"/>
    <w:rsid w:val="00A25D8E"/>
    <w:rsid w:val="00A4674A"/>
    <w:rsid w:val="00A46DE4"/>
    <w:rsid w:val="00A560AE"/>
    <w:rsid w:val="00A612C5"/>
    <w:rsid w:val="00A64052"/>
    <w:rsid w:val="00A92B2E"/>
    <w:rsid w:val="00AA5E6F"/>
    <w:rsid w:val="00AA7980"/>
    <w:rsid w:val="00AB126E"/>
    <w:rsid w:val="00AB6A01"/>
    <w:rsid w:val="00AC3C07"/>
    <w:rsid w:val="00AD0635"/>
    <w:rsid w:val="00B0072E"/>
    <w:rsid w:val="00B007F5"/>
    <w:rsid w:val="00B067B8"/>
    <w:rsid w:val="00B15AC4"/>
    <w:rsid w:val="00B23072"/>
    <w:rsid w:val="00B2370F"/>
    <w:rsid w:val="00B26559"/>
    <w:rsid w:val="00B27E40"/>
    <w:rsid w:val="00B50D1D"/>
    <w:rsid w:val="00B520D5"/>
    <w:rsid w:val="00B65FC9"/>
    <w:rsid w:val="00B67E68"/>
    <w:rsid w:val="00B840EB"/>
    <w:rsid w:val="00B87CCD"/>
    <w:rsid w:val="00B91F6E"/>
    <w:rsid w:val="00B93D74"/>
    <w:rsid w:val="00B97928"/>
    <w:rsid w:val="00B97ECF"/>
    <w:rsid w:val="00BA380C"/>
    <w:rsid w:val="00BA6974"/>
    <w:rsid w:val="00BA7F91"/>
    <w:rsid w:val="00BB3086"/>
    <w:rsid w:val="00BD1FDB"/>
    <w:rsid w:val="00BE0198"/>
    <w:rsid w:val="00BE50B2"/>
    <w:rsid w:val="00BE5713"/>
    <w:rsid w:val="00BF03B6"/>
    <w:rsid w:val="00BF0BE3"/>
    <w:rsid w:val="00BF1679"/>
    <w:rsid w:val="00C016EF"/>
    <w:rsid w:val="00C04A55"/>
    <w:rsid w:val="00C33190"/>
    <w:rsid w:val="00C53142"/>
    <w:rsid w:val="00C55598"/>
    <w:rsid w:val="00C56360"/>
    <w:rsid w:val="00C74BA4"/>
    <w:rsid w:val="00C7638C"/>
    <w:rsid w:val="00C822C5"/>
    <w:rsid w:val="00C825BF"/>
    <w:rsid w:val="00CA1C82"/>
    <w:rsid w:val="00CC2CCC"/>
    <w:rsid w:val="00CD168E"/>
    <w:rsid w:val="00CD48AD"/>
    <w:rsid w:val="00CD7E4F"/>
    <w:rsid w:val="00CE598B"/>
    <w:rsid w:val="00D21C3F"/>
    <w:rsid w:val="00D43546"/>
    <w:rsid w:val="00D44F8F"/>
    <w:rsid w:val="00D539B8"/>
    <w:rsid w:val="00D56015"/>
    <w:rsid w:val="00D57812"/>
    <w:rsid w:val="00D61DB1"/>
    <w:rsid w:val="00D657EF"/>
    <w:rsid w:val="00D6716A"/>
    <w:rsid w:val="00D86CE2"/>
    <w:rsid w:val="00D872F0"/>
    <w:rsid w:val="00D9370E"/>
    <w:rsid w:val="00DA08E2"/>
    <w:rsid w:val="00DB3DFA"/>
    <w:rsid w:val="00DB4CB0"/>
    <w:rsid w:val="00DB5BF4"/>
    <w:rsid w:val="00DB6151"/>
    <w:rsid w:val="00DC682E"/>
    <w:rsid w:val="00DD18F5"/>
    <w:rsid w:val="00DD479D"/>
    <w:rsid w:val="00DF21DF"/>
    <w:rsid w:val="00DF3C95"/>
    <w:rsid w:val="00DF7934"/>
    <w:rsid w:val="00E14C0A"/>
    <w:rsid w:val="00E16497"/>
    <w:rsid w:val="00E202D2"/>
    <w:rsid w:val="00E62072"/>
    <w:rsid w:val="00E63CC1"/>
    <w:rsid w:val="00E766E2"/>
    <w:rsid w:val="00E841D5"/>
    <w:rsid w:val="00E915C6"/>
    <w:rsid w:val="00EC23A8"/>
    <w:rsid w:val="00EC59D3"/>
    <w:rsid w:val="00ED0AF7"/>
    <w:rsid w:val="00ED3D0F"/>
    <w:rsid w:val="00EE0FDB"/>
    <w:rsid w:val="00EE3833"/>
    <w:rsid w:val="00EE6537"/>
    <w:rsid w:val="00EF1C74"/>
    <w:rsid w:val="00F06DC1"/>
    <w:rsid w:val="00F208DC"/>
    <w:rsid w:val="00F21A24"/>
    <w:rsid w:val="00F22BAE"/>
    <w:rsid w:val="00F360C1"/>
    <w:rsid w:val="00F36497"/>
    <w:rsid w:val="00F4017D"/>
    <w:rsid w:val="00F403E9"/>
    <w:rsid w:val="00F468B1"/>
    <w:rsid w:val="00F47BB8"/>
    <w:rsid w:val="00F5411F"/>
    <w:rsid w:val="00F65F03"/>
    <w:rsid w:val="00F77BCD"/>
    <w:rsid w:val="00F822B2"/>
    <w:rsid w:val="00F928BA"/>
    <w:rsid w:val="00F970A3"/>
    <w:rsid w:val="00FA4139"/>
    <w:rsid w:val="00FA6DB9"/>
    <w:rsid w:val="00FB0BB2"/>
    <w:rsid w:val="00FF250D"/>
    <w:rsid w:val="00FF7BA6"/>
    <w:rsid w:val="013E498C"/>
    <w:rsid w:val="02443F90"/>
    <w:rsid w:val="1E49A233"/>
    <w:rsid w:val="23365D1A"/>
    <w:rsid w:val="24870522"/>
    <w:rsid w:val="2954E946"/>
    <w:rsid w:val="2F0D5C11"/>
    <w:rsid w:val="372462F5"/>
    <w:rsid w:val="45DD93A6"/>
    <w:rsid w:val="4FF790B5"/>
    <w:rsid w:val="57BEDD1A"/>
    <w:rsid w:val="5C16439E"/>
    <w:rsid w:val="67436677"/>
    <w:rsid w:val="6AC62FCC"/>
    <w:rsid w:val="6EF02E39"/>
    <w:rsid w:val="7EB98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69B887"/>
  <w15:docId w15:val="{0C7F235C-18DF-42E9-94CA-236284CE0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val="en-AU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240" w:after="0"/>
      <w:outlineLvl w:val="0"/>
    </w:pPr>
    <w:rPr>
      <w:rFonts w:ascii="Calibri Light" w:eastAsia="Times New Roman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numPr>
        <w:ilvl w:val="1"/>
        <w:numId w:val="1"/>
      </w:numPr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numPr>
        <w:ilvl w:val="5"/>
        <w:numId w:val="1"/>
      </w:numPr>
      <w:spacing w:after="0" w:line="240" w:lineRule="auto"/>
      <w:ind w:left="520" w:hanging="520"/>
      <w:outlineLvl w:val="5"/>
    </w:pPr>
    <w:rPr>
      <w:rFonts w:ascii="Verdana" w:eastAsia="Times New Roman" w:hAnsi="Verdana" w:cs="Arial"/>
      <w:b/>
      <w:bCs/>
      <w:sz w:val="24"/>
      <w:szCs w:val="20"/>
    </w:rPr>
  </w:style>
  <w:style w:type="paragraph" w:styleId="Heading7">
    <w:name w:val="heading 7"/>
    <w:basedOn w:val="Normal"/>
    <w:next w:val="Normal"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ascii="Calibri Light" w:eastAsia="Times New Roman" w:hAnsi="Calibri Light"/>
      <w:i/>
      <w:iCs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  <w:rPr>
      <w:rFonts w:ascii="Times New Roman" w:hAnsi="Times New Roman" w:cs="Times New Roman"/>
      <w:sz w:val="28"/>
      <w:szCs w:val="28"/>
    </w:rPr>
  </w:style>
  <w:style w:type="character" w:customStyle="1" w:styleId="WW8Num1z2">
    <w:name w:val="WW8Num1z2"/>
    <w:qFormat/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eastAsia="Times New Roman" w:hAnsi="Symbol" w:cs="Symbol"/>
      <w:sz w:val="18"/>
      <w:szCs w:val="18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HeaderChar">
    <w:name w:val="Header Char"/>
    <w:basedOn w:val="DefaultParagraphFont"/>
    <w:qFormat/>
  </w:style>
  <w:style w:type="character" w:customStyle="1" w:styleId="FooterChar">
    <w:name w:val="Footer Char"/>
    <w:basedOn w:val="DefaultParagraphFont"/>
    <w:qFormat/>
  </w:style>
  <w:style w:type="character" w:customStyle="1" w:styleId="TitleChar">
    <w:name w:val="Title Char"/>
    <w:qFormat/>
    <w:rPr>
      <w:rFonts w:ascii="Verdana" w:eastAsia="Times New Roman" w:hAnsi="Verdana" w:cs="Times New Roman"/>
      <w:b/>
      <w:kern w:val="2"/>
      <w:sz w:val="48"/>
      <w:szCs w:val="32"/>
    </w:rPr>
  </w:style>
  <w:style w:type="character" w:customStyle="1" w:styleId="Heading6Char">
    <w:name w:val="Heading 6 Char"/>
    <w:qFormat/>
    <w:rPr>
      <w:rFonts w:ascii="Verdana" w:eastAsia="Times New Roman" w:hAnsi="Verdana" w:cs="Arial"/>
      <w:b/>
      <w:bCs/>
      <w:sz w:val="24"/>
      <w:szCs w:val="20"/>
    </w:rPr>
  </w:style>
  <w:style w:type="character" w:customStyle="1" w:styleId="Heading7Char">
    <w:name w:val="Heading 7 Char"/>
    <w:qFormat/>
    <w:rPr>
      <w:rFonts w:ascii="Calibri Light" w:eastAsia="Times New Roman" w:hAnsi="Calibri Light" w:cs="Times New Roman"/>
      <w:i/>
      <w:iCs/>
      <w:color w:val="1F4D78"/>
    </w:rPr>
  </w:style>
  <w:style w:type="character" w:styleId="Hyperlink">
    <w:name w:val="Hyperlink"/>
    <w:rPr>
      <w:color w:val="0000FF"/>
      <w:u w:val="single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CommentReference">
    <w:name w:val="annotation reference"/>
    <w:qFormat/>
    <w:rPr>
      <w:sz w:val="16"/>
      <w:szCs w:val="16"/>
    </w:rPr>
  </w:style>
  <w:style w:type="character" w:customStyle="1" w:styleId="CommentTextChar">
    <w:name w:val="Comment Text Char"/>
    <w:qFormat/>
    <w:rPr>
      <w:sz w:val="20"/>
      <w:szCs w:val="20"/>
    </w:rPr>
  </w:style>
  <w:style w:type="character" w:customStyle="1" w:styleId="CommentSubjectChar">
    <w:name w:val="Comment Subject Char"/>
    <w:qFormat/>
    <w:rPr>
      <w:b/>
      <w:bCs/>
      <w:sz w:val="20"/>
      <w:szCs w:val="20"/>
    </w:rPr>
  </w:style>
  <w:style w:type="character" w:customStyle="1" w:styleId="Heading2Char">
    <w:name w:val="Heading 2 Char"/>
    <w:qFormat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1Char">
    <w:name w:val="Heading 1 Char"/>
    <w:qFormat/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SubtitleChar">
    <w:name w:val="Subtitle Char"/>
    <w:qFormat/>
    <w:rPr>
      <w:rFonts w:ascii="Calibri" w:eastAsia="Times New Roman" w:hAnsi="Calibri" w:cs="Arial"/>
      <w:b/>
      <w:color w:val="0070C0"/>
      <w:sz w:val="28"/>
      <w:szCs w:val="28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spacing w:before="240" w:after="60" w:line="240" w:lineRule="auto"/>
      <w:outlineLvl w:val="0"/>
    </w:pPr>
    <w:rPr>
      <w:rFonts w:ascii="Verdana" w:eastAsia="Times New Roman" w:hAnsi="Verdana"/>
      <w:b/>
      <w:kern w:val="2"/>
      <w:sz w:val="48"/>
      <w:szCs w:val="32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  <w:style w:type="paragraph" w:styleId="NoSpacing">
    <w:name w:val="No Spacing"/>
    <w:qFormat/>
    <w:rPr>
      <w:rFonts w:ascii="Calibri" w:eastAsia="Calibri" w:hAnsi="Calibri" w:cs="Times New Roman"/>
      <w:sz w:val="22"/>
      <w:szCs w:val="22"/>
      <w:lang w:val="en-AU" w:bidi="ar-SA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120" w:after="120" w:line="240" w:lineRule="auto"/>
    </w:pPr>
    <w:rPr>
      <w:rFonts w:eastAsia="Times New Roman" w:cs="Arial"/>
      <w:b/>
      <w:color w:val="0070C0"/>
      <w:sz w:val="28"/>
      <w:szCs w:val="28"/>
    </w:rPr>
  </w:style>
  <w:style w:type="paragraph" w:styleId="ListBullet2">
    <w:name w:val="List Bullet 2"/>
    <w:basedOn w:val="Normal"/>
    <w:qFormat/>
    <w:pPr>
      <w:numPr>
        <w:numId w:val="2"/>
      </w:numPr>
      <w:spacing w:after="0" w:line="240" w:lineRule="auto"/>
      <w:contextualSpacing/>
    </w:pPr>
    <w:rPr>
      <w:rFonts w:eastAsia="Times New Roman" w:cs="Arial"/>
      <w:color w:val="000000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paragraph" w:styleId="Revision">
    <w:name w:val="Revision"/>
    <w:hidden/>
    <w:uiPriority w:val="99"/>
    <w:semiHidden/>
    <w:rsid w:val="00B520D5"/>
    <w:pPr>
      <w:suppressAutoHyphens w:val="0"/>
    </w:pPr>
    <w:rPr>
      <w:rFonts w:ascii="Calibri" w:eastAsia="Calibri" w:hAnsi="Calibri" w:cs="Times New Roman"/>
      <w:sz w:val="22"/>
      <w:szCs w:val="22"/>
      <w:lang w:val="en-AU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3D79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0189D19587B449464FB05739020F8" ma:contentTypeVersion="17" ma:contentTypeDescription="Create a new document." ma:contentTypeScope="" ma:versionID="fbdec678fe5482132d0c42b36e2910ce">
  <xsd:schema xmlns:xsd="http://www.w3.org/2001/XMLSchema" xmlns:xs="http://www.w3.org/2001/XMLSchema" xmlns:p="http://schemas.microsoft.com/office/2006/metadata/properties" xmlns:ns2="a30a82f3-0489-4e5d-9944-412a5ef2f3a9" xmlns:ns3="cc4c54c2-4408-488f-af82-69443911c74d" targetNamespace="http://schemas.microsoft.com/office/2006/metadata/properties" ma:root="true" ma:fieldsID="05b343805125cbe71e1aa4c1999af864" ns2:_="" ns3:_="">
    <xsd:import namespace="a30a82f3-0489-4e5d-9944-412a5ef2f3a9"/>
    <xsd:import namespace="cc4c54c2-4408-488f-af82-69443911c74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0a82f3-0489-4e5d-9944-412a5ef2f3a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9812828-2a07-4d34-b36c-32b31ac3b513}" ma:internalName="TaxCatchAll" ma:showField="CatchAllData" ma:web="a30a82f3-0489-4e5d-9944-412a5ef2f3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c54c2-4408-488f-af82-69443911c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26d7d98-67bf-42c2-b6b0-76acdffbcf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c4c54c2-4408-488f-af82-69443911c74d">
      <Terms xmlns="http://schemas.microsoft.com/office/infopath/2007/PartnerControls"/>
    </lcf76f155ced4ddcb4097134ff3c332f>
    <TaxCatchAll xmlns="a30a82f3-0489-4e5d-9944-412a5ef2f3a9" xsi:nil="true"/>
  </documentManagement>
</p:properties>
</file>

<file path=customXml/itemProps1.xml><?xml version="1.0" encoding="utf-8"?>
<ds:datastoreItem xmlns:ds="http://schemas.openxmlformats.org/officeDocument/2006/customXml" ds:itemID="{DED362A1-8FCA-458B-9734-FF762EAB63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AD8101-67C6-4D0B-8C56-CCD9757E9B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0a82f3-0489-4e5d-9944-412a5ef2f3a9"/>
    <ds:schemaRef ds:uri="cc4c54c2-4408-488f-af82-69443911c7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7478C25-E3EA-4F4B-8081-6C9FD4549F96}">
  <ds:schemaRefs>
    <ds:schemaRef ds:uri="http://schemas.microsoft.com/office/2006/metadata/properties"/>
    <ds:schemaRef ds:uri="http://schemas.microsoft.com/office/infopath/2007/PartnerControls"/>
    <ds:schemaRef ds:uri="cc4c54c2-4408-488f-af82-69443911c74d"/>
    <ds:schemaRef ds:uri="a30a82f3-0489-4e5d-9944-412a5ef2f3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7</Pages>
  <Words>1363</Words>
  <Characters>8170</Characters>
  <Application>Microsoft Office Word</Application>
  <DocSecurity>0</DocSecurity>
  <Lines>355</Lines>
  <Paragraphs>280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Jessie Shen</dc:creator>
  <cp:keywords/>
  <dc:description/>
  <cp:lastModifiedBy>Matthew Landon</cp:lastModifiedBy>
  <cp:revision>115</cp:revision>
  <dcterms:created xsi:type="dcterms:W3CDTF">2025-11-27T21:28:00Z</dcterms:created>
  <dcterms:modified xsi:type="dcterms:W3CDTF">2026-02-18T05:12:00Z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2024-05-07T02:20:15Z</dcterms:created>
  <dc:creator>Henton, Jonathan</dc:creator>
  <dc:description/>
  <cp:keywords/>
  <dc:language>en-US</dc:language>
  <cp:lastModifiedBy>Henton, Jonathan</cp:lastModifiedBy>
  <cp:lastPrinted>2019-09-30T12:31:00Z</cp:lastPrinted>
  <dcterms:modified xsi:type="dcterms:W3CDTF">2024-05-07T02:20:15Z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0x0101006020189D19587B449464FB05739020F8</vt:lpwstr>
  </property>
  <property fmtid="{D5CDD505-2E9C-101B-9397-08002B2CF9AE}" pid="3" name="MediaServiceImageTags">
    <vt:lpwstr/>
  </property>
  <property fmtid="{D5CDD505-2E9C-101B-9397-08002B2CF9AE}" pid="4" name="GrammarlyDocumentId">
    <vt:lpwstr>ebc820c5-d093-4900-8683-4d63c58cebbe</vt:lpwstr>
  </property>
</Properties>
</file>