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metadata/core-properties" Target="docProps/core0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sz w:val="2"/>
          <w:szCs w:val="2"/>
          <w:lang w:eastAsia="en-AU"/>
        </w:rPr>
      </w:pPr>
    </w:p>
    <w:p w14:paraId="0A37501D" w14:textId="77777777" w:rsidR="007D5218" w:rsidRDefault="007D5218">
      <w:pPr>
        <w:spacing w:after="0" w:line="240" w:lineRule="auto"/>
        <w:rPr>
          <w:rFonts w:ascii="Arial" w:hAnsi="Arial" w:cs="Arial"/>
          <w:bCs/>
          <w:sz w:val="18"/>
          <w:szCs w:val="18"/>
        </w:rPr>
      </w:pPr>
    </w:p>
    <w:p w14:paraId="4AF5A0ED" w14:textId="5B97C4B7" w:rsidR="007D5218" w:rsidRPr="00705574" w:rsidRDefault="007D0D78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705574">
        <w:rPr>
          <w:rFonts w:ascii="Arial" w:hAnsi="Arial" w:cs="Arial"/>
          <w:b/>
          <w:bCs/>
          <w:sz w:val="40"/>
          <w:szCs w:val="40"/>
        </w:rPr>
        <w:t>Paraplanning Request Form</w:t>
      </w:r>
    </w:p>
    <w:p w14:paraId="02EB378F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color w:val="ED7D31"/>
          <w:sz w:val="18"/>
          <w:szCs w:val="18"/>
          <w:lang w:eastAsia="en-AU"/>
        </w:rPr>
      </w:pPr>
    </w:p>
    <w:tbl>
      <w:tblPr>
        <w:tblW w:w="5000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784"/>
        <w:gridCol w:w="2027"/>
        <w:gridCol w:w="7"/>
        <w:gridCol w:w="676"/>
        <w:gridCol w:w="28"/>
        <w:gridCol w:w="651"/>
        <w:gridCol w:w="187"/>
        <w:gridCol w:w="448"/>
        <w:gridCol w:w="609"/>
        <w:gridCol w:w="183"/>
        <w:gridCol w:w="818"/>
        <w:gridCol w:w="8"/>
        <w:gridCol w:w="416"/>
        <w:gridCol w:w="370"/>
        <w:gridCol w:w="152"/>
        <w:gridCol w:w="557"/>
        <w:gridCol w:w="95"/>
      </w:tblGrid>
      <w:tr w:rsidR="007D5218" w:rsidRPr="000F1B09" w14:paraId="1E98E30A" w14:textId="77777777" w:rsidTr="0073548E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  <w:vAlign w:val="center"/>
          </w:tcPr>
          <w:p w14:paraId="6184BE9F" w14:textId="77777777" w:rsidR="007D5218" w:rsidRPr="000F1B09" w:rsidRDefault="000E0117">
            <w:pPr>
              <w:spacing w:before="96" w:after="96" w:line="240" w:lineRule="auto"/>
              <w:rPr>
                <w:rFonts w:cs="Calibri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Section </w:t>
            </w: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1</w:t>
            </w: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5198" w:type="dxa"/>
            <w:gridSpan w:val="1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  <w:vAlign w:val="center"/>
          </w:tcPr>
          <w:p w14:paraId="41005EEA" w14:textId="7C040477" w:rsidR="007D5218" w:rsidRPr="000F1B09" w:rsidRDefault="000E0117">
            <w:pPr>
              <w:spacing w:before="96" w:after="96"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>Client Details</w:t>
            </w:r>
          </w:p>
        </w:tc>
      </w:tr>
      <w:tr w:rsidR="003B32C5" w:rsidRPr="000F1B09" w14:paraId="160E82FA" w14:textId="77777777" w:rsidTr="0073548E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ADC03F5" w14:textId="766B4C88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Entity ID</w:t>
            </w:r>
          </w:p>
        </w:tc>
        <w:tc>
          <w:tcPr>
            <w:tcW w:w="5198" w:type="dxa"/>
            <w:gridSpan w:val="1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59090C5" w14:textId="38B91989" w:rsidR="003B32C5" w:rsidRPr="000F1B09" w:rsidRDefault="00EE6B4C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182423</w:t>
            </w:r>
          </w:p>
        </w:tc>
      </w:tr>
      <w:tr w:rsidR="003B32C5" w:rsidRPr="000F1B09" w14:paraId="7BC18379" w14:textId="77777777" w:rsidTr="0073548E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DEE1F0" w14:textId="6C9F9999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sz w:val="18"/>
                <w:szCs w:val="18"/>
              </w:rPr>
              <w:t>Client names</w:t>
            </w:r>
          </w:p>
        </w:tc>
        <w:tc>
          <w:tcPr>
            <w:tcW w:w="5198" w:type="dxa"/>
            <w:gridSpan w:val="1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46FF897" w14:textId="310A8415" w:rsidR="003B32C5" w:rsidRPr="000F1B09" w:rsidRDefault="00EE6B4C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Andrew Stamper</w:t>
            </w:r>
          </w:p>
        </w:tc>
      </w:tr>
      <w:tr w:rsidR="003B32C5" w:rsidRPr="000F1B09" w14:paraId="11681483" w14:textId="77777777" w:rsidTr="0073548E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EEB7340" w14:textId="57560DAE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5198" w:type="dxa"/>
            <w:gridSpan w:val="1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9B149C7" w14:textId="77777777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7DECCF10" w14:textId="77777777" w:rsidTr="0073548E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A16FAB" w14:textId="035F542E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SOA Scenario Name</w:t>
            </w:r>
          </w:p>
        </w:tc>
        <w:tc>
          <w:tcPr>
            <w:tcW w:w="5198" w:type="dxa"/>
            <w:gridSpan w:val="1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F45A58D" w14:textId="402C15EF" w:rsidR="003B32C5" w:rsidRPr="000F1B09" w:rsidRDefault="00EE6B4C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Statement of Advice – February 2026</w:t>
            </w:r>
          </w:p>
        </w:tc>
      </w:tr>
      <w:tr w:rsidR="003B32C5" w:rsidRPr="000F1B09" w14:paraId="727ECE6C" w14:textId="77777777" w:rsidTr="0073548E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165E30D0" w14:textId="50C2321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0" w:name="_Hlk100569404"/>
            <w:bookmarkEnd w:id="0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2</w:t>
            </w:r>
          </w:p>
        </w:tc>
        <w:tc>
          <w:tcPr>
            <w:tcW w:w="5198" w:type="dxa"/>
            <w:gridSpan w:val="1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7E73CE0" w14:textId="5B0DA1EA" w:rsidR="003B32C5" w:rsidRPr="000F1B09" w:rsidRDefault="003B32C5" w:rsidP="003B32C5">
            <w:pPr>
              <w:spacing w:before="120" w:after="120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color w:val="FFFFFF" w:themeColor="background2"/>
                <w:sz w:val="18"/>
                <w:szCs w:val="18"/>
              </w:rPr>
              <w:t xml:space="preserve">Client’s Goals &amp; Objectives </w:t>
            </w:r>
          </w:p>
        </w:tc>
      </w:tr>
      <w:tr w:rsidR="003B32C5" w:rsidRPr="000F1B09" w14:paraId="30ABE99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8A569D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5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FF54C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4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0D3BBE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Date</w:t>
            </w:r>
          </w:p>
        </w:tc>
        <w:tc>
          <w:tcPr>
            <w:tcW w:w="1242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61308A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Amount</w:t>
            </w:r>
          </w:p>
        </w:tc>
        <w:tc>
          <w:tcPr>
            <w:tcW w:w="117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CAD181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Priority</w:t>
            </w:r>
          </w:p>
        </w:tc>
      </w:tr>
      <w:tr w:rsidR="003B32C5" w:rsidRPr="000F1B09" w14:paraId="2C6A5EAC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2AA65D" w14:textId="5475FF0C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0B940D" w14:textId="4DC645F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09E912" w14:textId="4F6BCCC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79D3F7" w14:textId="67D288D4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27B00A" w14:textId="5EAC5795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F3CC0C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C7BAD" w14:textId="062BF03F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21729D" w14:textId="60C7E39E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36D7EA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05EE8C" w14:textId="3F348EA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9D2FB9" w14:textId="14A8DFE6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30B6BBE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05F6DE" w14:textId="6F7408E0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DC5860" w14:textId="5185697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37176B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8A34B8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15504F" w14:textId="2DA23C31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7FCF5B0B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0A0E32" w14:textId="6E13CE3A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8076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5BADFA9" w14:textId="77777777" w:rsidTr="0073548E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DFB2F19" w14:textId="4FFC2C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1" w:name="_Hlk100569590"/>
            <w:bookmarkEnd w:id="1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3</w:t>
            </w:r>
          </w:p>
        </w:tc>
        <w:tc>
          <w:tcPr>
            <w:tcW w:w="5205" w:type="dxa"/>
            <w:gridSpan w:val="1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201D40AC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Scope of Advice</w:t>
            </w:r>
          </w:p>
        </w:tc>
      </w:tr>
      <w:tr w:rsidR="003B32C5" w:rsidRPr="000F1B09" w14:paraId="2822F9F2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</w:tcPr>
          <w:p w14:paraId="49ABBC82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11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A7D8209" w14:textId="7EF718D6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651" w:type="dxa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D9B537D" w14:textId="08A9CE23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  <w:tc>
          <w:tcPr>
            <w:tcW w:w="2245" w:type="dxa"/>
            <w:gridSpan w:val="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ADECF6F" w14:textId="77777777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94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F6AD93B" w14:textId="2355EC52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709" w:type="dxa"/>
            <w:gridSpan w:val="2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C6BA197" w14:textId="6BA59495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</w:tr>
      <w:tr w:rsidR="003B32C5" w:rsidRPr="000F1B09" w14:paraId="67CCF954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D088CF" w14:textId="16D40524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Superannuation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8B918B" w14:textId="68DB9A6F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95621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6E0F0A" w14:textId="5C457EAE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059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FDD25" w14:textId="6E140C25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SMSF</w:t>
            </w:r>
          </w:p>
        </w:tc>
        <w:tc>
          <w:tcPr>
            <w:tcW w:w="786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0B85BA" w14:textId="77777777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1599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8A70D5" w14:textId="78D9A12B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9619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8D21F0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CB5784" w14:textId="7777777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Retirement planning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802636" w14:textId="32855974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45185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489111" w14:textId="06CDB3A9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003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39733" w14:textId="125DE54C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Cashflow &amp; Budgeting</w:t>
            </w:r>
          </w:p>
        </w:tc>
        <w:tc>
          <w:tcPr>
            <w:tcW w:w="786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BC9D45" w14:textId="77777777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3424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90CE7E" w14:textId="7F4682D9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95213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53C0F4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7CAD8" w14:textId="2058DA98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Saving &amp; Investments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81EC8C" w14:textId="2F1A0305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12125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2AE872" w14:textId="0410E5DE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211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764F03" w14:textId="5C95E43E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Gearing </w:t>
            </w:r>
          </w:p>
        </w:tc>
        <w:tc>
          <w:tcPr>
            <w:tcW w:w="786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4B3DCFB" w14:textId="77777777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728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9253E8" w14:textId="6133143F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536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0D46483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B6F10B" w14:textId="1F5B74D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Personal insurance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674BC" w14:textId="77777777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1244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919EFFF" w14:textId="5CC4CA1E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8214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F0DFC2" w14:textId="32B86E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Business insurance</w:t>
            </w:r>
          </w:p>
        </w:tc>
        <w:tc>
          <w:tcPr>
            <w:tcW w:w="786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EAD6FD" w14:textId="77777777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3556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3F9B7B" w14:textId="16BA2E15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132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B7CD2F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0DA9ADB" w14:textId="2808494E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Management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C0616E" w14:textId="10A64676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0353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DB460F" w14:textId="58F138EB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6135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1B900E" w14:textId="1CBA967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Aged Care</w:t>
            </w:r>
          </w:p>
        </w:tc>
        <w:tc>
          <w:tcPr>
            <w:tcW w:w="786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5A4DDF" w14:textId="77777777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316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72446D" w14:textId="67BF9565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3622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64D5E54" w14:textId="77777777" w:rsidTr="0073548E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BB4C9" w14:textId="3FB4923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Centrelink planning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F59BF" w14:textId="77777777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80407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0FE6EA" w14:textId="5297453C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3236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4D630B" w14:textId="72A86D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Estate planning</w:t>
            </w:r>
          </w:p>
        </w:tc>
        <w:tc>
          <w:tcPr>
            <w:tcW w:w="786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9CC23A" w14:textId="04C83EB5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6750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51BE6" w14:textId="2D88376C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8456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100D420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2ABF55" w14:textId="1B6265D3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FC4571" w14:textId="7B477867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Please specify:</w:t>
            </w:r>
          </w:p>
        </w:tc>
      </w:tr>
      <w:tr w:rsidR="003B32C5" w:rsidRPr="000F1B09" w14:paraId="58B68FC8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83573C" w14:textId="2D22A17F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6307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CDFCD24" w14:textId="77777777" w:rsidTr="0073548E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9A26668" w14:textId="169E846D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4</w:t>
            </w:r>
          </w:p>
        </w:tc>
        <w:tc>
          <w:tcPr>
            <w:tcW w:w="5205" w:type="dxa"/>
            <w:gridSpan w:val="1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63F7E5E" w14:textId="7A3B845C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Strategies</w:t>
            </w:r>
          </w:p>
        </w:tc>
      </w:tr>
      <w:tr w:rsidR="003B32C5" w:rsidRPr="000F1B09" w14:paraId="56EC5B9F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29353D" w14:textId="1B08A173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Cashflow Management</w:t>
            </w:r>
          </w:p>
        </w:tc>
      </w:tr>
      <w:tr w:rsidR="003B32C5" w:rsidRPr="000F1B09" w14:paraId="7481FE51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DB4A0" w14:textId="6D240F77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cs="Calibri"/>
                <w:sz w:val="18"/>
                <w:szCs w:val="18"/>
              </w:rPr>
              <w:t>Maintain an expenditure plan (budget)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9709BC" w14:textId="096A822C" w:rsidR="003B32C5" w:rsidRPr="00DF21DF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388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36B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5D4032" w14:textId="76DF283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reserve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4A244" w14:textId="38AC9E5C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886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243AD1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064DC1" w14:textId="192A6A6E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Set aside cash to meet a planned goal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EE1C759" w14:textId="6BFDC2B4" w:rsidR="003B32C5" w:rsidRPr="00DF21DF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4748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A959D4" w14:textId="2201DE0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packaging (non-super items)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7F235" w14:textId="42BBBC11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2840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36B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9A453B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53993A" w14:textId="1098D4AF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Using your family trust for income splitting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2A326B" w14:textId="5286AC69" w:rsidR="003B32C5" w:rsidRPr="00DF21DF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2650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36B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DCFF60" w14:textId="642E45FB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pension account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3DCACE" w14:textId="0C82C3EB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26272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1B8FD6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5EE723" w14:textId="5F1B96DB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MDA account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D60979" w14:textId="34D33C18" w:rsidR="003B32C5" w:rsidRPr="00DF21DF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6776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36460B" w14:textId="62556472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529DABA" w14:textId="7DB3E156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076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36B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0829F3E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394115" w14:textId="3942F516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Debt Management</w:t>
            </w:r>
          </w:p>
        </w:tc>
      </w:tr>
      <w:tr w:rsidR="003B32C5" w:rsidRPr="000F1B09" w14:paraId="03445B2B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DDCDC7" w14:textId="01FA59D9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Adjust your debt repayments (non-deductible debt)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2C2D3A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3078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CFCD0F" w14:textId="1B4B845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debt repayment (reduce home loan)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FA7AC2" w14:textId="66552FFC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756182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7BDD274B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6A294E" w14:textId="479ABCC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Clear your home mortgage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F8761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3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97053" w14:textId="3E720E04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consolidation (maintain loan repayments)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17030F" w14:textId="36E2B294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7886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602DEC3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14A5D" w14:textId="69FC426E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lastRenderedPageBreak/>
              <w:t>Refinance an existing home loan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EEBAC3" w14:textId="71DC0E68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3808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7F90AC" w14:textId="010B368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DDFB69" w14:textId="660A18D5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7237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E8217C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289CCE" w14:textId="66B6ADDD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consolidation (reduce total loan repayments)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C146CFE" w14:textId="44B611A0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3125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4639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A6242A" w14:textId="6CA7834C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offset account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C63B91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8021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238C82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EA8CAD" w14:textId="4E5CFB46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Investment Portfolio</w:t>
            </w:r>
          </w:p>
        </w:tc>
      </w:tr>
      <w:tr w:rsidR="003B32C5" w:rsidRPr="000F1B09" w14:paraId="626A5BEF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597CF7" w14:textId="10398410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Asset allocation (investor risk profile)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C17A8" w14:textId="1677F8AD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563461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C42854" w14:textId="20AC690F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Portfolio construction and management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4BDD01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89807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75A1820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55C14F" w14:textId="19D49427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Dollar cost averaging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5B33D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246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1A0633" w14:textId="67B416CD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Exchange-traded funds (ETFs)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6CA09A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4603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C9E24EB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5C57D9" w14:textId="47FA6F4C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Investing through a managed account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A2D999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14339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82C482" w14:textId="57626D63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Income Companies (LICs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B987DF" w14:textId="1FD92BD1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3943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4324EF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6A4AA5" w14:textId="258C6DFA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Investment Trusts (LITs)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BE6C57" w14:textId="4181EDDF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617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4F1B9F" w14:textId="5058715E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Rebalance back to risk profile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BE390AE" w14:textId="047EF76A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75439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B4ECCE2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0BEE7C" w14:textId="3B22A807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Share trading facility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8F106" w14:textId="1D84FC70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096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3552F" w14:textId="12CC7247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77DC65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46337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136AA95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16CACC" w14:textId="6AF1B0D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Managed funds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EE600" w14:textId="113732EC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62435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A6B6F" w14:textId="4490500E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Managed Discretionary Account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786E92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1560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5DB9D91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3B0446" w14:textId="1B57AE12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MDA service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1FCBDE" w14:textId="49F47929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4589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DCE6B5" w14:textId="0DEB70E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 Fortnum Advice Model Portfolio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8B662C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031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C21138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38BFFC" w14:textId="6D39531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Responsible Investing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29E735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2191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97D316" w14:textId="50610578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direct equities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89F67F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0614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D5B1D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1B7C31" w14:textId="473DDDE8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SMA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783E64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62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FE4CF6" w14:textId="7AB89BEE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 Managed Account on CFS FirstChoice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DB298B" w14:textId="0D58A389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1954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45FB267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6982E6" w14:textId="6FDA94EE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Special Disability Trust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CF7BCF" w14:textId="4AFD03D5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8347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CD8E44" w14:textId="1377767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D786EB" w14:textId="277367AF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8928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860F9B2" w14:textId="77777777" w:rsidTr="00524A61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B73B0C" w14:textId="396B0915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Wealth creation (super)</w:t>
            </w:r>
          </w:p>
        </w:tc>
      </w:tr>
      <w:tr w:rsidR="003B32C5" w:rsidRPr="000F1B09" w14:paraId="0AD0F100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4BC267" w14:textId="3455C373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co-contribution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6DD0F9" w14:textId="25962502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9697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694FC" w14:textId="1EA25F2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consolidation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BE47AF" w14:textId="726C834C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3273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2C85EE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BA3A1C" w14:textId="469309ED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sacrifice (superannuation)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F5404FC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43182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5015F5" w14:textId="628C563F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Spouse contribution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672CBF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647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67AC0A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1B06E7" w14:textId="733E73D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Non-concessional contribution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E4A71C" w14:textId="408487D4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5209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B92D2" w14:textId="51E80BBE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6C5E3A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589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ACDBCB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3FD4B9" w14:textId="69E49528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Personal deductible contribution to reduce CGT 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095EC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3302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145AF9" w14:textId="5B88B2AB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 contribution splitting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F2CCF0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34117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666C01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78D4F6" w14:textId="44D74B76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from super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8EAF85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6504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F0461A" w14:textId="070BC953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Reduce Mortgage repayments and directly cashflow to super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BE238B" w14:textId="148397C2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2251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0C7F4D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C1AB3C" w14:textId="7F65F38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out and recontribute to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2FCC7" w14:textId="6BCEDB44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617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38525C" w14:textId="258202A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(not 15-year exemption)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CBC54C2" w14:textId="71C92A0D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4197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F1688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7C8B4E" w14:textId="4F3AD18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(not UK fund)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F92379" w14:textId="3B79966F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1767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4639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D2C7A0" w14:textId="40EF8723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Binding death nominations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74129E8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206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0D28B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439BD8" w14:textId="14E9B88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(eligible for 15-year exemption)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E8C07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8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0ECB61" w14:textId="45322F5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(UK fund)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9CEBC0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3662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1C4396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DF2FEB" w14:textId="641A57F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Downsizing your home and contributing to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E42DC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64392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297A865" w14:textId="45803CDE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First Home Super Saver Scheme (FHSSS)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24068D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52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67F1512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59AEC7" w14:textId="715796C2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Bring forward rule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92E79B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0713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BDA96" w14:textId="5373E13B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platform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8D6596" w14:textId="5181EE53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9995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280A6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580477" w14:textId="0964FA70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Voluntary contribution to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B03A85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662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C1F2BC" w14:textId="3D065DF9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Defined benefit super payments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9D7C9" w14:textId="568FD016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514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8F2D0B6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138C4E" w14:textId="36622B4A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Defined Benefit Super fund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FA7743" w14:textId="7515EB3A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4912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BE0089" w14:textId="306E6227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existing super fund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274E47" w14:textId="7E0ED6F4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4852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4639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0C1CA8A2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3DA492" w14:textId="407A5410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DF2F56" w14:textId="18031152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02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E27B5DB" w14:textId="38BD19D2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new superannuation fund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787491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4151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E917ABB" w14:textId="77777777" w:rsidTr="00061D2E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872B36" w14:textId="278A311E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Wealth Creation (non-super)</w:t>
            </w:r>
          </w:p>
        </w:tc>
      </w:tr>
      <w:tr w:rsidR="003B32C5" w:rsidRPr="000F1B09" w14:paraId="247C4F0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7E0D0B" w14:textId="1560EDF6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savings plan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C72FB1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1401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7D8B32" w14:textId="19BB1AF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savings plan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751B43C" w14:textId="1F20EB4A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3105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6D6F8D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F12C64" w14:textId="0F633AE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splitting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0D889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0412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CBFE24D" w14:textId="22789803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a lump sum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59786B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55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2A75A8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5D1D10" w14:textId="07D1A073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Regular savings plan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0A211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74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C622F1" w14:textId="08DA449F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investment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376BAB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9873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01711EA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F09581" w14:textId="6634D845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A47025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22206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F2610" w14:textId="404A960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Gearing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141FDB" w14:textId="715FE3E0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1064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E6FBF39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955EFB" w14:textId="6C924ACC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Margin lending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699DEC" w14:textId="2C392285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794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DC3F4C" w14:textId="1A485F23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recycling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753B45" w14:textId="0C24192D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719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B7C540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07E2F9" w14:textId="2563EBC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Non-margin equity loan (e.g. NAB equity builder)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9B2845" w14:textId="0C1F6415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504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64D9A7" w14:textId="13AC06C4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Investment platform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E9570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76264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A6A6AF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170F20" w14:textId="63434D95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gearing strategy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AC2787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98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7524E9" w14:textId="54D8AD84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investment with a regular investment plan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5C155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0222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915382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39AB11" w14:textId="2CEB8935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bond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64749A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44110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DA3873" w14:textId="71323C64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a term deposit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45B09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583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FCFFED" w14:textId="77777777" w:rsidTr="00061D2E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D607FC" w14:textId="21967025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Retirement Income Streams</w:t>
            </w:r>
          </w:p>
        </w:tc>
      </w:tr>
      <w:tr w:rsidR="003B32C5" w:rsidRPr="000F1B09" w14:paraId="707DF65E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17AF0C" w14:textId="58725BC0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Commence an account-based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A31D66" w14:textId="314C6880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4370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BBB2E" w14:textId="04BDD37B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Increase your pension payments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38A77B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785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B0EBE9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616870" w14:textId="54290213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lump sum from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F066EE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7966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A994EC" w14:textId="127F28C9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to increase cashflow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C3011E" w14:textId="42F59985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077912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6029935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1E47AE" w14:textId="2870BC02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and salary sacrifice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B0BAD2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768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FBF79C" w14:textId="61650039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an existing pension, consolidate super, commence a new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56F609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0761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6BB332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06ECF7" w14:textId="3A86FC8E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income stream (super)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D9094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0545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60573A" w14:textId="0E7CCDB3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cash reserve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FF47A0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215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618EBC8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6588E" w14:textId="5DE90645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Decrease your pension payments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404628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27448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D04F10" w14:textId="2B91E40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annuity (non-super)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5ED2E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0007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579F47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1A2AFB" w14:textId="71A3EE1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income stream (super)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EF9210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524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C3301A" w14:textId="57A84F99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annuity (non-super)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192970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7935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A09D80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B21613" w14:textId="263FE257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Reversionary beneficiary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05965E" w14:textId="0BF54A50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4357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666837" w14:textId="0D9C658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Retain/Commute a reversionary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B8FE8B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9376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9BACE7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6BC02B" w14:textId="387B412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your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B7EAF0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3510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BCF7AB" w14:textId="4C100F1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an existing pension strategy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7625FA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26137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FDF587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4505E5" w14:textId="2FCE367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a lump sum from pension and recontribute to spouse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FCBDA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9221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3C43BB" w14:textId="0FD0E7CB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refresh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FF5F76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1248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D72898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116B5" w14:textId="4205CAB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account-based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91065B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7419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D9A6A" w14:textId="77777777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09A7AF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8602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E686392" w14:textId="77777777" w:rsidTr="00061D2E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392C61" w14:textId="65AB2DDF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Self-Managed Superannuation Fund (SMSF)</w:t>
            </w:r>
          </w:p>
        </w:tc>
      </w:tr>
      <w:tr w:rsidR="003B32C5" w:rsidRPr="000F1B09" w14:paraId="7A82E373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12557B" w14:textId="31C996AE" w:rsidR="003B32C5" w:rsidRPr="003A70D2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6656F3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029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227515" w14:textId="5255A83D" w:rsidR="003B32C5" w:rsidRPr="003A70D2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Appoint an SMSF administration service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F26112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0103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4834677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554204" w14:textId="750A80D0" w:rsidR="003B32C5" w:rsidRPr="003A70D2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Design an SMSF Investment Strategy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D2875D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676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9FFAFC" w14:textId="07B23847" w:rsidR="003B32C5" w:rsidRPr="003A70D2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 into SMSF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6C8DA9" w14:textId="4E358093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5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97EDA38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33144D" w14:textId="3DDE0858" w:rsidR="003B32C5" w:rsidRPr="003A70D2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 cash account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9EBC57" w14:textId="047BF823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69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C44CC" w14:textId="3E5D4CB3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business real property into SMSF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D8353A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6989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E74130C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86829E" w14:textId="796678C0" w:rsidR="003B32C5" w:rsidRPr="003A70D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trust deed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D4DAD02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482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2F5C0" w14:textId="08E08BAF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your SMSF investment strategy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CAA049" w14:textId="1A81B3F4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5804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0E7083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2D39BC" w14:textId="25EB0B9E" w:rsidR="003B32C5" w:rsidRPr="003A70D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SMSF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0CAE2C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5728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2B5C2" w14:textId="304010F7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 and contribution reserves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83C346" w14:textId="77A3D956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6654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FD83B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1DE052" w14:textId="59C63FE7" w:rsidR="003B32C5" w:rsidRPr="003A70D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Limited Recourse Loan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3371CC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695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A17372" w14:textId="45BB1362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SMSF with Admin Service and Corp Trustee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D68D75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8444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A81898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B26971" w14:textId="70579A76" w:rsidR="003B32C5" w:rsidRPr="003A70D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Self Managed Superannuation Fund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83FC81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8612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7A9C48" w14:textId="057F0DE9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Commence an account based pension within SMSF.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3CA5192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18790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B3543B0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2C44ECC" w14:textId="2B7BA8F9" w:rsidR="003B32C5" w:rsidRPr="003A70D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Commencing an account based pension (Trustee obligations)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0F97D7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0972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40E1A2" w14:textId="0B07DFD1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Becoming a member of a self-managed superannuation fund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1CDC1F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7467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4C252D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729A24" w14:textId="2E776A0F" w:rsidR="003B32C5" w:rsidRPr="003A70D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LRBA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9043CD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89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85D887" w14:textId="2C20CE42" w:rsidR="003B32C5" w:rsidRPr="003A70D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Change to a corporate trustee structure for your SMSF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D090B4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221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F1FD808" w14:textId="77777777" w:rsidTr="00061D2E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43847" w14:textId="4DEDCC27" w:rsidR="003B32C5" w:rsidRPr="003A70D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A70D2">
              <w:rPr>
                <w:rFonts w:cs="Calibri"/>
                <w:b/>
                <w:bCs/>
                <w:sz w:val="18"/>
                <w:szCs w:val="18"/>
              </w:rPr>
              <w:t>Risk Management</w:t>
            </w:r>
          </w:p>
        </w:tc>
      </w:tr>
      <w:tr w:rsidR="003B32C5" w:rsidRPr="000F1B09" w14:paraId="51DA1966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A4ED06" w14:textId="6CFE4193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expenses insurance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25D652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14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9BEB24" w14:textId="474741E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agreement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98BEBC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852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6A127D8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0D357F" w14:textId="091599C2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insurance funding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A2201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5593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87442D" w14:textId="0A9143A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continuance insurance funding (key person)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4F3496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49869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7E686D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828301" w14:textId="2EE07E5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Cancel existing insurance cover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E888D0" w14:textId="6CD8DE78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7442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D59065" w14:textId="63EE7718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Life insurance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113DD9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444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976E341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78F915" w14:textId="50B4EE02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TPD insurance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F89284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3958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99D69" w14:textId="14C35958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Trauma Insurance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87540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7479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DCD38E6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F907A3" w14:textId="372FB72B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Protection insurance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A6B596" w14:textId="7BF0450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971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90E5E6" w14:textId="77F36898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trauma cover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D0A16A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806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8FD6F5" w14:textId="77777777" w:rsidTr="006E146B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CDE325" w14:textId="270E69C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val="en-US" w:eastAsia="en-AU"/>
              </w:rPr>
            </w:pPr>
            <w:r w:rsidRPr="003A70D2">
              <w:rPr>
                <w:rFonts w:eastAsia="MS Gothic" w:cs="Calibri"/>
                <w:b/>
                <w:bCs/>
                <w:sz w:val="18"/>
                <w:szCs w:val="18"/>
                <w:lang w:val="en-US"/>
              </w:rPr>
              <w:t>Estate planning</w:t>
            </w:r>
          </w:p>
        </w:tc>
      </w:tr>
      <w:tr w:rsidR="003B32C5" w:rsidRPr="000F1B09" w14:paraId="572F8581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367102" w14:textId="3B2398A3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Will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9A4B3E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923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456A7B" w14:textId="6E53445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Power of Attorney/Advance Care Directive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12CC2B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1653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359E2A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CB76E2" w14:textId="2D4183B7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Guardianship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9C78DF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8044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5C266" w14:textId="42AD9DE5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Testamentary trust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8FB684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2581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9051F6F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584448" w14:textId="51216FC6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Discretionary Family Trust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40596C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04343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B340DB" w14:textId="222E5D2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your estate planning needs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BC302" w14:textId="1B67ED21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68344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2D7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F4D51F5" w14:textId="77777777" w:rsidTr="008461B6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08EBDE" w14:textId="6F32CE3F" w:rsidR="003B32C5" w:rsidRPr="003A70D2" w:rsidRDefault="003B32C5" w:rsidP="003B32C5">
            <w:pPr>
              <w:spacing w:before="60" w:after="60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/>
                <w:sz w:val="18"/>
                <w:szCs w:val="18"/>
                <w:lang w:eastAsia="en-AU"/>
              </w:rPr>
              <w:t>Social Security and Aged Care</w:t>
            </w:r>
          </w:p>
        </w:tc>
      </w:tr>
      <w:tr w:rsidR="003B32C5" w:rsidRPr="000F1B09" w14:paraId="7823F4F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4DE138" w14:textId="5B46A1B8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Direct assets via Will for Centrelink purposes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C60A8A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875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F513C" w14:textId="70F75786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Apply for Age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2C436F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12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2DB28A2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7929C2" w14:textId="013878DC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Commonwealth Seniors Health Card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43A75B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1758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82A85" w14:textId="1064329C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Disability Support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040FB4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02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40119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B2AA31" w14:textId="4F247AF7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JobSeeker Payment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37DD64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43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34F2A9" w14:textId="10C68195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DVA Service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4E131E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5463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6A924C2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EF56FF" w14:textId="6871BFA6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Family Tax Benefit (FTB)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E954C4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9367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65E520" w14:textId="135734D5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to reduce assets and income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13FBA2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0518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0AF67B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F3F513" w14:textId="0BA27AA4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Gifting to reduce assets and income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DC87F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405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D18DE0" w14:textId="4B864D3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Daily accommodation payment for aged care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3C86C5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2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21FEBD9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9E8808" w14:textId="35BAC327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 to reduce aged care fees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D55760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8633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85C7C1" w14:textId="7DA3E500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Fund your aged care costs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4D14B3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251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F177CD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A7AEFC" w14:textId="6DFC66B0" w:rsidR="003B32C5" w:rsidRPr="003A70D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Low Income Health Care Card (LIHCC)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F0DA81" w14:textId="77777777" w:rsidR="003B32C5" w:rsidRPr="003A70D2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911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FB625B" w14:textId="6461774A" w:rsidR="003B32C5" w:rsidRPr="003A70D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A70D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Update your financial details with Centrelink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F8E837" w14:textId="77777777" w:rsidR="003B32C5" w:rsidRPr="003A70D2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609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3A70D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7605BDA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DA3A7" w14:textId="3826A1F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Challenger CarePlus Annuity (with insurance)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CC0FA3" w14:textId="77777777" w:rsidR="003B32C5" w:rsidRPr="000F1B09" w:rsidRDefault="00A4779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6905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80D57B" w14:textId="136ABF3F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Home Equity Access Scheme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8A8D6C" w14:textId="77777777" w:rsidR="003B32C5" w:rsidRPr="000F1B09" w:rsidRDefault="00A4779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47614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F50BD2B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2C8E03" w14:textId="77777777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4624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772488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396812" w14:textId="77777777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5A763F" w14:textId="77777777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Please specify:</w:t>
            </w:r>
          </w:p>
        </w:tc>
      </w:tr>
      <w:tr w:rsidR="003B32C5" w:rsidRPr="000F1B09" w14:paraId="19D3AF0A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C1407D" w14:textId="77777777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509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C61369" w14:textId="77777777" w:rsidTr="0073548E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77115E35" w14:textId="06E76F7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5</w:t>
            </w:r>
          </w:p>
        </w:tc>
        <w:tc>
          <w:tcPr>
            <w:tcW w:w="5205" w:type="dxa"/>
            <w:gridSpan w:val="1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ACF70AA" w14:textId="2B34751B" w:rsidR="003B32C5" w:rsidRPr="000F1B09" w:rsidRDefault="003B32C5" w:rsidP="003B32C5">
            <w:pPr>
              <w:spacing w:before="120" w:after="120"/>
              <w:rPr>
                <w:rFonts w:cs="Calibri"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Your Strategy Recommendations (including insurance advice)</w:t>
            </w:r>
          </w:p>
        </w:tc>
      </w:tr>
      <w:tr w:rsidR="003B32C5" w:rsidRPr="000F1B09" w14:paraId="7BC5E61F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4774169" w14:textId="77777777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4DDBEF00" w14:textId="608706F3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5D2F3A4" w14:textId="77777777" w:rsidTr="0073548E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FD163F9" w14:textId="76745860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6</w:t>
            </w:r>
          </w:p>
        </w:tc>
        <w:tc>
          <w:tcPr>
            <w:tcW w:w="5205" w:type="dxa"/>
            <w:gridSpan w:val="1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497C0CB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Alternative Strategies</w:t>
            </w:r>
          </w:p>
        </w:tc>
      </w:tr>
      <w:tr w:rsidR="003B32C5" w:rsidRPr="000F1B09" w14:paraId="722EE620" w14:textId="77777777" w:rsidTr="00DF3C95">
        <w:tc>
          <w:tcPr>
            <w:tcW w:w="9016" w:type="dxa"/>
            <w:gridSpan w:val="17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D1CEC23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  <w:p w14:paraId="3CF2D8B6" w14:textId="3E553151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1C10085" w14:textId="77777777" w:rsidTr="00DF3C95">
        <w:tc>
          <w:tcPr>
            <w:tcW w:w="9016" w:type="dxa"/>
            <w:gridSpan w:val="17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0540141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strategies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448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F99E45" w14:textId="77777777" w:rsidTr="0073548E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6EA21A72" w14:textId="0ECD10A4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7</w:t>
            </w:r>
          </w:p>
        </w:tc>
        <w:tc>
          <w:tcPr>
            <w:tcW w:w="5205" w:type="dxa"/>
            <w:gridSpan w:val="1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F72337A" w14:textId="71A9919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Investment Product Recommendations </w:t>
            </w:r>
          </w:p>
        </w:tc>
      </w:tr>
      <w:tr w:rsidR="003B32C5" w:rsidRPr="000F1B09" w14:paraId="0799EC5D" w14:textId="77777777" w:rsidTr="00DF3C95">
        <w:tc>
          <w:tcPr>
            <w:tcW w:w="9016" w:type="dxa"/>
            <w:gridSpan w:val="17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9B3E12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2" w:name="_Hlk199771545"/>
            <w:r w:rsidRPr="000F1B09">
              <w:rPr>
                <w:rFonts w:cs="Calibri"/>
                <w:b/>
                <w:sz w:val="18"/>
                <w:szCs w:val="18"/>
              </w:rPr>
              <w:t>Risk Profile</w:t>
            </w:r>
          </w:p>
        </w:tc>
      </w:tr>
      <w:tr w:rsidR="003B32C5" w:rsidRPr="000F1B09" w14:paraId="74406064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99B3C39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AFA8BF3" w14:textId="57BE3B37" w:rsidR="003B32C5" w:rsidRPr="000F1B09" w:rsidRDefault="0071364F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Balanced</w:t>
            </w:r>
          </w:p>
        </w:tc>
      </w:tr>
      <w:tr w:rsidR="003B32C5" w:rsidRPr="000F1B09" w14:paraId="16E091AF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EE4082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Partner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425304A" w14:textId="50933F1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 </w:t>
            </w:r>
          </w:p>
        </w:tc>
      </w:tr>
      <w:tr w:rsidR="003B32C5" w:rsidRPr="000F1B09" w14:paraId="2C3802EF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3FFC990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Joint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B78278" w14:textId="1FC69DF6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3EA8F0C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550187A" w14:textId="33E79C1D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Self-Managed Superannuation Fund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CC7B153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892E3C8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8FBECB6" w14:textId="2A99D001" w:rsidR="003B32C5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Discretionary Trust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3B4C268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2"/>
      <w:tr w:rsidR="003B32C5" w:rsidRPr="000F1B09" w14:paraId="0C7468A8" w14:textId="77777777" w:rsidTr="00524A61">
        <w:tc>
          <w:tcPr>
            <w:tcW w:w="9016" w:type="dxa"/>
            <w:gridSpan w:val="17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6E6AA622" w14:textId="1B638B1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WealthSolver</w:t>
            </w:r>
          </w:p>
        </w:tc>
      </w:tr>
      <w:tr w:rsidR="003B32C5" w:rsidRPr="000F1B09" w14:paraId="7E3B5BF0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8DFA3B6" w14:textId="6F90DBFE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Scenario Name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6985D2C" w14:textId="4BC716F3" w:rsidR="003B32C5" w:rsidRPr="000F1B09" w:rsidRDefault="0071364F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Statement of Advice – February 2026</w:t>
            </w:r>
          </w:p>
        </w:tc>
      </w:tr>
      <w:tr w:rsidR="003B32C5" w:rsidRPr="000F1B09" w14:paraId="75D10494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  <w:vAlign w:val="center"/>
          </w:tcPr>
          <w:p w14:paraId="7182B5BC" w14:textId="77777777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/>
                <w:sz w:val="18"/>
                <w:szCs w:val="18"/>
                <w:lang w:eastAsia="en-AU"/>
              </w:rPr>
              <w:t>Recommended Product – Platform or Retail product</w:t>
            </w:r>
          </w:p>
        </w:tc>
      </w:tr>
      <w:tr w:rsidR="003B32C5" w:rsidRPr="000F1B09" w14:paraId="7EF8DAB9" w14:textId="77777777" w:rsidTr="00DF3C95">
        <w:trPr>
          <w:trHeight w:val="397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2EBF3C5" w14:textId="5569F95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7DEF09FA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  <w:vAlign w:val="center"/>
          </w:tcPr>
          <w:p w14:paraId="7871C838" w14:textId="38A1891D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/>
                <w:sz w:val="18"/>
                <w:szCs w:val="18"/>
                <w:lang w:eastAsia="en-AU"/>
              </w:rPr>
              <w:t>Recommended Underlying Investments</w:t>
            </w:r>
          </w:p>
        </w:tc>
      </w:tr>
      <w:tr w:rsidR="003B32C5" w:rsidRPr="000F1B09" w14:paraId="7B476C80" w14:textId="77777777" w:rsidTr="00DF3C95">
        <w:trPr>
          <w:trHeight w:val="397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97CC1D" w14:textId="7E735406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48D82BDC" w14:textId="77777777" w:rsidTr="00DF3C95">
        <w:trPr>
          <w:trHeight w:val="281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096A5177" w14:textId="77777777" w:rsidR="003B32C5" w:rsidRPr="000F1B09" w:rsidRDefault="003B32C5" w:rsidP="003B32C5">
            <w:pPr>
              <w:pStyle w:val="NoSpacing"/>
              <w:spacing w:before="120" w:after="12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Alternative products considered (if relevant) </w:t>
            </w:r>
          </w:p>
        </w:tc>
      </w:tr>
      <w:tr w:rsidR="003B32C5" w:rsidRPr="000F1B09" w14:paraId="0A49F9D6" w14:textId="77777777" w:rsidTr="00DF3C95">
        <w:trPr>
          <w:trHeight w:val="390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3FE9F23F" w14:textId="4C3AD86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7B5563B2" w14:textId="77777777" w:rsidTr="00DF3C95">
        <w:trPr>
          <w:trHeight w:val="390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2256E9D5" w14:textId="6EF1F271" w:rsidR="003B32C5" w:rsidRPr="000F1B09" w:rsidRDefault="003B32C5" w:rsidP="003B32C5">
            <w:pPr>
              <w:tabs>
                <w:tab w:val="left" w:pos="0"/>
              </w:tabs>
              <w:spacing w:after="0"/>
              <w:jc w:val="right"/>
              <w:rPr>
                <w:rFonts w:cs="Calibri"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products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66259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D2EE4D3" w14:textId="77777777" w:rsidTr="0073548E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50F5EED1" w14:textId="772E40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8</w:t>
            </w:r>
          </w:p>
        </w:tc>
        <w:tc>
          <w:tcPr>
            <w:tcW w:w="5205" w:type="dxa"/>
            <w:gridSpan w:val="1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5D7A703" w14:textId="078B6DA9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SMSF detail</w:t>
            </w:r>
          </w:p>
        </w:tc>
      </w:tr>
      <w:tr w:rsidR="003B32C5" w:rsidRPr="000F1B09" w14:paraId="552E729F" w14:textId="77777777" w:rsidTr="00524A61">
        <w:tc>
          <w:tcPr>
            <w:tcW w:w="9016" w:type="dxa"/>
            <w:gridSpan w:val="17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B0D381C" w14:textId="0F517C9C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SMSF</w:t>
            </w:r>
          </w:p>
        </w:tc>
      </w:tr>
      <w:tr w:rsidR="003B32C5" w:rsidRPr="000F1B09" w14:paraId="4BAE2325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C52A650" w14:textId="01B2A9A2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B91F6E">
              <w:rPr>
                <w:rFonts w:cs="Calibri"/>
                <w:sz w:val="18"/>
                <w:szCs w:val="18"/>
              </w:rPr>
              <w:t>Trustee</w:t>
            </w:r>
          </w:p>
        </w:tc>
        <w:tc>
          <w:tcPr>
            <w:tcW w:w="199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CD02E3C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Individual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7259ED" w14:textId="661AD2BB" w:rsidR="003B32C5" w:rsidRPr="000F1B09" w:rsidRDefault="00A4779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06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7D3DD0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Corporate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C3129E" w14:textId="1C8455C1" w:rsidR="003B32C5" w:rsidRPr="000F1B09" w:rsidRDefault="00A4779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798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0254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8770E67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451E68" w14:textId="00D5A031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Trustee Name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AC63A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01DEE2F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2872412" w14:textId="73F3CE8E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SMSF </w:t>
            </w:r>
            <w:r w:rsidRPr="00B91F6E">
              <w:rPr>
                <w:rFonts w:cs="Calibri"/>
                <w:sz w:val="18"/>
                <w:szCs w:val="18"/>
              </w:rPr>
              <w:t>Name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7FBA6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48FA9AA8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5371A" w14:textId="2A11CD3B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SMSF Administrator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DAFB68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AF4B2D9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0C06A8" w14:textId="559A7CD7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Asset</w:t>
            </w:r>
            <w:r>
              <w:rPr>
                <w:rFonts w:cs="Calibri"/>
                <w:sz w:val="18"/>
                <w:szCs w:val="18"/>
              </w:rPr>
              <w:t xml:space="preserve"> Type</w:t>
            </w:r>
          </w:p>
        </w:tc>
        <w:tc>
          <w:tcPr>
            <w:tcW w:w="199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EE012B9" w14:textId="67CB29A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Segregate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9C8A23" w14:textId="63E73E1B" w:rsidR="003B32C5" w:rsidRPr="000F1B09" w:rsidRDefault="00A4779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39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9BEE8FF" w14:textId="2E82F52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Pooled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683CE3" w14:textId="22852E12" w:rsidR="003B32C5" w:rsidRPr="000F1B09" w:rsidRDefault="00A4779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1828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47363E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87DF544" w14:textId="6586AB41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Have you</w:t>
            </w:r>
            <w:r>
              <w:rPr>
                <w:rFonts w:cs="Calibri"/>
                <w:sz w:val="18"/>
                <w:szCs w:val="18"/>
              </w:rPr>
              <w:t xml:space="preserve"> completed a UK Pension Transfer</w:t>
            </w:r>
          </w:p>
        </w:tc>
        <w:tc>
          <w:tcPr>
            <w:tcW w:w="199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67E6F3" w14:textId="355455C0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15E6DA" w14:textId="7927F174" w:rsidR="003B32C5" w:rsidRPr="000F1B09" w:rsidRDefault="00A4779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56587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B296ED" w14:textId="6344378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3701A7" w14:textId="6451F0C8" w:rsidR="003B32C5" w:rsidRPr="000F1B09" w:rsidRDefault="00A4779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466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9DAA9DC" w14:textId="77777777" w:rsidTr="0073548E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6F8A271" w14:textId="57F0C28D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End of QROPS reporting period</w:t>
            </w:r>
          </w:p>
        </w:tc>
        <w:tc>
          <w:tcPr>
            <w:tcW w:w="5205" w:type="dxa"/>
            <w:gridSpan w:val="1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CB28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E8ACB9C" w14:textId="77777777" w:rsidTr="0073548E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81DDD64" w14:textId="7F5F690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3" w:name="_Hlk201845824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9</w:t>
            </w:r>
          </w:p>
        </w:tc>
        <w:tc>
          <w:tcPr>
            <w:tcW w:w="5198" w:type="dxa"/>
            <w:gridSpan w:val="1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7CC2F701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Insurance Product Recommendation</w:t>
            </w:r>
          </w:p>
        </w:tc>
      </w:tr>
      <w:tr w:rsidR="003B32C5" w:rsidRPr="000F1B09" w14:paraId="7BD4F3CD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3054281" w14:textId="7367E320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Please provide the insurance quotes, commission report and long-term premium projections.</w:t>
            </w:r>
          </w:p>
        </w:tc>
      </w:tr>
      <w:tr w:rsidR="003B32C5" w:rsidRPr="000F1B09" w14:paraId="307FD022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99EE5F" w14:textId="566803E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Risk Researcher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5A7679" w14:textId="314F7CD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2B462031" w14:textId="77777777" w:rsidTr="00DF3C95">
        <w:trPr>
          <w:trHeight w:val="281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7D1860CA" w14:textId="7AFB4DBE" w:rsidR="003B32C5" w:rsidRPr="000F1B09" w:rsidRDefault="003B32C5" w:rsidP="003B32C5">
            <w:pPr>
              <w:pStyle w:val="NoSpacing"/>
              <w:spacing w:before="120" w:after="12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Alternative insurance considered (if relevant) </w:t>
            </w:r>
          </w:p>
        </w:tc>
      </w:tr>
      <w:tr w:rsidR="003B32C5" w:rsidRPr="000F1B09" w14:paraId="0EC6E565" w14:textId="77777777" w:rsidTr="00DF3C95">
        <w:trPr>
          <w:trHeight w:val="390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3C4DC68D" w14:textId="7777777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618815CB" w14:textId="77777777" w:rsidTr="00DF3C95">
        <w:trPr>
          <w:trHeight w:val="390"/>
        </w:trPr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7F5B02D1" w14:textId="356406C1" w:rsidR="003B32C5" w:rsidRPr="000F1B09" w:rsidRDefault="003B32C5" w:rsidP="003B32C5">
            <w:pPr>
              <w:tabs>
                <w:tab w:val="left" w:pos="0"/>
              </w:tabs>
              <w:spacing w:after="0"/>
              <w:jc w:val="right"/>
              <w:rPr>
                <w:rFonts w:cs="Calibri"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insurance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3515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bookmarkEnd w:id="3"/>
      <w:tr w:rsidR="0073548E" w:rsidRPr="000F1B09" w14:paraId="2839337E" w14:textId="77777777" w:rsidTr="0073548E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B2A997B" w14:textId="4062C824" w:rsidR="0073548E" w:rsidRPr="000F1B09" w:rsidRDefault="0073548E" w:rsidP="00A02A3D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10</w:t>
            </w:r>
          </w:p>
        </w:tc>
        <w:tc>
          <w:tcPr>
            <w:tcW w:w="5198" w:type="dxa"/>
            <w:gridSpan w:val="1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6C4EDB1F" w14:textId="6C6B7D14" w:rsidR="0073548E" w:rsidRPr="000F1B09" w:rsidRDefault="0073548E" w:rsidP="00A02A3D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Estate Planning</w:t>
            </w:r>
          </w:p>
        </w:tc>
      </w:tr>
      <w:tr w:rsidR="0073548E" w:rsidRPr="000F1B09" w14:paraId="04B5F879" w14:textId="77777777" w:rsidTr="00A02A3D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5792CBC" w14:textId="378ADCC4" w:rsidR="0073548E" w:rsidRPr="000F1B09" w:rsidRDefault="0073548E" w:rsidP="00A02A3D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Estate planning recommendations</w:t>
            </w:r>
          </w:p>
        </w:tc>
      </w:tr>
      <w:tr w:rsidR="0073548E" w:rsidRPr="000F1B09" w14:paraId="45C6C78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151A555" w14:textId="0589E42C" w:rsidR="0073548E" w:rsidRPr="000F1B09" w:rsidRDefault="0073548E" w:rsidP="0073548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Are we recommending a testamentary trust?</w:t>
            </w:r>
          </w:p>
        </w:tc>
        <w:tc>
          <w:tcPr>
            <w:tcW w:w="19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334C4B" w14:textId="533CC72A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5C5B75" w14:textId="41F8AB07" w:rsidR="0073548E" w:rsidRPr="000F1B09" w:rsidRDefault="00A4779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4586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15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DF94D" w14:textId="7D3A08D3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406746" w14:textId="36718B47" w:rsidR="0073548E" w:rsidRPr="000F1B09" w:rsidRDefault="00A4779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419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54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73548E" w:rsidRPr="000F1B09" w14:paraId="5CCB3420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409FB12" w14:textId="162B9722" w:rsidR="0073548E" w:rsidRPr="000F1B09" w:rsidRDefault="0073548E" w:rsidP="00A02A3D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Beneficiary nominations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F1B576" w14:textId="0A7F2D57" w:rsidR="0073548E" w:rsidRPr="000F1B09" w:rsidRDefault="00A47790" w:rsidP="00A02A3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Jennifer Salter</w:t>
            </w:r>
          </w:p>
        </w:tc>
      </w:tr>
      <w:tr w:rsidR="003B32C5" w:rsidRPr="000F1B09" w14:paraId="5696A43D" w14:textId="77777777" w:rsidTr="0073548E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A5A9161" w14:textId="39769008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11</w:t>
            </w:r>
          </w:p>
        </w:tc>
        <w:tc>
          <w:tcPr>
            <w:tcW w:w="5198" w:type="dxa"/>
            <w:gridSpan w:val="1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44F3EAB3" w14:textId="305D889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Financial Modelling / Projections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 xml:space="preserve"> (Xtools +)</w:t>
            </w:r>
          </w:p>
        </w:tc>
      </w:tr>
      <w:tr w:rsidR="003B32C5" w:rsidRPr="000F1B09" w14:paraId="13248A80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36CB5D" w14:textId="77777777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Paraplanner to include the standard projection outcomes</w:t>
            </w:r>
            <w:r w:rsidRPr="000F1B09">
              <w:rPr>
                <w:rFonts w:cs="Calibri"/>
                <w:sz w:val="18"/>
                <w:szCs w:val="18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568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00E157E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8A11284" w14:textId="53B49B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Base Scenario 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504259" w14:textId="20379B7D" w:rsidR="003B32C5" w:rsidRPr="000F1B09" w:rsidRDefault="008814C0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Base Scenario – February 2026</w:t>
            </w:r>
          </w:p>
        </w:tc>
      </w:tr>
      <w:tr w:rsidR="003B32C5" w:rsidRPr="000F1B09" w14:paraId="6E7E9538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FDA00E" w14:textId="221C7A9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Recommended Scenario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F22B94" w14:textId="0F4CEAAF" w:rsidR="003B32C5" w:rsidRPr="000F1B09" w:rsidRDefault="008814C0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Rec</w:t>
            </w:r>
            <w:r w:rsidR="005D2786">
              <w:rPr>
                <w:rFonts w:cs="Calibri"/>
                <w:sz w:val="18"/>
                <w:szCs w:val="18"/>
                <w:lang w:val="en-US"/>
              </w:rPr>
              <w:t>ommended Scenario – February 2026</w:t>
            </w:r>
          </w:p>
        </w:tc>
      </w:tr>
      <w:tr w:rsidR="003B32C5" w:rsidRPr="000F1B09" w14:paraId="7A7B6E9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6F2D3" w14:textId="0916075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Alternative Scenario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7E61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1D86DA8" w14:textId="77777777" w:rsidTr="0073548E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158CAAE" w14:textId="1CB1EEB5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1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2</w:t>
            </w:r>
          </w:p>
        </w:tc>
        <w:tc>
          <w:tcPr>
            <w:tcW w:w="5198" w:type="dxa"/>
            <w:gridSpan w:val="1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1C421A27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Fees and Commissions (including GST)</w:t>
            </w:r>
          </w:p>
        </w:tc>
      </w:tr>
      <w:tr w:rsidR="003B32C5" w:rsidRPr="000F1B09" w14:paraId="09BE1745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5479FF7" w14:textId="596A0081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1D49DF8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2E4E1B9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6F58D66" w14:textId="4334EE0B" w:rsidR="003B32C5" w:rsidRPr="000F1B09" w:rsidRDefault="005D278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Invoice</w:t>
            </w:r>
          </w:p>
        </w:tc>
      </w:tr>
      <w:tr w:rsidR="003B32C5" w:rsidRPr="000F1B09" w14:paraId="55D46F4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4897973" w14:textId="49FA05E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BF148" w14:textId="259F7D23" w:rsidR="003B32C5" w:rsidRPr="000F1B09" w:rsidRDefault="005D278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 Fee</w:t>
            </w:r>
          </w:p>
        </w:tc>
      </w:tr>
      <w:tr w:rsidR="003B32C5" w:rsidRPr="000F1B09" w14:paraId="24025147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44B27C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84F69A" w14:textId="2646540C" w:rsidR="003B32C5" w:rsidRPr="000F1B09" w:rsidRDefault="005D278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Andrew Stamper</w:t>
            </w:r>
          </w:p>
        </w:tc>
      </w:tr>
      <w:tr w:rsidR="003B32C5" w:rsidRPr="000F1B09" w14:paraId="1A483E4A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2631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92E040C" w14:textId="77C1F515" w:rsidR="003B32C5" w:rsidRPr="000F1B09" w:rsidRDefault="005D278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$0.00</w:t>
            </w:r>
          </w:p>
        </w:tc>
      </w:tr>
      <w:tr w:rsidR="003B32C5" w:rsidRPr="000F1B09" w14:paraId="0B1EF5A0" w14:textId="77777777" w:rsidTr="00524A61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5305AF9" w14:textId="75AAA254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2748CD9F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DC1B59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5F6F97" w14:textId="62737D6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9B5FFDF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F05177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1620DBD" w14:textId="39CFF1EE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1BB685D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2603B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69B7C1" w14:textId="3CCFE492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7C354E9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9F9E5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8B22D1" w14:textId="3113CBE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5DEB1C7" w14:textId="77777777" w:rsidTr="00524A61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2DF26C1" w14:textId="608E3356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79DD702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56D5D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D567BEF" w14:textId="039F3C47" w:rsidR="003B32C5" w:rsidRPr="000F1B09" w:rsidRDefault="00BA6802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from your product</w:t>
            </w:r>
          </w:p>
        </w:tc>
      </w:tr>
      <w:tr w:rsidR="003B32C5" w:rsidRPr="000F1B09" w14:paraId="5062128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F23F9B5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22F6C7E" w14:textId="79811318" w:rsidR="003B32C5" w:rsidRPr="000F1B09" w:rsidRDefault="00BA6802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 fee</w:t>
            </w:r>
          </w:p>
        </w:tc>
      </w:tr>
      <w:tr w:rsidR="003B32C5" w:rsidRPr="000F1B09" w14:paraId="03F53277" w14:textId="77777777" w:rsidTr="0073548E">
        <w:trPr>
          <w:trHeight w:val="388"/>
        </w:trPr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D6D054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A705EE4" w14:textId="2082BAB7" w:rsidR="003B32C5" w:rsidRPr="000F1B09" w:rsidRDefault="00BA6802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BT Panorama Super (Compact menu)</w:t>
            </w:r>
          </w:p>
        </w:tc>
      </w:tr>
      <w:tr w:rsidR="003B32C5" w:rsidRPr="000F1B09" w14:paraId="793E3E19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09DA65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0350C3" w14:textId="45154327" w:rsidR="003B32C5" w:rsidRPr="000F1B09" w:rsidRDefault="00BA6802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$0</w:t>
            </w:r>
            <w:r>
              <w:rPr>
                <w:rFonts w:cs="Calibri"/>
                <w:sz w:val="18"/>
                <w:szCs w:val="18"/>
              </w:rPr>
              <w:t>.00</w:t>
            </w:r>
          </w:p>
        </w:tc>
      </w:tr>
      <w:tr w:rsidR="003B32C5" w:rsidRPr="000F1B09" w14:paraId="2249CCF9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3E14F9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B8816B" w14:textId="5194B7B2" w:rsidR="003B32C5" w:rsidRPr="000F1B09" w:rsidRDefault="00BA6802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</w:tr>
      <w:tr w:rsidR="003B32C5" w:rsidRPr="000F1B09" w14:paraId="25D709E1" w14:textId="77777777" w:rsidTr="00524A61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571D9B2E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4" w:name="_Hlk200545152"/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3B924D6B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A2D23B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26804F1" w14:textId="403A8226" w:rsidR="003B32C5" w:rsidRPr="000F1B09" w:rsidRDefault="00EE4952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from your product</w:t>
            </w:r>
          </w:p>
        </w:tc>
      </w:tr>
      <w:tr w:rsidR="00EE4952" w:rsidRPr="000F1B09" w14:paraId="701E238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B0E0BA" w14:textId="77777777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AA3E1F" w14:textId="7061B204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 fee</w:t>
            </w:r>
          </w:p>
        </w:tc>
      </w:tr>
      <w:tr w:rsidR="00EE4952" w:rsidRPr="000F1B09" w14:paraId="107E2132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4593AF" w14:textId="77777777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3F8FD8" w14:textId="7FB17037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BT Panorama </w:t>
            </w:r>
            <w:r>
              <w:rPr>
                <w:rFonts w:cs="Calibri"/>
                <w:sz w:val="18"/>
                <w:szCs w:val="18"/>
                <w:lang w:val="en-US"/>
              </w:rPr>
              <w:t>Retirement</w:t>
            </w:r>
            <w:r>
              <w:rPr>
                <w:rFonts w:cs="Calibri"/>
                <w:sz w:val="18"/>
                <w:szCs w:val="18"/>
                <w:lang w:val="en-US"/>
              </w:rPr>
              <w:t xml:space="preserve"> (</w:t>
            </w:r>
            <w:r>
              <w:rPr>
                <w:rFonts w:cs="Calibri"/>
                <w:sz w:val="18"/>
                <w:szCs w:val="18"/>
                <w:lang w:val="en-US"/>
              </w:rPr>
              <w:t>Full</w:t>
            </w:r>
            <w:r>
              <w:rPr>
                <w:rFonts w:cs="Calibri"/>
                <w:sz w:val="18"/>
                <w:szCs w:val="18"/>
                <w:lang w:val="en-US"/>
              </w:rPr>
              <w:t xml:space="preserve"> menu)</w:t>
            </w:r>
          </w:p>
        </w:tc>
      </w:tr>
      <w:tr w:rsidR="00EE4952" w:rsidRPr="000F1B09" w14:paraId="635880C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CC38D4" w14:textId="77777777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AD09AA" w14:textId="3193AEEA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</w:t>
            </w:r>
            <w:r>
              <w:rPr>
                <w:rFonts w:cs="Calibri"/>
                <w:sz w:val="18"/>
                <w:szCs w:val="18"/>
              </w:rPr>
              <w:t>13,200</w:t>
            </w:r>
          </w:p>
        </w:tc>
      </w:tr>
      <w:tr w:rsidR="00EE4952" w:rsidRPr="000F1B09" w14:paraId="576F1E1C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50E061" w14:textId="77777777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ABCC8C6" w14:textId="64ADBD9A" w:rsidR="00EE4952" w:rsidRPr="000F1B09" w:rsidRDefault="00EE4952" w:rsidP="00EE4952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</w:tr>
      <w:tr w:rsidR="003B32C5" w:rsidRPr="000F1B09" w14:paraId="52BC3366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9EE36E1" w14:textId="08687A68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#3</w:t>
            </w:r>
          </w:p>
        </w:tc>
      </w:tr>
      <w:tr w:rsidR="003B32C5" w:rsidRPr="000F1B09" w14:paraId="23672C30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2E33A0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7F5832" w14:textId="3DCC18D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207D2B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1705DA" w14:textId="4E6FFEC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4862EC" w14:textId="59E1567B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DB0DE8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2AE42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7ED4A6" w14:textId="34BF81E1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2BA9BCE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5552B5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BB990" w14:textId="31E65C5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813CE7C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90B06A" w14:textId="411391B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CCA647" w14:textId="6D7274D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4"/>
      <w:tr w:rsidR="003B32C5" w:rsidRPr="000F1B09" w14:paraId="605B780A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0EF88AE" w14:textId="7A4F60E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#1</w:t>
            </w:r>
          </w:p>
        </w:tc>
      </w:tr>
      <w:tr w:rsidR="003B32C5" w:rsidRPr="000F1B09" w14:paraId="4C555B8C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0190900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B1805" w14:textId="5E05B70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C746EA5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1A5DAA3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2C14B59" w14:textId="6EC5446D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D65FDF6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77254F74" w14:textId="1A3A2993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#2</w:t>
            </w:r>
          </w:p>
        </w:tc>
      </w:tr>
      <w:tr w:rsidR="003B32C5" w:rsidRPr="000F1B09" w14:paraId="5AA7F0E4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CCCB10" w14:textId="19E04DAD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7971906" w14:textId="72CF9FF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3E3D833" w14:textId="77777777" w:rsidTr="0073548E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7D14260" w14:textId="27168DC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198" w:type="dxa"/>
            <w:gridSpan w:val="1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1EC5E21" w14:textId="1C2DE513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36023A3F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7BD98E8F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Other comments relating to fees &amp; commissions</w:t>
            </w:r>
          </w:p>
        </w:tc>
      </w:tr>
      <w:tr w:rsidR="003B32C5" w:rsidRPr="000F1B09" w14:paraId="5043CB0F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7459315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6537F28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7C36B13" w14:textId="77777777" w:rsidTr="0073548E">
        <w:tc>
          <w:tcPr>
            <w:tcW w:w="1784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65030FF4" w14:textId="58A809D6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1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3</w:t>
            </w:r>
          </w:p>
        </w:tc>
        <w:tc>
          <w:tcPr>
            <w:tcW w:w="7232" w:type="dxa"/>
            <w:gridSpan w:val="16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40CA063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Final Submission</w:t>
            </w:r>
          </w:p>
        </w:tc>
      </w:tr>
      <w:tr w:rsidR="003B32C5" w:rsidRPr="000F1B09" w14:paraId="0B401CCA" w14:textId="77777777" w:rsidTr="00DF3C95">
        <w:tc>
          <w:tcPr>
            <w:tcW w:w="9016" w:type="dxa"/>
            <w:gridSpan w:val="17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27D88A96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Additional information and notes</w:t>
            </w:r>
          </w:p>
        </w:tc>
      </w:tr>
      <w:tr w:rsidR="003B32C5" w:rsidRPr="000F1B09" w14:paraId="6DFB9E20" w14:textId="77777777" w:rsidTr="00DF3C95">
        <w:tc>
          <w:tcPr>
            <w:tcW w:w="9016" w:type="dxa"/>
            <w:gridSpan w:val="1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0DF9E56" w14:textId="77777777" w:rsidR="003B32C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44E871BC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</w:tbl>
    <w:p w14:paraId="66204FF1" w14:textId="77777777" w:rsidR="007D5218" w:rsidRDefault="007D5218">
      <w:pPr>
        <w:tabs>
          <w:tab w:val="left" w:pos="930"/>
        </w:tabs>
        <w:spacing w:after="0"/>
        <w:rPr>
          <w:rFonts w:ascii="Arial" w:hAnsi="Arial" w:cs="Arial"/>
          <w:sz w:val="18"/>
          <w:szCs w:val="18"/>
        </w:rPr>
      </w:pPr>
    </w:p>
    <w:sectPr w:rsidR="007D5218" w:rsidSect="000E0117">
      <w:headerReference w:type="default" r:id="rId10"/>
      <w:footerReference w:type="default" r:id="rId11"/>
      <w:footerReference w:type="first" r:id="rId12"/>
      <w:pgSz w:w="11906" w:h="16838"/>
      <w:pgMar w:top="1440" w:right="1440" w:bottom="2127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AA33" w14:textId="77777777" w:rsidR="0015085E" w:rsidRDefault="0015085E">
      <w:pPr>
        <w:spacing w:after="0" w:line="240" w:lineRule="auto"/>
      </w:pPr>
      <w:r>
        <w:separator/>
      </w:r>
    </w:p>
  </w:endnote>
  <w:endnote w:type="continuationSeparator" w:id="0">
    <w:p w14:paraId="6FD01D6A" w14:textId="77777777" w:rsidR="0015085E" w:rsidRDefault="0015085E">
      <w:pPr>
        <w:spacing w:after="0" w:line="240" w:lineRule="auto"/>
      </w:pPr>
      <w:r>
        <w:continuationSeparator/>
      </w:r>
    </w:p>
  </w:endnote>
  <w:endnote w:type="continuationNotice" w:id="1">
    <w:p w14:paraId="509A7B85" w14:textId="77777777" w:rsidR="0015085E" w:rsidRDefault="001508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8010" w14:textId="380AC162" w:rsidR="007D5218" w:rsidRDefault="000E0117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19219836" w14:textId="77777777" w:rsidR="007D5218" w:rsidRDefault="007D5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4E5D" w14:textId="4899051A" w:rsidR="007D5218" w:rsidRDefault="007D5218">
    <w:pPr>
      <w:pStyle w:val="Footer"/>
      <w:jc w:val="center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BC2" w14:textId="77777777" w:rsidR="0015085E" w:rsidRDefault="0015085E">
      <w:pPr>
        <w:spacing w:after="0" w:line="240" w:lineRule="auto"/>
      </w:pPr>
      <w:r>
        <w:separator/>
      </w:r>
    </w:p>
  </w:footnote>
  <w:footnote w:type="continuationSeparator" w:id="0">
    <w:p w14:paraId="2806A42C" w14:textId="77777777" w:rsidR="0015085E" w:rsidRDefault="0015085E">
      <w:pPr>
        <w:spacing w:after="0" w:line="240" w:lineRule="auto"/>
      </w:pPr>
      <w:r>
        <w:continuationSeparator/>
      </w:r>
    </w:p>
  </w:footnote>
  <w:footnote w:type="continuationNotice" w:id="1">
    <w:p w14:paraId="022B19E6" w14:textId="77777777" w:rsidR="0015085E" w:rsidRDefault="001508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1B3" w14:textId="769E18B5" w:rsidR="007D5218" w:rsidRPr="000E0117" w:rsidRDefault="007D5218" w:rsidP="000E0117">
    <w:pPr>
      <w:rPr>
        <w:rFonts w:ascii="Verdana" w:hAnsi="Verdana" w:cs="Verdana"/>
        <w:sz w:val="18"/>
        <w:szCs w:val="18"/>
      </w:rPr>
    </w:pPr>
  </w:p>
  <w:p w14:paraId="02F2C34E" w14:textId="77777777" w:rsidR="007D5218" w:rsidRDefault="007D5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8C5D"/>
    <w:multiLevelType w:val="multilevel"/>
    <w:tmpl w:val="4102495A"/>
    <w:lvl w:ilvl="0">
      <w:start w:val="1"/>
      <w:numFmt w:val="bullet"/>
      <w:pStyle w:val="ListBullet2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77"/>
        </w:tabs>
        <w:ind w:left="1077" w:hanging="35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2767"/>
        </w:tabs>
        <w:ind w:left="2767" w:hanging="970"/>
      </w:pPr>
    </w:lvl>
    <w:lvl w:ilvl="3">
      <w:start w:val="1"/>
      <w:numFmt w:val="decimal"/>
      <w:lvlText w:val="%1.%2.%3.%4"/>
      <w:lvlJc w:val="left"/>
      <w:pPr>
        <w:tabs>
          <w:tab w:val="num" w:pos="3901"/>
        </w:tabs>
        <w:ind w:left="3901" w:hanging="1134"/>
      </w:pPr>
    </w:lvl>
    <w:lvl w:ilvl="4">
      <w:start w:val="1"/>
      <w:numFmt w:val="decimal"/>
      <w:lvlText w:val="%1.%2.%3.%4.%5"/>
      <w:lvlJc w:val="left"/>
      <w:pPr>
        <w:tabs>
          <w:tab w:val="num" w:pos="5318"/>
        </w:tabs>
        <w:ind w:left="5318" w:hanging="1417"/>
      </w:pPr>
    </w:lvl>
    <w:lvl w:ilvl="5">
      <w:start w:val="1"/>
      <w:numFmt w:val="decimal"/>
      <w:lvlText w:val="%1.%2.%3.%4.%5.%6"/>
      <w:lvlJc w:val="left"/>
      <w:pPr>
        <w:tabs>
          <w:tab w:val="num" w:pos="6878"/>
        </w:tabs>
        <w:ind w:left="6878" w:hanging="1560"/>
      </w:p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</w:lvl>
  </w:abstractNum>
  <w:abstractNum w:abstractNumId="1" w15:restartNumberingAfterBreak="0">
    <w:nsid w:val="38DBAC3E"/>
    <w:multiLevelType w:val="multilevel"/>
    <w:tmpl w:val="78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3EAC7E8E"/>
    <w:multiLevelType w:val="hybridMultilevel"/>
    <w:tmpl w:val="2D8A51FA"/>
    <w:lvl w:ilvl="0" w:tplc="7256EB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114B0"/>
    <w:multiLevelType w:val="multilevel"/>
    <w:tmpl w:val="749E2E6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256776"/>
    <w:multiLevelType w:val="multilevel"/>
    <w:tmpl w:val="118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54DE62B6"/>
    <w:multiLevelType w:val="multilevel"/>
    <w:tmpl w:val="A14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58D8E450"/>
    <w:multiLevelType w:val="multilevel"/>
    <w:tmpl w:val="A6A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5E06E0AA"/>
    <w:multiLevelType w:val="multilevel"/>
    <w:tmpl w:val="0D1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5E0C26A7"/>
    <w:multiLevelType w:val="multilevel"/>
    <w:tmpl w:val="DBF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60F03669"/>
    <w:multiLevelType w:val="multilevel"/>
    <w:tmpl w:val="5FA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65526E0E"/>
    <w:multiLevelType w:val="multilevel"/>
    <w:tmpl w:val="A03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671C61ED"/>
    <w:multiLevelType w:val="hybridMultilevel"/>
    <w:tmpl w:val="36C6D9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77E81"/>
    <w:multiLevelType w:val="multilevel"/>
    <w:tmpl w:val="026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7FEA07D6"/>
    <w:multiLevelType w:val="hybridMultilevel"/>
    <w:tmpl w:val="086C6AEC"/>
    <w:lvl w:ilvl="0" w:tplc="514066E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94266">
    <w:abstractNumId w:val="3"/>
  </w:num>
  <w:num w:numId="2" w16cid:durableId="1152142912">
    <w:abstractNumId w:val="0"/>
  </w:num>
  <w:num w:numId="3" w16cid:durableId="967591263">
    <w:abstractNumId w:val="9"/>
  </w:num>
  <w:num w:numId="4" w16cid:durableId="777026836">
    <w:abstractNumId w:val="5"/>
  </w:num>
  <w:num w:numId="5" w16cid:durableId="1980458907">
    <w:abstractNumId w:val="8"/>
  </w:num>
  <w:num w:numId="6" w16cid:durableId="450709558">
    <w:abstractNumId w:val="7"/>
  </w:num>
  <w:num w:numId="7" w16cid:durableId="2097944773">
    <w:abstractNumId w:val="4"/>
  </w:num>
  <w:num w:numId="8" w16cid:durableId="992875952">
    <w:abstractNumId w:val="12"/>
  </w:num>
  <w:num w:numId="9" w16cid:durableId="893741146">
    <w:abstractNumId w:val="10"/>
  </w:num>
  <w:num w:numId="10" w16cid:durableId="434791128">
    <w:abstractNumId w:val="6"/>
  </w:num>
  <w:num w:numId="11" w16cid:durableId="649289494">
    <w:abstractNumId w:val="1"/>
  </w:num>
  <w:num w:numId="12" w16cid:durableId="2091851184">
    <w:abstractNumId w:val="13"/>
  </w:num>
  <w:num w:numId="13" w16cid:durableId="1923680308">
    <w:abstractNumId w:val="11"/>
  </w:num>
  <w:num w:numId="14" w16cid:durableId="51970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54E946"/>
    <w:rsid w:val="00001ED9"/>
    <w:rsid w:val="0003228B"/>
    <w:rsid w:val="00051B66"/>
    <w:rsid w:val="00061D2E"/>
    <w:rsid w:val="000817F4"/>
    <w:rsid w:val="000A1471"/>
    <w:rsid w:val="000A2930"/>
    <w:rsid w:val="000B7843"/>
    <w:rsid w:val="000D5C07"/>
    <w:rsid w:val="000E0117"/>
    <w:rsid w:val="000F1B09"/>
    <w:rsid w:val="00107A4B"/>
    <w:rsid w:val="00110844"/>
    <w:rsid w:val="0012300F"/>
    <w:rsid w:val="00124023"/>
    <w:rsid w:val="00126022"/>
    <w:rsid w:val="0015085E"/>
    <w:rsid w:val="00152E7A"/>
    <w:rsid w:val="00176277"/>
    <w:rsid w:val="001904E7"/>
    <w:rsid w:val="001A1A8C"/>
    <w:rsid w:val="001B58EE"/>
    <w:rsid w:val="001E750F"/>
    <w:rsid w:val="002114F2"/>
    <w:rsid w:val="002132BA"/>
    <w:rsid w:val="00227AC0"/>
    <w:rsid w:val="00240FEB"/>
    <w:rsid w:val="00243D0A"/>
    <w:rsid w:val="002501F3"/>
    <w:rsid w:val="00257F90"/>
    <w:rsid w:val="0026144E"/>
    <w:rsid w:val="00267A9D"/>
    <w:rsid w:val="0027348E"/>
    <w:rsid w:val="00281699"/>
    <w:rsid w:val="0029537F"/>
    <w:rsid w:val="002D6165"/>
    <w:rsid w:val="002F3444"/>
    <w:rsid w:val="003208DE"/>
    <w:rsid w:val="00321249"/>
    <w:rsid w:val="003307CA"/>
    <w:rsid w:val="00337D51"/>
    <w:rsid w:val="00341BAC"/>
    <w:rsid w:val="00350C15"/>
    <w:rsid w:val="003525A7"/>
    <w:rsid w:val="00354A3F"/>
    <w:rsid w:val="003550EC"/>
    <w:rsid w:val="00371D5B"/>
    <w:rsid w:val="003A6704"/>
    <w:rsid w:val="003A70D2"/>
    <w:rsid w:val="003B0A25"/>
    <w:rsid w:val="003B32C5"/>
    <w:rsid w:val="003B48C9"/>
    <w:rsid w:val="003C1551"/>
    <w:rsid w:val="003C6999"/>
    <w:rsid w:val="003D798C"/>
    <w:rsid w:val="003F3C7B"/>
    <w:rsid w:val="003F46B2"/>
    <w:rsid w:val="00403486"/>
    <w:rsid w:val="00467327"/>
    <w:rsid w:val="004A141E"/>
    <w:rsid w:val="004A28D5"/>
    <w:rsid w:val="004A3681"/>
    <w:rsid w:val="004C464A"/>
    <w:rsid w:val="004E28C6"/>
    <w:rsid w:val="004F511B"/>
    <w:rsid w:val="00506D3E"/>
    <w:rsid w:val="00513A40"/>
    <w:rsid w:val="00523080"/>
    <w:rsid w:val="00524A61"/>
    <w:rsid w:val="005356F1"/>
    <w:rsid w:val="005408EA"/>
    <w:rsid w:val="005428D9"/>
    <w:rsid w:val="005462DD"/>
    <w:rsid w:val="00552CDE"/>
    <w:rsid w:val="005730C2"/>
    <w:rsid w:val="00590E2B"/>
    <w:rsid w:val="0059162A"/>
    <w:rsid w:val="005B51E6"/>
    <w:rsid w:val="005B6CF2"/>
    <w:rsid w:val="005C0405"/>
    <w:rsid w:val="005C225F"/>
    <w:rsid w:val="005D2786"/>
    <w:rsid w:val="00605D0F"/>
    <w:rsid w:val="00611D2C"/>
    <w:rsid w:val="00615231"/>
    <w:rsid w:val="0063228F"/>
    <w:rsid w:val="006404BF"/>
    <w:rsid w:val="006745CD"/>
    <w:rsid w:val="0069334E"/>
    <w:rsid w:val="00694943"/>
    <w:rsid w:val="006C2D71"/>
    <w:rsid w:val="006C501C"/>
    <w:rsid w:val="006E0729"/>
    <w:rsid w:val="006E146B"/>
    <w:rsid w:val="006E617D"/>
    <w:rsid w:val="006F2430"/>
    <w:rsid w:val="00704621"/>
    <w:rsid w:val="00705574"/>
    <w:rsid w:val="007058BC"/>
    <w:rsid w:val="0071364F"/>
    <w:rsid w:val="0073548E"/>
    <w:rsid w:val="007569BD"/>
    <w:rsid w:val="00771233"/>
    <w:rsid w:val="00786FCF"/>
    <w:rsid w:val="007B31F9"/>
    <w:rsid w:val="007B4D3C"/>
    <w:rsid w:val="007D0D78"/>
    <w:rsid w:val="007D5218"/>
    <w:rsid w:val="007E1E82"/>
    <w:rsid w:val="007F2DCA"/>
    <w:rsid w:val="007F5235"/>
    <w:rsid w:val="00821282"/>
    <w:rsid w:val="00822566"/>
    <w:rsid w:val="00822FF5"/>
    <w:rsid w:val="00837283"/>
    <w:rsid w:val="00843466"/>
    <w:rsid w:val="008461B6"/>
    <w:rsid w:val="00862BFF"/>
    <w:rsid w:val="00875DE0"/>
    <w:rsid w:val="008814C0"/>
    <w:rsid w:val="00890456"/>
    <w:rsid w:val="008B4B43"/>
    <w:rsid w:val="0090436B"/>
    <w:rsid w:val="00906FE9"/>
    <w:rsid w:val="0091620D"/>
    <w:rsid w:val="0093065A"/>
    <w:rsid w:val="00941252"/>
    <w:rsid w:val="00972F73"/>
    <w:rsid w:val="00983CA7"/>
    <w:rsid w:val="00997FDA"/>
    <w:rsid w:val="009B7F57"/>
    <w:rsid w:val="009E0254"/>
    <w:rsid w:val="00A023A2"/>
    <w:rsid w:val="00A10D90"/>
    <w:rsid w:val="00A16E29"/>
    <w:rsid w:val="00A47790"/>
    <w:rsid w:val="00A560AE"/>
    <w:rsid w:val="00A612C5"/>
    <w:rsid w:val="00A92B2E"/>
    <w:rsid w:val="00AA5E6F"/>
    <w:rsid w:val="00AB126E"/>
    <w:rsid w:val="00AC3C07"/>
    <w:rsid w:val="00B007F5"/>
    <w:rsid w:val="00B067B8"/>
    <w:rsid w:val="00B2370F"/>
    <w:rsid w:val="00B27E40"/>
    <w:rsid w:val="00B34639"/>
    <w:rsid w:val="00B50D1D"/>
    <w:rsid w:val="00B520D5"/>
    <w:rsid w:val="00B7463B"/>
    <w:rsid w:val="00B8299C"/>
    <w:rsid w:val="00B87CCD"/>
    <w:rsid w:val="00B91F6E"/>
    <w:rsid w:val="00B93D74"/>
    <w:rsid w:val="00B97928"/>
    <w:rsid w:val="00B97ECF"/>
    <w:rsid w:val="00BA380C"/>
    <w:rsid w:val="00BA6802"/>
    <w:rsid w:val="00BA6974"/>
    <w:rsid w:val="00BE0198"/>
    <w:rsid w:val="00BF1679"/>
    <w:rsid w:val="00C016EF"/>
    <w:rsid w:val="00C53142"/>
    <w:rsid w:val="00C74BA4"/>
    <w:rsid w:val="00C825BF"/>
    <w:rsid w:val="00CA7228"/>
    <w:rsid w:val="00CD48AD"/>
    <w:rsid w:val="00D21C3F"/>
    <w:rsid w:val="00D43546"/>
    <w:rsid w:val="00D539B8"/>
    <w:rsid w:val="00D56015"/>
    <w:rsid w:val="00D57812"/>
    <w:rsid w:val="00D61DB1"/>
    <w:rsid w:val="00D6716A"/>
    <w:rsid w:val="00D872F0"/>
    <w:rsid w:val="00DA08E2"/>
    <w:rsid w:val="00DB3DFA"/>
    <w:rsid w:val="00DB4CB0"/>
    <w:rsid w:val="00DB5BF4"/>
    <w:rsid w:val="00DD18F5"/>
    <w:rsid w:val="00DD479D"/>
    <w:rsid w:val="00DF21DF"/>
    <w:rsid w:val="00DF3C95"/>
    <w:rsid w:val="00E16497"/>
    <w:rsid w:val="00E202D2"/>
    <w:rsid w:val="00E63CC1"/>
    <w:rsid w:val="00E766E2"/>
    <w:rsid w:val="00EC23A8"/>
    <w:rsid w:val="00EC59D3"/>
    <w:rsid w:val="00EE4952"/>
    <w:rsid w:val="00EE6537"/>
    <w:rsid w:val="00EE6B4C"/>
    <w:rsid w:val="00EF1C74"/>
    <w:rsid w:val="00F06DC1"/>
    <w:rsid w:val="00F208DC"/>
    <w:rsid w:val="00F360C1"/>
    <w:rsid w:val="00F468B1"/>
    <w:rsid w:val="00F5411F"/>
    <w:rsid w:val="00F970A3"/>
    <w:rsid w:val="013E498C"/>
    <w:rsid w:val="02443F90"/>
    <w:rsid w:val="1E49A233"/>
    <w:rsid w:val="2954E946"/>
    <w:rsid w:val="372462F5"/>
    <w:rsid w:val="45DD93A6"/>
    <w:rsid w:val="5C16439E"/>
    <w:rsid w:val="6743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9B887"/>
  <w15:docId w15:val="{2D046DCE-C0F4-4B99-80B6-461DE8AD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en-A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after="0" w:line="240" w:lineRule="auto"/>
      <w:ind w:left="520" w:hanging="520"/>
      <w:outlineLvl w:val="5"/>
    </w:pPr>
    <w:rPr>
      <w:rFonts w:ascii="Verdana" w:eastAsia="Times New Roman" w:hAnsi="Verdana" w:cs="Arial"/>
      <w:b/>
      <w:bCs/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Times New Roman" w:hAnsi="Times New Roman" w:cs="Times New Roman"/>
      <w:sz w:val="28"/>
      <w:szCs w:val="28"/>
    </w:rPr>
  </w:style>
  <w:style w:type="character" w:customStyle="1" w:styleId="WW8Num1z2">
    <w:name w:val="WW8Num1z2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eastAsia="Times New Roman" w:hAnsi="Symbol" w:cs="Symbol"/>
      <w:sz w:val="18"/>
      <w:szCs w:val="18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TitleChar">
    <w:name w:val="Title Char"/>
    <w:qFormat/>
    <w:rPr>
      <w:rFonts w:ascii="Verdana" w:eastAsia="Times New Roman" w:hAnsi="Verdana" w:cs="Times New Roman"/>
      <w:b/>
      <w:kern w:val="2"/>
      <w:sz w:val="48"/>
      <w:szCs w:val="32"/>
    </w:rPr>
  </w:style>
  <w:style w:type="character" w:customStyle="1" w:styleId="Heading6Char">
    <w:name w:val="Heading 6 Char"/>
    <w:qFormat/>
    <w:rPr>
      <w:rFonts w:ascii="Verdana" w:eastAsia="Times New Roman" w:hAnsi="Verdana" w:cs="Arial"/>
      <w:b/>
      <w:bCs/>
      <w:sz w:val="24"/>
      <w:szCs w:val="20"/>
    </w:rPr>
  </w:style>
  <w:style w:type="character" w:customStyle="1" w:styleId="Heading7Char">
    <w:name w:val="Heading 7 Char"/>
    <w:qFormat/>
    <w:rPr>
      <w:rFonts w:ascii="Calibri Light" w:eastAsia="Times New Roman" w:hAnsi="Calibri Light" w:cs="Times New Roman"/>
      <w:i/>
      <w:iCs/>
      <w:color w:val="1F4D78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0"/>
      <w:szCs w:val="20"/>
    </w:rPr>
  </w:style>
  <w:style w:type="character" w:customStyle="1" w:styleId="CommentSubjectChar">
    <w:name w:val="Comment Subject Char"/>
    <w:qFormat/>
    <w:rPr>
      <w:b/>
      <w:bCs/>
      <w:sz w:val="20"/>
      <w:szCs w:val="20"/>
    </w:rPr>
  </w:style>
  <w:style w:type="character" w:customStyle="1" w:styleId="Heading2Char">
    <w:name w:val="Heading 2 Char"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SubtitleChar">
    <w:name w:val="Subtitle Char"/>
    <w:qFormat/>
    <w:rPr>
      <w:rFonts w:ascii="Calibri" w:eastAsia="Times New Roman" w:hAnsi="Calibri" w:cs="Arial"/>
      <w:b/>
      <w:color w:val="0070C0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spacing w:before="240" w:after="60" w:line="240" w:lineRule="auto"/>
      <w:outlineLvl w:val="0"/>
    </w:pPr>
    <w:rPr>
      <w:rFonts w:ascii="Verdana" w:eastAsia="Times New Roman" w:hAnsi="Verdana"/>
      <w:b/>
      <w:kern w:val="2"/>
      <w:sz w:val="48"/>
      <w:szCs w:val="3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NoSpacing">
    <w:name w:val="No Spacing"/>
    <w:qFormat/>
    <w:rPr>
      <w:rFonts w:ascii="Calibri" w:eastAsia="Calibri" w:hAnsi="Calibri" w:cs="Times New Roman"/>
      <w:sz w:val="22"/>
      <w:szCs w:val="22"/>
      <w:lang w:val="en-AU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120" w:after="120" w:line="240" w:lineRule="auto"/>
    </w:pPr>
    <w:rPr>
      <w:rFonts w:eastAsia="Times New Roman" w:cs="Arial"/>
      <w:b/>
      <w:color w:val="0070C0"/>
      <w:sz w:val="28"/>
      <w:szCs w:val="28"/>
    </w:rPr>
  </w:style>
  <w:style w:type="paragraph" w:styleId="ListBullet2">
    <w:name w:val="List Bullet 2"/>
    <w:basedOn w:val="Normal"/>
    <w:qFormat/>
    <w:pPr>
      <w:numPr>
        <w:numId w:val="2"/>
      </w:numPr>
      <w:spacing w:after="0" w:line="240" w:lineRule="auto"/>
      <w:contextualSpacing/>
    </w:pPr>
    <w:rPr>
      <w:rFonts w:eastAsia="Times New Roman" w:cs="Arial"/>
      <w:color w:val="00000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paragraph" w:styleId="Revision">
    <w:name w:val="Revision"/>
    <w:hidden/>
    <w:uiPriority w:val="99"/>
    <w:semiHidden/>
    <w:rsid w:val="00B520D5"/>
    <w:pPr>
      <w:suppressAutoHyphens w:val="0"/>
    </w:pPr>
    <w:rPr>
      <w:rFonts w:ascii="Calibri" w:eastAsia="Calibri" w:hAnsi="Calibri" w:cs="Times New Roman"/>
      <w:sz w:val="22"/>
      <w:szCs w:val="22"/>
      <w:lang w:val="en-AU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D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4c54c2-4408-488f-af82-69443911c74d">
      <Terms xmlns="http://schemas.microsoft.com/office/infopath/2007/PartnerControls"/>
    </lcf76f155ced4ddcb4097134ff3c332f>
    <TaxCatchAll xmlns="a30a82f3-0489-4e5d-9944-412a5ef2f3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0189D19587B449464FB05739020F8" ma:contentTypeVersion="17" ma:contentTypeDescription="Create a new document." ma:contentTypeScope="" ma:versionID="fbdec678fe5482132d0c42b36e2910ce">
  <xsd:schema xmlns:xsd="http://www.w3.org/2001/XMLSchema" xmlns:xs="http://www.w3.org/2001/XMLSchema" xmlns:p="http://schemas.microsoft.com/office/2006/metadata/properties" xmlns:ns2="a30a82f3-0489-4e5d-9944-412a5ef2f3a9" xmlns:ns3="cc4c54c2-4408-488f-af82-69443911c74d" targetNamespace="http://schemas.microsoft.com/office/2006/metadata/properties" ma:root="true" ma:fieldsID="05b343805125cbe71e1aa4c1999af864" ns2:_="" ns3:_="">
    <xsd:import namespace="a30a82f3-0489-4e5d-9944-412a5ef2f3a9"/>
    <xsd:import namespace="cc4c54c2-4408-488f-af82-69443911c7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a82f3-0489-4e5d-9944-412a5ef2f3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9812828-2a07-4d34-b36c-32b31ac3b513}" ma:internalName="TaxCatchAll" ma:showField="CatchAllData" ma:web="a30a82f3-0489-4e5d-9944-412a5ef2f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54c2-4408-488f-af82-69443911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26d7d98-67bf-42c2-b6b0-76acdffbcf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D362A1-8FCA-458B-9734-FF762EAB63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478C25-E3EA-4F4B-8081-6C9FD4549F96}">
  <ds:schemaRefs>
    <ds:schemaRef ds:uri="http://schemas.microsoft.com/office/2006/metadata/properties"/>
    <ds:schemaRef ds:uri="http://schemas.microsoft.com/office/infopath/2007/PartnerControls"/>
    <ds:schemaRef ds:uri="cc4c54c2-4408-488f-af82-69443911c74d"/>
    <ds:schemaRef ds:uri="a30a82f3-0489-4e5d-9944-412a5ef2f3a9"/>
  </ds:schemaRefs>
</ds:datastoreItem>
</file>

<file path=customXml/itemProps3.xml><?xml version="1.0" encoding="utf-8"?>
<ds:datastoreItem xmlns:ds="http://schemas.openxmlformats.org/officeDocument/2006/customXml" ds:itemID="{78AD8101-67C6-4D0B-8C56-CCD9757E9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a82f3-0489-4e5d-9944-412a5ef2f3a9"/>
    <ds:schemaRef ds:uri="cc4c54c2-4408-488f-af82-69443911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7</Pages>
  <Words>1286</Words>
  <Characters>7689</Characters>
  <Application>Microsoft Office Word</Application>
  <DocSecurity>0</DocSecurity>
  <Lines>699</Lines>
  <Paragraphs>598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Shen</dc:creator>
  <cp:keywords/>
  <dc:description/>
  <cp:lastModifiedBy>Matthew Landon</cp:lastModifiedBy>
  <cp:revision>18</cp:revision>
  <dcterms:created xsi:type="dcterms:W3CDTF">2025-06-02T04:13:00Z</dcterms:created>
  <dcterms:modified xsi:type="dcterms:W3CDTF">2026-02-04T01:49:00Z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2024-05-07T02:20:15Z</dcterms:created>
  <dc:creator>Henton, Jonathan</dc:creator>
  <dc:description/>
  <cp:keywords/>
  <dc:language>en-US</dc:language>
  <cp:lastModifiedBy>Henton, Jonathan</cp:lastModifiedBy>
  <cp:lastPrinted>2019-09-30T12:31:00Z</cp:lastPrinted>
  <dcterms:modified xsi:type="dcterms:W3CDTF">2024-05-07T02:20:15Z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0x0101006020189D19587B449464FB05739020F8</vt:lpwstr>
  </property>
  <property fmtid="{D5CDD505-2E9C-101B-9397-08002B2CF9AE}" pid="3" name="MediaServiceImageTags">
    <vt:lpwstr/>
  </property>
  <property fmtid="{D5CDD505-2E9C-101B-9397-08002B2CF9AE}" pid="4" name="GrammarlyDocumentId">
    <vt:lpwstr>ebc820c5-d093-4900-8683-4d63c58cebbe</vt:lpwstr>
  </property>
</Properties>
</file>