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PH"/>
        </w:rPr>
      </w:pPr>
      <w:r>
        <w:rPr>
          <w:b/>
          <w:bCs/>
          <w:lang w:val="en-PH"/>
        </w:rPr>
        <w:t>Overview</w:t>
      </w:r>
    </w:p>
    <w:p>
      <w:pPr>
        <w:rPr>
          <w:b/>
          <w:bCs/>
          <w:lang w:val="en-PH"/>
        </w:rPr>
      </w:pPr>
      <w:r>
        <w:drawing>
          <wp:inline distT="0" distB="0" distL="114300" distR="114300">
            <wp:extent cx="5266690" cy="1748790"/>
            <wp:effectExtent l="0" t="0" r="1016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rPr>
          <w:b/>
          <w:bCs/>
          <w:lang w:val="en-PH"/>
        </w:rPr>
        <w:t>Remittance UI Interaction</w:t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bookmarkStart w:id="0" w:name="_GoBack"/>
      <w:r>
        <w:drawing>
          <wp:inline distT="0" distB="0" distL="114300" distR="114300">
            <wp:extent cx="3658235" cy="2087880"/>
            <wp:effectExtent l="0" t="0" r="18415" b="762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rPr>
          <w:b/>
          <w:bCs/>
          <w:lang w:val="en-PH"/>
        </w:rPr>
        <w:t>Remittance ERD</w:t>
      </w:r>
    </w:p>
    <w:p>
      <w:pPr>
        <w:rPr>
          <w:b/>
          <w:bCs/>
          <w:lang w:val="en-PH"/>
        </w:rPr>
      </w:pPr>
      <w:r>
        <w:drawing>
          <wp:inline distT="0" distB="0" distL="114300" distR="114300">
            <wp:extent cx="4411345" cy="3493770"/>
            <wp:effectExtent l="0" t="0" r="8255" b="1143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2310"/>
        <w:gridCol w:w="5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Method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Validation</w:t>
            </w:r>
          </w:p>
        </w:tc>
        <w:tc>
          <w:tcPr>
            <w:tcW w:w="5077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Steps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create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Do not proceed if there is still a draft remittance for the collector</w:t>
            </w: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Generate temporary remittance no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Set state as DRAFT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Summarize totalcash, totalcheck, totalcr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Create remittance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Update </w:t>
            </w:r>
            <w:r>
              <w:rPr>
                <w:b/>
                <w:bCs/>
                <w:i/>
                <w:iCs/>
                <w:u w:val="none"/>
                <w:vertAlign w:val="baseline"/>
                <w:lang w:val="en-PH"/>
              </w:rPr>
              <w:t>cashreceipt</w:t>
            </w:r>
            <w:r>
              <w:rPr>
                <w:b w:val="0"/>
                <w:bCs w:val="0"/>
                <w:vertAlign w:val="baseline"/>
                <w:lang w:val="en-PH"/>
              </w:rPr>
              <w:t xml:space="preserve"> </w:t>
            </w:r>
            <w:r>
              <w:rPr>
                <w:b w:val="0"/>
                <w:bCs w:val="0"/>
                <w:i/>
                <w:iCs/>
                <w:vertAlign w:val="baseline"/>
                <w:lang w:val="en-PH"/>
              </w:rPr>
              <w:t>remittanceid</w:t>
            </w:r>
            <w:r>
              <w:rPr>
                <w:b w:val="0"/>
                <w:bCs w:val="0"/>
                <w:vertAlign w:val="baseline"/>
                <w:lang w:val="en-PH"/>
              </w:rPr>
              <w:t xml:space="preserve"> that are NULL for this collector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Group </w:t>
            </w:r>
            <w:r>
              <w:rPr>
                <w:b w:val="0"/>
                <w:bCs w:val="0"/>
                <w:i/>
                <w:iCs/>
                <w:vertAlign w:val="baseline"/>
                <w:lang w:val="en-PH"/>
              </w:rPr>
              <w:t>cashreceiptitem</w:t>
            </w:r>
            <w:r>
              <w:rPr>
                <w:b w:val="0"/>
                <w:bCs w:val="0"/>
                <w:vertAlign w:val="baseline"/>
                <w:lang w:val="en-PH"/>
              </w:rPr>
              <w:t xml:space="preserve"> by fund then insert into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 xml:space="preserve">remittance_fund </w:t>
            </w:r>
            <w:r>
              <w:rPr>
                <w:b w:val="0"/>
                <w:bCs w:val="0"/>
                <w:i/>
                <w:iCs/>
                <w:vertAlign w:val="baseline"/>
                <w:lang w:val="en-PH"/>
              </w:rPr>
              <w:t>( for objid use remittanceid + fundid combination )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 xml:space="preserve">Update </w:t>
            </w:r>
            <w:r>
              <w:rPr>
                <w:b/>
                <w:bCs/>
                <w:i/>
                <w:iCs/>
                <w:u w:val="single"/>
                <w:vertAlign w:val="baseline"/>
                <w:lang w:val="en-PH"/>
              </w:rPr>
              <w:t>cashreceiptpayment_noncash</w:t>
            </w:r>
            <w:r>
              <w:rPr>
                <w:b/>
                <w:bCs/>
                <w:i/>
                <w:iCs/>
                <w:u w:val="none"/>
                <w:vertAlign w:val="baseline"/>
                <w:lang w:val="en-PH"/>
              </w:rPr>
              <w:t xml:space="preserve"> </w:t>
            </w:r>
            <w:r>
              <w:rPr>
                <w:b w:val="0"/>
                <w:bCs w:val="0"/>
                <w:i/>
                <w:iCs/>
                <w:u w:val="none"/>
                <w:vertAlign w:val="baseline"/>
                <w:lang w:val="en-PH"/>
              </w:rPr>
              <w:t xml:space="preserve">remittancefundid (use remittanceid + fundid combination )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Group </w:t>
            </w:r>
            <w:r>
              <w:rPr>
                <w:b w:val="0"/>
                <w:bCs w:val="0"/>
                <w:i/>
                <w:iCs/>
                <w:vertAlign w:val="baseline"/>
                <w:lang w:val="en-PH"/>
              </w:rPr>
              <w:t>cashreceipt</w:t>
            </w:r>
            <w:r>
              <w:rPr>
                <w:b w:val="0"/>
                <w:bCs w:val="0"/>
                <w:vertAlign w:val="baseline"/>
                <w:lang w:val="en-PH"/>
              </w:rPr>
              <w:t xml:space="preserve"> by controlid, find begin or receive and end series and insert into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 xml:space="preserve">remittance_af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post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1.Cash breakdown must be equal to totalcash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2.Cashreceiptpayment_noncash where reftype = </w:t>
            </w:r>
            <w:r>
              <w:rPr>
                <w:rFonts w:hint="default"/>
                <w:b w:val="0"/>
                <w:bCs w:val="0"/>
                <w:vertAlign w:val="baseline"/>
                <w:lang w:val="en-PH"/>
              </w:rPr>
              <w:t>‘CHECK’ should be equal to totalcheck</w:t>
            </w:r>
          </w:p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PH"/>
              </w:rPr>
              <w:t>3. other should be equal to totalcr</w:t>
            </w:r>
            <w:r>
              <w:rPr>
                <w:b w:val="0"/>
                <w:bCs w:val="0"/>
                <w:vertAlign w:val="baseline"/>
                <w:lang w:val="en-PH"/>
              </w:rPr>
              <w:t xml:space="preserve">  </w:t>
            </w: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Generate final remittance no.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Set state as PENDING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UPDATE </w:t>
            </w:r>
            <w:r>
              <w:rPr>
                <w:b/>
                <w:bCs/>
                <w:vertAlign w:val="baseline"/>
                <w:lang w:val="en-PH"/>
              </w:rPr>
              <w:t>remittance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UPDATE controlno of each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>remittance_fund</w:t>
            </w: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>. (Control no should be remittanceno + fund code)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INSERT INTO afcontrol_detail for each remittance_af. Prevdetail should be the currentdetail of afcontrol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UPDATE afcontrol currentdetail should be objid of afcontrol_detail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validate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UPDATE remittance SET state to VALIDATED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</w:tr>
    </w:tbl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rPr>
          <w:b/>
          <w:bCs/>
          <w:lang w:val="en-PH"/>
        </w:rPr>
        <w:t>Liquidation</w:t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drawing>
          <wp:inline distT="0" distB="0" distL="114300" distR="114300">
            <wp:extent cx="5271770" cy="1830070"/>
            <wp:effectExtent l="0" t="0" r="5080" b="1778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rPr>
          <w:b/>
          <w:bCs/>
          <w:lang w:val="en-PH"/>
        </w:rPr>
        <w:t>Liquidation ERD</w:t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drawing>
          <wp:inline distT="0" distB="0" distL="114300" distR="114300">
            <wp:extent cx="5267325" cy="2767330"/>
            <wp:effectExtent l="0" t="0" r="9525" b="1397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PH"/>
        </w:rPr>
      </w:pP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2310"/>
        <w:gridCol w:w="5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Method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Validation</w:t>
            </w:r>
          </w:p>
        </w:tc>
        <w:tc>
          <w:tcPr>
            <w:tcW w:w="5077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Steps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create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1. Date must be provided </w:t>
            </w:r>
          </w:p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2. Check if there are remittance having same control date but state is PENDING</w:t>
            </w: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 xml:space="preserve">Generate Liquidation No.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 xml:space="preserve">Create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>liquidation</w:t>
            </w: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 xml:space="preserve">UPDATE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>remittance</w:t>
            </w: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 xml:space="preserve"> SET liquidationid to objid WHERE control date = liquidation date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INSERT INTO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>liquidation_fund</w:t>
            </w:r>
            <w:r>
              <w:rPr>
                <w:b w:val="0"/>
                <w:bCs w:val="0"/>
                <w:vertAlign w:val="baseline"/>
                <w:lang w:val="en-PH"/>
              </w:rPr>
              <w:t xml:space="preserve"> SELECT corresponding remittance_fund (objid = liquidationid + fundid )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UPDATE </w:t>
            </w:r>
            <w:r>
              <w:rPr>
                <w:b/>
                <w:bCs/>
                <w:i/>
                <w:iCs/>
                <w:u w:val="none"/>
                <w:vertAlign w:val="baseline"/>
                <w:lang w:val="en-PH"/>
              </w:rPr>
              <w:t>remittance_fund</w:t>
            </w:r>
            <w:r>
              <w:rPr>
                <w:b w:val="0"/>
                <w:bCs w:val="0"/>
                <w:vertAlign w:val="baseline"/>
                <w:lang w:val="en-PH"/>
              </w:rPr>
              <w:t xml:space="preserve"> SET liquidationid = (liquidationid + fundid )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UPDATE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>cashreceiptpayment_noncash</w:t>
            </w:r>
            <w:r>
              <w:rPr>
                <w:b w:val="0"/>
                <w:bCs w:val="0"/>
                <w:vertAlign w:val="baseline"/>
                <w:lang w:val="en-PH"/>
              </w:rPr>
              <w:t xml:space="preserve"> liquidationid = (liquidationid + fundid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post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Balances must be correct</w:t>
            </w: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For each item in liquidation_fund (see diagram)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INSERT INTO cash_summary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INSERT INTO bankaccount_summary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INSERT INTO payable_summary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INSERT INTO income_summary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UPDATE liquidation state = </w:t>
            </w:r>
            <w:r>
              <w:rPr>
                <w:rFonts w:hint="default"/>
                <w:b w:val="0"/>
                <w:bCs w:val="0"/>
                <w:vertAlign w:val="baseline"/>
                <w:lang w:val="en-PH"/>
              </w:rPr>
              <w:t>‘POSTED’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For each liquidation_fund CREATE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 xml:space="preserve">cash_for_deposit </w:t>
            </w: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>(totalcash + totalcheck)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</w:tr>
    </w:tbl>
    <w:p>
      <w:pPr>
        <w:rPr>
          <w:b/>
          <w:bCs/>
          <w:lang w:val="en-PH"/>
        </w:rPr>
      </w:pPr>
    </w:p>
    <w:p>
      <w:r>
        <w:drawing>
          <wp:inline distT="0" distB="0" distL="114300" distR="114300">
            <wp:extent cx="5269865" cy="1833245"/>
            <wp:effectExtent l="0" t="0" r="6985" b="1460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PH"/>
        </w:rPr>
      </w:pPr>
    </w:p>
    <w:p>
      <w:pPr>
        <w:rPr>
          <w:lang w:val="en-PH"/>
        </w:rPr>
      </w:pPr>
    </w:p>
    <w:p>
      <w:pPr>
        <w:rPr>
          <w:lang w:val="en-PH"/>
        </w:rPr>
      </w:pPr>
    </w:p>
    <w:p>
      <w:pPr>
        <w:rPr>
          <w:lang w:val="en-PH"/>
        </w:rPr>
      </w:pPr>
      <w:r>
        <w:rPr>
          <w:lang w:val="en-PH"/>
        </w:rPr>
        <w:t>Liquidation Posting</w:t>
      </w:r>
    </w:p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2750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b/>
                <w:bCs/>
                <w:sz w:val="16"/>
                <w:szCs w:val="16"/>
                <w:vertAlign w:val="baseline"/>
                <w:lang w:val="en-PH"/>
              </w:rPr>
              <w:t>Target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b/>
                <w:bCs/>
                <w:sz w:val="16"/>
                <w:szCs w:val="16"/>
                <w:vertAlign w:val="baseline"/>
                <w:lang w:val="en-PH"/>
              </w:rPr>
              <w:t>Source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b/>
                <w:bCs/>
                <w:sz w:val="16"/>
                <w:szCs w:val="16"/>
                <w:vertAlign w:val="baseline"/>
                <w:lang w:val="en-PH"/>
              </w:rPr>
              <w:t>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cash_summary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liquidation_fund,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Itemaccount WHERE type=</w:t>
            </w:r>
            <w:r>
              <w:rPr>
                <w:rFonts w:hint="default"/>
                <w:sz w:val="16"/>
                <w:szCs w:val="16"/>
                <w:vertAlign w:val="baseline"/>
                <w:lang w:val="en-PH"/>
              </w:rPr>
              <w:t>’CASH’ AND fund_objid = liquidation_fund.fundid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amount: totalcash + totalcheck, 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itemaccount.objid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bankaccount_summary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cashreceiptpayment_noncash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INNER join creditmemo cm ON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refid =cm.objid 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amount: amount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cm.bankaccountid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payable_summary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cashreceipt_share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amount: amount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payableacctid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income_summary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cashreceiptitem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item.objid, 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amount: amount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UNION cashreceipt_share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payableacctid, 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amount: amount</w:t>
            </w:r>
          </w:p>
        </w:tc>
      </w:tr>
    </w:tbl>
    <w:p>
      <w:pPr>
        <w:rPr>
          <w:lang w:val="en-PH"/>
        </w:rPr>
      </w:pPr>
    </w:p>
    <w:p>
      <w:pPr>
        <w:rPr>
          <w:lang w:val="en-PH"/>
        </w:rPr>
      </w:pPr>
    </w:p>
    <w:p>
      <w:pPr>
        <w:rPr>
          <w:b/>
          <w:bCs/>
          <w:lang w:val="en-PH"/>
        </w:rPr>
      </w:pPr>
      <w:r>
        <w:rPr>
          <w:b/>
          <w:bCs/>
          <w:lang w:val="en-PH"/>
        </w:rPr>
        <w:t>Deposit ERD</w:t>
      </w:r>
    </w:p>
    <w:p>
      <w:pPr>
        <w:rPr>
          <w:lang w:val="en-PH"/>
        </w:rPr>
      </w:pPr>
    </w:p>
    <w:p>
      <w:r>
        <w:drawing>
          <wp:inline distT="0" distB="0" distL="114300" distR="114300">
            <wp:extent cx="5269865" cy="2994025"/>
            <wp:effectExtent l="0" t="0" r="6985" b="1587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lang w:val="en-PH"/>
        </w:rPr>
      </w:pPr>
      <w:r>
        <w:rPr>
          <w:b/>
          <w:bCs/>
          <w:lang w:val="en-PH"/>
        </w:rPr>
        <w:t xml:space="preserve">Deposit UI Interaction </w:t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drawing>
          <wp:inline distT="0" distB="0" distL="114300" distR="114300">
            <wp:extent cx="5274310" cy="2526030"/>
            <wp:effectExtent l="0" t="0" r="2540" b="762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rPr>
          <w:b/>
          <w:bCs/>
          <w:lang w:val="en-PH"/>
        </w:rPr>
        <w:t>DepositService</w:t>
      </w:r>
    </w:p>
    <w:p>
      <w:pPr>
        <w:rPr>
          <w:lang w:val="en-PH"/>
        </w:rPr>
      </w:pP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2310"/>
        <w:gridCol w:w="5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Method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Validation</w:t>
            </w:r>
          </w:p>
        </w:tc>
        <w:tc>
          <w:tcPr>
            <w:tcW w:w="5077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en-PH"/>
              </w:rPr>
            </w:pPr>
            <w:r>
              <w:rPr>
                <w:b/>
                <w:bCs/>
                <w:vertAlign w:val="baseline"/>
                <w:lang w:val="en-PH"/>
              </w:rPr>
              <w:t>Steps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create</w:t>
            </w:r>
          </w:p>
        </w:tc>
        <w:tc>
          <w:tcPr>
            <w:tcW w:w="2310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At least 1 or more cash_for_deposit selected</w:t>
            </w: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generate deposit reference number AS </w:t>
            </w:r>
            <w:r>
              <w:rPr>
                <w:b/>
                <w:bCs/>
                <w:vertAlign w:val="baseline"/>
                <w:lang w:val="en-PH"/>
              </w:rPr>
              <w:t>refid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SET amount = SUM( cash_for_deposit ) selected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SET state = </w:t>
            </w:r>
            <w:r>
              <w:rPr>
                <w:rFonts w:hint="default"/>
                <w:b w:val="0"/>
                <w:bCs w:val="0"/>
                <w:vertAlign w:val="baseline"/>
                <w:lang w:val="en-PH"/>
              </w:rPr>
              <w:t>‘PENDING’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CREATE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>deposit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UPDATE </w:t>
            </w:r>
            <w:r>
              <w:rPr>
                <w:b/>
                <w:bCs/>
                <w:i/>
                <w:iCs/>
                <w:vertAlign w:val="baseline"/>
                <w:lang w:val="en-PH"/>
              </w:rPr>
              <w:t>cash_for_deposit</w:t>
            </w: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 xml:space="preserve"> SET depositid = </w:t>
            </w:r>
            <w:r>
              <w:rPr>
                <w:b/>
                <w:bCs/>
                <w:i w:val="0"/>
                <w:iCs w:val="0"/>
                <w:vertAlign w:val="baseline"/>
                <w:lang w:val="en-PH"/>
              </w:rPr>
              <w:t>refid</w:t>
            </w:r>
            <w:r>
              <w:rPr>
                <w:b w:val="0"/>
                <w:bCs w:val="0"/>
                <w:i w:val="0"/>
                <w:iCs w:val="0"/>
                <w:vertAlign w:val="baseline"/>
                <w:lang w:val="en-PH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</w:tcPr>
          <w:p>
            <w:pPr>
              <w:widowControl w:val="0"/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>post</w:t>
            </w:r>
          </w:p>
        </w:tc>
        <w:tc>
          <w:tcPr>
            <w:tcW w:w="2310" w:type="dxa"/>
          </w:tcPr>
          <w:p>
            <w:pPr>
              <w:widowControl w:val="0"/>
              <w:numPr>
                <w:ilvl w:val="0"/>
                <w:numId w:val="6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cash_for_deposit total must be equal to bankdeposit, fundtransfer_note (negative value) and fundtransfer (positive value) 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Bankdeposit and fundtransfer validation (refno and refdate)  must not be null </w:t>
            </w:r>
          </w:p>
        </w:tc>
        <w:tc>
          <w:tcPr>
            <w:tcW w:w="5077" w:type="dxa"/>
          </w:tcPr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PH"/>
              </w:rPr>
            </w:pPr>
            <w:r>
              <w:rPr>
                <w:b w:val="0"/>
                <w:bCs w:val="0"/>
                <w:vertAlign w:val="baseline"/>
                <w:lang w:val="en-PH"/>
              </w:rPr>
              <w:t xml:space="preserve">UPDATE state to </w:t>
            </w:r>
            <w:r>
              <w:rPr>
                <w:rFonts w:hint="default"/>
                <w:b w:val="0"/>
                <w:bCs w:val="0"/>
                <w:vertAlign w:val="baseline"/>
                <w:lang w:val="en-PH"/>
              </w:rPr>
              <w:t>‘POSTED’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PH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PH"/>
              </w:rPr>
              <w:t>INSERT INTO cash_summary negative values, refid, refno, reftype= ‘deposit’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PH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PH"/>
              </w:rPr>
              <w:t>For each bankdeposit INSERT INTO bankaccount_summary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PH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PH"/>
              </w:rPr>
              <w:t>For each fundtransfer INSERT INTO bankaccount_summary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b w:val="0"/>
                <w:bCs w:val="0"/>
                <w:vertAlign w:val="baseline"/>
                <w:lang w:val="en-PH"/>
              </w:rPr>
            </w:pPr>
          </w:p>
        </w:tc>
      </w:tr>
    </w:tbl>
    <w:p>
      <w:pPr>
        <w:rPr>
          <w:lang w:val="en-PH"/>
        </w:rPr>
      </w:pPr>
    </w:p>
    <w:p>
      <w:pPr>
        <w:rPr>
          <w:lang w:val="en-PH"/>
        </w:rPr>
      </w:pPr>
    </w:p>
    <w:p>
      <w:pPr>
        <w:rPr>
          <w:lang w:val="en-PH"/>
        </w:rPr>
      </w:pPr>
      <w:r>
        <w:rPr>
          <w:lang w:val="en-PH"/>
        </w:rPr>
        <w:t>Deposit Posting</w:t>
      </w:r>
    </w:p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2750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b/>
                <w:bCs/>
                <w:sz w:val="16"/>
                <w:szCs w:val="16"/>
                <w:vertAlign w:val="baseline"/>
                <w:lang w:val="en-PH"/>
              </w:rPr>
              <w:t>Target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b/>
                <w:bCs/>
                <w:sz w:val="16"/>
                <w:szCs w:val="16"/>
                <w:vertAlign w:val="baseline"/>
                <w:lang w:val="en-PH"/>
              </w:rPr>
              <w:t>Source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b/>
                <w:bCs/>
                <w:sz w:val="16"/>
                <w:szCs w:val="16"/>
                <w:vertAlign w:val="baseline"/>
                <w:lang w:val="en-PH"/>
              </w:rPr>
              <w:t>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cash_summary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SUM( cash_for_deposit )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amount: amount, 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&lt;cash in itemaccount&gt;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bankaccount_summary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bankdeposit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amount: amount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bankaccctid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bankaccount_summary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fundtransfer 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item.objid, 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amount: 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bankaccount_summary</w:t>
            </w:r>
          </w:p>
        </w:tc>
        <w:tc>
          <w:tcPr>
            <w:tcW w:w="2750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fundtransfer_note</w:t>
            </w:r>
          </w:p>
        </w:tc>
        <w:tc>
          <w:tcPr>
            <w:tcW w:w="3568" w:type="dxa"/>
          </w:tcPr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 xml:space="preserve">acctid: </w:t>
            </w:r>
          </w:p>
          <w:p>
            <w:pPr>
              <w:widowControl w:val="0"/>
              <w:jc w:val="both"/>
              <w:rPr>
                <w:sz w:val="16"/>
                <w:szCs w:val="16"/>
                <w:vertAlign w:val="baseline"/>
                <w:lang w:val="en-PH"/>
              </w:rPr>
            </w:pPr>
            <w:r>
              <w:rPr>
                <w:sz w:val="16"/>
                <w:szCs w:val="16"/>
                <w:vertAlign w:val="baseline"/>
                <w:lang w:val="en-PH"/>
              </w:rPr>
              <w:t>amount: amount * -1</w:t>
            </w:r>
          </w:p>
        </w:tc>
      </w:tr>
    </w:tbl>
    <w:p>
      <w:pPr>
        <w:rPr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3F633"/>
    <w:multiLevelType w:val="singleLevel"/>
    <w:tmpl w:val="5A83F63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83FFEA"/>
    <w:multiLevelType w:val="singleLevel"/>
    <w:tmpl w:val="5A83FFE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8402EF"/>
    <w:multiLevelType w:val="singleLevel"/>
    <w:tmpl w:val="5A8402E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840B2B"/>
    <w:multiLevelType w:val="singleLevel"/>
    <w:tmpl w:val="5A840B2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A84433B"/>
    <w:multiLevelType w:val="singleLevel"/>
    <w:tmpl w:val="5A84433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A845320"/>
    <w:multiLevelType w:val="singleLevel"/>
    <w:tmpl w:val="5A84532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A845339"/>
    <w:multiLevelType w:val="singleLevel"/>
    <w:tmpl w:val="5A84533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D711E"/>
    <w:rsid w:val="03E632BF"/>
    <w:rsid w:val="0AA15760"/>
    <w:rsid w:val="15036C79"/>
    <w:rsid w:val="16B2045A"/>
    <w:rsid w:val="17B10340"/>
    <w:rsid w:val="18DF06BE"/>
    <w:rsid w:val="1E8D711E"/>
    <w:rsid w:val="24193AF0"/>
    <w:rsid w:val="2A427409"/>
    <w:rsid w:val="2E466EA0"/>
    <w:rsid w:val="300A27A3"/>
    <w:rsid w:val="34107367"/>
    <w:rsid w:val="37C1717C"/>
    <w:rsid w:val="3E111784"/>
    <w:rsid w:val="3E1A21D4"/>
    <w:rsid w:val="454D2A2A"/>
    <w:rsid w:val="4D9849BA"/>
    <w:rsid w:val="529C60BF"/>
    <w:rsid w:val="530E0E71"/>
    <w:rsid w:val="56AE5F99"/>
    <w:rsid w:val="58896EBE"/>
    <w:rsid w:val="59F1736F"/>
    <w:rsid w:val="5B57700B"/>
    <w:rsid w:val="5DC11651"/>
    <w:rsid w:val="621402BD"/>
    <w:rsid w:val="65A84E09"/>
    <w:rsid w:val="67BC5E8A"/>
    <w:rsid w:val="6F2C3368"/>
    <w:rsid w:val="71015183"/>
    <w:rsid w:val="7FD3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2018-02-14T08:32:00Z</dcterms:created>
  <dc:creator>Elmo Nazareno</dc:creator>
  <cp:lastModifiedBy>Elmo Nazareno</cp:lastModifiedBy>
  <dcterms:modified xsi:type="dcterms:W3CDTF">2018-02-22T02:01:37Z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1033-10.2.0.5971</vt:lpwstr>
  </property>
</Properties>
</file>