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CE6D" w14:textId="77777777" w:rsidR="005753FB" w:rsidRPr="005753FB" w:rsidRDefault="005753FB" w:rsidP="00575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3FB">
        <w:rPr>
          <w:rFonts w:ascii="Times New Roman" w:hAnsi="Times New Roman" w:cs="Times New Roman"/>
          <w:b/>
          <w:bCs/>
          <w:sz w:val="28"/>
          <w:szCs w:val="28"/>
        </w:rPr>
        <w:t>Quality Management Plan</w:t>
      </w:r>
    </w:p>
    <w:p w14:paraId="05A8FD20" w14:textId="476C9C39" w:rsidR="005753FB" w:rsidRPr="005753FB" w:rsidRDefault="005753FB" w:rsidP="00575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3FB">
        <w:rPr>
          <w:rFonts w:ascii="Times New Roman" w:hAnsi="Times New Roman" w:cs="Times New Roman"/>
          <w:b/>
          <w:bCs/>
          <w:sz w:val="28"/>
          <w:szCs w:val="28"/>
        </w:rPr>
        <w:t>Date: June 2</w:t>
      </w:r>
      <w:r w:rsidR="007C0D1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5753FB">
        <w:rPr>
          <w:rFonts w:ascii="Times New Roman" w:hAnsi="Times New Roman" w:cs="Times New Roman"/>
          <w:b/>
          <w:bCs/>
          <w:sz w:val="28"/>
          <w:szCs w:val="28"/>
        </w:rPr>
        <w:t>, 202</w:t>
      </w:r>
      <w:r w:rsidR="007C0D1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3D1675" w14:textId="0001BAAB" w:rsidR="000670EB" w:rsidRDefault="000670EB" w:rsidP="007D3EE7">
      <w:pPr>
        <w:rPr>
          <w:rFonts w:ascii="Times New Roman" w:hAnsi="Times New Roman" w:cs="Times New Roman"/>
          <w:b/>
          <w:bCs/>
        </w:rPr>
      </w:pPr>
      <w:r w:rsidRPr="004D3FC8">
        <w:rPr>
          <w:rFonts w:ascii="Times New Roman" w:hAnsi="Times New Roman" w:cs="Times New Roman"/>
          <w:b/>
          <w:bCs/>
        </w:rPr>
        <w:t>Project Name:</w:t>
      </w:r>
      <w:r w:rsidR="004D3FC8" w:rsidRPr="004D3F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3FC8" w:rsidRPr="004D3FC8">
        <w:rPr>
          <w:rFonts w:ascii="Times New Roman" w:hAnsi="Times New Roman" w:cs="Times New Roman"/>
          <w:kern w:val="0"/>
          <w14:ligatures w14:val="none"/>
        </w:rPr>
        <w:t>Vindhu</w:t>
      </w:r>
      <w:proofErr w:type="spellEnd"/>
      <w:r w:rsidR="004D3FC8" w:rsidRPr="004D3FC8">
        <w:rPr>
          <w:rFonts w:ascii="Times New Roman" w:hAnsi="Times New Roman" w:cs="Times New Roman"/>
          <w:kern w:val="0"/>
          <w14:ligatures w14:val="none"/>
        </w:rPr>
        <w:t>-World of Taste Restaurant Website</w:t>
      </w:r>
      <w:r w:rsidRPr="004D3FC8">
        <w:rPr>
          <w:rFonts w:ascii="Times New Roman" w:hAnsi="Times New Roman" w:cs="Times New Roman"/>
          <w:b/>
          <w:bCs/>
        </w:rPr>
        <w:t xml:space="preserve">  </w:t>
      </w:r>
    </w:p>
    <w:p w14:paraId="011D26CC" w14:textId="0F39D8B7" w:rsidR="004D3FC8" w:rsidRPr="004D3FC8" w:rsidRDefault="004D3FC8" w:rsidP="007D3EE7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Introduction:</w:t>
      </w:r>
    </w:p>
    <w:p w14:paraId="0BBD8BF6" w14:textId="1CF10CF6" w:rsidR="00947B80" w:rsidRPr="005753FB" w:rsidRDefault="007D3EE7" w:rsidP="007D3EE7">
      <w:p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A quality management plan (QMP) aids in directing the program manager (PM) and project team when carrying out quality control and assurance tasks for a project or program.</w:t>
      </w:r>
      <w:r w:rsidR="00264DB8" w:rsidRPr="005753FB">
        <w:rPr>
          <w:rFonts w:ascii="Times New Roman" w:hAnsi="Times New Roman" w:cs="Times New Roman"/>
        </w:rPr>
        <w:t xml:space="preserve"> </w:t>
      </w:r>
      <w:r w:rsidRPr="005753FB">
        <w:rPr>
          <w:rFonts w:ascii="Times New Roman" w:hAnsi="Times New Roman" w:cs="Times New Roman"/>
        </w:rPr>
        <w:t>The QMP is typically created by a contractor and reviewed by the client.</w:t>
      </w:r>
      <w:r w:rsidR="00264DB8" w:rsidRPr="005753FB">
        <w:rPr>
          <w:rFonts w:ascii="Times New Roman" w:hAnsi="Times New Roman" w:cs="Times New Roman"/>
        </w:rPr>
        <w:t xml:space="preserve"> </w:t>
      </w:r>
      <w:r w:rsidRPr="005753FB">
        <w:rPr>
          <w:rFonts w:ascii="Times New Roman" w:hAnsi="Times New Roman" w:cs="Times New Roman"/>
        </w:rPr>
        <w:t>The degree to which a project meets requirements is defined as its quality.</w:t>
      </w:r>
    </w:p>
    <w:p w14:paraId="7F1C590E" w14:textId="4F7D1EE5" w:rsidR="00264DB8" w:rsidRPr="005753FB" w:rsidRDefault="00264DB8" w:rsidP="007D3EE7">
      <w:p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The QMP identifies the following key components:</w:t>
      </w:r>
    </w:p>
    <w:p w14:paraId="76103479" w14:textId="37EF14CE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Project Deliverables &amp; Project Processes: The primary project deliverables and procedures are subject to quality control.</w:t>
      </w:r>
    </w:p>
    <w:p w14:paraId="2EB8484B" w14:textId="5F22A3F0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Deliverable Quality Standards: The "measures" used to assess whether a deliverable was successful are the quality standards. Depending on the type of information technology project, these standards may change.</w:t>
      </w:r>
    </w:p>
    <w:p w14:paraId="096E0A9E" w14:textId="0EFFB278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Customer Satisfaction: The customer satisfaction criteria determine when each deliverable is finished and meets the customer's standards for acceptance. These standards are used to evaluate the deliverables.</w:t>
      </w:r>
    </w:p>
    <w:p w14:paraId="15F67B65" w14:textId="1FE215AE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Quality Control Activities: The quality control procedures that keep track of and confirm that the project deliverables </w:t>
      </w:r>
      <w:r w:rsidR="005753FB" w:rsidRPr="005753FB">
        <w:rPr>
          <w:rFonts w:ascii="Times New Roman" w:hAnsi="Times New Roman" w:cs="Times New Roman"/>
        </w:rPr>
        <w:t>follow</w:t>
      </w:r>
      <w:r w:rsidRPr="005753FB">
        <w:rPr>
          <w:rFonts w:ascii="Times New Roman" w:hAnsi="Times New Roman" w:cs="Times New Roman"/>
        </w:rPr>
        <w:t xml:space="preserve"> planned standards of quality.</w:t>
      </w:r>
    </w:p>
    <w:p w14:paraId="327C5C86" w14:textId="0A0BCC78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Process Quality Standards: The quality standards that serve as the "measures" for assessing whether project work processes are being maintained </w:t>
      </w:r>
      <w:r w:rsidR="005753FB" w:rsidRPr="005753FB">
        <w:rPr>
          <w:rFonts w:ascii="Times New Roman" w:hAnsi="Times New Roman" w:cs="Times New Roman"/>
        </w:rPr>
        <w:t>too</w:t>
      </w:r>
      <w:r w:rsidRPr="005753FB">
        <w:rPr>
          <w:rFonts w:ascii="Times New Roman" w:hAnsi="Times New Roman" w:cs="Times New Roman"/>
        </w:rPr>
        <w:t>.</w:t>
      </w:r>
    </w:p>
    <w:p w14:paraId="243D72DE" w14:textId="394C7F0A" w:rsidR="007D3EE7" w:rsidRPr="005753FB" w:rsidRDefault="007D3EE7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Stakeholder Expectations: </w:t>
      </w:r>
      <w:r w:rsidR="00FA0B11" w:rsidRPr="005753FB">
        <w:rPr>
          <w:rFonts w:ascii="Times New Roman" w:hAnsi="Times New Roman" w:cs="Times New Roman"/>
        </w:rPr>
        <w:t>Stakeholder expectations identify when a project process meets the project stakeholders' expectations for efficiency. Considering and approving all project changes with a high potential for impact is one example.</w:t>
      </w:r>
    </w:p>
    <w:p w14:paraId="1ED71F38" w14:textId="7496EF1C" w:rsidR="00FA0B11" w:rsidRPr="005753FB" w:rsidRDefault="00FA0B11" w:rsidP="00264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Quality Assurance Activities: The quality control activities that keep track of and confirm the effectiveness of the management and production processes for the deliverables.</w:t>
      </w:r>
    </w:p>
    <w:p w14:paraId="3E2BF2ED" w14:textId="7FEC754A" w:rsidR="00FA0B11" w:rsidRPr="005753FB" w:rsidRDefault="00FA0B11" w:rsidP="007D3EE7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Quality Standards:</w:t>
      </w:r>
    </w:p>
    <w:p w14:paraId="544ED539" w14:textId="4F5D9F26" w:rsidR="00FA0B11" w:rsidRPr="005753FB" w:rsidRDefault="00FA0B11" w:rsidP="007D3EE7">
      <w:p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The following things should be maintained in accordance with the pertinent standards and methodologies:</w:t>
      </w:r>
    </w:p>
    <w:p w14:paraId="57C63665" w14:textId="34257301" w:rsidR="00FA0B11" w:rsidRPr="005753FB" w:rsidRDefault="00FA0B11" w:rsidP="00FA0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The policies and procedures for risk management must be followed </w:t>
      </w:r>
      <w:r w:rsidR="005753FB" w:rsidRPr="005753FB">
        <w:rPr>
          <w:rFonts w:ascii="Times New Roman" w:hAnsi="Times New Roman" w:cs="Times New Roman"/>
        </w:rPr>
        <w:t>too</w:t>
      </w:r>
      <w:r w:rsidRPr="005753FB">
        <w:rPr>
          <w:rFonts w:ascii="Times New Roman" w:hAnsi="Times New Roman" w:cs="Times New Roman"/>
        </w:rPr>
        <w:t xml:space="preserve"> in every part. Developers must follow a set of coding standards to perform their duties.</w:t>
      </w:r>
    </w:p>
    <w:p w14:paraId="1A4F7061" w14:textId="09519250" w:rsidR="00F270D6" w:rsidRPr="005753FB" w:rsidRDefault="00FA0B11" w:rsidP="00F27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Maintaining standards for security, privacy, advancing the code, and other issues is crucial.</w:t>
      </w:r>
    </w:p>
    <w:p w14:paraId="6EFC065C" w14:textId="1966BCF0" w:rsidR="00FA0B11" w:rsidRPr="005753FB" w:rsidRDefault="00F270D6" w:rsidP="00FA0B11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Metrics:</w:t>
      </w:r>
    </w:p>
    <w:p w14:paraId="2DEE83EF" w14:textId="1DC1E550" w:rsidR="00F270D6" w:rsidRPr="005753FB" w:rsidRDefault="00F270D6" w:rsidP="00FA0B11">
      <w:p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Measurements based on the nature of the </w:t>
      </w:r>
      <w:r w:rsidR="005753FB" w:rsidRPr="005753FB">
        <w:rPr>
          <w:rFonts w:ascii="Times New Roman" w:hAnsi="Times New Roman" w:cs="Times New Roman"/>
        </w:rPr>
        <w:t>defects: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2430"/>
        <w:gridCol w:w="4135"/>
      </w:tblGrid>
      <w:tr w:rsidR="00FA0B11" w:rsidRPr="005753FB" w14:paraId="199632D2" w14:textId="77777777" w:rsidTr="00F270D6">
        <w:tc>
          <w:tcPr>
            <w:tcW w:w="715" w:type="dxa"/>
          </w:tcPr>
          <w:p w14:paraId="22631907" w14:textId="15A0172B" w:rsidR="00FA0B11" w:rsidRPr="005753FB" w:rsidRDefault="00FA0B11" w:rsidP="00FA0B11">
            <w:pPr>
              <w:rPr>
                <w:rFonts w:ascii="Times New Roman" w:hAnsi="Times New Roman" w:cs="Times New Roman"/>
                <w:b/>
                <w:bCs/>
              </w:rPr>
            </w:pPr>
            <w:r w:rsidRPr="005753FB">
              <w:rPr>
                <w:rFonts w:ascii="Times New Roman" w:hAnsi="Times New Roman" w:cs="Times New Roman"/>
                <w:b/>
                <w:bCs/>
              </w:rPr>
              <w:t>S No</w:t>
            </w:r>
          </w:p>
        </w:tc>
        <w:tc>
          <w:tcPr>
            <w:tcW w:w="2070" w:type="dxa"/>
          </w:tcPr>
          <w:p w14:paraId="4EC3E31B" w14:textId="03AE3F65" w:rsidR="00FA0B11" w:rsidRPr="005753FB" w:rsidRDefault="00FA0B11" w:rsidP="00FA0B11">
            <w:pPr>
              <w:rPr>
                <w:rFonts w:ascii="Times New Roman" w:hAnsi="Times New Roman" w:cs="Times New Roman"/>
                <w:b/>
                <w:bCs/>
              </w:rPr>
            </w:pPr>
            <w:r w:rsidRPr="005753FB">
              <w:rPr>
                <w:rFonts w:ascii="Times New Roman" w:hAnsi="Times New Roman" w:cs="Times New Roman"/>
                <w:b/>
                <w:bCs/>
              </w:rPr>
              <w:t>Defect Level</w:t>
            </w:r>
          </w:p>
        </w:tc>
        <w:tc>
          <w:tcPr>
            <w:tcW w:w="2430" w:type="dxa"/>
          </w:tcPr>
          <w:p w14:paraId="4BEC5A2D" w14:textId="02111AAC" w:rsidR="00FA0B11" w:rsidRPr="005753FB" w:rsidRDefault="00FA0B11" w:rsidP="00FA0B11">
            <w:pPr>
              <w:rPr>
                <w:rFonts w:ascii="Times New Roman" w:hAnsi="Times New Roman" w:cs="Times New Roman"/>
                <w:b/>
                <w:bCs/>
              </w:rPr>
            </w:pPr>
            <w:r w:rsidRPr="005753FB">
              <w:rPr>
                <w:rFonts w:ascii="Times New Roman" w:hAnsi="Times New Roman" w:cs="Times New Roman"/>
                <w:b/>
                <w:bCs/>
              </w:rPr>
              <w:t>Defect Name</w:t>
            </w:r>
          </w:p>
        </w:tc>
        <w:tc>
          <w:tcPr>
            <w:tcW w:w="4135" w:type="dxa"/>
          </w:tcPr>
          <w:p w14:paraId="454C423F" w14:textId="3A7563A7" w:rsidR="00FA0B11" w:rsidRPr="005753FB" w:rsidRDefault="00FA0B11" w:rsidP="00FA0B11">
            <w:pPr>
              <w:rPr>
                <w:rFonts w:ascii="Times New Roman" w:hAnsi="Times New Roman" w:cs="Times New Roman"/>
                <w:b/>
                <w:bCs/>
              </w:rPr>
            </w:pPr>
            <w:r w:rsidRPr="005753FB">
              <w:rPr>
                <w:rFonts w:ascii="Times New Roman" w:hAnsi="Times New Roman" w:cs="Times New Roman"/>
                <w:b/>
                <w:bCs/>
              </w:rPr>
              <w:t>Measurements</w:t>
            </w:r>
          </w:p>
        </w:tc>
      </w:tr>
      <w:tr w:rsidR="00FA0B11" w:rsidRPr="005753FB" w14:paraId="40E5B690" w14:textId="77777777" w:rsidTr="00F270D6">
        <w:tc>
          <w:tcPr>
            <w:tcW w:w="715" w:type="dxa"/>
          </w:tcPr>
          <w:p w14:paraId="32286427" w14:textId="447CC73F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14:paraId="5296F90B" w14:textId="2FD54D0F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High-Level Defects</w:t>
            </w:r>
          </w:p>
        </w:tc>
        <w:tc>
          <w:tcPr>
            <w:tcW w:w="2430" w:type="dxa"/>
          </w:tcPr>
          <w:p w14:paraId="329696E5" w14:textId="682553E4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Incorrect estimation, Failure to assign tasks to the most qualified person,</w:t>
            </w:r>
          </w:p>
          <w:p w14:paraId="04DD02C7" w14:textId="56278AE9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Planning errors</w:t>
            </w:r>
          </w:p>
        </w:tc>
        <w:tc>
          <w:tcPr>
            <w:tcW w:w="4135" w:type="dxa"/>
          </w:tcPr>
          <w:p w14:paraId="61C4C2DA" w14:textId="77777777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It is important to use more accurate project estimation techniques and allot enough time for project evaluation.</w:t>
            </w:r>
          </w:p>
          <w:p w14:paraId="494C7F97" w14:textId="77777777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</w:p>
          <w:p w14:paraId="5473FF55" w14:textId="2A76E705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lastRenderedPageBreak/>
              <w:t xml:space="preserve">The project manager should have a thorough understanding of the team members' skills and abilities </w:t>
            </w:r>
            <w:r w:rsidR="00F270D6" w:rsidRPr="005753FB">
              <w:rPr>
                <w:rFonts w:ascii="Times New Roman" w:hAnsi="Times New Roman" w:cs="Times New Roman"/>
              </w:rPr>
              <w:t>to</w:t>
            </w:r>
            <w:r w:rsidRPr="005753FB">
              <w:rPr>
                <w:rFonts w:ascii="Times New Roman" w:hAnsi="Times New Roman" w:cs="Times New Roman"/>
              </w:rPr>
              <w:t xml:space="preserve"> assign tasks effectively.</w:t>
            </w:r>
          </w:p>
          <w:p w14:paraId="007B640D" w14:textId="77777777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</w:p>
          <w:p w14:paraId="2DC02F5C" w14:textId="16C78D10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To avoid unexpected difficulties after the planning phase, care must be taken.</w:t>
            </w:r>
          </w:p>
        </w:tc>
      </w:tr>
      <w:tr w:rsidR="00FA0B11" w:rsidRPr="005753FB" w14:paraId="2A01F0BC" w14:textId="77777777" w:rsidTr="00F270D6">
        <w:tc>
          <w:tcPr>
            <w:tcW w:w="715" w:type="dxa"/>
          </w:tcPr>
          <w:p w14:paraId="4799797F" w14:textId="01F4A3F7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070" w:type="dxa"/>
          </w:tcPr>
          <w:p w14:paraId="65D6C60A" w14:textId="6E099842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Mid-Level Defects</w:t>
            </w:r>
          </w:p>
        </w:tc>
        <w:tc>
          <w:tcPr>
            <w:tcW w:w="2430" w:type="dxa"/>
          </w:tcPr>
          <w:p w14:paraId="7B7863B7" w14:textId="3902C918" w:rsidR="00FA0B11" w:rsidRPr="005753FB" w:rsidRDefault="00F270D6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Bugs and integration challenges</w:t>
            </w:r>
          </w:p>
        </w:tc>
        <w:tc>
          <w:tcPr>
            <w:tcW w:w="4135" w:type="dxa"/>
          </w:tcPr>
          <w:p w14:paraId="3B8D3737" w14:textId="77777777" w:rsidR="00F270D6" w:rsidRPr="005753FB" w:rsidRDefault="00F270D6" w:rsidP="00F270D6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There will always be bugs in projects, so proper testing and quality assurance should be used.</w:t>
            </w:r>
          </w:p>
          <w:p w14:paraId="338C14FE" w14:textId="77777777" w:rsidR="00F270D6" w:rsidRPr="005753FB" w:rsidRDefault="00F270D6" w:rsidP="00F270D6">
            <w:pPr>
              <w:rPr>
                <w:rFonts w:ascii="Times New Roman" w:hAnsi="Times New Roman" w:cs="Times New Roman"/>
              </w:rPr>
            </w:pPr>
          </w:p>
          <w:p w14:paraId="54966DDF" w14:textId="200E3036" w:rsidR="00FA0B11" w:rsidRPr="005753FB" w:rsidRDefault="00F270D6" w:rsidP="00F270D6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When modules are combined and tested as a whole, a few issues could occur. As a result, the testing group needs to be sufficiently knowledgeable about the many modules.</w:t>
            </w:r>
          </w:p>
        </w:tc>
      </w:tr>
      <w:tr w:rsidR="00FA0B11" w:rsidRPr="005753FB" w14:paraId="08D84C54" w14:textId="77777777" w:rsidTr="00F270D6">
        <w:tc>
          <w:tcPr>
            <w:tcW w:w="715" w:type="dxa"/>
          </w:tcPr>
          <w:p w14:paraId="277D2547" w14:textId="2142F9AC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14:paraId="070BEB7D" w14:textId="092FBBA9" w:rsidR="00FA0B11" w:rsidRPr="005753FB" w:rsidRDefault="00FA0B11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Low-Level Defects</w:t>
            </w:r>
          </w:p>
        </w:tc>
        <w:tc>
          <w:tcPr>
            <w:tcW w:w="2430" w:type="dxa"/>
          </w:tcPr>
          <w:p w14:paraId="143F4EB3" w14:textId="77777777" w:rsidR="00F270D6" w:rsidRPr="005753FB" w:rsidRDefault="00F270D6" w:rsidP="00F270D6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 xml:space="preserve">Screen Resolution, </w:t>
            </w:r>
          </w:p>
          <w:p w14:paraId="6F55D3F4" w14:textId="5BBAE99D" w:rsidR="00FA0B11" w:rsidRPr="005753FB" w:rsidRDefault="00F270D6" w:rsidP="00F270D6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Hard-disk specifications</w:t>
            </w:r>
          </w:p>
        </w:tc>
        <w:tc>
          <w:tcPr>
            <w:tcW w:w="4135" w:type="dxa"/>
          </w:tcPr>
          <w:p w14:paraId="4AB124A9" w14:textId="232D7497" w:rsidR="00FA0B11" w:rsidRPr="005753FB" w:rsidRDefault="00F270D6" w:rsidP="00FA0B11">
            <w:pPr>
              <w:rPr>
                <w:rFonts w:ascii="Times New Roman" w:hAnsi="Times New Roman" w:cs="Times New Roman"/>
              </w:rPr>
            </w:pPr>
            <w:r w:rsidRPr="005753FB">
              <w:rPr>
                <w:rFonts w:ascii="Times New Roman" w:hAnsi="Times New Roman" w:cs="Times New Roman"/>
              </w:rPr>
              <w:t>Though the poor screen resolution of the PCs may not be a serious issue, the work should theoretically be better if it is.</w:t>
            </w:r>
          </w:p>
        </w:tc>
      </w:tr>
    </w:tbl>
    <w:p w14:paraId="2B299173" w14:textId="77777777" w:rsidR="00F270D6" w:rsidRPr="005753FB" w:rsidRDefault="00F270D6" w:rsidP="00FA0B11">
      <w:pPr>
        <w:rPr>
          <w:rFonts w:ascii="Times New Roman" w:hAnsi="Times New Roman" w:cs="Times New Roman"/>
        </w:rPr>
      </w:pPr>
    </w:p>
    <w:p w14:paraId="44E6D965" w14:textId="7318ADC3" w:rsidR="00FA0B11" w:rsidRPr="005753FB" w:rsidRDefault="00F270D6" w:rsidP="007D3EE7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Problem Reporting and Corrective Action Process:</w:t>
      </w:r>
    </w:p>
    <w:p w14:paraId="2A2F6592" w14:textId="5CF865BB" w:rsidR="00264DB8" w:rsidRPr="005753FB" w:rsidRDefault="00264DB8" w:rsidP="00264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Any task or problem that doesn't meet the standards </w:t>
      </w:r>
      <w:proofErr w:type="gramStart"/>
      <w:r w:rsidRPr="005753FB">
        <w:rPr>
          <w:rFonts w:ascii="Times New Roman" w:hAnsi="Times New Roman" w:cs="Times New Roman"/>
        </w:rPr>
        <w:t>for</w:t>
      </w:r>
      <w:proofErr w:type="gramEnd"/>
      <w:r w:rsidRPr="005753FB">
        <w:rPr>
          <w:rFonts w:ascii="Times New Roman" w:hAnsi="Times New Roman" w:cs="Times New Roman"/>
        </w:rPr>
        <w:t xml:space="preserve"> quality should be reported. It is necessary to react quickly.</w:t>
      </w:r>
    </w:p>
    <w:p w14:paraId="77585B51" w14:textId="4A7022AA" w:rsidR="00264DB8" w:rsidRPr="005753FB" w:rsidRDefault="00264DB8" w:rsidP="00264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Should pick any tools relevant to quality that can help in quality.</w:t>
      </w:r>
    </w:p>
    <w:p w14:paraId="13B424FF" w14:textId="4363C2C9" w:rsidR="00264DB8" w:rsidRPr="005753FB" w:rsidRDefault="00264DB8" w:rsidP="00264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There should be definitions of quality assurance and control.</w:t>
      </w:r>
    </w:p>
    <w:p w14:paraId="64815DEF" w14:textId="653478DA" w:rsidR="00F270D6" w:rsidRPr="005753FB" w:rsidRDefault="00264DB8" w:rsidP="00264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Any issue should be addressed as soon as it is acceptable by senior officials, and team members and stakeholders should be updated.</w:t>
      </w:r>
    </w:p>
    <w:p w14:paraId="12BDBEAD" w14:textId="5F12B7AB" w:rsidR="00264DB8" w:rsidRPr="005753FB" w:rsidRDefault="00264DB8" w:rsidP="00264DB8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Supplier Quality and Control:</w:t>
      </w:r>
    </w:p>
    <w:p w14:paraId="4AAAE4AE" w14:textId="649D92B2" w:rsidR="00264DB8" w:rsidRPr="005753FB" w:rsidRDefault="005753FB" w:rsidP="00264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All</w:t>
      </w:r>
      <w:r w:rsidR="00264DB8" w:rsidRPr="005753FB">
        <w:rPr>
          <w:rFonts w:ascii="Times New Roman" w:hAnsi="Times New Roman" w:cs="Times New Roman"/>
        </w:rPr>
        <w:t xml:space="preserve"> the data should </w:t>
      </w:r>
      <w:r w:rsidRPr="005753FB">
        <w:rPr>
          <w:rFonts w:ascii="Times New Roman" w:hAnsi="Times New Roman" w:cs="Times New Roman"/>
        </w:rPr>
        <w:t>be rendered</w:t>
      </w:r>
      <w:r w:rsidR="00264DB8" w:rsidRPr="005753FB">
        <w:rPr>
          <w:rFonts w:ascii="Times New Roman" w:hAnsi="Times New Roman" w:cs="Times New Roman"/>
        </w:rPr>
        <w:t xml:space="preserve"> quickly.</w:t>
      </w:r>
    </w:p>
    <w:p w14:paraId="1913BCA2" w14:textId="652F829D" w:rsidR="00264DB8" w:rsidRPr="005753FB" w:rsidRDefault="00264DB8" w:rsidP="00264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If there are more users using the application concurrently, there shouldn't be any bandwidth issues or crashes.</w:t>
      </w:r>
    </w:p>
    <w:p w14:paraId="25384907" w14:textId="63DA934A" w:rsidR="00264DB8" w:rsidRPr="005753FB" w:rsidRDefault="00264DB8" w:rsidP="00264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The user interface should be friendly. Users should have no trouble using it.</w:t>
      </w:r>
    </w:p>
    <w:p w14:paraId="3049F7E2" w14:textId="31C6608F" w:rsidR="00264DB8" w:rsidRPr="005753FB" w:rsidRDefault="005753FB" w:rsidP="00264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All</w:t>
      </w:r>
      <w:r w:rsidR="00264DB8" w:rsidRPr="005753FB">
        <w:rPr>
          <w:rFonts w:ascii="Times New Roman" w:hAnsi="Times New Roman" w:cs="Times New Roman"/>
        </w:rPr>
        <w:t xml:space="preserve"> the requirements for </w:t>
      </w:r>
      <w:r w:rsidRPr="005753FB">
        <w:rPr>
          <w:rFonts w:ascii="Times New Roman" w:hAnsi="Times New Roman" w:cs="Times New Roman"/>
        </w:rPr>
        <w:t>satisfaction</w:t>
      </w:r>
      <w:r w:rsidR="00264DB8" w:rsidRPr="005753FB">
        <w:rPr>
          <w:rFonts w:ascii="Times New Roman" w:hAnsi="Times New Roman" w:cs="Times New Roman"/>
        </w:rPr>
        <w:t xml:space="preserve"> and appearance should be met.</w:t>
      </w:r>
    </w:p>
    <w:p w14:paraId="3B0FDB9F" w14:textId="77777777" w:rsidR="00264DB8" w:rsidRPr="005753FB" w:rsidRDefault="00264DB8" w:rsidP="00264DB8">
      <w:pPr>
        <w:rPr>
          <w:rFonts w:ascii="Times New Roman" w:hAnsi="Times New Roman" w:cs="Times New Roman"/>
          <w:b/>
          <w:bCs/>
        </w:rPr>
      </w:pPr>
      <w:r w:rsidRPr="005753FB">
        <w:rPr>
          <w:rFonts w:ascii="Times New Roman" w:hAnsi="Times New Roman" w:cs="Times New Roman"/>
          <w:b/>
          <w:bCs/>
        </w:rPr>
        <w:t>Metrics we use to Measure Quality</w:t>
      </w:r>
    </w:p>
    <w:p w14:paraId="256B37CA" w14:textId="4491D1B3" w:rsidR="00264DB8" w:rsidRPr="005753FB" w:rsidRDefault="00264DB8" w:rsidP="00710F52">
      <w:pPr>
        <w:ind w:left="36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  <w:b/>
          <w:bCs/>
        </w:rPr>
        <w:t>Customer Complaints and Returns:</w:t>
      </w:r>
      <w:r w:rsidRPr="005753FB">
        <w:rPr>
          <w:rFonts w:ascii="Times New Roman" w:hAnsi="Times New Roman" w:cs="Times New Roman"/>
        </w:rPr>
        <w:t xml:space="preserve"> Constantly keeping an eye on customer issues is the only certain way to prevent them. The following numbers can be used to track customer-related issues:</w:t>
      </w:r>
    </w:p>
    <w:p w14:paraId="1B43A7D5" w14:textId="77777777" w:rsidR="00264DB8" w:rsidRPr="005753FB" w:rsidRDefault="00264DB8" w:rsidP="00710F52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Reject or return complaints after a certain amount of time.</w:t>
      </w:r>
    </w:p>
    <w:p w14:paraId="0D8A504D" w14:textId="77777777" w:rsidR="00264DB8" w:rsidRPr="005753FB" w:rsidRDefault="00264DB8" w:rsidP="00710F52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Numbers resolved over a specific time frame.</w:t>
      </w:r>
    </w:p>
    <w:p w14:paraId="14D96273" w14:textId="4DA995DC" w:rsidR="00264DB8" w:rsidRPr="005753FB" w:rsidRDefault="00264DB8" w:rsidP="00710F52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 xml:space="preserve">Costs associated with </w:t>
      </w:r>
      <w:r w:rsidR="005753FB" w:rsidRPr="005753FB">
        <w:rPr>
          <w:rFonts w:ascii="Times New Roman" w:hAnsi="Times New Roman" w:cs="Times New Roman"/>
        </w:rPr>
        <w:t>warranties.</w:t>
      </w:r>
    </w:p>
    <w:p w14:paraId="494B66EC" w14:textId="616F8929" w:rsidR="00264DB8" w:rsidRPr="005753FB" w:rsidRDefault="00264DB8" w:rsidP="00710F52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</w:rPr>
        <w:t>Average time to resolve customer complaints.</w:t>
      </w:r>
    </w:p>
    <w:p w14:paraId="0F446716" w14:textId="0D4A8697" w:rsidR="00264DB8" w:rsidRPr="005753FB" w:rsidRDefault="00264DB8" w:rsidP="00710F52">
      <w:pPr>
        <w:ind w:left="36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  <w:b/>
          <w:bCs/>
        </w:rPr>
        <w:t>Delivery Metrics:</w:t>
      </w:r>
      <w:r w:rsidRPr="005753FB">
        <w:rPr>
          <w:rFonts w:ascii="Times New Roman" w:hAnsi="Times New Roman" w:cs="Times New Roman"/>
        </w:rPr>
        <w:t xml:space="preserve"> There are two key metrics that need to be tracked.</w:t>
      </w:r>
    </w:p>
    <w:p w14:paraId="1AE2153C" w14:textId="77777777" w:rsidR="005753FB" w:rsidRPr="005753FB" w:rsidRDefault="005753FB" w:rsidP="00710F52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  <w:b/>
          <w:bCs/>
        </w:rPr>
        <w:lastRenderedPageBreak/>
        <w:t>On-time Delivery (OTD):</w:t>
      </w:r>
      <w:r w:rsidRPr="005753FB">
        <w:rPr>
          <w:rFonts w:ascii="Times New Roman" w:hAnsi="Times New Roman" w:cs="Times New Roman"/>
        </w:rPr>
        <w:t xml:space="preserve"> The percentage of units delivered within the OTD window is used to calculate on-time delivery (OTD).</w:t>
      </w:r>
    </w:p>
    <w:p w14:paraId="4EEC6BDC" w14:textId="001AB017" w:rsidR="005753FB" w:rsidRPr="005753FB" w:rsidRDefault="005753FB" w:rsidP="00710F52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5753FB">
        <w:rPr>
          <w:rFonts w:ascii="Times New Roman" w:hAnsi="Times New Roman" w:cs="Times New Roman"/>
          <w:b/>
          <w:bCs/>
        </w:rPr>
        <w:t>Perfect Order Metric (POM):</w:t>
      </w:r>
      <w:r w:rsidRPr="005753FB">
        <w:rPr>
          <w:rFonts w:ascii="Times New Roman" w:hAnsi="Times New Roman" w:cs="Times New Roman"/>
        </w:rPr>
        <w:t xml:space="preserve"> The percentage of orders that arrive whole, on schedule, undamaged, and with the right invoice is known as the Perfect Order Metric (POM) or fill rate.</w:t>
      </w:r>
    </w:p>
    <w:p w14:paraId="318F13A8" w14:textId="187928A0" w:rsidR="005753FB" w:rsidRPr="005753FB" w:rsidRDefault="005753FB" w:rsidP="005753FB">
      <w:pPr>
        <w:rPr>
          <w:rFonts w:ascii="Times New Roman" w:hAnsi="Times New Roman" w:cs="Times New Roman"/>
        </w:rPr>
      </w:pPr>
    </w:p>
    <w:sectPr w:rsidR="005753FB" w:rsidRPr="0057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6E9C"/>
    <w:multiLevelType w:val="hybridMultilevel"/>
    <w:tmpl w:val="5B4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E0C"/>
    <w:multiLevelType w:val="hybridMultilevel"/>
    <w:tmpl w:val="EB28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20C0"/>
    <w:multiLevelType w:val="hybridMultilevel"/>
    <w:tmpl w:val="4D94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212"/>
    <w:multiLevelType w:val="hybridMultilevel"/>
    <w:tmpl w:val="445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ADC"/>
    <w:multiLevelType w:val="hybridMultilevel"/>
    <w:tmpl w:val="E528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268D7"/>
    <w:multiLevelType w:val="hybridMultilevel"/>
    <w:tmpl w:val="86B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06957">
    <w:abstractNumId w:val="0"/>
  </w:num>
  <w:num w:numId="2" w16cid:durableId="1293637151">
    <w:abstractNumId w:val="1"/>
  </w:num>
  <w:num w:numId="3" w16cid:durableId="161550848">
    <w:abstractNumId w:val="2"/>
  </w:num>
  <w:num w:numId="4" w16cid:durableId="1509323878">
    <w:abstractNumId w:val="3"/>
  </w:num>
  <w:num w:numId="5" w16cid:durableId="1303971544">
    <w:abstractNumId w:val="4"/>
  </w:num>
  <w:num w:numId="6" w16cid:durableId="718019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E7"/>
    <w:rsid w:val="000670EB"/>
    <w:rsid w:val="00264DB8"/>
    <w:rsid w:val="00451C60"/>
    <w:rsid w:val="004D3FC8"/>
    <w:rsid w:val="005753FB"/>
    <w:rsid w:val="00710F52"/>
    <w:rsid w:val="007C0D1A"/>
    <w:rsid w:val="007D3EE7"/>
    <w:rsid w:val="00947B80"/>
    <w:rsid w:val="009F3E85"/>
    <w:rsid w:val="00D44880"/>
    <w:rsid w:val="00F270D6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26D2"/>
  <w15:chartTrackingRefBased/>
  <w15:docId w15:val="{1C1C7663-4DDB-4D33-B021-01038F0B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E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3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B11"/>
    <w:pPr>
      <w:ind w:left="720"/>
      <w:contextualSpacing/>
    </w:pPr>
  </w:style>
  <w:style w:type="table" w:styleId="TableGrid">
    <w:name w:val="Table Grid"/>
    <w:basedOn w:val="TableNormal"/>
    <w:uiPriority w:val="39"/>
    <w:rsid w:val="00FA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Baddam,Asritha</dc:creator>
  <cp:keywords/>
  <dc:description/>
  <cp:lastModifiedBy>Adapa,Pydi Venkata Satya Ramesh</cp:lastModifiedBy>
  <cp:revision>8</cp:revision>
  <dcterms:created xsi:type="dcterms:W3CDTF">2023-06-21T04:33:00Z</dcterms:created>
  <dcterms:modified xsi:type="dcterms:W3CDTF">2023-06-21T05:39:00Z</dcterms:modified>
</cp:coreProperties>
</file>