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190FA" w14:textId="77777777" w:rsidR="00F370E2" w:rsidRDefault="001123CB">
      <w:pPr>
        <w:spacing w:before="1200" w:after="120"/>
      </w:pPr>
      <w:proofErr w:type="spellStart"/>
      <w:r>
        <w:rPr>
          <w:b/>
          <w:bCs/>
          <w:color w:val="A4161A"/>
          <w:sz w:val="64"/>
          <w:szCs w:val="64"/>
        </w:rPr>
        <w:t>FireBid</w:t>
      </w:r>
      <w:proofErr w:type="spellEnd"/>
      <w:r>
        <w:rPr>
          <w:b/>
          <w:bCs/>
          <w:color w:val="A4161A"/>
          <w:sz w:val="64"/>
          <w:szCs w:val="64"/>
        </w:rPr>
        <w:t xml:space="preserve"> SG</w:t>
      </w:r>
    </w:p>
    <w:p w14:paraId="50B3957F" w14:textId="77777777" w:rsidR="00F370E2" w:rsidRDefault="001123CB">
      <w:pPr>
        <w:spacing w:after="120"/>
      </w:pPr>
      <w:r>
        <w:rPr>
          <w:color w:val="1F3864"/>
          <w:sz w:val="30"/>
          <w:szCs w:val="30"/>
        </w:rPr>
        <w:t>Agentic AI Fire Protection Pre-Construction &amp; Estimating Platform</w:t>
      </w:r>
    </w:p>
    <w:p w14:paraId="147AF857" w14:textId="77777777" w:rsidR="00F370E2" w:rsidRDefault="001123CB">
      <w:pPr>
        <w:pBdr>
          <w:bottom w:val="single" w:sz="12" w:space="8" w:color="A4161A"/>
        </w:pBdr>
        <w:spacing w:after="600"/>
      </w:pPr>
      <w:r>
        <w:rPr>
          <w:b/>
          <w:bCs/>
          <w:sz w:val="26"/>
          <w:szCs w:val="26"/>
        </w:rPr>
        <w:t>Business &amp; Solution Requirements Specification: v2.2 (Refined)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6760"/>
      </w:tblGrid>
      <w:tr w:rsidR="00F370E2" w14:paraId="2EA11DB1" w14:textId="77777777">
        <w:trPr>
          <w:cantSplit/>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C95D4DB" w14:textId="77777777" w:rsidR="00F370E2" w:rsidRDefault="001123CB">
            <w:pPr>
              <w:spacing w:after="20"/>
            </w:pPr>
            <w:r>
              <w:rPr>
                <w:b/>
                <w:bCs/>
                <w:color w:val="FFFFFF"/>
                <w:sz w:val="18"/>
                <w:szCs w:val="18"/>
              </w:rPr>
              <w:t>Item</w:t>
            </w:r>
          </w:p>
        </w:tc>
        <w:tc>
          <w:tcPr>
            <w:tcW w:w="67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B13B8B1" w14:textId="77777777" w:rsidR="00F370E2" w:rsidRDefault="001123CB">
            <w:pPr>
              <w:spacing w:after="20"/>
            </w:pPr>
            <w:r>
              <w:rPr>
                <w:b/>
                <w:bCs/>
                <w:color w:val="FFFFFF"/>
                <w:sz w:val="18"/>
                <w:szCs w:val="18"/>
              </w:rPr>
              <w:t>Detail</w:t>
            </w:r>
          </w:p>
        </w:tc>
      </w:tr>
      <w:tr w:rsidR="00F370E2" w14:paraId="1CA0DCBB"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FCDC66" w14:textId="77777777" w:rsidR="00F370E2" w:rsidRDefault="001123CB">
            <w:pPr>
              <w:spacing w:after="20"/>
            </w:pPr>
            <w:r>
              <w:rPr>
                <w:b/>
                <w:bCs/>
                <w:sz w:val="18"/>
                <w:szCs w:val="18"/>
              </w:rPr>
              <w:t>Document status</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A031BD" w14:textId="77777777" w:rsidR="00F370E2" w:rsidRDefault="001123CB">
            <w:pPr>
              <w:spacing w:after="20"/>
            </w:pPr>
            <w:r>
              <w:rPr>
                <w:sz w:val="18"/>
                <w:szCs w:val="18"/>
              </w:rPr>
              <w:t>Draft for stakeholder review</w:t>
            </w:r>
          </w:p>
        </w:tc>
      </w:tr>
      <w:tr w:rsidR="00F370E2" w14:paraId="5BFF096C"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40A6D5" w14:textId="77777777" w:rsidR="00F370E2" w:rsidRDefault="001123CB">
            <w:pPr>
              <w:spacing w:after="20"/>
            </w:pPr>
            <w:r>
              <w:rPr>
                <w:b/>
                <w:bCs/>
                <w:sz w:val="18"/>
                <w:szCs w:val="18"/>
              </w:rPr>
              <w:t>Version / date</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4D27DC" w14:textId="77777777" w:rsidR="00F370E2" w:rsidRDefault="001123CB">
            <w:pPr>
              <w:spacing w:after="20"/>
            </w:pPr>
            <w:r>
              <w:rPr>
                <w:sz w:val="18"/>
                <w:szCs w:val="18"/>
              </w:rPr>
              <w:t>2.2 / 22 September 2026</w:t>
            </w:r>
          </w:p>
        </w:tc>
      </w:tr>
      <w:tr w:rsidR="00F370E2" w14:paraId="7DBA75AC"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1960A7" w14:textId="77777777" w:rsidR="00F370E2" w:rsidRDefault="001123CB">
            <w:pPr>
              <w:spacing w:after="20"/>
            </w:pPr>
            <w:r>
              <w:rPr>
                <w:b/>
                <w:bCs/>
                <w:sz w:val="18"/>
                <w:szCs w:val="18"/>
              </w:rPr>
              <w:t>Supersedes</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9DE081" w14:textId="77777777" w:rsidR="00F370E2" w:rsidRDefault="001123CB">
            <w:pPr>
              <w:spacing w:after="20"/>
            </w:pPr>
            <w:proofErr w:type="spellStart"/>
            <w:r>
              <w:rPr>
                <w:sz w:val="18"/>
                <w:szCs w:val="18"/>
              </w:rPr>
              <w:t>FireBid_SG_Agentic_AI_Requirements</w:t>
            </w:r>
            <w:proofErr w:type="spellEnd"/>
            <w:r>
              <w:rPr>
                <w:sz w:val="18"/>
                <w:szCs w:val="18"/>
              </w:rPr>
              <w:t xml:space="preserve"> (v1.0, solution-scope baseline)</w:t>
            </w:r>
          </w:p>
        </w:tc>
      </w:tr>
      <w:tr w:rsidR="00F370E2" w14:paraId="4E8F59A2"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414C42" w14:textId="77777777" w:rsidR="00F370E2" w:rsidRDefault="001123CB">
            <w:pPr>
              <w:spacing w:after="20"/>
            </w:pPr>
            <w:r>
              <w:rPr>
                <w:b/>
                <w:bCs/>
                <w:sz w:val="18"/>
                <w:szCs w:val="18"/>
              </w:rPr>
              <w:t>Prepared by</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176BCC" w14:textId="77777777" w:rsidR="00F370E2" w:rsidRDefault="001123CB">
            <w:pPr>
              <w:spacing w:after="20"/>
            </w:pPr>
            <w:r>
              <w:rPr>
                <w:sz w:val="18"/>
                <w:szCs w:val="18"/>
              </w:rPr>
              <w:t>Senior Project Manager (requirements refinement)</w:t>
            </w:r>
          </w:p>
        </w:tc>
      </w:tr>
      <w:tr w:rsidR="00F370E2" w14:paraId="023DF22B"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6E8499" w14:textId="77777777" w:rsidR="00F370E2" w:rsidRDefault="001123CB">
            <w:pPr>
              <w:spacing w:after="20"/>
            </w:pPr>
            <w:r>
              <w:rPr>
                <w:b/>
                <w:bCs/>
                <w:sz w:val="18"/>
                <w:szCs w:val="18"/>
              </w:rPr>
              <w:t>Intended readers</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E1DF3C" w14:textId="77777777" w:rsidR="00F370E2" w:rsidRDefault="001123CB">
            <w:pPr>
              <w:spacing w:after="20"/>
            </w:pPr>
            <w:r>
              <w:rPr>
                <w:sz w:val="18"/>
                <w:szCs w:val="18"/>
              </w:rPr>
              <w:t>Executive Sponsor, Commercial Director, Estimating Manager, Bid Manager, Design Manager, Technical Lead</w:t>
            </w:r>
          </w:p>
        </w:tc>
      </w:tr>
      <w:tr w:rsidR="00F370E2" w14:paraId="18254F75"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00848" w14:textId="77777777" w:rsidR="00F370E2" w:rsidRDefault="001123CB">
            <w:pPr>
              <w:spacing w:after="20"/>
            </w:pPr>
            <w:r>
              <w:rPr>
                <w:b/>
                <w:bCs/>
                <w:sz w:val="18"/>
                <w:szCs w:val="18"/>
              </w:rPr>
              <w:t>Approval required</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CA6F86" w14:textId="77777777" w:rsidR="00F370E2" w:rsidRDefault="001123CB">
            <w:pPr>
              <w:spacing w:after="20"/>
            </w:pPr>
            <w:r>
              <w:rPr>
                <w:sz w:val="18"/>
                <w:szCs w:val="18"/>
              </w:rPr>
              <w:t>Executive Sponsor (scope, D1–D5), Commercial Director, Estimating Manager</w:t>
            </w:r>
          </w:p>
        </w:tc>
      </w:tr>
    </w:tbl>
    <w:p w14:paraId="6A6604EE" w14:textId="77777777" w:rsidR="00F370E2" w:rsidRDefault="001123CB">
      <w:pPr>
        <w:spacing w:before="480" w:after="120"/>
      </w:pPr>
      <w:r>
        <w:rPr>
          <w:b/>
          <w:bCs/>
          <w:color w:val="1F3864"/>
          <w:sz w:val="28"/>
          <w:szCs w:val="28"/>
        </w:rPr>
        <w:t>Document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00"/>
        <w:gridCol w:w="1400"/>
        <w:gridCol w:w="2000"/>
        <w:gridCol w:w="4960"/>
      </w:tblGrid>
      <w:tr w:rsidR="00F370E2" w14:paraId="3FDF1AF7" w14:textId="77777777">
        <w:trPr>
          <w:cantSplit/>
          <w:tblHeader/>
        </w:trPr>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6D81EF6" w14:textId="77777777" w:rsidR="00F370E2" w:rsidRDefault="001123CB">
            <w:pPr>
              <w:spacing w:after="20"/>
            </w:pPr>
            <w:r>
              <w:rPr>
                <w:b/>
                <w:bCs/>
                <w:color w:val="FFFFFF"/>
                <w:sz w:val="18"/>
                <w:szCs w:val="18"/>
              </w:rPr>
              <w:t>Version</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C28B0EA" w14:textId="77777777" w:rsidR="00F370E2" w:rsidRDefault="001123CB">
            <w:pPr>
              <w:spacing w:after="20"/>
            </w:pPr>
            <w:r>
              <w:rPr>
                <w:b/>
                <w:bCs/>
                <w:color w:val="FFFFFF"/>
                <w:sz w:val="18"/>
                <w:szCs w:val="18"/>
              </w:rPr>
              <w:t>Date</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017C9EB" w14:textId="77777777" w:rsidR="00F370E2" w:rsidRDefault="001123CB">
            <w:pPr>
              <w:spacing w:after="20"/>
            </w:pPr>
            <w:r>
              <w:rPr>
                <w:b/>
                <w:bCs/>
                <w:color w:val="FFFFFF"/>
                <w:sz w:val="18"/>
                <w:szCs w:val="18"/>
              </w:rPr>
              <w:t>Author</w:t>
            </w:r>
          </w:p>
        </w:tc>
        <w:tc>
          <w:tcPr>
            <w:tcW w:w="49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BA9E5BA" w14:textId="77777777" w:rsidR="00F370E2" w:rsidRDefault="001123CB">
            <w:pPr>
              <w:spacing w:after="20"/>
            </w:pPr>
            <w:r>
              <w:rPr>
                <w:b/>
                <w:bCs/>
                <w:color w:val="FFFFFF"/>
                <w:sz w:val="18"/>
                <w:szCs w:val="18"/>
              </w:rPr>
              <w:t>Summary of changes</w:t>
            </w:r>
          </w:p>
        </w:tc>
      </w:tr>
      <w:tr w:rsidR="00F370E2" w14:paraId="55451ABC" w14:textId="77777777">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1A3C16" w14:textId="77777777" w:rsidR="00F370E2" w:rsidRDefault="001123CB">
            <w:pPr>
              <w:spacing w:after="20"/>
            </w:pPr>
            <w:r>
              <w:rPr>
                <w:sz w:val="18"/>
                <w:szCs w:val="18"/>
              </w:rPr>
              <w:t>1.0</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800756" w14:textId="77777777" w:rsidR="00F370E2" w:rsidRDefault="001123CB">
            <w:pPr>
              <w:spacing w:after="20"/>
            </w:pPr>
            <w:r>
              <w:rPr>
                <w:sz w:val="18"/>
                <w:szCs w:val="18"/>
              </w:rPr>
              <w:t>–</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A64516" w14:textId="77777777" w:rsidR="00F370E2" w:rsidRDefault="001123CB">
            <w:pPr>
              <w:spacing w:after="20"/>
            </w:pPr>
            <w:r>
              <w:rPr>
                <w:sz w:val="18"/>
                <w:szCs w:val="18"/>
              </w:rPr>
              <w:t>Solution team</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B5247A" w14:textId="77777777" w:rsidR="00F370E2" w:rsidRDefault="001123CB">
            <w:pPr>
              <w:spacing w:after="20"/>
            </w:pPr>
            <w:r>
              <w:rPr>
                <w:sz w:val="18"/>
                <w:szCs w:val="18"/>
              </w:rPr>
              <w:t>Solution-scope baseline (27 sections).</w:t>
            </w:r>
          </w:p>
        </w:tc>
      </w:tr>
      <w:tr w:rsidR="00F370E2" w14:paraId="58E54D05" w14:textId="77777777">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1F83E6" w14:textId="77777777" w:rsidR="00F370E2" w:rsidRDefault="001123CB">
            <w:pPr>
              <w:spacing w:after="20"/>
            </w:pPr>
            <w:r>
              <w:rPr>
                <w:sz w:val="18"/>
                <w:szCs w:val="18"/>
              </w:rPr>
              <w:t>2.0</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13F414" w14:textId="77777777" w:rsidR="00F370E2" w:rsidRDefault="001123CB">
            <w:pPr>
              <w:spacing w:after="20"/>
            </w:pPr>
            <w:r>
              <w:rPr>
                <w:sz w:val="18"/>
                <w:szCs w:val="18"/>
              </w:rPr>
              <w:t>22 Sep 2026</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87A830" w14:textId="77777777" w:rsidR="00F370E2" w:rsidRDefault="001123CB">
            <w:pPr>
              <w:spacing w:after="20"/>
            </w:pPr>
            <w:r>
              <w:rPr>
                <w:sz w:val="18"/>
                <w:szCs w:val="18"/>
              </w:rPr>
              <w:t>Senior Project Manager</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4C1C44" w14:textId="77777777" w:rsidR="00F370E2" w:rsidRDefault="001123CB">
            <w:pPr>
              <w:spacing w:after="20"/>
            </w:pPr>
            <w:r>
              <w:rPr>
                <w:sz w:val="18"/>
                <w:szCs w:val="18"/>
              </w:rPr>
              <w:t>Refined into a requirements baseline: IDs, priorities, phases and acceptance criteria; personas and RACI; gated process; state models; agent autonomy levels; guardrail controls; NFRs; data governance; resolved MVP and roadmap conflict; KPIs with targets; risks, assumptions and decisions. See §0 and Appendix C.</w:t>
            </w:r>
          </w:p>
        </w:tc>
      </w:tr>
      <w:tr w:rsidR="00F370E2" w14:paraId="08B1282C" w14:textId="77777777">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FCBB97" w14:textId="77777777" w:rsidR="00F370E2" w:rsidRDefault="001123CB">
            <w:pPr>
              <w:spacing w:after="20"/>
            </w:pPr>
            <w:r>
              <w:rPr>
                <w:sz w:val="18"/>
                <w:szCs w:val="18"/>
              </w:rPr>
              <w:t>2.1</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B55684" w14:textId="77777777" w:rsidR="00F370E2" w:rsidRDefault="001123CB">
            <w:pPr>
              <w:spacing w:after="20"/>
            </w:pPr>
            <w:r>
              <w:rPr>
                <w:sz w:val="18"/>
                <w:szCs w:val="18"/>
              </w:rPr>
              <w:t>22 Sep 2026</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C4C472" w14:textId="77777777" w:rsidR="00F370E2" w:rsidRDefault="001123CB">
            <w:pPr>
              <w:spacing w:after="20"/>
            </w:pPr>
            <w:r>
              <w:rPr>
                <w:sz w:val="18"/>
                <w:szCs w:val="18"/>
              </w:rPr>
              <w:t>Senior Project Manager</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B10FA0" w14:textId="77777777" w:rsidR="00F370E2" w:rsidRDefault="001123CB">
            <w:pPr>
              <w:spacing w:after="20"/>
            </w:pPr>
            <w:r>
              <w:rPr>
                <w:sz w:val="18"/>
                <w:szCs w:val="18"/>
              </w:rPr>
              <w:t>§12 updated: multiple LLM providers selected by configuration behind one AI gateway, with provider approval by data class, capability checks and evidence-based model choice (new §12.1 and §12.2). §11.3 lists LLM providers as an integration. R13 mitigation updated to the multi-provider gateway. Decision D2 (§0.3, §17) now covers each LLM provider's data terms and approved data classes.</w:t>
            </w:r>
          </w:p>
        </w:tc>
      </w:tr>
      <w:tr w:rsidR="00F370E2" w14:paraId="5C99174D" w14:textId="77777777">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B4D8F7" w14:textId="77777777" w:rsidR="00F370E2" w:rsidRDefault="001123CB">
            <w:pPr>
              <w:spacing w:after="20"/>
            </w:pPr>
            <w:r>
              <w:rPr>
                <w:sz w:val="18"/>
                <w:szCs w:val="18"/>
              </w:rPr>
              <w:t>2.2</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F44FA6" w14:textId="77777777" w:rsidR="00F370E2" w:rsidRDefault="001123CB">
            <w:pPr>
              <w:spacing w:after="20"/>
            </w:pPr>
            <w:r>
              <w:rPr>
                <w:sz w:val="18"/>
                <w:szCs w:val="18"/>
              </w:rPr>
              <w:t>22 Sep 2026</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A07DED" w14:textId="77777777" w:rsidR="00F370E2" w:rsidRDefault="001123CB">
            <w:pPr>
              <w:spacing w:after="20"/>
            </w:pPr>
            <w:r>
              <w:rPr>
                <w:sz w:val="18"/>
                <w:szCs w:val="18"/>
              </w:rPr>
              <w:t>Senior Project Manager</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0BD938" w14:textId="77777777" w:rsidR="00F370E2" w:rsidRDefault="001123CB">
            <w:pPr>
              <w:spacing w:after="20"/>
            </w:pPr>
            <w:r>
              <w:rPr>
                <w:sz w:val="18"/>
                <w:szCs w:val="18"/>
              </w:rPr>
              <w:t>§12.1 updated after the architecture review: PostgreSQL-backed job queue; agents without a framework until the Phase 4 orchestration decision; sandboxed parsing with malware scanning; PostgreSQL 17 with row-level security and partitioning; React 19 with on-demand tiles and a Canvas/WebGL overlay; cell-level patching of client workbooks; Dev Container.</w:t>
            </w:r>
          </w:p>
        </w:tc>
      </w:tr>
    </w:tbl>
    <w:p w14:paraId="6FC89D5E" w14:textId="77777777" w:rsidR="00F370E2" w:rsidRDefault="001123CB">
      <w:r>
        <w:br w:type="page"/>
      </w:r>
    </w:p>
    <w:p w14:paraId="7E4A1635" w14:textId="77777777" w:rsidR="00F370E2" w:rsidRDefault="001123CB">
      <w:pPr>
        <w:spacing w:after="120"/>
      </w:pPr>
      <w:r>
        <w:rPr>
          <w:b/>
          <w:bCs/>
          <w:color w:val="1F3864"/>
          <w:sz w:val="28"/>
          <w:szCs w:val="28"/>
        </w:rPr>
        <w:lastRenderedPageBreak/>
        <w:t>Contents</w:t>
      </w:r>
    </w:p>
    <w:sdt>
      <w:sdtPr>
        <w:alias w:val="Contents"/>
        <w:id w:val="-360897203"/>
      </w:sdtPr>
      <w:sdtContent>
        <w:p w14:paraId="32D0FE1C" w14:textId="1E6637A5" w:rsidR="005C66C9" w:rsidRDefault="001123CB">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1001707" w:history="1">
            <w:r w:rsidR="005C66C9" w:rsidRPr="00230A60">
              <w:rPr>
                <w:rStyle w:val="Hyperlink"/>
                <w:noProof/>
              </w:rPr>
              <w:t>0. Refinement Summary</w:t>
            </w:r>
            <w:r w:rsidR="005C66C9">
              <w:rPr>
                <w:noProof/>
              </w:rPr>
              <w:tab/>
            </w:r>
            <w:r w:rsidR="005C66C9">
              <w:rPr>
                <w:noProof/>
              </w:rPr>
              <w:fldChar w:fldCharType="begin"/>
            </w:r>
            <w:r w:rsidR="005C66C9">
              <w:rPr>
                <w:noProof/>
              </w:rPr>
              <w:instrText xml:space="preserve"> PAGEREF _Toc241001707 \h </w:instrText>
            </w:r>
            <w:r w:rsidR="005C66C9">
              <w:rPr>
                <w:noProof/>
              </w:rPr>
            </w:r>
            <w:r w:rsidR="005C66C9">
              <w:rPr>
                <w:noProof/>
              </w:rPr>
              <w:fldChar w:fldCharType="separate"/>
            </w:r>
            <w:r w:rsidR="005C66C9">
              <w:rPr>
                <w:noProof/>
              </w:rPr>
              <w:t>4</w:t>
            </w:r>
            <w:r w:rsidR="005C66C9">
              <w:rPr>
                <w:noProof/>
              </w:rPr>
              <w:fldChar w:fldCharType="end"/>
            </w:r>
          </w:hyperlink>
        </w:p>
        <w:p w14:paraId="16B14799" w14:textId="64609B4C" w:rsidR="005C66C9" w:rsidRDefault="005C66C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001708" w:history="1">
            <w:r w:rsidRPr="00230A60">
              <w:rPr>
                <w:rStyle w:val="Hyperlink"/>
                <w:noProof/>
              </w:rPr>
              <w:t>0.1 Overall Assessment of v1</w:t>
            </w:r>
            <w:r>
              <w:rPr>
                <w:noProof/>
              </w:rPr>
              <w:tab/>
            </w:r>
            <w:r>
              <w:rPr>
                <w:noProof/>
              </w:rPr>
              <w:fldChar w:fldCharType="begin"/>
            </w:r>
            <w:r>
              <w:rPr>
                <w:noProof/>
              </w:rPr>
              <w:instrText xml:space="preserve"> PAGEREF _Toc241001708 \h </w:instrText>
            </w:r>
            <w:r>
              <w:rPr>
                <w:noProof/>
              </w:rPr>
            </w:r>
            <w:r>
              <w:rPr>
                <w:noProof/>
              </w:rPr>
              <w:fldChar w:fldCharType="separate"/>
            </w:r>
            <w:r>
              <w:rPr>
                <w:noProof/>
              </w:rPr>
              <w:t>4</w:t>
            </w:r>
            <w:r>
              <w:rPr>
                <w:noProof/>
              </w:rPr>
              <w:fldChar w:fldCharType="end"/>
            </w:r>
          </w:hyperlink>
        </w:p>
        <w:p w14:paraId="2A1480BD" w14:textId="58DA690B" w:rsidR="005C66C9" w:rsidRDefault="005C66C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001709" w:history="1">
            <w:r w:rsidRPr="00230A60">
              <w:rPr>
                <w:rStyle w:val="Hyperlink"/>
                <w:noProof/>
              </w:rPr>
              <w:t>0.2 Key Review Findings</w:t>
            </w:r>
            <w:r>
              <w:rPr>
                <w:noProof/>
              </w:rPr>
              <w:tab/>
            </w:r>
            <w:r>
              <w:rPr>
                <w:noProof/>
              </w:rPr>
              <w:fldChar w:fldCharType="begin"/>
            </w:r>
            <w:r>
              <w:rPr>
                <w:noProof/>
              </w:rPr>
              <w:instrText xml:space="preserve"> PAGEREF _Toc241001709 \h </w:instrText>
            </w:r>
            <w:r>
              <w:rPr>
                <w:noProof/>
              </w:rPr>
            </w:r>
            <w:r>
              <w:rPr>
                <w:noProof/>
              </w:rPr>
              <w:fldChar w:fldCharType="separate"/>
            </w:r>
            <w:r>
              <w:rPr>
                <w:noProof/>
              </w:rPr>
              <w:t>4</w:t>
            </w:r>
            <w:r>
              <w:rPr>
                <w:noProof/>
              </w:rPr>
              <w:fldChar w:fldCharType="end"/>
            </w:r>
          </w:hyperlink>
        </w:p>
        <w:p w14:paraId="6F9BA96D" w14:textId="7320D6D2" w:rsidR="005C66C9" w:rsidRDefault="005C66C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001710" w:history="1">
            <w:r w:rsidRPr="00230A60">
              <w:rPr>
                <w:rStyle w:val="Hyperlink"/>
                <w:noProof/>
              </w:rPr>
              <w:t>0.3 Decisions Required from the Sponsor</w:t>
            </w:r>
            <w:r>
              <w:rPr>
                <w:noProof/>
              </w:rPr>
              <w:tab/>
            </w:r>
            <w:r>
              <w:rPr>
                <w:noProof/>
              </w:rPr>
              <w:fldChar w:fldCharType="begin"/>
            </w:r>
            <w:r>
              <w:rPr>
                <w:noProof/>
              </w:rPr>
              <w:instrText xml:space="preserve"> PAGEREF _Toc241001710 \h </w:instrText>
            </w:r>
            <w:r>
              <w:rPr>
                <w:noProof/>
              </w:rPr>
            </w:r>
            <w:r>
              <w:rPr>
                <w:noProof/>
              </w:rPr>
              <w:fldChar w:fldCharType="separate"/>
            </w:r>
            <w:r>
              <w:rPr>
                <w:noProof/>
              </w:rPr>
              <w:t>5</w:t>
            </w:r>
            <w:r>
              <w:rPr>
                <w:noProof/>
              </w:rPr>
              <w:fldChar w:fldCharType="end"/>
            </w:r>
          </w:hyperlink>
        </w:p>
        <w:p w14:paraId="41BFA179" w14:textId="606496F3" w:rsidR="005C66C9" w:rsidRDefault="005C66C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001711" w:history="1">
            <w:r w:rsidRPr="00230A60">
              <w:rPr>
                <w:rStyle w:val="Hyperlink"/>
                <w:noProof/>
              </w:rPr>
              <w:t>1. Introduction</w:t>
            </w:r>
            <w:r>
              <w:rPr>
                <w:noProof/>
              </w:rPr>
              <w:tab/>
            </w:r>
            <w:r>
              <w:rPr>
                <w:noProof/>
              </w:rPr>
              <w:fldChar w:fldCharType="begin"/>
            </w:r>
            <w:r>
              <w:rPr>
                <w:noProof/>
              </w:rPr>
              <w:instrText xml:space="preserve"> PAGEREF _Toc241001711 \h </w:instrText>
            </w:r>
            <w:r>
              <w:rPr>
                <w:noProof/>
              </w:rPr>
            </w:r>
            <w:r>
              <w:rPr>
                <w:noProof/>
              </w:rPr>
              <w:fldChar w:fldCharType="separate"/>
            </w:r>
            <w:r>
              <w:rPr>
                <w:noProof/>
              </w:rPr>
              <w:t>5</w:t>
            </w:r>
            <w:r>
              <w:rPr>
                <w:noProof/>
              </w:rPr>
              <w:fldChar w:fldCharType="end"/>
            </w:r>
          </w:hyperlink>
        </w:p>
        <w:p w14:paraId="6FA287EE" w14:textId="2BB1FD70" w:rsidR="005C66C9" w:rsidRDefault="005C66C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001712" w:history="1">
            <w:r w:rsidRPr="00230A60">
              <w:rPr>
                <w:rStyle w:val="Hyperlink"/>
                <w:noProof/>
              </w:rPr>
              <w:t>1.1 Purpose and Product Requirement Statement</w:t>
            </w:r>
            <w:r>
              <w:rPr>
                <w:noProof/>
              </w:rPr>
              <w:tab/>
            </w:r>
            <w:r>
              <w:rPr>
                <w:noProof/>
              </w:rPr>
              <w:fldChar w:fldCharType="begin"/>
            </w:r>
            <w:r>
              <w:rPr>
                <w:noProof/>
              </w:rPr>
              <w:instrText xml:space="preserve"> PAGEREF _Toc241001712 \h </w:instrText>
            </w:r>
            <w:r>
              <w:rPr>
                <w:noProof/>
              </w:rPr>
            </w:r>
            <w:r>
              <w:rPr>
                <w:noProof/>
              </w:rPr>
              <w:fldChar w:fldCharType="separate"/>
            </w:r>
            <w:r>
              <w:rPr>
                <w:noProof/>
              </w:rPr>
              <w:t>5</w:t>
            </w:r>
            <w:r>
              <w:rPr>
                <w:noProof/>
              </w:rPr>
              <w:fldChar w:fldCharType="end"/>
            </w:r>
          </w:hyperlink>
        </w:p>
        <w:p w14:paraId="4945A1A8" w14:textId="5196CCF3" w:rsidR="005C66C9" w:rsidRDefault="005C66C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001713" w:history="1">
            <w:r w:rsidRPr="00230A60">
              <w:rPr>
                <w:rStyle w:val="Hyperlink"/>
                <w:noProof/>
              </w:rPr>
              <w:t>1.2 Business Problem and Objectives</w:t>
            </w:r>
            <w:r>
              <w:rPr>
                <w:noProof/>
              </w:rPr>
              <w:tab/>
            </w:r>
            <w:r>
              <w:rPr>
                <w:noProof/>
              </w:rPr>
              <w:fldChar w:fldCharType="begin"/>
            </w:r>
            <w:r>
              <w:rPr>
                <w:noProof/>
              </w:rPr>
              <w:instrText xml:space="preserve"> PAGEREF _Toc241001713 \h </w:instrText>
            </w:r>
            <w:r>
              <w:rPr>
                <w:noProof/>
              </w:rPr>
            </w:r>
            <w:r>
              <w:rPr>
                <w:noProof/>
              </w:rPr>
              <w:fldChar w:fldCharType="separate"/>
            </w:r>
            <w:r>
              <w:rPr>
                <w:noProof/>
              </w:rPr>
              <w:t>5</w:t>
            </w:r>
            <w:r>
              <w:rPr>
                <w:noProof/>
              </w:rPr>
              <w:fldChar w:fldCharType="end"/>
            </w:r>
          </w:hyperlink>
        </w:p>
        <w:p w14:paraId="0F578EF7" w14:textId="677DE920" w:rsidR="005C66C9" w:rsidRDefault="005C66C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001714" w:history="1">
            <w:r w:rsidRPr="00230A60">
              <w:rPr>
                <w:rStyle w:val="Hyperlink"/>
                <w:noProof/>
              </w:rPr>
              <w:t>1.3 Product Vision and Operating Principle</w:t>
            </w:r>
            <w:r>
              <w:rPr>
                <w:noProof/>
              </w:rPr>
              <w:tab/>
            </w:r>
            <w:r>
              <w:rPr>
                <w:noProof/>
              </w:rPr>
              <w:fldChar w:fldCharType="begin"/>
            </w:r>
            <w:r>
              <w:rPr>
                <w:noProof/>
              </w:rPr>
              <w:instrText xml:space="preserve"> PAGEREF _Toc241001714 \h </w:instrText>
            </w:r>
            <w:r>
              <w:rPr>
                <w:noProof/>
              </w:rPr>
            </w:r>
            <w:r>
              <w:rPr>
                <w:noProof/>
              </w:rPr>
              <w:fldChar w:fldCharType="separate"/>
            </w:r>
            <w:r>
              <w:rPr>
                <w:noProof/>
              </w:rPr>
              <w:t>6</w:t>
            </w:r>
            <w:r>
              <w:rPr>
                <w:noProof/>
              </w:rPr>
              <w:fldChar w:fldCharType="end"/>
            </w:r>
          </w:hyperlink>
        </w:p>
        <w:p w14:paraId="2D14408B" w14:textId="1E311A08" w:rsidR="005C66C9" w:rsidRDefault="005C66C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001715" w:history="1">
            <w:r w:rsidRPr="00230A60">
              <w:rPr>
                <w:rStyle w:val="Hyperlink"/>
                <w:noProof/>
              </w:rPr>
              <w:t>1.4 Scope Boundaries</w:t>
            </w:r>
            <w:r>
              <w:rPr>
                <w:noProof/>
              </w:rPr>
              <w:tab/>
            </w:r>
            <w:r>
              <w:rPr>
                <w:noProof/>
              </w:rPr>
              <w:fldChar w:fldCharType="begin"/>
            </w:r>
            <w:r>
              <w:rPr>
                <w:noProof/>
              </w:rPr>
              <w:instrText xml:space="preserve"> PAGEREF _Toc241001715 \h </w:instrText>
            </w:r>
            <w:r>
              <w:rPr>
                <w:noProof/>
              </w:rPr>
            </w:r>
            <w:r>
              <w:rPr>
                <w:noProof/>
              </w:rPr>
              <w:fldChar w:fldCharType="separate"/>
            </w:r>
            <w:r>
              <w:rPr>
                <w:noProof/>
              </w:rPr>
              <w:t>6</w:t>
            </w:r>
            <w:r>
              <w:rPr>
                <w:noProof/>
              </w:rPr>
              <w:fldChar w:fldCharType="end"/>
            </w:r>
          </w:hyperlink>
        </w:p>
        <w:p w14:paraId="7CFCF1C7" w14:textId="5DB1AF3E" w:rsidR="005C66C9" w:rsidRDefault="005C66C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001716" w:history="1">
            <w:r w:rsidRPr="00230A60">
              <w:rPr>
                <w:rStyle w:val="Hyperlink"/>
                <w:noProof/>
              </w:rPr>
              <w:t>2. Singapore Regulatory Context and Knowledge Governance</w:t>
            </w:r>
            <w:r>
              <w:rPr>
                <w:noProof/>
              </w:rPr>
              <w:tab/>
            </w:r>
            <w:r>
              <w:rPr>
                <w:noProof/>
              </w:rPr>
              <w:fldChar w:fldCharType="begin"/>
            </w:r>
            <w:r>
              <w:rPr>
                <w:noProof/>
              </w:rPr>
              <w:instrText xml:space="preserve"> PAGEREF _Toc241001716 \h </w:instrText>
            </w:r>
            <w:r>
              <w:rPr>
                <w:noProof/>
              </w:rPr>
            </w:r>
            <w:r>
              <w:rPr>
                <w:noProof/>
              </w:rPr>
              <w:fldChar w:fldCharType="separate"/>
            </w:r>
            <w:r>
              <w:rPr>
                <w:noProof/>
              </w:rPr>
              <w:t>6</w:t>
            </w:r>
            <w:r>
              <w:rPr>
                <w:noProof/>
              </w:rPr>
              <w:fldChar w:fldCharType="end"/>
            </w:r>
          </w:hyperlink>
        </w:p>
        <w:p w14:paraId="0ED464F8" w14:textId="0BA3576B" w:rsidR="005C66C9" w:rsidRDefault="005C66C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001717" w:history="1">
            <w:r w:rsidRPr="00230A60">
              <w:rPr>
                <w:rStyle w:val="Hyperlink"/>
                <w:noProof/>
              </w:rPr>
              <w:t>2.1 Accountabilities the Platform Must Respect</w:t>
            </w:r>
            <w:r>
              <w:rPr>
                <w:noProof/>
              </w:rPr>
              <w:tab/>
            </w:r>
            <w:r>
              <w:rPr>
                <w:noProof/>
              </w:rPr>
              <w:fldChar w:fldCharType="begin"/>
            </w:r>
            <w:r>
              <w:rPr>
                <w:noProof/>
              </w:rPr>
              <w:instrText xml:space="preserve"> PAGEREF _Toc241001717 \h </w:instrText>
            </w:r>
            <w:r>
              <w:rPr>
                <w:noProof/>
              </w:rPr>
            </w:r>
            <w:r>
              <w:rPr>
                <w:noProof/>
              </w:rPr>
              <w:fldChar w:fldCharType="separate"/>
            </w:r>
            <w:r>
              <w:rPr>
                <w:noProof/>
              </w:rPr>
              <w:t>6</w:t>
            </w:r>
            <w:r>
              <w:rPr>
                <w:noProof/>
              </w:rPr>
              <w:fldChar w:fldCharType="end"/>
            </w:r>
          </w:hyperlink>
        </w:p>
        <w:p w14:paraId="0532335F" w14:textId="5AC4B053" w:rsidR="005C66C9" w:rsidRDefault="005C66C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001718" w:history="1">
            <w:r w:rsidRPr="00230A60">
              <w:rPr>
                <w:rStyle w:val="Hyperlink"/>
                <w:noProof/>
              </w:rPr>
              <w:t>2.2 Knowledge Sources</w:t>
            </w:r>
            <w:r>
              <w:rPr>
                <w:noProof/>
              </w:rPr>
              <w:tab/>
            </w:r>
            <w:r>
              <w:rPr>
                <w:noProof/>
              </w:rPr>
              <w:fldChar w:fldCharType="begin"/>
            </w:r>
            <w:r>
              <w:rPr>
                <w:noProof/>
              </w:rPr>
              <w:instrText xml:space="preserve"> PAGEREF _Toc241001718 \h </w:instrText>
            </w:r>
            <w:r>
              <w:rPr>
                <w:noProof/>
              </w:rPr>
            </w:r>
            <w:r>
              <w:rPr>
                <w:noProof/>
              </w:rPr>
              <w:fldChar w:fldCharType="separate"/>
            </w:r>
            <w:r>
              <w:rPr>
                <w:noProof/>
              </w:rPr>
              <w:t>7</w:t>
            </w:r>
            <w:r>
              <w:rPr>
                <w:noProof/>
              </w:rPr>
              <w:fldChar w:fldCharType="end"/>
            </w:r>
          </w:hyperlink>
        </w:p>
        <w:p w14:paraId="71E97C9B" w14:textId="7EE43373" w:rsidR="005C66C9" w:rsidRDefault="005C66C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001719" w:history="1">
            <w:r w:rsidRPr="00230A60">
              <w:rPr>
                <w:rStyle w:val="Hyperlink"/>
                <w:noProof/>
              </w:rPr>
              <w:t>2.3 Source-Type Labelling</w:t>
            </w:r>
            <w:r>
              <w:rPr>
                <w:noProof/>
              </w:rPr>
              <w:tab/>
            </w:r>
            <w:r>
              <w:rPr>
                <w:noProof/>
              </w:rPr>
              <w:fldChar w:fldCharType="begin"/>
            </w:r>
            <w:r>
              <w:rPr>
                <w:noProof/>
              </w:rPr>
              <w:instrText xml:space="preserve"> PAGEREF _Toc241001719 \h </w:instrText>
            </w:r>
            <w:r>
              <w:rPr>
                <w:noProof/>
              </w:rPr>
            </w:r>
            <w:r>
              <w:rPr>
                <w:noProof/>
              </w:rPr>
              <w:fldChar w:fldCharType="separate"/>
            </w:r>
            <w:r>
              <w:rPr>
                <w:noProof/>
              </w:rPr>
              <w:t>7</w:t>
            </w:r>
            <w:r>
              <w:rPr>
                <w:noProof/>
              </w:rPr>
              <w:fldChar w:fldCharType="end"/>
            </w:r>
          </w:hyperlink>
        </w:p>
        <w:p w14:paraId="255E2FE2" w14:textId="1A44430A" w:rsidR="005C66C9" w:rsidRDefault="005C66C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001720" w:history="1">
            <w:r w:rsidRPr="00230A60">
              <w:rPr>
                <w:rStyle w:val="Hyperlink"/>
                <w:noProof/>
              </w:rPr>
              <w:t>2.4 Rules</w:t>
            </w:r>
            <w:r>
              <w:rPr>
                <w:noProof/>
              </w:rPr>
              <w:tab/>
            </w:r>
            <w:r>
              <w:rPr>
                <w:noProof/>
              </w:rPr>
              <w:fldChar w:fldCharType="begin"/>
            </w:r>
            <w:r>
              <w:rPr>
                <w:noProof/>
              </w:rPr>
              <w:instrText xml:space="preserve"> PAGEREF _Toc241001720 \h </w:instrText>
            </w:r>
            <w:r>
              <w:rPr>
                <w:noProof/>
              </w:rPr>
            </w:r>
            <w:r>
              <w:rPr>
                <w:noProof/>
              </w:rPr>
              <w:fldChar w:fldCharType="separate"/>
            </w:r>
            <w:r>
              <w:rPr>
                <w:noProof/>
              </w:rPr>
              <w:t>7</w:t>
            </w:r>
            <w:r>
              <w:rPr>
                <w:noProof/>
              </w:rPr>
              <w:fldChar w:fldCharType="end"/>
            </w:r>
          </w:hyperlink>
        </w:p>
        <w:p w14:paraId="295FC865" w14:textId="0DBE3BA1" w:rsidR="005C66C9" w:rsidRDefault="005C66C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001721" w:history="1">
            <w:r w:rsidRPr="00230A60">
              <w:rPr>
                <w:rStyle w:val="Hyperlink"/>
                <w:noProof/>
              </w:rPr>
              <w:t>2.5 Terminology Alignment</w:t>
            </w:r>
            <w:r>
              <w:rPr>
                <w:noProof/>
              </w:rPr>
              <w:tab/>
            </w:r>
            <w:r>
              <w:rPr>
                <w:noProof/>
              </w:rPr>
              <w:fldChar w:fldCharType="begin"/>
            </w:r>
            <w:r>
              <w:rPr>
                <w:noProof/>
              </w:rPr>
              <w:instrText xml:space="preserve"> PAGEREF _Toc241001721 \h </w:instrText>
            </w:r>
            <w:r>
              <w:rPr>
                <w:noProof/>
              </w:rPr>
            </w:r>
            <w:r>
              <w:rPr>
                <w:noProof/>
              </w:rPr>
              <w:fldChar w:fldCharType="separate"/>
            </w:r>
            <w:r>
              <w:rPr>
                <w:noProof/>
              </w:rPr>
              <w:t>7</w:t>
            </w:r>
            <w:r>
              <w:rPr>
                <w:noProof/>
              </w:rPr>
              <w:fldChar w:fldCharType="end"/>
            </w:r>
          </w:hyperlink>
        </w:p>
        <w:p w14:paraId="5A97959E" w14:textId="32B28E2B" w:rsidR="005C66C9" w:rsidRDefault="005C66C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001722" w:history="1">
            <w:r w:rsidRPr="00230A60">
              <w:rPr>
                <w:rStyle w:val="Hyperlink"/>
                <w:noProof/>
              </w:rPr>
              <w:t>3. Stakeholders, Users and Decision Rights</w:t>
            </w:r>
            <w:r>
              <w:rPr>
                <w:noProof/>
              </w:rPr>
              <w:tab/>
            </w:r>
            <w:r>
              <w:rPr>
                <w:noProof/>
              </w:rPr>
              <w:fldChar w:fldCharType="begin"/>
            </w:r>
            <w:r>
              <w:rPr>
                <w:noProof/>
              </w:rPr>
              <w:instrText xml:space="preserve"> PAGEREF _Toc241001722 \h </w:instrText>
            </w:r>
            <w:r>
              <w:rPr>
                <w:noProof/>
              </w:rPr>
            </w:r>
            <w:r>
              <w:rPr>
                <w:noProof/>
              </w:rPr>
              <w:fldChar w:fldCharType="separate"/>
            </w:r>
            <w:r>
              <w:rPr>
                <w:noProof/>
              </w:rPr>
              <w:t>8</w:t>
            </w:r>
            <w:r>
              <w:rPr>
                <w:noProof/>
              </w:rPr>
              <w:fldChar w:fldCharType="end"/>
            </w:r>
          </w:hyperlink>
        </w:p>
        <w:p w14:paraId="0453C0D1" w14:textId="5DBB0689" w:rsidR="005C66C9" w:rsidRDefault="005C66C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001723" w:history="1">
            <w:r w:rsidRPr="00230A60">
              <w:rPr>
                <w:rStyle w:val="Hyperlink"/>
                <w:noProof/>
              </w:rPr>
              <w:t>3.1 Personas</w:t>
            </w:r>
            <w:r>
              <w:rPr>
                <w:noProof/>
              </w:rPr>
              <w:tab/>
            </w:r>
            <w:r>
              <w:rPr>
                <w:noProof/>
              </w:rPr>
              <w:fldChar w:fldCharType="begin"/>
            </w:r>
            <w:r>
              <w:rPr>
                <w:noProof/>
              </w:rPr>
              <w:instrText xml:space="preserve"> PAGEREF _Toc241001723 \h </w:instrText>
            </w:r>
            <w:r>
              <w:rPr>
                <w:noProof/>
              </w:rPr>
            </w:r>
            <w:r>
              <w:rPr>
                <w:noProof/>
              </w:rPr>
              <w:fldChar w:fldCharType="separate"/>
            </w:r>
            <w:r>
              <w:rPr>
                <w:noProof/>
              </w:rPr>
              <w:t>8</w:t>
            </w:r>
            <w:r>
              <w:rPr>
                <w:noProof/>
              </w:rPr>
              <w:fldChar w:fldCharType="end"/>
            </w:r>
          </w:hyperlink>
        </w:p>
        <w:p w14:paraId="1C18D36A" w14:textId="102C82A2" w:rsidR="005C66C9" w:rsidRDefault="005C66C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001724" w:history="1">
            <w:r w:rsidRPr="00230A60">
              <w:rPr>
                <w:rStyle w:val="Hyperlink"/>
                <w:noProof/>
              </w:rPr>
              <w:t>3.2 Decision Rights (RACI)</w:t>
            </w:r>
            <w:r>
              <w:rPr>
                <w:noProof/>
              </w:rPr>
              <w:tab/>
            </w:r>
            <w:r>
              <w:rPr>
                <w:noProof/>
              </w:rPr>
              <w:fldChar w:fldCharType="begin"/>
            </w:r>
            <w:r>
              <w:rPr>
                <w:noProof/>
              </w:rPr>
              <w:instrText xml:space="preserve"> PAGEREF _Toc241001724 \h </w:instrText>
            </w:r>
            <w:r>
              <w:rPr>
                <w:noProof/>
              </w:rPr>
            </w:r>
            <w:r>
              <w:rPr>
                <w:noProof/>
              </w:rPr>
              <w:fldChar w:fldCharType="separate"/>
            </w:r>
            <w:r>
              <w:rPr>
                <w:noProof/>
              </w:rPr>
              <w:t>8</w:t>
            </w:r>
            <w:r>
              <w:rPr>
                <w:noProof/>
              </w:rPr>
              <w:fldChar w:fldCharType="end"/>
            </w:r>
          </w:hyperlink>
        </w:p>
        <w:p w14:paraId="7F7359E7" w14:textId="00095DC8" w:rsidR="005C66C9" w:rsidRDefault="005C66C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001725" w:history="1">
            <w:r w:rsidRPr="00230A60">
              <w:rPr>
                <w:rStyle w:val="Hyperlink"/>
                <w:noProof/>
              </w:rPr>
              <w:t>4. Target Fire Protection Systems and Phasing</w:t>
            </w:r>
            <w:r>
              <w:rPr>
                <w:noProof/>
              </w:rPr>
              <w:tab/>
            </w:r>
            <w:r>
              <w:rPr>
                <w:noProof/>
              </w:rPr>
              <w:fldChar w:fldCharType="begin"/>
            </w:r>
            <w:r>
              <w:rPr>
                <w:noProof/>
              </w:rPr>
              <w:instrText xml:space="preserve"> PAGEREF _Toc241001725 \h </w:instrText>
            </w:r>
            <w:r>
              <w:rPr>
                <w:noProof/>
              </w:rPr>
            </w:r>
            <w:r>
              <w:rPr>
                <w:noProof/>
              </w:rPr>
              <w:fldChar w:fldCharType="separate"/>
            </w:r>
            <w:r>
              <w:rPr>
                <w:noProof/>
              </w:rPr>
              <w:t>9</w:t>
            </w:r>
            <w:r>
              <w:rPr>
                <w:noProof/>
              </w:rPr>
              <w:fldChar w:fldCharType="end"/>
            </w:r>
          </w:hyperlink>
        </w:p>
        <w:p w14:paraId="074CEF4D" w14:textId="20CD45AB" w:rsidR="005C66C9" w:rsidRDefault="005C66C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001726" w:history="1">
            <w:r w:rsidRPr="00230A60">
              <w:rPr>
                <w:rStyle w:val="Hyperlink"/>
                <w:noProof/>
              </w:rPr>
              <w:t>5. To-Be Business Process and Approval Gates</w:t>
            </w:r>
            <w:r>
              <w:rPr>
                <w:noProof/>
              </w:rPr>
              <w:tab/>
            </w:r>
            <w:r>
              <w:rPr>
                <w:noProof/>
              </w:rPr>
              <w:fldChar w:fldCharType="begin"/>
            </w:r>
            <w:r>
              <w:rPr>
                <w:noProof/>
              </w:rPr>
              <w:instrText xml:space="preserve"> PAGEREF _Toc241001726 \h </w:instrText>
            </w:r>
            <w:r>
              <w:rPr>
                <w:noProof/>
              </w:rPr>
            </w:r>
            <w:r>
              <w:rPr>
                <w:noProof/>
              </w:rPr>
              <w:fldChar w:fldCharType="separate"/>
            </w:r>
            <w:r>
              <w:rPr>
                <w:noProof/>
              </w:rPr>
              <w:t>10</w:t>
            </w:r>
            <w:r>
              <w:rPr>
                <w:noProof/>
              </w:rPr>
              <w:fldChar w:fldCharType="end"/>
            </w:r>
          </w:hyperlink>
        </w:p>
        <w:p w14:paraId="2D852488" w14:textId="73366BE7" w:rsidR="005C66C9" w:rsidRDefault="005C66C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001727" w:history="1">
            <w:r w:rsidRPr="00230A60">
              <w:rPr>
                <w:rStyle w:val="Hyperlink"/>
                <w:noProof/>
              </w:rPr>
              <w:t>6. Functional Requirements</w:t>
            </w:r>
            <w:r>
              <w:rPr>
                <w:noProof/>
              </w:rPr>
              <w:tab/>
            </w:r>
            <w:r>
              <w:rPr>
                <w:noProof/>
              </w:rPr>
              <w:fldChar w:fldCharType="begin"/>
            </w:r>
            <w:r>
              <w:rPr>
                <w:noProof/>
              </w:rPr>
              <w:instrText xml:space="preserve"> PAGEREF _Toc241001727 \h </w:instrText>
            </w:r>
            <w:r>
              <w:rPr>
                <w:noProof/>
              </w:rPr>
            </w:r>
            <w:r>
              <w:rPr>
                <w:noProof/>
              </w:rPr>
              <w:fldChar w:fldCharType="separate"/>
            </w:r>
            <w:r>
              <w:rPr>
                <w:noProof/>
              </w:rPr>
              <w:t>11</w:t>
            </w:r>
            <w:r>
              <w:rPr>
                <w:noProof/>
              </w:rPr>
              <w:fldChar w:fldCharType="end"/>
            </w:r>
          </w:hyperlink>
        </w:p>
        <w:p w14:paraId="67D73ACA" w14:textId="0417E52F" w:rsidR="005C66C9" w:rsidRDefault="005C66C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001728" w:history="1">
            <w:r w:rsidRPr="00230A60">
              <w:rPr>
                <w:rStyle w:val="Hyperlink"/>
                <w:noProof/>
              </w:rPr>
              <w:t>6.1 Bid Workspace and Orchestration (FR-BID)</w:t>
            </w:r>
            <w:r>
              <w:rPr>
                <w:noProof/>
              </w:rPr>
              <w:tab/>
            </w:r>
            <w:r>
              <w:rPr>
                <w:noProof/>
              </w:rPr>
              <w:fldChar w:fldCharType="begin"/>
            </w:r>
            <w:r>
              <w:rPr>
                <w:noProof/>
              </w:rPr>
              <w:instrText xml:space="preserve"> PAGEREF _Toc241001728 \h </w:instrText>
            </w:r>
            <w:r>
              <w:rPr>
                <w:noProof/>
              </w:rPr>
            </w:r>
            <w:r>
              <w:rPr>
                <w:noProof/>
              </w:rPr>
              <w:fldChar w:fldCharType="separate"/>
            </w:r>
            <w:r>
              <w:rPr>
                <w:noProof/>
              </w:rPr>
              <w:t>11</w:t>
            </w:r>
            <w:r>
              <w:rPr>
                <w:noProof/>
              </w:rPr>
              <w:fldChar w:fldCharType="end"/>
            </w:r>
          </w:hyperlink>
        </w:p>
        <w:p w14:paraId="46F738DD" w14:textId="1804C6FD" w:rsidR="005C66C9" w:rsidRDefault="005C66C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001729" w:history="1">
            <w:r w:rsidRPr="00230A60">
              <w:rPr>
                <w:rStyle w:val="Hyperlink"/>
                <w:noProof/>
              </w:rPr>
              <w:t>6.2 Tender Document Intelligence (FR-DOC)</w:t>
            </w:r>
            <w:r>
              <w:rPr>
                <w:noProof/>
              </w:rPr>
              <w:tab/>
            </w:r>
            <w:r>
              <w:rPr>
                <w:noProof/>
              </w:rPr>
              <w:fldChar w:fldCharType="begin"/>
            </w:r>
            <w:r>
              <w:rPr>
                <w:noProof/>
              </w:rPr>
              <w:instrText xml:space="preserve"> PAGEREF _Toc241001729 \h </w:instrText>
            </w:r>
            <w:r>
              <w:rPr>
                <w:noProof/>
              </w:rPr>
            </w:r>
            <w:r>
              <w:rPr>
                <w:noProof/>
              </w:rPr>
              <w:fldChar w:fldCharType="separate"/>
            </w:r>
            <w:r>
              <w:rPr>
                <w:noProof/>
              </w:rPr>
              <w:t>11</w:t>
            </w:r>
            <w:r>
              <w:rPr>
                <w:noProof/>
              </w:rPr>
              <w:fldChar w:fldCharType="end"/>
            </w:r>
          </w:hyperlink>
        </w:p>
        <w:p w14:paraId="154D5C31" w14:textId="1D88F1D1" w:rsidR="005C66C9" w:rsidRDefault="005C66C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001730" w:history="1">
            <w:r w:rsidRPr="00230A60">
              <w:rPr>
                <w:rStyle w:val="Hyperlink"/>
                <w:noProof/>
              </w:rPr>
              <w:t>6.3 Drawing Understanding: Vision and CAD (FR-VIS)</w:t>
            </w:r>
            <w:r>
              <w:rPr>
                <w:noProof/>
              </w:rPr>
              <w:tab/>
            </w:r>
            <w:r>
              <w:rPr>
                <w:noProof/>
              </w:rPr>
              <w:fldChar w:fldCharType="begin"/>
            </w:r>
            <w:r>
              <w:rPr>
                <w:noProof/>
              </w:rPr>
              <w:instrText xml:space="preserve"> PAGEREF _Toc241001730 \h </w:instrText>
            </w:r>
            <w:r>
              <w:rPr>
                <w:noProof/>
              </w:rPr>
            </w:r>
            <w:r>
              <w:rPr>
                <w:noProof/>
              </w:rPr>
              <w:fldChar w:fldCharType="separate"/>
            </w:r>
            <w:r>
              <w:rPr>
                <w:noProof/>
              </w:rPr>
              <w:t>12</w:t>
            </w:r>
            <w:r>
              <w:rPr>
                <w:noProof/>
              </w:rPr>
              <w:fldChar w:fldCharType="end"/>
            </w:r>
          </w:hyperlink>
        </w:p>
        <w:p w14:paraId="53D67879" w14:textId="2046BD2E" w:rsidR="005C66C9" w:rsidRDefault="005C66C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001731" w:history="1">
            <w:r w:rsidRPr="00230A60">
              <w:rPr>
                <w:rStyle w:val="Hyperlink"/>
                <w:noProof/>
              </w:rPr>
              <w:t>6.4 Quantity Takeoff (FR-QTO)</w:t>
            </w:r>
            <w:r>
              <w:rPr>
                <w:noProof/>
              </w:rPr>
              <w:tab/>
            </w:r>
            <w:r>
              <w:rPr>
                <w:noProof/>
              </w:rPr>
              <w:fldChar w:fldCharType="begin"/>
            </w:r>
            <w:r>
              <w:rPr>
                <w:noProof/>
              </w:rPr>
              <w:instrText xml:space="preserve"> PAGEREF _Toc241001731 \h </w:instrText>
            </w:r>
            <w:r>
              <w:rPr>
                <w:noProof/>
              </w:rPr>
            </w:r>
            <w:r>
              <w:rPr>
                <w:noProof/>
              </w:rPr>
              <w:fldChar w:fldCharType="separate"/>
            </w:r>
            <w:r>
              <w:rPr>
                <w:noProof/>
              </w:rPr>
              <w:t>12</w:t>
            </w:r>
            <w:r>
              <w:rPr>
                <w:noProof/>
              </w:rPr>
              <w:fldChar w:fldCharType="end"/>
            </w:r>
          </w:hyperlink>
        </w:p>
        <w:p w14:paraId="65D8AE65" w14:textId="72BDC797" w:rsidR="005C66C9" w:rsidRDefault="005C66C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001732" w:history="1">
            <w:r w:rsidRPr="00230A60">
              <w:rPr>
                <w:rStyle w:val="Hyperlink"/>
                <w:noProof/>
              </w:rPr>
              <w:t>6.5 Verification Workbench (FR-REV), new in v2</w:t>
            </w:r>
            <w:r>
              <w:rPr>
                <w:noProof/>
              </w:rPr>
              <w:tab/>
            </w:r>
            <w:r>
              <w:rPr>
                <w:noProof/>
              </w:rPr>
              <w:fldChar w:fldCharType="begin"/>
            </w:r>
            <w:r>
              <w:rPr>
                <w:noProof/>
              </w:rPr>
              <w:instrText xml:space="preserve"> PAGEREF _Toc241001732 \h </w:instrText>
            </w:r>
            <w:r>
              <w:rPr>
                <w:noProof/>
              </w:rPr>
            </w:r>
            <w:r>
              <w:rPr>
                <w:noProof/>
              </w:rPr>
              <w:fldChar w:fldCharType="separate"/>
            </w:r>
            <w:r>
              <w:rPr>
                <w:noProof/>
              </w:rPr>
              <w:t>13</w:t>
            </w:r>
            <w:r>
              <w:rPr>
                <w:noProof/>
              </w:rPr>
              <w:fldChar w:fldCharType="end"/>
            </w:r>
          </w:hyperlink>
        </w:p>
        <w:p w14:paraId="44A73CDF" w14:textId="6D14EA4B" w:rsidR="005C66C9" w:rsidRDefault="005C66C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001733" w:history="1">
            <w:r w:rsidRPr="00230A60">
              <w:rPr>
                <w:rStyle w:val="Hyperlink"/>
                <w:noProof/>
              </w:rPr>
              <w:t>6.6 BOQ Generation and Reconciliation (FR-BOQ)</w:t>
            </w:r>
            <w:r>
              <w:rPr>
                <w:noProof/>
              </w:rPr>
              <w:tab/>
            </w:r>
            <w:r>
              <w:rPr>
                <w:noProof/>
              </w:rPr>
              <w:fldChar w:fldCharType="begin"/>
            </w:r>
            <w:r>
              <w:rPr>
                <w:noProof/>
              </w:rPr>
              <w:instrText xml:space="preserve"> PAGEREF _Toc241001733 \h </w:instrText>
            </w:r>
            <w:r>
              <w:rPr>
                <w:noProof/>
              </w:rPr>
            </w:r>
            <w:r>
              <w:rPr>
                <w:noProof/>
              </w:rPr>
              <w:fldChar w:fldCharType="separate"/>
            </w:r>
            <w:r>
              <w:rPr>
                <w:noProof/>
              </w:rPr>
              <w:t>14</w:t>
            </w:r>
            <w:r>
              <w:rPr>
                <w:noProof/>
              </w:rPr>
              <w:fldChar w:fldCharType="end"/>
            </w:r>
          </w:hyperlink>
        </w:p>
        <w:p w14:paraId="5ED70B3B" w14:textId="377B7849" w:rsidR="005C66C9" w:rsidRDefault="005C66C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001734" w:history="1">
            <w:r w:rsidRPr="00230A60">
              <w:rPr>
                <w:rStyle w:val="Hyperlink"/>
                <w:noProof/>
              </w:rPr>
              <w:t>6.7 Specification Analysis (FR-SPEC)</w:t>
            </w:r>
            <w:r>
              <w:rPr>
                <w:noProof/>
              </w:rPr>
              <w:tab/>
            </w:r>
            <w:r>
              <w:rPr>
                <w:noProof/>
              </w:rPr>
              <w:fldChar w:fldCharType="begin"/>
            </w:r>
            <w:r>
              <w:rPr>
                <w:noProof/>
              </w:rPr>
              <w:instrText xml:space="preserve"> PAGEREF _Toc241001734 \h </w:instrText>
            </w:r>
            <w:r>
              <w:rPr>
                <w:noProof/>
              </w:rPr>
            </w:r>
            <w:r>
              <w:rPr>
                <w:noProof/>
              </w:rPr>
              <w:fldChar w:fldCharType="separate"/>
            </w:r>
            <w:r>
              <w:rPr>
                <w:noProof/>
              </w:rPr>
              <w:t>14</w:t>
            </w:r>
            <w:r>
              <w:rPr>
                <w:noProof/>
              </w:rPr>
              <w:fldChar w:fldCharType="end"/>
            </w:r>
          </w:hyperlink>
        </w:p>
        <w:p w14:paraId="7AD6B690" w14:textId="380DEE92" w:rsidR="005C66C9" w:rsidRDefault="005C66C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001735" w:history="1">
            <w:r w:rsidRPr="00230A60">
              <w:rPr>
                <w:rStyle w:val="Hyperlink"/>
                <w:noProof/>
              </w:rPr>
              <w:t>6.8 Compliance Knowledge (FR-CMP)</w:t>
            </w:r>
            <w:r>
              <w:rPr>
                <w:noProof/>
              </w:rPr>
              <w:tab/>
            </w:r>
            <w:r>
              <w:rPr>
                <w:noProof/>
              </w:rPr>
              <w:fldChar w:fldCharType="begin"/>
            </w:r>
            <w:r>
              <w:rPr>
                <w:noProof/>
              </w:rPr>
              <w:instrText xml:space="preserve"> PAGEREF _Toc241001735 \h </w:instrText>
            </w:r>
            <w:r>
              <w:rPr>
                <w:noProof/>
              </w:rPr>
            </w:r>
            <w:r>
              <w:rPr>
                <w:noProof/>
              </w:rPr>
              <w:fldChar w:fldCharType="separate"/>
            </w:r>
            <w:r>
              <w:rPr>
                <w:noProof/>
              </w:rPr>
              <w:t>15</w:t>
            </w:r>
            <w:r>
              <w:rPr>
                <w:noProof/>
              </w:rPr>
              <w:fldChar w:fldCharType="end"/>
            </w:r>
          </w:hyperlink>
        </w:p>
        <w:p w14:paraId="1A26B43E" w14:textId="7CEB4F73" w:rsidR="005C66C9" w:rsidRDefault="005C66C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001736" w:history="1">
            <w:r w:rsidRPr="00230A60">
              <w:rPr>
                <w:rStyle w:val="Hyperlink"/>
                <w:noProof/>
              </w:rPr>
              <w:t>6.9 Multi-Discipline Coordination (FR-CRD)</w:t>
            </w:r>
            <w:r>
              <w:rPr>
                <w:noProof/>
              </w:rPr>
              <w:tab/>
            </w:r>
            <w:r>
              <w:rPr>
                <w:noProof/>
              </w:rPr>
              <w:fldChar w:fldCharType="begin"/>
            </w:r>
            <w:r>
              <w:rPr>
                <w:noProof/>
              </w:rPr>
              <w:instrText xml:space="preserve"> PAGEREF _Toc241001736 \h </w:instrText>
            </w:r>
            <w:r>
              <w:rPr>
                <w:noProof/>
              </w:rPr>
            </w:r>
            <w:r>
              <w:rPr>
                <w:noProof/>
              </w:rPr>
              <w:fldChar w:fldCharType="separate"/>
            </w:r>
            <w:r>
              <w:rPr>
                <w:noProof/>
              </w:rPr>
              <w:t>15</w:t>
            </w:r>
            <w:r>
              <w:rPr>
                <w:noProof/>
              </w:rPr>
              <w:fldChar w:fldCharType="end"/>
            </w:r>
          </w:hyperlink>
        </w:p>
        <w:p w14:paraId="59DD60CD" w14:textId="2F6317C2" w:rsidR="005C66C9" w:rsidRDefault="005C66C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001737" w:history="1">
            <w:r w:rsidRPr="00230A60">
              <w:rPr>
                <w:rStyle w:val="Hyperlink"/>
                <w:noProof/>
              </w:rPr>
              <w:t>6.10 Tender Clarifications and RFIs (FR-RFI)</w:t>
            </w:r>
            <w:r>
              <w:rPr>
                <w:noProof/>
              </w:rPr>
              <w:tab/>
            </w:r>
            <w:r>
              <w:rPr>
                <w:noProof/>
              </w:rPr>
              <w:fldChar w:fldCharType="begin"/>
            </w:r>
            <w:r>
              <w:rPr>
                <w:noProof/>
              </w:rPr>
              <w:instrText xml:space="preserve"> PAGEREF _Toc241001737 \h </w:instrText>
            </w:r>
            <w:r>
              <w:rPr>
                <w:noProof/>
              </w:rPr>
            </w:r>
            <w:r>
              <w:rPr>
                <w:noProof/>
              </w:rPr>
              <w:fldChar w:fldCharType="separate"/>
            </w:r>
            <w:r>
              <w:rPr>
                <w:noProof/>
              </w:rPr>
              <w:t>15</w:t>
            </w:r>
            <w:r>
              <w:rPr>
                <w:noProof/>
              </w:rPr>
              <w:fldChar w:fldCharType="end"/>
            </w:r>
          </w:hyperlink>
        </w:p>
        <w:p w14:paraId="1CD76DBE" w14:textId="37B964E2" w:rsidR="005C66C9" w:rsidRDefault="005C66C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001738" w:history="1">
            <w:r w:rsidRPr="00230A60">
              <w:rPr>
                <w:rStyle w:val="Hyperlink"/>
                <w:noProof/>
              </w:rPr>
              <w:t>6.11 Costing and Pricing (FR-CST)</w:t>
            </w:r>
            <w:r>
              <w:rPr>
                <w:noProof/>
              </w:rPr>
              <w:tab/>
            </w:r>
            <w:r>
              <w:rPr>
                <w:noProof/>
              </w:rPr>
              <w:fldChar w:fldCharType="begin"/>
            </w:r>
            <w:r>
              <w:rPr>
                <w:noProof/>
              </w:rPr>
              <w:instrText xml:space="preserve"> PAGEREF _Toc241001738 \h </w:instrText>
            </w:r>
            <w:r>
              <w:rPr>
                <w:noProof/>
              </w:rPr>
            </w:r>
            <w:r>
              <w:rPr>
                <w:noProof/>
              </w:rPr>
              <w:fldChar w:fldCharType="separate"/>
            </w:r>
            <w:r>
              <w:rPr>
                <w:noProof/>
              </w:rPr>
              <w:t>16</w:t>
            </w:r>
            <w:r>
              <w:rPr>
                <w:noProof/>
              </w:rPr>
              <w:fldChar w:fldCharType="end"/>
            </w:r>
          </w:hyperlink>
        </w:p>
        <w:p w14:paraId="0F99E0A0" w14:textId="258050AF" w:rsidR="005C66C9" w:rsidRDefault="005C66C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001739" w:history="1">
            <w:r w:rsidRPr="00230A60">
              <w:rPr>
                <w:rStyle w:val="Hyperlink"/>
                <w:noProof/>
              </w:rPr>
              <w:t>6.12 Labour Estimation (FR-LAB)</w:t>
            </w:r>
            <w:r>
              <w:rPr>
                <w:noProof/>
              </w:rPr>
              <w:tab/>
            </w:r>
            <w:r>
              <w:rPr>
                <w:noProof/>
              </w:rPr>
              <w:fldChar w:fldCharType="begin"/>
            </w:r>
            <w:r>
              <w:rPr>
                <w:noProof/>
              </w:rPr>
              <w:instrText xml:space="preserve"> PAGEREF _Toc241001739 \h </w:instrText>
            </w:r>
            <w:r>
              <w:rPr>
                <w:noProof/>
              </w:rPr>
            </w:r>
            <w:r>
              <w:rPr>
                <w:noProof/>
              </w:rPr>
              <w:fldChar w:fldCharType="separate"/>
            </w:r>
            <w:r>
              <w:rPr>
                <w:noProof/>
              </w:rPr>
              <w:t>17</w:t>
            </w:r>
            <w:r>
              <w:rPr>
                <w:noProof/>
              </w:rPr>
              <w:fldChar w:fldCharType="end"/>
            </w:r>
          </w:hyperlink>
        </w:p>
        <w:p w14:paraId="1D4B225C" w14:textId="1C5ACB75" w:rsidR="005C66C9" w:rsidRDefault="005C66C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001740" w:history="1">
            <w:r w:rsidRPr="00230A60">
              <w:rPr>
                <w:rStyle w:val="Hyperlink"/>
                <w:noProof/>
              </w:rPr>
              <w:t>6.13 Bid Risk and Commercial Review (FR-RSK)</w:t>
            </w:r>
            <w:r>
              <w:rPr>
                <w:noProof/>
              </w:rPr>
              <w:tab/>
            </w:r>
            <w:r>
              <w:rPr>
                <w:noProof/>
              </w:rPr>
              <w:fldChar w:fldCharType="begin"/>
            </w:r>
            <w:r>
              <w:rPr>
                <w:noProof/>
              </w:rPr>
              <w:instrText xml:space="preserve"> PAGEREF _Toc241001740 \h </w:instrText>
            </w:r>
            <w:r>
              <w:rPr>
                <w:noProof/>
              </w:rPr>
            </w:r>
            <w:r>
              <w:rPr>
                <w:noProof/>
              </w:rPr>
              <w:fldChar w:fldCharType="separate"/>
            </w:r>
            <w:r>
              <w:rPr>
                <w:noProof/>
              </w:rPr>
              <w:t>17</w:t>
            </w:r>
            <w:r>
              <w:rPr>
                <w:noProof/>
              </w:rPr>
              <w:fldChar w:fldCharType="end"/>
            </w:r>
          </w:hyperlink>
        </w:p>
        <w:p w14:paraId="6671DACB" w14:textId="344307E6" w:rsidR="005C66C9" w:rsidRDefault="005C66C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001741" w:history="1">
            <w:r w:rsidRPr="00230A60">
              <w:rPr>
                <w:rStyle w:val="Hyperlink"/>
                <w:noProof/>
              </w:rPr>
              <w:t>6.14 Tender Package (FR-PKG)</w:t>
            </w:r>
            <w:r>
              <w:rPr>
                <w:noProof/>
              </w:rPr>
              <w:tab/>
            </w:r>
            <w:r>
              <w:rPr>
                <w:noProof/>
              </w:rPr>
              <w:fldChar w:fldCharType="begin"/>
            </w:r>
            <w:r>
              <w:rPr>
                <w:noProof/>
              </w:rPr>
              <w:instrText xml:space="preserve"> PAGEREF _Toc241001741 \h </w:instrText>
            </w:r>
            <w:r>
              <w:rPr>
                <w:noProof/>
              </w:rPr>
            </w:r>
            <w:r>
              <w:rPr>
                <w:noProof/>
              </w:rPr>
              <w:fldChar w:fldCharType="separate"/>
            </w:r>
            <w:r>
              <w:rPr>
                <w:noProof/>
              </w:rPr>
              <w:t>17</w:t>
            </w:r>
            <w:r>
              <w:rPr>
                <w:noProof/>
              </w:rPr>
              <w:fldChar w:fldCharType="end"/>
            </w:r>
          </w:hyperlink>
        </w:p>
        <w:p w14:paraId="38E38081" w14:textId="3AD6B1A3" w:rsidR="005C66C9" w:rsidRDefault="005C66C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001742" w:history="1">
            <w:r w:rsidRPr="00230A60">
              <w:rPr>
                <w:rStyle w:val="Hyperlink"/>
                <w:noProof/>
              </w:rPr>
              <w:t>6.15 Learning and Feedback (FR-LRN)</w:t>
            </w:r>
            <w:r>
              <w:rPr>
                <w:noProof/>
              </w:rPr>
              <w:tab/>
            </w:r>
            <w:r>
              <w:rPr>
                <w:noProof/>
              </w:rPr>
              <w:fldChar w:fldCharType="begin"/>
            </w:r>
            <w:r>
              <w:rPr>
                <w:noProof/>
              </w:rPr>
              <w:instrText xml:space="preserve"> PAGEREF _Toc241001742 \h </w:instrText>
            </w:r>
            <w:r>
              <w:rPr>
                <w:noProof/>
              </w:rPr>
            </w:r>
            <w:r>
              <w:rPr>
                <w:noProof/>
              </w:rPr>
              <w:fldChar w:fldCharType="separate"/>
            </w:r>
            <w:r>
              <w:rPr>
                <w:noProof/>
              </w:rPr>
              <w:t>18</w:t>
            </w:r>
            <w:r>
              <w:rPr>
                <w:noProof/>
              </w:rPr>
              <w:fldChar w:fldCharType="end"/>
            </w:r>
          </w:hyperlink>
        </w:p>
        <w:p w14:paraId="0AC597C7" w14:textId="41E61452" w:rsidR="005C66C9" w:rsidRDefault="005C66C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001743" w:history="1">
            <w:r w:rsidRPr="00230A60">
              <w:rPr>
                <w:rStyle w:val="Hyperlink"/>
                <w:noProof/>
              </w:rPr>
              <w:t>6.16 Administration and Libraries (FR-ADM)</w:t>
            </w:r>
            <w:r>
              <w:rPr>
                <w:noProof/>
              </w:rPr>
              <w:tab/>
            </w:r>
            <w:r>
              <w:rPr>
                <w:noProof/>
              </w:rPr>
              <w:fldChar w:fldCharType="begin"/>
            </w:r>
            <w:r>
              <w:rPr>
                <w:noProof/>
              </w:rPr>
              <w:instrText xml:space="preserve"> PAGEREF _Toc241001743 \h </w:instrText>
            </w:r>
            <w:r>
              <w:rPr>
                <w:noProof/>
              </w:rPr>
            </w:r>
            <w:r>
              <w:rPr>
                <w:noProof/>
              </w:rPr>
              <w:fldChar w:fldCharType="separate"/>
            </w:r>
            <w:r>
              <w:rPr>
                <w:noProof/>
              </w:rPr>
              <w:t>18</w:t>
            </w:r>
            <w:r>
              <w:rPr>
                <w:noProof/>
              </w:rPr>
              <w:fldChar w:fldCharType="end"/>
            </w:r>
          </w:hyperlink>
        </w:p>
        <w:p w14:paraId="595C68A3" w14:textId="32A09728" w:rsidR="005C66C9" w:rsidRDefault="005C66C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001744" w:history="1">
            <w:r w:rsidRPr="00230A60">
              <w:rPr>
                <w:rStyle w:val="Hyperlink"/>
                <w:noProof/>
              </w:rPr>
              <w:t>7. State Models</w:t>
            </w:r>
            <w:r>
              <w:rPr>
                <w:noProof/>
              </w:rPr>
              <w:tab/>
            </w:r>
            <w:r>
              <w:rPr>
                <w:noProof/>
              </w:rPr>
              <w:fldChar w:fldCharType="begin"/>
            </w:r>
            <w:r>
              <w:rPr>
                <w:noProof/>
              </w:rPr>
              <w:instrText xml:space="preserve"> PAGEREF _Toc241001744 \h </w:instrText>
            </w:r>
            <w:r>
              <w:rPr>
                <w:noProof/>
              </w:rPr>
            </w:r>
            <w:r>
              <w:rPr>
                <w:noProof/>
              </w:rPr>
              <w:fldChar w:fldCharType="separate"/>
            </w:r>
            <w:r>
              <w:rPr>
                <w:noProof/>
              </w:rPr>
              <w:t>18</w:t>
            </w:r>
            <w:r>
              <w:rPr>
                <w:noProof/>
              </w:rPr>
              <w:fldChar w:fldCharType="end"/>
            </w:r>
          </w:hyperlink>
        </w:p>
        <w:p w14:paraId="492709A9" w14:textId="332B10FD" w:rsidR="005C66C9" w:rsidRDefault="005C66C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001745" w:history="1">
            <w:r w:rsidRPr="00230A60">
              <w:rPr>
                <w:rStyle w:val="Hyperlink"/>
                <w:noProof/>
              </w:rPr>
              <w:t>8. Agent Architecture</w:t>
            </w:r>
            <w:r>
              <w:rPr>
                <w:noProof/>
              </w:rPr>
              <w:tab/>
            </w:r>
            <w:r>
              <w:rPr>
                <w:noProof/>
              </w:rPr>
              <w:fldChar w:fldCharType="begin"/>
            </w:r>
            <w:r>
              <w:rPr>
                <w:noProof/>
              </w:rPr>
              <w:instrText xml:space="preserve"> PAGEREF _Toc241001745 \h </w:instrText>
            </w:r>
            <w:r>
              <w:rPr>
                <w:noProof/>
              </w:rPr>
            </w:r>
            <w:r>
              <w:rPr>
                <w:noProof/>
              </w:rPr>
              <w:fldChar w:fldCharType="separate"/>
            </w:r>
            <w:r>
              <w:rPr>
                <w:noProof/>
              </w:rPr>
              <w:t>19</w:t>
            </w:r>
            <w:r>
              <w:rPr>
                <w:noProof/>
              </w:rPr>
              <w:fldChar w:fldCharType="end"/>
            </w:r>
          </w:hyperlink>
        </w:p>
        <w:p w14:paraId="79AA6711" w14:textId="6DA798DC" w:rsidR="005C66C9" w:rsidRDefault="005C66C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001746" w:history="1">
            <w:r w:rsidRPr="00230A60">
              <w:rPr>
                <w:rStyle w:val="Hyperlink"/>
                <w:noProof/>
              </w:rPr>
              <w:t>8.1 Principles</w:t>
            </w:r>
            <w:r>
              <w:rPr>
                <w:noProof/>
              </w:rPr>
              <w:tab/>
            </w:r>
            <w:r>
              <w:rPr>
                <w:noProof/>
              </w:rPr>
              <w:fldChar w:fldCharType="begin"/>
            </w:r>
            <w:r>
              <w:rPr>
                <w:noProof/>
              </w:rPr>
              <w:instrText xml:space="preserve"> PAGEREF _Toc241001746 \h </w:instrText>
            </w:r>
            <w:r>
              <w:rPr>
                <w:noProof/>
              </w:rPr>
            </w:r>
            <w:r>
              <w:rPr>
                <w:noProof/>
              </w:rPr>
              <w:fldChar w:fldCharType="separate"/>
            </w:r>
            <w:r>
              <w:rPr>
                <w:noProof/>
              </w:rPr>
              <w:t>19</w:t>
            </w:r>
            <w:r>
              <w:rPr>
                <w:noProof/>
              </w:rPr>
              <w:fldChar w:fldCharType="end"/>
            </w:r>
          </w:hyperlink>
        </w:p>
        <w:p w14:paraId="1940ECBE" w14:textId="05C29713" w:rsidR="005C66C9" w:rsidRDefault="005C66C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001747" w:history="1">
            <w:r w:rsidRPr="00230A60">
              <w:rPr>
                <w:rStyle w:val="Hyperlink"/>
                <w:noProof/>
              </w:rPr>
              <w:t>8.2 Autonomy Levels</w:t>
            </w:r>
            <w:r>
              <w:rPr>
                <w:noProof/>
              </w:rPr>
              <w:tab/>
            </w:r>
            <w:r>
              <w:rPr>
                <w:noProof/>
              </w:rPr>
              <w:fldChar w:fldCharType="begin"/>
            </w:r>
            <w:r>
              <w:rPr>
                <w:noProof/>
              </w:rPr>
              <w:instrText xml:space="preserve"> PAGEREF _Toc241001747 \h </w:instrText>
            </w:r>
            <w:r>
              <w:rPr>
                <w:noProof/>
              </w:rPr>
            </w:r>
            <w:r>
              <w:rPr>
                <w:noProof/>
              </w:rPr>
              <w:fldChar w:fldCharType="separate"/>
            </w:r>
            <w:r>
              <w:rPr>
                <w:noProof/>
              </w:rPr>
              <w:t>19</w:t>
            </w:r>
            <w:r>
              <w:rPr>
                <w:noProof/>
              </w:rPr>
              <w:fldChar w:fldCharType="end"/>
            </w:r>
          </w:hyperlink>
        </w:p>
        <w:p w14:paraId="6AC6E859" w14:textId="14FDFABC" w:rsidR="005C66C9" w:rsidRDefault="005C66C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001748" w:history="1">
            <w:r w:rsidRPr="00230A60">
              <w:rPr>
                <w:rStyle w:val="Hyperlink"/>
                <w:noProof/>
              </w:rPr>
              <w:t>8.3 Agent Catalogue</w:t>
            </w:r>
            <w:r>
              <w:rPr>
                <w:noProof/>
              </w:rPr>
              <w:tab/>
            </w:r>
            <w:r>
              <w:rPr>
                <w:noProof/>
              </w:rPr>
              <w:fldChar w:fldCharType="begin"/>
            </w:r>
            <w:r>
              <w:rPr>
                <w:noProof/>
              </w:rPr>
              <w:instrText xml:space="preserve"> PAGEREF _Toc241001748 \h </w:instrText>
            </w:r>
            <w:r>
              <w:rPr>
                <w:noProof/>
              </w:rPr>
            </w:r>
            <w:r>
              <w:rPr>
                <w:noProof/>
              </w:rPr>
              <w:fldChar w:fldCharType="separate"/>
            </w:r>
            <w:r>
              <w:rPr>
                <w:noProof/>
              </w:rPr>
              <w:t>20</w:t>
            </w:r>
            <w:r>
              <w:rPr>
                <w:noProof/>
              </w:rPr>
              <w:fldChar w:fldCharType="end"/>
            </w:r>
          </w:hyperlink>
        </w:p>
        <w:p w14:paraId="6BCC886E" w14:textId="0EB997DA" w:rsidR="005C66C9" w:rsidRDefault="005C66C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001749" w:history="1">
            <w:r w:rsidRPr="00230A60">
              <w:rPr>
                <w:rStyle w:val="Hyperlink"/>
                <w:noProof/>
              </w:rPr>
              <w:t>8.4 Agent Contract</w:t>
            </w:r>
            <w:r>
              <w:rPr>
                <w:noProof/>
              </w:rPr>
              <w:tab/>
            </w:r>
            <w:r>
              <w:rPr>
                <w:noProof/>
              </w:rPr>
              <w:fldChar w:fldCharType="begin"/>
            </w:r>
            <w:r>
              <w:rPr>
                <w:noProof/>
              </w:rPr>
              <w:instrText xml:space="preserve"> PAGEREF _Toc241001749 \h </w:instrText>
            </w:r>
            <w:r>
              <w:rPr>
                <w:noProof/>
              </w:rPr>
            </w:r>
            <w:r>
              <w:rPr>
                <w:noProof/>
              </w:rPr>
              <w:fldChar w:fldCharType="separate"/>
            </w:r>
            <w:r>
              <w:rPr>
                <w:noProof/>
              </w:rPr>
              <w:t>20</w:t>
            </w:r>
            <w:r>
              <w:rPr>
                <w:noProof/>
              </w:rPr>
              <w:fldChar w:fldCharType="end"/>
            </w:r>
          </w:hyperlink>
        </w:p>
        <w:p w14:paraId="209AC598" w14:textId="7629B1BC" w:rsidR="005C66C9" w:rsidRDefault="005C66C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001750" w:history="1">
            <w:r w:rsidRPr="00230A60">
              <w:rPr>
                <w:rStyle w:val="Hyperlink"/>
                <w:noProof/>
              </w:rPr>
              <w:t>9. Guardrails and Control Matrix</w:t>
            </w:r>
            <w:r>
              <w:rPr>
                <w:noProof/>
              </w:rPr>
              <w:tab/>
            </w:r>
            <w:r>
              <w:rPr>
                <w:noProof/>
              </w:rPr>
              <w:fldChar w:fldCharType="begin"/>
            </w:r>
            <w:r>
              <w:rPr>
                <w:noProof/>
              </w:rPr>
              <w:instrText xml:space="preserve"> PAGEREF _Toc241001750 \h </w:instrText>
            </w:r>
            <w:r>
              <w:rPr>
                <w:noProof/>
              </w:rPr>
            </w:r>
            <w:r>
              <w:rPr>
                <w:noProof/>
              </w:rPr>
              <w:fldChar w:fldCharType="separate"/>
            </w:r>
            <w:r>
              <w:rPr>
                <w:noProof/>
              </w:rPr>
              <w:t>21</w:t>
            </w:r>
            <w:r>
              <w:rPr>
                <w:noProof/>
              </w:rPr>
              <w:fldChar w:fldCharType="end"/>
            </w:r>
          </w:hyperlink>
        </w:p>
        <w:p w14:paraId="6C9B25C4" w14:textId="34423290" w:rsidR="005C66C9" w:rsidRDefault="005C66C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001751" w:history="1">
            <w:r w:rsidRPr="00230A60">
              <w:rPr>
                <w:rStyle w:val="Hyperlink"/>
                <w:noProof/>
              </w:rPr>
              <w:t>10. Non-Functional Requirements</w:t>
            </w:r>
            <w:r>
              <w:rPr>
                <w:noProof/>
              </w:rPr>
              <w:tab/>
            </w:r>
            <w:r>
              <w:rPr>
                <w:noProof/>
              </w:rPr>
              <w:fldChar w:fldCharType="begin"/>
            </w:r>
            <w:r>
              <w:rPr>
                <w:noProof/>
              </w:rPr>
              <w:instrText xml:space="preserve"> PAGEREF _Toc241001751 \h </w:instrText>
            </w:r>
            <w:r>
              <w:rPr>
                <w:noProof/>
              </w:rPr>
            </w:r>
            <w:r>
              <w:rPr>
                <w:noProof/>
              </w:rPr>
              <w:fldChar w:fldCharType="separate"/>
            </w:r>
            <w:r>
              <w:rPr>
                <w:noProof/>
              </w:rPr>
              <w:t>21</w:t>
            </w:r>
            <w:r>
              <w:rPr>
                <w:noProof/>
              </w:rPr>
              <w:fldChar w:fldCharType="end"/>
            </w:r>
          </w:hyperlink>
        </w:p>
        <w:p w14:paraId="1704D055" w14:textId="43EC2E75" w:rsidR="005C66C9" w:rsidRDefault="005C66C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001752" w:history="1">
            <w:r w:rsidRPr="00230A60">
              <w:rPr>
                <w:rStyle w:val="Hyperlink"/>
                <w:noProof/>
              </w:rPr>
              <w:t>11. Data, Integration and Data Governance</w:t>
            </w:r>
            <w:r>
              <w:rPr>
                <w:noProof/>
              </w:rPr>
              <w:tab/>
            </w:r>
            <w:r>
              <w:rPr>
                <w:noProof/>
              </w:rPr>
              <w:fldChar w:fldCharType="begin"/>
            </w:r>
            <w:r>
              <w:rPr>
                <w:noProof/>
              </w:rPr>
              <w:instrText xml:space="preserve"> PAGEREF _Toc241001752 \h </w:instrText>
            </w:r>
            <w:r>
              <w:rPr>
                <w:noProof/>
              </w:rPr>
            </w:r>
            <w:r>
              <w:rPr>
                <w:noProof/>
              </w:rPr>
              <w:fldChar w:fldCharType="separate"/>
            </w:r>
            <w:r>
              <w:rPr>
                <w:noProof/>
              </w:rPr>
              <w:t>22</w:t>
            </w:r>
            <w:r>
              <w:rPr>
                <w:noProof/>
              </w:rPr>
              <w:fldChar w:fldCharType="end"/>
            </w:r>
          </w:hyperlink>
        </w:p>
        <w:p w14:paraId="2EB917BC" w14:textId="7C5D9667" w:rsidR="005C66C9" w:rsidRDefault="005C66C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001753" w:history="1">
            <w:r w:rsidRPr="00230A60">
              <w:rPr>
                <w:rStyle w:val="Hyperlink"/>
                <w:noProof/>
              </w:rPr>
              <w:t>11.1 Data Stores</w:t>
            </w:r>
            <w:r>
              <w:rPr>
                <w:noProof/>
              </w:rPr>
              <w:tab/>
            </w:r>
            <w:r>
              <w:rPr>
                <w:noProof/>
              </w:rPr>
              <w:fldChar w:fldCharType="begin"/>
            </w:r>
            <w:r>
              <w:rPr>
                <w:noProof/>
              </w:rPr>
              <w:instrText xml:space="preserve"> PAGEREF _Toc241001753 \h </w:instrText>
            </w:r>
            <w:r>
              <w:rPr>
                <w:noProof/>
              </w:rPr>
            </w:r>
            <w:r>
              <w:rPr>
                <w:noProof/>
              </w:rPr>
              <w:fldChar w:fldCharType="separate"/>
            </w:r>
            <w:r>
              <w:rPr>
                <w:noProof/>
              </w:rPr>
              <w:t>22</w:t>
            </w:r>
            <w:r>
              <w:rPr>
                <w:noProof/>
              </w:rPr>
              <w:fldChar w:fldCharType="end"/>
            </w:r>
          </w:hyperlink>
        </w:p>
        <w:p w14:paraId="0DD04C62" w14:textId="55E94A89" w:rsidR="005C66C9" w:rsidRDefault="005C66C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001754" w:history="1">
            <w:r w:rsidRPr="00230A60">
              <w:rPr>
                <w:rStyle w:val="Hyperlink"/>
                <w:noProof/>
              </w:rPr>
              <w:t>11.2 Core Data Entities</w:t>
            </w:r>
            <w:r>
              <w:rPr>
                <w:noProof/>
              </w:rPr>
              <w:tab/>
            </w:r>
            <w:r>
              <w:rPr>
                <w:noProof/>
              </w:rPr>
              <w:fldChar w:fldCharType="begin"/>
            </w:r>
            <w:r>
              <w:rPr>
                <w:noProof/>
              </w:rPr>
              <w:instrText xml:space="preserve"> PAGEREF _Toc241001754 \h </w:instrText>
            </w:r>
            <w:r>
              <w:rPr>
                <w:noProof/>
              </w:rPr>
            </w:r>
            <w:r>
              <w:rPr>
                <w:noProof/>
              </w:rPr>
              <w:fldChar w:fldCharType="separate"/>
            </w:r>
            <w:r>
              <w:rPr>
                <w:noProof/>
              </w:rPr>
              <w:t>23</w:t>
            </w:r>
            <w:r>
              <w:rPr>
                <w:noProof/>
              </w:rPr>
              <w:fldChar w:fldCharType="end"/>
            </w:r>
          </w:hyperlink>
        </w:p>
        <w:p w14:paraId="0B0F1137" w14:textId="547F7AEA" w:rsidR="005C66C9" w:rsidRDefault="005C66C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001755" w:history="1">
            <w:r w:rsidRPr="00230A60">
              <w:rPr>
                <w:rStyle w:val="Hyperlink"/>
                <w:noProof/>
              </w:rPr>
              <w:t>11.3 Integrations</w:t>
            </w:r>
            <w:r>
              <w:rPr>
                <w:noProof/>
              </w:rPr>
              <w:tab/>
            </w:r>
            <w:r>
              <w:rPr>
                <w:noProof/>
              </w:rPr>
              <w:fldChar w:fldCharType="begin"/>
            </w:r>
            <w:r>
              <w:rPr>
                <w:noProof/>
              </w:rPr>
              <w:instrText xml:space="preserve"> PAGEREF _Toc241001755 \h </w:instrText>
            </w:r>
            <w:r>
              <w:rPr>
                <w:noProof/>
              </w:rPr>
            </w:r>
            <w:r>
              <w:rPr>
                <w:noProof/>
              </w:rPr>
              <w:fldChar w:fldCharType="separate"/>
            </w:r>
            <w:r>
              <w:rPr>
                <w:noProof/>
              </w:rPr>
              <w:t>23</w:t>
            </w:r>
            <w:r>
              <w:rPr>
                <w:noProof/>
              </w:rPr>
              <w:fldChar w:fldCharType="end"/>
            </w:r>
          </w:hyperlink>
        </w:p>
        <w:p w14:paraId="5C1414A4" w14:textId="15ECC650" w:rsidR="005C66C9" w:rsidRDefault="005C66C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001756" w:history="1">
            <w:r w:rsidRPr="00230A60">
              <w:rPr>
                <w:rStyle w:val="Hyperlink"/>
                <w:noProof/>
              </w:rPr>
              <w:t>11.4 Data Ownership and AI Usage Policy</w:t>
            </w:r>
            <w:r>
              <w:rPr>
                <w:noProof/>
              </w:rPr>
              <w:tab/>
            </w:r>
            <w:r>
              <w:rPr>
                <w:noProof/>
              </w:rPr>
              <w:fldChar w:fldCharType="begin"/>
            </w:r>
            <w:r>
              <w:rPr>
                <w:noProof/>
              </w:rPr>
              <w:instrText xml:space="preserve"> PAGEREF _Toc241001756 \h </w:instrText>
            </w:r>
            <w:r>
              <w:rPr>
                <w:noProof/>
              </w:rPr>
            </w:r>
            <w:r>
              <w:rPr>
                <w:noProof/>
              </w:rPr>
              <w:fldChar w:fldCharType="separate"/>
            </w:r>
            <w:r>
              <w:rPr>
                <w:noProof/>
              </w:rPr>
              <w:t>23</w:t>
            </w:r>
            <w:r>
              <w:rPr>
                <w:noProof/>
              </w:rPr>
              <w:fldChar w:fldCharType="end"/>
            </w:r>
          </w:hyperlink>
        </w:p>
        <w:p w14:paraId="0968B11F" w14:textId="5F96400A" w:rsidR="005C66C9" w:rsidRDefault="005C66C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001757" w:history="1">
            <w:r w:rsidRPr="00230A60">
              <w:rPr>
                <w:rStyle w:val="Hyperlink"/>
                <w:noProof/>
              </w:rPr>
              <w:t>12. Recommended Technology Pattern</w:t>
            </w:r>
            <w:r>
              <w:rPr>
                <w:noProof/>
              </w:rPr>
              <w:tab/>
            </w:r>
            <w:r>
              <w:rPr>
                <w:noProof/>
              </w:rPr>
              <w:fldChar w:fldCharType="begin"/>
            </w:r>
            <w:r>
              <w:rPr>
                <w:noProof/>
              </w:rPr>
              <w:instrText xml:space="preserve"> PAGEREF _Toc241001757 \h </w:instrText>
            </w:r>
            <w:r>
              <w:rPr>
                <w:noProof/>
              </w:rPr>
            </w:r>
            <w:r>
              <w:rPr>
                <w:noProof/>
              </w:rPr>
              <w:fldChar w:fldCharType="separate"/>
            </w:r>
            <w:r>
              <w:rPr>
                <w:noProof/>
              </w:rPr>
              <w:t>24</w:t>
            </w:r>
            <w:r>
              <w:rPr>
                <w:noProof/>
              </w:rPr>
              <w:fldChar w:fldCharType="end"/>
            </w:r>
          </w:hyperlink>
        </w:p>
        <w:p w14:paraId="105FA810" w14:textId="4E559F81" w:rsidR="005C66C9" w:rsidRDefault="005C66C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001758" w:history="1">
            <w:r w:rsidRPr="00230A60">
              <w:rPr>
                <w:rStyle w:val="Hyperlink"/>
                <w:noProof/>
              </w:rPr>
              <w:t>12.1 Platform Components</w:t>
            </w:r>
            <w:r>
              <w:rPr>
                <w:noProof/>
              </w:rPr>
              <w:tab/>
            </w:r>
            <w:r>
              <w:rPr>
                <w:noProof/>
              </w:rPr>
              <w:fldChar w:fldCharType="begin"/>
            </w:r>
            <w:r>
              <w:rPr>
                <w:noProof/>
              </w:rPr>
              <w:instrText xml:space="preserve"> PAGEREF _Toc241001758 \h </w:instrText>
            </w:r>
            <w:r>
              <w:rPr>
                <w:noProof/>
              </w:rPr>
            </w:r>
            <w:r>
              <w:rPr>
                <w:noProof/>
              </w:rPr>
              <w:fldChar w:fldCharType="separate"/>
            </w:r>
            <w:r>
              <w:rPr>
                <w:noProof/>
              </w:rPr>
              <w:t>24</w:t>
            </w:r>
            <w:r>
              <w:rPr>
                <w:noProof/>
              </w:rPr>
              <w:fldChar w:fldCharType="end"/>
            </w:r>
          </w:hyperlink>
        </w:p>
        <w:p w14:paraId="40BF3153" w14:textId="144C6372" w:rsidR="005C66C9" w:rsidRDefault="005C66C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001759" w:history="1">
            <w:r w:rsidRPr="00230A60">
              <w:rPr>
                <w:rStyle w:val="Hyperlink"/>
                <w:noProof/>
              </w:rPr>
              <w:t>12.2 LLM Providers</w:t>
            </w:r>
            <w:r>
              <w:rPr>
                <w:noProof/>
              </w:rPr>
              <w:tab/>
            </w:r>
            <w:r>
              <w:rPr>
                <w:noProof/>
              </w:rPr>
              <w:fldChar w:fldCharType="begin"/>
            </w:r>
            <w:r>
              <w:rPr>
                <w:noProof/>
              </w:rPr>
              <w:instrText xml:space="preserve"> PAGEREF _Toc241001759 \h </w:instrText>
            </w:r>
            <w:r>
              <w:rPr>
                <w:noProof/>
              </w:rPr>
            </w:r>
            <w:r>
              <w:rPr>
                <w:noProof/>
              </w:rPr>
              <w:fldChar w:fldCharType="separate"/>
            </w:r>
            <w:r>
              <w:rPr>
                <w:noProof/>
              </w:rPr>
              <w:t>24</w:t>
            </w:r>
            <w:r>
              <w:rPr>
                <w:noProof/>
              </w:rPr>
              <w:fldChar w:fldCharType="end"/>
            </w:r>
          </w:hyperlink>
        </w:p>
        <w:p w14:paraId="01D409E2" w14:textId="154B0246" w:rsidR="005C66C9" w:rsidRDefault="005C66C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001760" w:history="1">
            <w:r w:rsidRPr="00230A60">
              <w:rPr>
                <w:rStyle w:val="Hyperlink"/>
                <w:noProof/>
              </w:rPr>
              <w:t>13. Delivery Plan</w:t>
            </w:r>
            <w:r>
              <w:rPr>
                <w:noProof/>
              </w:rPr>
              <w:tab/>
            </w:r>
            <w:r>
              <w:rPr>
                <w:noProof/>
              </w:rPr>
              <w:fldChar w:fldCharType="begin"/>
            </w:r>
            <w:r>
              <w:rPr>
                <w:noProof/>
              </w:rPr>
              <w:instrText xml:space="preserve"> PAGEREF _Toc241001760 \h </w:instrText>
            </w:r>
            <w:r>
              <w:rPr>
                <w:noProof/>
              </w:rPr>
            </w:r>
            <w:r>
              <w:rPr>
                <w:noProof/>
              </w:rPr>
              <w:fldChar w:fldCharType="separate"/>
            </w:r>
            <w:r>
              <w:rPr>
                <w:noProof/>
              </w:rPr>
              <w:t>25</w:t>
            </w:r>
            <w:r>
              <w:rPr>
                <w:noProof/>
              </w:rPr>
              <w:fldChar w:fldCharType="end"/>
            </w:r>
          </w:hyperlink>
        </w:p>
        <w:p w14:paraId="3E8BD694" w14:textId="7E30E8E0" w:rsidR="005C66C9" w:rsidRDefault="005C66C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001761" w:history="1">
            <w:r w:rsidRPr="00230A60">
              <w:rPr>
                <w:rStyle w:val="Hyperlink"/>
                <w:noProof/>
              </w:rPr>
              <w:t>13.1 MVP Definition (Phase 1)</w:t>
            </w:r>
            <w:r>
              <w:rPr>
                <w:noProof/>
              </w:rPr>
              <w:tab/>
            </w:r>
            <w:r>
              <w:rPr>
                <w:noProof/>
              </w:rPr>
              <w:fldChar w:fldCharType="begin"/>
            </w:r>
            <w:r>
              <w:rPr>
                <w:noProof/>
              </w:rPr>
              <w:instrText xml:space="preserve"> PAGEREF _Toc241001761 \h </w:instrText>
            </w:r>
            <w:r>
              <w:rPr>
                <w:noProof/>
              </w:rPr>
            </w:r>
            <w:r>
              <w:rPr>
                <w:noProof/>
              </w:rPr>
              <w:fldChar w:fldCharType="separate"/>
            </w:r>
            <w:r>
              <w:rPr>
                <w:noProof/>
              </w:rPr>
              <w:t>25</w:t>
            </w:r>
            <w:r>
              <w:rPr>
                <w:noProof/>
              </w:rPr>
              <w:fldChar w:fldCharType="end"/>
            </w:r>
          </w:hyperlink>
        </w:p>
        <w:p w14:paraId="15B3BD71" w14:textId="2BA0DBC2" w:rsidR="005C66C9" w:rsidRDefault="005C66C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001762" w:history="1">
            <w:r w:rsidRPr="00230A60">
              <w:rPr>
                <w:rStyle w:val="Hyperlink"/>
                <w:noProof/>
              </w:rPr>
              <w:t>13.2 Phased Roadmap</w:t>
            </w:r>
            <w:r>
              <w:rPr>
                <w:noProof/>
              </w:rPr>
              <w:tab/>
            </w:r>
            <w:r>
              <w:rPr>
                <w:noProof/>
              </w:rPr>
              <w:fldChar w:fldCharType="begin"/>
            </w:r>
            <w:r>
              <w:rPr>
                <w:noProof/>
              </w:rPr>
              <w:instrText xml:space="preserve"> PAGEREF _Toc241001762 \h </w:instrText>
            </w:r>
            <w:r>
              <w:rPr>
                <w:noProof/>
              </w:rPr>
            </w:r>
            <w:r>
              <w:rPr>
                <w:noProof/>
              </w:rPr>
              <w:fldChar w:fldCharType="separate"/>
            </w:r>
            <w:r>
              <w:rPr>
                <w:noProof/>
              </w:rPr>
              <w:t>25</w:t>
            </w:r>
            <w:r>
              <w:rPr>
                <w:noProof/>
              </w:rPr>
              <w:fldChar w:fldCharType="end"/>
            </w:r>
          </w:hyperlink>
        </w:p>
        <w:p w14:paraId="2B776215" w14:textId="15A7FA08" w:rsidR="005C66C9" w:rsidRDefault="005C66C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001763" w:history="1">
            <w:r w:rsidRPr="00230A60">
              <w:rPr>
                <w:rStyle w:val="Hyperlink"/>
                <w:noProof/>
              </w:rPr>
              <w:t>13.3 Pilot and Rollout Approach</w:t>
            </w:r>
            <w:r>
              <w:rPr>
                <w:noProof/>
              </w:rPr>
              <w:tab/>
            </w:r>
            <w:r>
              <w:rPr>
                <w:noProof/>
              </w:rPr>
              <w:fldChar w:fldCharType="begin"/>
            </w:r>
            <w:r>
              <w:rPr>
                <w:noProof/>
              </w:rPr>
              <w:instrText xml:space="preserve"> PAGEREF _Toc241001763 \h </w:instrText>
            </w:r>
            <w:r>
              <w:rPr>
                <w:noProof/>
              </w:rPr>
            </w:r>
            <w:r>
              <w:rPr>
                <w:noProof/>
              </w:rPr>
              <w:fldChar w:fldCharType="separate"/>
            </w:r>
            <w:r>
              <w:rPr>
                <w:noProof/>
              </w:rPr>
              <w:t>26</w:t>
            </w:r>
            <w:r>
              <w:rPr>
                <w:noProof/>
              </w:rPr>
              <w:fldChar w:fldCharType="end"/>
            </w:r>
          </w:hyperlink>
        </w:p>
        <w:p w14:paraId="1DFA84CA" w14:textId="088247A2" w:rsidR="005C66C9" w:rsidRDefault="005C66C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001764" w:history="1">
            <w:r w:rsidRPr="00230A60">
              <w:rPr>
                <w:rStyle w:val="Hyperlink"/>
                <w:noProof/>
              </w:rPr>
              <w:t>13.4 Governance</w:t>
            </w:r>
            <w:r>
              <w:rPr>
                <w:noProof/>
              </w:rPr>
              <w:tab/>
            </w:r>
            <w:r>
              <w:rPr>
                <w:noProof/>
              </w:rPr>
              <w:fldChar w:fldCharType="begin"/>
            </w:r>
            <w:r>
              <w:rPr>
                <w:noProof/>
              </w:rPr>
              <w:instrText xml:space="preserve"> PAGEREF _Toc241001764 \h </w:instrText>
            </w:r>
            <w:r>
              <w:rPr>
                <w:noProof/>
              </w:rPr>
            </w:r>
            <w:r>
              <w:rPr>
                <w:noProof/>
              </w:rPr>
              <w:fldChar w:fldCharType="separate"/>
            </w:r>
            <w:r>
              <w:rPr>
                <w:noProof/>
              </w:rPr>
              <w:t>26</w:t>
            </w:r>
            <w:r>
              <w:rPr>
                <w:noProof/>
              </w:rPr>
              <w:fldChar w:fldCharType="end"/>
            </w:r>
          </w:hyperlink>
        </w:p>
        <w:p w14:paraId="2EC505F6" w14:textId="49D79F02" w:rsidR="005C66C9" w:rsidRDefault="005C66C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001765" w:history="1">
            <w:r w:rsidRPr="00230A60">
              <w:rPr>
                <w:rStyle w:val="Hyperlink"/>
                <w:noProof/>
              </w:rPr>
              <w:t>14. KPIs and Success Criteria</w:t>
            </w:r>
            <w:r>
              <w:rPr>
                <w:noProof/>
              </w:rPr>
              <w:tab/>
            </w:r>
            <w:r>
              <w:rPr>
                <w:noProof/>
              </w:rPr>
              <w:fldChar w:fldCharType="begin"/>
            </w:r>
            <w:r>
              <w:rPr>
                <w:noProof/>
              </w:rPr>
              <w:instrText xml:space="preserve"> PAGEREF _Toc241001765 \h </w:instrText>
            </w:r>
            <w:r>
              <w:rPr>
                <w:noProof/>
              </w:rPr>
            </w:r>
            <w:r>
              <w:rPr>
                <w:noProof/>
              </w:rPr>
              <w:fldChar w:fldCharType="separate"/>
            </w:r>
            <w:r>
              <w:rPr>
                <w:noProof/>
              </w:rPr>
              <w:t>26</w:t>
            </w:r>
            <w:r>
              <w:rPr>
                <w:noProof/>
              </w:rPr>
              <w:fldChar w:fldCharType="end"/>
            </w:r>
          </w:hyperlink>
        </w:p>
        <w:p w14:paraId="57827A45" w14:textId="2D369D1E" w:rsidR="005C66C9" w:rsidRDefault="005C66C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001766" w:history="1">
            <w:r w:rsidRPr="00230A60">
              <w:rPr>
                <w:rStyle w:val="Hyperlink"/>
                <w:noProof/>
              </w:rPr>
              <w:t>15. Assumptions, Constraints and Dependencies</w:t>
            </w:r>
            <w:r>
              <w:rPr>
                <w:noProof/>
              </w:rPr>
              <w:tab/>
            </w:r>
            <w:r>
              <w:rPr>
                <w:noProof/>
              </w:rPr>
              <w:fldChar w:fldCharType="begin"/>
            </w:r>
            <w:r>
              <w:rPr>
                <w:noProof/>
              </w:rPr>
              <w:instrText xml:space="preserve"> PAGEREF _Toc241001766 \h </w:instrText>
            </w:r>
            <w:r>
              <w:rPr>
                <w:noProof/>
              </w:rPr>
            </w:r>
            <w:r>
              <w:rPr>
                <w:noProof/>
              </w:rPr>
              <w:fldChar w:fldCharType="separate"/>
            </w:r>
            <w:r>
              <w:rPr>
                <w:noProof/>
              </w:rPr>
              <w:t>27</w:t>
            </w:r>
            <w:r>
              <w:rPr>
                <w:noProof/>
              </w:rPr>
              <w:fldChar w:fldCharType="end"/>
            </w:r>
          </w:hyperlink>
        </w:p>
        <w:p w14:paraId="439982FB" w14:textId="76F770D9" w:rsidR="005C66C9" w:rsidRDefault="005C66C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001767" w:history="1">
            <w:r w:rsidRPr="00230A60">
              <w:rPr>
                <w:rStyle w:val="Hyperlink"/>
                <w:noProof/>
              </w:rPr>
              <w:t>15.1 Assumptions</w:t>
            </w:r>
            <w:r>
              <w:rPr>
                <w:noProof/>
              </w:rPr>
              <w:tab/>
            </w:r>
            <w:r>
              <w:rPr>
                <w:noProof/>
              </w:rPr>
              <w:fldChar w:fldCharType="begin"/>
            </w:r>
            <w:r>
              <w:rPr>
                <w:noProof/>
              </w:rPr>
              <w:instrText xml:space="preserve"> PAGEREF _Toc241001767 \h </w:instrText>
            </w:r>
            <w:r>
              <w:rPr>
                <w:noProof/>
              </w:rPr>
            </w:r>
            <w:r>
              <w:rPr>
                <w:noProof/>
              </w:rPr>
              <w:fldChar w:fldCharType="separate"/>
            </w:r>
            <w:r>
              <w:rPr>
                <w:noProof/>
              </w:rPr>
              <w:t>27</w:t>
            </w:r>
            <w:r>
              <w:rPr>
                <w:noProof/>
              </w:rPr>
              <w:fldChar w:fldCharType="end"/>
            </w:r>
          </w:hyperlink>
        </w:p>
        <w:p w14:paraId="7342AFD2" w14:textId="619A3408" w:rsidR="005C66C9" w:rsidRDefault="005C66C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001768" w:history="1">
            <w:r w:rsidRPr="00230A60">
              <w:rPr>
                <w:rStyle w:val="Hyperlink"/>
                <w:noProof/>
              </w:rPr>
              <w:t>15.2 Constraints</w:t>
            </w:r>
            <w:r>
              <w:rPr>
                <w:noProof/>
              </w:rPr>
              <w:tab/>
            </w:r>
            <w:r>
              <w:rPr>
                <w:noProof/>
              </w:rPr>
              <w:fldChar w:fldCharType="begin"/>
            </w:r>
            <w:r>
              <w:rPr>
                <w:noProof/>
              </w:rPr>
              <w:instrText xml:space="preserve"> PAGEREF _Toc241001768 \h </w:instrText>
            </w:r>
            <w:r>
              <w:rPr>
                <w:noProof/>
              </w:rPr>
            </w:r>
            <w:r>
              <w:rPr>
                <w:noProof/>
              </w:rPr>
              <w:fldChar w:fldCharType="separate"/>
            </w:r>
            <w:r>
              <w:rPr>
                <w:noProof/>
              </w:rPr>
              <w:t>27</w:t>
            </w:r>
            <w:r>
              <w:rPr>
                <w:noProof/>
              </w:rPr>
              <w:fldChar w:fldCharType="end"/>
            </w:r>
          </w:hyperlink>
        </w:p>
        <w:p w14:paraId="606006EB" w14:textId="50484A18" w:rsidR="005C66C9" w:rsidRDefault="005C66C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001769" w:history="1">
            <w:r w:rsidRPr="00230A60">
              <w:rPr>
                <w:rStyle w:val="Hyperlink"/>
                <w:noProof/>
              </w:rPr>
              <w:t>15.3 Dependencies</w:t>
            </w:r>
            <w:r>
              <w:rPr>
                <w:noProof/>
              </w:rPr>
              <w:tab/>
            </w:r>
            <w:r>
              <w:rPr>
                <w:noProof/>
              </w:rPr>
              <w:fldChar w:fldCharType="begin"/>
            </w:r>
            <w:r>
              <w:rPr>
                <w:noProof/>
              </w:rPr>
              <w:instrText xml:space="preserve"> PAGEREF _Toc241001769 \h </w:instrText>
            </w:r>
            <w:r>
              <w:rPr>
                <w:noProof/>
              </w:rPr>
            </w:r>
            <w:r>
              <w:rPr>
                <w:noProof/>
              </w:rPr>
              <w:fldChar w:fldCharType="separate"/>
            </w:r>
            <w:r>
              <w:rPr>
                <w:noProof/>
              </w:rPr>
              <w:t>27</w:t>
            </w:r>
            <w:r>
              <w:rPr>
                <w:noProof/>
              </w:rPr>
              <w:fldChar w:fldCharType="end"/>
            </w:r>
          </w:hyperlink>
        </w:p>
        <w:p w14:paraId="5EF65A7C" w14:textId="005A2D62" w:rsidR="005C66C9" w:rsidRDefault="005C66C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001770" w:history="1">
            <w:r w:rsidRPr="00230A60">
              <w:rPr>
                <w:rStyle w:val="Hyperlink"/>
                <w:noProof/>
              </w:rPr>
              <w:t>16. Risk Register</w:t>
            </w:r>
            <w:r>
              <w:rPr>
                <w:noProof/>
              </w:rPr>
              <w:tab/>
            </w:r>
            <w:r>
              <w:rPr>
                <w:noProof/>
              </w:rPr>
              <w:fldChar w:fldCharType="begin"/>
            </w:r>
            <w:r>
              <w:rPr>
                <w:noProof/>
              </w:rPr>
              <w:instrText xml:space="preserve"> PAGEREF _Toc241001770 \h </w:instrText>
            </w:r>
            <w:r>
              <w:rPr>
                <w:noProof/>
              </w:rPr>
            </w:r>
            <w:r>
              <w:rPr>
                <w:noProof/>
              </w:rPr>
              <w:fldChar w:fldCharType="separate"/>
            </w:r>
            <w:r>
              <w:rPr>
                <w:noProof/>
              </w:rPr>
              <w:t>27</w:t>
            </w:r>
            <w:r>
              <w:rPr>
                <w:noProof/>
              </w:rPr>
              <w:fldChar w:fldCharType="end"/>
            </w:r>
          </w:hyperlink>
        </w:p>
        <w:p w14:paraId="2BFA1D37" w14:textId="6EEC8BA4" w:rsidR="005C66C9" w:rsidRDefault="005C66C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001771" w:history="1">
            <w:r w:rsidRPr="00230A60">
              <w:rPr>
                <w:rStyle w:val="Hyperlink"/>
                <w:noProof/>
              </w:rPr>
              <w:t>17. Open Questions and Decisions</w:t>
            </w:r>
            <w:r>
              <w:rPr>
                <w:noProof/>
              </w:rPr>
              <w:tab/>
            </w:r>
            <w:r>
              <w:rPr>
                <w:noProof/>
              </w:rPr>
              <w:fldChar w:fldCharType="begin"/>
            </w:r>
            <w:r>
              <w:rPr>
                <w:noProof/>
              </w:rPr>
              <w:instrText xml:space="preserve"> PAGEREF _Toc241001771 \h </w:instrText>
            </w:r>
            <w:r>
              <w:rPr>
                <w:noProof/>
              </w:rPr>
            </w:r>
            <w:r>
              <w:rPr>
                <w:noProof/>
              </w:rPr>
              <w:fldChar w:fldCharType="separate"/>
            </w:r>
            <w:r>
              <w:rPr>
                <w:noProof/>
              </w:rPr>
              <w:t>28</w:t>
            </w:r>
            <w:r>
              <w:rPr>
                <w:noProof/>
              </w:rPr>
              <w:fldChar w:fldCharType="end"/>
            </w:r>
          </w:hyperlink>
        </w:p>
        <w:p w14:paraId="353F9C7A" w14:textId="788460C0" w:rsidR="005C66C9" w:rsidRDefault="005C66C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001772" w:history="1">
            <w:r w:rsidRPr="00230A60">
              <w:rPr>
                <w:rStyle w:val="Hyperlink"/>
                <w:noProof/>
              </w:rPr>
              <w:t>Appendix A. Glossary</w:t>
            </w:r>
            <w:r>
              <w:rPr>
                <w:noProof/>
              </w:rPr>
              <w:tab/>
            </w:r>
            <w:r>
              <w:rPr>
                <w:noProof/>
              </w:rPr>
              <w:fldChar w:fldCharType="begin"/>
            </w:r>
            <w:r>
              <w:rPr>
                <w:noProof/>
              </w:rPr>
              <w:instrText xml:space="preserve"> PAGEREF _Toc241001772 \h </w:instrText>
            </w:r>
            <w:r>
              <w:rPr>
                <w:noProof/>
              </w:rPr>
            </w:r>
            <w:r>
              <w:rPr>
                <w:noProof/>
              </w:rPr>
              <w:fldChar w:fldCharType="separate"/>
            </w:r>
            <w:r>
              <w:rPr>
                <w:noProof/>
              </w:rPr>
              <w:t>29</w:t>
            </w:r>
            <w:r>
              <w:rPr>
                <w:noProof/>
              </w:rPr>
              <w:fldChar w:fldCharType="end"/>
            </w:r>
          </w:hyperlink>
        </w:p>
        <w:p w14:paraId="6462B176" w14:textId="257449F2" w:rsidR="005C66C9" w:rsidRDefault="005C66C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001773" w:history="1">
            <w:r w:rsidRPr="00230A60">
              <w:rPr>
                <w:rStyle w:val="Hyperlink"/>
                <w:noProof/>
              </w:rPr>
              <w:t>Appendix B. Example QTO Evidence Record</w:t>
            </w:r>
            <w:r>
              <w:rPr>
                <w:noProof/>
              </w:rPr>
              <w:tab/>
            </w:r>
            <w:r>
              <w:rPr>
                <w:noProof/>
              </w:rPr>
              <w:fldChar w:fldCharType="begin"/>
            </w:r>
            <w:r>
              <w:rPr>
                <w:noProof/>
              </w:rPr>
              <w:instrText xml:space="preserve"> PAGEREF _Toc241001773 \h </w:instrText>
            </w:r>
            <w:r>
              <w:rPr>
                <w:noProof/>
              </w:rPr>
            </w:r>
            <w:r>
              <w:rPr>
                <w:noProof/>
              </w:rPr>
              <w:fldChar w:fldCharType="separate"/>
            </w:r>
            <w:r>
              <w:rPr>
                <w:noProof/>
              </w:rPr>
              <w:t>30</w:t>
            </w:r>
            <w:r>
              <w:rPr>
                <w:noProof/>
              </w:rPr>
              <w:fldChar w:fldCharType="end"/>
            </w:r>
          </w:hyperlink>
        </w:p>
        <w:p w14:paraId="393EDE19" w14:textId="7E4845E1" w:rsidR="005C66C9" w:rsidRDefault="005C66C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001774" w:history="1">
            <w:r w:rsidRPr="00230A60">
              <w:rPr>
                <w:rStyle w:val="Hyperlink"/>
                <w:noProof/>
              </w:rPr>
              <w:t>Appendix C. v1 to v2 Traceability</w:t>
            </w:r>
            <w:r>
              <w:rPr>
                <w:noProof/>
              </w:rPr>
              <w:tab/>
            </w:r>
            <w:r>
              <w:rPr>
                <w:noProof/>
              </w:rPr>
              <w:fldChar w:fldCharType="begin"/>
            </w:r>
            <w:r>
              <w:rPr>
                <w:noProof/>
              </w:rPr>
              <w:instrText xml:space="preserve"> PAGEREF _Toc241001774 \h </w:instrText>
            </w:r>
            <w:r>
              <w:rPr>
                <w:noProof/>
              </w:rPr>
            </w:r>
            <w:r>
              <w:rPr>
                <w:noProof/>
              </w:rPr>
              <w:fldChar w:fldCharType="separate"/>
            </w:r>
            <w:r>
              <w:rPr>
                <w:noProof/>
              </w:rPr>
              <w:t>30</w:t>
            </w:r>
            <w:r>
              <w:rPr>
                <w:noProof/>
              </w:rPr>
              <w:fldChar w:fldCharType="end"/>
            </w:r>
          </w:hyperlink>
        </w:p>
        <w:p w14:paraId="74B701AC" w14:textId="3BDB43F1" w:rsidR="00F370E2" w:rsidRDefault="001123CB">
          <w:r>
            <w:fldChar w:fldCharType="end"/>
          </w:r>
        </w:p>
      </w:sdtContent>
    </w:sdt>
    <w:p w14:paraId="2BC81C58" w14:textId="77777777" w:rsidR="00F370E2" w:rsidRDefault="001123CB">
      <w:r>
        <w:br w:type="page"/>
      </w:r>
    </w:p>
    <w:p w14:paraId="36F4355C" w14:textId="77777777" w:rsidR="00F370E2" w:rsidRDefault="001123CB">
      <w:pPr>
        <w:pStyle w:val="Heading1"/>
      </w:pPr>
      <w:bookmarkStart w:id="0" w:name="_Toc241001707"/>
      <w:r>
        <w:lastRenderedPageBreak/>
        <w:t>0. Refinement Summary</w:t>
      </w:r>
      <w:bookmarkEnd w:id="0"/>
    </w:p>
    <w:p w14:paraId="51AFD8A5" w14:textId="77777777" w:rsidR="00F370E2" w:rsidRDefault="001123CB">
      <w:pPr>
        <w:pStyle w:val="Heading2"/>
      </w:pPr>
      <w:bookmarkStart w:id="1" w:name="_Toc241001708"/>
      <w:r>
        <w:t>0.1 Overall Assessment of v1</w:t>
      </w:r>
      <w:bookmarkEnd w:id="1"/>
    </w:p>
    <w:p w14:paraId="6217240E" w14:textId="77777777" w:rsidR="00F370E2" w:rsidRDefault="001123CB">
      <w:pPr>
        <w:spacing w:after="120"/>
      </w:pPr>
      <w:r>
        <w:t>The v1 baseline is a strong solution-scope document. It positions the platform correctly (AI-assisted, not an autonomous fire-safety design or approval system), puts traceability and evidence at the centre, sets sound guardrails and proposes a sensible phased roadmap.</w:t>
      </w:r>
    </w:p>
    <w:p w14:paraId="2CCF1F6E" w14:textId="77777777" w:rsidR="00F370E2" w:rsidRDefault="001123CB">
      <w:pPr>
        <w:spacing w:after="120"/>
      </w:pPr>
      <w:r>
        <w:t xml:space="preserve">It is not yet </w:t>
      </w:r>
      <w:proofErr w:type="gramStart"/>
      <w:r>
        <w:t>a requirements</w:t>
      </w:r>
      <w:proofErr w:type="gramEnd"/>
      <w:r>
        <w:t xml:space="preserve"> baseline that can be estimated, contracted, built and accepted. Requirements are not uniquely identified, prioritised or testable. Users and decision rights are undefined. KPIs have no baselines or targets. Non-functional, security and data-usage requirements are missing, and so is Singapore-specific commercial context. The MVP conflicts with the Phase 1 roadmap. Some terminology follows US (NFPA) practice rather than Singapore practice. This v2 addresses those gaps while keeping the intent of v1 intact (see Appendix C for section-by-section traceability).</w:t>
      </w:r>
    </w:p>
    <w:p w14:paraId="20F5797B" w14:textId="77777777" w:rsidR="00F370E2" w:rsidRDefault="001123CB">
      <w:pPr>
        <w:pStyle w:val="Heading2"/>
      </w:pPr>
      <w:bookmarkStart w:id="2" w:name="_Toc241001709"/>
      <w:r>
        <w:t>0.2 Key Review Findings</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0"/>
        <w:gridCol w:w="4410"/>
        <w:gridCol w:w="900"/>
        <w:gridCol w:w="3600"/>
      </w:tblGrid>
      <w:tr w:rsidR="00F370E2" w14:paraId="6E5377A3" w14:textId="77777777">
        <w:trPr>
          <w:cantSplit/>
          <w:tblHeader/>
        </w:trPr>
        <w:tc>
          <w:tcPr>
            <w:tcW w:w="4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4423835" w14:textId="77777777" w:rsidR="00F370E2" w:rsidRDefault="001123CB">
            <w:pPr>
              <w:spacing w:after="20"/>
            </w:pPr>
            <w:r>
              <w:rPr>
                <w:b/>
                <w:bCs/>
                <w:color w:val="FFFFFF"/>
                <w:sz w:val="18"/>
                <w:szCs w:val="18"/>
              </w:rPr>
              <w:t>#</w:t>
            </w:r>
          </w:p>
        </w:tc>
        <w:tc>
          <w:tcPr>
            <w:tcW w:w="441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B72F888" w14:textId="77777777" w:rsidR="00F370E2" w:rsidRDefault="001123CB">
            <w:pPr>
              <w:spacing w:after="20"/>
            </w:pPr>
            <w:r>
              <w:rPr>
                <w:b/>
                <w:bCs/>
                <w:color w:val="FFFFFF"/>
                <w:sz w:val="18"/>
                <w:szCs w:val="18"/>
              </w:rPr>
              <w:t>Finding in v1</w:t>
            </w:r>
          </w:p>
        </w:tc>
        <w:tc>
          <w:tcPr>
            <w:tcW w:w="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4B56ADA" w14:textId="77777777" w:rsidR="00F370E2" w:rsidRDefault="001123CB">
            <w:pPr>
              <w:spacing w:after="20"/>
            </w:pPr>
            <w:r>
              <w:rPr>
                <w:b/>
                <w:bCs/>
                <w:color w:val="FFFFFF"/>
                <w:sz w:val="18"/>
                <w:szCs w:val="18"/>
              </w:rPr>
              <w:t>Severity</w:t>
            </w:r>
          </w:p>
        </w:tc>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ED0E0F9" w14:textId="77777777" w:rsidR="00F370E2" w:rsidRDefault="001123CB">
            <w:pPr>
              <w:spacing w:after="20"/>
            </w:pPr>
            <w:r>
              <w:rPr>
                <w:b/>
                <w:bCs/>
                <w:color w:val="FFFFFF"/>
                <w:sz w:val="18"/>
                <w:szCs w:val="18"/>
              </w:rPr>
              <w:t>Resolution in v2</w:t>
            </w:r>
          </w:p>
        </w:tc>
      </w:tr>
      <w:tr w:rsidR="00F370E2" w14:paraId="3DC009DD" w14:textId="77777777">
        <w:trPr>
          <w:cantSplit/>
        </w:trPr>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21977D" w14:textId="77777777" w:rsidR="00F370E2" w:rsidRDefault="001123CB">
            <w:pPr>
              <w:spacing w:after="20"/>
              <w:jc w:val="center"/>
            </w:pPr>
            <w:r>
              <w:rPr>
                <w:sz w:val="18"/>
                <w:szCs w:val="18"/>
              </w:rPr>
              <w:t>1</w:t>
            </w:r>
          </w:p>
        </w:tc>
        <w:tc>
          <w:tcPr>
            <w:tcW w:w="44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BD3FD9" w14:textId="77777777" w:rsidR="00F370E2" w:rsidRDefault="001123CB">
            <w:pPr>
              <w:spacing w:after="20"/>
            </w:pPr>
            <w:r>
              <w:rPr>
                <w:sz w:val="18"/>
                <w:szCs w:val="18"/>
              </w:rPr>
              <w:t>Requirements have no IDs, priorities, phases or acceptance criteria, so they cannot be estimated, tested or signed off.</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472C78" w14:textId="77777777" w:rsidR="00F370E2" w:rsidRDefault="001123CB">
            <w:pPr>
              <w:spacing w:after="20"/>
              <w:jc w:val="center"/>
            </w:pPr>
            <w:r>
              <w:rPr>
                <w:sz w:val="18"/>
                <w:szCs w:val="18"/>
              </w:rPr>
              <w:t>High</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81B9C1" w14:textId="77777777" w:rsidR="00F370E2" w:rsidRDefault="001123CB">
            <w:pPr>
              <w:spacing w:after="20"/>
            </w:pPr>
            <w:r>
              <w:rPr>
                <w:sz w:val="18"/>
                <w:szCs w:val="18"/>
              </w:rPr>
              <w:t>Identified, prioritised (</w:t>
            </w:r>
            <w:proofErr w:type="spellStart"/>
            <w:r>
              <w:rPr>
                <w:sz w:val="18"/>
                <w:szCs w:val="18"/>
              </w:rPr>
              <w:t>MoSCoW</w:t>
            </w:r>
            <w:proofErr w:type="spellEnd"/>
            <w:r>
              <w:rPr>
                <w:sz w:val="18"/>
                <w:szCs w:val="18"/>
              </w:rPr>
              <w:t>) and phased requirements with acceptance criteria (§6).</w:t>
            </w:r>
          </w:p>
        </w:tc>
      </w:tr>
      <w:tr w:rsidR="00F370E2" w14:paraId="51B87B47" w14:textId="77777777">
        <w:trPr>
          <w:cantSplit/>
        </w:trPr>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473A95" w14:textId="77777777" w:rsidR="00F370E2" w:rsidRDefault="001123CB">
            <w:pPr>
              <w:spacing w:after="20"/>
              <w:jc w:val="center"/>
            </w:pPr>
            <w:r>
              <w:rPr>
                <w:sz w:val="18"/>
                <w:szCs w:val="18"/>
              </w:rPr>
              <w:t>2</w:t>
            </w:r>
          </w:p>
        </w:tc>
        <w:tc>
          <w:tcPr>
            <w:tcW w:w="44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9F0AB2" w14:textId="77777777" w:rsidR="00F370E2" w:rsidRDefault="001123CB">
            <w:pPr>
              <w:spacing w:after="20"/>
            </w:pPr>
            <w:r>
              <w:rPr>
                <w:sz w:val="18"/>
                <w:szCs w:val="18"/>
              </w:rPr>
              <w:t>MVP (v1 §23) includes material pricing and labour, but the Phase 1 roadmap (v1 §24) defers them to Phase 2.</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6A1AB7" w14:textId="77777777" w:rsidR="00F370E2" w:rsidRDefault="001123CB">
            <w:pPr>
              <w:spacing w:after="20"/>
              <w:jc w:val="center"/>
            </w:pPr>
            <w:r>
              <w:rPr>
                <w:sz w:val="18"/>
                <w:szCs w:val="18"/>
              </w:rPr>
              <w:t>High</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8FC655" w14:textId="77777777" w:rsidR="00F370E2" w:rsidRDefault="001123CB">
            <w:pPr>
              <w:spacing w:after="20"/>
            </w:pPr>
            <w:r>
              <w:rPr>
                <w:sz w:val="18"/>
                <w:szCs w:val="18"/>
              </w:rPr>
              <w:t>One MVP definition aligned with Phase 1 (§13.1); decision D1.</w:t>
            </w:r>
          </w:p>
        </w:tc>
      </w:tr>
      <w:tr w:rsidR="00F370E2" w14:paraId="51610536" w14:textId="77777777">
        <w:trPr>
          <w:cantSplit/>
        </w:trPr>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5E28D0" w14:textId="77777777" w:rsidR="00F370E2" w:rsidRDefault="001123CB">
            <w:pPr>
              <w:spacing w:after="20"/>
              <w:jc w:val="center"/>
            </w:pPr>
            <w:r>
              <w:rPr>
                <w:sz w:val="18"/>
                <w:szCs w:val="18"/>
              </w:rPr>
              <w:t>3</w:t>
            </w:r>
          </w:p>
        </w:tc>
        <w:tc>
          <w:tcPr>
            <w:tcW w:w="44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507B1F" w14:textId="77777777" w:rsidR="00F370E2" w:rsidRDefault="001123CB">
            <w:pPr>
              <w:spacing w:after="20"/>
            </w:pPr>
            <w:r>
              <w:rPr>
                <w:sz w:val="18"/>
                <w:szCs w:val="18"/>
              </w:rPr>
              <w:t>No personas or decision rights. "Qualified professionals approve" cannot be acted on.</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9019A4" w14:textId="77777777" w:rsidR="00F370E2" w:rsidRDefault="001123CB">
            <w:pPr>
              <w:spacing w:after="20"/>
              <w:jc w:val="center"/>
            </w:pPr>
            <w:r>
              <w:rPr>
                <w:sz w:val="18"/>
                <w:szCs w:val="18"/>
              </w:rPr>
              <w:t>High</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34B06D" w14:textId="77777777" w:rsidR="00F370E2" w:rsidRDefault="001123CB">
            <w:pPr>
              <w:spacing w:after="20"/>
            </w:pPr>
            <w:r>
              <w:rPr>
                <w:sz w:val="18"/>
                <w:szCs w:val="18"/>
              </w:rPr>
              <w:t>Personas, RACI and named approval gates G0–G4 (§3, §5).</w:t>
            </w:r>
          </w:p>
        </w:tc>
      </w:tr>
      <w:tr w:rsidR="00F370E2" w14:paraId="59ACD683" w14:textId="77777777">
        <w:trPr>
          <w:cantSplit/>
        </w:trPr>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11CAA0" w14:textId="77777777" w:rsidR="00F370E2" w:rsidRDefault="001123CB">
            <w:pPr>
              <w:spacing w:after="20"/>
              <w:jc w:val="center"/>
            </w:pPr>
            <w:r>
              <w:rPr>
                <w:sz w:val="18"/>
                <w:szCs w:val="18"/>
              </w:rPr>
              <w:t>4</w:t>
            </w:r>
          </w:p>
        </w:tc>
        <w:tc>
          <w:tcPr>
            <w:tcW w:w="44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972614" w14:textId="77777777" w:rsidR="00F370E2" w:rsidRDefault="001123CB">
            <w:pPr>
              <w:spacing w:after="20"/>
            </w:pPr>
            <w:r>
              <w:rPr>
                <w:sz w:val="18"/>
                <w:szCs w:val="18"/>
              </w:rPr>
              <w:t>KPIs listed without definitions, baselines or targets.</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9CB1D1" w14:textId="77777777" w:rsidR="00F370E2" w:rsidRDefault="001123CB">
            <w:pPr>
              <w:spacing w:after="20"/>
              <w:jc w:val="center"/>
            </w:pPr>
            <w:r>
              <w:rPr>
                <w:sz w:val="18"/>
                <w:szCs w:val="18"/>
              </w:rPr>
              <w:t>High</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5E95FD" w14:textId="77777777" w:rsidR="00F370E2" w:rsidRDefault="001123CB">
            <w:pPr>
              <w:spacing w:after="20"/>
            </w:pPr>
            <w:r>
              <w:rPr>
                <w:sz w:val="18"/>
                <w:szCs w:val="18"/>
              </w:rPr>
              <w:t>KPI definitions and proposed targets; baseline set in Phase 0 (§14).</w:t>
            </w:r>
          </w:p>
        </w:tc>
      </w:tr>
      <w:tr w:rsidR="00F370E2" w14:paraId="5908D245" w14:textId="77777777">
        <w:trPr>
          <w:cantSplit/>
        </w:trPr>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AE43FE" w14:textId="77777777" w:rsidR="00F370E2" w:rsidRDefault="001123CB">
            <w:pPr>
              <w:spacing w:after="20"/>
              <w:jc w:val="center"/>
            </w:pPr>
            <w:r>
              <w:rPr>
                <w:sz w:val="18"/>
                <w:szCs w:val="18"/>
              </w:rPr>
              <w:t>5</w:t>
            </w:r>
          </w:p>
        </w:tc>
        <w:tc>
          <w:tcPr>
            <w:tcW w:w="44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735065" w14:textId="77777777" w:rsidR="00F370E2" w:rsidRDefault="001123CB">
            <w:pPr>
              <w:spacing w:after="20"/>
            </w:pPr>
            <w:r>
              <w:rPr>
                <w:sz w:val="18"/>
                <w:szCs w:val="18"/>
              </w:rPr>
              <w:t>No non-functional, security, data residency or data-usage requirements. Tender documents are confidential third-party material.</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E02CD3" w14:textId="77777777" w:rsidR="00F370E2" w:rsidRDefault="001123CB">
            <w:pPr>
              <w:spacing w:after="20"/>
              <w:jc w:val="center"/>
            </w:pPr>
            <w:r>
              <w:rPr>
                <w:sz w:val="18"/>
                <w:szCs w:val="18"/>
              </w:rPr>
              <w:t>High</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24777C" w14:textId="77777777" w:rsidR="00F370E2" w:rsidRDefault="001123CB">
            <w:pPr>
              <w:spacing w:after="20"/>
            </w:pPr>
            <w:r>
              <w:rPr>
                <w:sz w:val="18"/>
                <w:szCs w:val="18"/>
              </w:rPr>
              <w:t>NFRs (§10) and a data ownership and AI-usage policy (§11.4).</w:t>
            </w:r>
          </w:p>
        </w:tc>
      </w:tr>
      <w:tr w:rsidR="00F370E2" w14:paraId="3EFE88EE" w14:textId="77777777">
        <w:trPr>
          <w:cantSplit/>
        </w:trPr>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779594" w14:textId="77777777" w:rsidR="00F370E2" w:rsidRDefault="001123CB">
            <w:pPr>
              <w:spacing w:after="20"/>
              <w:jc w:val="center"/>
            </w:pPr>
            <w:r>
              <w:rPr>
                <w:sz w:val="18"/>
                <w:szCs w:val="18"/>
              </w:rPr>
              <w:t>6</w:t>
            </w:r>
          </w:p>
        </w:tc>
        <w:tc>
          <w:tcPr>
            <w:tcW w:w="44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B239EB" w14:textId="77777777" w:rsidR="00F370E2" w:rsidRDefault="001123CB">
            <w:pPr>
              <w:spacing w:after="20"/>
            </w:pPr>
            <w:r>
              <w:rPr>
                <w:sz w:val="18"/>
                <w:szCs w:val="18"/>
              </w:rPr>
              <w:t>Human verification is the core control, yet no verification user experience is specified.</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64961B" w14:textId="77777777" w:rsidR="00F370E2" w:rsidRDefault="001123CB">
            <w:pPr>
              <w:spacing w:after="20"/>
              <w:jc w:val="center"/>
            </w:pPr>
            <w:r>
              <w:rPr>
                <w:sz w:val="18"/>
                <w:szCs w:val="18"/>
              </w:rPr>
              <w:t>High</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DF6A51" w14:textId="77777777" w:rsidR="00F370E2" w:rsidRDefault="001123CB">
            <w:pPr>
              <w:spacing w:after="20"/>
            </w:pPr>
            <w:r>
              <w:rPr>
                <w:sz w:val="18"/>
                <w:szCs w:val="18"/>
              </w:rPr>
              <w:t>New Verification Workbench module (§6.5).</w:t>
            </w:r>
          </w:p>
        </w:tc>
      </w:tr>
      <w:tr w:rsidR="00F370E2" w14:paraId="542D6DE3" w14:textId="77777777">
        <w:trPr>
          <w:cantSplit/>
        </w:trPr>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D7F4B1" w14:textId="77777777" w:rsidR="00F370E2" w:rsidRDefault="001123CB">
            <w:pPr>
              <w:spacing w:after="20"/>
              <w:jc w:val="center"/>
            </w:pPr>
            <w:r>
              <w:rPr>
                <w:sz w:val="18"/>
                <w:szCs w:val="18"/>
              </w:rPr>
              <w:t>7</w:t>
            </w:r>
          </w:p>
        </w:tc>
        <w:tc>
          <w:tcPr>
            <w:tcW w:w="44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D3092A" w14:textId="77777777" w:rsidR="00F370E2" w:rsidRDefault="001123CB">
            <w:pPr>
              <w:spacing w:after="20"/>
            </w:pPr>
            <w:r>
              <w:rPr>
                <w:sz w:val="18"/>
                <w:szCs w:val="18"/>
              </w:rPr>
              <w:t>No support for pricing a client-issued BOQ or reconciling measured quantities against it, which is how most Singapore sub-contract tenders are priced.</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134216" w14:textId="77777777" w:rsidR="00F370E2" w:rsidRDefault="001123CB">
            <w:pPr>
              <w:spacing w:after="20"/>
              <w:jc w:val="center"/>
            </w:pPr>
            <w:r>
              <w:rPr>
                <w:sz w:val="18"/>
                <w:szCs w:val="18"/>
              </w:rPr>
              <w:t>High</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DB17D1" w14:textId="77777777" w:rsidR="00F370E2" w:rsidRDefault="001123CB">
            <w:pPr>
              <w:spacing w:after="20"/>
            </w:pPr>
            <w:r>
              <w:rPr>
                <w:sz w:val="18"/>
                <w:szCs w:val="18"/>
              </w:rPr>
              <w:t>BOQ mapping and quantity reconciliation (§6.6).</w:t>
            </w:r>
          </w:p>
        </w:tc>
      </w:tr>
      <w:tr w:rsidR="00F370E2" w14:paraId="21594D6A" w14:textId="77777777">
        <w:trPr>
          <w:cantSplit/>
        </w:trPr>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DD89CF" w14:textId="77777777" w:rsidR="00F370E2" w:rsidRDefault="001123CB">
            <w:pPr>
              <w:spacing w:after="20"/>
              <w:jc w:val="center"/>
            </w:pPr>
            <w:r>
              <w:rPr>
                <w:sz w:val="18"/>
                <w:szCs w:val="18"/>
              </w:rPr>
              <w:t>8</w:t>
            </w:r>
          </w:p>
        </w:tc>
        <w:tc>
          <w:tcPr>
            <w:tcW w:w="44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FCBD10" w14:textId="77777777" w:rsidR="00F370E2" w:rsidRDefault="001123CB">
            <w:pPr>
              <w:spacing w:after="20"/>
            </w:pPr>
            <w:r>
              <w:rPr>
                <w:sz w:val="18"/>
                <w:szCs w:val="18"/>
              </w:rPr>
              <w:t>2D measurement gaps not addressed: scale calibration, vertical pipework (drops/risers) not shown on plans, undrawn fittings, and enlarged plans that repeat general plans.</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EDFA30" w14:textId="77777777" w:rsidR="00F370E2" w:rsidRDefault="001123CB">
            <w:pPr>
              <w:spacing w:after="20"/>
              <w:jc w:val="center"/>
            </w:pPr>
            <w:r>
              <w:rPr>
                <w:sz w:val="18"/>
                <w:szCs w:val="18"/>
              </w:rPr>
              <w:t>High</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A3C214" w14:textId="77777777" w:rsidR="00F370E2" w:rsidRDefault="001123CB">
            <w:pPr>
              <w:spacing w:after="20"/>
            </w:pPr>
            <w:r>
              <w:rPr>
                <w:sz w:val="18"/>
                <w:szCs w:val="18"/>
              </w:rPr>
              <w:t>Measurement rules, scale gate and de-duplication (§6.3, §6.4).</w:t>
            </w:r>
          </w:p>
        </w:tc>
      </w:tr>
      <w:tr w:rsidR="00F370E2" w14:paraId="1D5A4601" w14:textId="77777777">
        <w:trPr>
          <w:cantSplit/>
        </w:trPr>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FB8E4E" w14:textId="77777777" w:rsidR="00F370E2" w:rsidRDefault="001123CB">
            <w:pPr>
              <w:spacing w:after="20"/>
              <w:jc w:val="center"/>
            </w:pPr>
            <w:r>
              <w:rPr>
                <w:sz w:val="18"/>
                <w:szCs w:val="18"/>
              </w:rPr>
              <w:t>9</w:t>
            </w:r>
          </w:p>
        </w:tc>
        <w:tc>
          <w:tcPr>
            <w:tcW w:w="44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8F4C62" w14:textId="77777777" w:rsidR="00F370E2" w:rsidRDefault="001123CB">
            <w:pPr>
              <w:spacing w:after="20"/>
            </w:pPr>
            <w:r>
              <w:rPr>
                <w:sz w:val="18"/>
                <w:szCs w:val="18"/>
              </w:rPr>
              <w:t>One linear "approval state machine" mixes the contractor's bid workflow with external design and SCDF approvals the contractor does not own.</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7223CC" w14:textId="77777777" w:rsidR="00F370E2" w:rsidRDefault="001123CB">
            <w:pPr>
              <w:spacing w:after="20"/>
              <w:jc w:val="center"/>
            </w:pPr>
            <w:r>
              <w:rPr>
                <w:sz w:val="18"/>
                <w:szCs w:val="18"/>
              </w:rPr>
              <w:t>Medium</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D3F491" w14:textId="77777777" w:rsidR="00F370E2" w:rsidRDefault="001123CB">
            <w:pPr>
              <w:spacing w:after="20"/>
            </w:pPr>
            <w:r>
              <w:rPr>
                <w:sz w:val="18"/>
                <w:szCs w:val="18"/>
              </w:rPr>
              <w:t>Five separate state models (§7).</w:t>
            </w:r>
          </w:p>
        </w:tc>
      </w:tr>
      <w:tr w:rsidR="00F370E2" w14:paraId="21024272" w14:textId="77777777">
        <w:trPr>
          <w:cantSplit/>
        </w:trPr>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3C5A59" w14:textId="77777777" w:rsidR="00F370E2" w:rsidRDefault="001123CB">
            <w:pPr>
              <w:spacing w:after="20"/>
              <w:jc w:val="center"/>
            </w:pPr>
            <w:r>
              <w:rPr>
                <w:sz w:val="18"/>
                <w:szCs w:val="18"/>
              </w:rPr>
              <w:t>10</w:t>
            </w:r>
          </w:p>
        </w:tc>
        <w:tc>
          <w:tcPr>
            <w:tcW w:w="44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62D4D5" w14:textId="77777777" w:rsidR="00F370E2" w:rsidRDefault="001123CB">
            <w:pPr>
              <w:spacing w:after="20"/>
            </w:pPr>
            <w:r>
              <w:rPr>
                <w:sz w:val="18"/>
                <w:szCs w:val="18"/>
              </w:rPr>
              <w:t>Agent catalogue is inconsistent. Specification, Labour and Bid Risk agents are missing from the swarm table, names differ between sections, and "swarm" implies uncontrolled autonomy.</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8BDAAC" w14:textId="77777777" w:rsidR="00F370E2" w:rsidRDefault="001123CB">
            <w:pPr>
              <w:spacing w:after="20"/>
              <w:jc w:val="center"/>
            </w:pPr>
            <w:r>
              <w:rPr>
                <w:sz w:val="18"/>
                <w:szCs w:val="18"/>
              </w:rPr>
              <w:t>Medium</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50FCE2" w14:textId="77777777" w:rsidR="00F370E2" w:rsidRDefault="001123CB">
            <w:pPr>
              <w:spacing w:after="20"/>
            </w:pPr>
            <w:r>
              <w:rPr>
                <w:sz w:val="18"/>
                <w:szCs w:val="18"/>
              </w:rPr>
              <w:t>Unified, orchestrated agent catalogue with autonomy levels (§8).</w:t>
            </w:r>
          </w:p>
        </w:tc>
      </w:tr>
      <w:tr w:rsidR="00F370E2" w14:paraId="3B7106E1" w14:textId="77777777">
        <w:trPr>
          <w:cantSplit/>
        </w:trPr>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BBC8CE" w14:textId="77777777" w:rsidR="00F370E2" w:rsidRDefault="001123CB">
            <w:pPr>
              <w:spacing w:after="20"/>
              <w:jc w:val="center"/>
            </w:pPr>
            <w:r>
              <w:rPr>
                <w:sz w:val="18"/>
                <w:szCs w:val="18"/>
              </w:rPr>
              <w:t>11</w:t>
            </w:r>
          </w:p>
        </w:tc>
        <w:tc>
          <w:tcPr>
            <w:tcW w:w="44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138C49" w14:textId="77777777" w:rsidR="00F370E2" w:rsidRDefault="001123CB">
            <w:pPr>
              <w:spacing w:after="20"/>
            </w:pPr>
            <w:r>
              <w:rPr>
                <w:sz w:val="18"/>
                <w:szCs w:val="18"/>
              </w:rPr>
              <w:t>US terminology (standpipe, FDC, OS&amp;Y, seismic restraint) and a duplicated FDC entry.</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F99354" w14:textId="77777777" w:rsidR="00F370E2" w:rsidRDefault="001123CB">
            <w:pPr>
              <w:spacing w:after="20"/>
              <w:jc w:val="center"/>
            </w:pPr>
            <w:r>
              <w:rPr>
                <w:sz w:val="18"/>
                <w:szCs w:val="18"/>
              </w:rPr>
              <w:t>Medium</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95C9F2" w14:textId="77777777" w:rsidR="00F370E2" w:rsidRDefault="001123CB">
            <w:pPr>
              <w:spacing w:after="20"/>
            </w:pPr>
            <w:r>
              <w:rPr>
                <w:sz w:val="18"/>
                <w:szCs w:val="18"/>
              </w:rPr>
              <w:t>Singapore terminology (§2.5, §4). NFPA/FM treated as project-specific.</w:t>
            </w:r>
          </w:p>
        </w:tc>
      </w:tr>
      <w:tr w:rsidR="00F370E2" w14:paraId="547CEE3F" w14:textId="77777777">
        <w:trPr>
          <w:cantSplit/>
        </w:trPr>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21C7E4" w14:textId="77777777" w:rsidR="00F370E2" w:rsidRDefault="001123CB">
            <w:pPr>
              <w:spacing w:after="20"/>
              <w:jc w:val="center"/>
            </w:pPr>
            <w:r>
              <w:rPr>
                <w:sz w:val="18"/>
                <w:szCs w:val="18"/>
              </w:rPr>
              <w:lastRenderedPageBreak/>
              <w:t>12</w:t>
            </w:r>
          </w:p>
        </w:tc>
        <w:tc>
          <w:tcPr>
            <w:tcW w:w="44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FE7414" w14:textId="77777777" w:rsidR="00F370E2" w:rsidRDefault="001123CB">
            <w:pPr>
              <w:spacing w:after="20"/>
            </w:pPr>
            <w:r>
              <w:rPr>
                <w:sz w:val="18"/>
                <w:szCs w:val="18"/>
              </w:rPr>
              <w:t xml:space="preserve">Addenda tracked but not re-measured. No delta </w:t>
            </w:r>
            <w:proofErr w:type="spellStart"/>
            <w:r>
              <w:rPr>
                <w:sz w:val="18"/>
                <w:szCs w:val="18"/>
              </w:rPr>
              <w:t>takeoff</w:t>
            </w:r>
            <w:proofErr w:type="spellEnd"/>
            <w:r>
              <w:rPr>
                <w:sz w:val="18"/>
                <w:szCs w:val="18"/>
              </w:rPr>
              <w:t xml:space="preserve"> on revisions.</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B82604" w14:textId="77777777" w:rsidR="00F370E2" w:rsidRDefault="001123CB">
            <w:pPr>
              <w:spacing w:after="20"/>
              <w:jc w:val="center"/>
            </w:pPr>
            <w:r>
              <w:rPr>
                <w:sz w:val="18"/>
                <w:szCs w:val="18"/>
              </w:rPr>
              <w:t>Medium</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973FF1" w14:textId="77777777" w:rsidR="00F370E2" w:rsidRDefault="001123CB">
            <w:pPr>
              <w:spacing w:after="20"/>
            </w:pPr>
            <w:r>
              <w:rPr>
                <w:sz w:val="18"/>
                <w:szCs w:val="18"/>
              </w:rPr>
              <w:t>Revision comparison and delta QTO (§6.2, §6.4).</w:t>
            </w:r>
          </w:p>
        </w:tc>
      </w:tr>
      <w:tr w:rsidR="00F370E2" w14:paraId="0B26D5CB" w14:textId="77777777">
        <w:trPr>
          <w:cantSplit/>
        </w:trPr>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CCBDBA" w14:textId="77777777" w:rsidR="00F370E2" w:rsidRDefault="001123CB">
            <w:pPr>
              <w:spacing w:after="20"/>
              <w:jc w:val="center"/>
            </w:pPr>
            <w:r>
              <w:rPr>
                <w:sz w:val="18"/>
                <w:szCs w:val="18"/>
              </w:rPr>
              <w:t>13</w:t>
            </w:r>
          </w:p>
        </w:tc>
        <w:tc>
          <w:tcPr>
            <w:tcW w:w="44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97766A" w14:textId="77777777" w:rsidR="00F370E2" w:rsidRDefault="001123CB">
            <w:pPr>
              <w:spacing w:after="20"/>
            </w:pPr>
            <w:r>
              <w:rPr>
                <w:sz w:val="18"/>
                <w:szCs w:val="18"/>
              </w:rPr>
              <w:t>Singapore cost build-up missing: GST, foreign-currency equipment, foreign worker levy and accommodation, quote validity vs tender validity.</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A6A54A" w14:textId="77777777" w:rsidR="00F370E2" w:rsidRDefault="001123CB">
            <w:pPr>
              <w:spacing w:after="20"/>
              <w:jc w:val="center"/>
            </w:pPr>
            <w:r>
              <w:rPr>
                <w:sz w:val="18"/>
                <w:szCs w:val="18"/>
              </w:rPr>
              <w:t>Medium</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1FC720" w14:textId="77777777" w:rsidR="00F370E2" w:rsidRDefault="001123CB">
            <w:pPr>
              <w:spacing w:after="20"/>
            </w:pPr>
            <w:r>
              <w:rPr>
                <w:sz w:val="18"/>
                <w:szCs w:val="18"/>
              </w:rPr>
              <w:t>Costing and labour requirements (§6.11, §6.12).</w:t>
            </w:r>
          </w:p>
        </w:tc>
      </w:tr>
      <w:tr w:rsidR="00F370E2" w14:paraId="30F3565F" w14:textId="77777777">
        <w:trPr>
          <w:cantSplit/>
        </w:trPr>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E484F1" w14:textId="77777777" w:rsidR="00F370E2" w:rsidRDefault="001123CB">
            <w:pPr>
              <w:spacing w:after="20"/>
              <w:jc w:val="center"/>
            </w:pPr>
            <w:r>
              <w:rPr>
                <w:sz w:val="18"/>
                <w:szCs w:val="18"/>
              </w:rPr>
              <w:t>14</w:t>
            </w:r>
          </w:p>
        </w:tc>
        <w:tc>
          <w:tcPr>
            <w:tcW w:w="44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CCF43B" w14:textId="77777777" w:rsidR="00F370E2" w:rsidRDefault="001123CB">
            <w:pPr>
              <w:spacing w:after="20"/>
            </w:pPr>
            <w:r>
              <w:rPr>
                <w:sz w:val="18"/>
                <w:szCs w:val="18"/>
              </w:rPr>
              <w:t>No review of contract conditions (LDs, retention, bonds, design liability, back-to-back terms).</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C25DD1" w14:textId="77777777" w:rsidR="00F370E2" w:rsidRDefault="001123CB">
            <w:pPr>
              <w:spacing w:after="20"/>
              <w:jc w:val="center"/>
            </w:pPr>
            <w:r>
              <w:rPr>
                <w:sz w:val="18"/>
                <w:szCs w:val="18"/>
              </w:rPr>
              <w:t>Medium</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95E15C" w14:textId="77777777" w:rsidR="00F370E2" w:rsidRDefault="001123CB">
            <w:pPr>
              <w:spacing w:after="20"/>
            </w:pPr>
            <w:r>
              <w:rPr>
                <w:sz w:val="18"/>
                <w:szCs w:val="18"/>
              </w:rPr>
              <w:t>Commercial risk requirements (§6.13).</w:t>
            </w:r>
          </w:p>
        </w:tc>
      </w:tr>
      <w:tr w:rsidR="00F370E2" w14:paraId="089F3FAF" w14:textId="77777777">
        <w:trPr>
          <w:cantSplit/>
        </w:trPr>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454D16" w14:textId="77777777" w:rsidR="00F370E2" w:rsidRDefault="001123CB">
            <w:pPr>
              <w:spacing w:after="20"/>
              <w:jc w:val="center"/>
            </w:pPr>
            <w:r>
              <w:rPr>
                <w:sz w:val="18"/>
                <w:szCs w:val="18"/>
              </w:rPr>
              <w:t>15</w:t>
            </w:r>
          </w:p>
        </w:tc>
        <w:tc>
          <w:tcPr>
            <w:tcW w:w="44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AAFEEA" w14:textId="77777777" w:rsidR="00F370E2" w:rsidRDefault="001123CB">
            <w:pPr>
              <w:spacing w:after="20"/>
            </w:pPr>
            <w:r>
              <w:rPr>
                <w:sz w:val="18"/>
                <w:szCs w:val="18"/>
              </w:rPr>
              <w:t>No bid/no-bid step and no post-tender feedback, so the "learn from actuals" requirements have no data source.</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021A26" w14:textId="77777777" w:rsidR="00F370E2" w:rsidRDefault="001123CB">
            <w:pPr>
              <w:spacing w:after="20"/>
              <w:jc w:val="center"/>
            </w:pPr>
            <w:r>
              <w:rPr>
                <w:sz w:val="18"/>
                <w:szCs w:val="18"/>
              </w:rPr>
              <w:t>Medium</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B1E4B2" w14:textId="77777777" w:rsidR="00F370E2" w:rsidRDefault="001123CB">
            <w:pPr>
              <w:spacing w:after="20"/>
            </w:pPr>
            <w:r>
              <w:rPr>
                <w:sz w:val="18"/>
                <w:szCs w:val="18"/>
              </w:rPr>
              <w:t>Gated process with post-tender loop (§5) and learning requirements (§6.15).</w:t>
            </w:r>
          </w:p>
        </w:tc>
      </w:tr>
      <w:tr w:rsidR="00F370E2" w14:paraId="6505E9EC" w14:textId="77777777">
        <w:trPr>
          <w:cantSplit/>
        </w:trPr>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5AC6D5" w14:textId="77777777" w:rsidR="00F370E2" w:rsidRDefault="001123CB">
            <w:pPr>
              <w:spacing w:after="20"/>
              <w:jc w:val="center"/>
            </w:pPr>
            <w:r>
              <w:rPr>
                <w:sz w:val="18"/>
                <w:szCs w:val="18"/>
              </w:rPr>
              <w:t>16</w:t>
            </w:r>
          </w:p>
        </w:tc>
        <w:tc>
          <w:tcPr>
            <w:tcW w:w="44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8AC44E" w14:textId="77777777" w:rsidR="00F370E2" w:rsidRDefault="001123CB">
            <w:pPr>
              <w:spacing w:after="20"/>
            </w:pPr>
            <w:r>
              <w:rPr>
                <w:sz w:val="18"/>
                <w:szCs w:val="18"/>
              </w:rPr>
              <w:t>Guardrails are stated as intentions, not verifiable controls.</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999F88" w14:textId="77777777" w:rsidR="00F370E2" w:rsidRDefault="001123CB">
            <w:pPr>
              <w:spacing w:after="20"/>
              <w:jc w:val="center"/>
            </w:pPr>
            <w:r>
              <w:rPr>
                <w:sz w:val="18"/>
                <w:szCs w:val="18"/>
              </w:rPr>
              <w:t>Medium</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89EAEA" w14:textId="77777777" w:rsidR="00F370E2" w:rsidRDefault="001123CB">
            <w:pPr>
              <w:spacing w:after="20"/>
            </w:pPr>
            <w:r>
              <w:rPr>
                <w:sz w:val="18"/>
                <w:szCs w:val="18"/>
              </w:rPr>
              <w:t>Guardrail control matrix with tests (§9).</w:t>
            </w:r>
          </w:p>
        </w:tc>
      </w:tr>
      <w:tr w:rsidR="00F370E2" w14:paraId="4AB1648C" w14:textId="77777777">
        <w:trPr>
          <w:cantSplit/>
        </w:trPr>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EBF78D" w14:textId="77777777" w:rsidR="00F370E2" w:rsidRDefault="001123CB">
            <w:pPr>
              <w:spacing w:after="20"/>
              <w:jc w:val="center"/>
            </w:pPr>
            <w:r>
              <w:rPr>
                <w:sz w:val="18"/>
                <w:szCs w:val="18"/>
              </w:rPr>
              <w:t>17</w:t>
            </w:r>
          </w:p>
        </w:tc>
        <w:tc>
          <w:tcPr>
            <w:tcW w:w="44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849685" w14:textId="77777777" w:rsidR="00F370E2" w:rsidRDefault="001123CB">
            <w:pPr>
              <w:spacing w:after="20"/>
            </w:pPr>
            <w:r>
              <w:rPr>
                <w:sz w:val="18"/>
                <w:szCs w:val="18"/>
              </w:rPr>
              <w:t>No assumptions, dependencies, risk register or open decisions.</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8F2BEE" w14:textId="77777777" w:rsidR="00F370E2" w:rsidRDefault="001123CB">
            <w:pPr>
              <w:spacing w:after="20"/>
              <w:jc w:val="center"/>
            </w:pPr>
            <w:r>
              <w:rPr>
                <w:sz w:val="18"/>
                <w:szCs w:val="18"/>
              </w:rPr>
              <w:t>Medium</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952B77" w14:textId="77777777" w:rsidR="00F370E2" w:rsidRDefault="001123CB">
            <w:pPr>
              <w:spacing w:after="20"/>
            </w:pPr>
            <w:r>
              <w:rPr>
                <w:sz w:val="18"/>
                <w:szCs w:val="18"/>
              </w:rPr>
              <w:t>§15, §16 and §17.</w:t>
            </w:r>
          </w:p>
        </w:tc>
      </w:tr>
      <w:tr w:rsidR="00F370E2" w14:paraId="32E8DB9A" w14:textId="77777777">
        <w:trPr>
          <w:cantSplit/>
        </w:trPr>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6B336B" w14:textId="77777777" w:rsidR="00F370E2" w:rsidRDefault="001123CB">
            <w:pPr>
              <w:spacing w:after="20"/>
              <w:jc w:val="center"/>
            </w:pPr>
            <w:r>
              <w:rPr>
                <w:sz w:val="18"/>
                <w:szCs w:val="18"/>
              </w:rPr>
              <w:t>18</w:t>
            </w:r>
          </w:p>
        </w:tc>
        <w:tc>
          <w:tcPr>
            <w:tcW w:w="44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A03A35" w14:textId="77777777" w:rsidR="00F370E2" w:rsidRDefault="001123CB">
            <w:pPr>
              <w:spacing w:after="20"/>
            </w:pPr>
            <w:r>
              <w:rPr>
                <w:sz w:val="18"/>
                <w:szCs w:val="18"/>
              </w:rPr>
              <w:t>Technology choices written as requirements.</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E5CEC8" w14:textId="77777777" w:rsidR="00F370E2" w:rsidRDefault="001123CB">
            <w:pPr>
              <w:spacing w:after="20"/>
              <w:jc w:val="center"/>
            </w:pPr>
            <w:r>
              <w:rPr>
                <w:sz w:val="18"/>
                <w:szCs w:val="18"/>
              </w:rPr>
              <w:t>Low</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3AAC18" w14:textId="77777777" w:rsidR="00F370E2" w:rsidRDefault="001123CB">
            <w:pPr>
              <w:spacing w:after="20"/>
            </w:pPr>
            <w:r>
              <w:rPr>
                <w:sz w:val="18"/>
                <w:szCs w:val="18"/>
              </w:rPr>
              <w:t>Recast as non-binding recommendations subject to architecture decisions (§12).</w:t>
            </w:r>
          </w:p>
        </w:tc>
      </w:tr>
    </w:tbl>
    <w:p w14:paraId="2A3D7658" w14:textId="77777777" w:rsidR="00F370E2" w:rsidRDefault="001123CB">
      <w:pPr>
        <w:pStyle w:val="Heading2"/>
      </w:pPr>
      <w:bookmarkStart w:id="3" w:name="_Toc241001710"/>
      <w:r>
        <w:t>0.3 Decisions Required from the Sponsor</w:t>
      </w:r>
      <w:bookmarkEnd w:id="3"/>
    </w:p>
    <w:p w14:paraId="12F1C7D1" w14:textId="77777777" w:rsidR="00F370E2" w:rsidRDefault="001123CB">
      <w:pPr>
        <w:spacing w:after="120"/>
      </w:pPr>
      <w:r>
        <w:t>The following decisions gate the start of Phase 0 / Phase 1 (full list in §17):</w:t>
      </w:r>
    </w:p>
    <w:p w14:paraId="608B5917" w14:textId="77777777" w:rsidR="00F370E2" w:rsidRDefault="001123CB">
      <w:pPr>
        <w:pStyle w:val="ListParagraph"/>
        <w:numPr>
          <w:ilvl w:val="0"/>
          <w:numId w:val="2"/>
        </w:numPr>
        <w:spacing w:after="60"/>
      </w:pPr>
      <w:r>
        <w:rPr>
          <w:b/>
          <w:bCs/>
        </w:rPr>
        <w:t>D1</w:t>
      </w:r>
      <w:r>
        <w:t xml:space="preserve"> Confirm the MVP scope: wet-pipe sprinkler QTO and BOQ from vector PDF and DWG, with rate-library pricing as a Should. Labour estimating moves to Phase 2.</w:t>
      </w:r>
    </w:p>
    <w:p w14:paraId="5CE5C216" w14:textId="77777777" w:rsidR="00F370E2" w:rsidRDefault="001123CB">
      <w:pPr>
        <w:pStyle w:val="ListParagraph"/>
        <w:numPr>
          <w:ilvl w:val="0"/>
          <w:numId w:val="2"/>
        </w:numPr>
        <w:spacing w:after="60"/>
      </w:pPr>
      <w:r>
        <w:rPr>
          <w:b/>
          <w:bCs/>
        </w:rPr>
        <w:t>D2</w:t>
      </w:r>
      <w:r>
        <w:t xml:space="preserve"> Approve cloud hosting in a Singapore region, and each LLM provider's data terms (region, retention, no-training), including which data classes each provider may receive.</w:t>
      </w:r>
    </w:p>
    <w:p w14:paraId="7553B40F" w14:textId="77777777" w:rsidR="00F370E2" w:rsidRDefault="001123CB">
      <w:pPr>
        <w:pStyle w:val="ListParagraph"/>
        <w:numPr>
          <w:ilvl w:val="0"/>
          <w:numId w:val="2"/>
        </w:numPr>
        <w:spacing w:after="60"/>
      </w:pPr>
      <w:r>
        <w:rPr>
          <w:b/>
          <w:bCs/>
        </w:rPr>
        <w:t>D3</w:t>
      </w:r>
      <w:r>
        <w:t xml:space="preserve"> Nominate a data owner and provide 10–20 historical tenders with verified QTO/BOQ as the golden evaluation dataset.</w:t>
      </w:r>
    </w:p>
    <w:p w14:paraId="272F9D22" w14:textId="77777777" w:rsidR="00F370E2" w:rsidRDefault="001123CB">
      <w:pPr>
        <w:pStyle w:val="ListParagraph"/>
        <w:numPr>
          <w:ilvl w:val="0"/>
          <w:numId w:val="2"/>
        </w:numPr>
        <w:spacing w:after="60"/>
      </w:pPr>
      <w:r>
        <w:rPr>
          <w:b/>
          <w:bCs/>
        </w:rPr>
        <w:t>D4</w:t>
      </w:r>
      <w:r>
        <w:t xml:space="preserve"> Confirm the ERP/accounting system and whether historical cost and labour-hour data </w:t>
      </w:r>
      <w:proofErr w:type="gramStart"/>
      <w:r>
        <w:t>exists</w:t>
      </w:r>
      <w:proofErr w:type="gramEnd"/>
      <w:r>
        <w:t>.</w:t>
      </w:r>
    </w:p>
    <w:p w14:paraId="68ABFA97" w14:textId="77777777" w:rsidR="00F370E2" w:rsidRDefault="001123CB">
      <w:pPr>
        <w:pStyle w:val="ListParagraph"/>
        <w:numPr>
          <w:ilvl w:val="0"/>
          <w:numId w:val="2"/>
        </w:numPr>
        <w:spacing w:after="60"/>
      </w:pPr>
      <w:r>
        <w:rPr>
          <w:b/>
          <w:bCs/>
        </w:rPr>
        <w:t>D5</w:t>
      </w:r>
      <w:r>
        <w:t xml:space="preserve"> Name the accountable approvers for gates G0–G4.</w:t>
      </w:r>
    </w:p>
    <w:p w14:paraId="28B95982" w14:textId="77777777" w:rsidR="00F370E2" w:rsidRDefault="001123CB">
      <w:pPr>
        <w:pStyle w:val="Heading1"/>
      </w:pPr>
      <w:bookmarkStart w:id="4" w:name="_Toc241001711"/>
      <w:r>
        <w:t>1. Introduction</w:t>
      </w:r>
      <w:bookmarkEnd w:id="4"/>
    </w:p>
    <w:p w14:paraId="69ABA438" w14:textId="77777777" w:rsidR="00F370E2" w:rsidRDefault="001123CB">
      <w:pPr>
        <w:pStyle w:val="Heading2"/>
      </w:pPr>
      <w:bookmarkStart w:id="5" w:name="_Toc241001712"/>
      <w:r>
        <w:t>1.1 Purpose and Product Requirement Statement</w:t>
      </w:r>
      <w:bookmarkEnd w:id="5"/>
    </w:p>
    <w:p w14:paraId="78C7E9EF" w14:textId="77777777" w:rsidR="00F370E2" w:rsidRDefault="001123CB">
      <w:pPr>
        <w:spacing w:after="120"/>
      </w:pPr>
      <w:r>
        <w:t xml:space="preserve">This document defines the business and solution requirements for </w:t>
      </w:r>
      <w:proofErr w:type="spellStart"/>
      <w:r>
        <w:t>FireBid</w:t>
      </w:r>
      <w:proofErr w:type="spellEnd"/>
      <w:r>
        <w:t xml:space="preserve"> SG, an agentic AI platform for Singapore fire protection contractors. It is the baseline for estimation, design, build, test and acceptance.</w:t>
      </w:r>
    </w:p>
    <w:p w14:paraId="28665DC0" w14:textId="77777777" w:rsidR="00F370E2" w:rsidRDefault="001123CB">
      <w:pPr>
        <w:pBdr>
          <w:left w:val="single" w:sz="18" w:space="8" w:color="A4161A"/>
        </w:pBdr>
        <w:shd w:val="clear" w:color="auto" w:fill="FDF3F3"/>
        <w:spacing w:before="120" w:after="160"/>
        <w:ind w:left="160" w:right="160"/>
      </w:pPr>
      <w:r>
        <w:rPr>
          <w:b/>
          <w:bCs/>
          <w:color w:val="A4161A"/>
        </w:rPr>
        <w:t xml:space="preserve">Product requirement:  </w:t>
      </w:r>
      <w:r>
        <w:t>Develop an AI-assisted, agentic tendering and pre-construction platform for Singapore fire protection contractors. It converts tender documents into verified, evidence-traceable quantities, BOQs, estimates, clarifications and bid-risk assessments for sprinkler, fire pump, rising main, hydrant and hose reel systems. It keeps full drawing, revision and evidence traceability, and leaves every engineering, regulatory and commercial decision to accountable people.</w:t>
      </w:r>
    </w:p>
    <w:p w14:paraId="7A276630" w14:textId="77777777" w:rsidR="00F370E2" w:rsidRDefault="001123CB">
      <w:pPr>
        <w:pStyle w:val="Heading2"/>
      </w:pPr>
      <w:bookmarkStart w:id="6" w:name="_Toc241001713"/>
      <w:r>
        <w:t>1.2 Business Problem and Objectives</w:t>
      </w:r>
      <w:bookmarkEnd w:id="6"/>
    </w:p>
    <w:p w14:paraId="54883EAA" w14:textId="77777777" w:rsidR="00F370E2" w:rsidRDefault="001123CB">
      <w:pPr>
        <w:spacing w:after="120"/>
      </w:pPr>
      <w:r>
        <w:t xml:space="preserve">Fire protection contractors answer many tenders on short turnarounds. Manual </w:t>
      </w:r>
      <w:proofErr w:type="spellStart"/>
      <w:r>
        <w:t>takeoff</w:t>
      </w:r>
      <w:proofErr w:type="spellEnd"/>
      <w:r>
        <w:t xml:space="preserve"> from PDF drawings is labour-intensive, relies on scarce senior estimators, and is prone to missed items, double counting and use of superseded revisions. Most tenders are not won, so most estimating effort is never recovered, and missed </w:t>
      </w:r>
      <w:r>
        <w:lastRenderedPageBreak/>
        <w:t>scope often appears after award as cost that cannot be claimed back. Current-state figures (hours per tender, tenders per month, win rate, post-award scope losses) will be baselined in Phase 0.</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21"/>
        <w:gridCol w:w="3969"/>
        <w:gridCol w:w="5244"/>
      </w:tblGrid>
      <w:tr w:rsidR="00F370E2" w14:paraId="4C18F032" w14:textId="77777777" w:rsidTr="00290465">
        <w:trPr>
          <w:cantSplit/>
          <w:tblHeader/>
        </w:trPr>
        <w:tc>
          <w:tcPr>
            <w:tcW w:w="421"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9D8EA16" w14:textId="77777777" w:rsidR="00F370E2" w:rsidRDefault="001123CB">
            <w:pPr>
              <w:spacing w:after="20"/>
            </w:pPr>
            <w:r>
              <w:rPr>
                <w:b/>
                <w:bCs/>
                <w:color w:val="FFFFFF"/>
                <w:sz w:val="18"/>
                <w:szCs w:val="18"/>
              </w:rPr>
              <w:t>ID</w:t>
            </w:r>
          </w:p>
        </w:tc>
        <w:tc>
          <w:tcPr>
            <w:tcW w:w="3969"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198F7CD" w14:textId="77777777" w:rsidR="00F370E2" w:rsidRDefault="001123CB">
            <w:pPr>
              <w:spacing w:after="20"/>
            </w:pPr>
            <w:r>
              <w:rPr>
                <w:b/>
                <w:bCs/>
                <w:color w:val="FFFFFF"/>
                <w:sz w:val="18"/>
                <w:szCs w:val="18"/>
              </w:rPr>
              <w:t>Business objective</w:t>
            </w:r>
          </w:p>
        </w:tc>
        <w:tc>
          <w:tcPr>
            <w:tcW w:w="5244"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4675AF3" w14:textId="77777777" w:rsidR="00F370E2" w:rsidRDefault="001123CB">
            <w:pPr>
              <w:spacing w:after="20"/>
            </w:pPr>
            <w:r>
              <w:rPr>
                <w:b/>
                <w:bCs/>
                <w:color w:val="FFFFFF"/>
                <w:sz w:val="18"/>
                <w:szCs w:val="18"/>
              </w:rPr>
              <w:t>Proposed measure / target</w:t>
            </w:r>
          </w:p>
        </w:tc>
      </w:tr>
      <w:tr w:rsidR="00F370E2" w14:paraId="62DE98C7" w14:textId="77777777" w:rsidTr="00290465">
        <w:trPr>
          <w:cantSplit/>
        </w:trPr>
        <w:tc>
          <w:tcPr>
            <w:tcW w:w="42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C398C9" w14:textId="77777777" w:rsidR="00F370E2" w:rsidRDefault="001123CB">
            <w:pPr>
              <w:spacing w:after="20"/>
            </w:pPr>
            <w:r>
              <w:rPr>
                <w:b/>
                <w:bCs/>
                <w:sz w:val="18"/>
                <w:szCs w:val="18"/>
              </w:rPr>
              <w:t>O1</w:t>
            </w:r>
          </w:p>
        </w:tc>
        <w:tc>
          <w:tcPr>
            <w:tcW w:w="39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C94311" w14:textId="77777777" w:rsidR="00F370E2" w:rsidRDefault="001123CB">
            <w:pPr>
              <w:spacing w:after="20"/>
            </w:pPr>
            <w:r>
              <w:rPr>
                <w:sz w:val="18"/>
                <w:szCs w:val="18"/>
              </w:rPr>
              <w:t xml:space="preserve">Reduce estimator </w:t>
            </w:r>
            <w:proofErr w:type="spellStart"/>
            <w:r>
              <w:rPr>
                <w:sz w:val="18"/>
                <w:szCs w:val="18"/>
              </w:rPr>
              <w:t>takeoff</w:t>
            </w:r>
            <w:proofErr w:type="spellEnd"/>
            <w:r>
              <w:rPr>
                <w:sz w:val="18"/>
                <w:szCs w:val="18"/>
              </w:rPr>
              <w:t xml:space="preserve"> effort without reducing accuracy.</w:t>
            </w:r>
          </w:p>
        </w:tc>
        <w:tc>
          <w:tcPr>
            <w:tcW w:w="52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1EBA52" w14:textId="77777777" w:rsidR="00F370E2" w:rsidRDefault="001123CB">
            <w:pPr>
              <w:spacing w:after="20"/>
            </w:pPr>
            <w:r>
              <w:rPr>
                <w:sz w:val="18"/>
                <w:szCs w:val="18"/>
              </w:rPr>
              <w:t>≥30% fewer QTO hours per tender at Phase 1 exit; ≥60% at maturity.</w:t>
            </w:r>
          </w:p>
        </w:tc>
      </w:tr>
      <w:tr w:rsidR="00F370E2" w14:paraId="17F67914" w14:textId="77777777" w:rsidTr="00290465">
        <w:trPr>
          <w:cantSplit/>
        </w:trPr>
        <w:tc>
          <w:tcPr>
            <w:tcW w:w="42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9804F4" w14:textId="77777777" w:rsidR="00F370E2" w:rsidRDefault="001123CB">
            <w:pPr>
              <w:spacing w:after="20"/>
            </w:pPr>
            <w:r>
              <w:rPr>
                <w:b/>
                <w:bCs/>
                <w:sz w:val="18"/>
                <w:szCs w:val="18"/>
              </w:rPr>
              <w:t>O2</w:t>
            </w:r>
          </w:p>
        </w:tc>
        <w:tc>
          <w:tcPr>
            <w:tcW w:w="39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02C561" w14:textId="77777777" w:rsidR="00F370E2" w:rsidRDefault="001123CB">
            <w:pPr>
              <w:spacing w:after="20"/>
            </w:pPr>
            <w:r>
              <w:rPr>
                <w:sz w:val="18"/>
                <w:szCs w:val="18"/>
              </w:rPr>
              <w:t>Increase tender capacity per estimator.</w:t>
            </w:r>
          </w:p>
        </w:tc>
        <w:tc>
          <w:tcPr>
            <w:tcW w:w="52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5AF1AF" w14:textId="77777777" w:rsidR="00F370E2" w:rsidRDefault="001123CB">
            <w:pPr>
              <w:spacing w:after="20"/>
            </w:pPr>
            <w:r>
              <w:rPr>
                <w:sz w:val="18"/>
                <w:szCs w:val="18"/>
              </w:rPr>
              <w:t>Tenders submitted per estimator per month, up against baseline.</w:t>
            </w:r>
          </w:p>
        </w:tc>
      </w:tr>
      <w:tr w:rsidR="00F370E2" w14:paraId="059E3E85" w14:textId="77777777" w:rsidTr="00290465">
        <w:trPr>
          <w:cantSplit/>
        </w:trPr>
        <w:tc>
          <w:tcPr>
            <w:tcW w:w="42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8FB813" w14:textId="77777777" w:rsidR="00F370E2" w:rsidRDefault="001123CB">
            <w:pPr>
              <w:spacing w:after="20"/>
            </w:pPr>
            <w:r>
              <w:rPr>
                <w:b/>
                <w:bCs/>
                <w:sz w:val="18"/>
                <w:szCs w:val="18"/>
              </w:rPr>
              <w:t>O3</w:t>
            </w:r>
          </w:p>
        </w:tc>
        <w:tc>
          <w:tcPr>
            <w:tcW w:w="39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959980" w14:textId="77777777" w:rsidR="00F370E2" w:rsidRDefault="001123CB">
            <w:pPr>
              <w:spacing w:after="20"/>
            </w:pPr>
            <w:r>
              <w:rPr>
                <w:sz w:val="18"/>
                <w:szCs w:val="18"/>
              </w:rPr>
              <w:t>Reduce missed scope and quantity errors.</w:t>
            </w:r>
          </w:p>
        </w:tc>
        <w:tc>
          <w:tcPr>
            <w:tcW w:w="52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2EB337" w14:textId="77777777" w:rsidR="00F370E2" w:rsidRDefault="001123CB">
            <w:pPr>
              <w:spacing w:after="20"/>
            </w:pPr>
            <w:r>
              <w:rPr>
                <w:sz w:val="18"/>
                <w:szCs w:val="18"/>
              </w:rPr>
              <w:t>Missed-item rate ≤2% at maturity; zero BOQ lines without evidence.</w:t>
            </w:r>
          </w:p>
        </w:tc>
      </w:tr>
      <w:tr w:rsidR="00F370E2" w14:paraId="3BD5D33B" w14:textId="77777777" w:rsidTr="00290465">
        <w:trPr>
          <w:cantSplit/>
        </w:trPr>
        <w:tc>
          <w:tcPr>
            <w:tcW w:w="42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D11942" w14:textId="77777777" w:rsidR="00F370E2" w:rsidRDefault="001123CB">
            <w:pPr>
              <w:spacing w:after="20"/>
            </w:pPr>
            <w:r>
              <w:rPr>
                <w:b/>
                <w:bCs/>
                <w:sz w:val="18"/>
                <w:szCs w:val="18"/>
              </w:rPr>
              <w:t>O4</w:t>
            </w:r>
          </w:p>
        </w:tc>
        <w:tc>
          <w:tcPr>
            <w:tcW w:w="39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C2C182" w14:textId="77777777" w:rsidR="00F370E2" w:rsidRDefault="001123CB">
            <w:pPr>
              <w:spacing w:after="20"/>
            </w:pPr>
            <w:r>
              <w:rPr>
                <w:sz w:val="18"/>
                <w:szCs w:val="18"/>
              </w:rPr>
              <w:t>Make every quantity, price and decision traceable and auditable.</w:t>
            </w:r>
          </w:p>
        </w:tc>
        <w:tc>
          <w:tcPr>
            <w:tcW w:w="52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866B79" w14:textId="77777777" w:rsidR="00F370E2" w:rsidRDefault="001123CB">
            <w:pPr>
              <w:spacing w:after="20"/>
            </w:pPr>
            <w:r>
              <w:rPr>
                <w:sz w:val="18"/>
                <w:szCs w:val="18"/>
              </w:rPr>
              <w:t>100% of BOQ lines trace to evidence and a named approver.</w:t>
            </w:r>
          </w:p>
        </w:tc>
      </w:tr>
      <w:tr w:rsidR="00F370E2" w14:paraId="46FF0B0D" w14:textId="77777777" w:rsidTr="00290465">
        <w:trPr>
          <w:cantSplit/>
        </w:trPr>
        <w:tc>
          <w:tcPr>
            <w:tcW w:w="42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1542D9" w14:textId="77777777" w:rsidR="00F370E2" w:rsidRDefault="001123CB">
            <w:pPr>
              <w:spacing w:after="20"/>
            </w:pPr>
            <w:r>
              <w:rPr>
                <w:b/>
                <w:bCs/>
                <w:sz w:val="18"/>
                <w:szCs w:val="18"/>
              </w:rPr>
              <w:t>O5</w:t>
            </w:r>
          </w:p>
        </w:tc>
        <w:tc>
          <w:tcPr>
            <w:tcW w:w="39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B22C16" w14:textId="77777777" w:rsidR="00F370E2" w:rsidRDefault="001123CB">
            <w:pPr>
              <w:spacing w:after="20"/>
            </w:pPr>
            <w:r>
              <w:rPr>
                <w:sz w:val="18"/>
                <w:szCs w:val="18"/>
              </w:rPr>
              <w:t>Improve estimate accuracy on awarded projects.</w:t>
            </w:r>
          </w:p>
        </w:tc>
        <w:tc>
          <w:tcPr>
            <w:tcW w:w="52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523D1B" w14:textId="77777777" w:rsidR="00F370E2" w:rsidRDefault="001123CB">
            <w:pPr>
              <w:spacing w:after="20"/>
            </w:pPr>
            <w:r>
              <w:rPr>
                <w:sz w:val="18"/>
                <w:szCs w:val="18"/>
              </w:rPr>
              <w:t>Estimate vs actual cost within ±10% (requires post-award data, Phase 4).</w:t>
            </w:r>
          </w:p>
        </w:tc>
      </w:tr>
    </w:tbl>
    <w:p w14:paraId="4157CE2F" w14:textId="77777777" w:rsidR="00F370E2" w:rsidRDefault="001123CB">
      <w:pPr>
        <w:spacing w:after="120"/>
        <w:rPr>
          <w:i/>
          <w:iCs/>
        </w:rPr>
      </w:pPr>
      <w:r>
        <w:rPr>
          <w:i/>
          <w:iCs/>
        </w:rPr>
        <w:t>All targets are proposals. They will be confirmed after the Phase 0 baseline.</w:t>
      </w:r>
    </w:p>
    <w:p w14:paraId="608DC075" w14:textId="77777777" w:rsidR="00F370E2" w:rsidRDefault="001123CB">
      <w:pPr>
        <w:pStyle w:val="Heading2"/>
      </w:pPr>
      <w:bookmarkStart w:id="7" w:name="_Toc241001714"/>
      <w:r>
        <w:t>1.3 Product Vision and Operating Principle</w:t>
      </w:r>
      <w:bookmarkEnd w:id="7"/>
    </w:p>
    <w:p w14:paraId="391D2B1C" w14:textId="77777777" w:rsidR="00F370E2" w:rsidRDefault="001123CB">
      <w:pPr>
        <w:spacing w:after="120"/>
      </w:pPr>
      <w:proofErr w:type="spellStart"/>
      <w:r>
        <w:t>FireBid</w:t>
      </w:r>
      <w:proofErr w:type="spellEnd"/>
      <w:r>
        <w:t xml:space="preserve"> SG turns Singapore tender drawings, BIM models, specifications and project requirements into traceable quantity </w:t>
      </w:r>
      <w:proofErr w:type="spellStart"/>
      <w:r>
        <w:t>takeoffs</w:t>
      </w:r>
      <w:proofErr w:type="spellEnd"/>
      <w:r>
        <w:t>, BOQs, cost estimates, coordination issues, tender clarifications and bid-ready documentation, with human approval for engineering, regulatory and commercial decisions.</w:t>
      </w:r>
    </w:p>
    <w:p w14:paraId="2F0BAC83" w14:textId="77777777" w:rsidR="00F370E2" w:rsidRDefault="001123CB">
      <w:pPr>
        <w:spacing w:after="120"/>
      </w:pPr>
      <w:r>
        <w:rPr>
          <w:b/>
          <w:bCs/>
        </w:rPr>
        <w:t>Operating principle.</w:t>
      </w:r>
      <w:r>
        <w:t xml:space="preserve"> The platform is an AI-assisted estimating and coordination system. It is not an autonomous fire-safety design or regulatory approval system. AI recommends; accountable professionals decide. The target operating model is: Tender → Bid/No-bid → QTO → Estimate → Coordination → Clarifications → Professional and commercial review → Submission → (post-award) handover to project delivery.</w:t>
      </w:r>
    </w:p>
    <w:p w14:paraId="6DE5E12C" w14:textId="77777777" w:rsidR="00F370E2" w:rsidRDefault="001123CB">
      <w:pPr>
        <w:pStyle w:val="Heading2"/>
      </w:pPr>
      <w:bookmarkStart w:id="8" w:name="_Toc241001715"/>
      <w:r>
        <w:t>1.4 Scope Boundaries</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120"/>
        <w:gridCol w:w="3120"/>
        <w:gridCol w:w="3120"/>
      </w:tblGrid>
      <w:tr w:rsidR="00F370E2" w14:paraId="120D1ECE" w14:textId="77777777">
        <w:trPr>
          <w:cantSplit/>
          <w:tblHeader/>
        </w:trPr>
        <w:tc>
          <w:tcPr>
            <w:tcW w:w="312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6FC4F0B" w14:textId="77777777" w:rsidR="00F370E2" w:rsidRDefault="001123CB">
            <w:pPr>
              <w:spacing w:after="20"/>
            </w:pPr>
            <w:r>
              <w:rPr>
                <w:b/>
                <w:bCs/>
                <w:color w:val="FFFFFF"/>
                <w:sz w:val="18"/>
                <w:szCs w:val="18"/>
              </w:rPr>
              <w:t>In scope</w:t>
            </w:r>
          </w:p>
        </w:tc>
        <w:tc>
          <w:tcPr>
            <w:tcW w:w="312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8712ECA" w14:textId="77777777" w:rsidR="00F370E2" w:rsidRDefault="001123CB">
            <w:pPr>
              <w:spacing w:after="20"/>
            </w:pPr>
            <w:r>
              <w:rPr>
                <w:b/>
                <w:bCs/>
                <w:color w:val="FFFFFF"/>
                <w:sz w:val="18"/>
                <w:szCs w:val="18"/>
              </w:rPr>
              <w:t>Out of scope (all phases unless re-baselined)</w:t>
            </w:r>
          </w:p>
        </w:tc>
        <w:tc>
          <w:tcPr>
            <w:tcW w:w="312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91CD465" w14:textId="77777777" w:rsidR="00F370E2" w:rsidRDefault="001123CB">
            <w:pPr>
              <w:spacing w:after="20"/>
            </w:pPr>
            <w:r>
              <w:rPr>
                <w:b/>
                <w:bCs/>
                <w:color w:val="FFFFFF"/>
                <w:sz w:val="18"/>
                <w:szCs w:val="18"/>
              </w:rPr>
              <w:t>Future candidates (not committed)</w:t>
            </w:r>
          </w:p>
        </w:tc>
      </w:tr>
      <w:tr w:rsidR="00F370E2" w14:paraId="5E96D32F" w14:textId="77777777">
        <w:trPr>
          <w:cantSplit/>
        </w:trPr>
        <w:tc>
          <w:tcPr>
            <w:tcW w:w="31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637ED5" w14:textId="77777777" w:rsidR="00F370E2" w:rsidRDefault="001123CB">
            <w:pPr>
              <w:spacing w:after="20"/>
            </w:pPr>
            <w:r>
              <w:rPr>
                <w:sz w:val="18"/>
                <w:szCs w:val="18"/>
              </w:rPr>
              <w:t>Tender and pre-construction stage for the fire protection systems in §4.</w:t>
            </w:r>
          </w:p>
          <w:p w14:paraId="30057B7C" w14:textId="77777777" w:rsidR="00F370E2" w:rsidRDefault="001123CB">
            <w:pPr>
              <w:spacing w:after="20"/>
            </w:pPr>
            <w:r>
              <w:rPr>
                <w:sz w:val="18"/>
                <w:szCs w:val="18"/>
              </w:rPr>
              <w:t>Singapore projects; English-language documents.</w:t>
            </w:r>
          </w:p>
          <w:p w14:paraId="5D5F102C" w14:textId="77777777" w:rsidR="00F370E2" w:rsidRDefault="001123CB">
            <w:pPr>
              <w:spacing w:after="20"/>
            </w:pPr>
            <w:r>
              <w:rPr>
                <w:sz w:val="18"/>
                <w:szCs w:val="18"/>
              </w:rPr>
              <w:t>Bid/no-bid support, document intelligence, QTO, BOQ, specification and compliance cross-checks, coordination, tender clarifications, pricing, labour, bid risk, tender package.</w:t>
            </w:r>
          </w:p>
        </w:tc>
        <w:tc>
          <w:tcPr>
            <w:tcW w:w="31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FC56CE" w14:textId="77777777" w:rsidR="00F370E2" w:rsidRDefault="001123CB">
            <w:pPr>
              <w:spacing w:after="20"/>
            </w:pPr>
            <w:r>
              <w:rPr>
                <w:sz w:val="18"/>
                <w:szCs w:val="18"/>
              </w:rPr>
              <w:t>Fire-safety or hydraulic design, and design sign-off.</w:t>
            </w:r>
          </w:p>
          <w:p w14:paraId="459AE91D" w14:textId="77777777" w:rsidR="00F370E2" w:rsidRDefault="001123CB">
            <w:pPr>
              <w:spacing w:after="20"/>
            </w:pPr>
            <w:r>
              <w:rPr>
                <w:sz w:val="18"/>
                <w:szCs w:val="18"/>
              </w:rPr>
              <w:t>Submissions to SCDF, CORENET X or any authority.</w:t>
            </w:r>
          </w:p>
          <w:p w14:paraId="62EDD3ED" w14:textId="77777777" w:rsidR="00F370E2" w:rsidRDefault="001123CB">
            <w:pPr>
              <w:spacing w:after="20"/>
            </w:pPr>
            <w:r>
              <w:rPr>
                <w:sz w:val="18"/>
                <w:szCs w:val="18"/>
              </w:rPr>
              <w:t>Autonomous bid submission or contractual commitment.</w:t>
            </w:r>
          </w:p>
          <w:p w14:paraId="58E8157F" w14:textId="77777777" w:rsidR="00F370E2" w:rsidRDefault="001123CB">
            <w:pPr>
              <w:spacing w:after="20"/>
            </w:pPr>
            <w:r>
              <w:rPr>
                <w:sz w:val="18"/>
                <w:szCs w:val="18"/>
              </w:rPr>
              <w:t>Changing approved design information.</w:t>
            </w:r>
          </w:p>
        </w:tc>
        <w:tc>
          <w:tcPr>
            <w:tcW w:w="31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8D8047" w14:textId="77777777" w:rsidR="00F370E2" w:rsidRDefault="001123CB">
            <w:pPr>
              <w:spacing w:after="20"/>
            </w:pPr>
            <w:r>
              <w:rPr>
                <w:sz w:val="18"/>
                <w:szCs w:val="18"/>
              </w:rPr>
              <w:t>Construction-stage RFIs and approval tracking.</w:t>
            </w:r>
          </w:p>
          <w:p w14:paraId="017F0727" w14:textId="77777777" w:rsidR="00F370E2" w:rsidRDefault="001123CB">
            <w:pPr>
              <w:spacing w:after="20"/>
            </w:pPr>
            <w:r>
              <w:rPr>
                <w:sz w:val="18"/>
                <w:szCs w:val="18"/>
              </w:rPr>
              <w:t>Fire alarm, gas suppression and other fire systems.</w:t>
            </w:r>
          </w:p>
          <w:p w14:paraId="0142111A" w14:textId="77777777" w:rsidR="00F370E2" w:rsidRDefault="001123CB">
            <w:pPr>
              <w:spacing w:after="20"/>
            </w:pPr>
            <w:r>
              <w:rPr>
                <w:sz w:val="18"/>
                <w:szCs w:val="18"/>
              </w:rPr>
              <w:t>Handover to project delivery (procurement, shop drawings, T&amp;C records).</w:t>
            </w:r>
          </w:p>
        </w:tc>
      </w:tr>
    </w:tbl>
    <w:p w14:paraId="5B309503" w14:textId="77777777" w:rsidR="00F370E2" w:rsidRDefault="001123CB">
      <w:pPr>
        <w:spacing w:after="120"/>
      </w:pPr>
      <w:r>
        <w:t>Changes to these boundaries go through change control (§13.4).</w:t>
      </w:r>
    </w:p>
    <w:p w14:paraId="71D18B00" w14:textId="77777777" w:rsidR="00F370E2" w:rsidRDefault="001123CB">
      <w:pPr>
        <w:pStyle w:val="Heading1"/>
      </w:pPr>
      <w:bookmarkStart w:id="9" w:name="_Toc241001716"/>
      <w:r>
        <w:t>2. Singapore Regulatory Context and Knowledge Governance</w:t>
      </w:r>
      <w:bookmarkEnd w:id="9"/>
    </w:p>
    <w:p w14:paraId="0ECE62F5" w14:textId="77777777" w:rsidR="00F370E2" w:rsidRDefault="001123CB">
      <w:pPr>
        <w:pStyle w:val="Heading2"/>
      </w:pPr>
      <w:bookmarkStart w:id="10" w:name="_Toc241001717"/>
      <w:r>
        <w:t>2.1 Accountabilities the Platform Must Respect</w:t>
      </w:r>
      <w:bookmarkEnd w:id="10"/>
    </w:p>
    <w:p w14:paraId="1EB71078" w14:textId="77777777" w:rsidR="00F370E2" w:rsidRDefault="001123CB">
      <w:pPr>
        <w:spacing w:after="120"/>
      </w:pPr>
      <w:r>
        <w:t>Legal and professional responsibilities stay with the parties below. The platform supports them and never acts for them:</w:t>
      </w:r>
    </w:p>
    <w:p w14:paraId="6FFF9FA9" w14:textId="77777777" w:rsidR="00F370E2" w:rsidRDefault="001123CB">
      <w:pPr>
        <w:pStyle w:val="ListParagraph"/>
        <w:numPr>
          <w:ilvl w:val="0"/>
          <w:numId w:val="2"/>
        </w:numPr>
        <w:spacing w:after="60"/>
      </w:pPr>
      <w:r>
        <w:rPr>
          <w:b/>
          <w:bCs/>
        </w:rPr>
        <w:t>Qualified Person (QP):</w:t>
      </w:r>
      <w:r>
        <w:t xml:space="preserve"> the registered architect or professional engineer responsible for fire safety plans submitted to SCDF.</w:t>
      </w:r>
    </w:p>
    <w:p w14:paraId="3C9D0EF4" w14:textId="77777777" w:rsidR="00F370E2" w:rsidRDefault="001123CB">
      <w:pPr>
        <w:pStyle w:val="ListParagraph"/>
        <w:numPr>
          <w:ilvl w:val="0"/>
          <w:numId w:val="2"/>
        </w:numPr>
        <w:spacing w:after="60"/>
      </w:pPr>
      <w:r>
        <w:rPr>
          <w:b/>
          <w:bCs/>
        </w:rPr>
        <w:lastRenderedPageBreak/>
        <w:t>Fire Safety Engineer (FSE):</w:t>
      </w:r>
      <w:r>
        <w:t xml:space="preserve"> responsible for performance-based fire engineering solutions, where used.</w:t>
      </w:r>
    </w:p>
    <w:p w14:paraId="70538A84" w14:textId="77777777" w:rsidR="00F370E2" w:rsidRDefault="001123CB">
      <w:pPr>
        <w:pStyle w:val="ListParagraph"/>
        <w:numPr>
          <w:ilvl w:val="0"/>
          <w:numId w:val="2"/>
        </w:numPr>
        <w:spacing w:after="60"/>
      </w:pPr>
      <w:r>
        <w:rPr>
          <w:b/>
          <w:bCs/>
        </w:rPr>
        <w:t>Registered Inspector (RI):</w:t>
      </w:r>
      <w:r>
        <w:t xml:space="preserve"> inspects completed fire safety works before the Fire Safety Certificate (FSC).</w:t>
      </w:r>
    </w:p>
    <w:p w14:paraId="4FF5EF06" w14:textId="77777777" w:rsidR="00F370E2" w:rsidRDefault="001123CB">
      <w:pPr>
        <w:pStyle w:val="ListParagraph"/>
        <w:numPr>
          <w:ilvl w:val="0"/>
          <w:numId w:val="2"/>
        </w:numPr>
        <w:spacing w:after="60"/>
      </w:pPr>
      <w:r>
        <w:rPr>
          <w:b/>
          <w:bCs/>
        </w:rPr>
        <w:t>Consultants:</w:t>
      </w:r>
      <w:r>
        <w:t xml:space="preserve"> own the design intent and the tender documents.</w:t>
      </w:r>
    </w:p>
    <w:p w14:paraId="28DFA9CC" w14:textId="77777777" w:rsidR="00F370E2" w:rsidRDefault="001123CB">
      <w:pPr>
        <w:pStyle w:val="ListParagraph"/>
        <w:numPr>
          <w:ilvl w:val="0"/>
          <w:numId w:val="2"/>
        </w:numPr>
        <w:spacing w:after="60"/>
      </w:pPr>
      <w:r>
        <w:rPr>
          <w:b/>
          <w:bCs/>
        </w:rPr>
        <w:t>SCDF:</w:t>
      </w:r>
      <w:r>
        <w:t xml:space="preserve"> the approving authority.</w:t>
      </w:r>
    </w:p>
    <w:p w14:paraId="2781D12D" w14:textId="77777777" w:rsidR="00F370E2" w:rsidRDefault="001123CB">
      <w:pPr>
        <w:pStyle w:val="ListParagraph"/>
        <w:numPr>
          <w:ilvl w:val="0"/>
          <w:numId w:val="2"/>
        </w:numPr>
        <w:spacing w:after="60"/>
      </w:pPr>
      <w:r>
        <w:rPr>
          <w:b/>
          <w:bCs/>
        </w:rPr>
        <w:t>The contractor:</w:t>
      </w:r>
      <w:r>
        <w:t xml:space="preserve"> owns its quantities, prices, qualifications and commercial commitments.</w:t>
      </w:r>
    </w:p>
    <w:p w14:paraId="3A426B90" w14:textId="77777777" w:rsidR="00F370E2" w:rsidRDefault="001123CB">
      <w:pPr>
        <w:pStyle w:val="Heading2"/>
      </w:pPr>
      <w:bookmarkStart w:id="11" w:name="_Toc241001718"/>
      <w:r>
        <w:t>2.2 Knowledge Sources</w:t>
      </w:r>
      <w:bookmarkEnd w:id="11"/>
    </w:p>
    <w:p w14:paraId="21254057" w14:textId="77777777" w:rsidR="00F370E2" w:rsidRDefault="001123CB">
      <w:pPr>
        <w:spacing w:after="120"/>
      </w:pPr>
      <w:r>
        <w:t>The Compliance Knowledge Agent (§8) retrieves and cites from a governed, version-pinned corpus. The corpus covers:</w:t>
      </w:r>
    </w:p>
    <w:p w14:paraId="2D2218F5" w14:textId="77777777" w:rsidR="00F370E2" w:rsidRDefault="001123CB">
      <w:pPr>
        <w:pStyle w:val="ListParagraph"/>
        <w:numPr>
          <w:ilvl w:val="0"/>
          <w:numId w:val="2"/>
        </w:numPr>
        <w:spacing w:after="60"/>
      </w:pPr>
      <w:r>
        <w:t>The SCDF Fire Code (current edition, with earlier editions kept for projects still under them), plus SCDF circulars, amendments and plan-submission requirements.</w:t>
      </w:r>
    </w:p>
    <w:p w14:paraId="10243032" w14:textId="77777777" w:rsidR="00F370E2" w:rsidRDefault="001123CB">
      <w:pPr>
        <w:pStyle w:val="ListParagraph"/>
        <w:numPr>
          <w:ilvl w:val="0"/>
          <w:numId w:val="2"/>
        </w:numPr>
        <w:spacing w:after="60"/>
      </w:pPr>
      <w:r>
        <w:t>Relevant Singapore Standards and Codes of Practice, e.g. SS CP 52 (automatic fire sprinkler systems) and SS 575 (fire hydrant, rising mains and hose reel systems). Editions are recorded per project.</w:t>
      </w:r>
    </w:p>
    <w:p w14:paraId="5759A2B0" w14:textId="77777777" w:rsidR="00F370E2" w:rsidRDefault="001123CB">
      <w:pPr>
        <w:pStyle w:val="ListParagraph"/>
        <w:numPr>
          <w:ilvl w:val="0"/>
          <w:numId w:val="2"/>
        </w:numPr>
        <w:spacing w:after="60"/>
      </w:pPr>
      <w:r>
        <w:t>Project specifications, approved drawings, approved waivers and consultation outcomes.</w:t>
      </w:r>
    </w:p>
    <w:p w14:paraId="24C32071" w14:textId="77777777" w:rsidR="00F370E2" w:rsidRDefault="001123CB">
      <w:pPr>
        <w:pStyle w:val="ListParagraph"/>
        <w:numPr>
          <w:ilvl w:val="0"/>
          <w:numId w:val="2"/>
        </w:numPr>
        <w:spacing w:after="60"/>
      </w:pPr>
      <w:r>
        <w:t>Project-specific standards where the specification calls for them, e.g. NFPA or FM Global requirements on insured or data-centre projects.</w:t>
      </w:r>
    </w:p>
    <w:p w14:paraId="6CC0551B" w14:textId="77777777" w:rsidR="00F370E2" w:rsidRDefault="001123CB">
      <w:pPr>
        <w:pStyle w:val="Heading2"/>
      </w:pPr>
      <w:bookmarkStart w:id="12" w:name="_Toc241001719"/>
      <w:r>
        <w:t>2.3 Source-Type Labelling</w:t>
      </w:r>
      <w:bookmarkEnd w:id="12"/>
    </w:p>
    <w:p w14:paraId="298DE6A5" w14:textId="77777777" w:rsidR="00F370E2" w:rsidRDefault="001123CB">
      <w:pPr>
        <w:spacing w:after="120"/>
      </w:pPr>
      <w:r>
        <w:t>Every compliance-related statement the platform produces must carry exactly one of these labels: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4560"/>
        <w:gridCol w:w="2500"/>
      </w:tblGrid>
      <w:tr w:rsidR="00F370E2" w14:paraId="64A02130" w14:textId="77777777">
        <w:trPr>
          <w:cantSplit/>
          <w:tblHeader/>
        </w:trPr>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3D608E8" w14:textId="77777777" w:rsidR="00F370E2" w:rsidRDefault="001123CB">
            <w:pPr>
              <w:spacing w:after="20"/>
            </w:pPr>
            <w:r>
              <w:rPr>
                <w:b/>
                <w:bCs/>
                <w:color w:val="FFFFFF"/>
                <w:sz w:val="18"/>
                <w:szCs w:val="18"/>
              </w:rPr>
              <w:t>Label</w:t>
            </w:r>
          </w:p>
        </w:tc>
        <w:tc>
          <w:tcPr>
            <w:tcW w:w="45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5207245" w14:textId="77777777" w:rsidR="00F370E2" w:rsidRDefault="001123CB">
            <w:pPr>
              <w:spacing w:after="20"/>
            </w:pPr>
            <w:r>
              <w:rPr>
                <w:b/>
                <w:bCs/>
                <w:color w:val="FFFFFF"/>
                <w:sz w:val="18"/>
                <w:szCs w:val="18"/>
              </w:rPr>
              <w:t>Meaning</w:t>
            </w:r>
          </w:p>
        </w:tc>
        <w:tc>
          <w:tcPr>
            <w:tcW w:w="2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8CC6734" w14:textId="77777777" w:rsidR="00F370E2" w:rsidRDefault="001123CB">
            <w:pPr>
              <w:spacing w:after="20"/>
            </w:pPr>
            <w:r>
              <w:rPr>
                <w:b/>
                <w:bCs/>
                <w:color w:val="FFFFFF"/>
                <w:sz w:val="18"/>
                <w:szCs w:val="18"/>
              </w:rPr>
              <w:t>May be presented as a requirement?</w:t>
            </w:r>
          </w:p>
        </w:tc>
      </w:tr>
      <w:tr w:rsidR="00F370E2" w14:paraId="129F2816"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260C78" w14:textId="77777777" w:rsidR="00F370E2" w:rsidRDefault="001123CB">
            <w:pPr>
              <w:spacing w:after="20"/>
            </w:pPr>
            <w:r>
              <w:rPr>
                <w:b/>
                <w:bCs/>
                <w:sz w:val="18"/>
                <w:szCs w:val="18"/>
              </w:rPr>
              <w:t>SCDF requirement</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B95639" w14:textId="77777777" w:rsidR="00F370E2" w:rsidRDefault="001123CB">
            <w:pPr>
              <w:spacing w:after="20"/>
            </w:pPr>
            <w:r>
              <w:rPr>
                <w:sz w:val="18"/>
                <w:szCs w:val="18"/>
              </w:rPr>
              <w:t>Clause of the Fire Code or an SCDF circular, with edition and clause cited.</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2DA1A6" w14:textId="77777777" w:rsidR="00F370E2" w:rsidRDefault="001123CB">
            <w:pPr>
              <w:spacing w:after="20"/>
            </w:pPr>
            <w:r>
              <w:rPr>
                <w:sz w:val="18"/>
                <w:szCs w:val="18"/>
              </w:rPr>
              <w:t>Yes, with citation</w:t>
            </w:r>
          </w:p>
        </w:tc>
      </w:tr>
      <w:tr w:rsidR="00F370E2" w14:paraId="1E571DBD"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D1921B" w14:textId="77777777" w:rsidR="00F370E2" w:rsidRDefault="001123CB">
            <w:pPr>
              <w:spacing w:after="20"/>
            </w:pPr>
            <w:r>
              <w:rPr>
                <w:b/>
                <w:bCs/>
                <w:sz w:val="18"/>
                <w:szCs w:val="18"/>
              </w:rPr>
              <w:t>Singapore Standard / CP</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DF05E7" w14:textId="77777777" w:rsidR="00F370E2" w:rsidRDefault="001123CB">
            <w:pPr>
              <w:spacing w:after="20"/>
            </w:pPr>
            <w:r>
              <w:rPr>
                <w:sz w:val="18"/>
                <w:szCs w:val="18"/>
              </w:rPr>
              <w:t>Clause of an SS or CP applicable to the project, with edition cited.</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F23E91" w14:textId="77777777" w:rsidR="00F370E2" w:rsidRDefault="001123CB">
            <w:pPr>
              <w:spacing w:after="20"/>
            </w:pPr>
            <w:r>
              <w:rPr>
                <w:sz w:val="18"/>
                <w:szCs w:val="18"/>
              </w:rPr>
              <w:t>Yes, with citation</w:t>
            </w:r>
          </w:p>
        </w:tc>
      </w:tr>
      <w:tr w:rsidR="00F370E2" w14:paraId="00A03D56"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1CA611" w14:textId="77777777" w:rsidR="00F370E2" w:rsidRDefault="001123CB">
            <w:pPr>
              <w:spacing w:after="20"/>
            </w:pPr>
            <w:r>
              <w:rPr>
                <w:b/>
                <w:bCs/>
                <w:sz w:val="18"/>
                <w:szCs w:val="18"/>
              </w:rPr>
              <w:t>Project specification</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1B9BD0" w14:textId="77777777" w:rsidR="00F370E2" w:rsidRDefault="001123CB">
            <w:pPr>
              <w:spacing w:after="20"/>
            </w:pPr>
            <w:r>
              <w:rPr>
                <w:sz w:val="18"/>
                <w:szCs w:val="18"/>
              </w:rPr>
              <w:t>Clause of the tender or contract specification.</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3558E6" w14:textId="77777777" w:rsidR="00F370E2" w:rsidRDefault="001123CB">
            <w:pPr>
              <w:spacing w:after="20"/>
            </w:pPr>
            <w:r>
              <w:rPr>
                <w:sz w:val="18"/>
                <w:szCs w:val="18"/>
              </w:rPr>
              <w:t>Yes (project-binding)</w:t>
            </w:r>
          </w:p>
        </w:tc>
      </w:tr>
      <w:tr w:rsidR="00F370E2" w14:paraId="4E69A6E5"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5DAE30" w14:textId="77777777" w:rsidR="00F370E2" w:rsidRDefault="001123CB">
            <w:pPr>
              <w:spacing w:after="20"/>
            </w:pPr>
            <w:r>
              <w:rPr>
                <w:b/>
                <w:bCs/>
                <w:sz w:val="18"/>
                <w:szCs w:val="18"/>
              </w:rPr>
              <w:t>Consultant / QP requirement</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F025C8" w14:textId="77777777" w:rsidR="00F370E2" w:rsidRDefault="001123CB">
            <w:pPr>
              <w:spacing w:after="20"/>
            </w:pPr>
            <w:r>
              <w:rPr>
                <w:sz w:val="18"/>
                <w:szCs w:val="18"/>
              </w:rPr>
              <w:t>Documented instruction from the consultant or QP (drawing note, tender clarification response).</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E62D6E" w14:textId="77777777" w:rsidR="00F370E2" w:rsidRDefault="001123CB">
            <w:pPr>
              <w:spacing w:after="20"/>
            </w:pPr>
            <w:r>
              <w:rPr>
                <w:sz w:val="18"/>
                <w:szCs w:val="18"/>
              </w:rPr>
              <w:t>Yes, once documented</w:t>
            </w:r>
          </w:p>
        </w:tc>
      </w:tr>
      <w:tr w:rsidR="00F370E2" w14:paraId="25219588"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347DC0" w14:textId="77777777" w:rsidR="00F370E2" w:rsidRDefault="001123CB">
            <w:pPr>
              <w:spacing w:after="20"/>
            </w:pPr>
            <w:r>
              <w:rPr>
                <w:b/>
                <w:bCs/>
                <w:sz w:val="18"/>
                <w:szCs w:val="18"/>
              </w:rPr>
              <w:t>Contractor assumption</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C9116E" w14:textId="77777777" w:rsidR="00F370E2" w:rsidRDefault="001123CB">
            <w:pPr>
              <w:spacing w:after="20"/>
            </w:pPr>
            <w:r>
              <w:rPr>
                <w:sz w:val="18"/>
                <w:szCs w:val="18"/>
              </w:rPr>
              <w:t>A position the contractor takes to price the work.</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AE8B44" w14:textId="77777777" w:rsidR="00F370E2" w:rsidRDefault="001123CB">
            <w:pPr>
              <w:spacing w:after="20"/>
            </w:pPr>
            <w:r>
              <w:rPr>
                <w:sz w:val="18"/>
                <w:szCs w:val="18"/>
              </w:rPr>
              <w:t>No. Shown as a qualification.</w:t>
            </w:r>
          </w:p>
        </w:tc>
      </w:tr>
      <w:tr w:rsidR="00F370E2" w14:paraId="12732139"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72567B" w14:textId="77777777" w:rsidR="00F370E2" w:rsidRDefault="001123CB">
            <w:pPr>
              <w:spacing w:after="20"/>
            </w:pPr>
            <w:r>
              <w:rPr>
                <w:b/>
                <w:bCs/>
                <w:sz w:val="18"/>
                <w:szCs w:val="18"/>
              </w:rPr>
              <w:t>AI recommendation</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6C5885" w14:textId="77777777" w:rsidR="00F370E2" w:rsidRDefault="001123CB">
            <w:pPr>
              <w:spacing w:after="20"/>
            </w:pPr>
            <w:r>
              <w:rPr>
                <w:sz w:val="18"/>
                <w:szCs w:val="18"/>
              </w:rPr>
              <w:t>An inference or suggestion by the platform.</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8CA3C2" w14:textId="77777777" w:rsidR="00F370E2" w:rsidRDefault="001123CB">
            <w:pPr>
              <w:spacing w:after="20"/>
            </w:pPr>
            <w:r>
              <w:rPr>
                <w:sz w:val="18"/>
                <w:szCs w:val="18"/>
              </w:rPr>
              <w:t>No, never</w:t>
            </w:r>
          </w:p>
        </w:tc>
      </w:tr>
    </w:tbl>
    <w:p w14:paraId="65CE3B38" w14:textId="77777777" w:rsidR="00F370E2" w:rsidRDefault="001123CB">
      <w:pPr>
        <w:pStyle w:val="Heading2"/>
      </w:pPr>
      <w:bookmarkStart w:id="13" w:name="_Toc241001720"/>
      <w:r>
        <w:t>2.4 Rules</w:t>
      </w:r>
      <w:bookmarkEnd w:id="13"/>
    </w:p>
    <w:p w14:paraId="33C2BBAF" w14:textId="77777777" w:rsidR="00F370E2" w:rsidRDefault="001123CB">
      <w:pPr>
        <w:pStyle w:val="ListParagraph"/>
        <w:numPr>
          <w:ilvl w:val="0"/>
          <w:numId w:val="2"/>
        </w:numPr>
        <w:spacing w:after="60"/>
      </w:pPr>
      <w:r>
        <w:t>No AI inference may be presented as a regulatory requirement.</w:t>
      </w:r>
    </w:p>
    <w:p w14:paraId="50A6ECC2" w14:textId="77777777" w:rsidR="00F370E2" w:rsidRDefault="001123CB">
      <w:pPr>
        <w:pStyle w:val="ListParagraph"/>
        <w:numPr>
          <w:ilvl w:val="0"/>
          <w:numId w:val="2"/>
        </w:numPr>
        <w:spacing w:after="60"/>
      </w:pPr>
      <w:r>
        <w:t>When sources conflict, the platform shows the conflict with every citation and does not resolve it. Precedence follows the contract's order-of-precedence clause as applied by a human reviewer.</w:t>
      </w:r>
    </w:p>
    <w:p w14:paraId="2ED5B38E" w14:textId="77777777" w:rsidR="00F370E2" w:rsidRDefault="001123CB">
      <w:pPr>
        <w:pStyle w:val="ListParagraph"/>
        <w:numPr>
          <w:ilvl w:val="0"/>
          <w:numId w:val="2"/>
        </w:numPr>
        <w:spacing w:after="60"/>
      </w:pPr>
      <w:r>
        <w:t>A named knowledge owner keeps the corpus current. Each document records edition, effective date, source and licence status.</w:t>
      </w:r>
    </w:p>
    <w:p w14:paraId="575629B3" w14:textId="77777777" w:rsidR="00F370E2" w:rsidRDefault="001123CB">
      <w:pPr>
        <w:pStyle w:val="Heading2"/>
      </w:pPr>
      <w:bookmarkStart w:id="14" w:name="_Toc241001721"/>
      <w:r>
        <w:t>2.5 Terminology Alignment</w:t>
      </w:r>
      <w:bookmarkEnd w:id="14"/>
    </w:p>
    <w:p w14:paraId="1F8A8D13" w14:textId="77777777" w:rsidR="00F370E2" w:rsidRDefault="001123CB">
      <w:pPr>
        <w:spacing w:after="120"/>
      </w:pPr>
      <w:r>
        <w:t>v1 used some US/NFPA terms. v2 uses Singapore terms. The US terms remain valid only where a project specification uses them.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3000"/>
        <w:gridCol w:w="3760"/>
      </w:tblGrid>
      <w:tr w:rsidR="00F370E2" w14:paraId="73AFDF53" w14:textId="77777777">
        <w:trPr>
          <w:cantSplit/>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152CB99" w14:textId="77777777" w:rsidR="00F370E2" w:rsidRDefault="001123CB">
            <w:pPr>
              <w:spacing w:after="20"/>
            </w:pPr>
            <w:r>
              <w:rPr>
                <w:b/>
                <w:bCs/>
                <w:color w:val="FFFFFF"/>
                <w:sz w:val="18"/>
                <w:szCs w:val="18"/>
              </w:rPr>
              <w:lastRenderedPageBreak/>
              <w:t>v1 term</w:t>
            </w:r>
          </w:p>
        </w:tc>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059812E" w14:textId="77777777" w:rsidR="00F370E2" w:rsidRDefault="001123CB">
            <w:pPr>
              <w:spacing w:after="20"/>
            </w:pPr>
            <w:r>
              <w:rPr>
                <w:b/>
                <w:bCs/>
                <w:color w:val="FFFFFF"/>
                <w:sz w:val="18"/>
                <w:szCs w:val="18"/>
              </w:rPr>
              <w:t>v2 term</w:t>
            </w:r>
          </w:p>
        </w:tc>
        <w:tc>
          <w:tcPr>
            <w:tcW w:w="37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4BD77F7" w14:textId="77777777" w:rsidR="00F370E2" w:rsidRDefault="001123CB">
            <w:pPr>
              <w:spacing w:after="20"/>
            </w:pPr>
            <w:r>
              <w:rPr>
                <w:b/>
                <w:bCs/>
                <w:color w:val="FFFFFF"/>
                <w:sz w:val="18"/>
                <w:szCs w:val="18"/>
              </w:rPr>
              <w:t>Note</w:t>
            </w:r>
          </w:p>
        </w:tc>
      </w:tr>
      <w:tr w:rsidR="00F370E2" w14:paraId="0F5B6E18"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175BE3" w14:textId="77777777" w:rsidR="00F370E2" w:rsidRDefault="001123CB">
            <w:pPr>
              <w:spacing w:after="20"/>
            </w:pPr>
            <w:r>
              <w:rPr>
                <w:b/>
                <w:bCs/>
                <w:sz w:val="18"/>
                <w:szCs w:val="18"/>
              </w:rPr>
              <w:t>Standpipe</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2CFA57" w14:textId="77777777" w:rsidR="00F370E2" w:rsidRDefault="001123CB">
            <w:pPr>
              <w:spacing w:after="20"/>
            </w:pPr>
            <w:r>
              <w:rPr>
                <w:sz w:val="18"/>
                <w:szCs w:val="18"/>
              </w:rPr>
              <w:t>Rising main (dry / wet)</w:t>
            </w:r>
          </w:p>
        </w:tc>
        <w:tc>
          <w:tcPr>
            <w:tcW w:w="3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8CC482" w14:textId="77777777" w:rsidR="00F370E2" w:rsidRDefault="001123CB">
            <w:pPr>
              <w:spacing w:after="20"/>
            </w:pPr>
            <w:r>
              <w:rPr>
                <w:sz w:val="18"/>
                <w:szCs w:val="18"/>
              </w:rPr>
              <w:t>Per SS 575 conventions.</w:t>
            </w:r>
          </w:p>
        </w:tc>
      </w:tr>
      <w:tr w:rsidR="00F370E2" w14:paraId="6EA62FBC"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9B5168" w14:textId="77777777" w:rsidR="00F370E2" w:rsidRDefault="001123CB">
            <w:pPr>
              <w:spacing w:after="20"/>
            </w:pPr>
            <w:r>
              <w:rPr>
                <w:b/>
                <w:bCs/>
                <w:sz w:val="18"/>
                <w:szCs w:val="18"/>
              </w:rPr>
              <w:t>Fire Department Connection (FDC)</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8ECF94" w14:textId="77777777" w:rsidR="00F370E2" w:rsidRDefault="001123CB">
            <w:pPr>
              <w:spacing w:after="20"/>
            </w:pPr>
            <w:r>
              <w:rPr>
                <w:sz w:val="18"/>
                <w:szCs w:val="18"/>
              </w:rPr>
              <w:t>Breeching inlet</w:t>
            </w:r>
          </w:p>
        </w:tc>
        <w:tc>
          <w:tcPr>
            <w:tcW w:w="3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BE67F0" w14:textId="77777777" w:rsidR="00F370E2" w:rsidRDefault="001123CB">
            <w:pPr>
              <w:spacing w:after="20"/>
            </w:pPr>
            <w:r>
              <w:rPr>
                <w:sz w:val="18"/>
                <w:szCs w:val="18"/>
              </w:rPr>
              <w:t>v1 listed FDCs twice (under standpipes and separately); merged.</w:t>
            </w:r>
          </w:p>
        </w:tc>
      </w:tr>
      <w:tr w:rsidR="00F370E2" w14:paraId="2217DC8D"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823F6C" w14:textId="77777777" w:rsidR="00F370E2" w:rsidRDefault="001123CB">
            <w:pPr>
              <w:spacing w:after="20"/>
            </w:pPr>
            <w:r>
              <w:rPr>
                <w:b/>
                <w:bCs/>
                <w:sz w:val="18"/>
                <w:szCs w:val="18"/>
              </w:rPr>
              <w:t>Hose valve</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C80374" w14:textId="77777777" w:rsidR="00F370E2" w:rsidRDefault="001123CB">
            <w:pPr>
              <w:spacing w:after="20"/>
            </w:pPr>
            <w:r>
              <w:rPr>
                <w:sz w:val="18"/>
                <w:szCs w:val="18"/>
              </w:rPr>
              <w:t>Landing valve</w:t>
            </w:r>
          </w:p>
        </w:tc>
        <w:tc>
          <w:tcPr>
            <w:tcW w:w="3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393E4E" w14:textId="77777777" w:rsidR="00F370E2" w:rsidRDefault="001123CB">
            <w:pPr>
              <w:spacing w:after="20"/>
            </w:pPr>
            <w:r>
              <w:rPr>
                <w:sz w:val="18"/>
                <w:szCs w:val="18"/>
              </w:rPr>
              <w:t>On rising mains. Hose reels are a separate system.</w:t>
            </w:r>
          </w:p>
        </w:tc>
      </w:tr>
      <w:tr w:rsidR="00F370E2" w14:paraId="21B7F933"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74D921" w14:textId="77777777" w:rsidR="00F370E2" w:rsidRDefault="001123CB">
            <w:pPr>
              <w:spacing w:after="20"/>
            </w:pPr>
            <w:r>
              <w:rPr>
                <w:b/>
                <w:bCs/>
                <w:sz w:val="18"/>
                <w:szCs w:val="18"/>
              </w:rPr>
              <w:t>OS&amp;Y valve</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BA7A8B" w14:textId="77777777" w:rsidR="00F370E2" w:rsidRDefault="001123CB">
            <w:pPr>
              <w:spacing w:after="20"/>
            </w:pPr>
            <w:r>
              <w:rPr>
                <w:sz w:val="18"/>
                <w:szCs w:val="18"/>
              </w:rPr>
              <w:t>Gate / sluice valve (OS&amp;Y where specified)</w:t>
            </w:r>
          </w:p>
        </w:tc>
        <w:tc>
          <w:tcPr>
            <w:tcW w:w="3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FBD8C5" w14:textId="77777777" w:rsidR="00F370E2" w:rsidRDefault="001123CB">
            <w:pPr>
              <w:spacing w:after="20"/>
            </w:pPr>
            <w:r>
              <w:rPr>
                <w:sz w:val="18"/>
                <w:szCs w:val="18"/>
              </w:rPr>
              <w:t>Valve type taken from the specification.</w:t>
            </w:r>
          </w:p>
        </w:tc>
      </w:tr>
      <w:tr w:rsidR="00F370E2" w14:paraId="2D716E06"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DFE821" w14:textId="77777777" w:rsidR="00F370E2" w:rsidRDefault="001123CB">
            <w:pPr>
              <w:spacing w:after="20"/>
            </w:pPr>
            <w:r>
              <w:rPr>
                <w:b/>
                <w:bCs/>
                <w:sz w:val="18"/>
                <w:szCs w:val="18"/>
              </w:rPr>
              <w:t>Alarm valve</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D90239" w14:textId="77777777" w:rsidR="00F370E2" w:rsidRDefault="001123CB">
            <w:pPr>
              <w:spacing w:after="20"/>
            </w:pPr>
            <w:r>
              <w:rPr>
                <w:sz w:val="18"/>
                <w:szCs w:val="18"/>
              </w:rPr>
              <w:t>Installation control valve set / alarm valve</w:t>
            </w:r>
          </w:p>
        </w:tc>
        <w:tc>
          <w:tcPr>
            <w:tcW w:w="3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36FC14" w14:textId="77777777" w:rsidR="00F370E2" w:rsidRDefault="001123CB">
            <w:pPr>
              <w:spacing w:after="20"/>
            </w:pPr>
            <w:r>
              <w:rPr>
                <w:sz w:val="18"/>
                <w:szCs w:val="18"/>
              </w:rPr>
              <w:t>Includes subsidiary / zone control valve assemblies.</w:t>
            </w:r>
          </w:p>
        </w:tc>
      </w:tr>
      <w:tr w:rsidR="00F370E2" w14:paraId="2739D3BA"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969F16" w14:textId="77777777" w:rsidR="00F370E2" w:rsidRDefault="001123CB">
            <w:pPr>
              <w:spacing w:after="20"/>
            </w:pPr>
            <w:r>
              <w:rPr>
                <w:b/>
                <w:bCs/>
                <w:sz w:val="18"/>
                <w:szCs w:val="18"/>
              </w:rPr>
              <w:t>Seismic restraint</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62170F" w14:textId="77777777" w:rsidR="00F370E2" w:rsidRDefault="001123CB">
            <w:pPr>
              <w:spacing w:after="20"/>
            </w:pPr>
            <w:r>
              <w:rPr>
                <w:sz w:val="18"/>
                <w:szCs w:val="18"/>
              </w:rPr>
              <w:t>Only where the project specifies it</w:t>
            </w:r>
          </w:p>
        </w:tc>
        <w:tc>
          <w:tcPr>
            <w:tcW w:w="3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1B9541" w14:textId="77777777" w:rsidR="00F370E2" w:rsidRDefault="001123CB">
            <w:pPr>
              <w:spacing w:after="20"/>
            </w:pPr>
            <w:r>
              <w:rPr>
                <w:sz w:val="18"/>
                <w:szCs w:val="18"/>
              </w:rPr>
              <w:t>Not a general Singapore requirement; appears in NFPA/FM-based specifications.</w:t>
            </w:r>
          </w:p>
        </w:tc>
      </w:tr>
    </w:tbl>
    <w:p w14:paraId="707C5CCF" w14:textId="77777777" w:rsidR="00F370E2" w:rsidRDefault="001123CB">
      <w:pPr>
        <w:pStyle w:val="Heading1"/>
      </w:pPr>
      <w:bookmarkStart w:id="15" w:name="_Toc241001722"/>
      <w:r>
        <w:t>3. Stakeholders, Users and Decision Rights</w:t>
      </w:r>
      <w:bookmarkEnd w:id="15"/>
    </w:p>
    <w:p w14:paraId="6E017406" w14:textId="77777777" w:rsidR="00F370E2" w:rsidRDefault="001123CB">
      <w:pPr>
        <w:pStyle w:val="Heading2"/>
      </w:pPr>
      <w:bookmarkStart w:id="16" w:name="_Toc241001723"/>
      <w:r>
        <w:t>3.1 Personas</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4260"/>
        <w:gridCol w:w="2800"/>
      </w:tblGrid>
      <w:tr w:rsidR="00F370E2" w14:paraId="695ED125" w14:textId="77777777">
        <w:trPr>
          <w:cantSplit/>
          <w:tblHeader/>
        </w:trPr>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8CCE9B7" w14:textId="77777777" w:rsidR="00F370E2" w:rsidRDefault="001123CB">
            <w:pPr>
              <w:spacing w:after="20"/>
            </w:pPr>
            <w:r>
              <w:rPr>
                <w:b/>
                <w:bCs/>
                <w:color w:val="FFFFFF"/>
                <w:sz w:val="18"/>
                <w:szCs w:val="18"/>
              </w:rPr>
              <w:t>Role</w:t>
            </w:r>
          </w:p>
        </w:tc>
        <w:tc>
          <w:tcPr>
            <w:tcW w:w="42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82EDBBB" w14:textId="77777777" w:rsidR="00F370E2" w:rsidRDefault="001123CB">
            <w:pPr>
              <w:spacing w:after="20"/>
            </w:pPr>
            <w:r>
              <w:rPr>
                <w:b/>
                <w:bCs/>
                <w:color w:val="FFFFFF"/>
                <w:sz w:val="18"/>
                <w:szCs w:val="18"/>
              </w:rPr>
              <w:t>Description and key needs</w:t>
            </w:r>
          </w:p>
        </w:tc>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8B0955D" w14:textId="77777777" w:rsidR="00F370E2" w:rsidRDefault="001123CB">
            <w:pPr>
              <w:spacing w:after="20"/>
            </w:pPr>
            <w:r>
              <w:rPr>
                <w:b/>
                <w:bCs/>
                <w:color w:val="FFFFFF"/>
                <w:sz w:val="18"/>
                <w:szCs w:val="18"/>
              </w:rPr>
              <w:t>Platform role</w:t>
            </w:r>
          </w:p>
        </w:tc>
      </w:tr>
      <w:tr w:rsidR="00F370E2" w14:paraId="2D9D11BD"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8A79C4" w14:textId="77777777" w:rsidR="00F370E2" w:rsidRDefault="001123CB">
            <w:pPr>
              <w:spacing w:after="20"/>
            </w:pPr>
            <w:r>
              <w:rPr>
                <w:b/>
                <w:bCs/>
                <w:sz w:val="18"/>
                <w:szCs w:val="18"/>
              </w:rPr>
              <w:t>Estimator / QS</w:t>
            </w:r>
          </w:p>
        </w:tc>
        <w:tc>
          <w:tcPr>
            <w:tcW w:w="4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6E41AC" w14:textId="77777777" w:rsidR="00F370E2" w:rsidRDefault="001123CB">
            <w:pPr>
              <w:spacing w:after="20"/>
            </w:pPr>
            <w:r>
              <w:rPr>
                <w:sz w:val="18"/>
                <w:szCs w:val="18"/>
              </w:rPr>
              <w:t xml:space="preserve">Primary user. Needs fast, reliable </w:t>
            </w:r>
            <w:proofErr w:type="spellStart"/>
            <w:r>
              <w:rPr>
                <w:sz w:val="18"/>
                <w:szCs w:val="18"/>
              </w:rPr>
              <w:t>takeoff</w:t>
            </w:r>
            <w:proofErr w:type="spellEnd"/>
            <w:r>
              <w:rPr>
                <w:sz w:val="18"/>
                <w:szCs w:val="18"/>
              </w:rPr>
              <w:t xml:space="preserve"> and one place to see drawings, quantities and prices.</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DA4BDD" w14:textId="77777777" w:rsidR="00F370E2" w:rsidRDefault="001123CB">
            <w:pPr>
              <w:spacing w:after="20"/>
            </w:pPr>
            <w:r>
              <w:rPr>
                <w:sz w:val="18"/>
                <w:szCs w:val="18"/>
              </w:rPr>
              <w:t>Verifies QTO, prices BOQ, drafts qualifications</w:t>
            </w:r>
          </w:p>
        </w:tc>
      </w:tr>
      <w:tr w:rsidR="00F370E2" w14:paraId="275E2270"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BE38D4" w14:textId="77777777" w:rsidR="00F370E2" w:rsidRDefault="001123CB">
            <w:pPr>
              <w:spacing w:after="20"/>
            </w:pPr>
            <w:r>
              <w:rPr>
                <w:b/>
                <w:bCs/>
                <w:sz w:val="18"/>
                <w:szCs w:val="18"/>
              </w:rPr>
              <w:t>Senior Estimator / Estimating Manager</w:t>
            </w:r>
          </w:p>
        </w:tc>
        <w:tc>
          <w:tcPr>
            <w:tcW w:w="4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970D90" w14:textId="77777777" w:rsidR="00F370E2" w:rsidRDefault="001123CB">
            <w:pPr>
              <w:spacing w:after="20"/>
            </w:pPr>
            <w:r>
              <w:rPr>
                <w:sz w:val="18"/>
                <w:szCs w:val="18"/>
              </w:rPr>
              <w:t>Owns estimate quality, measurement rules and productivity data.</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EFFA33" w14:textId="77777777" w:rsidR="00F370E2" w:rsidRDefault="001123CB">
            <w:pPr>
              <w:spacing w:after="20"/>
            </w:pPr>
            <w:r>
              <w:rPr>
                <w:sz w:val="18"/>
                <w:szCs w:val="18"/>
              </w:rPr>
              <w:t>Approves QTO (G1) and estimate (G2); owns libraries</w:t>
            </w:r>
          </w:p>
        </w:tc>
      </w:tr>
      <w:tr w:rsidR="00F370E2" w14:paraId="6246083E"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5BE718" w14:textId="77777777" w:rsidR="00F370E2" w:rsidRDefault="001123CB">
            <w:pPr>
              <w:spacing w:after="20"/>
            </w:pPr>
            <w:r>
              <w:rPr>
                <w:b/>
                <w:bCs/>
                <w:sz w:val="18"/>
                <w:szCs w:val="18"/>
              </w:rPr>
              <w:t>Bid / Tender Manager</w:t>
            </w:r>
          </w:p>
        </w:tc>
        <w:tc>
          <w:tcPr>
            <w:tcW w:w="4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BD7DB4" w14:textId="77777777" w:rsidR="00F370E2" w:rsidRDefault="001123CB">
            <w:pPr>
              <w:spacing w:after="20"/>
            </w:pPr>
            <w:r>
              <w:rPr>
                <w:sz w:val="18"/>
                <w:szCs w:val="18"/>
              </w:rPr>
              <w:t>Owns deadlines, the bid team and client communications.</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8C3125" w14:textId="77777777" w:rsidR="00F370E2" w:rsidRDefault="001123CB">
            <w:pPr>
              <w:spacing w:after="20"/>
            </w:pPr>
            <w:r>
              <w:rPr>
                <w:sz w:val="18"/>
                <w:szCs w:val="18"/>
              </w:rPr>
              <w:t>Runs the workflow; issues clarifications</w:t>
            </w:r>
          </w:p>
        </w:tc>
      </w:tr>
      <w:tr w:rsidR="00F370E2" w14:paraId="40665D79"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B72E62" w14:textId="77777777" w:rsidR="00F370E2" w:rsidRDefault="001123CB">
            <w:pPr>
              <w:spacing w:after="20"/>
            </w:pPr>
            <w:r>
              <w:rPr>
                <w:b/>
                <w:bCs/>
                <w:sz w:val="18"/>
                <w:szCs w:val="18"/>
              </w:rPr>
              <w:t>Design / Engineering Manager</w:t>
            </w:r>
          </w:p>
        </w:tc>
        <w:tc>
          <w:tcPr>
            <w:tcW w:w="4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7B22BF" w14:textId="77777777" w:rsidR="00F370E2" w:rsidRDefault="001123CB">
            <w:pPr>
              <w:spacing w:after="20"/>
            </w:pPr>
            <w:r>
              <w:rPr>
                <w:sz w:val="18"/>
                <w:szCs w:val="18"/>
              </w:rPr>
              <w:t xml:space="preserve">Fire protection </w:t>
            </w:r>
            <w:proofErr w:type="gramStart"/>
            <w:r>
              <w:rPr>
                <w:sz w:val="18"/>
                <w:szCs w:val="18"/>
              </w:rPr>
              <w:t>engineer</w:t>
            </w:r>
            <w:proofErr w:type="gramEnd"/>
            <w:r>
              <w:rPr>
                <w:sz w:val="18"/>
                <w:szCs w:val="18"/>
              </w:rPr>
              <w:t xml:space="preserve"> who reviews technical and compliance positions.</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F0B541" w14:textId="77777777" w:rsidR="00F370E2" w:rsidRDefault="001123CB">
            <w:pPr>
              <w:spacing w:after="20"/>
            </w:pPr>
            <w:r>
              <w:rPr>
                <w:sz w:val="18"/>
                <w:szCs w:val="18"/>
              </w:rPr>
              <w:t>Approves engineering options and compliance findings</w:t>
            </w:r>
          </w:p>
        </w:tc>
      </w:tr>
      <w:tr w:rsidR="00F370E2" w14:paraId="46118F20"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1CC326" w14:textId="77777777" w:rsidR="00F370E2" w:rsidRDefault="001123CB">
            <w:pPr>
              <w:spacing w:after="20"/>
            </w:pPr>
            <w:r>
              <w:rPr>
                <w:b/>
                <w:bCs/>
                <w:sz w:val="18"/>
                <w:szCs w:val="18"/>
              </w:rPr>
              <w:t>Commercial Director</w:t>
            </w:r>
          </w:p>
        </w:tc>
        <w:tc>
          <w:tcPr>
            <w:tcW w:w="4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775AA1" w14:textId="77777777" w:rsidR="00F370E2" w:rsidRDefault="001123CB">
            <w:pPr>
              <w:spacing w:after="20"/>
            </w:pPr>
            <w:r>
              <w:rPr>
                <w:sz w:val="18"/>
                <w:szCs w:val="18"/>
              </w:rPr>
              <w:t>Authorised approver for risk, margin and submission.</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DC9374" w14:textId="77777777" w:rsidR="00F370E2" w:rsidRDefault="001123CB">
            <w:pPr>
              <w:spacing w:after="20"/>
            </w:pPr>
            <w:r>
              <w:rPr>
                <w:sz w:val="18"/>
                <w:szCs w:val="18"/>
              </w:rPr>
              <w:t>Approves bid/no-bid (G0), commercial position (G3) and submission (G4)</w:t>
            </w:r>
          </w:p>
        </w:tc>
      </w:tr>
      <w:tr w:rsidR="00F370E2" w14:paraId="75AE69D4"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AC8B21" w14:textId="77777777" w:rsidR="00F370E2" w:rsidRDefault="001123CB">
            <w:pPr>
              <w:spacing w:after="20"/>
            </w:pPr>
            <w:r>
              <w:rPr>
                <w:b/>
                <w:bCs/>
                <w:sz w:val="18"/>
                <w:szCs w:val="18"/>
              </w:rPr>
              <w:t>Procurement Executive</w:t>
            </w:r>
          </w:p>
        </w:tc>
        <w:tc>
          <w:tcPr>
            <w:tcW w:w="4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6235EC" w14:textId="77777777" w:rsidR="00F370E2" w:rsidRDefault="001123CB">
            <w:pPr>
              <w:spacing w:after="20"/>
            </w:pPr>
            <w:r>
              <w:rPr>
                <w:sz w:val="18"/>
                <w:szCs w:val="18"/>
              </w:rPr>
              <w:t>Obtains and maintains supplier quotations.</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B7CC5" w14:textId="77777777" w:rsidR="00F370E2" w:rsidRDefault="001123CB">
            <w:pPr>
              <w:spacing w:after="20"/>
            </w:pPr>
            <w:r>
              <w:rPr>
                <w:sz w:val="18"/>
                <w:szCs w:val="18"/>
              </w:rPr>
              <w:t>Captures quotes; maintains the rate library</w:t>
            </w:r>
          </w:p>
        </w:tc>
      </w:tr>
      <w:tr w:rsidR="00F370E2" w14:paraId="250595BF"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1EE92B" w14:textId="77777777" w:rsidR="00F370E2" w:rsidRDefault="001123CB">
            <w:pPr>
              <w:spacing w:after="20"/>
            </w:pPr>
            <w:r>
              <w:rPr>
                <w:b/>
                <w:bCs/>
                <w:sz w:val="18"/>
                <w:szCs w:val="18"/>
              </w:rPr>
              <w:t>Project Manager (downstream)</w:t>
            </w:r>
          </w:p>
        </w:tc>
        <w:tc>
          <w:tcPr>
            <w:tcW w:w="4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E3F9E7" w14:textId="77777777" w:rsidR="00F370E2" w:rsidRDefault="001123CB">
            <w:pPr>
              <w:spacing w:after="20"/>
            </w:pPr>
            <w:r>
              <w:rPr>
                <w:sz w:val="18"/>
                <w:szCs w:val="18"/>
              </w:rPr>
              <w:t>Receives the awarded job and supplies actual quantities and hours.</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F6E03F" w14:textId="77777777" w:rsidR="00F370E2" w:rsidRDefault="001123CB">
            <w:pPr>
              <w:spacing w:after="20"/>
            </w:pPr>
            <w:r>
              <w:rPr>
                <w:sz w:val="18"/>
                <w:szCs w:val="18"/>
              </w:rPr>
              <w:t>Handover recipient; feeds actuals</w:t>
            </w:r>
          </w:p>
        </w:tc>
      </w:tr>
      <w:tr w:rsidR="00F370E2" w14:paraId="05F9F73C"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4E9774" w14:textId="77777777" w:rsidR="00F370E2" w:rsidRDefault="001123CB">
            <w:pPr>
              <w:spacing w:after="20"/>
            </w:pPr>
            <w:r>
              <w:rPr>
                <w:b/>
                <w:bCs/>
                <w:sz w:val="18"/>
                <w:szCs w:val="18"/>
              </w:rPr>
              <w:t>QP / Consultant (external)</w:t>
            </w:r>
          </w:p>
        </w:tc>
        <w:tc>
          <w:tcPr>
            <w:tcW w:w="4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151986" w14:textId="77777777" w:rsidR="00F370E2" w:rsidRDefault="001123CB">
            <w:pPr>
              <w:spacing w:after="20"/>
            </w:pPr>
            <w:r>
              <w:rPr>
                <w:sz w:val="18"/>
                <w:szCs w:val="18"/>
              </w:rPr>
              <w:t>Reviews issued clarifications. No platform access by default.</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812875" w14:textId="77777777" w:rsidR="00F370E2" w:rsidRDefault="001123CB">
            <w:pPr>
              <w:spacing w:after="20"/>
            </w:pPr>
            <w:r>
              <w:rPr>
                <w:sz w:val="18"/>
                <w:szCs w:val="18"/>
              </w:rPr>
              <w:t>Reviewer outside the platform</w:t>
            </w:r>
          </w:p>
        </w:tc>
      </w:tr>
      <w:tr w:rsidR="00F370E2" w14:paraId="39B6BC02"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8E6D65" w14:textId="77777777" w:rsidR="00F370E2" w:rsidRDefault="001123CB">
            <w:pPr>
              <w:spacing w:after="20"/>
            </w:pPr>
            <w:r>
              <w:rPr>
                <w:b/>
                <w:bCs/>
                <w:sz w:val="18"/>
                <w:szCs w:val="18"/>
              </w:rPr>
              <w:t>System Administrator / Data Steward</w:t>
            </w:r>
          </w:p>
        </w:tc>
        <w:tc>
          <w:tcPr>
            <w:tcW w:w="4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07A92A" w14:textId="77777777" w:rsidR="00F370E2" w:rsidRDefault="001123CB">
            <w:pPr>
              <w:spacing w:after="20"/>
            </w:pPr>
            <w:r>
              <w:rPr>
                <w:sz w:val="18"/>
                <w:szCs w:val="18"/>
              </w:rPr>
              <w:t>Security, access, knowledge corpus and data governance.</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F17232" w14:textId="77777777" w:rsidR="00F370E2" w:rsidRDefault="001123CB">
            <w:pPr>
              <w:spacing w:after="20"/>
            </w:pPr>
            <w:r>
              <w:rPr>
                <w:sz w:val="18"/>
                <w:szCs w:val="18"/>
              </w:rPr>
              <w:t>Administers roles, corpus and retention</w:t>
            </w:r>
          </w:p>
        </w:tc>
      </w:tr>
      <w:tr w:rsidR="00F370E2" w14:paraId="0CF3CAFF"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577C62" w14:textId="77777777" w:rsidR="00F370E2" w:rsidRDefault="001123CB">
            <w:pPr>
              <w:spacing w:after="20"/>
            </w:pPr>
            <w:r>
              <w:rPr>
                <w:b/>
                <w:bCs/>
                <w:sz w:val="18"/>
                <w:szCs w:val="18"/>
              </w:rPr>
              <w:t>Executive Sponsor</w:t>
            </w:r>
          </w:p>
        </w:tc>
        <w:tc>
          <w:tcPr>
            <w:tcW w:w="4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4B8567" w14:textId="77777777" w:rsidR="00F370E2" w:rsidRDefault="001123CB">
            <w:pPr>
              <w:spacing w:after="20"/>
            </w:pPr>
            <w:r>
              <w:rPr>
                <w:sz w:val="18"/>
                <w:szCs w:val="18"/>
              </w:rPr>
              <w:t>Business owner accountable for benefits.</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49BD66" w14:textId="77777777" w:rsidR="00F370E2" w:rsidRDefault="001123CB">
            <w:pPr>
              <w:spacing w:after="20"/>
            </w:pPr>
            <w:r>
              <w:rPr>
                <w:sz w:val="18"/>
                <w:szCs w:val="18"/>
              </w:rPr>
              <w:t>Chairs the steering committee</w:t>
            </w:r>
          </w:p>
        </w:tc>
      </w:tr>
    </w:tbl>
    <w:p w14:paraId="7FBF6369" w14:textId="77777777" w:rsidR="00F370E2" w:rsidRDefault="001123CB">
      <w:pPr>
        <w:pStyle w:val="Heading2"/>
      </w:pPr>
      <w:bookmarkStart w:id="17" w:name="_Toc241001724"/>
      <w:r>
        <w:t>3.2 Decision Rights (RACI)</w:t>
      </w:r>
      <w:bookmarkEnd w:id="17"/>
    </w:p>
    <w:p w14:paraId="6C55BDFC" w14:textId="77777777" w:rsidR="00F370E2" w:rsidRDefault="001123CB">
      <w:pPr>
        <w:spacing w:after="120"/>
      </w:pPr>
      <w:r>
        <w:t>R = Responsible, A = Accountable, C = Consulted, I = Informed. The Accountable role signs the gate in the platform.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60"/>
        <w:gridCol w:w="1100"/>
        <w:gridCol w:w="1100"/>
        <w:gridCol w:w="1100"/>
        <w:gridCol w:w="1100"/>
        <w:gridCol w:w="1100"/>
        <w:gridCol w:w="1400"/>
      </w:tblGrid>
      <w:tr w:rsidR="00F370E2" w14:paraId="49E08BC4" w14:textId="77777777">
        <w:trPr>
          <w:cantSplit/>
          <w:tblHeader/>
        </w:trPr>
        <w:tc>
          <w:tcPr>
            <w:tcW w:w="24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0665CB7" w14:textId="77777777" w:rsidR="00F370E2" w:rsidRDefault="001123CB">
            <w:pPr>
              <w:spacing w:after="20"/>
            </w:pPr>
            <w:r>
              <w:rPr>
                <w:b/>
                <w:bCs/>
                <w:color w:val="FFFFFF"/>
                <w:sz w:val="18"/>
                <w:szCs w:val="18"/>
              </w:rPr>
              <w:lastRenderedPageBreak/>
              <w:t>Decision</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1FFAF2C" w14:textId="77777777" w:rsidR="00F370E2" w:rsidRDefault="001123CB">
            <w:pPr>
              <w:spacing w:after="20"/>
            </w:pPr>
            <w:r>
              <w:rPr>
                <w:b/>
                <w:bCs/>
                <w:color w:val="FFFFFF"/>
                <w:sz w:val="18"/>
                <w:szCs w:val="18"/>
              </w:rPr>
              <w:t>Estimator</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8F00AE5" w14:textId="77777777" w:rsidR="00F370E2" w:rsidRDefault="001123CB">
            <w:pPr>
              <w:spacing w:after="20"/>
            </w:pPr>
            <w:r>
              <w:rPr>
                <w:b/>
                <w:bCs/>
                <w:color w:val="FFFFFF"/>
                <w:sz w:val="18"/>
                <w:szCs w:val="18"/>
              </w:rPr>
              <w:t>Sr Estimator</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BDEB9DA" w14:textId="77777777" w:rsidR="00F370E2" w:rsidRDefault="001123CB">
            <w:pPr>
              <w:spacing w:after="20"/>
            </w:pPr>
            <w:r>
              <w:rPr>
                <w:b/>
                <w:bCs/>
                <w:color w:val="FFFFFF"/>
                <w:sz w:val="18"/>
                <w:szCs w:val="18"/>
              </w:rPr>
              <w:t xml:space="preserve">Bid </w:t>
            </w:r>
            <w:proofErr w:type="spellStart"/>
            <w:r>
              <w:rPr>
                <w:b/>
                <w:bCs/>
                <w:color w:val="FFFFFF"/>
                <w:sz w:val="18"/>
                <w:szCs w:val="18"/>
              </w:rPr>
              <w:t>Mgr</w:t>
            </w:r>
            <w:proofErr w:type="spellEnd"/>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A8C9EAF" w14:textId="77777777" w:rsidR="00F370E2" w:rsidRDefault="001123CB">
            <w:pPr>
              <w:spacing w:after="20"/>
            </w:pPr>
            <w:r>
              <w:rPr>
                <w:b/>
                <w:bCs/>
                <w:color w:val="FFFFFF"/>
                <w:sz w:val="18"/>
                <w:szCs w:val="18"/>
              </w:rPr>
              <w:t xml:space="preserve">Design </w:t>
            </w:r>
            <w:proofErr w:type="spellStart"/>
            <w:r>
              <w:rPr>
                <w:b/>
                <w:bCs/>
                <w:color w:val="FFFFFF"/>
                <w:sz w:val="18"/>
                <w:szCs w:val="18"/>
              </w:rPr>
              <w:t>Mgr</w:t>
            </w:r>
            <w:proofErr w:type="spellEnd"/>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FB08C26" w14:textId="77777777" w:rsidR="00F370E2" w:rsidRDefault="001123CB">
            <w:pPr>
              <w:spacing w:after="20"/>
            </w:pPr>
            <w:r>
              <w:rPr>
                <w:b/>
                <w:bCs/>
                <w:color w:val="FFFFFF"/>
                <w:sz w:val="18"/>
                <w:szCs w:val="18"/>
              </w:rPr>
              <w:t>Comm. Dir</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2FD48DA" w14:textId="77777777" w:rsidR="00F370E2" w:rsidRDefault="001123CB">
            <w:pPr>
              <w:spacing w:after="20"/>
            </w:pPr>
            <w:r>
              <w:rPr>
                <w:b/>
                <w:bCs/>
                <w:color w:val="FFFFFF"/>
                <w:sz w:val="18"/>
                <w:szCs w:val="18"/>
              </w:rPr>
              <w:t>Procurement</w:t>
            </w:r>
          </w:p>
        </w:tc>
      </w:tr>
      <w:tr w:rsidR="00F370E2" w14:paraId="0E3C1058" w14:textId="77777777">
        <w:trPr>
          <w:cantSplit/>
        </w:trPr>
        <w:tc>
          <w:tcPr>
            <w:tcW w:w="2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5EBD5D" w14:textId="77777777" w:rsidR="00F370E2" w:rsidRDefault="001123CB">
            <w:pPr>
              <w:spacing w:after="20"/>
            </w:pPr>
            <w:r>
              <w:rPr>
                <w:b/>
                <w:bCs/>
                <w:sz w:val="18"/>
                <w:szCs w:val="18"/>
              </w:rPr>
              <w:t>Bid / no-bid (G0)</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937D7D" w14:textId="77777777" w:rsidR="00F370E2" w:rsidRDefault="001123CB">
            <w:pPr>
              <w:spacing w:after="20"/>
              <w:jc w:val="center"/>
            </w:pPr>
            <w:r>
              <w:rPr>
                <w:sz w:val="18"/>
                <w:szCs w:val="18"/>
              </w:rPr>
              <w:t>I</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42030C" w14:textId="77777777" w:rsidR="00F370E2" w:rsidRDefault="001123CB">
            <w:pPr>
              <w:spacing w:after="20"/>
              <w:jc w:val="center"/>
            </w:pPr>
            <w:r>
              <w:rPr>
                <w:sz w:val="18"/>
                <w:szCs w:val="18"/>
              </w:rPr>
              <w:t>C</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7BA6A6" w14:textId="77777777" w:rsidR="00F370E2" w:rsidRDefault="001123CB">
            <w:pPr>
              <w:spacing w:after="20"/>
              <w:jc w:val="center"/>
            </w:pPr>
            <w:r>
              <w:rPr>
                <w:sz w:val="18"/>
                <w:szCs w:val="18"/>
              </w:rPr>
              <w:t>R</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B4E621" w14:textId="77777777" w:rsidR="00F370E2" w:rsidRDefault="001123CB">
            <w:pPr>
              <w:spacing w:after="20"/>
              <w:jc w:val="center"/>
            </w:pPr>
            <w:r>
              <w:rPr>
                <w:sz w:val="18"/>
                <w:szCs w:val="18"/>
              </w:rPr>
              <w:t>C</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ED3FD3" w14:textId="77777777" w:rsidR="00F370E2" w:rsidRDefault="001123CB">
            <w:pPr>
              <w:spacing w:after="20"/>
              <w:jc w:val="center"/>
            </w:pPr>
            <w:r>
              <w:rPr>
                <w:sz w:val="18"/>
                <w:szCs w:val="18"/>
              </w:rPr>
              <w:t>A</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B67890" w14:textId="77777777" w:rsidR="00F370E2" w:rsidRDefault="001123CB">
            <w:pPr>
              <w:spacing w:after="20"/>
              <w:jc w:val="center"/>
            </w:pPr>
            <w:r>
              <w:rPr>
                <w:sz w:val="18"/>
                <w:szCs w:val="18"/>
              </w:rPr>
              <w:t>–</w:t>
            </w:r>
          </w:p>
        </w:tc>
      </w:tr>
      <w:tr w:rsidR="00F370E2" w14:paraId="31717364" w14:textId="77777777">
        <w:trPr>
          <w:cantSplit/>
        </w:trPr>
        <w:tc>
          <w:tcPr>
            <w:tcW w:w="2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4BC641" w14:textId="77777777" w:rsidR="00F370E2" w:rsidRDefault="001123CB">
            <w:pPr>
              <w:spacing w:after="20"/>
            </w:pPr>
            <w:r>
              <w:rPr>
                <w:b/>
                <w:bCs/>
                <w:sz w:val="18"/>
                <w:szCs w:val="18"/>
              </w:rPr>
              <w:t>QTO verification (G1)</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016DA0" w14:textId="77777777" w:rsidR="00F370E2" w:rsidRDefault="001123CB">
            <w:pPr>
              <w:spacing w:after="20"/>
              <w:jc w:val="center"/>
            </w:pPr>
            <w:r>
              <w:rPr>
                <w:sz w:val="18"/>
                <w:szCs w:val="18"/>
              </w:rPr>
              <w:t>R</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D76DF1" w14:textId="77777777" w:rsidR="00F370E2" w:rsidRDefault="001123CB">
            <w:pPr>
              <w:spacing w:after="20"/>
              <w:jc w:val="center"/>
            </w:pPr>
            <w:r>
              <w:rPr>
                <w:sz w:val="18"/>
                <w:szCs w:val="18"/>
              </w:rPr>
              <w:t>A</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A16FB8" w14:textId="77777777" w:rsidR="00F370E2" w:rsidRDefault="001123CB">
            <w:pPr>
              <w:spacing w:after="20"/>
              <w:jc w:val="center"/>
            </w:pPr>
            <w:r>
              <w:rPr>
                <w:sz w:val="18"/>
                <w:szCs w:val="18"/>
              </w:rPr>
              <w:t>I</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47D663" w14:textId="77777777" w:rsidR="00F370E2" w:rsidRDefault="001123CB">
            <w:pPr>
              <w:spacing w:after="20"/>
              <w:jc w:val="center"/>
            </w:pPr>
            <w:r>
              <w:rPr>
                <w:sz w:val="18"/>
                <w:szCs w:val="18"/>
              </w:rPr>
              <w:t>C</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F86735" w14:textId="77777777" w:rsidR="00F370E2" w:rsidRDefault="001123CB">
            <w:pPr>
              <w:spacing w:after="20"/>
              <w:jc w:val="center"/>
            </w:pPr>
            <w:r>
              <w:rPr>
                <w:sz w:val="18"/>
                <w:szCs w:val="18"/>
              </w:rPr>
              <w:t>–</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9C54E4" w14:textId="77777777" w:rsidR="00F370E2" w:rsidRDefault="001123CB">
            <w:pPr>
              <w:spacing w:after="20"/>
              <w:jc w:val="center"/>
            </w:pPr>
            <w:r>
              <w:rPr>
                <w:sz w:val="18"/>
                <w:szCs w:val="18"/>
              </w:rPr>
              <w:t>–</w:t>
            </w:r>
          </w:p>
        </w:tc>
      </w:tr>
      <w:tr w:rsidR="00F370E2" w14:paraId="6B3B6644" w14:textId="77777777">
        <w:trPr>
          <w:cantSplit/>
        </w:trPr>
        <w:tc>
          <w:tcPr>
            <w:tcW w:w="2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647E85" w14:textId="77777777" w:rsidR="00F370E2" w:rsidRDefault="001123CB">
            <w:pPr>
              <w:spacing w:after="20"/>
            </w:pPr>
            <w:r>
              <w:rPr>
                <w:b/>
                <w:bCs/>
                <w:sz w:val="18"/>
                <w:szCs w:val="18"/>
              </w:rPr>
              <w:t>Measurement rules and allowances</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56A12F" w14:textId="77777777" w:rsidR="00F370E2" w:rsidRDefault="001123CB">
            <w:pPr>
              <w:spacing w:after="20"/>
              <w:jc w:val="center"/>
            </w:pPr>
            <w:r>
              <w:rPr>
                <w:sz w:val="18"/>
                <w:szCs w:val="18"/>
              </w:rPr>
              <w:t>C</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72855C" w14:textId="77777777" w:rsidR="00F370E2" w:rsidRDefault="001123CB">
            <w:pPr>
              <w:spacing w:after="20"/>
              <w:jc w:val="center"/>
            </w:pPr>
            <w:r>
              <w:rPr>
                <w:sz w:val="18"/>
                <w:szCs w:val="18"/>
              </w:rPr>
              <w:t>A/R</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72C282" w14:textId="77777777" w:rsidR="00F370E2" w:rsidRDefault="001123CB">
            <w:pPr>
              <w:spacing w:after="20"/>
              <w:jc w:val="center"/>
            </w:pPr>
            <w:r>
              <w:rPr>
                <w:sz w:val="18"/>
                <w:szCs w:val="18"/>
              </w:rPr>
              <w:t>I</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9CD5E4" w14:textId="77777777" w:rsidR="00F370E2" w:rsidRDefault="001123CB">
            <w:pPr>
              <w:spacing w:after="20"/>
              <w:jc w:val="center"/>
            </w:pPr>
            <w:r>
              <w:rPr>
                <w:sz w:val="18"/>
                <w:szCs w:val="18"/>
              </w:rPr>
              <w:t>C</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C6308A" w14:textId="77777777" w:rsidR="00F370E2" w:rsidRDefault="001123CB">
            <w:pPr>
              <w:spacing w:after="20"/>
              <w:jc w:val="center"/>
            </w:pPr>
            <w:r>
              <w:rPr>
                <w:sz w:val="18"/>
                <w:szCs w:val="18"/>
              </w:rPr>
              <w:t>–</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411E7C" w14:textId="77777777" w:rsidR="00F370E2" w:rsidRDefault="001123CB">
            <w:pPr>
              <w:spacing w:after="20"/>
              <w:jc w:val="center"/>
            </w:pPr>
            <w:r>
              <w:rPr>
                <w:sz w:val="18"/>
                <w:szCs w:val="18"/>
              </w:rPr>
              <w:t>–</w:t>
            </w:r>
          </w:p>
        </w:tc>
      </w:tr>
      <w:tr w:rsidR="00F370E2" w14:paraId="783F70BD" w14:textId="77777777">
        <w:trPr>
          <w:cantSplit/>
        </w:trPr>
        <w:tc>
          <w:tcPr>
            <w:tcW w:w="2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CF3C22" w14:textId="77777777" w:rsidR="00F370E2" w:rsidRDefault="001123CB">
            <w:pPr>
              <w:spacing w:after="20"/>
            </w:pPr>
            <w:r>
              <w:rPr>
                <w:b/>
                <w:bCs/>
                <w:sz w:val="18"/>
                <w:szCs w:val="18"/>
              </w:rPr>
              <w:t>Supplier price selection</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42C0E4" w14:textId="77777777" w:rsidR="00F370E2" w:rsidRDefault="001123CB">
            <w:pPr>
              <w:spacing w:after="20"/>
              <w:jc w:val="center"/>
            </w:pPr>
            <w:r>
              <w:rPr>
                <w:sz w:val="18"/>
                <w:szCs w:val="18"/>
              </w:rPr>
              <w:t>C</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EEAAD1" w14:textId="77777777" w:rsidR="00F370E2" w:rsidRDefault="001123CB">
            <w:pPr>
              <w:spacing w:after="20"/>
              <w:jc w:val="center"/>
            </w:pPr>
            <w:r>
              <w:rPr>
                <w:sz w:val="18"/>
                <w:szCs w:val="18"/>
              </w:rPr>
              <w:t>A</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1BF269" w14:textId="77777777" w:rsidR="00F370E2" w:rsidRDefault="001123CB">
            <w:pPr>
              <w:spacing w:after="20"/>
              <w:jc w:val="center"/>
            </w:pPr>
            <w:r>
              <w:rPr>
                <w:sz w:val="18"/>
                <w:szCs w:val="18"/>
              </w:rPr>
              <w:t>I</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2F81DC" w14:textId="77777777" w:rsidR="00F370E2" w:rsidRDefault="001123CB">
            <w:pPr>
              <w:spacing w:after="20"/>
              <w:jc w:val="center"/>
            </w:pPr>
            <w:r>
              <w:rPr>
                <w:sz w:val="18"/>
                <w:szCs w:val="18"/>
              </w:rPr>
              <w:t>–</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9594FC" w14:textId="77777777" w:rsidR="00F370E2" w:rsidRDefault="001123CB">
            <w:pPr>
              <w:spacing w:after="20"/>
              <w:jc w:val="center"/>
            </w:pPr>
            <w:r>
              <w:rPr>
                <w:sz w:val="18"/>
                <w:szCs w:val="18"/>
              </w:rPr>
              <w:t>I</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816D00" w14:textId="77777777" w:rsidR="00F370E2" w:rsidRDefault="001123CB">
            <w:pPr>
              <w:spacing w:after="20"/>
              <w:jc w:val="center"/>
            </w:pPr>
            <w:r>
              <w:rPr>
                <w:sz w:val="18"/>
                <w:szCs w:val="18"/>
              </w:rPr>
              <w:t>R</w:t>
            </w:r>
          </w:p>
        </w:tc>
      </w:tr>
      <w:tr w:rsidR="00F370E2" w14:paraId="5896C39C" w14:textId="77777777">
        <w:trPr>
          <w:cantSplit/>
        </w:trPr>
        <w:tc>
          <w:tcPr>
            <w:tcW w:w="2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D4F766" w14:textId="77777777" w:rsidR="00F370E2" w:rsidRDefault="001123CB">
            <w:pPr>
              <w:spacing w:after="20"/>
            </w:pPr>
            <w:r>
              <w:rPr>
                <w:b/>
                <w:bCs/>
                <w:sz w:val="18"/>
                <w:szCs w:val="18"/>
              </w:rPr>
              <w:t>Labour productivity adjustments</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23DDE4" w14:textId="77777777" w:rsidR="00F370E2" w:rsidRDefault="001123CB">
            <w:pPr>
              <w:spacing w:after="20"/>
              <w:jc w:val="center"/>
            </w:pPr>
            <w:r>
              <w:rPr>
                <w:sz w:val="18"/>
                <w:szCs w:val="18"/>
              </w:rPr>
              <w:t>R</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046BDE" w14:textId="77777777" w:rsidR="00F370E2" w:rsidRDefault="001123CB">
            <w:pPr>
              <w:spacing w:after="20"/>
              <w:jc w:val="center"/>
            </w:pPr>
            <w:r>
              <w:rPr>
                <w:sz w:val="18"/>
                <w:szCs w:val="18"/>
              </w:rPr>
              <w:t>A</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AAD6AC" w14:textId="77777777" w:rsidR="00F370E2" w:rsidRDefault="001123CB">
            <w:pPr>
              <w:spacing w:after="20"/>
              <w:jc w:val="center"/>
            </w:pPr>
            <w:r>
              <w:rPr>
                <w:sz w:val="18"/>
                <w:szCs w:val="18"/>
              </w:rPr>
              <w:t>I</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FA7914" w14:textId="77777777" w:rsidR="00F370E2" w:rsidRDefault="001123CB">
            <w:pPr>
              <w:spacing w:after="20"/>
              <w:jc w:val="center"/>
            </w:pPr>
            <w:r>
              <w:rPr>
                <w:sz w:val="18"/>
                <w:szCs w:val="18"/>
              </w:rPr>
              <w:t>C</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0399A9" w14:textId="77777777" w:rsidR="00F370E2" w:rsidRDefault="001123CB">
            <w:pPr>
              <w:spacing w:after="20"/>
              <w:jc w:val="center"/>
            </w:pPr>
            <w:r>
              <w:rPr>
                <w:sz w:val="18"/>
                <w:szCs w:val="18"/>
              </w:rPr>
              <w:t>–</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2A8E03" w14:textId="77777777" w:rsidR="00F370E2" w:rsidRDefault="001123CB">
            <w:pPr>
              <w:spacing w:after="20"/>
              <w:jc w:val="center"/>
            </w:pPr>
            <w:r>
              <w:rPr>
                <w:sz w:val="18"/>
                <w:szCs w:val="18"/>
              </w:rPr>
              <w:t>–</w:t>
            </w:r>
          </w:p>
        </w:tc>
      </w:tr>
      <w:tr w:rsidR="00F370E2" w14:paraId="72DDEC51" w14:textId="77777777">
        <w:trPr>
          <w:cantSplit/>
        </w:trPr>
        <w:tc>
          <w:tcPr>
            <w:tcW w:w="2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DB0C32" w14:textId="77777777" w:rsidR="00F370E2" w:rsidRDefault="001123CB">
            <w:pPr>
              <w:spacing w:after="20"/>
            </w:pPr>
            <w:r>
              <w:rPr>
                <w:b/>
                <w:bCs/>
                <w:sz w:val="18"/>
                <w:szCs w:val="18"/>
              </w:rPr>
              <w:t>Engineering / fire-safety options</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6F94E9" w14:textId="77777777" w:rsidR="00F370E2" w:rsidRDefault="001123CB">
            <w:pPr>
              <w:spacing w:after="20"/>
              <w:jc w:val="center"/>
            </w:pPr>
            <w:r>
              <w:rPr>
                <w:sz w:val="18"/>
                <w:szCs w:val="18"/>
              </w:rPr>
              <w:t>C</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B071B5" w14:textId="77777777" w:rsidR="00F370E2" w:rsidRDefault="001123CB">
            <w:pPr>
              <w:spacing w:after="20"/>
              <w:jc w:val="center"/>
            </w:pPr>
            <w:r>
              <w:rPr>
                <w:sz w:val="18"/>
                <w:szCs w:val="18"/>
              </w:rPr>
              <w:t>C</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06F608" w14:textId="77777777" w:rsidR="00F370E2" w:rsidRDefault="001123CB">
            <w:pPr>
              <w:spacing w:after="20"/>
              <w:jc w:val="center"/>
            </w:pPr>
            <w:r>
              <w:rPr>
                <w:sz w:val="18"/>
                <w:szCs w:val="18"/>
              </w:rPr>
              <w:t>I</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198379" w14:textId="77777777" w:rsidR="00F370E2" w:rsidRDefault="001123CB">
            <w:pPr>
              <w:spacing w:after="20"/>
              <w:jc w:val="center"/>
            </w:pPr>
            <w:r>
              <w:rPr>
                <w:sz w:val="18"/>
                <w:szCs w:val="18"/>
              </w:rPr>
              <w:t>A/R</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D58861" w14:textId="77777777" w:rsidR="00F370E2" w:rsidRDefault="001123CB">
            <w:pPr>
              <w:spacing w:after="20"/>
              <w:jc w:val="center"/>
            </w:pPr>
            <w:r>
              <w:rPr>
                <w:sz w:val="18"/>
                <w:szCs w:val="18"/>
              </w:rPr>
              <w:t>I</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DDDFC1" w14:textId="77777777" w:rsidR="00F370E2" w:rsidRDefault="001123CB">
            <w:pPr>
              <w:spacing w:after="20"/>
              <w:jc w:val="center"/>
            </w:pPr>
            <w:r>
              <w:rPr>
                <w:sz w:val="18"/>
                <w:szCs w:val="18"/>
              </w:rPr>
              <w:t>–</w:t>
            </w:r>
          </w:p>
        </w:tc>
      </w:tr>
      <w:tr w:rsidR="00F370E2" w14:paraId="6AA073BB" w14:textId="77777777">
        <w:trPr>
          <w:cantSplit/>
        </w:trPr>
        <w:tc>
          <w:tcPr>
            <w:tcW w:w="2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BFCD58" w14:textId="77777777" w:rsidR="00F370E2" w:rsidRDefault="001123CB">
            <w:pPr>
              <w:spacing w:after="20"/>
            </w:pPr>
            <w:r>
              <w:rPr>
                <w:b/>
                <w:bCs/>
                <w:sz w:val="18"/>
                <w:szCs w:val="18"/>
              </w:rPr>
              <w:t>Regulatory interpretation with material consequence</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3594CA" w14:textId="77777777" w:rsidR="00F370E2" w:rsidRDefault="001123CB">
            <w:pPr>
              <w:spacing w:after="20"/>
              <w:jc w:val="center"/>
            </w:pPr>
            <w:r>
              <w:rPr>
                <w:sz w:val="18"/>
                <w:szCs w:val="18"/>
              </w:rPr>
              <w:t>I</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99F1D5" w14:textId="77777777" w:rsidR="00F370E2" w:rsidRDefault="001123CB">
            <w:pPr>
              <w:spacing w:after="20"/>
              <w:jc w:val="center"/>
            </w:pPr>
            <w:r>
              <w:rPr>
                <w:sz w:val="18"/>
                <w:szCs w:val="18"/>
              </w:rPr>
              <w:t>C</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DF5A29" w14:textId="77777777" w:rsidR="00F370E2" w:rsidRDefault="001123CB">
            <w:pPr>
              <w:spacing w:after="20"/>
              <w:jc w:val="center"/>
            </w:pPr>
            <w:r>
              <w:rPr>
                <w:sz w:val="18"/>
                <w:szCs w:val="18"/>
              </w:rPr>
              <w:t>I</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92B262" w14:textId="77777777" w:rsidR="00F370E2" w:rsidRDefault="001123CB">
            <w:pPr>
              <w:spacing w:after="20"/>
              <w:jc w:val="center"/>
            </w:pPr>
            <w:r>
              <w:rPr>
                <w:sz w:val="18"/>
                <w:szCs w:val="18"/>
              </w:rPr>
              <w:t>A/R</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D22B20" w14:textId="77777777" w:rsidR="00F370E2" w:rsidRDefault="001123CB">
            <w:pPr>
              <w:spacing w:after="20"/>
              <w:jc w:val="center"/>
            </w:pPr>
            <w:r>
              <w:rPr>
                <w:sz w:val="18"/>
                <w:szCs w:val="18"/>
              </w:rPr>
              <w:t>C</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CD3614" w14:textId="77777777" w:rsidR="00F370E2" w:rsidRDefault="001123CB">
            <w:pPr>
              <w:spacing w:after="20"/>
              <w:jc w:val="center"/>
            </w:pPr>
            <w:r>
              <w:rPr>
                <w:sz w:val="18"/>
                <w:szCs w:val="18"/>
              </w:rPr>
              <w:t>–</w:t>
            </w:r>
          </w:p>
        </w:tc>
      </w:tr>
      <w:tr w:rsidR="00F370E2" w14:paraId="46831AF7" w14:textId="77777777">
        <w:trPr>
          <w:cantSplit/>
        </w:trPr>
        <w:tc>
          <w:tcPr>
            <w:tcW w:w="2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84BE4D" w14:textId="77777777" w:rsidR="00F370E2" w:rsidRDefault="001123CB">
            <w:pPr>
              <w:spacing w:after="20"/>
            </w:pPr>
            <w:r>
              <w:rPr>
                <w:b/>
                <w:bCs/>
                <w:sz w:val="18"/>
                <w:szCs w:val="18"/>
              </w:rPr>
              <w:t>Issue clarifications to client</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8562FF" w14:textId="77777777" w:rsidR="00F370E2" w:rsidRDefault="001123CB">
            <w:pPr>
              <w:spacing w:after="20"/>
              <w:jc w:val="center"/>
            </w:pPr>
            <w:r>
              <w:rPr>
                <w:sz w:val="18"/>
                <w:szCs w:val="18"/>
              </w:rPr>
              <w:t>C</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338E01" w14:textId="77777777" w:rsidR="00F370E2" w:rsidRDefault="001123CB">
            <w:pPr>
              <w:spacing w:after="20"/>
              <w:jc w:val="center"/>
            </w:pPr>
            <w:r>
              <w:rPr>
                <w:sz w:val="18"/>
                <w:szCs w:val="18"/>
              </w:rPr>
              <w:t>C</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DB8D24" w14:textId="77777777" w:rsidR="00F370E2" w:rsidRDefault="001123CB">
            <w:pPr>
              <w:spacing w:after="20"/>
              <w:jc w:val="center"/>
            </w:pPr>
            <w:r>
              <w:rPr>
                <w:sz w:val="18"/>
                <w:szCs w:val="18"/>
              </w:rPr>
              <w:t>A/R</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C24A37" w14:textId="77777777" w:rsidR="00F370E2" w:rsidRDefault="001123CB">
            <w:pPr>
              <w:spacing w:after="20"/>
              <w:jc w:val="center"/>
            </w:pPr>
            <w:r>
              <w:rPr>
                <w:sz w:val="18"/>
                <w:szCs w:val="18"/>
              </w:rPr>
              <w:t>C</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A5D2EF" w14:textId="77777777" w:rsidR="00F370E2" w:rsidRDefault="001123CB">
            <w:pPr>
              <w:spacing w:after="20"/>
              <w:jc w:val="center"/>
            </w:pPr>
            <w:r>
              <w:rPr>
                <w:sz w:val="18"/>
                <w:szCs w:val="18"/>
              </w:rPr>
              <w:t>I</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99E215" w14:textId="77777777" w:rsidR="00F370E2" w:rsidRDefault="001123CB">
            <w:pPr>
              <w:spacing w:after="20"/>
              <w:jc w:val="center"/>
            </w:pPr>
            <w:r>
              <w:rPr>
                <w:sz w:val="18"/>
                <w:szCs w:val="18"/>
              </w:rPr>
              <w:t>–</w:t>
            </w:r>
          </w:p>
        </w:tc>
      </w:tr>
      <w:tr w:rsidR="00F370E2" w14:paraId="6C65F948" w14:textId="77777777">
        <w:trPr>
          <w:cantSplit/>
        </w:trPr>
        <w:tc>
          <w:tcPr>
            <w:tcW w:w="2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AE5FAE" w14:textId="77777777" w:rsidR="00F370E2" w:rsidRDefault="001123CB">
            <w:pPr>
              <w:spacing w:after="20"/>
            </w:pPr>
            <w:r>
              <w:rPr>
                <w:b/>
                <w:bCs/>
                <w:sz w:val="18"/>
                <w:szCs w:val="18"/>
              </w:rPr>
              <w:t>Estimate approval (G2)</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9969E7" w14:textId="77777777" w:rsidR="00F370E2" w:rsidRDefault="001123CB">
            <w:pPr>
              <w:spacing w:after="20"/>
              <w:jc w:val="center"/>
            </w:pPr>
            <w:r>
              <w:rPr>
                <w:sz w:val="18"/>
                <w:szCs w:val="18"/>
              </w:rPr>
              <w:t>R</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80BF01" w14:textId="77777777" w:rsidR="00F370E2" w:rsidRDefault="001123CB">
            <w:pPr>
              <w:spacing w:after="20"/>
              <w:jc w:val="center"/>
            </w:pPr>
            <w:r>
              <w:rPr>
                <w:sz w:val="18"/>
                <w:szCs w:val="18"/>
              </w:rPr>
              <w:t>A</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2C350C" w14:textId="77777777" w:rsidR="00F370E2" w:rsidRDefault="001123CB">
            <w:pPr>
              <w:spacing w:after="20"/>
              <w:jc w:val="center"/>
            </w:pPr>
            <w:r>
              <w:rPr>
                <w:sz w:val="18"/>
                <w:szCs w:val="18"/>
              </w:rPr>
              <w:t>C</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FBE33A" w14:textId="77777777" w:rsidR="00F370E2" w:rsidRDefault="001123CB">
            <w:pPr>
              <w:spacing w:after="20"/>
              <w:jc w:val="center"/>
            </w:pPr>
            <w:r>
              <w:rPr>
                <w:sz w:val="18"/>
                <w:szCs w:val="18"/>
              </w:rPr>
              <w:t>C</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491F0F" w14:textId="77777777" w:rsidR="00F370E2" w:rsidRDefault="001123CB">
            <w:pPr>
              <w:spacing w:after="20"/>
              <w:jc w:val="center"/>
            </w:pPr>
            <w:r>
              <w:rPr>
                <w:sz w:val="18"/>
                <w:szCs w:val="18"/>
              </w:rPr>
              <w:t>I</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394702" w14:textId="77777777" w:rsidR="00F370E2" w:rsidRDefault="001123CB">
            <w:pPr>
              <w:spacing w:after="20"/>
              <w:jc w:val="center"/>
            </w:pPr>
            <w:r>
              <w:rPr>
                <w:sz w:val="18"/>
                <w:szCs w:val="18"/>
              </w:rPr>
              <w:t>C</w:t>
            </w:r>
          </w:p>
        </w:tc>
      </w:tr>
      <w:tr w:rsidR="00F370E2" w14:paraId="06F797CC" w14:textId="77777777">
        <w:trPr>
          <w:cantSplit/>
        </w:trPr>
        <w:tc>
          <w:tcPr>
            <w:tcW w:w="2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192C2E" w14:textId="77777777" w:rsidR="00F370E2" w:rsidRDefault="001123CB">
            <w:pPr>
              <w:spacing w:after="20"/>
            </w:pPr>
            <w:r>
              <w:rPr>
                <w:b/>
                <w:bCs/>
                <w:sz w:val="18"/>
                <w:szCs w:val="18"/>
              </w:rPr>
              <w:t>Assumptions, exclusions, qualifications</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C09F47" w14:textId="77777777" w:rsidR="00F370E2" w:rsidRDefault="001123CB">
            <w:pPr>
              <w:spacing w:after="20"/>
              <w:jc w:val="center"/>
            </w:pPr>
            <w:r>
              <w:rPr>
                <w:sz w:val="18"/>
                <w:szCs w:val="18"/>
              </w:rPr>
              <w:t>R</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AB33F8" w14:textId="77777777" w:rsidR="00F370E2" w:rsidRDefault="001123CB">
            <w:pPr>
              <w:spacing w:after="20"/>
              <w:jc w:val="center"/>
            </w:pPr>
            <w:r>
              <w:rPr>
                <w:sz w:val="18"/>
                <w:szCs w:val="18"/>
              </w:rPr>
              <w:t>C</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F58E61" w14:textId="77777777" w:rsidR="00F370E2" w:rsidRDefault="001123CB">
            <w:pPr>
              <w:spacing w:after="20"/>
              <w:jc w:val="center"/>
            </w:pPr>
            <w:r>
              <w:rPr>
                <w:sz w:val="18"/>
                <w:szCs w:val="18"/>
              </w:rPr>
              <w:t>R</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63FE8C" w14:textId="77777777" w:rsidR="00F370E2" w:rsidRDefault="001123CB">
            <w:pPr>
              <w:spacing w:after="20"/>
              <w:jc w:val="center"/>
            </w:pPr>
            <w:r>
              <w:rPr>
                <w:sz w:val="18"/>
                <w:szCs w:val="18"/>
              </w:rPr>
              <w:t>C</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291C7F" w14:textId="77777777" w:rsidR="00F370E2" w:rsidRDefault="001123CB">
            <w:pPr>
              <w:spacing w:after="20"/>
              <w:jc w:val="center"/>
            </w:pPr>
            <w:r>
              <w:rPr>
                <w:sz w:val="18"/>
                <w:szCs w:val="18"/>
              </w:rPr>
              <w:t>A</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371399" w14:textId="77777777" w:rsidR="00F370E2" w:rsidRDefault="001123CB">
            <w:pPr>
              <w:spacing w:after="20"/>
              <w:jc w:val="center"/>
            </w:pPr>
            <w:r>
              <w:rPr>
                <w:sz w:val="18"/>
                <w:szCs w:val="18"/>
              </w:rPr>
              <w:t>–</w:t>
            </w:r>
          </w:p>
        </w:tc>
      </w:tr>
      <w:tr w:rsidR="00F370E2" w14:paraId="44EF7F67" w14:textId="77777777">
        <w:trPr>
          <w:cantSplit/>
        </w:trPr>
        <w:tc>
          <w:tcPr>
            <w:tcW w:w="2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871DF6" w14:textId="77777777" w:rsidR="00F370E2" w:rsidRDefault="001123CB">
            <w:pPr>
              <w:spacing w:after="20"/>
            </w:pPr>
            <w:r>
              <w:rPr>
                <w:b/>
                <w:bCs/>
                <w:sz w:val="18"/>
                <w:szCs w:val="18"/>
              </w:rPr>
              <w:t>Risk allowances and margin (G3)</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9550B1" w14:textId="77777777" w:rsidR="00F370E2" w:rsidRDefault="001123CB">
            <w:pPr>
              <w:spacing w:after="20"/>
              <w:jc w:val="center"/>
            </w:pPr>
            <w:r>
              <w:rPr>
                <w:sz w:val="18"/>
                <w:szCs w:val="18"/>
              </w:rPr>
              <w:t>C</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456679" w14:textId="77777777" w:rsidR="00F370E2" w:rsidRDefault="001123CB">
            <w:pPr>
              <w:spacing w:after="20"/>
              <w:jc w:val="center"/>
            </w:pPr>
            <w:r>
              <w:rPr>
                <w:sz w:val="18"/>
                <w:szCs w:val="18"/>
              </w:rPr>
              <w:t>C</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79176F" w14:textId="77777777" w:rsidR="00F370E2" w:rsidRDefault="001123CB">
            <w:pPr>
              <w:spacing w:after="20"/>
              <w:jc w:val="center"/>
            </w:pPr>
            <w:r>
              <w:rPr>
                <w:sz w:val="18"/>
                <w:szCs w:val="18"/>
              </w:rPr>
              <w:t>R</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84D13E" w14:textId="77777777" w:rsidR="00F370E2" w:rsidRDefault="001123CB">
            <w:pPr>
              <w:spacing w:after="20"/>
              <w:jc w:val="center"/>
            </w:pPr>
            <w:r>
              <w:rPr>
                <w:sz w:val="18"/>
                <w:szCs w:val="18"/>
              </w:rPr>
              <w:t>C</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5C2226" w14:textId="77777777" w:rsidR="00F370E2" w:rsidRDefault="001123CB">
            <w:pPr>
              <w:spacing w:after="20"/>
              <w:jc w:val="center"/>
            </w:pPr>
            <w:r>
              <w:rPr>
                <w:sz w:val="18"/>
                <w:szCs w:val="18"/>
              </w:rPr>
              <w:t>A</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96D17D" w14:textId="77777777" w:rsidR="00F370E2" w:rsidRDefault="001123CB">
            <w:pPr>
              <w:spacing w:after="20"/>
              <w:jc w:val="center"/>
            </w:pPr>
            <w:r>
              <w:rPr>
                <w:sz w:val="18"/>
                <w:szCs w:val="18"/>
              </w:rPr>
              <w:t>–</w:t>
            </w:r>
          </w:p>
        </w:tc>
      </w:tr>
      <w:tr w:rsidR="00F370E2" w14:paraId="4907925B" w14:textId="77777777">
        <w:trPr>
          <w:cantSplit/>
        </w:trPr>
        <w:tc>
          <w:tcPr>
            <w:tcW w:w="2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F767D6" w14:textId="77777777" w:rsidR="00F370E2" w:rsidRDefault="001123CB">
            <w:pPr>
              <w:spacing w:after="20"/>
            </w:pPr>
            <w:r>
              <w:rPr>
                <w:b/>
                <w:bCs/>
                <w:sz w:val="18"/>
                <w:szCs w:val="18"/>
              </w:rPr>
              <w:t>Final bid submission (G4)</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575947" w14:textId="77777777" w:rsidR="00F370E2" w:rsidRDefault="001123CB">
            <w:pPr>
              <w:spacing w:after="20"/>
              <w:jc w:val="center"/>
            </w:pPr>
            <w:r>
              <w:rPr>
                <w:sz w:val="18"/>
                <w:szCs w:val="18"/>
              </w:rPr>
              <w:t>I</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08DF26" w14:textId="77777777" w:rsidR="00F370E2" w:rsidRDefault="001123CB">
            <w:pPr>
              <w:spacing w:after="20"/>
              <w:jc w:val="center"/>
            </w:pPr>
            <w:r>
              <w:rPr>
                <w:sz w:val="18"/>
                <w:szCs w:val="18"/>
              </w:rPr>
              <w:t>C</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656CED" w14:textId="77777777" w:rsidR="00F370E2" w:rsidRDefault="001123CB">
            <w:pPr>
              <w:spacing w:after="20"/>
              <w:jc w:val="center"/>
            </w:pPr>
            <w:r>
              <w:rPr>
                <w:sz w:val="18"/>
                <w:szCs w:val="18"/>
              </w:rPr>
              <w:t>R</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109BD0" w14:textId="77777777" w:rsidR="00F370E2" w:rsidRDefault="001123CB">
            <w:pPr>
              <w:spacing w:after="20"/>
              <w:jc w:val="center"/>
            </w:pPr>
            <w:r>
              <w:rPr>
                <w:sz w:val="18"/>
                <w:szCs w:val="18"/>
              </w:rPr>
              <w:t>C</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363AA0" w14:textId="77777777" w:rsidR="00F370E2" w:rsidRDefault="001123CB">
            <w:pPr>
              <w:spacing w:after="20"/>
              <w:jc w:val="center"/>
            </w:pPr>
            <w:r>
              <w:rPr>
                <w:sz w:val="18"/>
                <w:szCs w:val="18"/>
              </w:rPr>
              <w:t>A</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73F194" w14:textId="77777777" w:rsidR="00F370E2" w:rsidRDefault="001123CB">
            <w:pPr>
              <w:spacing w:after="20"/>
              <w:jc w:val="center"/>
            </w:pPr>
            <w:r>
              <w:rPr>
                <w:sz w:val="18"/>
                <w:szCs w:val="18"/>
              </w:rPr>
              <w:t>–</w:t>
            </w:r>
          </w:p>
        </w:tc>
      </w:tr>
      <w:tr w:rsidR="00F370E2" w14:paraId="5534F3D7" w14:textId="77777777">
        <w:trPr>
          <w:cantSplit/>
        </w:trPr>
        <w:tc>
          <w:tcPr>
            <w:tcW w:w="2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8693DC" w14:textId="77777777" w:rsidR="00F370E2" w:rsidRDefault="001123CB">
            <w:pPr>
              <w:spacing w:after="20"/>
            </w:pPr>
            <w:r>
              <w:rPr>
                <w:b/>
                <w:bCs/>
                <w:sz w:val="18"/>
                <w:szCs w:val="18"/>
              </w:rPr>
              <w:t>Knowledge corpus updates</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E340DA" w14:textId="77777777" w:rsidR="00F370E2" w:rsidRDefault="001123CB">
            <w:pPr>
              <w:spacing w:after="20"/>
              <w:jc w:val="center"/>
            </w:pPr>
            <w:r>
              <w:rPr>
                <w:sz w:val="18"/>
                <w:szCs w:val="18"/>
              </w:rPr>
              <w:t>–</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3BD48C" w14:textId="77777777" w:rsidR="00F370E2" w:rsidRDefault="001123CB">
            <w:pPr>
              <w:spacing w:after="20"/>
              <w:jc w:val="center"/>
            </w:pPr>
            <w:r>
              <w:rPr>
                <w:sz w:val="18"/>
                <w:szCs w:val="18"/>
              </w:rPr>
              <w:t>–</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55C12B" w14:textId="77777777" w:rsidR="00F370E2" w:rsidRDefault="001123CB">
            <w:pPr>
              <w:spacing w:after="20"/>
              <w:jc w:val="center"/>
            </w:pPr>
            <w:r>
              <w:rPr>
                <w:sz w:val="18"/>
                <w:szCs w:val="18"/>
              </w:rPr>
              <w:t>I</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E0854E" w14:textId="77777777" w:rsidR="00F370E2" w:rsidRDefault="001123CB">
            <w:pPr>
              <w:spacing w:after="20"/>
              <w:jc w:val="center"/>
            </w:pPr>
            <w:r>
              <w:rPr>
                <w:sz w:val="18"/>
                <w:szCs w:val="18"/>
              </w:rPr>
              <w:t>A</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66F6C0" w14:textId="77777777" w:rsidR="00F370E2" w:rsidRDefault="001123CB">
            <w:pPr>
              <w:spacing w:after="20"/>
              <w:jc w:val="center"/>
            </w:pPr>
            <w:r>
              <w:rPr>
                <w:sz w:val="18"/>
                <w:szCs w:val="18"/>
              </w:rPr>
              <w:t>–</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14EF82" w14:textId="77777777" w:rsidR="00F370E2" w:rsidRDefault="001123CB">
            <w:pPr>
              <w:spacing w:after="20"/>
              <w:jc w:val="center"/>
            </w:pPr>
            <w:r>
              <w:rPr>
                <w:sz w:val="18"/>
                <w:szCs w:val="18"/>
              </w:rPr>
              <w:t>–</w:t>
            </w:r>
          </w:p>
        </w:tc>
      </w:tr>
    </w:tbl>
    <w:p w14:paraId="6B7B5FFD" w14:textId="77777777" w:rsidR="00F370E2" w:rsidRDefault="001123CB">
      <w:pPr>
        <w:spacing w:after="120"/>
        <w:rPr>
          <w:i/>
          <w:iCs/>
        </w:rPr>
      </w:pPr>
      <w:r>
        <w:rPr>
          <w:i/>
          <w:iCs/>
        </w:rPr>
        <w:t>The System Administrator is Responsible for applying knowledge corpus updates once the Design Manager approves them.</w:t>
      </w:r>
    </w:p>
    <w:p w14:paraId="771E586E" w14:textId="77777777" w:rsidR="00F370E2" w:rsidRDefault="001123CB">
      <w:pPr>
        <w:pStyle w:val="Heading1"/>
      </w:pPr>
      <w:bookmarkStart w:id="18" w:name="_Toc241001725"/>
      <w:r>
        <w:t>4. Target Fire Protection Systems and Phasing</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4060"/>
        <w:gridCol w:w="2100"/>
        <w:gridCol w:w="1000"/>
      </w:tblGrid>
      <w:tr w:rsidR="00F370E2" w14:paraId="7F0B4A3E" w14:textId="77777777">
        <w:trPr>
          <w:cantSplit/>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23366F9" w14:textId="77777777" w:rsidR="00F370E2" w:rsidRDefault="001123CB">
            <w:pPr>
              <w:spacing w:after="20"/>
            </w:pPr>
            <w:r>
              <w:rPr>
                <w:b/>
                <w:bCs/>
                <w:color w:val="FFFFFF"/>
                <w:sz w:val="18"/>
                <w:szCs w:val="18"/>
              </w:rPr>
              <w:t>System</w:t>
            </w:r>
          </w:p>
        </w:tc>
        <w:tc>
          <w:tcPr>
            <w:tcW w:w="40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90257C4" w14:textId="77777777" w:rsidR="00F370E2" w:rsidRDefault="001123CB">
            <w:pPr>
              <w:spacing w:after="20"/>
            </w:pPr>
            <w:proofErr w:type="spellStart"/>
            <w:r>
              <w:rPr>
                <w:b/>
                <w:bCs/>
                <w:color w:val="FFFFFF"/>
                <w:sz w:val="18"/>
                <w:szCs w:val="18"/>
              </w:rPr>
              <w:t>Takeoff</w:t>
            </w:r>
            <w:proofErr w:type="spellEnd"/>
            <w:r>
              <w:rPr>
                <w:b/>
                <w:bCs/>
                <w:color w:val="FFFFFF"/>
                <w:sz w:val="18"/>
                <w:szCs w:val="18"/>
              </w:rPr>
              <w:t xml:space="preserve"> scope</w:t>
            </w:r>
          </w:p>
        </w:tc>
        <w:tc>
          <w:tcPr>
            <w:tcW w:w="2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9EDD6F8" w14:textId="77777777" w:rsidR="00F370E2" w:rsidRDefault="001123CB">
            <w:pPr>
              <w:spacing w:after="20"/>
            </w:pPr>
            <w:r>
              <w:rPr>
                <w:b/>
                <w:bCs/>
                <w:color w:val="FFFFFF"/>
                <w:sz w:val="18"/>
                <w:szCs w:val="18"/>
              </w:rPr>
              <w:t>Indicative reference</w:t>
            </w:r>
          </w:p>
        </w:tc>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45C96A0" w14:textId="77777777" w:rsidR="00F370E2" w:rsidRDefault="001123CB">
            <w:pPr>
              <w:spacing w:after="20"/>
            </w:pPr>
            <w:r>
              <w:rPr>
                <w:b/>
                <w:bCs/>
                <w:color w:val="FFFFFF"/>
                <w:sz w:val="18"/>
                <w:szCs w:val="18"/>
              </w:rPr>
              <w:t>Phase</w:t>
            </w:r>
          </w:p>
        </w:tc>
      </w:tr>
      <w:tr w:rsidR="00F370E2" w14:paraId="0858098E" w14:textId="77777777">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2C2FB8" w14:textId="77777777" w:rsidR="00F370E2" w:rsidRDefault="001123CB">
            <w:pPr>
              <w:spacing w:after="20"/>
            </w:pPr>
            <w:r>
              <w:rPr>
                <w:b/>
                <w:bCs/>
                <w:sz w:val="18"/>
                <w:szCs w:val="18"/>
              </w:rPr>
              <w:t>Automatic sprinkler: wet pipe</w:t>
            </w:r>
          </w:p>
        </w:tc>
        <w:tc>
          <w:tcPr>
            <w:tcW w:w="4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2FA826" w14:textId="77777777" w:rsidR="00F370E2" w:rsidRDefault="001123CB">
            <w:pPr>
              <w:spacing w:after="20"/>
            </w:pPr>
            <w:r>
              <w:rPr>
                <w:sz w:val="18"/>
                <w:szCs w:val="18"/>
              </w:rPr>
              <w:t>Sprinklers, pipework (mains, branches, risers, drops), fittings, installation control valve sets, subsidiary / zone control valves, flow and tamper switches, test and drain</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52687B" w14:textId="77777777" w:rsidR="00F370E2" w:rsidRDefault="001123CB">
            <w:pPr>
              <w:spacing w:after="20"/>
            </w:pPr>
            <w:r>
              <w:rPr>
                <w:sz w:val="18"/>
                <w:szCs w:val="18"/>
              </w:rPr>
              <w:t>SS CP 52; Fire Code; spec</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7F3D1C" w14:textId="77777777" w:rsidR="00F370E2" w:rsidRDefault="001123CB">
            <w:pPr>
              <w:spacing w:after="20"/>
              <w:jc w:val="center"/>
            </w:pPr>
            <w:r>
              <w:rPr>
                <w:sz w:val="18"/>
                <w:szCs w:val="18"/>
              </w:rPr>
              <w:t>P1</w:t>
            </w:r>
          </w:p>
        </w:tc>
      </w:tr>
      <w:tr w:rsidR="00F370E2" w14:paraId="214DA70C" w14:textId="77777777">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7350C6" w14:textId="77777777" w:rsidR="00F370E2" w:rsidRDefault="001123CB">
            <w:pPr>
              <w:spacing w:after="20"/>
            </w:pPr>
            <w:r>
              <w:rPr>
                <w:b/>
                <w:bCs/>
                <w:sz w:val="18"/>
                <w:szCs w:val="18"/>
              </w:rPr>
              <w:t>Sprinkler: dry pipe, pre-action, deluge</w:t>
            </w:r>
          </w:p>
        </w:tc>
        <w:tc>
          <w:tcPr>
            <w:tcW w:w="4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EE7AA5" w14:textId="77777777" w:rsidR="00F370E2" w:rsidRDefault="001123CB">
            <w:pPr>
              <w:spacing w:after="20"/>
            </w:pPr>
            <w:r>
              <w:rPr>
                <w:sz w:val="18"/>
                <w:szCs w:val="18"/>
              </w:rPr>
              <w:t>As above, plus valve sets, air compressors and detection interfaces</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E3E70E" w14:textId="77777777" w:rsidR="00F370E2" w:rsidRDefault="001123CB">
            <w:pPr>
              <w:spacing w:after="20"/>
            </w:pPr>
            <w:r>
              <w:rPr>
                <w:sz w:val="18"/>
                <w:szCs w:val="18"/>
              </w:rPr>
              <w:t>SS CP 52; spec (NFPA/FM where specified)</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23D921" w14:textId="77777777" w:rsidR="00F370E2" w:rsidRDefault="001123CB">
            <w:pPr>
              <w:spacing w:after="20"/>
              <w:jc w:val="center"/>
            </w:pPr>
            <w:r>
              <w:rPr>
                <w:sz w:val="18"/>
                <w:szCs w:val="18"/>
              </w:rPr>
              <w:t>P2</w:t>
            </w:r>
          </w:p>
        </w:tc>
      </w:tr>
      <w:tr w:rsidR="00F370E2" w14:paraId="51953A81" w14:textId="77777777">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0E4BF4" w14:textId="77777777" w:rsidR="00F370E2" w:rsidRDefault="001123CB">
            <w:pPr>
              <w:spacing w:after="20"/>
            </w:pPr>
            <w:r>
              <w:rPr>
                <w:b/>
                <w:bCs/>
                <w:sz w:val="18"/>
                <w:szCs w:val="18"/>
              </w:rPr>
              <w:t>Fire pump systems</w:t>
            </w:r>
          </w:p>
        </w:tc>
        <w:tc>
          <w:tcPr>
            <w:tcW w:w="4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84AC41" w14:textId="77777777" w:rsidR="00F370E2" w:rsidRDefault="001123CB">
            <w:pPr>
              <w:spacing w:after="20"/>
            </w:pPr>
            <w:r>
              <w:rPr>
                <w:sz w:val="18"/>
                <w:szCs w:val="18"/>
              </w:rPr>
              <w:t>Duty/standby pumps, jockey pumps, controllers, pump-room pipework, test headers / flow test arrangements</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D10092" w14:textId="77777777" w:rsidR="00F370E2" w:rsidRDefault="001123CB">
            <w:pPr>
              <w:spacing w:after="20"/>
            </w:pPr>
            <w:r>
              <w:rPr>
                <w:sz w:val="18"/>
                <w:szCs w:val="18"/>
              </w:rPr>
              <w:t>SS CP 52; Fire Code; spec</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0FBB68" w14:textId="77777777" w:rsidR="00F370E2" w:rsidRDefault="001123CB">
            <w:pPr>
              <w:spacing w:after="20"/>
              <w:jc w:val="center"/>
            </w:pPr>
            <w:r>
              <w:rPr>
                <w:sz w:val="18"/>
                <w:szCs w:val="18"/>
              </w:rPr>
              <w:t>P2</w:t>
            </w:r>
          </w:p>
        </w:tc>
      </w:tr>
      <w:tr w:rsidR="00F370E2" w14:paraId="74A9594C" w14:textId="77777777">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F249C4" w14:textId="77777777" w:rsidR="00F370E2" w:rsidRDefault="001123CB">
            <w:pPr>
              <w:spacing w:after="20"/>
            </w:pPr>
            <w:r>
              <w:rPr>
                <w:b/>
                <w:bCs/>
                <w:sz w:val="18"/>
                <w:szCs w:val="18"/>
              </w:rPr>
              <w:t>Rising mains (dry / wet)</w:t>
            </w:r>
          </w:p>
        </w:tc>
        <w:tc>
          <w:tcPr>
            <w:tcW w:w="4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04DB6A" w14:textId="77777777" w:rsidR="00F370E2" w:rsidRDefault="001123CB">
            <w:pPr>
              <w:spacing w:after="20"/>
            </w:pPr>
            <w:r>
              <w:rPr>
                <w:sz w:val="18"/>
                <w:szCs w:val="18"/>
              </w:rPr>
              <w:t>Risers, landing valves, breeching inlets, associated pipework</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624AF9" w14:textId="77777777" w:rsidR="00F370E2" w:rsidRDefault="001123CB">
            <w:pPr>
              <w:spacing w:after="20"/>
            </w:pPr>
            <w:r>
              <w:rPr>
                <w:sz w:val="18"/>
                <w:szCs w:val="18"/>
              </w:rPr>
              <w:t>SS 575; Fire Code</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E307A6" w14:textId="77777777" w:rsidR="00F370E2" w:rsidRDefault="001123CB">
            <w:pPr>
              <w:spacing w:after="20"/>
              <w:jc w:val="center"/>
            </w:pPr>
            <w:r>
              <w:rPr>
                <w:sz w:val="18"/>
                <w:szCs w:val="18"/>
              </w:rPr>
              <w:t>P2</w:t>
            </w:r>
          </w:p>
        </w:tc>
      </w:tr>
      <w:tr w:rsidR="00F370E2" w14:paraId="27BEC24C" w14:textId="77777777">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D3AB54" w14:textId="77777777" w:rsidR="00F370E2" w:rsidRDefault="001123CB">
            <w:pPr>
              <w:spacing w:after="20"/>
            </w:pPr>
            <w:r>
              <w:rPr>
                <w:b/>
                <w:bCs/>
                <w:sz w:val="18"/>
                <w:szCs w:val="18"/>
              </w:rPr>
              <w:t>Fire hydrant system</w:t>
            </w:r>
          </w:p>
        </w:tc>
        <w:tc>
          <w:tcPr>
            <w:tcW w:w="4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606C97" w14:textId="77777777" w:rsidR="00F370E2" w:rsidRDefault="001123CB">
            <w:pPr>
              <w:spacing w:after="20"/>
            </w:pPr>
            <w:r>
              <w:rPr>
                <w:sz w:val="18"/>
                <w:szCs w:val="18"/>
              </w:rPr>
              <w:t>Hydrants, underground and above-ground pipework, breeching inlets</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32A3BE" w14:textId="77777777" w:rsidR="00F370E2" w:rsidRDefault="001123CB">
            <w:pPr>
              <w:spacing w:after="20"/>
            </w:pPr>
            <w:r>
              <w:rPr>
                <w:sz w:val="18"/>
                <w:szCs w:val="18"/>
              </w:rPr>
              <w:t>SS 575; Fire Code</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C05D0F" w14:textId="77777777" w:rsidR="00F370E2" w:rsidRDefault="001123CB">
            <w:pPr>
              <w:spacing w:after="20"/>
              <w:jc w:val="center"/>
            </w:pPr>
            <w:r>
              <w:rPr>
                <w:sz w:val="18"/>
                <w:szCs w:val="18"/>
              </w:rPr>
              <w:t>P2</w:t>
            </w:r>
          </w:p>
        </w:tc>
      </w:tr>
      <w:tr w:rsidR="00F370E2" w14:paraId="2CFC3277" w14:textId="77777777">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3099C7" w14:textId="77777777" w:rsidR="00F370E2" w:rsidRDefault="001123CB">
            <w:pPr>
              <w:spacing w:after="20"/>
            </w:pPr>
            <w:r>
              <w:rPr>
                <w:b/>
                <w:bCs/>
                <w:sz w:val="18"/>
                <w:szCs w:val="18"/>
              </w:rPr>
              <w:t>Hose reel system</w:t>
            </w:r>
          </w:p>
        </w:tc>
        <w:tc>
          <w:tcPr>
            <w:tcW w:w="4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883BA9" w14:textId="77777777" w:rsidR="00F370E2" w:rsidRDefault="001123CB">
            <w:pPr>
              <w:spacing w:after="20"/>
            </w:pPr>
            <w:r>
              <w:rPr>
                <w:sz w:val="18"/>
                <w:szCs w:val="18"/>
              </w:rPr>
              <w:t>Hose reels, hose reel pumps where applicable, pipework</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65B077" w14:textId="77777777" w:rsidR="00F370E2" w:rsidRDefault="001123CB">
            <w:pPr>
              <w:spacing w:after="20"/>
            </w:pPr>
            <w:r>
              <w:rPr>
                <w:sz w:val="18"/>
                <w:szCs w:val="18"/>
              </w:rPr>
              <w:t>SS 575; Fire Code</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2F988D" w14:textId="77777777" w:rsidR="00F370E2" w:rsidRDefault="001123CB">
            <w:pPr>
              <w:spacing w:after="20"/>
              <w:jc w:val="center"/>
            </w:pPr>
            <w:r>
              <w:rPr>
                <w:sz w:val="18"/>
                <w:szCs w:val="18"/>
              </w:rPr>
              <w:t>P2</w:t>
            </w:r>
          </w:p>
        </w:tc>
      </w:tr>
      <w:tr w:rsidR="00F370E2" w14:paraId="3A04E3A4" w14:textId="77777777">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28BF84" w14:textId="77777777" w:rsidR="00F370E2" w:rsidRDefault="001123CB">
            <w:pPr>
              <w:spacing w:after="20"/>
            </w:pPr>
            <w:r>
              <w:rPr>
                <w:b/>
                <w:bCs/>
                <w:sz w:val="18"/>
                <w:szCs w:val="18"/>
              </w:rPr>
              <w:t>Fire water storage</w:t>
            </w:r>
          </w:p>
        </w:tc>
        <w:tc>
          <w:tcPr>
            <w:tcW w:w="4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48254F" w14:textId="77777777" w:rsidR="00F370E2" w:rsidRDefault="001123CB">
            <w:pPr>
              <w:spacing w:after="20"/>
            </w:pPr>
            <w:r>
              <w:rPr>
                <w:sz w:val="18"/>
                <w:szCs w:val="18"/>
              </w:rPr>
              <w:t>Tanks and associated connections</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CC394A" w14:textId="77777777" w:rsidR="00F370E2" w:rsidRDefault="001123CB">
            <w:pPr>
              <w:spacing w:after="20"/>
            </w:pPr>
            <w:r>
              <w:rPr>
                <w:sz w:val="18"/>
                <w:szCs w:val="18"/>
              </w:rPr>
              <w:t>Fire Code; spec</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BEB3D0" w14:textId="77777777" w:rsidR="00F370E2" w:rsidRDefault="001123CB">
            <w:pPr>
              <w:spacing w:after="20"/>
              <w:jc w:val="center"/>
            </w:pPr>
            <w:r>
              <w:rPr>
                <w:sz w:val="18"/>
                <w:szCs w:val="18"/>
              </w:rPr>
              <w:t>P2</w:t>
            </w:r>
          </w:p>
        </w:tc>
      </w:tr>
      <w:tr w:rsidR="00F370E2" w14:paraId="04D7E756" w14:textId="77777777">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9DE371" w14:textId="77777777" w:rsidR="00F370E2" w:rsidRDefault="001123CB">
            <w:pPr>
              <w:spacing w:after="20"/>
            </w:pPr>
            <w:r>
              <w:rPr>
                <w:b/>
                <w:bCs/>
                <w:sz w:val="18"/>
                <w:szCs w:val="18"/>
              </w:rPr>
              <w:lastRenderedPageBreak/>
              <w:t>Supports and ancillaries</w:t>
            </w:r>
          </w:p>
        </w:tc>
        <w:tc>
          <w:tcPr>
            <w:tcW w:w="4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2B503A" w14:textId="77777777" w:rsidR="00F370E2" w:rsidRDefault="001123CB">
            <w:pPr>
              <w:spacing w:after="20"/>
            </w:pPr>
            <w:r>
              <w:rPr>
                <w:sz w:val="18"/>
                <w:szCs w:val="18"/>
              </w:rPr>
              <w:t>Hangers, supports, sleeves, pipe painting and identification</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B1834E" w14:textId="77777777" w:rsidR="00F370E2" w:rsidRDefault="001123CB">
            <w:pPr>
              <w:spacing w:after="20"/>
            </w:pPr>
            <w:r>
              <w:rPr>
                <w:sz w:val="18"/>
                <w:szCs w:val="18"/>
              </w:rPr>
              <w:t>Spec</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07370E" w14:textId="77777777" w:rsidR="00F370E2" w:rsidRDefault="001123CB">
            <w:pPr>
              <w:spacing w:after="20"/>
              <w:jc w:val="center"/>
            </w:pPr>
            <w:r>
              <w:rPr>
                <w:sz w:val="18"/>
                <w:szCs w:val="18"/>
              </w:rPr>
              <w:t>P2 (sleeves P3)</w:t>
            </w:r>
          </w:p>
        </w:tc>
      </w:tr>
      <w:tr w:rsidR="00F370E2" w14:paraId="6CEC45A5" w14:textId="77777777">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D27A26" w14:textId="77777777" w:rsidR="00F370E2" w:rsidRDefault="001123CB">
            <w:pPr>
              <w:spacing w:after="20"/>
            </w:pPr>
            <w:r>
              <w:rPr>
                <w:b/>
                <w:bCs/>
                <w:sz w:val="18"/>
                <w:szCs w:val="18"/>
              </w:rPr>
              <w:t>Seismic restraint</w:t>
            </w:r>
          </w:p>
        </w:tc>
        <w:tc>
          <w:tcPr>
            <w:tcW w:w="4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A4EE94" w14:textId="77777777" w:rsidR="00F370E2" w:rsidRDefault="001123CB">
            <w:pPr>
              <w:spacing w:after="20"/>
            </w:pPr>
            <w:r>
              <w:rPr>
                <w:sz w:val="18"/>
                <w:szCs w:val="18"/>
              </w:rPr>
              <w:t>Only where the project specification requires it</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617763" w14:textId="77777777" w:rsidR="00F370E2" w:rsidRDefault="001123CB">
            <w:pPr>
              <w:spacing w:after="20"/>
            </w:pPr>
            <w:r>
              <w:rPr>
                <w:sz w:val="18"/>
                <w:szCs w:val="18"/>
              </w:rPr>
              <w:t>Project spec only</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2DDFB8" w14:textId="77777777" w:rsidR="00F370E2" w:rsidRDefault="001123CB">
            <w:pPr>
              <w:spacing w:after="20"/>
              <w:jc w:val="center"/>
            </w:pPr>
            <w:r>
              <w:rPr>
                <w:sz w:val="18"/>
                <w:szCs w:val="18"/>
              </w:rPr>
              <w:t>P3 (Could)</w:t>
            </w:r>
          </w:p>
        </w:tc>
      </w:tr>
    </w:tbl>
    <w:p w14:paraId="3F38C6CC" w14:textId="77777777" w:rsidR="00F370E2" w:rsidRDefault="001123CB">
      <w:pPr>
        <w:spacing w:after="120"/>
      </w:pPr>
      <w:r>
        <w:t>Pipe materials and joining methods in scope: black and galvanised steel; grooved, threaded, welded and flanged joints; other materials (e.g. CPVC) where specified.</w:t>
      </w:r>
    </w:p>
    <w:p w14:paraId="002F63B1" w14:textId="77777777" w:rsidR="00F370E2" w:rsidRDefault="001123CB">
      <w:pPr>
        <w:pStyle w:val="Heading1"/>
      </w:pPr>
      <w:bookmarkStart w:id="19" w:name="_Toc241001726"/>
      <w:r>
        <w:t>5. To-Be Business Process and Approval Gates</w:t>
      </w:r>
      <w:bookmarkEnd w:id="19"/>
    </w:p>
    <w:p w14:paraId="35104023" w14:textId="77777777" w:rsidR="00F370E2" w:rsidRDefault="001123CB">
      <w:pPr>
        <w:spacing w:after="120"/>
      </w:pPr>
      <w:r>
        <w:t>This replaces the v1 linear workflow (v1 §18). It adds a bid/no-bid decision, named human gates, an addenda loop and post-tender feedback.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3660"/>
        <w:gridCol w:w="2200"/>
        <w:gridCol w:w="2700"/>
      </w:tblGrid>
      <w:tr w:rsidR="00F370E2" w14:paraId="028CFBFE" w14:textId="77777777">
        <w:trPr>
          <w:cantSplit/>
          <w:tblHeader/>
        </w:trPr>
        <w:tc>
          <w:tcPr>
            <w:tcW w:w="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B795974" w14:textId="77777777" w:rsidR="00F370E2" w:rsidRDefault="001123CB">
            <w:pPr>
              <w:spacing w:after="20"/>
            </w:pPr>
            <w:r>
              <w:rPr>
                <w:b/>
                <w:bCs/>
                <w:color w:val="FFFFFF"/>
                <w:sz w:val="18"/>
                <w:szCs w:val="18"/>
              </w:rPr>
              <w:t>Stage</w:t>
            </w:r>
          </w:p>
        </w:tc>
        <w:tc>
          <w:tcPr>
            <w:tcW w:w="36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9699E19" w14:textId="77777777" w:rsidR="00F370E2" w:rsidRDefault="001123CB">
            <w:pPr>
              <w:spacing w:after="20"/>
            </w:pPr>
            <w:r>
              <w:rPr>
                <w:b/>
                <w:bCs/>
                <w:color w:val="FFFFFF"/>
                <w:sz w:val="18"/>
                <w:szCs w:val="18"/>
              </w:rPr>
              <w:t>Activity</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3E2C839" w14:textId="77777777" w:rsidR="00F370E2" w:rsidRDefault="001123CB">
            <w:pPr>
              <w:spacing w:after="20"/>
            </w:pPr>
            <w:r>
              <w:rPr>
                <w:b/>
                <w:bCs/>
                <w:color w:val="FFFFFF"/>
                <w:sz w:val="18"/>
                <w:szCs w:val="18"/>
              </w:rPr>
              <w:t>Primary agents</w:t>
            </w:r>
          </w:p>
        </w:tc>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E2813D1" w14:textId="77777777" w:rsidR="00F370E2" w:rsidRDefault="001123CB">
            <w:pPr>
              <w:spacing w:after="20"/>
            </w:pPr>
            <w:r>
              <w:rPr>
                <w:b/>
                <w:bCs/>
                <w:color w:val="FFFFFF"/>
                <w:sz w:val="18"/>
                <w:szCs w:val="18"/>
              </w:rPr>
              <w:t>Human gate / output</w:t>
            </w:r>
          </w:p>
        </w:tc>
      </w:tr>
      <w:tr w:rsidR="00F370E2" w14:paraId="1DF7CD56"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ABE230" w14:textId="77777777" w:rsidR="00F370E2" w:rsidRDefault="001123CB">
            <w:pPr>
              <w:spacing w:after="20"/>
              <w:jc w:val="center"/>
            </w:pPr>
            <w:r>
              <w:rPr>
                <w:b/>
                <w:bCs/>
                <w:sz w:val="18"/>
                <w:szCs w:val="18"/>
              </w:rPr>
              <w:t>S0</w:t>
            </w:r>
          </w:p>
        </w:tc>
        <w:tc>
          <w:tcPr>
            <w:tcW w:w="3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113E01" w14:textId="77777777" w:rsidR="00F370E2" w:rsidRDefault="001123CB">
            <w:pPr>
              <w:spacing w:after="20"/>
            </w:pPr>
            <w:r>
              <w:rPr>
                <w:sz w:val="18"/>
                <w:szCs w:val="18"/>
              </w:rPr>
              <w:t>Tender receipt; bid/no-bid qualification</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8492CA" w14:textId="77777777" w:rsidR="00F370E2" w:rsidRDefault="001123CB">
            <w:pPr>
              <w:spacing w:after="20"/>
            </w:pPr>
            <w:r>
              <w:rPr>
                <w:sz w:val="18"/>
                <w:szCs w:val="18"/>
              </w:rPr>
              <w:t>Bid Orchestrator</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0034D6" w14:textId="77777777" w:rsidR="00F370E2" w:rsidRDefault="001123CB">
            <w:pPr>
              <w:spacing w:after="20"/>
            </w:pPr>
            <w:r>
              <w:rPr>
                <w:b/>
                <w:bCs/>
                <w:sz w:val="18"/>
                <w:szCs w:val="18"/>
              </w:rPr>
              <w:t>G0</w:t>
            </w:r>
            <w:r>
              <w:rPr>
                <w:sz w:val="18"/>
                <w:szCs w:val="18"/>
              </w:rPr>
              <w:t xml:space="preserve"> Bid/no-bid (Commercial Director)</w:t>
            </w:r>
          </w:p>
        </w:tc>
      </w:tr>
      <w:tr w:rsidR="00F370E2" w14:paraId="0882B6C2"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8D1CAE" w14:textId="77777777" w:rsidR="00F370E2" w:rsidRDefault="001123CB">
            <w:pPr>
              <w:spacing w:after="20"/>
              <w:jc w:val="center"/>
            </w:pPr>
            <w:r>
              <w:rPr>
                <w:b/>
                <w:bCs/>
                <w:sz w:val="18"/>
                <w:szCs w:val="18"/>
              </w:rPr>
              <w:t>S1</w:t>
            </w:r>
          </w:p>
        </w:tc>
        <w:tc>
          <w:tcPr>
            <w:tcW w:w="3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922125" w14:textId="77777777" w:rsidR="00F370E2" w:rsidRDefault="001123CB">
            <w:pPr>
              <w:spacing w:after="20"/>
            </w:pPr>
            <w:r>
              <w:rPr>
                <w:sz w:val="18"/>
                <w:szCs w:val="18"/>
              </w:rPr>
              <w:t>Ingestion, classification, drawing and spec registers, revision control</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0E4B6E" w14:textId="77777777" w:rsidR="00F370E2" w:rsidRDefault="001123CB">
            <w:pPr>
              <w:spacing w:after="20"/>
            </w:pPr>
            <w:r>
              <w:rPr>
                <w:sz w:val="18"/>
                <w:szCs w:val="18"/>
              </w:rPr>
              <w:t>Document Intelligence</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707D46" w14:textId="77777777" w:rsidR="00F370E2" w:rsidRDefault="001123CB">
            <w:pPr>
              <w:spacing w:after="20"/>
            </w:pPr>
            <w:r>
              <w:rPr>
                <w:sz w:val="18"/>
                <w:szCs w:val="18"/>
              </w:rPr>
              <w:t>Register confirmed (Estimator)</w:t>
            </w:r>
          </w:p>
        </w:tc>
      </w:tr>
      <w:tr w:rsidR="00F370E2" w14:paraId="0CC56FC5"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A9D92A" w14:textId="77777777" w:rsidR="00F370E2" w:rsidRDefault="001123CB">
            <w:pPr>
              <w:spacing w:after="20"/>
              <w:jc w:val="center"/>
            </w:pPr>
            <w:r>
              <w:rPr>
                <w:b/>
                <w:bCs/>
                <w:sz w:val="18"/>
                <w:szCs w:val="18"/>
              </w:rPr>
              <w:t>S2</w:t>
            </w:r>
          </w:p>
        </w:tc>
        <w:tc>
          <w:tcPr>
            <w:tcW w:w="3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FCEBF0" w14:textId="77777777" w:rsidR="00F370E2" w:rsidRDefault="001123CB">
            <w:pPr>
              <w:spacing w:after="20"/>
            </w:pPr>
            <w:r>
              <w:rPr>
                <w:sz w:val="18"/>
                <w:szCs w:val="18"/>
              </w:rPr>
              <w:t xml:space="preserve">Drawing understanding and quantity </w:t>
            </w:r>
            <w:proofErr w:type="spellStart"/>
            <w:r>
              <w:rPr>
                <w:sz w:val="18"/>
                <w:szCs w:val="18"/>
              </w:rPr>
              <w:t>takeoff</w:t>
            </w:r>
            <w:proofErr w:type="spellEnd"/>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F41B32" w14:textId="77777777" w:rsidR="00F370E2" w:rsidRDefault="001123CB">
            <w:pPr>
              <w:spacing w:after="20"/>
            </w:pPr>
            <w:r>
              <w:rPr>
                <w:sz w:val="18"/>
                <w:szCs w:val="18"/>
              </w:rPr>
              <w:t>Drawing Understanding, QTO</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C4322C" w14:textId="77777777" w:rsidR="00F370E2" w:rsidRDefault="001123CB">
            <w:pPr>
              <w:spacing w:after="20"/>
            </w:pPr>
            <w:r>
              <w:rPr>
                <w:b/>
                <w:bCs/>
                <w:sz w:val="18"/>
                <w:szCs w:val="18"/>
              </w:rPr>
              <w:t>G1</w:t>
            </w:r>
            <w:r>
              <w:rPr>
                <w:sz w:val="18"/>
                <w:szCs w:val="18"/>
              </w:rPr>
              <w:t xml:space="preserve"> QTO verified (Senior Estimator)</w:t>
            </w:r>
          </w:p>
        </w:tc>
      </w:tr>
      <w:tr w:rsidR="00F370E2" w14:paraId="00447E5D"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5D8B5F" w14:textId="77777777" w:rsidR="00F370E2" w:rsidRDefault="001123CB">
            <w:pPr>
              <w:spacing w:after="20"/>
              <w:jc w:val="center"/>
            </w:pPr>
            <w:r>
              <w:rPr>
                <w:b/>
                <w:bCs/>
                <w:sz w:val="18"/>
                <w:szCs w:val="18"/>
              </w:rPr>
              <w:t>S3</w:t>
            </w:r>
          </w:p>
        </w:tc>
        <w:tc>
          <w:tcPr>
            <w:tcW w:w="3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B874D5" w14:textId="77777777" w:rsidR="00F370E2" w:rsidRDefault="001123CB">
            <w:pPr>
              <w:spacing w:after="20"/>
            </w:pPr>
            <w:r>
              <w:rPr>
                <w:sz w:val="18"/>
                <w:szCs w:val="18"/>
              </w:rPr>
              <w:t>Specification analysis and compliance cross-check</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66E77F" w14:textId="77777777" w:rsidR="00F370E2" w:rsidRDefault="001123CB">
            <w:pPr>
              <w:spacing w:after="20"/>
            </w:pPr>
            <w:r>
              <w:rPr>
                <w:sz w:val="18"/>
                <w:szCs w:val="18"/>
              </w:rPr>
              <w:t>Specification, Compliance Knowledge</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CBBDFF" w14:textId="77777777" w:rsidR="00F370E2" w:rsidRDefault="001123CB">
            <w:pPr>
              <w:spacing w:after="20"/>
            </w:pPr>
            <w:r>
              <w:rPr>
                <w:sz w:val="18"/>
                <w:szCs w:val="18"/>
              </w:rPr>
              <w:t>Findings reviewed (Design Manager)</w:t>
            </w:r>
          </w:p>
        </w:tc>
      </w:tr>
      <w:tr w:rsidR="00F370E2" w14:paraId="6AF1B1B9"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B05508" w14:textId="77777777" w:rsidR="00F370E2" w:rsidRDefault="001123CB">
            <w:pPr>
              <w:spacing w:after="20"/>
              <w:jc w:val="center"/>
            </w:pPr>
            <w:r>
              <w:rPr>
                <w:b/>
                <w:bCs/>
                <w:sz w:val="18"/>
                <w:szCs w:val="18"/>
              </w:rPr>
              <w:t>S4</w:t>
            </w:r>
          </w:p>
        </w:tc>
        <w:tc>
          <w:tcPr>
            <w:tcW w:w="3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BAFAEE" w14:textId="77777777" w:rsidR="00F370E2" w:rsidRDefault="001123CB">
            <w:pPr>
              <w:spacing w:after="20"/>
            </w:pPr>
            <w:r>
              <w:rPr>
                <w:sz w:val="18"/>
                <w:szCs w:val="18"/>
              </w:rPr>
              <w:t>Multi-discipline coordination (Phase 3)</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393CAC" w14:textId="77777777" w:rsidR="00F370E2" w:rsidRDefault="001123CB">
            <w:pPr>
              <w:spacing w:after="20"/>
            </w:pPr>
            <w:r>
              <w:rPr>
                <w:sz w:val="18"/>
                <w:szCs w:val="18"/>
              </w:rPr>
              <w:t>Coordination</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D985E0" w14:textId="77777777" w:rsidR="00F370E2" w:rsidRDefault="001123CB">
            <w:pPr>
              <w:spacing w:after="20"/>
            </w:pPr>
            <w:r>
              <w:rPr>
                <w:sz w:val="18"/>
                <w:szCs w:val="18"/>
              </w:rPr>
              <w:t>Issues triaged (Design Manager)</w:t>
            </w:r>
          </w:p>
        </w:tc>
      </w:tr>
      <w:tr w:rsidR="00F370E2" w14:paraId="3873612B"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3BEDC2" w14:textId="77777777" w:rsidR="00F370E2" w:rsidRDefault="001123CB">
            <w:pPr>
              <w:spacing w:after="20"/>
              <w:jc w:val="center"/>
            </w:pPr>
            <w:r>
              <w:rPr>
                <w:b/>
                <w:bCs/>
                <w:sz w:val="18"/>
                <w:szCs w:val="18"/>
              </w:rPr>
              <w:t>S5</w:t>
            </w:r>
          </w:p>
        </w:tc>
        <w:tc>
          <w:tcPr>
            <w:tcW w:w="3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1D0683" w14:textId="77777777" w:rsidR="00F370E2" w:rsidRDefault="001123CB">
            <w:pPr>
              <w:spacing w:after="20"/>
            </w:pPr>
            <w:r>
              <w:rPr>
                <w:sz w:val="18"/>
                <w:szCs w:val="18"/>
              </w:rPr>
              <w:t>Tender clarifications, issued before the clarification cut-off</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8FC408" w14:textId="77777777" w:rsidR="00F370E2" w:rsidRDefault="001123CB">
            <w:pPr>
              <w:spacing w:after="20"/>
            </w:pPr>
            <w:r>
              <w:rPr>
                <w:sz w:val="18"/>
                <w:szCs w:val="18"/>
              </w:rPr>
              <w:t>Clarification &amp; RFI</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6024DF" w14:textId="77777777" w:rsidR="00F370E2" w:rsidRDefault="001123CB">
            <w:pPr>
              <w:spacing w:after="20"/>
            </w:pPr>
            <w:r>
              <w:rPr>
                <w:sz w:val="18"/>
                <w:szCs w:val="18"/>
              </w:rPr>
              <w:t>Issued (Bid Manager)</w:t>
            </w:r>
          </w:p>
        </w:tc>
      </w:tr>
      <w:tr w:rsidR="00F370E2" w14:paraId="77E85196"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638683" w14:textId="77777777" w:rsidR="00F370E2" w:rsidRDefault="001123CB">
            <w:pPr>
              <w:spacing w:after="20"/>
              <w:jc w:val="center"/>
            </w:pPr>
            <w:r>
              <w:rPr>
                <w:b/>
                <w:bCs/>
                <w:sz w:val="18"/>
                <w:szCs w:val="18"/>
              </w:rPr>
              <w:t>S6</w:t>
            </w:r>
          </w:p>
        </w:tc>
        <w:tc>
          <w:tcPr>
            <w:tcW w:w="3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2C2BE7" w14:textId="77777777" w:rsidR="00F370E2" w:rsidRDefault="001123CB">
            <w:pPr>
              <w:spacing w:after="20"/>
            </w:pPr>
            <w:r>
              <w:rPr>
                <w:sz w:val="18"/>
                <w:szCs w:val="18"/>
              </w:rPr>
              <w:t>BOQ, pricing and labour</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9D0E5D" w14:textId="77777777" w:rsidR="00F370E2" w:rsidRDefault="001123CB">
            <w:pPr>
              <w:spacing w:after="20"/>
            </w:pPr>
            <w:r>
              <w:rPr>
                <w:sz w:val="18"/>
                <w:szCs w:val="18"/>
              </w:rPr>
              <w:t>BOQ, Pricing, Labour</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3CF0A1" w14:textId="77777777" w:rsidR="00F370E2" w:rsidRDefault="001123CB">
            <w:pPr>
              <w:spacing w:after="20"/>
            </w:pPr>
            <w:r>
              <w:rPr>
                <w:b/>
                <w:bCs/>
                <w:sz w:val="18"/>
                <w:szCs w:val="18"/>
              </w:rPr>
              <w:t>G2</w:t>
            </w:r>
            <w:r>
              <w:rPr>
                <w:sz w:val="18"/>
                <w:szCs w:val="18"/>
              </w:rPr>
              <w:t xml:space="preserve"> Estimate approved (Senior Estimator)</w:t>
            </w:r>
          </w:p>
        </w:tc>
      </w:tr>
      <w:tr w:rsidR="00F370E2" w14:paraId="32B6EF51"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8EE67F" w14:textId="77777777" w:rsidR="00F370E2" w:rsidRDefault="001123CB">
            <w:pPr>
              <w:spacing w:after="20"/>
              <w:jc w:val="center"/>
            </w:pPr>
            <w:r>
              <w:rPr>
                <w:b/>
                <w:bCs/>
                <w:sz w:val="18"/>
                <w:szCs w:val="18"/>
              </w:rPr>
              <w:t>S7</w:t>
            </w:r>
          </w:p>
        </w:tc>
        <w:tc>
          <w:tcPr>
            <w:tcW w:w="3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2D6B7B" w14:textId="77777777" w:rsidR="00F370E2" w:rsidRDefault="001123CB">
            <w:pPr>
              <w:spacing w:after="20"/>
            </w:pPr>
            <w:r>
              <w:rPr>
                <w:sz w:val="18"/>
                <w:szCs w:val="18"/>
              </w:rPr>
              <w:t>Risk, assumptions, exclusions and commercial terms</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812341" w14:textId="77777777" w:rsidR="00F370E2" w:rsidRDefault="001123CB">
            <w:pPr>
              <w:spacing w:after="20"/>
            </w:pPr>
            <w:r>
              <w:rPr>
                <w:sz w:val="18"/>
                <w:szCs w:val="18"/>
              </w:rPr>
              <w:t>Bid Risk</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3238B9" w14:textId="77777777" w:rsidR="00F370E2" w:rsidRDefault="001123CB">
            <w:pPr>
              <w:spacing w:after="20"/>
            </w:pPr>
            <w:r>
              <w:rPr>
                <w:b/>
                <w:bCs/>
                <w:sz w:val="18"/>
                <w:szCs w:val="18"/>
              </w:rPr>
              <w:t>G3</w:t>
            </w:r>
            <w:r>
              <w:rPr>
                <w:sz w:val="18"/>
                <w:szCs w:val="18"/>
              </w:rPr>
              <w:t xml:space="preserve"> Commercial approval (Commercial Director)</w:t>
            </w:r>
          </w:p>
        </w:tc>
      </w:tr>
      <w:tr w:rsidR="00F370E2" w14:paraId="123D44C9"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7D5A9" w14:textId="77777777" w:rsidR="00F370E2" w:rsidRDefault="001123CB">
            <w:pPr>
              <w:spacing w:after="20"/>
              <w:jc w:val="center"/>
            </w:pPr>
            <w:r>
              <w:rPr>
                <w:b/>
                <w:bCs/>
                <w:sz w:val="18"/>
                <w:szCs w:val="18"/>
              </w:rPr>
              <w:t>S8</w:t>
            </w:r>
          </w:p>
        </w:tc>
        <w:tc>
          <w:tcPr>
            <w:tcW w:w="3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9C8910" w14:textId="77777777" w:rsidR="00F370E2" w:rsidRDefault="001123CB">
            <w:pPr>
              <w:spacing w:after="20"/>
            </w:pPr>
            <w:r>
              <w:rPr>
                <w:sz w:val="18"/>
                <w:szCs w:val="18"/>
              </w:rPr>
              <w:t>Tender package assembly and submission</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430E64" w14:textId="77777777" w:rsidR="00F370E2" w:rsidRDefault="001123CB">
            <w:pPr>
              <w:spacing w:after="20"/>
            </w:pPr>
            <w:r>
              <w:rPr>
                <w:sz w:val="18"/>
                <w:szCs w:val="18"/>
              </w:rPr>
              <w:t>Package Assembly</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8BFB88" w14:textId="77777777" w:rsidR="00F370E2" w:rsidRDefault="001123CB">
            <w:pPr>
              <w:spacing w:after="20"/>
            </w:pPr>
            <w:r>
              <w:rPr>
                <w:b/>
                <w:bCs/>
                <w:sz w:val="18"/>
                <w:szCs w:val="18"/>
              </w:rPr>
              <w:t>G4</w:t>
            </w:r>
            <w:r>
              <w:rPr>
                <w:sz w:val="18"/>
                <w:szCs w:val="18"/>
              </w:rPr>
              <w:t xml:space="preserve"> Submission sign-off (Commercial Director); package frozen</w:t>
            </w:r>
          </w:p>
        </w:tc>
      </w:tr>
      <w:tr w:rsidR="00F370E2" w14:paraId="2854E81C"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848538" w14:textId="77777777" w:rsidR="00F370E2" w:rsidRDefault="001123CB">
            <w:pPr>
              <w:spacing w:after="20"/>
              <w:jc w:val="center"/>
            </w:pPr>
            <w:r>
              <w:rPr>
                <w:b/>
                <w:bCs/>
                <w:sz w:val="18"/>
                <w:szCs w:val="18"/>
              </w:rPr>
              <w:t>S9</w:t>
            </w:r>
          </w:p>
        </w:tc>
        <w:tc>
          <w:tcPr>
            <w:tcW w:w="3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F7AA02" w14:textId="77777777" w:rsidR="00F370E2" w:rsidRDefault="001123CB">
            <w:pPr>
              <w:spacing w:after="20"/>
            </w:pPr>
            <w:r>
              <w:rPr>
                <w:sz w:val="18"/>
                <w:szCs w:val="18"/>
              </w:rPr>
              <w:t>Post-tender: outcome capture; if awarded, handover and actuals feedback</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41E173" w14:textId="77777777" w:rsidR="00F370E2" w:rsidRDefault="001123CB">
            <w:pPr>
              <w:spacing w:after="20"/>
            </w:pPr>
            <w:r>
              <w:rPr>
                <w:sz w:val="18"/>
                <w:szCs w:val="18"/>
              </w:rPr>
              <w:t>Bid Orchestrator</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72C0A3" w14:textId="77777777" w:rsidR="00F370E2" w:rsidRDefault="001123CB">
            <w:pPr>
              <w:spacing w:after="20"/>
            </w:pPr>
            <w:r>
              <w:rPr>
                <w:sz w:val="18"/>
                <w:szCs w:val="18"/>
              </w:rPr>
              <w:t>Outcome recorded (Bid Manager)</w:t>
            </w:r>
          </w:p>
        </w:tc>
      </w:tr>
    </w:tbl>
    <w:p w14:paraId="5C594B2B" w14:textId="77777777" w:rsidR="00F370E2" w:rsidRDefault="00F370E2">
      <w:pPr>
        <w:spacing w:after="60"/>
      </w:pPr>
    </w:p>
    <w:p w14:paraId="68A59805" w14:textId="77777777" w:rsidR="00F370E2" w:rsidRDefault="001123CB">
      <w:pPr>
        <w:spacing w:after="120"/>
      </w:pPr>
      <w:r>
        <w:rPr>
          <w:b/>
          <w:bCs/>
        </w:rPr>
        <w:t>Addenda loop.</w:t>
      </w:r>
      <w:r>
        <w:t xml:space="preserve"> An addendum or clarification response can arrive at any stage. When it does, the platform identifies the affected sheets, clauses and BOQ lines, runs a delta analysis and reopens only the affected stages. Gates already passed are re-confirmed only for the affected items.</w:t>
      </w:r>
    </w:p>
    <w:p w14:paraId="33C5EB22" w14:textId="77777777" w:rsidR="00F370E2" w:rsidRDefault="001123CB">
      <w:pPr>
        <w:spacing w:after="120"/>
      </w:pPr>
      <w:r>
        <w:rPr>
          <w:b/>
          <w:bCs/>
        </w:rPr>
        <w:t>Deadline control.</w:t>
      </w:r>
      <w:r>
        <w:t xml:space="preserve"> The clarification cut-off and submission deadline drive all task due dates. The Bid Orchestrator warns owners when a stage is at risk of missing a deadline.</w:t>
      </w:r>
    </w:p>
    <w:p w14:paraId="4ADA3FBB" w14:textId="77777777" w:rsidR="00F370E2" w:rsidRDefault="001123CB">
      <w:pPr>
        <w:pStyle w:val="Heading1"/>
      </w:pPr>
      <w:bookmarkStart w:id="20" w:name="_Toc241001727"/>
      <w:r>
        <w:lastRenderedPageBreak/>
        <w:t>6. Functional Requirements</w:t>
      </w:r>
      <w:bookmarkEnd w:id="20"/>
    </w:p>
    <w:p w14:paraId="31CBD49B" w14:textId="77777777" w:rsidR="00F370E2" w:rsidRDefault="001123CB">
      <w:pPr>
        <w:spacing w:after="120"/>
      </w:pPr>
      <w:r>
        <w:t xml:space="preserve">Each requirement has a unique ID, a </w:t>
      </w:r>
      <w:proofErr w:type="spellStart"/>
      <w:r>
        <w:t>MoSCoW</w:t>
      </w:r>
      <w:proofErr w:type="spellEnd"/>
      <w:r>
        <w:t xml:space="preserve"> priority (</w:t>
      </w:r>
      <w:r>
        <w:rPr>
          <w:b/>
          <w:bCs/>
        </w:rPr>
        <w:t>M</w:t>
      </w:r>
      <w:r>
        <w:t xml:space="preserve"> Must, </w:t>
      </w:r>
      <w:r>
        <w:rPr>
          <w:b/>
          <w:bCs/>
        </w:rPr>
        <w:t>S</w:t>
      </w:r>
      <w:r>
        <w:t xml:space="preserve"> Should, </w:t>
      </w:r>
      <w:r>
        <w:rPr>
          <w:b/>
          <w:bCs/>
        </w:rPr>
        <w:t>C</w:t>
      </w:r>
      <w:r>
        <w:t xml:space="preserve"> Could) and a target phase (P1–P4, see §13). Numeric thresholds in the acceptance criteria are proposals and will be confirmed after the Phase 0 baseline. Unless stated otherwise, accuracy is measured against the golden dataset.</w:t>
      </w:r>
    </w:p>
    <w:p w14:paraId="73A818D2" w14:textId="77777777" w:rsidR="00F370E2" w:rsidRDefault="001123CB">
      <w:pPr>
        <w:pStyle w:val="Heading2"/>
      </w:pPr>
      <w:bookmarkStart w:id="21" w:name="_Toc241001728"/>
      <w:r>
        <w:t>6.1 Bid Workspace and Orchestration (FR-BID)</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50"/>
        <w:gridCol w:w="6310"/>
        <w:gridCol w:w="950"/>
        <w:gridCol w:w="850"/>
      </w:tblGrid>
      <w:tr w:rsidR="00F370E2" w14:paraId="006EE28D" w14:textId="77777777">
        <w:trPr>
          <w:cantSplit/>
          <w:tblHeader/>
        </w:trPr>
        <w:tc>
          <w:tcPr>
            <w:tcW w:w="12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2CD1A51" w14:textId="77777777" w:rsidR="00F370E2" w:rsidRDefault="001123CB">
            <w:pPr>
              <w:spacing w:after="20"/>
            </w:pPr>
            <w:r>
              <w:rPr>
                <w:b/>
                <w:bCs/>
                <w:color w:val="FFFFFF"/>
                <w:sz w:val="18"/>
                <w:szCs w:val="18"/>
              </w:rPr>
              <w:t>ID</w:t>
            </w:r>
          </w:p>
        </w:tc>
        <w:tc>
          <w:tcPr>
            <w:tcW w:w="631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17749CD" w14:textId="77777777" w:rsidR="00F370E2" w:rsidRDefault="001123CB">
            <w:pPr>
              <w:spacing w:after="20"/>
            </w:pPr>
            <w:r>
              <w:rPr>
                <w:b/>
                <w:bCs/>
                <w:color w:val="FFFFFF"/>
                <w:sz w:val="18"/>
                <w:szCs w:val="18"/>
              </w:rPr>
              <w:t>Requirement</w:t>
            </w:r>
          </w:p>
        </w:tc>
        <w:tc>
          <w:tcPr>
            <w:tcW w:w="9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857160A" w14:textId="77777777" w:rsidR="00F370E2" w:rsidRDefault="001123CB">
            <w:pPr>
              <w:spacing w:after="20"/>
            </w:pPr>
            <w:r>
              <w:rPr>
                <w:b/>
                <w:bCs/>
                <w:color w:val="FFFFFF"/>
                <w:sz w:val="18"/>
                <w:szCs w:val="18"/>
              </w:rPr>
              <w:t>Priority</w:t>
            </w:r>
          </w:p>
        </w:tc>
        <w:tc>
          <w:tcPr>
            <w:tcW w:w="8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FF54BEE" w14:textId="77777777" w:rsidR="00F370E2" w:rsidRDefault="001123CB">
            <w:pPr>
              <w:spacing w:after="20"/>
            </w:pPr>
            <w:r>
              <w:rPr>
                <w:b/>
                <w:bCs/>
                <w:color w:val="FFFFFF"/>
                <w:sz w:val="18"/>
                <w:szCs w:val="18"/>
              </w:rPr>
              <w:t>Phase</w:t>
            </w:r>
          </w:p>
        </w:tc>
      </w:tr>
      <w:tr w:rsidR="00F370E2" w14:paraId="7DBC9A32" w14:textId="77777777">
        <w:trPr>
          <w:cantSplit/>
        </w:trPr>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F5DCB7" w14:textId="77777777" w:rsidR="00F370E2" w:rsidRDefault="001123CB">
            <w:pPr>
              <w:spacing w:after="20"/>
            </w:pPr>
            <w:r>
              <w:rPr>
                <w:b/>
                <w:bCs/>
                <w:sz w:val="18"/>
                <w:szCs w:val="18"/>
              </w:rPr>
              <w:t>FR-BID-01</w:t>
            </w:r>
          </w:p>
        </w:tc>
        <w:tc>
          <w:tcPr>
            <w:tcW w:w="6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2139BD" w14:textId="77777777" w:rsidR="00F370E2" w:rsidRDefault="001123CB">
            <w:pPr>
              <w:spacing w:after="40"/>
            </w:pPr>
            <w:r>
              <w:rPr>
                <w:sz w:val="18"/>
                <w:szCs w:val="18"/>
              </w:rPr>
              <w:t>Create a bid workspace per tender holding the client (main contractor, developer or consultant), project, tender reference, submission deadline, clarification cut-off, tender validity period and bid team.</w:t>
            </w:r>
          </w:p>
          <w:p w14:paraId="54B0E41F" w14:textId="77777777" w:rsidR="00F370E2" w:rsidRDefault="001123CB">
            <w:pPr>
              <w:spacing w:after="20"/>
            </w:pPr>
            <w:r>
              <w:rPr>
                <w:i/>
                <w:iCs/>
                <w:color w:val="595959"/>
                <w:sz w:val="17"/>
                <w:szCs w:val="17"/>
              </w:rPr>
              <w:t>Acceptance: A bid cannot leave "Registered" until the mandatory fields are complete. Deadlines show on the bid dashboard.</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2C58A6" w14:textId="77777777" w:rsidR="00F370E2" w:rsidRDefault="001123CB">
            <w:pPr>
              <w:spacing w:after="20"/>
              <w:jc w:val="center"/>
            </w:pPr>
            <w:r>
              <w:rPr>
                <w:sz w:val="18"/>
                <w:szCs w:val="18"/>
              </w:rPr>
              <w:t>M</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51948C" w14:textId="77777777" w:rsidR="00F370E2" w:rsidRDefault="001123CB">
            <w:pPr>
              <w:spacing w:after="20"/>
              <w:jc w:val="center"/>
            </w:pPr>
            <w:r>
              <w:rPr>
                <w:sz w:val="18"/>
                <w:szCs w:val="18"/>
              </w:rPr>
              <w:t>P1</w:t>
            </w:r>
          </w:p>
        </w:tc>
      </w:tr>
      <w:tr w:rsidR="00F370E2" w14:paraId="532F138D" w14:textId="77777777">
        <w:trPr>
          <w:cantSplit/>
        </w:trPr>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745A1D" w14:textId="77777777" w:rsidR="00F370E2" w:rsidRDefault="001123CB">
            <w:pPr>
              <w:spacing w:after="20"/>
            </w:pPr>
            <w:r>
              <w:rPr>
                <w:b/>
                <w:bCs/>
                <w:sz w:val="18"/>
                <w:szCs w:val="18"/>
              </w:rPr>
              <w:t>FR-BID-02</w:t>
            </w:r>
          </w:p>
        </w:tc>
        <w:tc>
          <w:tcPr>
            <w:tcW w:w="6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B1DE61" w14:textId="77777777" w:rsidR="00F370E2" w:rsidRDefault="001123CB">
            <w:pPr>
              <w:spacing w:after="40"/>
            </w:pPr>
            <w:r>
              <w:rPr>
                <w:sz w:val="18"/>
                <w:szCs w:val="18"/>
              </w:rPr>
              <w:t>Track each bid's stage, gate status, open tasks and blockers against the process in §5.</w:t>
            </w:r>
          </w:p>
          <w:p w14:paraId="23AD12E5" w14:textId="77777777" w:rsidR="00F370E2" w:rsidRDefault="001123CB">
            <w:pPr>
              <w:spacing w:after="20"/>
            </w:pPr>
            <w:r>
              <w:rPr>
                <w:i/>
                <w:iCs/>
                <w:color w:val="595959"/>
                <w:sz w:val="17"/>
                <w:szCs w:val="17"/>
              </w:rPr>
              <w:t>Acceptance: The dashboard shows the current stage, gate status and overdue tasks for every active bid.</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BAA4FF" w14:textId="77777777" w:rsidR="00F370E2" w:rsidRDefault="001123CB">
            <w:pPr>
              <w:spacing w:after="20"/>
              <w:jc w:val="center"/>
            </w:pPr>
            <w:r>
              <w:rPr>
                <w:sz w:val="18"/>
                <w:szCs w:val="18"/>
              </w:rPr>
              <w:t>M</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58A141" w14:textId="77777777" w:rsidR="00F370E2" w:rsidRDefault="001123CB">
            <w:pPr>
              <w:spacing w:after="20"/>
              <w:jc w:val="center"/>
            </w:pPr>
            <w:r>
              <w:rPr>
                <w:sz w:val="18"/>
                <w:szCs w:val="18"/>
              </w:rPr>
              <w:t>P1</w:t>
            </w:r>
          </w:p>
        </w:tc>
      </w:tr>
      <w:tr w:rsidR="00F370E2" w14:paraId="6903F184" w14:textId="77777777">
        <w:trPr>
          <w:cantSplit/>
        </w:trPr>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0DF95D" w14:textId="77777777" w:rsidR="00F370E2" w:rsidRDefault="001123CB">
            <w:pPr>
              <w:spacing w:after="20"/>
            </w:pPr>
            <w:r>
              <w:rPr>
                <w:b/>
                <w:bCs/>
                <w:sz w:val="18"/>
                <w:szCs w:val="18"/>
              </w:rPr>
              <w:t>FR-BID-03</w:t>
            </w:r>
          </w:p>
        </w:tc>
        <w:tc>
          <w:tcPr>
            <w:tcW w:w="6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244944" w14:textId="77777777" w:rsidR="00F370E2" w:rsidRDefault="001123CB">
            <w:pPr>
              <w:spacing w:after="20"/>
            </w:pPr>
            <w:r>
              <w:rPr>
                <w:sz w:val="18"/>
                <w:szCs w:val="18"/>
              </w:rPr>
              <w:t>Send deadline alerts to task owners at configurable intervals before the clarification cut-off and the submission deadline.</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1B7F6E" w14:textId="77777777" w:rsidR="00F370E2" w:rsidRDefault="001123CB">
            <w:pPr>
              <w:spacing w:after="20"/>
              <w:jc w:val="center"/>
            </w:pPr>
            <w:r>
              <w:rPr>
                <w:sz w:val="18"/>
                <w:szCs w:val="18"/>
              </w:rPr>
              <w:t>S</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F494F9" w14:textId="77777777" w:rsidR="00F370E2" w:rsidRDefault="001123CB">
            <w:pPr>
              <w:spacing w:after="20"/>
              <w:jc w:val="center"/>
            </w:pPr>
            <w:r>
              <w:rPr>
                <w:sz w:val="18"/>
                <w:szCs w:val="18"/>
              </w:rPr>
              <w:t>P1</w:t>
            </w:r>
          </w:p>
        </w:tc>
      </w:tr>
      <w:tr w:rsidR="00F370E2" w14:paraId="17149E13" w14:textId="77777777">
        <w:trPr>
          <w:cantSplit/>
        </w:trPr>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5545B8" w14:textId="77777777" w:rsidR="00F370E2" w:rsidRDefault="001123CB">
            <w:pPr>
              <w:spacing w:after="20"/>
            </w:pPr>
            <w:r>
              <w:rPr>
                <w:b/>
                <w:bCs/>
                <w:sz w:val="18"/>
                <w:szCs w:val="18"/>
              </w:rPr>
              <w:t>FR-BID-04</w:t>
            </w:r>
          </w:p>
        </w:tc>
        <w:tc>
          <w:tcPr>
            <w:tcW w:w="6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608BD7" w14:textId="77777777" w:rsidR="00F370E2" w:rsidRDefault="001123CB">
            <w:pPr>
              <w:spacing w:after="40"/>
            </w:pPr>
            <w:r>
              <w:rPr>
                <w:sz w:val="18"/>
                <w:szCs w:val="18"/>
              </w:rPr>
              <w:t>Support one project with several bids (e.g. to different main contractors). The bids share one verified QTO; each keeps its own documents, commercial terms and pricing.</w:t>
            </w:r>
          </w:p>
          <w:p w14:paraId="7BE1BBCD" w14:textId="77777777" w:rsidR="00F370E2" w:rsidRDefault="001123CB">
            <w:pPr>
              <w:spacing w:after="20"/>
            </w:pPr>
            <w:r>
              <w:rPr>
                <w:i/>
                <w:iCs/>
                <w:color w:val="595959"/>
                <w:sz w:val="17"/>
                <w:szCs w:val="17"/>
              </w:rPr>
              <w:t>Acceptance: Users of one bid cannot see another bid's client-specific documents or prices unless they are members of both.</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EE9BB0" w14:textId="77777777" w:rsidR="00F370E2" w:rsidRDefault="001123CB">
            <w:pPr>
              <w:spacing w:after="20"/>
              <w:jc w:val="center"/>
            </w:pPr>
            <w:r>
              <w:rPr>
                <w:sz w:val="18"/>
                <w:szCs w:val="18"/>
              </w:rPr>
              <w:t>S</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D77E49" w14:textId="77777777" w:rsidR="00F370E2" w:rsidRDefault="001123CB">
            <w:pPr>
              <w:spacing w:after="20"/>
              <w:jc w:val="center"/>
            </w:pPr>
            <w:r>
              <w:rPr>
                <w:sz w:val="18"/>
                <w:szCs w:val="18"/>
              </w:rPr>
              <w:t>P2</w:t>
            </w:r>
          </w:p>
        </w:tc>
      </w:tr>
      <w:tr w:rsidR="00F370E2" w14:paraId="5C07BE63" w14:textId="77777777">
        <w:trPr>
          <w:cantSplit/>
        </w:trPr>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00F36E" w14:textId="77777777" w:rsidR="00F370E2" w:rsidRDefault="001123CB">
            <w:pPr>
              <w:spacing w:after="20"/>
            </w:pPr>
            <w:r>
              <w:rPr>
                <w:b/>
                <w:bCs/>
                <w:sz w:val="18"/>
                <w:szCs w:val="18"/>
              </w:rPr>
              <w:t>FR-BID-05</w:t>
            </w:r>
          </w:p>
        </w:tc>
        <w:tc>
          <w:tcPr>
            <w:tcW w:w="6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878319" w14:textId="77777777" w:rsidR="00F370E2" w:rsidRDefault="001123CB">
            <w:pPr>
              <w:spacing w:after="40"/>
            </w:pPr>
            <w:r>
              <w:rPr>
                <w:sz w:val="18"/>
                <w:szCs w:val="18"/>
              </w:rPr>
              <w:t>Capture the bid/no-bid qualification: project type, value band, systems required, estimating capacity, key risks and client history. Record the decision and the approver.</w:t>
            </w:r>
          </w:p>
          <w:p w14:paraId="01BD4282" w14:textId="77777777" w:rsidR="00F370E2" w:rsidRDefault="001123CB">
            <w:pPr>
              <w:spacing w:after="20"/>
            </w:pPr>
            <w:r>
              <w:rPr>
                <w:i/>
                <w:iCs/>
                <w:color w:val="595959"/>
                <w:sz w:val="17"/>
                <w:szCs w:val="17"/>
              </w:rPr>
              <w:t>Acceptance: The decision and approver are logged before estimating tasks are assigned.</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AD2268" w14:textId="77777777" w:rsidR="00F370E2" w:rsidRDefault="001123CB">
            <w:pPr>
              <w:spacing w:after="20"/>
              <w:jc w:val="center"/>
            </w:pPr>
            <w:r>
              <w:rPr>
                <w:sz w:val="18"/>
                <w:szCs w:val="18"/>
              </w:rPr>
              <w:t>S</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0DDDEE" w14:textId="77777777" w:rsidR="00F370E2" w:rsidRDefault="001123CB">
            <w:pPr>
              <w:spacing w:after="20"/>
              <w:jc w:val="center"/>
            </w:pPr>
            <w:r>
              <w:rPr>
                <w:sz w:val="18"/>
                <w:szCs w:val="18"/>
              </w:rPr>
              <w:t>P4</w:t>
            </w:r>
          </w:p>
        </w:tc>
      </w:tr>
      <w:tr w:rsidR="00F370E2" w14:paraId="1B318EE9" w14:textId="77777777">
        <w:trPr>
          <w:cantSplit/>
        </w:trPr>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1FCE62" w14:textId="77777777" w:rsidR="00F370E2" w:rsidRDefault="001123CB">
            <w:pPr>
              <w:spacing w:after="20"/>
            </w:pPr>
            <w:r>
              <w:rPr>
                <w:b/>
                <w:bCs/>
                <w:sz w:val="18"/>
                <w:szCs w:val="18"/>
              </w:rPr>
              <w:t>FR-BID-06</w:t>
            </w:r>
          </w:p>
        </w:tc>
        <w:tc>
          <w:tcPr>
            <w:tcW w:w="6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3D4717" w14:textId="77777777" w:rsidR="00F370E2" w:rsidRDefault="001123CB">
            <w:pPr>
              <w:spacing w:after="20"/>
            </w:pPr>
            <w:r>
              <w:rPr>
                <w:sz w:val="18"/>
                <w:szCs w:val="18"/>
              </w:rPr>
              <w:t>Orchestrate the agents end to end across stages S1–S8 (full Bid Orchestrator).</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DD0DC0" w14:textId="77777777" w:rsidR="00F370E2" w:rsidRDefault="001123CB">
            <w:pPr>
              <w:spacing w:after="20"/>
              <w:jc w:val="center"/>
            </w:pPr>
            <w:r>
              <w:rPr>
                <w:sz w:val="18"/>
                <w:szCs w:val="18"/>
              </w:rPr>
              <w:t>S</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657B21" w14:textId="77777777" w:rsidR="00F370E2" w:rsidRDefault="001123CB">
            <w:pPr>
              <w:spacing w:after="20"/>
              <w:jc w:val="center"/>
            </w:pPr>
            <w:r>
              <w:rPr>
                <w:sz w:val="18"/>
                <w:szCs w:val="18"/>
              </w:rPr>
              <w:t>P4</w:t>
            </w:r>
          </w:p>
        </w:tc>
      </w:tr>
    </w:tbl>
    <w:p w14:paraId="57444607" w14:textId="77777777" w:rsidR="00F370E2" w:rsidRPr="00290465" w:rsidRDefault="001123CB">
      <w:pPr>
        <w:pStyle w:val="Heading2"/>
        <w:rPr>
          <w:lang w:val="fr-FR"/>
        </w:rPr>
      </w:pPr>
      <w:bookmarkStart w:id="22" w:name="_Toc241001729"/>
      <w:r w:rsidRPr="00290465">
        <w:rPr>
          <w:lang w:val="fr-FR"/>
        </w:rPr>
        <w:t>6.2 Tender Document Intelligence (FR-DOC)</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50"/>
        <w:gridCol w:w="6310"/>
        <w:gridCol w:w="950"/>
        <w:gridCol w:w="850"/>
      </w:tblGrid>
      <w:tr w:rsidR="00F370E2" w14:paraId="21517058" w14:textId="77777777">
        <w:trPr>
          <w:cantSplit/>
          <w:tblHeader/>
        </w:trPr>
        <w:tc>
          <w:tcPr>
            <w:tcW w:w="12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13F5C06" w14:textId="77777777" w:rsidR="00F370E2" w:rsidRDefault="001123CB">
            <w:pPr>
              <w:spacing w:after="20"/>
            </w:pPr>
            <w:r>
              <w:rPr>
                <w:b/>
                <w:bCs/>
                <w:color w:val="FFFFFF"/>
                <w:sz w:val="18"/>
                <w:szCs w:val="18"/>
              </w:rPr>
              <w:t>ID</w:t>
            </w:r>
          </w:p>
        </w:tc>
        <w:tc>
          <w:tcPr>
            <w:tcW w:w="631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6BA3816" w14:textId="77777777" w:rsidR="00F370E2" w:rsidRDefault="001123CB">
            <w:pPr>
              <w:spacing w:after="20"/>
            </w:pPr>
            <w:r>
              <w:rPr>
                <w:b/>
                <w:bCs/>
                <w:color w:val="FFFFFF"/>
                <w:sz w:val="18"/>
                <w:szCs w:val="18"/>
              </w:rPr>
              <w:t>Requirement</w:t>
            </w:r>
          </w:p>
        </w:tc>
        <w:tc>
          <w:tcPr>
            <w:tcW w:w="9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10658AB" w14:textId="77777777" w:rsidR="00F370E2" w:rsidRDefault="001123CB">
            <w:pPr>
              <w:spacing w:after="20"/>
            </w:pPr>
            <w:r>
              <w:rPr>
                <w:b/>
                <w:bCs/>
                <w:color w:val="FFFFFF"/>
                <w:sz w:val="18"/>
                <w:szCs w:val="18"/>
              </w:rPr>
              <w:t>Priority</w:t>
            </w:r>
          </w:p>
        </w:tc>
        <w:tc>
          <w:tcPr>
            <w:tcW w:w="8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B846631" w14:textId="77777777" w:rsidR="00F370E2" w:rsidRDefault="001123CB">
            <w:pPr>
              <w:spacing w:after="20"/>
            </w:pPr>
            <w:r>
              <w:rPr>
                <w:b/>
                <w:bCs/>
                <w:color w:val="FFFFFF"/>
                <w:sz w:val="18"/>
                <w:szCs w:val="18"/>
              </w:rPr>
              <w:t>Phase</w:t>
            </w:r>
          </w:p>
        </w:tc>
      </w:tr>
      <w:tr w:rsidR="00F370E2" w14:paraId="7BC1A690" w14:textId="77777777">
        <w:trPr>
          <w:cantSplit/>
        </w:trPr>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4FB443" w14:textId="77777777" w:rsidR="00F370E2" w:rsidRDefault="001123CB">
            <w:pPr>
              <w:spacing w:after="20"/>
            </w:pPr>
            <w:r>
              <w:rPr>
                <w:b/>
                <w:bCs/>
                <w:sz w:val="18"/>
                <w:szCs w:val="18"/>
              </w:rPr>
              <w:t>FR-DOC-01</w:t>
            </w:r>
          </w:p>
        </w:tc>
        <w:tc>
          <w:tcPr>
            <w:tcW w:w="6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C35571" w14:textId="77777777" w:rsidR="00F370E2" w:rsidRDefault="001123CB">
            <w:pPr>
              <w:spacing w:after="40"/>
            </w:pPr>
            <w:r>
              <w:rPr>
                <w:sz w:val="18"/>
                <w:szCs w:val="18"/>
              </w:rPr>
              <w:t>Ingest PDF (vector and scanned), DWG/DXF, XLSX/CSV and DOCX. From Phase 3, also ingest RVT, IFC and NWD/NWC.</w:t>
            </w:r>
          </w:p>
          <w:p w14:paraId="68B1A77D" w14:textId="77777777" w:rsidR="00F370E2" w:rsidRDefault="001123CB">
            <w:pPr>
              <w:spacing w:after="20"/>
            </w:pPr>
            <w:r>
              <w:rPr>
                <w:i/>
                <w:iCs/>
                <w:color w:val="595959"/>
                <w:sz w:val="17"/>
                <w:szCs w:val="17"/>
              </w:rPr>
              <w:t>Acceptance: Every file is stored with a checksum. Unsupported or corrupt files are reported to the user, never silently dropped.</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7365A4" w14:textId="77777777" w:rsidR="00F370E2" w:rsidRDefault="001123CB">
            <w:pPr>
              <w:spacing w:after="20"/>
              <w:jc w:val="center"/>
            </w:pPr>
            <w:r>
              <w:rPr>
                <w:sz w:val="18"/>
                <w:szCs w:val="18"/>
              </w:rPr>
              <w:t>M</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0F0864" w14:textId="77777777" w:rsidR="00F370E2" w:rsidRDefault="001123CB">
            <w:pPr>
              <w:spacing w:after="20"/>
              <w:jc w:val="center"/>
            </w:pPr>
            <w:r>
              <w:rPr>
                <w:sz w:val="18"/>
                <w:szCs w:val="18"/>
              </w:rPr>
              <w:t>P1</w:t>
            </w:r>
          </w:p>
        </w:tc>
      </w:tr>
      <w:tr w:rsidR="00F370E2" w14:paraId="29F404CF" w14:textId="77777777">
        <w:trPr>
          <w:cantSplit/>
        </w:trPr>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1FE908" w14:textId="77777777" w:rsidR="00F370E2" w:rsidRDefault="001123CB">
            <w:pPr>
              <w:spacing w:after="20"/>
            </w:pPr>
            <w:r>
              <w:rPr>
                <w:b/>
                <w:bCs/>
                <w:sz w:val="18"/>
                <w:szCs w:val="18"/>
              </w:rPr>
              <w:t>FR-DOC-02</w:t>
            </w:r>
          </w:p>
        </w:tc>
        <w:tc>
          <w:tcPr>
            <w:tcW w:w="6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3BC887" w14:textId="77777777" w:rsidR="00F370E2" w:rsidRDefault="001123CB">
            <w:pPr>
              <w:spacing w:after="40"/>
            </w:pPr>
            <w:r>
              <w:rPr>
                <w:sz w:val="18"/>
                <w:szCs w:val="18"/>
              </w:rPr>
              <w:t>Classify each file and sheet by discipline, document type (drawing, specification, BOQ, schedule, addendum, clarification response, contract conditions), drawing number, title, revision, level, zone and scale.</w:t>
            </w:r>
          </w:p>
          <w:p w14:paraId="0E8896BF" w14:textId="77777777" w:rsidR="00F370E2" w:rsidRDefault="001123CB">
            <w:pPr>
              <w:spacing w:after="20"/>
            </w:pPr>
            <w:r>
              <w:rPr>
                <w:i/>
                <w:iCs/>
                <w:color w:val="595959"/>
                <w:sz w:val="17"/>
                <w:szCs w:val="17"/>
              </w:rPr>
              <w:t>Acceptance: ≥95% correct drawing number and revision on vector title blocks. Low-confidence classifications go to a review queue.</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0BDD9A" w14:textId="77777777" w:rsidR="00F370E2" w:rsidRDefault="001123CB">
            <w:pPr>
              <w:spacing w:after="20"/>
              <w:jc w:val="center"/>
            </w:pPr>
            <w:r>
              <w:rPr>
                <w:sz w:val="18"/>
                <w:szCs w:val="18"/>
              </w:rPr>
              <w:t>M</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4129F9" w14:textId="77777777" w:rsidR="00F370E2" w:rsidRDefault="001123CB">
            <w:pPr>
              <w:spacing w:after="20"/>
              <w:jc w:val="center"/>
            </w:pPr>
            <w:r>
              <w:rPr>
                <w:sz w:val="18"/>
                <w:szCs w:val="18"/>
              </w:rPr>
              <w:t>P1</w:t>
            </w:r>
          </w:p>
        </w:tc>
      </w:tr>
      <w:tr w:rsidR="00F370E2" w14:paraId="09455777" w14:textId="77777777">
        <w:trPr>
          <w:cantSplit/>
        </w:trPr>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693A64" w14:textId="77777777" w:rsidR="00F370E2" w:rsidRDefault="001123CB">
            <w:pPr>
              <w:spacing w:after="20"/>
            </w:pPr>
            <w:r>
              <w:rPr>
                <w:b/>
                <w:bCs/>
                <w:sz w:val="18"/>
                <w:szCs w:val="18"/>
              </w:rPr>
              <w:t>FR-DOC-03</w:t>
            </w:r>
          </w:p>
        </w:tc>
        <w:tc>
          <w:tcPr>
            <w:tcW w:w="6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F1C2DB" w14:textId="77777777" w:rsidR="00F370E2" w:rsidRDefault="001123CB">
            <w:pPr>
              <w:spacing w:after="20"/>
            </w:pPr>
            <w:r>
              <w:rPr>
                <w:sz w:val="18"/>
                <w:szCs w:val="18"/>
              </w:rPr>
              <w:t>Maintain a drawing register and a specification register with exactly one "Current" revision per sheet or document.</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CD0BB3" w14:textId="77777777" w:rsidR="00F370E2" w:rsidRDefault="001123CB">
            <w:pPr>
              <w:spacing w:after="20"/>
              <w:jc w:val="center"/>
            </w:pPr>
            <w:r>
              <w:rPr>
                <w:sz w:val="18"/>
                <w:szCs w:val="18"/>
              </w:rPr>
              <w:t>M</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469816" w14:textId="77777777" w:rsidR="00F370E2" w:rsidRDefault="001123CB">
            <w:pPr>
              <w:spacing w:after="20"/>
              <w:jc w:val="center"/>
            </w:pPr>
            <w:r>
              <w:rPr>
                <w:sz w:val="18"/>
                <w:szCs w:val="18"/>
              </w:rPr>
              <w:t>P1</w:t>
            </w:r>
          </w:p>
        </w:tc>
      </w:tr>
      <w:tr w:rsidR="00F370E2" w14:paraId="0DA134AA" w14:textId="77777777">
        <w:trPr>
          <w:cantSplit/>
        </w:trPr>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39310B" w14:textId="77777777" w:rsidR="00F370E2" w:rsidRDefault="001123CB">
            <w:pPr>
              <w:spacing w:after="20"/>
            </w:pPr>
            <w:r>
              <w:rPr>
                <w:b/>
                <w:bCs/>
                <w:sz w:val="18"/>
                <w:szCs w:val="18"/>
              </w:rPr>
              <w:t>FR-DOC-04</w:t>
            </w:r>
          </w:p>
        </w:tc>
        <w:tc>
          <w:tcPr>
            <w:tcW w:w="6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1B5167" w14:textId="77777777" w:rsidR="00F370E2" w:rsidRDefault="001123CB">
            <w:pPr>
              <w:spacing w:after="40"/>
            </w:pPr>
            <w:r>
              <w:rPr>
                <w:sz w:val="18"/>
                <w:szCs w:val="18"/>
              </w:rPr>
              <w:t>Detect superseded revisions and exclude them from QTO and pricing. Conflicting revision information (e.g. title block vs transmittal) is flagged for a person to resolve.</w:t>
            </w:r>
          </w:p>
          <w:p w14:paraId="700ED786" w14:textId="77777777" w:rsidR="00F370E2" w:rsidRDefault="001123CB">
            <w:pPr>
              <w:spacing w:after="20"/>
            </w:pPr>
            <w:r>
              <w:rPr>
                <w:i/>
                <w:iCs/>
                <w:color w:val="595959"/>
                <w:sz w:val="17"/>
                <w:szCs w:val="17"/>
              </w:rPr>
              <w:t>Acceptance: Seeded superseded sheets are excluded in 100% of regression tests.</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6F1A3B" w14:textId="77777777" w:rsidR="00F370E2" w:rsidRDefault="001123CB">
            <w:pPr>
              <w:spacing w:after="20"/>
              <w:jc w:val="center"/>
            </w:pPr>
            <w:r>
              <w:rPr>
                <w:sz w:val="18"/>
                <w:szCs w:val="18"/>
              </w:rPr>
              <w:t>M</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4E084D" w14:textId="77777777" w:rsidR="00F370E2" w:rsidRDefault="001123CB">
            <w:pPr>
              <w:spacing w:after="20"/>
              <w:jc w:val="center"/>
            </w:pPr>
            <w:r>
              <w:rPr>
                <w:sz w:val="18"/>
                <w:szCs w:val="18"/>
              </w:rPr>
              <w:t>P1</w:t>
            </w:r>
          </w:p>
        </w:tc>
      </w:tr>
      <w:tr w:rsidR="00F370E2" w14:paraId="634D227A" w14:textId="77777777">
        <w:trPr>
          <w:cantSplit/>
        </w:trPr>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6E0431" w14:textId="77777777" w:rsidR="00F370E2" w:rsidRDefault="001123CB">
            <w:pPr>
              <w:spacing w:after="20"/>
            </w:pPr>
            <w:r>
              <w:rPr>
                <w:b/>
                <w:bCs/>
                <w:sz w:val="18"/>
                <w:szCs w:val="18"/>
              </w:rPr>
              <w:lastRenderedPageBreak/>
              <w:t>FR-DOC-05</w:t>
            </w:r>
          </w:p>
        </w:tc>
        <w:tc>
          <w:tcPr>
            <w:tcW w:w="6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A3D2F9" w14:textId="77777777" w:rsidR="00F370E2" w:rsidRDefault="001123CB">
            <w:pPr>
              <w:spacing w:after="20"/>
            </w:pPr>
            <w:r>
              <w:rPr>
                <w:sz w:val="18"/>
                <w:szCs w:val="18"/>
              </w:rPr>
              <w:t>Register addenda and clarification responses. Link each change to the affected sheets, specification clauses and BOQ lines.</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E16802" w14:textId="77777777" w:rsidR="00F370E2" w:rsidRDefault="001123CB">
            <w:pPr>
              <w:spacing w:after="20"/>
              <w:jc w:val="center"/>
            </w:pPr>
            <w:r>
              <w:rPr>
                <w:sz w:val="18"/>
                <w:szCs w:val="18"/>
              </w:rPr>
              <w:t>M</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5FEE7F" w14:textId="77777777" w:rsidR="00F370E2" w:rsidRDefault="001123CB">
            <w:pPr>
              <w:spacing w:after="20"/>
              <w:jc w:val="center"/>
            </w:pPr>
            <w:r>
              <w:rPr>
                <w:sz w:val="18"/>
                <w:szCs w:val="18"/>
              </w:rPr>
              <w:t>P1</w:t>
            </w:r>
          </w:p>
        </w:tc>
      </w:tr>
      <w:tr w:rsidR="00F370E2" w14:paraId="5ADDD160" w14:textId="77777777">
        <w:trPr>
          <w:cantSplit/>
        </w:trPr>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307FD5" w14:textId="77777777" w:rsidR="00F370E2" w:rsidRDefault="001123CB">
            <w:pPr>
              <w:spacing w:after="20"/>
            </w:pPr>
            <w:r>
              <w:rPr>
                <w:b/>
                <w:bCs/>
                <w:sz w:val="18"/>
                <w:szCs w:val="18"/>
              </w:rPr>
              <w:t>FR-DOC-06</w:t>
            </w:r>
          </w:p>
        </w:tc>
        <w:tc>
          <w:tcPr>
            <w:tcW w:w="6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A4DC3A" w14:textId="77777777" w:rsidR="00F370E2" w:rsidRDefault="001123CB">
            <w:pPr>
              <w:spacing w:after="40"/>
            </w:pPr>
            <w:r>
              <w:rPr>
                <w:sz w:val="18"/>
                <w:szCs w:val="18"/>
              </w:rPr>
              <w:t>Assess input quality per sheet (vector or raster, resolution, legibility, scale present) and show the user the expected accuracy band.</w:t>
            </w:r>
          </w:p>
          <w:p w14:paraId="3BA192B5" w14:textId="77777777" w:rsidR="00F370E2" w:rsidRDefault="001123CB">
            <w:pPr>
              <w:spacing w:after="20"/>
            </w:pPr>
            <w:r>
              <w:rPr>
                <w:i/>
                <w:iCs/>
                <w:color w:val="595959"/>
                <w:sz w:val="17"/>
                <w:szCs w:val="17"/>
              </w:rPr>
              <w:t xml:space="preserve">Acceptance: Raster sheets below the quality threshold are flagged "manual </w:t>
            </w:r>
            <w:proofErr w:type="spellStart"/>
            <w:r>
              <w:rPr>
                <w:i/>
                <w:iCs/>
                <w:color w:val="595959"/>
                <w:sz w:val="17"/>
                <w:szCs w:val="17"/>
              </w:rPr>
              <w:t>takeoff</w:t>
            </w:r>
            <w:proofErr w:type="spellEnd"/>
            <w:r>
              <w:rPr>
                <w:i/>
                <w:iCs/>
                <w:color w:val="595959"/>
                <w:sz w:val="17"/>
                <w:szCs w:val="17"/>
              </w:rPr>
              <w:t xml:space="preserve"> recommended".</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860A56" w14:textId="77777777" w:rsidR="00F370E2" w:rsidRDefault="001123CB">
            <w:pPr>
              <w:spacing w:after="20"/>
              <w:jc w:val="center"/>
            </w:pPr>
            <w:r>
              <w:rPr>
                <w:sz w:val="18"/>
                <w:szCs w:val="18"/>
              </w:rPr>
              <w:t>M</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476440" w14:textId="77777777" w:rsidR="00F370E2" w:rsidRDefault="001123CB">
            <w:pPr>
              <w:spacing w:after="20"/>
              <w:jc w:val="center"/>
            </w:pPr>
            <w:r>
              <w:rPr>
                <w:sz w:val="18"/>
                <w:szCs w:val="18"/>
              </w:rPr>
              <w:t>P1</w:t>
            </w:r>
          </w:p>
        </w:tc>
      </w:tr>
      <w:tr w:rsidR="00F370E2" w14:paraId="0E2E0354" w14:textId="77777777">
        <w:trPr>
          <w:cantSplit/>
        </w:trPr>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B63FE5" w14:textId="77777777" w:rsidR="00F370E2" w:rsidRDefault="001123CB">
            <w:pPr>
              <w:spacing w:after="20"/>
            </w:pPr>
            <w:r>
              <w:rPr>
                <w:b/>
                <w:bCs/>
                <w:sz w:val="18"/>
                <w:szCs w:val="18"/>
              </w:rPr>
              <w:t>FR-DOC-07</w:t>
            </w:r>
          </w:p>
        </w:tc>
        <w:tc>
          <w:tcPr>
            <w:tcW w:w="6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BDFCE0" w14:textId="77777777" w:rsidR="00F370E2" w:rsidRDefault="001123CB">
            <w:pPr>
              <w:spacing w:after="20"/>
            </w:pPr>
            <w:r>
              <w:rPr>
                <w:sz w:val="18"/>
                <w:szCs w:val="18"/>
              </w:rPr>
              <w:t>Keep lineage for every extracted item: source file, sheet, revision, page and region.</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9AD831" w14:textId="77777777" w:rsidR="00F370E2" w:rsidRDefault="001123CB">
            <w:pPr>
              <w:spacing w:after="20"/>
              <w:jc w:val="center"/>
            </w:pPr>
            <w:r>
              <w:rPr>
                <w:sz w:val="18"/>
                <w:szCs w:val="18"/>
              </w:rPr>
              <w:t>M</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64C032" w14:textId="77777777" w:rsidR="00F370E2" w:rsidRDefault="001123CB">
            <w:pPr>
              <w:spacing w:after="20"/>
              <w:jc w:val="center"/>
            </w:pPr>
            <w:r>
              <w:rPr>
                <w:sz w:val="18"/>
                <w:szCs w:val="18"/>
              </w:rPr>
              <w:t>P1</w:t>
            </w:r>
          </w:p>
        </w:tc>
      </w:tr>
      <w:tr w:rsidR="00F370E2" w14:paraId="5B16C7C0" w14:textId="77777777">
        <w:trPr>
          <w:cantSplit/>
        </w:trPr>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4253BB" w14:textId="77777777" w:rsidR="00F370E2" w:rsidRDefault="001123CB">
            <w:pPr>
              <w:spacing w:after="20"/>
            </w:pPr>
            <w:r>
              <w:rPr>
                <w:b/>
                <w:bCs/>
                <w:sz w:val="18"/>
                <w:szCs w:val="18"/>
              </w:rPr>
              <w:t>FR-DOC-08</w:t>
            </w:r>
          </w:p>
        </w:tc>
        <w:tc>
          <w:tcPr>
            <w:tcW w:w="6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92F8D7" w14:textId="77777777" w:rsidR="00F370E2" w:rsidRDefault="001123CB">
            <w:pPr>
              <w:spacing w:after="20"/>
            </w:pPr>
            <w:r>
              <w:rPr>
                <w:sz w:val="18"/>
                <w:szCs w:val="18"/>
              </w:rPr>
              <w:t>Compare revisions of a sheet visually and geometrically, highlighting fire protection elements that were added, removed or changed.</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6103A7" w14:textId="77777777" w:rsidR="00F370E2" w:rsidRDefault="001123CB">
            <w:pPr>
              <w:spacing w:after="20"/>
              <w:jc w:val="center"/>
            </w:pPr>
            <w:r>
              <w:rPr>
                <w:sz w:val="18"/>
                <w:szCs w:val="18"/>
              </w:rPr>
              <w:t>S</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D61CAC" w14:textId="77777777" w:rsidR="00F370E2" w:rsidRDefault="001123CB">
            <w:pPr>
              <w:spacing w:after="20"/>
              <w:jc w:val="center"/>
            </w:pPr>
            <w:r>
              <w:rPr>
                <w:sz w:val="18"/>
                <w:szCs w:val="18"/>
              </w:rPr>
              <w:t>P2</w:t>
            </w:r>
          </w:p>
        </w:tc>
      </w:tr>
    </w:tbl>
    <w:p w14:paraId="13FA05B7" w14:textId="77777777" w:rsidR="00F370E2" w:rsidRDefault="001123CB">
      <w:pPr>
        <w:pStyle w:val="Heading2"/>
      </w:pPr>
      <w:bookmarkStart w:id="23" w:name="_Toc241001730"/>
      <w:r>
        <w:t>6.3 Drawing Understanding: Vision and CAD (FR-VIS)</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50"/>
        <w:gridCol w:w="6310"/>
        <w:gridCol w:w="950"/>
        <w:gridCol w:w="850"/>
      </w:tblGrid>
      <w:tr w:rsidR="00F370E2" w14:paraId="7C86ECB0" w14:textId="77777777">
        <w:trPr>
          <w:cantSplit/>
          <w:tblHeader/>
        </w:trPr>
        <w:tc>
          <w:tcPr>
            <w:tcW w:w="12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9BA05B5" w14:textId="77777777" w:rsidR="00F370E2" w:rsidRDefault="001123CB">
            <w:pPr>
              <w:spacing w:after="20"/>
            </w:pPr>
            <w:r>
              <w:rPr>
                <w:b/>
                <w:bCs/>
                <w:color w:val="FFFFFF"/>
                <w:sz w:val="18"/>
                <w:szCs w:val="18"/>
              </w:rPr>
              <w:t>ID</w:t>
            </w:r>
          </w:p>
        </w:tc>
        <w:tc>
          <w:tcPr>
            <w:tcW w:w="631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079F4DA" w14:textId="77777777" w:rsidR="00F370E2" w:rsidRDefault="001123CB">
            <w:pPr>
              <w:spacing w:after="20"/>
            </w:pPr>
            <w:r>
              <w:rPr>
                <w:b/>
                <w:bCs/>
                <w:color w:val="FFFFFF"/>
                <w:sz w:val="18"/>
                <w:szCs w:val="18"/>
              </w:rPr>
              <w:t>Requirement</w:t>
            </w:r>
          </w:p>
        </w:tc>
        <w:tc>
          <w:tcPr>
            <w:tcW w:w="9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1B33207" w14:textId="77777777" w:rsidR="00F370E2" w:rsidRDefault="001123CB">
            <w:pPr>
              <w:spacing w:after="20"/>
            </w:pPr>
            <w:r>
              <w:rPr>
                <w:b/>
                <w:bCs/>
                <w:color w:val="FFFFFF"/>
                <w:sz w:val="18"/>
                <w:szCs w:val="18"/>
              </w:rPr>
              <w:t>Priority</w:t>
            </w:r>
          </w:p>
        </w:tc>
        <w:tc>
          <w:tcPr>
            <w:tcW w:w="8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2930080" w14:textId="77777777" w:rsidR="00F370E2" w:rsidRDefault="001123CB">
            <w:pPr>
              <w:spacing w:after="20"/>
            </w:pPr>
            <w:r>
              <w:rPr>
                <w:b/>
                <w:bCs/>
                <w:color w:val="FFFFFF"/>
                <w:sz w:val="18"/>
                <w:szCs w:val="18"/>
              </w:rPr>
              <w:t>Phase</w:t>
            </w:r>
          </w:p>
        </w:tc>
      </w:tr>
      <w:tr w:rsidR="00F370E2" w14:paraId="52B746FC" w14:textId="77777777">
        <w:trPr>
          <w:cantSplit/>
        </w:trPr>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3312FF" w14:textId="77777777" w:rsidR="00F370E2" w:rsidRDefault="001123CB">
            <w:pPr>
              <w:spacing w:after="20"/>
            </w:pPr>
            <w:r>
              <w:rPr>
                <w:b/>
                <w:bCs/>
                <w:sz w:val="18"/>
                <w:szCs w:val="18"/>
              </w:rPr>
              <w:t>FR-VIS-01</w:t>
            </w:r>
          </w:p>
        </w:tc>
        <w:tc>
          <w:tcPr>
            <w:tcW w:w="6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6CB29A" w14:textId="77777777" w:rsidR="00F370E2" w:rsidRDefault="001123CB">
            <w:pPr>
              <w:spacing w:after="40"/>
            </w:pPr>
            <w:r>
              <w:rPr>
                <w:sz w:val="18"/>
                <w:szCs w:val="18"/>
              </w:rPr>
              <w:t>Use deterministic extraction first (DWG/DXF entities, blocks and layers; PDF vector paths). Use raster vision only where deterministic data is unavailable or insufficient.</w:t>
            </w:r>
          </w:p>
          <w:p w14:paraId="760CA259" w14:textId="77777777" w:rsidR="00F370E2" w:rsidRDefault="001123CB">
            <w:pPr>
              <w:spacing w:after="20"/>
            </w:pPr>
            <w:r>
              <w:rPr>
                <w:i/>
                <w:iCs/>
                <w:color w:val="595959"/>
                <w:sz w:val="17"/>
                <w:szCs w:val="17"/>
              </w:rPr>
              <w:t>Acceptance: The extraction method is recorded for every detected object.</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BD1974" w14:textId="77777777" w:rsidR="00F370E2" w:rsidRDefault="001123CB">
            <w:pPr>
              <w:spacing w:after="20"/>
              <w:jc w:val="center"/>
            </w:pPr>
            <w:r>
              <w:rPr>
                <w:sz w:val="18"/>
                <w:szCs w:val="18"/>
              </w:rPr>
              <w:t>M</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867159" w14:textId="77777777" w:rsidR="00F370E2" w:rsidRDefault="001123CB">
            <w:pPr>
              <w:spacing w:after="20"/>
              <w:jc w:val="center"/>
            </w:pPr>
            <w:r>
              <w:rPr>
                <w:sz w:val="18"/>
                <w:szCs w:val="18"/>
              </w:rPr>
              <w:t>P1</w:t>
            </w:r>
          </w:p>
        </w:tc>
      </w:tr>
      <w:tr w:rsidR="00F370E2" w14:paraId="632C7FAA" w14:textId="77777777">
        <w:trPr>
          <w:cantSplit/>
        </w:trPr>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2B21B7" w14:textId="77777777" w:rsidR="00F370E2" w:rsidRDefault="001123CB">
            <w:pPr>
              <w:spacing w:after="20"/>
            </w:pPr>
            <w:r>
              <w:rPr>
                <w:b/>
                <w:bCs/>
                <w:sz w:val="18"/>
                <w:szCs w:val="18"/>
              </w:rPr>
              <w:t>FR-VIS-02</w:t>
            </w:r>
          </w:p>
        </w:tc>
        <w:tc>
          <w:tcPr>
            <w:tcW w:w="6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B94018" w14:textId="77777777" w:rsidR="00F370E2" w:rsidRDefault="001123CB">
            <w:pPr>
              <w:spacing w:after="40"/>
            </w:pPr>
            <w:r>
              <w:rPr>
                <w:sz w:val="18"/>
                <w:szCs w:val="18"/>
              </w:rPr>
              <w:t>Read each drawing legend and map consultant-specific symbols to a canonical fire protection object library. Unmapped symbols are raised for the user to map. Mappings are reusable per consultant.</w:t>
            </w:r>
          </w:p>
          <w:p w14:paraId="46DCD806" w14:textId="77777777" w:rsidR="00F370E2" w:rsidRDefault="001123CB">
            <w:pPr>
              <w:spacing w:after="20"/>
            </w:pPr>
            <w:r>
              <w:rPr>
                <w:i/>
                <w:iCs/>
                <w:color w:val="595959"/>
                <w:sz w:val="17"/>
                <w:szCs w:val="17"/>
              </w:rPr>
              <w:t>Acceptance: No object of an unmapped symbol type is counted silently.</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582909" w14:textId="77777777" w:rsidR="00F370E2" w:rsidRDefault="001123CB">
            <w:pPr>
              <w:spacing w:after="20"/>
              <w:jc w:val="center"/>
            </w:pPr>
            <w:r>
              <w:rPr>
                <w:sz w:val="18"/>
                <w:szCs w:val="18"/>
              </w:rPr>
              <w:t>M</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2B035A" w14:textId="77777777" w:rsidR="00F370E2" w:rsidRDefault="001123CB">
            <w:pPr>
              <w:spacing w:after="20"/>
              <w:jc w:val="center"/>
            </w:pPr>
            <w:r>
              <w:rPr>
                <w:sz w:val="18"/>
                <w:szCs w:val="18"/>
              </w:rPr>
              <w:t>P1</w:t>
            </w:r>
          </w:p>
        </w:tc>
      </w:tr>
      <w:tr w:rsidR="00F370E2" w14:paraId="61F3B000" w14:textId="77777777">
        <w:trPr>
          <w:cantSplit/>
        </w:trPr>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2A9325" w14:textId="77777777" w:rsidR="00F370E2" w:rsidRDefault="001123CB">
            <w:pPr>
              <w:spacing w:after="20"/>
            </w:pPr>
            <w:r>
              <w:rPr>
                <w:b/>
                <w:bCs/>
                <w:sz w:val="18"/>
                <w:szCs w:val="18"/>
              </w:rPr>
              <w:t>FR-VIS-03</w:t>
            </w:r>
          </w:p>
        </w:tc>
        <w:tc>
          <w:tcPr>
            <w:tcW w:w="6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5BCBFC" w14:textId="77777777" w:rsidR="00F370E2" w:rsidRDefault="001123CB">
            <w:pPr>
              <w:spacing w:after="40"/>
            </w:pPr>
            <w:r>
              <w:rPr>
                <w:sz w:val="18"/>
                <w:szCs w:val="18"/>
              </w:rPr>
              <w:t>Detect sprinklers (type and orientation where shown), pipework (mains, branch lines, risers, drops) and valves.</w:t>
            </w:r>
          </w:p>
          <w:p w14:paraId="4DAD3858" w14:textId="77777777" w:rsidR="00F370E2" w:rsidRDefault="001123CB">
            <w:pPr>
              <w:spacing w:after="20"/>
            </w:pPr>
            <w:r>
              <w:rPr>
                <w:i/>
                <w:iCs/>
                <w:color w:val="595959"/>
                <w:sz w:val="17"/>
                <w:szCs w:val="17"/>
              </w:rPr>
              <w:t>Acceptance: Meets the P1 accuracy KPIs in §14.</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5771D9" w14:textId="77777777" w:rsidR="00F370E2" w:rsidRDefault="001123CB">
            <w:pPr>
              <w:spacing w:after="20"/>
              <w:jc w:val="center"/>
            </w:pPr>
            <w:r>
              <w:rPr>
                <w:sz w:val="18"/>
                <w:szCs w:val="18"/>
              </w:rPr>
              <w:t>M</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B73831" w14:textId="77777777" w:rsidR="00F370E2" w:rsidRDefault="001123CB">
            <w:pPr>
              <w:spacing w:after="20"/>
              <w:jc w:val="center"/>
            </w:pPr>
            <w:r>
              <w:rPr>
                <w:sz w:val="18"/>
                <w:szCs w:val="18"/>
              </w:rPr>
              <w:t>P1</w:t>
            </w:r>
          </w:p>
        </w:tc>
      </w:tr>
      <w:tr w:rsidR="00F370E2" w14:paraId="6988592B" w14:textId="77777777">
        <w:trPr>
          <w:cantSplit/>
        </w:trPr>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B3E81C" w14:textId="77777777" w:rsidR="00F370E2" w:rsidRDefault="001123CB">
            <w:pPr>
              <w:spacing w:after="20"/>
            </w:pPr>
            <w:r>
              <w:rPr>
                <w:b/>
                <w:bCs/>
                <w:sz w:val="18"/>
                <w:szCs w:val="18"/>
              </w:rPr>
              <w:t>FR-VIS-04</w:t>
            </w:r>
          </w:p>
        </w:tc>
        <w:tc>
          <w:tcPr>
            <w:tcW w:w="6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DC5A87" w14:textId="77777777" w:rsidR="00F370E2" w:rsidRDefault="001123CB">
            <w:pPr>
              <w:spacing w:after="20"/>
            </w:pPr>
            <w:r>
              <w:rPr>
                <w:sz w:val="18"/>
                <w:szCs w:val="18"/>
              </w:rPr>
              <w:t>Detect fire protection equipment: pumps, tanks, breeching inlets, hydrants, hose reels, landing valves and test headers.</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89DD83" w14:textId="77777777" w:rsidR="00F370E2" w:rsidRDefault="001123CB">
            <w:pPr>
              <w:spacing w:after="20"/>
              <w:jc w:val="center"/>
            </w:pPr>
            <w:r>
              <w:rPr>
                <w:sz w:val="18"/>
                <w:szCs w:val="18"/>
              </w:rPr>
              <w:t>S</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03B6CB" w14:textId="77777777" w:rsidR="00F370E2" w:rsidRDefault="001123CB">
            <w:pPr>
              <w:spacing w:after="20"/>
              <w:jc w:val="center"/>
            </w:pPr>
            <w:r>
              <w:rPr>
                <w:sz w:val="18"/>
                <w:szCs w:val="18"/>
              </w:rPr>
              <w:t>P2</w:t>
            </w:r>
          </w:p>
        </w:tc>
      </w:tr>
      <w:tr w:rsidR="00F370E2" w14:paraId="3BB84C6D" w14:textId="77777777">
        <w:trPr>
          <w:cantSplit/>
        </w:trPr>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D1B524" w14:textId="77777777" w:rsidR="00F370E2" w:rsidRDefault="001123CB">
            <w:pPr>
              <w:spacing w:after="20"/>
            </w:pPr>
            <w:r>
              <w:rPr>
                <w:b/>
                <w:bCs/>
                <w:sz w:val="18"/>
                <w:szCs w:val="18"/>
              </w:rPr>
              <w:t>FR-VIS-05</w:t>
            </w:r>
          </w:p>
        </w:tc>
        <w:tc>
          <w:tcPr>
            <w:tcW w:w="6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1EFCD8" w14:textId="77777777" w:rsidR="00F370E2" w:rsidRDefault="001123CB">
            <w:pPr>
              <w:spacing w:after="40"/>
            </w:pPr>
            <w:r>
              <w:rPr>
                <w:sz w:val="18"/>
                <w:szCs w:val="18"/>
              </w:rPr>
              <w:t>Determine and verify drawing scale from the stated scale and a known dimension; let users calibrate. Block length measurement on sheets marked NTS or with an unverified or conflicting scale.</w:t>
            </w:r>
          </w:p>
          <w:p w14:paraId="45D6D158" w14:textId="77777777" w:rsidR="00F370E2" w:rsidRDefault="001123CB">
            <w:pPr>
              <w:spacing w:after="20"/>
            </w:pPr>
            <w:r>
              <w:rPr>
                <w:i/>
                <w:iCs/>
                <w:color w:val="595959"/>
                <w:sz w:val="17"/>
                <w:szCs w:val="17"/>
              </w:rPr>
              <w:t>Acceptance: No lengths are produced from NTS or unverified-scale sheets.</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2A05DE" w14:textId="77777777" w:rsidR="00F370E2" w:rsidRDefault="001123CB">
            <w:pPr>
              <w:spacing w:after="20"/>
              <w:jc w:val="center"/>
            </w:pPr>
            <w:r>
              <w:rPr>
                <w:sz w:val="18"/>
                <w:szCs w:val="18"/>
              </w:rPr>
              <w:t>M</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2FFAE1" w14:textId="77777777" w:rsidR="00F370E2" w:rsidRDefault="001123CB">
            <w:pPr>
              <w:spacing w:after="20"/>
              <w:jc w:val="center"/>
            </w:pPr>
            <w:r>
              <w:rPr>
                <w:sz w:val="18"/>
                <w:szCs w:val="18"/>
              </w:rPr>
              <w:t>P1</w:t>
            </w:r>
          </w:p>
        </w:tc>
      </w:tr>
      <w:tr w:rsidR="00F370E2" w14:paraId="6F5CF2CC" w14:textId="77777777">
        <w:trPr>
          <w:cantSplit/>
        </w:trPr>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58BE67" w14:textId="77777777" w:rsidR="00F370E2" w:rsidRDefault="001123CB">
            <w:pPr>
              <w:spacing w:after="20"/>
            </w:pPr>
            <w:r>
              <w:rPr>
                <w:b/>
                <w:bCs/>
                <w:sz w:val="18"/>
                <w:szCs w:val="18"/>
              </w:rPr>
              <w:t>FR-VIS-06</w:t>
            </w:r>
          </w:p>
        </w:tc>
        <w:tc>
          <w:tcPr>
            <w:tcW w:w="6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8D2FDC" w14:textId="77777777" w:rsidR="00F370E2" w:rsidRDefault="001123CB">
            <w:pPr>
              <w:spacing w:after="20"/>
            </w:pPr>
            <w:r>
              <w:rPr>
                <w:sz w:val="18"/>
                <w:szCs w:val="18"/>
              </w:rPr>
              <w:t>OCR annotations (pipe sizes, tags, notes) and link each to the relevant object, with a confidence score.</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71FED7" w14:textId="77777777" w:rsidR="00F370E2" w:rsidRDefault="001123CB">
            <w:pPr>
              <w:spacing w:after="20"/>
              <w:jc w:val="center"/>
            </w:pPr>
            <w:r>
              <w:rPr>
                <w:sz w:val="18"/>
                <w:szCs w:val="18"/>
              </w:rPr>
              <w:t>M</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4A3195" w14:textId="77777777" w:rsidR="00F370E2" w:rsidRDefault="001123CB">
            <w:pPr>
              <w:spacing w:after="20"/>
              <w:jc w:val="center"/>
            </w:pPr>
            <w:r>
              <w:rPr>
                <w:sz w:val="18"/>
                <w:szCs w:val="18"/>
              </w:rPr>
              <w:t>P1</w:t>
            </w:r>
          </w:p>
        </w:tc>
      </w:tr>
      <w:tr w:rsidR="00F370E2" w14:paraId="7B103FFF" w14:textId="77777777">
        <w:trPr>
          <w:cantSplit/>
        </w:trPr>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DB7BDC" w14:textId="77777777" w:rsidR="00F370E2" w:rsidRDefault="001123CB">
            <w:pPr>
              <w:spacing w:after="20"/>
            </w:pPr>
            <w:r>
              <w:rPr>
                <w:b/>
                <w:bCs/>
                <w:sz w:val="18"/>
                <w:szCs w:val="18"/>
              </w:rPr>
              <w:t>FR-VIS-07</w:t>
            </w:r>
          </w:p>
        </w:tc>
        <w:tc>
          <w:tcPr>
            <w:tcW w:w="6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2B9B97" w14:textId="77777777" w:rsidR="00F370E2" w:rsidRDefault="001123CB">
            <w:pPr>
              <w:spacing w:after="20"/>
            </w:pPr>
            <w:r>
              <w:rPr>
                <w:sz w:val="18"/>
                <w:szCs w:val="18"/>
              </w:rPr>
              <w:t>Record level, zone, grid reference and sheet coordinates for every object.</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FC9C37" w14:textId="77777777" w:rsidR="00F370E2" w:rsidRDefault="001123CB">
            <w:pPr>
              <w:spacing w:after="20"/>
              <w:jc w:val="center"/>
            </w:pPr>
            <w:r>
              <w:rPr>
                <w:sz w:val="18"/>
                <w:szCs w:val="18"/>
              </w:rPr>
              <w:t>M</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01B1D7" w14:textId="77777777" w:rsidR="00F370E2" w:rsidRDefault="001123CB">
            <w:pPr>
              <w:spacing w:after="20"/>
              <w:jc w:val="center"/>
            </w:pPr>
            <w:r>
              <w:rPr>
                <w:sz w:val="18"/>
                <w:szCs w:val="18"/>
              </w:rPr>
              <w:t>P1</w:t>
            </w:r>
          </w:p>
        </w:tc>
      </w:tr>
      <w:tr w:rsidR="00F370E2" w14:paraId="020BF2E4" w14:textId="77777777">
        <w:trPr>
          <w:cantSplit/>
        </w:trPr>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741100" w14:textId="77777777" w:rsidR="00F370E2" w:rsidRDefault="001123CB">
            <w:pPr>
              <w:spacing w:after="20"/>
            </w:pPr>
            <w:r>
              <w:rPr>
                <w:b/>
                <w:bCs/>
                <w:sz w:val="18"/>
                <w:szCs w:val="18"/>
              </w:rPr>
              <w:t>FR-VIS-08</w:t>
            </w:r>
          </w:p>
        </w:tc>
        <w:tc>
          <w:tcPr>
            <w:tcW w:w="6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BCEE1D" w14:textId="77777777" w:rsidR="00F370E2" w:rsidRDefault="001123CB">
            <w:pPr>
              <w:spacing w:after="20"/>
            </w:pPr>
            <w:r>
              <w:rPr>
                <w:sz w:val="18"/>
                <w:szCs w:val="18"/>
              </w:rPr>
              <w:t>Recognise enlarged plans, key plans, sections, riser schematics and details that repeat elements shown elsewhere, as input to de-duplication.</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07A274" w14:textId="77777777" w:rsidR="00F370E2" w:rsidRDefault="001123CB">
            <w:pPr>
              <w:spacing w:after="20"/>
              <w:jc w:val="center"/>
            </w:pPr>
            <w:r>
              <w:rPr>
                <w:sz w:val="18"/>
                <w:szCs w:val="18"/>
              </w:rPr>
              <w:t>M</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F026C3" w14:textId="77777777" w:rsidR="00F370E2" w:rsidRDefault="001123CB">
            <w:pPr>
              <w:spacing w:after="20"/>
              <w:jc w:val="center"/>
            </w:pPr>
            <w:r>
              <w:rPr>
                <w:sz w:val="18"/>
                <w:szCs w:val="18"/>
              </w:rPr>
              <w:t>P1</w:t>
            </w:r>
          </w:p>
        </w:tc>
      </w:tr>
      <w:tr w:rsidR="00F370E2" w14:paraId="41F552B4" w14:textId="77777777">
        <w:trPr>
          <w:cantSplit/>
        </w:trPr>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71C59C" w14:textId="77777777" w:rsidR="00F370E2" w:rsidRDefault="001123CB">
            <w:pPr>
              <w:spacing w:after="20"/>
            </w:pPr>
            <w:r>
              <w:rPr>
                <w:b/>
                <w:bCs/>
                <w:sz w:val="18"/>
                <w:szCs w:val="18"/>
              </w:rPr>
              <w:t>FR-VIS-09</w:t>
            </w:r>
          </w:p>
        </w:tc>
        <w:tc>
          <w:tcPr>
            <w:tcW w:w="6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B6AEAA" w14:textId="77777777" w:rsidR="00F370E2" w:rsidRDefault="001123CB">
            <w:pPr>
              <w:spacing w:after="40"/>
            </w:pPr>
            <w:r>
              <w:rPr>
                <w:sz w:val="18"/>
                <w:szCs w:val="18"/>
              </w:rPr>
              <w:t>Give every detection a calibrated confidence score. In Phase 1 no detection is auto-accepted; all go to verification.</w:t>
            </w:r>
          </w:p>
          <w:p w14:paraId="7D579B0D" w14:textId="77777777" w:rsidR="00F370E2" w:rsidRDefault="001123CB">
            <w:pPr>
              <w:spacing w:after="20"/>
            </w:pPr>
            <w:r>
              <w:rPr>
                <w:i/>
                <w:iCs/>
                <w:color w:val="595959"/>
                <w:sz w:val="17"/>
                <w:szCs w:val="17"/>
              </w:rPr>
              <w:t>Acceptance: Confidence is calibrated: items scored 0.9 are correct about 90% of the time on the golden set.</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E4461F" w14:textId="77777777" w:rsidR="00F370E2" w:rsidRDefault="001123CB">
            <w:pPr>
              <w:spacing w:after="20"/>
              <w:jc w:val="center"/>
            </w:pPr>
            <w:r>
              <w:rPr>
                <w:sz w:val="18"/>
                <w:szCs w:val="18"/>
              </w:rPr>
              <w:t>M</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62EB9A" w14:textId="77777777" w:rsidR="00F370E2" w:rsidRDefault="001123CB">
            <w:pPr>
              <w:spacing w:after="20"/>
              <w:jc w:val="center"/>
            </w:pPr>
            <w:r>
              <w:rPr>
                <w:sz w:val="18"/>
                <w:szCs w:val="18"/>
              </w:rPr>
              <w:t>P1</w:t>
            </w:r>
          </w:p>
        </w:tc>
      </w:tr>
    </w:tbl>
    <w:p w14:paraId="7B72A279" w14:textId="77777777" w:rsidR="00F370E2" w:rsidRDefault="001123CB">
      <w:pPr>
        <w:pStyle w:val="Heading2"/>
      </w:pPr>
      <w:bookmarkStart w:id="24" w:name="_Toc241001731"/>
      <w:r>
        <w:t xml:space="preserve">6.4 Quantity </w:t>
      </w:r>
      <w:proofErr w:type="spellStart"/>
      <w:r>
        <w:t>Takeoff</w:t>
      </w:r>
      <w:proofErr w:type="spellEnd"/>
      <w:r>
        <w:t xml:space="preserve"> (FR-QTO)</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50"/>
        <w:gridCol w:w="6310"/>
        <w:gridCol w:w="950"/>
        <w:gridCol w:w="850"/>
      </w:tblGrid>
      <w:tr w:rsidR="00F370E2" w14:paraId="65486DD6" w14:textId="77777777">
        <w:trPr>
          <w:cantSplit/>
          <w:tblHeader/>
        </w:trPr>
        <w:tc>
          <w:tcPr>
            <w:tcW w:w="12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7CFE90D" w14:textId="77777777" w:rsidR="00F370E2" w:rsidRDefault="001123CB">
            <w:pPr>
              <w:spacing w:after="20"/>
            </w:pPr>
            <w:r>
              <w:rPr>
                <w:b/>
                <w:bCs/>
                <w:color w:val="FFFFFF"/>
                <w:sz w:val="18"/>
                <w:szCs w:val="18"/>
              </w:rPr>
              <w:t>ID</w:t>
            </w:r>
          </w:p>
        </w:tc>
        <w:tc>
          <w:tcPr>
            <w:tcW w:w="631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E2C838A" w14:textId="77777777" w:rsidR="00F370E2" w:rsidRDefault="001123CB">
            <w:pPr>
              <w:spacing w:after="20"/>
            </w:pPr>
            <w:r>
              <w:rPr>
                <w:b/>
                <w:bCs/>
                <w:color w:val="FFFFFF"/>
                <w:sz w:val="18"/>
                <w:szCs w:val="18"/>
              </w:rPr>
              <w:t>Requirement</w:t>
            </w:r>
          </w:p>
        </w:tc>
        <w:tc>
          <w:tcPr>
            <w:tcW w:w="9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CBF5406" w14:textId="77777777" w:rsidR="00F370E2" w:rsidRDefault="001123CB">
            <w:pPr>
              <w:spacing w:after="20"/>
            </w:pPr>
            <w:r>
              <w:rPr>
                <w:b/>
                <w:bCs/>
                <w:color w:val="FFFFFF"/>
                <w:sz w:val="18"/>
                <w:szCs w:val="18"/>
              </w:rPr>
              <w:t>Priority</w:t>
            </w:r>
          </w:p>
        </w:tc>
        <w:tc>
          <w:tcPr>
            <w:tcW w:w="8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3072CA5" w14:textId="77777777" w:rsidR="00F370E2" w:rsidRDefault="001123CB">
            <w:pPr>
              <w:spacing w:after="20"/>
            </w:pPr>
            <w:r>
              <w:rPr>
                <w:b/>
                <w:bCs/>
                <w:color w:val="FFFFFF"/>
                <w:sz w:val="18"/>
                <w:szCs w:val="18"/>
              </w:rPr>
              <w:t>Phase</w:t>
            </w:r>
          </w:p>
        </w:tc>
      </w:tr>
      <w:tr w:rsidR="00F370E2" w14:paraId="501E6C6A" w14:textId="77777777">
        <w:trPr>
          <w:cantSplit/>
        </w:trPr>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AA97EA" w14:textId="77777777" w:rsidR="00F370E2" w:rsidRDefault="001123CB">
            <w:pPr>
              <w:spacing w:after="20"/>
            </w:pPr>
            <w:r>
              <w:rPr>
                <w:b/>
                <w:bCs/>
                <w:sz w:val="18"/>
                <w:szCs w:val="18"/>
              </w:rPr>
              <w:t>FR-QTO-01</w:t>
            </w:r>
          </w:p>
        </w:tc>
        <w:tc>
          <w:tcPr>
            <w:tcW w:w="6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92B86E" w14:textId="77777777" w:rsidR="00F370E2" w:rsidRDefault="001123CB">
            <w:pPr>
              <w:spacing w:after="20"/>
            </w:pPr>
            <w:r>
              <w:rPr>
                <w:sz w:val="18"/>
                <w:szCs w:val="18"/>
              </w:rPr>
              <w:t>Take off sprinklers by type (pendent, upright, sidewall, concealed), K-factor, temperature rating, response type and finish, where stated in drawings or specification. Otherwise mark the attribute "not specified".</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BA5EA8" w14:textId="77777777" w:rsidR="00F370E2" w:rsidRDefault="001123CB">
            <w:pPr>
              <w:spacing w:after="20"/>
              <w:jc w:val="center"/>
            </w:pPr>
            <w:r>
              <w:rPr>
                <w:sz w:val="18"/>
                <w:szCs w:val="18"/>
              </w:rPr>
              <w:t>M</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CE0EE6" w14:textId="77777777" w:rsidR="00F370E2" w:rsidRDefault="001123CB">
            <w:pPr>
              <w:spacing w:after="20"/>
              <w:jc w:val="center"/>
            </w:pPr>
            <w:r>
              <w:rPr>
                <w:sz w:val="18"/>
                <w:szCs w:val="18"/>
              </w:rPr>
              <w:t>P1</w:t>
            </w:r>
          </w:p>
        </w:tc>
      </w:tr>
      <w:tr w:rsidR="00F370E2" w14:paraId="3BD95C64" w14:textId="77777777">
        <w:trPr>
          <w:cantSplit/>
        </w:trPr>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31F6B3" w14:textId="77777777" w:rsidR="00F370E2" w:rsidRDefault="001123CB">
            <w:pPr>
              <w:spacing w:after="20"/>
            </w:pPr>
            <w:r>
              <w:rPr>
                <w:b/>
                <w:bCs/>
                <w:sz w:val="18"/>
                <w:szCs w:val="18"/>
              </w:rPr>
              <w:lastRenderedPageBreak/>
              <w:t>FR-QTO-02</w:t>
            </w:r>
          </w:p>
        </w:tc>
        <w:tc>
          <w:tcPr>
            <w:tcW w:w="6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D202DA" w14:textId="77777777" w:rsidR="00F370E2" w:rsidRDefault="001123CB">
            <w:pPr>
              <w:spacing w:after="20"/>
            </w:pPr>
            <w:r>
              <w:rPr>
                <w:sz w:val="18"/>
                <w:szCs w:val="18"/>
              </w:rPr>
              <w:t>Take off pipework in metres by diameter, material, schedule/class, joining method and classification (main, branch, riser, drop).</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C42628" w14:textId="77777777" w:rsidR="00F370E2" w:rsidRDefault="001123CB">
            <w:pPr>
              <w:spacing w:after="20"/>
              <w:jc w:val="center"/>
            </w:pPr>
            <w:r>
              <w:rPr>
                <w:sz w:val="18"/>
                <w:szCs w:val="18"/>
              </w:rPr>
              <w:t>M</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F8B8E1" w14:textId="77777777" w:rsidR="00F370E2" w:rsidRDefault="001123CB">
            <w:pPr>
              <w:spacing w:after="20"/>
              <w:jc w:val="center"/>
            </w:pPr>
            <w:r>
              <w:rPr>
                <w:sz w:val="18"/>
                <w:szCs w:val="18"/>
              </w:rPr>
              <w:t>P1</w:t>
            </w:r>
          </w:p>
        </w:tc>
      </w:tr>
      <w:tr w:rsidR="00F370E2" w14:paraId="55767C83" w14:textId="77777777">
        <w:trPr>
          <w:cantSplit/>
        </w:trPr>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BA3B34" w14:textId="77777777" w:rsidR="00F370E2" w:rsidRDefault="001123CB">
            <w:pPr>
              <w:spacing w:after="20"/>
            </w:pPr>
            <w:r>
              <w:rPr>
                <w:b/>
                <w:bCs/>
                <w:sz w:val="18"/>
                <w:szCs w:val="18"/>
              </w:rPr>
              <w:t>FR-QTO-03</w:t>
            </w:r>
          </w:p>
        </w:tc>
        <w:tc>
          <w:tcPr>
            <w:tcW w:w="6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7DE952" w14:textId="77777777" w:rsidR="00F370E2" w:rsidRDefault="001123CB">
            <w:pPr>
              <w:spacing w:after="40"/>
            </w:pPr>
            <w:r>
              <w:rPr>
                <w:sz w:val="18"/>
                <w:szCs w:val="18"/>
              </w:rPr>
              <w:t>Calculate vertical and hidden quantities (risers from riser schematics and floor-to-floor heights; sprinkler drops and arm-overs from ceiling and soffit heights) using configurable rules. Label them "rule-derived" and show the rule.</w:t>
            </w:r>
          </w:p>
          <w:p w14:paraId="0C6CC7CF" w14:textId="77777777" w:rsidR="00F370E2" w:rsidRDefault="001123CB">
            <w:pPr>
              <w:spacing w:after="20"/>
            </w:pPr>
            <w:r>
              <w:rPr>
                <w:i/>
                <w:iCs/>
                <w:color w:val="595959"/>
                <w:sz w:val="17"/>
                <w:szCs w:val="17"/>
              </w:rPr>
              <w:t>Acceptance: Every rule-derived item shows the rule, its inputs and their source.</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39FB95" w14:textId="77777777" w:rsidR="00F370E2" w:rsidRDefault="001123CB">
            <w:pPr>
              <w:spacing w:after="20"/>
              <w:jc w:val="center"/>
            </w:pPr>
            <w:r>
              <w:rPr>
                <w:sz w:val="18"/>
                <w:szCs w:val="18"/>
              </w:rPr>
              <w:t>M</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75637C" w14:textId="77777777" w:rsidR="00F370E2" w:rsidRDefault="001123CB">
            <w:pPr>
              <w:spacing w:after="20"/>
              <w:jc w:val="center"/>
            </w:pPr>
            <w:r>
              <w:rPr>
                <w:sz w:val="18"/>
                <w:szCs w:val="18"/>
              </w:rPr>
              <w:t>P1</w:t>
            </w:r>
          </w:p>
        </w:tc>
      </w:tr>
      <w:tr w:rsidR="00F370E2" w14:paraId="4158C16C" w14:textId="77777777">
        <w:trPr>
          <w:cantSplit/>
        </w:trPr>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93A028" w14:textId="77777777" w:rsidR="00F370E2" w:rsidRDefault="001123CB">
            <w:pPr>
              <w:spacing w:after="20"/>
            </w:pPr>
            <w:r>
              <w:rPr>
                <w:b/>
                <w:bCs/>
                <w:sz w:val="18"/>
                <w:szCs w:val="18"/>
              </w:rPr>
              <w:t>FR-QTO-04</w:t>
            </w:r>
          </w:p>
        </w:tc>
        <w:tc>
          <w:tcPr>
            <w:tcW w:w="6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73EDF4" w14:textId="77777777" w:rsidR="00F370E2" w:rsidRDefault="001123CB">
            <w:pPr>
              <w:spacing w:after="20"/>
            </w:pPr>
            <w:r>
              <w:rPr>
                <w:sz w:val="18"/>
                <w:szCs w:val="18"/>
              </w:rPr>
              <w:t>Take off drawn fittings (elbows, tees, reducers, couplings, flanges, grooved fittings). Where fittings are not drawn, derive them by rule or configurable allowance, labelled as such.</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7C9828" w14:textId="77777777" w:rsidR="00F370E2" w:rsidRDefault="001123CB">
            <w:pPr>
              <w:spacing w:after="20"/>
              <w:jc w:val="center"/>
            </w:pPr>
            <w:r>
              <w:rPr>
                <w:sz w:val="18"/>
                <w:szCs w:val="18"/>
              </w:rPr>
              <w:t>M</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E633A9" w14:textId="77777777" w:rsidR="00F370E2" w:rsidRDefault="001123CB">
            <w:pPr>
              <w:spacing w:after="20"/>
              <w:jc w:val="center"/>
            </w:pPr>
            <w:r>
              <w:rPr>
                <w:sz w:val="18"/>
                <w:szCs w:val="18"/>
              </w:rPr>
              <w:t>P1</w:t>
            </w:r>
          </w:p>
        </w:tc>
      </w:tr>
      <w:tr w:rsidR="00F370E2" w14:paraId="03ECE017" w14:textId="77777777">
        <w:trPr>
          <w:cantSplit/>
        </w:trPr>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011CB6" w14:textId="77777777" w:rsidR="00F370E2" w:rsidRDefault="001123CB">
            <w:pPr>
              <w:spacing w:after="20"/>
            </w:pPr>
            <w:r>
              <w:rPr>
                <w:b/>
                <w:bCs/>
                <w:sz w:val="18"/>
                <w:szCs w:val="18"/>
              </w:rPr>
              <w:t>FR-QTO-05</w:t>
            </w:r>
          </w:p>
        </w:tc>
        <w:tc>
          <w:tcPr>
            <w:tcW w:w="6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B728BE" w14:textId="77777777" w:rsidR="00F370E2" w:rsidRDefault="001123CB">
            <w:pPr>
              <w:spacing w:after="20"/>
            </w:pPr>
            <w:r>
              <w:rPr>
                <w:sz w:val="18"/>
                <w:szCs w:val="18"/>
              </w:rPr>
              <w:t>Take off valves and assemblies: installation control valve sets, subsidiary / zone control valves, gate or butterfly valves, check valves, test and drain assemblies, pressure-reducing valves, and flow and tamper switches.</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A2C476" w14:textId="77777777" w:rsidR="00F370E2" w:rsidRDefault="001123CB">
            <w:pPr>
              <w:spacing w:after="20"/>
              <w:jc w:val="center"/>
            </w:pPr>
            <w:r>
              <w:rPr>
                <w:sz w:val="18"/>
                <w:szCs w:val="18"/>
              </w:rPr>
              <w:t>M</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57A89F" w14:textId="77777777" w:rsidR="00F370E2" w:rsidRDefault="001123CB">
            <w:pPr>
              <w:spacing w:after="20"/>
              <w:jc w:val="center"/>
            </w:pPr>
            <w:r>
              <w:rPr>
                <w:sz w:val="18"/>
                <w:szCs w:val="18"/>
              </w:rPr>
              <w:t>P1</w:t>
            </w:r>
          </w:p>
        </w:tc>
      </w:tr>
      <w:tr w:rsidR="00F370E2" w14:paraId="45490B44" w14:textId="77777777">
        <w:trPr>
          <w:cantSplit/>
        </w:trPr>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5D7D71" w14:textId="77777777" w:rsidR="00F370E2" w:rsidRDefault="001123CB">
            <w:pPr>
              <w:spacing w:after="20"/>
            </w:pPr>
            <w:r>
              <w:rPr>
                <w:b/>
                <w:bCs/>
                <w:sz w:val="18"/>
                <w:szCs w:val="18"/>
              </w:rPr>
              <w:t>FR-QTO-06</w:t>
            </w:r>
          </w:p>
        </w:tc>
        <w:tc>
          <w:tcPr>
            <w:tcW w:w="6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A21C88" w14:textId="77777777" w:rsidR="00F370E2" w:rsidRDefault="001123CB">
            <w:pPr>
              <w:spacing w:after="20"/>
            </w:pPr>
            <w:r>
              <w:rPr>
                <w:sz w:val="18"/>
                <w:szCs w:val="18"/>
              </w:rPr>
              <w:t>Take off equipment: duty/standby fire pumps, jockey pumps, controllers, tanks, breeching inlets, test headers, hydrants, hose reels and landing valves.</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2D8E5B" w14:textId="77777777" w:rsidR="00F370E2" w:rsidRDefault="001123CB">
            <w:pPr>
              <w:spacing w:after="20"/>
              <w:jc w:val="center"/>
            </w:pPr>
            <w:r>
              <w:rPr>
                <w:sz w:val="18"/>
                <w:szCs w:val="18"/>
              </w:rPr>
              <w:t>S</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BB2A0D" w14:textId="77777777" w:rsidR="00F370E2" w:rsidRDefault="001123CB">
            <w:pPr>
              <w:spacing w:after="20"/>
              <w:jc w:val="center"/>
            </w:pPr>
            <w:r>
              <w:rPr>
                <w:sz w:val="18"/>
                <w:szCs w:val="18"/>
              </w:rPr>
              <w:t>P2</w:t>
            </w:r>
          </w:p>
        </w:tc>
      </w:tr>
      <w:tr w:rsidR="00F370E2" w14:paraId="2CFCB083" w14:textId="77777777">
        <w:trPr>
          <w:cantSplit/>
        </w:trPr>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4201AD" w14:textId="77777777" w:rsidR="00F370E2" w:rsidRDefault="001123CB">
            <w:pPr>
              <w:spacing w:after="20"/>
            </w:pPr>
            <w:r>
              <w:rPr>
                <w:b/>
                <w:bCs/>
                <w:sz w:val="18"/>
                <w:szCs w:val="18"/>
              </w:rPr>
              <w:t>FR-QTO-07</w:t>
            </w:r>
          </w:p>
        </w:tc>
        <w:tc>
          <w:tcPr>
            <w:tcW w:w="6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4718BF" w14:textId="77777777" w:rsidR="00F370E2" w:rsidRDefault="001123CB">
            <w:pPr>
              <w:spacing w:after="20"/>
            </w:pPr>
            <w:r>
              <w:rPr>
                <w:sz w:val="18"/>
                <w:szCs w:val="18"/>
              </w:rPr>
              <w:t>Derive hangers and supports by rule (spacing by pipe size per specification). Include seismic restraint only where the project specifies it.</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8D3B7D" w14:textId="77777777" w:rsidR="00F370E2" w:rsidRDefault="001123CB">
            <w:pPr>
              <w:spacing w:after="20"/>
              <w:jc w:val="center"/>
            </w:pPr>
            <w:r>
              <w:rPr>
                <w:sz w:val="18"/>
                <w:szCs w:val="18"/>
              </w:rPr>
              <w:t>S</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301E07" w14:textId="77777777" w:rsidR="00F370E2" w:rsidRDefault="001123CB">
            <w:pPr>
              <w:spacing w:after="20"/>
              <w:jc w:val="center"/>
            </w:pPr>
            <w:r>
              <w:rPr>
                <w:sz w:val="18"/>
                <w:szCs w:val="18"/>
              </w:rPr>
              <w:t>P2</w:t>
            </w:r>
          </w:p>
        </w:tc>
      </w:tr>
      <w:tr w:rsidR="00F370E2" w14:paraId="54EAFE52" w14:textId="77777777">
        <w:trPr>
          <w:cantSplit/>
        </w:trPr>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0C4D61" w14:textId="77777777" w:rsidR="00F370E2" w:rsidRDefault="001123CB">
            <w:pPr>
              <w:spacing w:after="20"/>
            </w:pPr>
            <w:r>
              <w:rPr>
                <w:b/>
                <w:bCs/>
                <w:sz w:val="18"/>
                <w:szCs w:val="18"/>
              </w:rPr>
              <w:t>FR-QTO-08</w:t>
            </w:r>
          </w:p>
        </w:tc>
        <w:tc>
          <w:tcPr>
            <w:tcW w:w="6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01807D" w14:textId="77777777" w:rsidR="00F370E2" w:rsidRDefault="001123CB">
            <w:pPr>
              <w:spacing w:after="40"/>
            </w:pPr>
            <w:r>
              <w:rPr>
                <w:sz w:val="18"/>
                <w:szCs w:val="18"/>
              </w:rPr>
              <w:t>Prevent double counting across sheets and views (enlarged plans, overlapping match-lines, sections, schematics). Show each suspected duplicate with both evidence locations for resolution.</w:t>
            </w:r>
          </w:p>
          <w:p w14:paraId="78AB3E28" w14:textId="77777777" w:rsidR="00F370E2" w:rsidRDefault="001123CB">
            <w:pPr>
              <w:spacing w:after="20"/>
            </w:pPr>
            <w:r>
              <w:rPr>
                <w:i/>
                <w:iCs/>
                <w:color w:val="595959"/>
                <w:sz w:val="17"/>
                <w:szCs w:val="17"/>
              </w:rPr>
              <w:t>Acceptance: ≥95% of seeded duplicates detected. Zero unresolved duplicates at G1.</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7C8362" w14:textId="77777777" w:rsidR="00F370E2" w:rsidRDefault="001123CB">
            <w:pPr>
              <w:spacing w:after="20"/>
              <w:jc w:val="center"/>
            </w:pPr>
            <w:r>
              <w:rPr>
                <w:sz w:val="18"/>
                <w:szCs w:val="18"/>
              </w:rPr>
              <w:t>M</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C9345F" w14:textId="77777777" w:rsidR="00F370E2" w:rsidRDefault="001123CB">
            <w:pPr>
              <w:spacing w:after="20"/>
              <w:jc w:val="center"/>
            </w:pPr>
            <w:r>
              <w:rPr>
                <w:sz w:val="18"/>
                <w:szCs w:val="18"/>
              </w:rPr>
              <w:t>P1</w:t>
            </w:r>
          </w:p>
        </w:tc>
      </w:tr>
      <w:tr w:rsidR="00F370E2" w14:paraId="263C6339" w14:textId="77777777">
        <w:trPr>
          <w:cantSplit/>
        </w:trPr>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2B7983" w14:textId="77777777" w:rsidR="00F370E2" w:rsidRDefault="001123CB">
            <w:pPr>
              <w:spacing w:after="20"/>
            </w:pPr>
            <w:r>
              <w:rPr>
                <w:b/>
                <w:bCs/>
                <w:sz w:val="18"/>
                <w:szCs w:val="18"/>
              </w:rPr>
              <w:t>FR-QTO-09</w:t>
            </w:r>
          </w:p>
        </w:tc>
        <w:tc>
          <w:tcPr>
            <w:tcW w:w="6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E17BBE" w14:textId="77777777" w:rsidR="00F370E2" w:rsidRDefault="001123CB">
            <w:pPr>
              <w:spacing w:after="40"/>
            </w:pPr>
            <w:r>
              <w:rPr>
                <w:sz w:val="18"/>
                <w:szCs w:val="18"/>
              </w:rPr>
              <w:t>Create an evidence record for every QTO item with the fields in Appendix B.</w:t>
            </w:r>
          </w:p>
          <w:p w14:paraId="51550A1B" w14:textId="77777777" w:rsidR="00F370E2" w:rsidRDefault="001123CB">
            <w:pPr>
              <w:spacing w:after="20"/>
            </w:pPr>
            <w:r>
              <w:rPr>
                <w:i/>
                <w:iCs/>
                <w:color w:val="595959"/>
                <w:sz w:val="17"/>
                <w:szCs w:val="17"/>
              </w:rPr>
              <w:t>Acceptance: 100% of QTO items have all mandatory fields.</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717EBB" w14:textId="77777777" w:rsidR="00F370E2" w:rsidRDefault="001123CB">
            <w:pPr>
              <w:spacing w:after="20"/>
              <w:jc w:val="center"/>
            </w:pPr>
            <w:r>
              <w:rPr>
                <w:sz w:val="18"/>
                <w:szCs w:val="18"/>
              </w:rPr>
              <w:t>M</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17AC5F" w14:textId="77777777" w:rsidR="00F370E2" w:rsidRDefault="001123CB">
            <w:pPr>
              <w:spacing w:after="20"/>
              <w:jc w:val="center"/>
            </w:pPr>
            <w:r>
              <w:rPr>
                <w:sz w:val="18"/>
                <w:szCs w:val="18"/>
              </w:rPr>
              <w:t>P1</w:t>
            </w:r>
          </w:p>
        </w:tc>
      </w:tr>
      <w:tr w:rsidR="00F370E2" w14:paraId="2ED3262D" w14:textId="77777777">
        <w:trPr>
          <w:cantSplit/>
        </w:trPr>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B749B6" w14:textId="77777777" w:rsidR="00F370E2" w:rsidRDefault="001123CB">
            <w:pPr>
              <w:spacing w:after="20"/>
            </w:pPr>
            <w:r>
              <w:rPr>
                <w:b/>
                <w:bCs/>
                <w:sz w:val="18"/>
                <w:szCs w:val="18"/>
              </w:rPr>
              <w:t>FR-QTO-10</w:t>
            </w:r>
          </w:p>
        </w:tc>
        <w:tc>
          <w:tcPr>
            <w:tcW w:w="6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93BA50" w14:textId="77777777" w:rsidR="00F370E2" w:rsidRDefault="001123CB">
            <w:pPr>
              <w:spacing w:after="20"/>
            </w:pPr>
            <w:r>
              <w:rPr>
                <w:sz w:val="18"/>
                <w:szCs w:val="18"/>
              </w:rPr>
              <w:t>Keep net measured quantity separate from wastage and allowance factors, and show both.</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5F57D2" w14:textId="77777777" w:rsidR="00F370E2" w:rsidRDefault="001123CB">
            <w:pPr>
              <w:spacing w:after="20"/>
              <w:jc w:val="center"/>
            </w:pPr>
            <w:r>
              <w:rPr>
                <w:sz w:val="18"/>
                <w:szCs w:val="18"/>
              </w:rPr>
              <w:t>M</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B8D513" w14:textId="77777777" w:rsidR="00F370E2" w:rsidRDefault="001123CB">
            <w:pPr>
              <w:spacing w:after="20"/>
              <w:jc w:val="center"/>
            </w:pPr>
            <w:r>
              <w:rPr>
                <w:sz w:val="18"/>
                <w:szCs w:val="18"/>
              </w:rPr>
              <w:t>P1</w:t>
            </w:r>
          </w:p>
        </w:tc>
      </w:tr>
      <w:tr w:rsidR="00F370E2" w14:paraId="62F378C7" w14:textId="77777777">
        <w:trPr>
          <w:cantSplit/>
        </w:trPr>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6C51E1" w14:textId="77777777" w:rsidR="00F370E2" w:rsidRDefault="001123CB">
            <w:pPr>
              <w:spacing w:after="20"/>
            </w:pPr>
            <w:r>
              <w:rPr>
                <w:b/>
                <w:bCs/>
                <w:sz w:val="18"/>
                <w:szCs w:val="18"/>
              </w:rPr>
              <w:t>FR-QTO-11</w:t>
            </w:r>
          </w:p>
        </w:tc>
        <w:tc>
          <w:tcPr>
            <w:tcW w:w="6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8E1428" w14:textId="77777777" w:rsidR="00F370E2" w:rsidRDefault="001123CB">
            <w:pPr>
              <w:spacing w:after="20"/>
            </w:pPr>
            <w:r>
              <w:rPr>
                <w:sz w:val="18"/>
                <w:szCs w:val="18"/>
              </w:rPr>
              <w:t>Let estimators add, edit or delete items with on-drawing measurement tools. Manual items are tagged "manual" with user and timestamp.</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A82045" w14:textId="77777777" w:rsidR="00F370E2" w:rsidRDefault="001123CB">
            <w:pPr>
              <w:spacing w:after="20"/>
              <w:jc w:val="center"/>
            </w:pPr>
            <w:r>
              <w:rPr>
                <w:sz w:val="18"/>
                <w:szCs w:val="18"/>
              </w:rPr>
              <w:t>M</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EAB375" w14:textId="77777777" w:rsidR="00F370E2" w:rsidRDefault="001123CB">
            <w:pPr>
              <w:spacing w:after="20"/>
              <w:jc w:val="center"/>
            </w:pPr>
            <w:r>
              <w:rPr>
                <w:sz w:val="18"/>
                <w:szCs w:val="18"/>
              </w:rPr>
              <w:t>P1</w:t>
            </w:r>
          </w:p>
        </w:tc>
      </w:tr>
      <w:tr w:rsidR="00F370E2" w14:paraId="45BE2E16" w14:textId="77777777">
        <w:trPr>
          <w:cantSplit/>
        </w:trPr>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6D5777" w14:textId="77777777" w:rsidR="00F370E2" w:rsidRDefault="001123CB">
            <w:pPr>
              <w:spacing w:after="20"/>
            </w:pPr>
            <w:r>
              <w:rPr>
                <w:b/>
                <w:bCs/>
                <w:sz w:val="18"/>
                <w:szCs w:val="18"/>
              </w:rPr>
              <w:t>FR-QTO-12</w:t>
            </w:r>
          </w:p>
        </w:tc>
        <w:tc>
          <w:tcPr>
            <w:tcW w:w="6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C13CA8" w14:textId="77777777" w:rsidR="00F370E2" w:rsidRDefault="001123CB">
            <w:pPr>
              <w:spacing w:after="40"/>
            </w:pPr>
            <w:r>
              <w:rPr>
                <w:sz w:val="18"/>
                <w:szCs w:val="18"/>
              </w:rPr>
              <w:t>Produce a delta QTO on a revision or addendum: re-process affected sheets only, show quantity changes against the baseline, and keep prior verifications for unchanged elements.</w:t>
            </w:r>
          </w:p>
          <w:p w14:paraId="7240DD5C" w14:textId="77777777" w:rsidR="00F370E2" w:rsidRDefault="001123CB">
            <w:pPr>
              <w:spacing w:after="20"/>
            </w:pPr>
            <w:r>
              <w:rPr>
                <w:i/>
                <w:iCs/>
                <w:color w:val="595959"/>
                <w:sz w:val="17"/>
                <w:szCs w:val="17"/>
              </w:rPr>
              <w:t>Acceptance: Unchanged, previously verified items keep their verified status after re-processing.</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78F494" w14:textId="77777777" w:rsidR="00F370E2" w:rsidRDefault="001123CB">
            <w:pPr>
              <w:spacing w:after="20"/>
              <w:jc w:val="center"/>
            </w:pPr>
            <w:r>
              <w:rPr>
                <w:sz w:val="18"/>
                <w:szCs w:val="18"/>
              </w:rPr>
              <w:t>S</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4BA9CE" w14:textId="77777777" w:rsidR="00F370E2" w:rsidRDefault="001123CB">
            <w:pPr>
              <w:spacing w:after="20"/>
              <w:jc w:val="center"/>
            </w:pPr>
            <w:r>
              <w:rPr>
                <w:sz w:val="18"/>
                <w:szCs w:val="18"/>
              </w:rPr>
              <w:t>P2</w:t>
            </w:r>
          </w:p>
        </w:tc>
      </w:tr>
    </w:tbl>
    <w:p w14:paraId="2BFACB33" w14:textId="77777777" w:rsidR="00F370E2" w:rsidRDefault="001123CB">
      <w:pPr>
        <w:pStyle w:val="Heading2"/>
      </w:pPr>
      <w:bookmarkStart w:id="25" w:name="_Toc241001732"/>
      <w:r>
        <w:t>6.5 Verification Workbench (FR-REV), new in v2</w:t>
      </w:r>
      <w:bookmarkEnd w:id="25"/>
    </w:p>
    <w:p w14:paraId="4F5228C3" w14:textId="77777777" w:rsidR="00F370E2" w:rsidRDefault="001123CB">
      <w:pPr>
        <w:spacing w:after="120"/>
      </w:pPr>
      <w:r>
        <w:t>Human verification is the platform's main quality control. The workbench is where estimators spend most of their time, so it is a Phase 1 Must.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50"/>
        <w:gridCol w:w="6310"/>
        <w:gridCol w:w="950"/>
        <w:gridCol w:w="850"/>
      </w:tblGrid>
      <w:tr w:rsidR="00F370E2" w14:paraId="7F9CCDA0" w14:textId="77777777">
        <w:trPr>
          <w:cantSplit/>
          <w:tblHeader/>
        </w:trPr>
        <w:tc>
          <w:tcPr>
            <w:tcW w:w="12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DF29463" w14:textId="77777777" w:rsidR="00F370E2" w:rsidRDefault="001123CB">
            <w:pPr>
              <w:spacing w:after="20"/>
            </w:pPr>
            <w:r>
              <w:rPr>
                <w:b/>
                <w:bCs/>
                <w:color w:val="FFFFFF"/>
                <w:sz w:val="18"/>
                <w:szCs w:val="18"/>
              </w:rPr>
              <w:t>ID</w:t>
            </w:r>
          </w:p>
        </w:tc>
        <w:tc>
          <w:tcPr>
            <w:tcW w:w="631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E3361BE" w14:textId="77777777" w:rsidR="00F370E2" w:rsidRDefault="001123CB">
            <w:pPr>
              <w:spacing w:after="20"/>
            </w:pPr>
            <w:r>
              <w:rPr>
                <w:b/>
                <w:bCs/>
                <w:color w:val="FFFFFF"/>
                <w:sz w:val="18"/>
                <w:szCs w:val="18"/>
              </w:rPr>
              <w:t>Requirement</w:t>
            </w:r>
          </w:p>
        </w:tc>
        <w:tc>
          <w:tcPr>
            <w:tcW w:w="9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439B6AE" w14:textId="77777777" w:rsidR="00F370E2" w:rsidRDefault="001123CB">
            <w:pPr>
              <w:spacing w:after="20"/>
            </w:pPr>
            <w:r>
              <w:rPr>
                <w:b/>
                <w:bCs/>
                <w:color w:val="FFFFFF"/>
                <w:sz w:val="18"/>
                <w:szCs w:val="18"/>
              </w:rPr>
              <w:t>Priority</w:t>
            </w:r>
          </w:p>
        </w:tc>
        <w:tc>
          <w:tcPr>
            <w:tcW w:w="8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521E00C" w14:textId="77777777" w:rsidR="00F370E2" w:rsidRDefault="001123CB">
            <w:pPr>
              <w:spacing w:after="20"/>
            </w:pPr>
            <w:r>
              <w:rPr>
                <w:b/>
                <w:bCs/>
                <w:color w:val="FFFFFF"/>
                <w:sz w:val="18"/>
                <w:szCs w:val="18"/>
              </w:rPr>
              <w:t>Phase</w:t>
            </w:r>
          </w:p>
        </w:tc>
      </w:tr>
      <w:tr w:rsidR="00F370E2" w14:paraId="1C1F35FC" w14:textId="77777777">
        <w:trPr>
          <w:cantSplit/>
        </w:trPr>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8965D7" w14:textId="77777777" w:rsidR="00F370E2" w:rsidRDefault="001123CB">
            <w:pPr>
              <w:spacing w:after="20"/>
            </w:pPr>
            <w:r>
              <w:rPr>
                <w:b/>
                <w:bCs/>
                <w:sz w:val="18"/>
                <w:szCs w:val="18"/>
              </w:rPr>
              <w:t>FR-REV-01</w:t>
            </w:r>
          </w:p>
        </w:tc>
        <w:tc>
          <w:tcPr>
            <w:tcW w:w="6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14C68A" w14:textId="77777777" w:rsidR="00F370E2" w:rsidRDefault="001123CB">
            <w:pPr>
              <w:spacing w:after="40"/>
            </w:pPr>
            <w:r>
              <w:rPr>
                <w:sz w:val="18"/>
                <w:szCs w:val="18"/>
              </w:rPr>
              <w:t>Overlay detected items on the source drawing, colour-coded by status and confidence. Navigate from any QTO or BOQ line to its drawing location and back.</w:t>
            </w:r>
          </w:p>
          <w:p w14:paraId="47118961" w14:textId="77777777" w:rsidR="00F370E2" w:rsidRDefault="001123CB">
            <w:pPr>
              <w:spacing w:after="20"/>
            </w:pPr>
            <w:r>
              <w:rPr>
                <w:i/>
                <w:iCs/>
                <w:color w:val="595959"/>
                <w:sz w:val="17"/>
                <w:szCs w:val="17"/>
              </w:rPr>
              <w:t>Acceptance: From any BOQ line, the user reaches the evidence on the drawing in ≤2 clicks.</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D021A3" w14:textId="77777777" w:rsidR="00F370E2" w:rsidRDefault="001123CB">
            <w:pPr>
              <w:spacing w:after="20"/>
              <w:jc w:val="center"/>
            </w:pPr>
            <w:r>
              <w:rPr>
                <w:sz w:val="18"/>
                <w:szCs w:val="18"/>
              </w:rPr>
              <w:t>M</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A7240E" w14:textId="77777777" w:rsidR="00F370E2" w:rsidRDefault="001123CB">
            <w:pPr>
              <w:spacing w:after="20"/>
              <w:jc w:val="center"/>
            </w:pPr>
            <w:r>
              <w:rPr>
                <w:sz w:val="18"/>
                <w:szCs w:val="18"/>
              </w:rPr>
              <w:t>P1</w:t>
            </w:r>
          </w:p>
        </w:tc>
      </w:tr>
      <w:tr w:rsidR="00F370E2" w14:paraId="0F4B36F7" w14:textId="77777777">
        <w:trPr>
          <w:cantSplit/>
        </w:trPr>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66B2A0" w14:textId="77777777" w:rsidR="00F370E2" w:rsidRDefault="001123CB">
            <w:pPr>
              <w:spacing w:after="20"/>
            </w:pPr>
            <w:r>
              <w:rPr>
                <w:b/>
                <w:bCs/>
                <w:sz w:val="18"/>
                <w:szCs w:val="18"/>
              </w:rPr>
              <w:t>FR-REV-02</w:t>
            </w:r>
          </w:p>
        </w:tc>
        <w:tc>
          <w:tcPr>
            <w:tcW w:w="6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DF992A" w14:textId="77777777" w:rsidR="00F370E2" w:rsidRDefault="001123CB">
            <w:pPr>
              <w:spacing w:after="20"/>
            </w:pPr>
            <w:r>
              <w:rPr>
                <w:sz w:val="18"/>
                <w:szCs w:val="18"/>
              </w:rPr>
              <w:t>Provide a review queue ordered by risk (low confidence × cost impact), filterable by sheet, system, level and item type.</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03AF9B" w14:textId="77777777" w:rsidR="00F370E2" w:rsidRDefault="001123CB">
            <w:pPr>
              <w:spacing w:after="20"/>
              <w:jc w:val="center"/>
            </w:pPr>
            <w:r>
              <w:rPr>
                <w:sz w:val="18"/>
                <w:szCs w:val="18"/>
              </w:rPr>
              <w:t>M</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74B4DC" w14:textId="77777777" w:rsidR="00F370E2" w:rsidRDefault="001123CB">
            <w:pPr>
              <w:spacing w:after="20"/>
              <w:jc w:val="center"/>
            </w:pPr>
            <w:r>
              <w:rPr>
                <w:sz w:val="18"/>
                <w:szCs w:val="18"/>
              </w:rPr>
              <w:t>P1</w:t>
            </w:r>
          </w:p>
        </w:tc>
      </w:tr>
      <w:tr w:rsidR="00F370E2" w14:paraId="55661D09" w14:textId="77777777">
        <w:trPr>
          <w:cantSplit/>
        </w:trPr>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884971" w14:textId="77777777" w:rsidR="00F370E2" w:rsidRDefault="001123CB">
            <w:pPr>
              <w:spacing w:after="20"/>
            </w:pPr>
            <w:r>
              <w:rPr>
                <w:b/>
                <w:bCs/>
                <w:sz w:val="18"/>
                <w:szCs w:val="18"/>
              </w:rPr>
              <w:t>FR-REV-03</w:t>
            </w:r>
          </w:p>
        </w:tc>
        <w:tc>
          <w:tcPr>
            <w:tcW w:w="6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76583B" w14:textId="77777777" w:rsidR="00F370E2" w:rsidRDefault="001123CB">
            <w:pPr>
              <w:spacing w:after="20"/>
            </w:pPr>
            <w:r>
              <w:rPr>
                <w:sz w:val="18"/>
                <w:szCs w:val="18"/>
              </w:rPr>
              <w:t>Allow accept, edit and reject on single items and in bulk. Log every action with user, time, before and after values and a reason code.</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23A3A8" w14:textId="77777777" w:rsidR="00F370E2" w:rsidRDefault="001123CB">
            <w:pPr>
              <w:spacing w:after="20"/>
              <w:jc w:val="center"/>
            </w:pPr>
            <w:r>
              <w:rPr>
                <w:sz w:val="18"/>
                <w:szCs w:val="18"/>
              </w:rPr>
              <w:t>M</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4A1DCD" w14:textId="77777777" w:rsidR="00F370E2" w:rsidRDefault="001123CB">
            <w:pPr>
              <w:spacing w:after="20"/>
              <w:jc w:val="center"/>
            </w:pPr>
            <w:r>
              <w:rPr>
                <w:sz w:val="18"/>
                <w:szCs w:val="18"/>
              </w:rPr>
              <w:t>P1</w:t>
            </w:r>
          </w:p>
        </w:tc>
      </w:tr>
      <w:tr w:rsidR="00F370E2" w14:paraId="7869F69C" w14:textId="77777777">
        <w:trPr>
          <w:cantSplit/>
        </w:trPr>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74BAC2" w14:textId="77777777" w:rsidR="00F370E2" w:rsidRDefault="001123CB">
            <w:pPr>
              <w:spacing w:after="20"/>
            </w:pPr>
            <w:r>
              <w:rPr>
                <w:b/>
                <w:bCs/>
                <w:sz w:val="18"/>
                <w:szCs w:val="18"/>
              </w:rPr>
              <w:lastRenderedPageBreak/>
              <w:t>FR-REV-04</w:t>
            </w:r>
          </w:p>
        </w:tc>
        <w:tc>
          <w:tcPr>
            <w:tcW w:w="6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2D922D" w14:textId="77777777" w:rsidR="00F370E2" w:rsidRDefault="001123CB">
            <w:pPr>
              <w:spacing w:after="40"/>
            </w:pPr>
            <w:r>
              <w:rPr>
                <w:sz w:val="18"/>
                <w:szCs w:val="18"/>
              </w:rPr>
              <w:t>Show verification coverage (% of items and % of value verified). G1 cannot pass until the configured coverage policy is met.</w:t>
            </w:r>
          </w:p>
          <w:p w14:paraId="554D78D3" w14:textId="77777777" w:rsidR="00F370E2" w:rsidRDefault="001123CB">
            <w:pPr>
              <w:spacing w:after="20"/>
            </w:pPr>
            <w:r>
              <w:rPr>
                <w:i/>
                <w:iCs/>
                <w:color w:val="595959"/>
                <w:sz w:val="17"/>
                <w:szCs w:val="17"/>
              </w:rPr>
              <w:t>Acceptance: In Phase 1 the default policy is 100% of items verified.</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212480" w14:textId="77777777" w:rsidR="00F370E2" w:rsidRDefault="001123CB">
            <w:pPr>
              <w:spacing w:after="20"/>
              <w:jc w:val="center"/>
            </w:pPr>
            <w:r>
              <w:rPr>
                <w:sz w:val="18"/>
                <w:szCs w:val="18"/>
              </w:rPr>
              <w:t>M</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8200EA" w14:textId="77777777" w:rsidR="00F370E2" w:rsidRDefault="001123CB">
            <w:pPr>
              <w:spacing w:after="20"/>
              <w:jc w:val="center"/>
            </w:pPr>
            <w:r>
              <w:rPr>
                <w:sz w:val="18"/>
                <w:szCs w:val="18"/>
              </w:rPr>
              <w:t>P1</w:t>
            </w:r>
          </w:p>
        </w:tc>
      </w:tr>
      <w:tr w:rsidR="00F370E2" w14:paraId="4263146A" w14:textId="77777777">
        <w:trPr>
          <w:cantSplit/>
        </w:trPr>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26A434" w14:textId="77777777" w:rsidR="00F370E2" w:rsidRDefault="001123CB">
            <w:pPr>
              <w:spacing w:after="20"/>
            </w:pPr>
            <w:r>
              <w:rPr>
                <w:b/>
                <w:bCs/>
                <w:sz w:val="18"/>
                <w:szCs w:val="18"/>
              </w:rPr>
              <w:t>FR-REV-05</w:t>
            </w:r>
          </w:p>
        </w:tc>
        <w:tc>
          <w:tcPr>
            <w:tcW w:w="6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76172A" w14:textId="77777777" w:rsidR="00F370E2" w:rsidRDefault="001123CB">
            <w:pPr>
              <w:spacing w:after="20"/>
            </w:pPr>
            <w:r>
              <w:rPr>
                <w:sz w:val="18"/>
                <w:szCs w:val="18"/>
              </w:rPr>
              <w:t>Support a sampling mode for categories with proven accuracy: review a configurable statistical sample, and send the whole category back to full review if sample error exceeds the threshold.</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63698B" w14:textId="77777777" w:rsidR="00F370E2" w:rsidRDefault="001123CB">
            <w:pPr>
              <w:spacing w:after="20"/>
              <w:jc w:val="center"/>
            </w:pPr>
            <w:r>
              <w:rPr>
                <w:sz w:val="18"/>
                <w:szCs w:val="18"/>
              </w:rPr>
              <w:t>S</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D4D7AF" w14:textId="77777777" w:rsidR="00F370E2" w:rsidRDefault="001123CB">
            <w:pPr>
              <w:spacing w:after="20"/>
              <w:jc w:val="center"/>
            </w:pPr>
            <w:r>
              <w:rPr>
                <w:sz w:val="18"/>
                <w:szCs w:val="18"/>
              </w:rPr>
              <w:t>P2</w:t>
            </w:r>
          </w:p>
        </w:tc>
      </w:tr>
      <w:tr w:rsidR="00F370E2" w14:paraId="593FE862" w14:textId="77777777">
        <w:trPr>
          <w:cantSplit/>
        </w:trPr>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12F70E" w14:textId="77777777" w:rsidR="00F370E2" w:rsidRDefault="001123CB">
            <w:pPr>
              <w:spacing w:after="20"/>
            </w:pPr>
            <w:r>
              <w:rPr>
                <w:b/>
                <w:bCs/>
                <w:sz w:val="18"/>
                <w:szCs w:val="18"/>
              </w:rPr>
              <w:t>FR-REV-06</w:t>
            </w:r>
          </w:p>
        </w:tc>
        <w:tc>
          <w:tcPr>
            <w:tcW w:w="6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9CB80A" w14:textId="77777777" w:rsidR="00F370E2" w:rsidRDefault="001123CB">
            <w:pPr>
              <w:spacing w:after="20"/>
            </w:pPr>
            <w:r>
              <w:rPr>
                <w:sz w:val="18"/>
                <w:szCs w:val="18"/>
              </w:rPr>
              <w:t>Capture corrections as labelled evaluation and training data, subject to the data-usage policy (§11.4).</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4D3D75" w14:textId="77777777" w:rsidR="00F370E2" w:rsidRDefault="001123CB">
            <w:pPr>
              <w:spacing w:after="20"/>
              <w:jc w:val="center"/>
            </w:pPr>
            <w:r>
              <w:rPr>
                <w:sz w:val="18"/>
                <w:szCs w:val="18"/>
              </w:rPr>
              <w:t>S</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3BABF0" w14:textId="77777777" w:rsidR="00F370E2" w:rsidRDefault="001123CB">
            <w:pPr>
              <w:spacing w:after="20"/>
              <w:jc w:val="center"/>
            </w:pPr>
            <w:r>
              <w:rPr>
                <w:sz w:val="18"/>
                <w:szCs w:val="18"/>
              </w:rPr>
              <w:t>P1</w:t>
            </w:r>
          </w:p>
        </w:tc>
      </w:tr>
    </w:tbl>
    <w:p w14:paraId="03C2DB69" w14:textId="77777777" w:rsidR="00F370E2" w:rsidRDefault="001123CB">
      <w:pPr>
        <w:pStyle w:val="Heading2"/>
      </w:pPr>
      <w:bookmarkStart w:id="26" w:name="_Toc241001733"/>
      <w:r>
        <w:t>6.6 BOQ Generation and Reconciliation (FR-BOQ)</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50"/>
        <w:gridCol w:w="6310"/>
        <w:gridCol w:w="950"/>
        <w:gridCol w:w="850"/>
      </w:tblGrid>
      <w:tr w:rsidR="00F370E2" w14:paraId="1375992D" w14:textId="77777777">
        <w:trPr>
          <w:cantSplit/>
          <w:tblHeader/>
        </w:trPr>
        <w:tc>
          <w:tcPr>
            <w:tcW w:w="12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567FC85" w14:textId="77777777" w:rsidR="00F370E2" w:rsidRDefault="001123CB">
            <w:pPr>
              <w:spacing w:after="20"/>
            </w:pPr>
            <w:r>
              <w:rPr>
                <w:b/>
                <w:bCs/>
                <w:color w:val="FFFFFF"/>
                <w:sz w:val="18"/>
                <w:szCs w:val="18"/>
              </w:rPr>
              <w:t>ID</w:t>
            </w:r>
          </w:p>
        </w:tc>
        <w:tc>
          <w:tcPr>
            <w:tcW w:w="631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14F6F0E" w14:textId="77777777" w:rsidR="00F370E2" w:rsidRDefault="001123CB">
            <w:pPr>
              <w:spacing w:after="20"/>
            </w:pPr>
            <w:r>
              <w:rPr>
                <w:b/>
                <w:bCs/>
                <w:color w:val="FFFFFF"/>
                <w:sz w:val="18"/>
                <w:szCs w:val="18"/>
              </w:rPr>
              <w:t>Requirement</w:t>
            </w:r>
          </w:p>
        </w:tc>
        <w:tc>
          <w:tcPr>
            <w:tcW w:w="9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F6445C7" w14:textId="77777777" w:rsidR="00F370E2" w:rsidRDefault="001123CB">
            <w:pPr>
              <w:spacing w:after="20"/>
            </w:pPr>
            <w:r>
              <w:rPr>
                <w:b/>
                <w:bCs/>
                <w:color w:val="FFFFFF"/>
                <w:sz w:val="18"/>
                <w:szCs w:val="18"/>
              </w:rPr>
              <w:t>Priority</w:t>
            </w:r>
          </w:p>
        </w:tc>
        <w:tc>
          <w:tcPr>
            <w:tcW w:w="8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4D5A708" w14:textId="77777777" w:rsidR="00F370E2" w:rsidRDefault="001123CB">
            <w:pPr>
              <w:spacing w:after="20"/>
            </w:pPr>
            <w:r>
              <w:rPr>
                <w:b/>
                <w:bCs/>
                <w:color w:val="FFFFFF"/>
                <w:sz w:val="18"/>
                <w:szCs w:val="18"/>
              </w:rPr>
              <w:t>Phase</w:t>
            </w:r>
          </w:p>
        </w:tc>
      </w:tr>
      <w:tr w:rsidR="00F370E2" w14:paraId="541EB300" w14:textId="77777777">
        <w:trPr>
          <w:cantSplit/>
        </w:trPr>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8220D3" w14:textId="77777777" w:rsidR="00F370E2" w:rsidRDefault="001123CB">
            <w:pPr>
              <w:spacing w:after="20"/>
            </w:pPr>
            <w:r>
              <w:rPr>
                <w:b/>
                <w:bCs/>
                <w:sz w:val="18"/>
                <w:szCs w:val="18"/>
              </w:rPr>
              <w:t>FR-BOQ-01</w:t>
            </w:r>
          </w:p>
        </w:tc>
        <w:tc>
          <w:tcPr>
            <w:tcW w:w="6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321173" w14:textId="77777777" w:rsidR="00F370E2" w:rsidRDefault="001123CB">
            <w:pPr>
              <w:spacing w:after="20"/>
            </w:pPr>
            <w:r>
              <w:rPr>
                <w:sz w:val="18"/>
                <w:szCs w:val="18"/>
              </w:rPr>
              <w:t>Generate a BOQ from verified QTO using a configurable company structure (system → level/zone → item).</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D4379A" w14:textId="77777777" w:rsidR="00F370E2" w:rsidRDefault="001123CB">
            <w:pPr>
              <w:spacing w:after="20"/>
              <w:jc w:val="center"/>
            </w:pPr>
            <w:r>
              <w:rPr>
                <w:sz w:val="18"/>
                <w:szCs w:val="18"/>
              </w:rPr>
              <w:t>M</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65EC16" w14:textId="77777777" w:rsidR="00F370E2" w:rsidRDefault="001123CB">
            <w:pPr>
              <w:spacing w:after="20"/>
              <w:jc w:val="center"/>
            </w:pPr>
            <w:r>
              <w:rPr>
                <w:sz w:val="18"/>
                <w:szCs w:val="18"/>
              </w:rPr>
              <w:t>P1</w:t>
            </w:r>
          </w:p>
        </w:tc>
      </w:tr>
      <w:tr w:rsidR="00F370E2" w14:paraId="0C540584" w14:textId="77777777">
        <w:trPr>
          <w:cantSplit/>
        </w:trPr>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C5EAE1" w14:textId="77777777" w:rsidR="00F370E2" w:rsidRDefault="001123CB">
            <w:pPr>
              <w:spacing w:after="20"/>
            </w:pPr>
            <w:r>
              <w:rPr>
                <w:b/>
                <w:bCs/>
                <w:sz w:val="18"/>
                <w:szCs w:val="18"/>
              </w:rPr>
              <w:t>FR-BOQ-02</w:t>
            </w:r>
          </w:p>
        </w:tc>
        <w:tc>
          <w:tcPr>
            <w:tcW w:w="6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D09873" w14:textId="77777777" w:rsidR="00F370E2" w:rsidRDefault="001123CB">
            <w:pPr>
              <w:spacing w:after="40"/>
            </w:pPr>
            <w:r>
              <w:rPr>
                <w:sz w:val="18"/>
                <w:szCs w:val="18"/>
              </w:rPr>
              <w:t>Import a client-issued BOQ or pricing schedule (Excel) and map QTO items to its lines.</w:t>
            </w:r>
          </w:p>
          <w:p w14:paraId="2C753E08" w14:textId="77777777" w:rsidR="00F370E2" w:rsidRDefault="001123CB">
            <w:pPr>
              <w:spacing w:after="20"/>
            </w:pPr>
            <w:r>
              <w:rPr>
                <w:i/>
                <w:iCs/>
                <w:color w:val="595959"/>
                <w:sz w:val="17"/>
                <w:szCs w:val="17"/>
              </w:rPr>
              <w:t>Acceptance: ≥90% of mappings suggested correctly on the golden set. Unmapped lines are listed.</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D992F9" w14:textId="77777777" w:rsidR="00F370E2" w:rsidRDefault="001123CB">
            <w:pPr>
              <w:spacing w:after="20"/>
              <w:jc w:val="center"/>
            </w:pPr>
            <w:r>
              <w:rPr>
                <w:sz w:val="18"/>
                <w:szCs w:val="18"/>
              </w:rPr>
              <w:t>M</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E81AAC" w14:textId="77777777" w:rsidR="00F370E2" w:rsidRDefault="001123CB">
            <w:pPr>
              <w:spacing w:after="20"/>
              <w:jc w:val="center"/>
            </w:pPr>
            <w:r>
              <w:rPr>
                <w:sz w:val="18"/>
                <w:szCs w:val="18"/>
              </w:rPr>
              <w:t>P1</w:t>
            </w:r>
          </w:p>
        </w:tc>
      </w:tr>
      <w:tr w:rsidR="00F370E2" w14:paraId="212EE7F1" w14:textId="77777777">
        <w:trPr>
          <w:cantSplit/>
        </w:trPr>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6441F1" w14:textId="77777777" w:rsidR="00F370E2" w:rsidRDefault="001123CB">
            <w:pPr>
              <w:spacing w:after="20"/>
            </w:pPr>
            <w:r>
              <w:rPr>
                <w:b/>
                <w:bCs/>
                <w:sz w:val="18"/>
                <w:szCs w:val="18"/>
              </w:rPr>
              <w:t>FR-BOQ-03</w:t>
            </w:r>
          </w:p>
        </w:tc>
        <w:tc>
          <w:tcPr>
            <w:tcW w:w="6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427BBD" w14:textId="77777777" w:rsidR="00F370E2" w:rsidRDefault="001123CB">
            <w:pPr>
              <w:spacing w:after="40"/>
            </w:pPr>
            <w:r>
              <w:rPr>
                <w:sz w:val="18"/>
                <w:szCs w:val="18"/>
              </w:rPr>
              <w:t>Report variances between client BOQ quantities and measured QTO above configurable thresholds, and list items measured but missing from the client BOQ. Variances feed clarifications and qualifications.</w:t>
            </w:r>
          </w:p>
          <w:p w14:paraId="0C91DC8D" w14:textId="77777777" w:rsidR="00F370E2" w:rsidRDefault="001123CB">
            <w:pPr>
              <w:spacing w:after="20"/>
            </w:pPr>
            <w:r>
              <w:rPr>
                <w:i/>
                <w:iCs/>
                <w:color w:val="595959"/>
                <w:sz w:val="17"/>
                <w:szCs w:val="17"/>
              </w:rPr>
              <w:t>Acceptance: Every variance above threshold appears in the reconciliation report with evidence.</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C6CD5C" w14:textId="77777777" w:rsidR="00F370E2" w:rsidRDefault="001123CB">
            <w:pPr>
              <w:spacing w:after="20"/>
              <w:jc w:val="center"/>
            </w:pPr>
            <w:r>
              <w:rPr>
                <w:sz w:val="18"/>
                <w:szCs w:val="18"/>
              </w:rPr>
              <w:t>M</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C12ED8" w14:textId="77777777" w:rsidR="00F370E2" w:rsidRDefault="001123CB">
            <w:pPr>
              <w:spacing w:after="20"/>
              <w:jc w:val="center"/>
            </w:pPr>
            <w:r>
              <w:rPr>
                <w:sz w:val="18"/>
                <w:szCs w:val="18"/>
              </w:rPr>
              <w:t>P1</w:t>
            </w:r>
          </w:p>
        </w:tc>
      </w:tr>
      <w:tr w:rsidR="00F370E2" w14:paraId="702FB0D4" w14:textId="77777777">
        <w:trPr>
          <w:cantSplit/>
        </w:trPr>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84C95E" w14:textId="77777777" w:rsidR="00F370E2" w:rsidRDefault="001123CB">
            <w:pPr>
              <w:spacing w:after="20"/>
            </w:pPr>
            <w:r>
              <w:rPr>
                <w:b/>
                <w:bCs/>
                <w:sz w:val="18"/>
                <w:szCs w:val="18"/>
              </w:rPr>
              <w:t>FR-BOQ-04</w:t>
            </w:r>
          </w:p>
        </w:tc>
        <w:tc>
          <w:tcPr>
            <w:tcW w:w="6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2DD332" w14:textId="77777777" w:rsidR="00F370E2" w:rsidRDefault="001123CB">
            <w:pPr>
              <w:spacing w:after="40"/>
            </w:pPr>
            <w:r>
              <w:rPr>
                <w:sz w:val="18"/>
                <w:szCs w:val="18"/>
              </w:rPr>
              <w:t>Export priced or unpriced BOQs in the client's original Excel format (structure preserved) and in the company format.</w:t>
            </w:r>
          </w:p>
          <w:p w14:paraId="2D0BF9E9" w14:textId="77777777" w:rsidR="00F370E2" w:rsidRDefault="001123CB">
            <w:pPr>
              <w:spacing w:after="20"/>
            </w:pPr>
            <w:r>
              <w:rPr>
                <w:i/>
                <w:iCs/>
                <w:color w:val="595959"/>
                <w:sz w:val="17"/>
                <w:szCs w:val="17"/>
              </w:rPr>
              <w:t>Acceptance: A re-imported export matches the client's original structure line for line.</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7F23D4" w14:textId="77777777" w:rsidR="00F370E2" w:rsidRDefault="001123CB">
            <w:pPr>
              <w:spacing w:after="20"/>
              <w:jc w:val="center"/>
            </w:pPr>
            <w:r>
              <w:rPr>
                <w:sz w:val="18"/>
                <w:szCs w:val="18"/>
              </w:rPr>
              <w:t>M</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8E6119" w14:textId="77777777" w:rsidR="00F370E2" w:rsidRDefault="001123CB">
            <w:pPr>
              <w:spacing w:after="20"/>
              <w:jc w:val="center"/>
            </w:pPr>
            <w:r>
              <w:rPr>
                <w:sz w:val="18"/>
                <w:szCs w:val="18"/>
              </w:rPr>
              <w:t>P1</w:t>
            </w:r>
          </w:p>
        </w:tc>
      </w:tr>
      <w:tr w:rsidR="00F370E2" w14:paraId="3EB84769" w14:textId="77777777">
        <w:trPr>
          <w:cantSplit/>
        </w:trPr>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9FB06B" w14:textId="77777777" w:rsidR="00F370E2" w:rsidRDefault="001123CB">
            <w:pPr>
              <w:spacing w:after="20"/>
            </w:pPr>
            <w:r>
              <w:rPr>
                <w:b/>
                <w:bCs/>
                <w:sz w:val="18"/>
                <w:szCs w:val="18"/>
              </w:rPr>
              <w:t>FR-BOQ-05</w:t>
            </w:r>
          </w:p>
        </w:tc>
        <w:tc>
          <w:tcPr>
            <w:tcW w:w="6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3FFF5E" w14:textId="77777777" w:rsidR="00F370E2" w:rsidRDefault="001123CB">
            <w:pPr>
              <w:spacing w:after="40"/>
            </w:pPr>
            <w:r>
              <w:rPr>
                <w:sz w:val="18"/>
                <w:szCs w:val="18"/>
              </w:rPr>
              <w:t>Trace every BOQ line to QTO items and evidence. Lines with no trace (provisional sums, lump sums) must be explicitly marked as such.</w:t>
            </w:r>
          </w:p>
          <w:p w14:paraId="673494C9" w14:textId="77777777" w:rsidR="00F370E2" w:rsidRDefault="001123CB">
            <w:pPr>
              <w:spacing w:after="20"/>
            </w:pPr>
            <w:r>
              <w:rPr>
                <w:i/>
                <w:iCs/>
                <w:color w:val="595959"/>
                <w:sz w:val="17"/>
                <w:szCs w:val="17"/>
              </w:rPr>
              <w:t>Acceptance: Automated check blocks G1 and G2 if any unmarked line has no trace.</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3CC27A" w14:textId="77777777" w:rsidR="00F370E2" w:rsidRDefault="001123CB">
            <w:pPr>
              <w:spacing w:after="20"/>
              <w:jc w:val="center"/>
            </w:pPr>
            <w:r>
              <w:rPr>
                <w:sz w:val="18"/>
                <w:szCs w:val="18"/>
              </w:rPr>
              <w:t>M</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FDABE6" w14:textId="77777777" w:rsidR="00F370E2" w:rsidRDefault="001123CB">
            <w:pPr>
              <w:spacing w:after="20"/>
              <w:jc w:val="center"/>
            </w:pPr>
            <w:r>
              <w:rPr>
                <w:sz w:val="18"/>
                <w:szCs w:val="18"/>
              </w:rPr>
              <w:t>P1</w:t>
            </w:r>
          </w:p>
        </w:tc>
      </w:tr>
      <w:tr w:rsidR="00F370E2" w14:paraId="37CE18A2" w14:textId="77777777">
        <w:trPr>
          <w:cantSplit/>
        </w:trPr>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984B1B" w14:textId="77777777" w:rsidR="00F370E2" w:rsidRDefault="001123CB">
            <w:pPr>
              <w:spacing w:after="20"/>
            </w:pPr>
            <w:r>
              <w:rPr>
                <w:b/>
                <w:bCs/>
                <w:sz w:val="18"/>
                <w:szCs w:val="18"/>
              </w:rPr>
              <w:t>FR-BOQ-06</w:t>
            </w:r>
          </w:p>
        </w:tc>
        <w:tc>
          <w:tcPr>
            <w:tcW w:w="6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861AFB" w14:textId="77777777" w:rsidR="00F370E2" w:rsidRDefault="001123CB">
            <w:pPr>
              <w:spacing w:after="20"/>
            </w:pPr>
            <w:r>
              <w:rPr>
                <w:sz w:val="18"/>
                <w:szCs w:val="18"/>
              </w:rPr>
              <w:t>Configure the measurement convention per tender (e.g. pipe measured net along centreline; fittings enumerated or deemed included) and state it in the tender qualifications.</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C5F6A8" w14:textId="77777777" w:rsidR="00F370E2" w:rsidRDefault="001123CB">
            <w:pPr>
              <w:spacing w:after="20"/>
              <w:jc w:val="center"/>
            </w:pPr>
            <w:r>
              <w:rPr>
                <w:sz w:val="18"/>
                <w:szCs w:val="18"/>
              </w:rPr>
              <w:t>S</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948564" w14:textId="77777777" w:rsidR="00F370E2" w:rsidRDefault="001123CB">
            <w:pPr>
              <w:spacing w:after="20"/>
              <w:jc w:val="center"/>
            </w:pPr>
            <w:r>
              <w:rPr>
                <w:sz w:val="18"/>
                <w:szCs w:val="18"/>
              </w:rPr>
              <w:t>P1</w:t>
            </w:r>
          </w:p>
        </w:tc>
      </w:tr>
    </w:tbl>
    <w:p w14:paraId="7893C761" w14:textId="77777777" w:rsidR="00F370E2" w:rsidRDefault="001123CB">
      <w:pPr>
        <w:pStyle w:val="Heading2"/>
      </w:pPr>
      <w:bookmarkStart w:id="27" w:name="_Toc241001734"/>
      <w:r>
        <w:t>6.7 Specification Analysis (FR-SPEC)</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50"/>
        <w:gridCol w:w="6310"/>
        <w:gridCol w:w="950"/>
        <w:gridCol w:w="850"/>
      </w:tblGrid>
      <w:tr w:rsidR="00F370E2" w14:paraId="79B17DAE" w14:textId="77777777">
        <w:trPr>
          <w:cantSplit/>
          <w:tblHeader/>
        </w:trPr>
        <w:tc>
          <w:tcPr>
            <w:tcW w:w="12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854CDD9" w14:textId="77777777" w:rsidR="00F370E2" w:rsidRDefault="001123CB">
            <w:pPr>
              <w:spacing w:after="20"/>
            </w:pPr>
            <w:r>
              <w:rPr>
                <w:b/>
                <w:bCs/>
                <w:color w:val="FFFFFF"/>
                <w:sz w:val="18"/>
                <w:szCs w:val="18"/>
              </w:rPr>
              <w:t>ID</w:t>
            </w:r>
          </w:p>
        </w:tc>
        <w:tc>
          <w:tcPr>
            <w:tcW w:w="631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869D02E" w14:textId="77777777" w:rsidR="00F370E2" w:rsidRDefault="001123CB">
            <w:pPr>
              <w:spacing w:after="20"/>
            </w:pPr>
            <w:r>
              <w:rPr>
                <w:b/>
                <w:bCs/>
                <w:color w:val="FFFFFF"/>
                <w:sz w:val="18"/>
                <w:szCs w:val="18"/>
              </w:rPr>
              <w:t>Requirement</w:t>
            </w:r>
          </w:p>
        </w:tc>
        <w:tc>
          <w:tcPr>
            <w:tcW w:w="9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E644017" w14:textId="77777777" w:rsidR="00F370E2" w:rsidRDefault="001123CB">
            <w:pPr>
              <w:spacing w:after="20"/>
            </w:pPr>
            <w:r>
              <w:rPr>
                <w:b/>
                <w:bCs/>
                <w:color w:val="FFFFFF"/>
                <w:sz w:val="18"/>
                <w:szCs w:val="18"/>
              </w:rPr>
              <w:t>Priority</w:t>
            </w:r>
          </w:p>
        </w:tc>
        <w:tc>
          <w:tcPr>
            <w:tcW w:w="8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6FB81DC" w14:textId="77777777" w:rsidR="00F370E2" w:rsidRDefault="001123CB">
            <w:pPr>
              <w:spacing w:after="20"/>
            </w:pPr>
            <w:r>
              <w:rPr>
                <w:b/>
                <w:bCs/>
                <w:color w:val="FFFFFF"/>
                <w:sz w:val="18"/>
                <w:szCs w:val="18"/>
              </w:rPr>
              <w:t>Phase</w:t>
            </w:r>
          </w:p>
        </w:tc>
      </w:tr>
      <w:tr w:rsidR="00F370E2" w14:paraId="14631405" w14:textId="77777777">
        <w:trPr>
          <w:cantSplit/>
        </w:trPr>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2F7539" w14:textId="77777777" w:rsidR="00F370E2" w:rsidRDefault="001123CB">
            <w:pPr>
              <w:spacing w:after="20"/>
            </w:pPr>
            <w:r>
              <w:rPr>
                <w:b/>
                <w:bCs/>
                <w:sz w:val="18"/>
                <w:szCs w:val="18"/>
              </w:rPr>
              <w:t>FR-SPEC-01</w:t>
            </w:r>
          </w:p>
        </w:tc>
        <w:tc>
          <w:tcPr>
            <w:tcW w:w="6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B0CCAC" w14:textId="77777777" w:rsidR="00F370E2" w:rsidRDefault="001123CB">
            <w:pPr>
              <w:spacing w:after="20"/>
            </w:pPr>
            <w:r>
              <w:rPr>
                <w:sz w:val="18"/>
                <w:szCs w:val="18"/>
              </w:rPr>
              <w:t>Extract the specification attributes needed to classify QTO items: pipe material, schedule/class, joining method and sprinkler types.</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A8A878" w14:textId="77777777" w:rsidR="00F370E2" w:rsidRDefault="001123CB">
            <w:pPr>
              <w:spacing w:after="20"/>
              <w:jc w:val="center"/>
            </w:pPr>
            <w:r>
              <w:rPr>
                <w:sz w:val="18"/>
                <w:szCs w:val="18"/>
              </w:rPr>
              <w:t>M</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53D018" w14:textId="77777777" w:rsidR="00F370E2" w:rsidRDefault="001123CB">
            <w:pPr>
              <w:spacing w:after="20"/>
              <w:jc w:val="center"/>
            </w:pPr>
            <w:r>
              <w:rPr>
                <w:sz w:val="18"/>
                <w:szCs w:val="18"/>
              </w:rPr>
              <w:t>P1</w:t>
            </w:r>
          </w:p>
        </w:tc>
      </w:tr>
      <w:tr w:rsidR="00F370E2" w14:paraId="642B5398" w14:textId="77777777">
        <w:trPr>
          <w:cantSplit/>
        </w:trPr>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03BB7D" w14:textId="77777777" w:rsidR="00F370E2" w:rsidRDefault="001123CB">
            <w:pPr>
              <w:spacing w:after="20"/>
            </w:pPr>
            <w:r>
              <w:rPr>
                <w:b/>
                <w:bCs/>
                <w:sz w:val="18"/>
                <w:szCs w:val="18"/>
              </w:rPr>
              <w:t>FR-SPEC-02</w:t>
            </w:r>
          </w:p>
        </w:tc>
        <w:tc>
          <w:tcPr>
            <w:tcW w:w="6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3C82AE" w14:textId="77777777" w:rsidR="00F370E2" w:rsidRDefault="001123CB">
            <w:pPr>
              <w:spacing w:after="20"/>
            </w:pPr>
            <w:r>
              <w:rPr>
                <w:sz w:val="18"/>
                <w:szCs w:val="18"/>
              </w:rPr>
              <w:t>Extract the full scope and obligations: testing (hydrostatic), flushing, painting, identification, commissioning, approved makes / AVL, warranty, defects liability and maintenance period, spares, training, submittals.</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6DFFA3" w14:textId="77777777" w:rsidR="00F370E2" w:rsidRDefault="001123CB">
            <w:pPr>
              <w:spacing w:after="20"/>
              <w:jc w:val="center"/>
            </w:pPr>
            <w:r>
              <w:rPr>
                <w:sz w:val="18"/>
                <w:szCs w:val="18"/>
              </w:rPr>
              <w:t>M</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F4F36D" w14:textId="77777777" w:rsidR="00F370E2" w:rsidRDefault="001123CB">
            <w:pPr>
              <w:spacing w:after="20"/>
              <w:jc w:val="center"/>
            </w:pPr>
            <w:r>
              <w:rPr>
                <w:sz w:val="18"/>
                <w:szCs w:val="18"/>
              </w:rPr>
              <w:t>P2</w:t>
            </w:r>
          </w:p>
        </w:tc>
      </w:tr>
      <w:tr w:rsidR="00F370E2" w14:paraId="7BCB915B" w14:textId="77777777">
        <w:trPr>
          <w:cantSplit/>
        </w:trPr>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32D47E" w14:textId="77777777" w:rsidR="00F370E2" w:rsidRDefault="001123CB">
            <w:pPr>
              <w:spacing w:after="20"/>
            </w:pPr>
            <w:r>
              <w:rPr>
                <w:b/>
                <w:bCs/>
                <w:sz w:val="18"/>
                <w:szCs w:val="18"/>
              </w:rPr>
              <w:t>FR-SPEC-03</w:t>
            </w:r>
          </w:p>
        </w:tc>
        <w:tc>
          <w:tcPr>
            <w:tcW w:w="6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0EE3A7" w14:textId="77777777" w:rsidR="00F370E2" w:rsidRDefault="001123CB">
            <w:pPr>
              <w:spacing w:after="40"/>
            </w:pPr>
            <w:r>
              <w:rPr>
                <w:sz w:val="18"/>
                <w:szCs w:val="18"/>
              </w:rPr>
              <w:t>Cross-check drawings against the specification and flag conflicting, missing and ambiguous items, citing both sources.</w:t>
            </w:r>
          </w:p>
          <w:p w14:paraId="20405D81" w14:textId="77777777" w:rsidR="00F370E2" w:rsidRDefault="001123CB">
            <w:pPr>
              <w:spacing w:after="20"/>
            </w:pPr>
            <w:r>
              <w:rPr>
                <w:i/>
                <w:iCs/>
                <w:color w:val="595959"/>
                <w:sz w:val="17"/>
                <w:szCs w:val="17"/>
              </w:rPr>
              <w:t>Acceptance: Every flag cites document, clause or page, and revision for both sides.</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4FDD8D" w14:textId="77777777" w:rsidR="00F370E2" w:rsidRDefault="001123CB">
            <w:pPr>
              <w:spacing w:after="20"/>
              <w:jc w:val="center"/>
            </w:pPr>
            <w:r>
              <w:rPr>
                <w:sz w:val="18"/>
                <w:szCs w:val="18"/>
              </w:rPr>
              <w:t>M</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F35332" w14:textId="77777777" w:rsidR="00F370E2" w:rsidRDefault="001123CB">
            <w:pPr>
              <w:spacing w:after="20"/>
              <w:jc w:val="center"/>
            </w:pPr>
            <w:r>
              <w:rPr>
                <w:sz w:val="18"/>
                <w:szCs w:val="18"/>
              </w:rPr>
              <w:t>P2</w:t>
            </w:r>
          </w:p>
        </w:tc>
      </w:tr>
      <w:tr w:rsidR="00F370E2" w14:paraId="4ADD9D36" w14:textId="77777777">
        <w:trPr>
          <w:cantSplit/>
        </w:trPr>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945B5A" w14:textId="77777777" w:rsidR="00F370E2" w:rsidRDefault="001123CB">
            <w:pPr>
              <w:spacing w:after="20"/>
            </w:pPr>
            <w:r>
              <w:rPr>
                <w:b/>
                <w:bCs/>
                <w:sz w:val="18"/>
                <w:szCs w:val="18"/>
              </w:rPr>
              <w:t>FR-SPEC-04</w:t>
            </w:r>
          </w:p>
        </w:tc>
        <w:tc>
          <w:tcPr>
            <w:tcW w:w="6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8158F3" w14:textId="77777777" w:rsidR="00F370E2" w:rsidRDefault="001123CB">
            <w:pPr>
              <w:spacing w:after="20"/>
            </w:pPr>
            <w:r>
              <w:rPr>
                <w:sz w:val="18"/>
                <w:szCs w:val="18"/>
              </w:rPr>
              <w:t>Generate a scope and interface matrix per system (e.g. power supply to pumps, water supply connection, builder's works, ceiling openings, painting), each entry linked to its clause.</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3E202C" w14:textId="77777777" w:rsidR="00F370E2" w:rsidRDefault="001123CB">
            <w:pPr>
              <w:spacing w:after="20"/>
              <w:jc w:val="center"/>
            </w:pPr>
            <w:r>
              <w:rPr>
                <w:sz w:val="18"/>
                <w:szCs w:val="18"/>
              </w:rPr>
              <w:t>S</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64ECCF" w14:textId="77777777" w:rsidR="00F370E2" w:rsidRDefault="001123CB">
            <w:pPr>
              <w:spacing w:after="20"/>
              <w:jc w:val="center"/>
            </w:pPr>
            <w:r>
              <w:rPr>
                <w:sz w:val="18"/>
                <w:szCs w:val="18"/>
              </w:rPr>
              <w:t>P2</w:t>
            </w:r>
          </w:p>
        </w:tc>
      </w:tr>
      <w:tr w:rsidR="00F370E2" w14:paraId="08C1698E" w14:textId="77777777">
        <w:trPr>
          <w:cantSplit/>
        </w:trPr>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E4FC8E" w14:textId="77777777" w:rsidR="00F370E2" w:rsidRDefault="001123CB">
            <w:pPr>
              <w:spacing w:after="20"/>
            </w:pPr>
            <w:r>
              <w:rPr>
                <w:b/>
                <w:bCs/>
                <w:sz w:val="18"/>
                <w:szCs w:val="18"/>
              </w:rPr>
              <w:lastRenderedPageBreak/>
              <w:t>FR-SPEC-05</w:t>
            </w:r>
          </w:p>
        </w:tc>
        <w:tc>
          <w:tcPr>
            <w:tcW w:w="6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B9A88F" w14:textId="77777777" w:rsidR="00F370E2" w:rsidRDefault="001123CB">
            <w:pPr>
              <w:spacing w:after="20"/>
            </w:pPr>
            <w:r>
              <w:rPr>
                <w:sz w:val="18"/>
                <w:szCs w:val="18"/>
              </w:rPr>
              <w:t>Cite the document, clause or page, and revision for every extracted requirement.</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8428AE" w14:textId="77777777" w:rsidR="00F370E2" w:rsidRDefault="001123CB">
            <w:pPr>
              <w:spacing w:after="20"/>
              <w:jc w:val="center"/>
            </w:pPr>
            <w:r>
              <w:rPr>
                <w:sz w:val="18"/>
                <w:szCs w:val="18"/>
              </w:rPr>
              <w:t>M</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194D8F" w14:textId="77777777" w:rsidR="00F370E2" w:rsidRDefault="001123CB">
            <w:pPr>
              <w:spacing w:after="20"/>
              <w:jc w:val="center"/>
            </w:pPr>
            <w:r>
              <w:rPr>
                <w:sz w:val="18"/>
                <w:szCs w:val="18"/>
              </w:rPr>
              <w:t>P1</w:t>
            </w:r>
          </w:p>
        </w:tc>
      </w:tr>
    </w:tbl>
    <w:p w14:paraId="7EFB10C6" w14:textId="77777777" w:rsidR="00F370E2" w:rsidRDefault="001123CB">
      <w:pPr>
        <w:pStyle w:val="Heading2"/>
      </w:pPr>
      <w:bookmarkStart w:id="28" w:name="_Toc241001735"/>
      <w:r>
        <w:t>6.8 Compliance Knowledge (FR-CMP)</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50"/>
        <w:gridCol w:w="6310"/>
        <w:gridCol w:w="950"/>
        <w:gridCol w:w="850"/>
      </w:tblGrid>
      <w:tr w:rsidR="00F370E2" w14:paraId="09177F87" w14:textId="77777777">
        <w:trPr>
          <w:cantSplit/>
          <w:tblHeader/>
        </w:trPr>
        <w:tc>
          <w:tcPr>
            <w:tcW w:w="12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0BF71DF" w14:textId="77777777" w:rsidR="00F370E2" w:rsidRDefault="001123CB">
            <w:pPr>
              <w:spacing w:after="20"/>
            </w:pPr>
            <w:r>
              <w:rPr>
                <w:b/>
                <w:bCs/>
                <w:color w:val="FFFFFF"/>
                <w:sz w:val="18"/>
                <w:szCs w:val="18"/>
              </w:rPr>
              <w:t>ID</w:t>
            </w:r>
          </w:p>
        </w:tc>
        <w:tc>
          <w:tcPr>
            <w:tcW w:w="631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B8027E4" w14:textId="77777777" w:rsidR="00F370E2" w:rsidRDefault="001123CB">
            <w:pPr>
              <w:spacing w:after="20"/>
            </w:pPr>
            <w:r>
              <w:rPr>
                <w:b/>
                <w:bCs/>
                <w:color w:val="FFFFFF"/>
                <w:sz w:val="18"/>
                <w:szCs w:val="18"/>
              </w:rPr>
              <w:t>Requirement</w:t>
            </w:r>
          </w:p>
        </w:tc>
        <w:tc>
          <w:tcPr>
            <w:tcW w:w="9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E87324B" w14:textId="77777777" w:rsidR="00F370E2" w:rsidRDefault="001123CB">
            <w:pPr>
              <w:spacing w:after="20"/>
            </w:pPr>
            <w:r>
              <w:rPr>
                <w:b/>
                <w:bCs/>
                <w:color w:val="FFFFFF"/>
                <w:sz w:val="18"/>
                <w:szCs w:val="18"/>
              </w:rPr>
              <w:t>Priority</w:t>
            </w:r>
          </w:p>
        </w:tc>
        <w:tc>
          <w:tcPr>
            <w:tcW w:w="8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3A12BBA" w14:textId="77777777" w:rsidR="00F370E2" w:rsidRDefault="001123CB">
            <w:pPr>
              <w:spacing w:after="20"/>
            </w:pPr>
            <w:r>
              <w:rPr>
                <w:b/>
                <w:bCs/>
                <w:color w:val="FFFFFF"/>
                <w:sz w:val="18"/>
                <w:szCs w:val="18"/>
              </w:rPr>
              <w:t>Phase</w:t>
            </w:r>
          </w:p>
        </w:tc>
      </w:tr>
      <w:tr w:rsidR="00F370E2" w14:paraId="54692EBE" w14:textId="77777777">
        <w:trPr>
          <w:cantSplit/>
        </w:trPr>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840262" w14:textId="77777777" w:rsidR="00F370E2" w:rsidRDefault="001123CB">
            <w:pPr>
              <w:spacing w:after="20"/>
            </w:pPr>
            <w:r>
              <w:rPr>
                <w:b/>
                <w:bCs/>
                <w:sz w:val="18"/>
                <w:szCs w:val="18"/>
              </w:rPr>
              <w:t>FR-CMP-01</w:t>
            </w:r>
          </w:p>
        </w:tc>
        <w:tc>
          <w:tcPr>
            <w:tcW w:w="6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5C471D" w14:textId="77777777" w:rsidR="00F370E2" w:rsidRDefault="001123CB">
            <w:pPr>
              <w:spacing w:after="20"/>
            </w:pPr>
            <w:r>
              <w:rPr>
                <w:sz w:val="18"/>
                <w:szCs w:val="18"/>
              </w:rPr>
              <w:t>Maintain the version-pinned knowledge corpus described in §2.2. Record edition, effective date, source, owner and licence status for each document.</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20F163" w14:textId="77777777" w:rsidR="00F370E2" w:rsidRDefault="001123CB">
            <w:pPr>
              <w:spacing w:after="20"/>
              <w:jc w:val="center"/>
            </w:pPr>
            <w:r>
              <w:rPr>
                <w:sz w:val="18"/>
                <w:szCs w:val="18"/>
              </w:rPr>
              <w:t>M</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D9323E" w14:textId="77777777" w:rsidR="00F370E2" w:rsidRDefault="001123CB">
            <w:pPr>
              <w:spacing w:after="20"/>
              <w:jc w:val="center"/>
            </w:pPr>
            <w:r>
              <w:rPr>
                <w:sz w:val="18"/>
                <w:szCs w:val="18"/>
              </w:rPr>
              <w:t>P3</w:t>
            </w:r>
          </w:p>
        </w:tc>
      </w:tr>
      <w:tr w:rsidR="00F370E2" w14:paraId="67E37E25" w14:textId="77777777">
        <w:trPr>
          <w:cantSplit/>
        </w:trPr>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330E08" w14:textId="77777777" w:rsidR="00F370E2" w:rsidRDefault="001123CB">
            <w:pPr>
              <w:spacing w:after="20"/>
            </w:pPr>
            <w:r>
              <w:rPr>
                <w:b/>
                <w:bCs/>
                <w:sz w:val="18"/>
                <w:szCs w:val="18"/>
              </w:rPr>
              <w:t>FR-CMP-02</w:t>
            </w:r>
          </w:p>
        </w:tc>
        <w:tc>
          <w:tcPr>
            <w:tcW w:w="6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AE2F08" w14:textId="77777777" w:rsidR="00F370E2" w:rsidRDefault="001123CB">
            <w:pPr>
              <w:spacing w:after="40"/>
            </w:pPr>
            <w:r>
              <w:rPr>
                <w:sz w:val="18"/>
                <w:szCs w:val="18"/>
              </w:rPr>
              <w:t>Label every compliance statement with one source type (§2.3) and cite clause and edition. A statement with no retrieved citation must be labelled "AI recommendation".</w:t>
            </w:r>
          </w:p>
          <w:p w14:paraId="444F35D9" w14:textId="77777777" w:rsidR="00F370E2" w:rsidRDefault="001123CB">
            <w:pPr>
              <w:spacing w:after="20"/>
            </w:pPr>
            <w:r>
              <w:rPr>
                <w:i/>
                <w:iCs/>
                <w:color w:val="595959"/>
                <w:sz w:val="17"/>
                <w:szCs w:val="17"/>
              </w:rPr>
              <w:t>Acceptance: Zero uncited statements labelled as requirements in the evaluation set. Citation accuracy ≥98%.</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D1ADE9" w14:textId="77777777" w:rsidR="00F370E2" w:rsidRDefault="001123CB">
            <w:pPr>
              <w:spacing w:after="20"/>
              <w:jc w:val="center"/>
            </w:pPr>
            <w:r>
              <w:rPr>
                <w:sz w:val="18"/>
                <w:szCs w:val="18"/>
              </w:rPr>
              <w:t>M</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098295" w14:textId="77777777" w:rsidR="00F370E2" w:rsidRDefault="001123CB">
            <w:pPr>
              <w:spacing w:after="20"/>
              <w:jc w:val="center"/>
            </w:pPr>
            <w:r>
              <w:rPr>
                <w:sz w:val="18"/>
                <w:szCs w:val="18"/>
              </w:rPr>
              <w:t>P3</w:t>
            </w:r>
          </w:p>
        </w:tc>
      </w:tr>
      <w:tr w:rsidR="00F370E2" w14:paraId="640AB1E7" w14:textId="77777777">
        <w:trPr>
          <w:cantSplit/>
        </w:trPr>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6B407D" w14:textId="77777777" w:rsidR="00F370E2" w:rsidRDefault="001123CB">
            <w:pPr>
              <w:spacing w:after="20"/>
            </w:pPr>
            <w:r>
              <w:rPr>
                <w:b/>
                <w:bCs/>
                <w:sz w:val="18"/>
                <w:szCs w:val="18"/>
              </w:rPr>
              <w:t>FR-CMP-03</w:t>
            </w:r>
          </w:p>
        </w:tc>
        <w:tc>
          <w:tcPr>
            <w:tcW w:w="6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95B63B" w14:textId="77777777" w:rsidR="00F370E2" w:rsidRDefault="001123CB">
            <w:pPr>
              <w:spacing w:after="20"/>
            </w:pPr>
            <w:r>
              <w:rPr>
                <w:sz w:val="18"/>
                <w:szCs w:val="18"/>
              </w:rPr>
              <w:t>Let users select the code edition that applies to each project. Keep superseded editions available.</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7CBF77" w14:textId="77777777" w:rsidR="00F370E2" w:rsidRDefault="001123CB">
            <w:pPr>
              <w:spacing w:after="20"/>
              <w:jc w:val="center"/>
            </w:pPr>
            <w:r>
              <w:rPr>
                <w:sz w:val="18"/>
                <w:szCs w:val="18"/>
              </w:rPr>
              <w:t>M</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C9FD63" w14:textId="77777777" w:rsidR="00F370E2" w:rsidRDefault="001123CB">
            <w:pPr>
              <w:spacing w:after="20"/>
              <w:jc w:val="center"/>
            </w:pPr>
            <w:r>
              <w:rPr>
                <w:sz w:val="18"/>
                <w:szCs w:val="18"/>
              </w:rPr>
              <w:t>P3</w:t>
            </w:r>
          </w:p>
        </w:tc>
      </w:tr>
      <w:tr w:rsidR="00F370E2" w14:paraId="2B384186" w14:textId="77777777">
        <w:trPr>
          <w:cantSplit/>
        </w:trPr>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57DD30" w14:textId="77777777" w:rsidR="00F370E2" w:rsidRDefault="001123CB">
            <w:pPr>
              <w:spacing w:after="20"/>
            </w:pPr>
            <w:r>
              <w:rPr>
                <w:b/>
                <w:bCs/>
                <w:sz w:val="18"/>
                <w:szCs w:val="18"/>
              </w:rPr>
              <w:t>FR-CMP-04</w:t>
            </w:r>
          </w:p>
        </w:tc>
        <w:tc>
          <w:tcPr>
            <w:tcW w:w="6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CD2DFE" w14:textId="77777777" w:rsidR="00F370E2" w:rsidRDefault="001123CB">
            <w:pPr>
              <w:spacing w:after="20"/>
            </w:pPr>
            <w:r>
              <w:rPr>
                <w:sz w:val="18"/>
                <w:szCs w:val="18"/>
              </w:rPr>
              <w:t>Treat compliance findings as advisory. A regulatory interpretation with material consequence requires Design Manager approval, and QP review where applicable, before use.</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6A1B8C" w14:textId="77777777" w:rsidR="00F370E2" w:rsidRDefault="001123CB">
            <w:pPr>
              <w:spacing w:after="20"/>
              <w:jc w:val="center"/>
            </w:pPr>
            <w:r>
              <w:rPr>
                <w:sz w:val="18"/>
                <w:szCs w:val="18"/>
              </w:rPr>
              <w:t>M</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AFC57F" w14:textId="77777777" w:rsidR="00F370E2" w:rsidRDefault="001123CB">
            <w:pPr>
              <w:spacing w:after="20"/>
              <w:jc w:val="center"/>
            </w:pPr>
            <w:r>
              <w:rPr>
                <w:sz w:val="18"/>
                <w:szCs w:val="18"/>
              </w:rPr>
              <w:t>P3</w:t>
            </w:r>
          </w:p>
        </w:tc>
      </w:tr>
      <w:tr w:rsidR="00F370E2" w14:paraId="4D558033" w14:textId="77777777">
        <w:trPr>
          <w:cantSplit/>
        </w:trPr>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3687D9" w14:textId="77777777" w:rsidR="00F370E2" w:rsidRDefault="001123CB">
            <w:pPr>
              <w:spacing w:after="20"/>
            </w:pPr>
            <w:r>
              <w:rPr>
                <w:b/>
                <w:bCs/>
                <w:sz w:val="18"/>
                <w:szCs w:val="18"/>
              </w:rPr>
              <w:t>FR-CMP-05</w:t>
            </w:r>
          </w:p>
        </w:tc>
        <w:tc>
          <w:tcPr>
            <w:tcW w:w="6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066553" w14:textId="77777777" w:rsidR="00F370E2" w:rsidRDefault="001123CB">
            <w:pPr>
              <w:spacing w:after="20"/>
            </w:pPr>
            <w:r>
              <w:rPr>
                <w:sz w:val="18"/>
                <w:szCs w:val="18"/>
              </w:rPr>
              <w:t>Flag proposed products that need regulated fire-safety product certification (e.g. a Certificate of Conformity under SCDF's product listing requirements) or AVL approval, and flag missing evidence.</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6A04A8" w14:textId="77777777" w:rsidR="00F370E2" w:rsidRDefault="001123CB">
            <w:pPr>
              <w:spacing w:after="20"/>
              <w:jc w:val="center"/>
            </w:pPr>
            <w:r>
              <w:rPr>
                <w:sz w:val="18"/>
                <w:szCs w:val="18"/>
              </w:rPr>
              <w:t>S</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418343" w14:textId="77777777" w:rsidR="00F370E2" w:rsidRDefault="001123CB">
            <w:pPr>
              <w:spacing w:after="20"/>
              <w:jc w:val="center"/>
            </w:pPr>
            <w:r>
              <w:rPr>
                <w:sz w:val="18"/>
                <w:szCs w:val="18"/>
              </w:rPr>
              <w:t>P3</w:t>
            </w:r>
          </w:p>
        </w:tc>
      </w:tr>
    </w:tbl>
    <w:p w14:paraId="6423FCB7" w14:textId="77777777" w:rsidR="00F370E2" w:rsidRPr="00290465" w:rsidRDefault="001123CB">
      <w:pPr>
        <w:pStyle w:val="Heading2"/>
        <w:rPr>
          <w:lang w:val="fr-FR"/>
        </w:rPr>
      </w:pPr>
      <w:bookmarkStart w:id="29" w:name="_Toc241001736"/>
      <w:r w:rsidRPr="00290465">
        <w:rPr>
          <w:lang w:val="fr-FR"/>
        </w:rPr>
        <w:t>6.9 Multi-Discipline Coordination (FR-CRD)</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50"/>
        <w:gridCol w:w="6310"/>
        <w:gridCol w:w="950"/>
        <w:gridCol w:w="850"/>
      </w:tblGrid>
      <w:tr w:rsidR="00F370E2" w14:paraId="0A95BA17" w14:textId="77777777">
        <w:trPr>
          <w:cantSplit/>
          <w:tblHeader/>
        </w:trPr>
        <w:tc>
          <w:tcPr>
            <w:tcW w:w="12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3A2F0AA" w14:textId="77777777" w:rsidR="00F370E2" w:rsidRDefault="001123CB">
            <w:pPr>
              <w:spacing w:after="20"/>
            </w:pPr>
            <w:r>
              <w:rPr>
                <w:b/>
                <w:bCs/>
                <w:color w:val="FFFFFF"/>
                <w:sz w:val="18"/>
                <w:szCs w:val="18"/>
              </w:rPr>
              <w:t>ID</w:t>
            </w:r>
          </w:p>
        </w:tc>
        <w:tc>
          <w:tcPr>
            <w:tcW w:w="631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CF79116" w14:textId="77777777" w:rsidR="00F370E2" w:rsidRDefault="001123CB">
            <w:pPr>
              <w:spacing w:after="20"/>
            </w:pPr>
            <w:r>
              <w:rPr>
                <w:b/>
                <w:bCs/>
                <w:color w:val="FFFFFF"/>
                <w:sz w:val="18"/>
                <w:szCs w:val="18"/>
              </w:rPr>
              <w:t>Requirement</w:t>
            </w:r>
          </w:p>
        </w:tc>
        <w:tc>
          <w:tcPr>
            <w:tcW w:w="9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085BEFA" w14:textId="77777777" w:rsidR="00F370E2" w:rsidRDefault="001123CB">
            <w:pPr>
              <w:spacing w:after="20"/>
            </w:pPr>
            <w:r>
              <w:rPr>
                <w:b/>
                <w:bCs/>
                <w:color w:val="FFFFFF"/>
                <w:sz w:val="18"/>
                <w:szCs w:val="18"/>
              </w:rPr>
              <w:t>Priority</w:t>
            </w:r>
          </w:p>
        </w:tc>
        <w:tc>
          <w:tcPr>
            <w:tcW w:w="8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5FC4953" w14:textId="77777777" w:rsidR="00F370E2" w:rsidRDefault="001123CB">
            <w:pPr>
              <w:spacing w:after="20"/>
            </w:pPr>
            <w:r>
              <w:rPr>
                <w:b/>
                <w:bCs/>
                <w:color w:val="FFFFFF"/>
                <w:sz w:val="18"/>
                <w:szCs w:val="18"/>
              </w:rPr>
              <w:t>Phase</w:t>
            </w:r>
          </w:p>
        </w:tc>
      </w:tr>
      <w:tr w:rsidR="00F370E2" w14:paraId="75431333" w14:textId="77777777">
        <w:trPr>
          <w:cantSplit/>
        </w:trPr>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10BC07" w14:textId="77777777" w:rsidR="00F370E2" w:rsidRDefault="001123CB">
            <w:pPr>
              <w:spacing w:after="20"/>
            </w:pPr>
            <w:r>
              <w:rPr>
                <w:b/>
                <w:bCs/>
                <w:sz w:val="18"/>
                <w:szCs w:val="18"/>
              </w:rPr>
              <w:t>FR-CRD-01</w:t>
            </w:r>
          </w:p>
        </w:tc>
        <w:tc>
          <w:tcPr>
            <w:tcW w:w="6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0A30CE" w14:textId="77777777" w:rsidR="00F370E2" w:rsidRDefault="001123CB">
            <w:pPr>
              <w:spacing w:after="20"/>
            </w:pPr>
            <w:r>
              <w:rPr>
                <w:sz w:val="18"/>
                <w:szCs w:val="18"/>
              </w:rPr>
              <w:t>Ingest IFC, Revit and Navisworks models and 2D multi-discipline drawings (architectural, structural, ACMV, electrical, plumbing).</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FF4DFC" w14:textId="77777777" w:rsidR="00F370E2" w:rsidRDefault="001123CB">
            <w:pPr>
              <w:spacing w:after="20"/>
              <w:jc w:val="center"/>
            </w:pPr>
            <w:r>
              <w:rPr>
                <w:sz w:val="18"/>
                <w:szCs w:val="18"/>
              </w:rPr>
              <w:t>M</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5FC632" w14:textId="77777777" w:rsidR="00F370E2" w:rsidRDefault="001123CB">
            <w:pPr>
              <w:spacing w:after="20"/>
              <w:jc w:val="center"/>
            </w:pPr>
            <w:r>
              <w:rPr>
                <w:sz w:val="18"/>
                <w:szCs w:val="18"/>
              </w:rPr>
              <w:t>P3</w:t>
            </w:r>
          </w:p>
        </w:tc>
      </w:tr>
      <w:tr w:rsidR="00F370E2" w14:paraId="72774C77" w14:textId="77777777">
        <w:trPr>
          <w:cantSplit/>
        </w:trPr>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447DB9" w14:textId="77777777" w:rsidR="00F370E2" w:rsidRDefault="001123CB">
            <w:pPr>
              <w:spacing w:after="20"/>
            </w:pPr>
            <w:r>
              <w:rPr>
                <w:b/>
                <w:bCs/>
                <w:sz w:val="18"/>
                <w:szCs w:val="18"/>
              </w:rPr>
              <w:t>FR-CRD-02</w:t>
            </w:r>
          </w:p>
        </w:tc>
        <w:tc>
          <w:tcPr>
            <w:tcW w:w="6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97DD2D" w14:textId="77777777" w:rsidR="00F370E2" w:rsidRDefault="001123CB">
            <w:pPr>
              <w:spacing w:after="40"/>
            </w:pPr>
            <w:r>
              <w:rPr>
                <w:sz w:val="18"/>
                <w:szCs w:val="18"/>
              </w:rPr>
              <w:t>Detect hard clashes and clearance issues from deterministic geometry. A clash raised from vision alone requires explicit drawing evidence.</w:t>
            </w:r>
          </w:p>
          <w:p w14:paraId="340CDF51" w14:textId="77777777" w:rsidR="00F370E2" w:rsidRDefault="001123CB">
            <w:pPr>
              <w:spacing w:after="20"/>
            </w:pPr>
            <w:r>
              <w:rPr>
                <w:i/>
                <w:iCs/>
                <w:color w:val="595959"/>
                <w:sz w:val="17"/>
                <w:szCs w:val="17"/>
              </w:rPr>
              <w:t>Acceptance: Every issue references the geometry or drawing evidence it came from.</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DFE357" w14:textId="77777777" w:rsidR="00F370E2" w:rsidRDefault="001123CB">
            <w:pPr>
              <w:spacing w:after="20"/>
              <w:jc w:val="center"/>
            </w:pPr>
            <w:r>
              <w:rPr>
                <w:sz w:val="18"/>
                <w:szCs w:val="18"/>
              </w:rPr>
              <w:t>M</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21744B" w14:textId="77777777" w:rsidR="00F370E2" w:rsidRDefault="001123CB">
            <w:pPr>
              <w:spacing w:after="20"/>
              <w:jc w:val="center"/>
            </w:pPr>
            <w:r>
              <w:rPr>
                <w:sz w:val="18"/>
                <w:szCs w:val="18"/>
              </w:rPr>
              <w:t>P3</w:t>
            </w:r>
          </w:p>
        </w:tc>
      </w:tr>
      <w:tr w:rsidR="00F370E2" w14:paraId="475B1325" w14:textId="77777777">
        <w:trPr>
          <w:cantSplit/>
        </w:trPr>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BD6EA9" w14:textId="77777777" w:rsidR="00F370E2" w:rsidRDefault="001123CB">
            <w:pPr>
              <w:spacing w:after="20"/>
            </w:pPr>
            <w:r>
              <w:rPr>
                <w:b/>
                <w:bCs/>
                <w:sz w:val="18"/>
                <w:szCs w:val="18"/>
              </w:rPr>
              <w:t>FR-CRD-03</w:t>
            </w:r>
          </w:p>
        </w:tc>
        <w:tc>
          <w:tcPr>
            <w:tcW w:w="6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4B25EF" w14:textId="77777777" w:rsidR="00F370E2" w:rsidRDefault="001123CB">
            <w:pPr>
              <w:spacing w:after="20"/>
            </w:pPr>
            <w:r>
              <w:rPr>
                <w:sz w:val="18"/>
                <w:szCs w:val="18"/>
              </w:rPr>
              <w:t>Detect beam, duct and cable-tray conflicts, ceiling void congestion, pipe crossings, sleeve and opening needs, valve access and maintenance clearance, and pump-room / plant-room layout issues.</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FB01CF" w14:textId="77777777" w:rsidR="00F370E2" w:rsidRDefault="001123CB">
            <w:pPr>
              <w:spacing w:after="20"/>
              <w:jc w:val="center"/>
            </w:pPr>
            <w:r>
              <w:rPr>
                <w:sz w:val="18"/>
                <w:szCs w:val="18"/>
              </w:rPr>
              <w:t>M</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81670C" w14:textId="77777777" w:rsidR="00F370E2" w:rsidRDefault="001123CB">
            <w:pPr>
              <w:spacing w:after="20"/>
              <w:jc w:val="center"/>
            </w:pPr>
            <w:r>
              <w:rPr>
                <w:sz w:val="18"/>
                <w:szCs w:val="18"/>
              </w:rPr>
              <w:t>P3</w:t>
            </w:r>
          </w:p>
        </w:tc>
      </w:tr>
      <w:tr w:rsidR="00F370E2" w14:paraId="4B5920C9" w14:textId="77777777">
        <w:trPr>
          <w:cantSplit/>
        </w:trPr>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FA5FD7" w14:textId="77777777" w:rsidR="00F370E2" w:rsidRDefault="001123CB">
            <w:pPr>
              <w:spacing w:after="20"/>
            </w:pPr>
            <w:r>
              <w:rPr>
                <w:b/>
                <w:bCs/>
                <w:sz w:val="18"/>
                <w:szCs w:val="18"/>
              </w:rPr>
              <w:t>FR-CRD-04</w:t>
            </w:r>
          </w:p>
        </w:tc>
        <w:tc>
          <w:tcPr>
            <w:tcW w:w="6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3B7614" w14:textId="77777777" w:rsidR="00F370E2" w:rsidRDefault="001123CB">
            <w:pPr>
              <w:spacing w:after="20"/>
            </w:pPr>
            <w:r>
              <w:rPr>
                <w:sz w:val="18"/>
                <w:szCs w:val="18"/>
              </w:rPr>
              <w:t>Give each issue a severity, evidence (views, snapshots, coordinates), affected items and a suggested owner. Group duplicate issues.</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2D8EDE" w14:textId="77777777" w:rsidR="00F370E2" w:rsidRDefault="001123CB">
            <w:pPr>
              <w:spacing w:after="20"/>
              <w:jc w:val="center"/>
            </w:pPr>
            <w:r>
              <w:rPr>
                <w:sz w:val="18"/>
                <w:szCs w:val="18"/>
              </w:rPr>
              <w:t>M</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CEBDEE" w14:textId="77777777" w:rsidR="00F370E2" w:rsidRDefault="001123CB">
            <w:pPr>
              <w:spacing w:after="20"/>
              <w:jc w:val="center"/>
            </w:pPr>
            <w:r>
              <w:rPr>
                <w:sz w:val="18"/>
                <w:szCs w:val="18"/>
              </w:rPr>
              <w:t>P3</w:t>
            </w:r>
          </w:p>
        </w:tc>
      </w:tr>
      <w:tr w:rsidR="00F370E2" w14:paraId="16CEAAF9" w14:textId="77777777">
        <w:trPr>
          <w:cantSplit/>
        </w:trPr>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4BAA3E" w14:textId="77777777" w:rsidR="00F370E2" w:rsidRDefault="001123CB">
            <w:pPr>
              <w:spacing w:after="20"/>
            </w:pPr>
            <w:r>
              <w:rPr>
                <w:b/>
                <w:bCs/>
                <w:sz w:val="18"/>
                <w:szCs w:val="18"/>
              </w:rPr>
              <w:t>FR-CRD-05</w:t>
            </w:r>
          </w:p>
        </w:tc>
        <w:tc>
          <w:tcPr>
            <w:tcW w:w="6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CEE397" w14:textId="77777777" w:rsidR="00F370E2" w:rsidRDefault="001123CB">
            <w:pPr>
              <w:spacing w:after="40"/>
            </w:pPr>
            <w:r>
              <w:rPr>
                <w:sz w:val="18"/>
                <w:szCs w:val="18"/>
              </w:rPr>
              <w:t>Let users mark false positives, and use that feedback to tune rules.</w:t>
            </w:r>
          </w:p>
          <w:p w14:paraId="45FDF43E" w14:textId="77777777" w:rsidR="00F370E2" w:rsidRDefault="001123CB">
            <w:pPr>
              <w:spacing w:after="20"/>
            </w:pPr>
            <w:r>
              <w:rPr>
                <w:i/>
                <w:iCs/>
                <w:color w:val="595959"/>
                <w:sz w:val="17"/>
                <w:szCs w:val="17"/>
              </w:rPr>
              <w:t>Acceptance: Coordination precision meets the §14 target.</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8FC6F1" w14:textId="77777777" w:rsidR="00F370E2" w:rsidRDefault="001123CB">
            <w:pPr>
              <w:spacing w:after="20"/>
              <w:jc w:val="center"/>
            </w:pPr>
            <w:r>
              <w:rPr>
                <w:sz w:val="18"/>
                <w:szCs w:val="18"/>
              </w:rPr>
              <w:t>S</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CFCBEA" w14:textId="77777777" w:rsidR="00F370E2" w:rsidRDefault="001123CB">
            <w:pPr>
              <w:spacing w:after="20"/>
              <w:jc w:val="center"/>
            </w:pPr>
            <w:r>
              <w:rPr>
                <w:sz w:val="18"/>
                <w:szCs w:val="18"/>
              </w:rPr>
              <w:t>P3</w:t>
            </w:r>
          </w:p>
        </w:tc>
      </w:tr>
      <w:tr w:rsidR="00F370E2" w14:paraId="07E67A80" w14:textId="77777777">
        <w:trPr>
          <w:cantSplit/>
        </w:trPr>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81D991" w14:textId="77777777" w:rsidR="00F370E2" w:rsidRDefault="001123CB">
            <w:pPr>
              <w:spacing w:after="20"/>
            </w:pPr>
            <w:r>
              <w:rPr>
                <w:b/>
                <w:bCs/>
                <w:sz w:val="18"/>
                <w:szCs w:val="18"/>
              </w:rPr>
              <w:t>FR-CRD-06</w:t>
            </w:r>
          </w:p>
        </w:tc>
        <w:tc>
          <w:tcPr>
            <w:tcW w:w="6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84519D" w14:textId="77777777" w:rsidR="00F370E2" w:rsidRDefault="001123CB">
            <w:pPr>
              <w:spacing w:after="20"/>
            </w:pPr>
            <w:r>
              <w:rPr>
                <w:sz w:val="18"/>
                <w:szCs w:val="18"/>
              </w:rPr>
              <w:t>Align object classification with IFC-SG / CORENET X conventions where project models use them.</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3BC7E2" w14:textId="77777777" w:rsidR="00F370E2" w:rsidRDefault="001123CB">
            <w:pPr>
              <w:spacing w:after="20"/>
              <w:jc w:val="center"/>
            </w:pPr>
            <w:r>
              <w:rPr>
                <w:sz w:val="18"/>
                <w:szCs w:val="18"/>
              </w:rPr>
              <w:t>C</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6FE665" w14:textId="77777777" w:rsidR="00F370E2" w:rsidRDefault="001123CB">
            <w:pPr>
              <w:spacing w:after="20"/>
              <w:jc w:val="center"/>
            </w:pPr>
            <w:r>
              <w:rPr>
                <w:sz w:val="18"/>
                <w:szCs w:val="18"/>
              </w:rPr>
              <w:t>P4</w:t>
            </w:r>
          </w:p>
        </w:tc>
      </w:tr>
    </w:tbl>
    <w:p w14:paraId="2FF630C1" w14:textId="77777777" w:rsidR="00F370E2" w:rsidRDefault="001123CB">
      <w:pPr>
        <w:pStyle w:val="Heading2"/>
      </w:pPr>
      <w:bookmarkStart w:id="30" w:name="_Toc241001737"/>
      <w:r>
        <w:t>6.10 Tender Clarifications and RFIs (FR-RFI)</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50"/>
        <w:gridCol w:w="6310"/>
        <w:gridCol w:w="950"/>
        <w:gridCol w:w="850"/>
      </w:tblGrid>
      <w:tr w:rsidR="00F370E2" w14:paraId="37346E79" w14:textId="77777777">
        <w:trPr>
          <w:cantSplit/>
          <w:tblHeader/>
        </w:trPr>
        <w:tc>
          <w:tcPr>
            <w:tcW w:w="12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2B9350E" w14:textId="77777777" w:rsidR="00F370E2" w:rsidRDefault="001123CB">
            <w:pPr>
              <w:spacing w:after="20"/>
            </w:pPr>
            <w:r>
              <w:rPr>
                <w:b/>
                <w:bCs/>
                <w:color w:val="FFFFFF"/>
                <w:sz w:val="18"/>
                <w:szCs w:val="18"/>
              </w:rPr>
              <w:t>ID</w:t>
            </w:r>
          </w:p>
        </w:tc>
        <w:tc>
          <w:tcPr>
            <w:tcW w:w="631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63524DD" w14:textId="77777777" w:rsidR="00F370E2" w:rsidRDefault="001123CB">
            <w:pPr>
              <w:spacing w:after="20"/>
            </w:pPr>
            <w:r>
              <w:rPr>
                <w:b/>
                <w:bCs/>
                <w:color w:val="FFFFFF"/>
                <w:sz w:val="18"/>
                <w:szCs w:val="18"/>
              </w:rPr>
              <w:t>Requirement</w:t>
            </w:r>
          </w:p>
        </w:tc>
        <w:tc>
          <w:tcPr>
            <w:tcW w:w="9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FD416C4" w14:textId="77777777" w:rsidR="00F370E2" w:rsidRDefault="001123CB">
            <w:pPr>
              <w:spacing w:after="20"/>
            </w:pPr>
            <w:r>
              <w:rPr>
                <w:b/>
                <w:bCs/>
                <w:color w:val="FFFFFF"/>
                <w:sz w:val="18"/>
                <w:szCs w:val="18"/>
              </w:rPr>
              <w:t>Priority</w:t>
            </w:r>
          </w:p>
        </w:tc>
        <w:tc>
          <w:tcPr>
            <w:tcW w:w="8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67A26EF" w14:textId="77777777" w:rsidR="00F370E2" w:rsidRDefault="001123CB">
            <w:pPr>
              <w:spacing w:after="20"/>
            </w:pPr>
            <w:r>
              <w:rPr>
                <w:b/>
                <w:bCs/>
                <w:color w:val="FFFFFF"/>
                <w:sz w:val="18"/>
                <w:szCs w:val="18"/>
              </w:rPr>
              <w:t>Phase</w:t>
            </w:r>
          </w:p>
        </w:tc>
      </w:tr>
      <w:tr w:rsidR="00F370E2" w14:paraId="270B6101" w14:textId="77777777">
        <w:trPr>
          <w:cantSplit/>
        </w:trPr>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7EF504" w14:textId="77777777" w:rsidR="00F370E2" w:rsidRDefault="001123CB">
            <w:pPr>
              <w:spacing w:after="20"/>
            </w:pPr>
            <w:r>
              <w:rPr>
                <w:b/>
                <w:bCs/>
                <w:sz w:val="18"/>
                <w:szCs w:val="18"/>
              </w:rPr>
              <w:t>FR-RFI-01</w:t>
            </w:r>
          </w:p>
        </w:tc>
        <w:tc>
          <w:tcPr>
            <w:tcW w:w="6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8A8B39" w14:textId="77777777" w:rsidR="00F370E2" w:rsidRDefault="001123CB">
            <w:pPr>
              <w:spacing w:after="20"/>
            </w:pPr>
            <w:r>
              <w:rPr>
                <w:sz w:val="18"/>
                <w:szCs w:val="18"/>
              </w:rPr>
              <w:t>Separate tender clarifications (before award, sent to the client before the clarification cut-off) from construction RFIs (after award; out of scope, see §1.4).</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0BCB6C" w14:textId="77777777" w:rsidR="00F370E2" w:rsidRDefault="001123CB">
            <w:pPr>
              <w:spacing w:after="20"/>
              <w:jc w:val="center"/>
            </w:pPr>
            <w:r>
              <w:rPr>
                <w:sz w:val="18"/>
                <w:szCs w:val="18"/>
              </w:rPr>
              <w:t>M</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87AD2D" w14:textId="77777777" w:rsidR="00F370E2" w:rsidRDefault="001123CB">
            <w:pPr>
              <w:spacing w:after="20"/>
              <w:jc w:val="center"/>
            </w:pPr>
            <w:r>
              <w:rPr>
                <w:sz w:val="18"/>
                <w:szCs w:val="18"/>
              </w:rPr>
              <w:t>P2</w:t>
            </w:r>
          </w:p>
        </w:tc>
      </w:tr>
      <w:tr w:rsidR="00F370E2" w14:paraId="7FA244C5" w14:textId="77777777">
        <w:trPr>
          <w:cantSplit/>
        </w:trPr>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952C0A" w14:textId="77777777" w:rsidR="00F370E2" w:rsidRDefault="001123CB">
            <w:pPr>
              <w:spacing w:after="20"/>
            </w:pPr>
            <w:r>
              <w:rPr>
                <w:b/>
                <w:bCs/>
                <w:sz w:val="18"/>
                <w:szCs w:val="18"/>
              </w:rPr>
              <w:lastRenderedPageBreak/>
              <w:t>FR-RFI-02</w:t>
            </w:r>
          </w:p>
        </w:tc>
        <w:tc>
          <w:tcPr>
            <w:tcW w:w="6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C7832E" w14:textId="77777777" w:rsidR="00F370E2" w:rsidRDefault="001123CB">
            <w:pPr>
              <w:spacing w:after="40"/>
            </w:pPr>
            <w:r>
              <w:rPr>
                <w:sz w:val="18"/>
                <w:szCs w:val="18"/>
              </w:rPr>
              <w:t>Draft clarifications from flagged issues. Each draft has: number, subject, project, level/grid, sheet and revision, problem description, evidence, options, potential cost and programme impact, and required reviewer.</w:t>
            </w:r>
          </w:p>
          <w:p w14:paraId="4C0045D1" w14:textId="77777777" w:rsidR="00F370E2" w:rsidRDefault="001123CB">
            <w:pPr>
              <w:spacing w:after="20"/>
            </w:pPr>
            <w:r>
              <w:rPr>
                <w:i/>
                <w:iCs/>
                <w:color w:val="595959"/>
                <w:sz w:val="17"/>
                <w:szCs w:val="17"/>
              </w:rPr>
              <w:t>Acceptance: Every draft has at least one evidence reference.</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832F0E" w14:textId="77777777" w:rsidR="00F370E2" w:rsidRDefault="001123CB">
            <w:pPr>
              <w:spacing w:after="20"/>
              <w:jc w:val="center"/>
            </w:pPr>
            <w:r>
              <w:rPr>
                <w:sz w:val="18"/>
                <w:szCs w:val="18"/>
              </w:rPr>
              <w:t>M</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B0F48A" w14:textId="77777777" w:rsidR="00F370E2" w:rsidRDefault="001123CB">
            <w:pPr>
              <w:spacing w:after="20"/>
              <w:jc w:val="center"/>
            </w:pPr>
            <w:r>
              <w:rPr>
                <w:sz w:val="18"/>
                <w:szCs w:val="18"/>
              </w:rPr>
              <w:t>P2</w:t>
            </w:r>
          </w:p>
        </w:tc>
      </w:tr>
      <w:tr w:rsidR="00F370E2" w14:paraId="5A8C58C2" w14:textId="77777777">
        <w:trPr>
          <w:cantSplit/>
        </w:trPr>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353653" w14:textId="77777777" w:rsidR="00F370E2" w:rsidRDefault="001123CB">
            <w:pPr>
              <w:spacing w:after="20"/>
            </w:pPr>
            <w:r>
              <w:rPr>
                <w:b/>
                <w:bCs/>
                <w:sz w:val="18"/>
                <w:szCs w:val="18"/>
              </w:rPr>
              <w:t>FR-RFI-03</w:t>
            </w:r>
          </w:p>
        </w:tc>
        <w:tc>
          <w:tcPr>
            <w:tcW w:w="6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71D244" w14:textId="77777777" w:rsidR="00F370E2" w:rsidRDefault="001123CB">
            <w:pPr>
              <w:spacing w:after="20"/>
            </w:pPr>
            <w:r>
              <w:rPr>
                <w:sz w:val="18"/>
                <w:szCs w:val="18"/>
              </w:rPr>
              <w:t>Draft clarifications from coordination issues.</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9C3273" w14:textId="77777777" w:rsidR="00F370E2" w:rsidRDefault="001123CB">
            <w:pPr>
              <w:spacing w:after="20"/>
              <w:jc w:val="center"/>
            </w:pPr>
            <w:r>
              <w:rPr>
                <w:sz w:val="18"/>
                <w:szCs w:val="18"/>
              </w:rPr>
              <w:t>M</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484502" w14:textId="77777777" w:rsidR="00F370E2" w:rsidRDefault="001123CB">
            <w:pPr>
              <w:spacing w:after="20"/>
              <w:jc w:val="center"/>
            </w:pPr>
            <w:r>
              <w:rPr>
                <w:sz w:val="18"/>
                <w:szCs w:val="18"/>
              </w:rPr>
              <w:t>P3</w:t>
            </w:r>
          </w:p>
        </w:tc>
      </w:tr>
      <w:tr w:rsidR="00F370E2" w14:paraId="087DA9F3" w14:textId="77777777">
        <w:trPr>
          <w:cantSplit/>
        </w:trPr>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35EE0E" w14:textId="77777777" w:rsidR="00F370E2" w:rsidRDefault="001123CB">
            <w:pPr>
              <w:spacing w:after="20"/>
            </w:pPr>
            <w:r>
              <w:rPr>
                <w:b/>
                <w:bCs/>
                <w:sz w:val="18"/>
                <w:szCs w:val="18"/>
              </w:rPr>
              <w:t>FR-RFI-04</w:t>
            </w:r>
          </w:p>
        </w:tc>
        <w:tc>
          <w:tcPr>
            <w:tcW w:w="6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FA784A" w14:textId="77777777" w:rsidR="00F370E2" w:rsidRDefault="001123CB">
            <w:pPr>
              <w:spacing w:after="20"/>
            </w:pPr>
            <w:r>
              <w:rPr>
                <w:sz w:val="18"/>
                <w:szCs w:val="18"/>
              </w:rPr>
              <w:t>Keep a clarification register with the lifecycle in §7 and due dates set from the clarification cut-off. Link responses back and assess their impact (delta QTO and pricing).</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E56341" w14:textId="77777777" w:rsidR="00F370E2" w:rsidRDefault="001123CB">
            <w:pPr>
              <w:spacing w:after="20"/>
              <w:jc w:val="center"/>
            </w:pPr>
            <w:r>
              <w:rPr>
                <w:sz w:val="18"/>
                <w:szCs w:val="18"/>
              </w:rPr>
              <w:t>M</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1DB38B" w14:textId="77777777" w:rsidR="00F370E2" w:rsidRDefault="001123CB">
            <w:pPr>
              <w:spacing w:after="20"/>
              <w:jc w:val="center"/>
            </w:pPr>
            <w:r>
              <w:rPr>
                <w:sz w:val="18"/>
                <w:szCs w:val="18"/>
              </w:rPr>
              <w:t>P2</w:t>
            </w:r>
          </w:p>
        </w:tc>
      </w:tr>
      <w:tr w:rsidR="00F370E2" w14:paraId="24A443D8" w14:textId="77777777">
        <w:trPr>
          <w:cantSplit/>
        </w:trPr>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ED8992" w14:textId="77777777" w:rsidR="00F370E2" w:rsidRDefault="001123CB">
            <w:pPr>
              <w:spacing w:after="20"/>
            </w:pPr>
            <w:r>
              <w:rPr>
                <w:b/>
                <w:bCs/>
                <w:sz w:val="18"/>
                <w:szCs w:val="18"/>
              </w:rPr>
              <w:t>FR-RFI-05</w:t>
            </w:r>
          </w:p>
        </w:tc>
        <w:tc>
          <w:tcPr>
            <w:tcW w:w="6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C38C04" w14:textId="77777777" w:rsidR="00F370E2" w:rsidRDefault="001123CB">
            <w:pPr>
              <w:spacing w:after="20"/>
            </w:pPr>
            <w:r>
              <w:rPr>
                <w:sz w:val="18"/>
                <w:szCs w:val="18"/>
              </w:rPr>
              <w:t>At submission, propose any unresolved clarification as a tender qualification or assumption for review.</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DF5776" w14:textId="77777777" w:rsidR="00F370E2" w:rsidRDefault="001123CB">
            <w:pPr>
              <w:spacing w:after="20"/>
              <w:jc w:val="center"/>
            </w:pPr>
            <w:r>
              <w:rPr>
                <w:sz w:val="18"/>
                <w:szCs w:val="18"/>
              </w:rPr>
              <w:t>M</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2B13D3" w14:textId="77777777" w:rsidR="00F370E2" w:rsidRDefault="001123CB">
            <w:pPr>
              <w:spacing w:after="20"/>
              <w:jc w:val="center"/>
            </w:pPr>
            <w:r>
              <w:rPr>
                <w:sz w:val="18"/>
                <w:szCs w:val="18"/>
              </w:rPr>
              <w:t>P2</w:t>
            </w:r>
          </w:p>
        </w:tc>
      </w:tr>
      <w:tr w:rsidR="00F370E2" w14:paraId="09E6742E" w14:textId="77777777">
        <w:trPr>
          <w:cantSplit/>
        </w:trPr>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CB862B" w14:textId="77777777" w:rsidR="00F370E2" w:rsidRDefault="001123CB">
            <w:pPr>
              <w:spacing w:after="20"/>
            </w:pPr>
            <w:r>
              <w:rPr>
                <w:b/>
                <w:bCs/>
                <w:sz w:val="18"/>
                <w:szCs w:val="18"/>
              </w:rPr>
              <w:t>FR-RFI-06</w:t>
            </w:r>
          </w:p>
        </w:tc>
        <w:tc>
          <w:tcPr>
            <w:tcW w:w="6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E6EB26" w14:textId="77777777" w:rsidR="00F370E2" w:rsidRDefault="001123CB">
            <w:pPr>
              <w:spacing w:after="20"/>
            </w:pPr>
            <w:r>
              <w:rPr>
                <w:sz w:val="18"/>
                <w:szCs w:val="18"/>
              </w:rPr>
              <w:t>Treat options as recommendations only. Options with engineering, fire-safety or structural content need Design Manager approval (and QP input where applicable) before issue.</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D7EE3D" w14:textId="77777777" w:rsidR="00F370E2" w:rsidRDefault="001123CB">
            <w:pPr>
              <w:spacing w:after="20"/>
              <w:jc w:val="center"/>
            </w:pPr>
            <w:r>
              <w:rPr>
                <w:sz w:val="18"/>
                <w:szCs w:val="18"/>
              </w:rPr>
              <w:t>M</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DB8768" w14:textId="77777777" w:rsidR="00F370E2" w:rsidRDefault="001123CB">
            <w:pPr>
              <w:spacing w:after="20"/>
              <w:jc w:val="center"/>
            </w:pPr>
            <w:r>
              <w:rPr>
                <w:sz w:val="18"/>
                <w:szCs w:val="18"/>
              </w:rPr>
              <w:t>P2</w:t>
            </w:r>
          </w:p>
        </w:tc>
      </w:tr>
      <w:tr w:rsidR="00F370E2" w14:paraId="2E7FC441" w14:textId="77777777">
        <w:trPr>
          <w:cantSplit/>
        </w:trPr>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03C28E" w14:textId="77777777" w:rsidR="00F370E2" w:rsidRDefault="001123CB">
            <w:pPr>
              <w:spacing w:after="20"/>
            </w:pPr>
            <w:r>
              <w:rPr>
                <w:b/>
                <w:bCs/>
                <w:sz w:val="18"/>
                <w:szCs w:val="18"/>
              </w:rPr>
              <w:t>FR-RFI-07</w:t>
            </w:r>
          </w:p>
        </w:tc>
        <w:tc>
          <w:tcPr>
            <w:tcW w:w="6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4BA41E" w14:textId="77777777" w:rsidR="00F370E2" w:rsidRDefault="001123CB">
            <w:pPr>
              <w:spacing w:after="20"/>
            </w:pPr>
            <w:r>
              <w:rPr>
                <w:sz w:val="18"/>
                <w:szCs w:val="18"/>
              </w:rPr>
              <w:t>Group related issues into one clarification, and output in the client's template where one is provided.</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E3E746" w14:textId="77777777" w:rsidR="00F370E2" w:rsidRDefault="001123CB">
            <w:pPr>
              <w:spacing w:after="20"/>
              <w:jc w:val="center"/>
            </w:pPr>
            <w:r>
              <w:rPr>
                <w:sz w:val="18"/>
                <w:szCs w:val="18"/>
              </w:rPr>
              <w:t>S</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2C09C6" w14:textId="77777777" w:rsidR="00F370E2" w:rsidRDefault="001123CB">
            <w:pPr>
              <w:spacing w:after="20"/>
              <w:jc w:val="center"/>
            </w:pPr>
            <w:r>
              <w:rPr>
                <w:sz w:val="18"/>
                <w:szCs w:val="18"/>
              </w:rPr>
              <w:t>P2</w:t>
            </w:r>
          </w:p>
        </w:tc>
      </w:tr>
    </w:tbl>
    <w:p w14:paraId="7698AFF3" w14:textId="77777777" w:rsidR="00F370E2" w:rsidRDefault="001123CB">
      <w:pPr>
        <w:pStyle w:val="Heading2"/>
      </w:pPr>
      <w:bookmarkStart w:id="31" w:name="_Toc241001738"/>
      <w:r>
        <w:t>6.11 Costing and Pricing (FR-CST)</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50"/>
        <w:gridCol w:w="6310"/>
        <w:gridCol w:w="950"/>
        <w:gridCol w:w="850"/>
      </w:tblGrid>
      <w:tr w:rsidR="00F370E2" w14:paraId="53C3E502" w14:textId="77777777">
        <w:trPr>
          <w:cantSplit/>
          <w:tblHeader/>
        </w:trPr>
        <w:tc>
          <w:tcPr>
            <w:tcW w:w="12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AA30246" w14:textId="77777777" w:rsidR="00F370E2" w:rsidRDefault="001123CB">
            <w:pPr>
              <w:spacing w:after="20"/>
            </w:pPr>
            <w:r>
              <w:rPr>
                <w:b/>
                <w:bCs/>
                <w:color w:val="FFFFFF"/>
                <w:sz w:val="18"/>
                <w:szCs w:val="18"/>
              </w:rPr>
              <w:t>ID</w:t>
            </w:r>
          </w:p>
        </w:tc>
        <w:tc>
          <w:tcPr>
            <w:tcW w:w="631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A9B2127" w14:textId="77777777" w:rsidR="00F370E2" w:rsidRDefault="001123CB">
            <w:pPr>
              <w:spacing w:after="20"/>
            </w:pPr>
            <w:r>
              <w:rPr>
                <w:b/>
                <w:bCs/>
                <w:color w:val="FFFFFF"/>
                <w:sz w:val="18"/>
                <w:szCs w:val="18"/>
              </w:rPr>
              <w:t>Requirement</w:t>
            </w:r>
          </w:p>
        </w:tc>
        <w:tc>
          <w:tcPr>
            <w:tcW w:w="9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C53BA52" w14:textId="77777777" w:rsidR="00F370E2" w:rsidRDefault="001123CB">
            <w:pPr>
              <w:spacing w:after="20"/>
            </w:pPr>
            <w:r>
              <w:rPr>
                <w:b/>
                <w:bCs/>
                <w:color w:val="FFFFFF"/>
                <w:sz w:val="18"/>
                <w:szCs w:val="18"/>
              </w:rPr>
              <w:t>Priority</w:t>
            </w:r>
          </w:p>
        </w:tc>
        <w:tc>
          <w:tcPr>
            <w:tcW w:w="8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31FBDDE" w14:textId="77777777" w:rsidR="00F370E2" w:rsidRDefault="001123CB">
            <w:pPr>
              <w:spacing w:after="20"/>
            </w:pPr>
            <w:r>
              <w:rPr>
                <w:b/>
                <w:bCs/>
                <w:color w:val="FFFFFF"/>
                <w:sz w:val="18"/>
                <w:szCs w:val="18"/>
              </w:rPr>
              <w:t>Phase</w:t>
            </w:r>
          </w:p>
        </w:tc>
      </w:tr>
      <w:tr w:rsidR="00F370E2" w14:paraId="717468DD" w14:textId="77777777">
        <w:trPr>
          <w:cantSplit/>
        </w:trPr>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356521" w14:textId="77777777" w:rsidR="00F370E2" w:rsidRDefault="001123CB">
            <w:pPr>
              <w:spacing w:after="20"/>
            </w:pPr>
            <w:r>
              <w:rPr>
                <w:b/>
                <w:bCs/>
                <w:sz w:val="18"/>
                <w:szCs w:val="18"/>
              </w:rPr>
              <w:t>FR-CST-01</w:t>
            </w:r>
          </w:p>
        </w:tc>
        <w:tc>
          <w:tcPr>
            <w:tcW w:w="6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756FF1" w14:textId="77777777" w:rsidR="00F370E2" w:rsidRDefault="001123CB">
            <w:pPr>
              <w:spacing w:after="20"/>
            </w:pPr>
            <w:r>
              <w:rPr>
                <w:sz w:val="18"/>
                <w:szCs w:val="18"/>
              </w:rPr>
              <w:t>Maintain a company rate library of unit rates by item, size, material and brand, each with source, date and validity. Apply it to BOQ lines.</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5438EE" w14:textId="77777777" w:rsidR="00F370E2" w:rsidRDefault="001123CB">
            <w:pPr>
              <w:spacing w:after="20"/>
              <w:jc w:val="center"/>
            </w:pPr>
            <w:r>
              <w:rPr>
                <w:sz w:val="18"/>
                <w:szCs w:val="18"/>
              </w:rPr>
              <w:t>S</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18EE22" w14:textId="77777777" w:rsidR="00F370E2" w:rsidRDefault="001123CB">
            <w:pPr>
              <w:spacing w:after="20"/>
              <w:jc w:val="center"/>
            </w:pPr>
            <w:r>
              <w:rPr>
                <w:sz w:val="18"/>
                <w:szCs w:val="18"/>
              </w:rPr>
              <w:t>P1</w:t>
            </w:r>
          </w:p>
        </w:tc>
      </w:tr>
      <w:tr w:rsidR="00F370E2" w14:paraId="33DCD079" w14:textId="77777777">
        <w:trPr>
          <w:cantSplit/>
        </w:trPr>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E7D050" w14:textId="77777777" w:rsidR="00F370E2" w:rsidRDefault="001123CB">
            <w:pPr>
              <w:spacing w:after="20"/>
            </w:pPr>
            <w:r>
              <w:rPr>
                <w:b/>
                <w:bCs/>
                <w:sz w:val="18"/>
                <w:szCs w:val="18"/>
              </w:rPr>
              <w:t>FR-CST-02</w:t>
            </w:r>
          </w:p>
        </w:tc>
        <w:tc>
          <w:tcPr>
            <w:tcW w:w="6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2F416F" w14:textId="77777777" w:rsidR="00F370E2" w:rsidRDefault="001123CB">
            <w:pPr>
              <w:spacing w:after="20"/>
            </w:pPr>
            <w:r>
              <w:rPr>
                <w:sz w:val="18"/>
                <w:szCs w:val="18"/>
              </w:rPr>
              <w:t>Capture supplier quotations from PDF, Excel and email. Extract supplier, items, unit price, currency, quote date, validity, lead time, MOQ and delivery terms; a person confirms the extraction.</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EE3E41" w14:textId="77777777" w:rsidR="00F370E2" w:rsidRDefault="001123CB">
            <w:pPr>
              <w:spacing w:after="20"/>
              <w:jc w:val="center"/>
            </w:pPr>
            <w:r>
              <w:rPr>
                <w:sz w:val="18"/>
                <w:szCs w:val="18"/>
              </w:rPr>
              <w:t>M</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D7120F" w14:textId="77777777" w:rsidR="00F370E2" w:rsidRDefault="001123CB">
            <w:pPr>
              <w:spacing w:after="20"/>
              <w:jc w:val="center"/>
            </w:pPr>
            <w:r>
              <w:rPr>
                <w:sz w:val="18"/>
                <w:szCs w:val="18"/>
              </w:rPr>
              <w:t>P2</w:t>
            </w:r>
          </w:p>
        </w:tc>
      </w:tr>
      <w:tr w:rsidR="00F370E2" w14:paraId="3770A750" w14:textId="77777777">
        <w:trPr>
          <w:cantSplit/>
        </w:trPr>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3671B9" w14:textId="77777777" w:rsidR="00F370E2" w:rsidRDefault="001123CB">
            <w:pPr>
              <w:spacing w:after="20"/>
            </w:pPr>
            <w:r>
              <w:rPr>
                <w:b/>
                <w:bCs/>
                <w:sz w:val="18"/>
                <w:szCs w:val="18"/>
              </w:rPr>
              <w:t>FR-CST-03</w:t>
            </w:r>
          </w:p>
        </w:tc>
        <w:tc>
          <w:tcPr>
            <w:tcW w:w="6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B58FC9" w14:textId="77777777" w:rsidR="00F370E2" w:rsidRDefault="001123CB">
            <w:pPr>
              <w:spacing w:after="40"/>
            </w:pPr>
            <w:r>
              <w:rPr>
                <w:sz w:val="18"/>
                <w:szCs w:val="18"/>
              </w:rPr>
              <w:t>Record provenance for every price (source record, timestamp, validity). Flag expired quotes and quotes whose validity is shorter than the tender validity period.</w:t>
            </w:r>
          </w:p>
          <w:p w14:paraId="6859FA18" w14:textId="77777777" w:rsidR="00F370E2" w:rsidRDefault="001123CB">
            <w:pPr>
              <w:spacing w:after="20"/>
            </w:pPr>
            <w:r>
              <w:rPr>
                <w:i/>
                <w:iCs/>
                <w:color w:val="595959"/>
                <w:sz w:val="17"/>
                <w:szCs w:val="17"/>
              </w:rPr>
              <w:t>Acceptance: No BOQ line is priced without a source record.</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DC5018" w14:textId="77777777" w:rsidR="00F370E2" w:rsidRDefault="001123CB">
            <w:pPr>
              <w:spacing w:after="20"/>
              <w:jc w:val="center"/>
            </w:pPr>
            <w:r>
              <w:rPr>
                <w:sz w:val="18"/>
                <w:szCs w:val="18"/>
              </w:rPr>
              <w:t>M</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F99FB4" w14:textId="77777777" w:rsidR="00F370E2" w:rsidRDefault="001123CB">
            <w:pPr>
              <w:spacing w:after="20"/>
              <w:jc w:val="center"/>
            </w:pPr>
            <w:r>
              <w:rPr>
                <w:sz w:val="18"/>
                <w:szCs w:val="18"/>
              </w:rPr>
              <w:t>P2</w:t>
            </w:r>
          </w:p>
        </w:tc>
      </w:tr>
      <w:tr w:rsidR="00F370E2" w14:paraId="5F613E0E" w14:textId="77777777">
        <w:trPr>
          <w:cantSplit/>
        </w:trPr>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CF899E" w14:textId="77777777" w:rsidR="00F370E2" w:rsidRDefault="001123CB">
            <w:pPr>
              <w:spacing w:after="20"/>
            </w:pPr>
            <w:r>
              <w:rPr>
                <w:b/>
                <w:bCs/>
                <w:sz w:val="18"/>
                <w:szCs w:val="18"/>
              </w:rPr>
              <w:t>FR-CST-04</w:t>
            </w:r>
          </w:p>
        </w:tc>
        <w:tc>
          <w:tcPr>
            <w:tcW w:w="6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DF5F44" w14:textId="77777777" w:rsidR="00F370E2" w:rsidRDefault="001123CB">
            <w:pPr>
              <w:spacing w:after="20"/>
            </w:pPr>
            <w:r>
              <w:rPr>
                <w:sz w:val="18"/>
                <w:szCs w:val="18"/>
              </w:rPr>
              <w:t>Price in SGD, with foreign-currency quotes converted at a recorded FX rate (with source and date), plus freight, insurance, import charges and a configurable FX buffer.</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56B10E" w14:textId="77777777" w:rsidR="00F370E2" w:rsidRDefault="001123CB">
            <w:pPr>
              <w:spacing w:after="20"/>
              <w:jc w:val="center"/>
            </w:pPr>
            <w:r>
              <w:rPr>
                <w:sz w:val="18"/>
                <w:szCs w:val="18"/>
              </w:rPr>
              <w:t>M</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D361F2" w14:textId="77777777" w:rsidR="00F370E2" w:rsidRDefault="001123CB">
            <w:pPr>
              <w:spacing w:after="20"/>
              <w:jc w:val="center"/>
            </w:pPr>
            <w:r>
              <w:rPr>
                <w:sz w:val="18"/>
                <w:szCs w:val="18"/>
              </w:rPr>
              <w:t>P2</w:t>
            </w:r>
          </w:p>
        </w:tc>
      </w:tr>
      <w:tr w:rsidR="00F370E2" w14:paraId="08529C84" w14:textId="77777777">
        <w:trPr>
          <w:cantSplit/>
        </w:trPr>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968151" w14:textId="77777777" w:rsidR="00F370E2" w:rsidRDefault="001123CB">
            <w:pPr>
              <w:spacing w:after="20"/>
            </w:pPr>
            <w:r>
              <w:rPr>
                <w:b/>
                <w:bCs/>
                <w:sz w:val="18"/>
                <w:szCs w:val="18"/>
              </w:rPr>
              <w:t>FR-CST-05</w:t>
            </w:r>
          </w:p>
        </w:tc>
        <w:tc>
          <w:tcPr>
            <w:tcW w:w="6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EBDF4A" w14:textId="77777777" w:rsidR="00F370E2" w:rsidRDefault="001123CB">
            <w:pPr>
              <w:spacing w:after="20"/>
            </w:pPr>
            <w:r>
              <w:rPr>
                <w:sz w:val="18"/>
                <w:szCs w:val="18"/>
              </w:rPr>
              <w:t>Show prices exclusive of GST, with GST calculated separately at the configurable prevailing rate.</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E1CBB6" w14:textId="77777777" w:rsidR="00F370E2" w:rsidRDefault="001123CB">
            <w:pPr>
              <w:spacing w:after="20"/>
              <w:jc w:val="center"/>
            </w:pPr>
            <w:r>
              <w:rPr>
                <w:sz w:val="18"/>
                <w:szCs w:val="18"/>
              </w:rPr>
              <w:t>M</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50D6F1" w14:textId="77777777" w:rsidR="00F370E2" w:rsidRDefault="001123CB">
            <w:pPr>
              <w:spacing w:after="20"/>
              <w:jc w:val="center"/>
            </w:pPr>
            <w:r>
              <w:rPr>
                <w:sz w:val="18"/>
                <w:szCs w:val="18"/>
              </w:rPr>
              <w:t>P2</w:t>
            </w:r>
          </w:p>
        </w:tc>
      </w:tr>
      <w:tr w:rsidR="00F370E2" w14:paraId="187C8DA6" w14:textId="77777777">
        <w:trPr>
          <w:cantSplit/>
        </w:trPr>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4B39EF" w14:textId="77777777" w:rsidR="00F370E2" w:rsidRDefault="001123CB">
            <w:pPr>
              <w:spacing w:after="20"/>
            </w:pPr>
            <w:r>
              <w:rPr>
                <w:b/>
                <w:bCs/>
                <w:sz w:val="18"/>
                <w:szCs w:val="18"/>
              </w:rPr>
              <w:t>FR-CST-06</w:t>
            </w:r>
          </w:p>
        </w:tc>
        <w:tc>
          <w:tcPr>
            <w:tcW w:w="6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FA78B1" w14:textId="77777777" w:rsidR="00F370E2" w:rsidRDefault="001123CB">
            <w:pPr>
              <w:spacing w:after="20"/>
            </w:pPr>
            <w:r>
              <w:rPr>
                <w:sz w:val="18"/>
                <w:szCs w:val="18"/>
              </w:rPr>
              <w:t>Build up cost as separate, visible lines: materials, fittings, valves, equipment, labour, supervision, access equipment, testing and commissioning, transport, subcontract, wastage, site overheads, preliminaries, insurance, bonds, contingency and margin.</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F4E33D" w14:textId="77777777" w:rsidR="00F370E2" w:rsidRDefault="001123CB">
            <w:pPr>
              <w:spacing w:after="20"/>
              <w:jc w:val="center"/>
            </w:pPr>
            <w:r>
              <w:rPr>
                <w:sz w:val="18"/>
                <w:szCs w:val="18"/>
              </w:rPr>
              <w:t>M</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BE52D5" w14:textId="77777777" w:rsidR="00F370E2" w:rsidRDefault="001123CB">
            <w:pPr>
              <w:spacing w:after="20"/>
              <w:jc w:val="center"/>
            </w:pPr>
            <w:r>
              <w:rPr>
                <w:sz w:val="18"/>
                <w:szCs w:val="18"/>
              </w:rPr>
              <w:t>P2</w:t>
            </w:r>
          </w:p>
        </w:tc>
      </w:tr>
      <w:tr w:rsidR="00F370E2" w14:paraId="21890EB0" w14:textId="77777777">
        <w:trPr>
          <w:cantSplit/>
        </w:trPr>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52CBBA" w14:textId="77777777" w:rsidR="00F370E2" w:rsidRDefault="001123CB">
            <w:pPr>
              <w:spacing w:after="20"/>
            </w:pPr>
            <w:r>
              <w:rPr>
                <w:b/>
                <w:bCs/>
                <w:sz w:val="18"/>
                <w:szCs w:val="18"/>
              </w:rPr>
              <w:t>FR-CST-07</w:t>
            </w:r>
          </w:p>
        </w:tc>
        <w:tc>
          <w:tcPr>
            <w:tcW w:w="6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5EA823" w14:textId="77777777" w:rsidR="00F370E2" w:rsidRDefault="001123CB">
            <w:pPr>
              <w:spacing w:after="20"/>
            </w:pPr>
            <w:r>
              <w:rPr>
                <w:sz w:val="18"/>
                <w:szCs w:val="18"/>
              </w:rPr>
              <w:t>Compare current prices with historical PO and project rates, and flag outliers beyond a configurable tolerance.</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653371" w14:textId="77777777" w:rsidR="00F370E2" w:rsidRDefault="001123CB">
            <w:pPr>
              <w:spacing w:after="20"/>
              <w:jc w:val="center"/>
            </w:pPr>
            <w:r>
              <w:rPr>
                <w:sz w:val="18"/>
                <w:szCs w:val="18"/>
              </w:rPr>
              <w:t>S</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7318BD" w14:textId="77777777" w:rsidR="00F370E2" w:rsidRDefault="001123CB">
            <w:pPr>
              <w:spacing w:after="20"/>
              <w:jc w:val="center"/>
            </w:pPr>
            <w:r>
              <w:rPr>
                <w:sz w:val="18"/>
                <w:szCs w:val="18"/>
              </w:rPr>
              <w:t>P2</w:t>
            </w:r>
          </w:p>
        </w:tc>
      </w:tr>
      <w:tr w:rsidR="00F370E2" w14:paraId="060C5293" w14:textId="77777777">
        <w:trPr>
          <w:cantSplit/>
        </w:trPr>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052B83" w14:textId="77777777" w:rsidR="00F370E2" w:rsidRDefault="001123CB">
            <w:pPr>
              <w:spacing w:after="20"/>
            </w:pPr>
            <w:r>
              <w:rPr>
                <w:b/>
                <w:bCs/>
                <w:sz w:val="18"/>
                <w:szCs w:val="18"/>
              </w:rPr>
              <w:t>FR-CST-08</w:t>
            </w:r>
          </w:p>
        </w:tc>
        <w:tc>
          <w:tcPr>
            <w:tcW w:w="6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63158F" w14:textId="77777777" w:rsidR="00F370E2" w:rsidRDefault="001123CB">
            <w:pPr>
              <w:spacing w:after="20"/>
            </w:pPr>
            <w:r>
              <w:rPr>
                <w:sz w:val="18"/>
                <w:szCs w:val="18"/>
              </w:rPr>
              <w:t>Integrate with the company ERP for item master, purchase orders and historical costs (system to be confirmed, decision D4).</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3EE80A" w14:textId="77777777" w:rsidR="00F370E2" w:rsidRDefault="001123CB">
            <w:pPr>
              <w:spacing w:after="20"/>
              <w:jc w:val="center"/>
            </w:pPr>
            <w:r>
              <w:rPr>
                <w:sz w:val="18"/>
                <w:szCs w:val="18"/>
              </w:rPr>
              <w:t>S</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58A058" w14:textId="77777777" w:rsidR="00F370E2" w:rsidRDefault="001123CB">
            <w:pPr>
              <w:spacing w:after="20"/>
              <w:jc w:val="center"/>
            </w:pPr>
            <w:r>
              <w:rPr>
                <w:sz w:val="18"/>
                <w:szCs w:val="18"/>
              </w:rPr>
              <w:t>P2</w:t>
            </w:r>
          </w:p>
        </w:tc>
      </w:tr>
      <w:tr w:rsidR="00F370E2" w14:paraId="3EF3B21D" w14:textId="77777777">
        <w:trPr>
          <w:cantSplit/>
        </w:trPr>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C87598" w14:textId="77777777" w:rsidR="00F370E2" w:rsidRDefault="001123CB">
            <w:pPr>
              <w:spacing w:after="20"/>
            </w:pPr>
            <w:r>
              <w:rPr>
                <w:b/>
                <w:bCs/>
                <w:sz w:val="18"/>
                <w:szCs w:val="18"/>
              </w:rPr>
              <w:t>FR-CST-09</w:t>
            </w:r>
          </w:p>
        </w:tc>
        <w:tc>
          <w:tcPr>
            <w:tcW w:w="6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5417CB" w14:textId="77777777" w:rsidR="00F370E2" w:rsidRDefault="001123CB">
            <w:pPr>
              <w:spacing w:after="20"/>
            </w:pPr>
            <w:r>
              <w:rPr>
                <w:sz w:val="18"/>
                <w:szCs w:val="18"/>
              </w:rPr>
              <w:t>Never generate or estimate a supplier price. Where no sourced price exists, the line shows "unpriced" or an allowance clearly labelled as the estimator's.</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219CD8" w14:textId="77777777" w:rsidR="00F370E2" w:rsidRDefault="001123CB">
            <w:pPr>
              <w:spacing w:after="20"/>
              <w:jc w:val="center"/>
            </w:pPr>
            <w:r>
              <w:rPr>
                <w:sz w:val="18"/>
                <w:szCs w:val="18"/>
              </w:rPr>
              <w:t>M</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8AB2A2" w14:textId="77777777" w:rsidR="00F370E2" w:rsidRDefault="001123CB">
            <w:pPr>
              <w:spacing w:after="20"/>
              <w:jc w:val="center"/>
            </w:pPr>
            <w:r>
              <w:rPr>
                <w:sz w:val="18"/>
                <w:szCs w:val="18"/>
              </w:rPr>
              <w:t>P2</w:t>
            </w:r>
          </w:p>
        </w:tc>
      </w:tr>
    </w:tbl>
    <w:p w14:paraId="2604E465" w14:textId="77777777" w:rsidR="00F370E2" w:rsidRDefault="001123CB">
      <w:pPr>
        <w:pStyle w:val="Heading2"/>
      </w:pPr>
      <w:bookmarkStart w:id="32" w:name="_Toc241001739"/>
      <w:r>
        <w:lastRenderedPageBreak/>
        <w:t>6.12 Labour Estimation (FR-LAB)</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50"/>
        <w:gridCol w:w="6310"/>
        <w:gridCol w:w="950"/>
        <w:gridCol w:w="850"/>
      </w:tblGrid>
      <w:tr w:rsidR="00F370E2" w14:paraId="0DB070DF" w14:textId="77777777">
        <w:trPr>
          <w:cantSplit/>
          <w:tblHeader/>
        </w:trPr>
        <w:tc>
          <w:tcPr>
            <w:tcW w:w="12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4BAB2B6" w14:textId="77777777" w:rsidR="00F370E2" w:rsidRDefault="001123CB">
            <w:pPr>
              <w:spacing w:after="20"/>
            </w:pPr>
            <w:r>
              <w:rPr>
                <w:b/>
                <w:bCs/>
                <w:color w:val="FFFFFF"/>
                <w:sz w:val="18"/>
                <w:szCs w:val="18"/>
              </w:rPr>
              <w:t>ID</w:t>
            </w:r>
          </w:p>
        </w:tc>
        <w:tc>
          <w:tcPr>
            <w:tcW w:w="631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966B68D" w14:textId="77777777" w:rsidR="00F370E2" w:rsidRDefault="001123CB">
            <w:pPr>
              <w:spacing w:after="20"/>
            </w:pPr>
            <w:r>
              <w:rPr>
                <w:b/>
                <w:bCs/>
                <w:color w:val="FFFFFF"/>
                <w:sz w:val="18"/>
                <w:szCs w:val="18"/>
              </w:rPr>
              <w:t>Requirement</w:t>
            </w:r>
          </w:p>
        </w:tc>
        <w:tc>
          <w:tcPr>
            <w:tcW w:w="9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4760F2B" w14:textId="77777777" w:rsidR="00F370E2" w:rsidRDefault="001123CB">
            <w:pPr>
              <w:spacing w:after="20"/>
            </w:pPr>
            <w:r>
              <w:rPr>
                <w:b/>
                <w:bCs/>
                <w:color w:val="FFFFFF"/>
                <w:sz w:val="18"/>
                <w:szCs w:val="18"/>
              </w:rPr>
              <w:t>Priority</w:t>
            </w:r>
          </w:p>
        </w:tc>
        <w:tc>
          <w:tcPr>
            <w:tcW w:w="8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030DD8F" w14:textId="77777777" w:rsidR="00F370E2" w:rsidRDefault="001123CB">
            <w:pPr>
              <w:spacing w:after="20"/>
            </w:pPr>
            <w:r>
              <w:rPr>
                <w:b/>
                <w:bCs/>
                <w:color w:val="FFFFFF"/>
                <w:sz w:val="18"/>
                <w:szCs w:val="18"/>
              </w:rPr>
              <w:t>Phase</w:t>
            </w:r>
          </w:p>
        </w:tc>
      </w:tr>
      <w:tr w:rsidR="00F370E2" w14:paraId="6D4701DE" w14:textId="77777777">
        <w:trPr>
          <w:cantSplit/>
        </w:trPr>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E6DE26" w14:textId="77777777" w:rsidR="00F370E2" w:rsidRDefault="001123CB">
            <w:pPr>
              <w:spacing w:after="20"/>
            </w:pPr>
            <w:r>
              <w:rPr>
                <w:b/>
                <w:bCs/>
                <w:sz w:val="18"/>
                <w:szCs w:val="18"/>
              </w:rPr>
              <w:t>FR-LAB-01</w:t>
            </w:r>
          </w:p>
        </w:tc>
        <w:tc>
          <w:tcPr>
            <w:tcW w:w="6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E5280D" w14:textId="77777777" w:rsidR="00F370E2" w:rsidRDefault="001123CB">
            <w:pPr>
              <w:spacing w:after="20"/>
            </w:pPr>
            <w:r>
              <w:rPr>
                <w:sz w:val="18"/>
                <w:szCs w:val="18"/>
              </w:rPr>
              <w:t>Maintain a baseline productivity library (e.g. man-hours per metre by pipe size and joining method, per sprinkler, per valve assembly), each entry with its source: company standard, historical project or estimator judgement.</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3E692A" w14:textId="77777777" w:rsidR="00F370E2" w:rsidRDefault="001123CB">
            <w:pPr>
              <w:spacing w:after="20"/>
              <w:jc w:val="center"/>
            </w:pPr>
            <w:r>
              <w:rPr>
                <w:sz w:val="18"/>
                <w:szCs w:val="18"/>
              </w:rPr>
              <w:t>M</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55666C" w14:textId="77777777" w:rsidR="00F370E2" w:rsidRDefault="001123CB">
            <w:pPr>
              <w:spacing w:after="20"/>
              <w:jc w:val="center"/>
            </w:pPr>
            <w:r>
              <w:rPr>
                <w:sz w:val="18"/>
                <w:szCs w:val="18"/>
              </w:rPr>
              <w:t>P2</w:t>
            </w:r>
          </w:p>
        </w:tc>
      </w:tr>
      <w:tr w:rsidR="00F370E2" w14:paraId="321324C3" w14:textId="77777777">
        <w:trPr>
          <w:cantSplit/>
        </w:trPr>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1F8A2C" w14:textId="77777777" w:rsidR="00F370E2" w:rsidRDefault="001123CB">
            <w:pPr>
              <w:spacing w:after="20"/>
            </w:pPr>
            <w:r>
              <w:rPr>
                <w:b/>
                <w:bCs/>
                <w:sz w:val="18"/>
                <w:szCs w:val="18"/>
              </w:rPr>
              <w:t>FR-LAB-02</w:t>
            </w:r>
          </w:p>
        </w:tc>
        <w:tc>
          <w:tcPr>
            <w:tcW w:w="6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04A2CF" w14:textId="77777777" w:rsidR="00F370E2" w:rsidRDefault="001123CB">
            <w:pPr>
              <w:spacing w:after="40"/>
            </w:pPr>
            <w:r>
              <w:rPr>
                <w:sz w:val="18"/>
                <w:szCs w:val="18"/>
              </w:rPr>
              <w:t>Apply adjustment multipliers for installation height, access, MEP congestion and work environment (basement, occupied or live building, night work, high-rise logistics). Show each multiplier with its source and rationale, separate from the baseline.</w:t>
            </w:r>
          </w:p>
          <w:p w14:paraId="45E6BD75" w14:textId="77777777" w:rsidR="00F370E2" w:rsidRDefault="001123CB">
            <w:pPr>
              <w:spacing w:after="20"/>
            </w:pPr>
            <w:r>
              <w:rPr>
                <w:i/>
                <w:iCs/>
                <w:color w:val="595959"/>
                <w:sz w:val="17"/>
                <w:szCs w:val="17"/>
              </w:rPr>
              <w:t>Acceptance: The labour line shows baseline hours and each multiplier separately.</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FF1EAD" w14:textId="77777777" w:rsidR="00F370E2" w:rsidRDefault="001123CB">
            <w:pPr>
              <w:spacing w:after="20"/>
              <w:jc w:val="center"/>
            </w:pPr>
            <w:r>
              <w:rPr>
                <w:sz w:val="18"/>
                <w:szCs w:val="18"/>
              </w:rPr>
              <w:t>M</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489F46" w14:textId="77777777" w:rsidR="00F370E2" w:rsidRDefault="001123CB">
            <w:pPr>
              <w:spacing w:after="20"/>
              <w:jc w:val="center"/>
            </w:pPr>
            <w:r>
              <w:rPr>
                <w:sz w:val="18"/>
                <w:szCs w:val="18"/>
              </w:rPr>
              <w:t>P2</w:t>
            </w:r>
          </w:p>
        </w:tc>
      </w:tr>
      <w:tr w:rsidR="00F370E2" w14:paraId="3828A0CA" w14:textId="77777777">
        <w:trPr>
          <w:cantSplit/>
        </w:trPr>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7608A2" w14:textId="77777777" w:rsidR="00F370E2" w:rsidRDefault="001123CB">
            <w:pPr>
              <w:spacing w:after="20"/>
            </w:pPr>
            <w:r>
              <w:rPr>
                <w:b/>
                <w:bCs/>
                <w:sz w:val="18"/>
                <w:szCs w:val="18"/>
              </w:rPr>
              <w:t>FR-LAB-03</w:t>
            </w:r>
          </w:p>
        </w:tc>
        <w:tc>
          <w:tcPr>
            <w:tcW w:w="6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3606BF" w14:textId="77777777" w:rsidR="00F370E2" w:rsidRDefault="001123CB">
            <w:pPr>
              <w:spacing w:after="20"/>
            </w:pPr>
            <w:r>
              <w:rPr>
                <w:sz w:val="18"/>
                <w:szCs w:val="18"/>
              </w:rPr>
              <w:t>Build up labour rates per trade and grade from company rate tables: wages, foreign worker levy, accommodation, transport, insurance (e.g. WICA), overtime and supervision.</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AD8355" w14:textId="77777777" w:rsidR="00F370E2" w:rsidRDefault="001123CB">
            <w:pPr>
              <w:spacing w:after="20"/>
              <w:jc w:val="center"/>
            </w:pPr>
            <w:r>
              <w:rPr>
                <w:sz w:val="18"/>
                <w:szCs w:val="18"/>
              </w:rPr>
              <w:t>M</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944BB1" w14:textId="77777777" w:rsidR="00F370E2" w:rsidRDefault="001123CB">
            <w:pPr>
              <w:spacing w:after="20"/>
              <w:jc w:val="center"/>
            </w:pPr>
            <w:r>
              <w:rPr>
                <w:sz w:val="18"/>
                <w:szCs w:val="18"/>
              </w:rPr>
              <w:t>P2</w:t>
            </w:r>
          </w:p>
        </w:tc>
      </w:tr>
      <w:tr w:rsidR="00F370E2" w14:paraId="37177946" w14:textId="77777777">
        <w:trPr>
          <w:cantSplit/>
        </w:trPr>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AD36E9" w14:textId="77777777" w:rsidR="00F370E2" w:rsidRDefault="001123CB">
            <w:pPr>
              <w:spacing w:after="20"/>
            </w:pPr>
            <w:r>
              <w:rPr>
                <w:b/>
                <w:bCs/>
                <w:sz w:val="18"/>
                <w:szCs w:val="18"/>
              </w:rPr>
              <w:t>FR-LAB-04</w:t>
            </w:r>
          </w:p>
        </w:tc>
        <w:tc>
          <w:tcPr>
            <w:tcW w:w="6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202DBC" w14:textId="77777777" w:rsidR="00F370E2" w:rsidRDefault="001123CB">
            <w:pPr>
              <w:spacing w:after="20"/>
            </w:pPr>
            <w:r>
              <w:rPr>
                <w:sz w:val="18"/>
                <w:szCs w:val="18"/>
              </w:rPr>
              <w:t>Output crew-days and a manpower histogram to sanity-check the programme.</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875BC3" w14:textId="77777777" w:rsidR="00F370E2" w:rsidRDefault="001123CB">
            <w:pPr>
              <w:spacing w:after="20"/>
              <w:jc w:val="center"/>
            </w:pPr>
            <w:r>
              <w:rPr>
                <w:sz w:val="18"/>
                <w:szCs w:val="18"/>
              </w:rPr>
              <w:t>C</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D83935" w14:textId="77777777" w:rsidR="00F370E2" w:rsidRDefault="001123CB">
            <w:pPr>
              <w:spacing w:after="20"/>
              <w:jc w:val="center"/>
            </w:pPr>
            <w:r>
              <w:rPr>
                <w:sz w:val="18"/>
                <w:szCs w:val="18"/>
              </w:rPr>
              <w:t>P3</w:t>
            </w:r>
          </w:p>
        </w:tc>
      </w:tr>
      <w:tr w:rsidR="00F370E2" w14:paraId="0C2562BE" w14:textId="77777777">
        <w:trPr>
          <w:cantSplit/>
        </w:trPr>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945629" w14:textId="77777777" w:rsidR="00F370E2" w:rsidRDefault="001123CB">
            <w:pPr>
              <w:spacing w:after="20"/>
            </w:pPr>
            <w:r>
              <w:rPr>
                <w:b/>
                <w:bCs/>
                <w:sz w:val="18"/>
                <w:szCs w:val="18"/>
              </w:rPr>
              <w:t>FR-LAB-05</w:t>
            </w:r>
          </w:p>
        </w:tc>
        <w:tc>
          <w:tcPr>
            <w:tcW w:w="6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BA33AB" w14:textId="77777777" w:rsidR="00F370E2" w:rsidRDefault="001123CB">
            <w:pPr>
              <w:spacing w:after="20"/>
            </w:pPr>
            <w:r>
              <w:rPr>
                <w:sz w:val="18"/>
                <w:szCs w:val="18"/>
              </w:rPr>
              <w:t>Learn productivity from actual project labour hours when available. Changes to the baseline library need estimator approval.</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5CF99E" w14:textId="77777777" w:rsidR="00F370E2" w:rsidRDefault="001123CB">
            <w:pPr>
              <w:spacing w:after="20"/>
              <w:jc w:val="center"/>
            </w:pPr>
            <w:r>
              <w:rPr>
                <w:sz w:val="18"/>
                <w:szCs w:val="18"/>
              </w:rPr>
              <w:t>S</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E0FBB8" w14:textId="77777777" w:rsidR="00F370E2" w:rsidRDefault="001123CB">
            <w:pPr>
              <w:spacing w:after="20"/>
              <w:jc w:val="center"/>
            </w:pPr>
            <w:r>
              <w:rPr>
                <w:sz w:val="18"/>
                <w:szCs w:val="18"/>
              </w:rPr>
              <w:t>P4</w:t>
            </w:r>
          </w:p>
        </w:tc>
      </w:tr>
    </w:tbl>
    <w:p w14:paraId="1149BC8A" w14:textId="77777777" w:rsidR="00F370E2" w:rsidRDefault="001123CB">
      <w:pPr>
        <w:pStyle w:val="Heading2"/>
      </w:pPr>
      <w:bookmarkStart w:id="33" w:name="_Toc241001740"/>
      <w:r>
        <w:t>6.13 Bid Risk and Commercial Review (FR-RSK)</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50"/>
        <w:gridCol w:w="6310"/>
        <w:gridCol w:w="950"/>
        <w:gridCol w:w="850"/>
      </w:tblGrid>
      <w:tr w:rsidR="00F370E2" w14:paraId="05A27764" w14:textId="77777777">
        <w:trPr>
          <w:cantSplit/>
          <w:tblHeader/>
        </w:trPr>
        <w:tc>
          <w:tcPr>
            <w:tcW w:w="12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4D2B65D" w14:textId="77777777" w:rsidR="00F370E2" w:rsidRDefault="001123CB">
            <w:pPr>
              <w:spacing w:after="20"/>
            </w:pPr>
            <w:r>
              <w:rPr>
                <w:b/>
                <w:bCs/>
                <w:color w:val="FFFFFF"/>
                <w:sz w:val="18"/>
                <w:szCs w:val="18"/>
              </w:rPr>
              <w:t>ID</w:t>
            </w:r>
          </w:p>
        </w:tc>
        <w:tc>
          <w:tcPr>
            <w:tcW w:w="631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2AB003D" w14:textId="77777777" w:rsidR="00F370E2" w:rsidRDefault="001123CB">
            <w:pPr>
              <w:spacing w:after="20"/>
            </w:pPr>
            <w:r>
              <w:rPr>
                <w:b/>
                <w:bCs/>
                <w:color w:val="FFFFFF"/>
                <w:sz w:val="18"/>
                <w:szCs w:val="18"/>
              </w:rPr>
              <w:t>Requirement</w:t>
            </w:r>
          </w:p>
        </w:tc>
        <w:tc>
          <w:tcPr>
            <w:tcW w:w="9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534FC46" w14:textId="77777777" w:rsidR="00F370E2" w:rsidRDefault="001123CB">
            <w:pPr>
              <w:spacing w:after="20"/>
            </w:pPr>
            <w:r>
              <w:rPr>
                <w:b/>
                <w:bCs/>
                <w:color w:val="FFFFFF"/>
                <w:sz w:val="18"/>
                <w:szCs w:val="18"/>
              </w:rPr>
              <w:t>Priority</w:t>
            </w:r>
          </w:p>
        </w:tc>
        <w:tc>
          <w:tcPr>
            <w:tcW w:w="8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CBEFAA6" w14:textId="77777777" w:rsidR="00F370E2" w:rsidRDefault="001123CB">
            <w:pPr>
              <w:spacing w:after="20"/>
            </w:pPr>
            <w:r>
              <w:rPr>
                <w:b/>
                <w:bCs/>
                <w:color w:val="FFFFFF"/>
                <w:sz w:val="18"/>
                <w:szCs w:val="18"/>
              </w:rPr>
              <w:t>Phase</w:t>
            </w:r>
          </w:p>
        </w:tc>
      </w:tr>
      <w:tr w:rsidR="00F370E2" w14:paraId="6855DD12" w14:textId="77777777">
        <w:trPr>
          <w:cantSplit/>
        </w:trPr>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CAFCF0" w14:textId="77777777" w:rsidR="00F370E2" w:rsidRDefault="001123CB">
            <w:pPr>
              <w:spacing w:after="20"/>
            </w:pPr>
            <w:r>
              <w:rPr>
                <w:b/>
                <w:bCs/>
                <w:sz w:val="18"/>
                <w:szCs w:val="18"/>
              </w:rPr>
              <w:t>FR-RSK-01</w:t>
            </w:r>
          </w:p>
        </w:tc>
        <w:tc>
          <w:tcPr>
            <w:tcW w:w="6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565336" w14:textId="77777777" w:rsidR="00F370E2" w:rsidRDefault="001123CB">
            <w:pPr>
              <w:spacing w:after="40"/>
            </w:pPr>
            <w:r>
              <w:rPr>
                <w:sz w:val="18"/>
                <w:szCs w:val="18"/>
              </w:rPr>
              <w:t>Check scope against a per-system checklist: pumps, tanks, breeching inlets, hydrants, hose reels, hydraulic calculations, shop drawings, testing and commissioning, authority inspections and FSC support, builder's works, and power supply interfaces.</w:t>
            </w:r>
          </w:p>
          <w:p w14:paraId="1CC31829" w14:textId="77777777" w:rsidR="00F370E2" w:rsidRDefault="001123CB">
            <w:pPr>
              <w:spacing w:after="20"/>
            </w:pPr>
            <w:r>
              <w:rPr>
                <w:i/>
                <w:iCs/>
                <w:color w:val="595959"/>
                <w:sz w:val="17"/>
                <w:szCs w:val="17"/>
              </w:rPr>
              <w:t>Acceptance: Every checklist item is resolved as included, excluded, by others, or clarified.</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8292B2" w14:textId="77777777" w:rsidR="00F370E2" w:rsidRDefault="001123CB">
            <w:pPr>
              <w:spacing w:after="20"/>
              <w:jc w:val="center"/>
            </w:pPr>
            <w:r>
              <w:rPr>
                <w:sz w:val="18"/>
                <w:szCs w:val="18"/>
              </w:rPr>
              <w:t>M</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427A2D" w14:textId="77777777" w:rsidR="00F370E2" w:rsidRDefault="001123CB">
            <w:pPr>
              <w:spacing w:after="20"/>
              <w:jc w:val="center"/>
            </w:pPr>
            <w:r>
              <w:rPr>
                <w:sz w:val="18"/>
                <w:szCs w:val="18"/>
              </w:rPr>
              <w:t>P2</w:t>
            </w:r>
          </w:p>
        </w:tc>
      </w:tr>
      <w:tr w:rsidR="00F370E2" w14:paraId="6B9C26B0" w14:textId="77777777">
        <w:trPr>
          <w:cantSplit/>
        </w:trPr>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0EFBBE" w14:textId="77777777" w:rsidR="00F370E2" w:rsidRDefault="001123CB">
            <w:pPr>
              <w:spacing w:after="20"/>
            </w:pPr>
            <w:r>
              <w:rPr>
                <w:b/>
                <w:bCs/>
                <w:sz w:val="18"/>
                <w:szCs w:val="18"/>
              </w:rPr>
              <w:t>FR-RSK-02</w:t>
            </w:r>
          </w:p>
        </w:tc>
        <w:tc>
          <w:tcPr>
            <w:tcW w:w="6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DC79B1" w14:textId="77777777" w:rsidR="00F370E2" w:rsidRDefault="001123CB">
            <w:pPr>
              <w:spacing w:after="20"/>
            </w:pPr>
            <w:r>
              <w:rPr>
                <w:sz w:val="18"/>
                <w:szCs w:val="18"/>
              </w:rPr>
              <w:t>Identify design-responsibility risk: whether the contractor carries design and build, shop drawing, hydraulic calculation or QP engagement obligations.</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357B0F" w14:textId="77777777" w:rsidR="00F370E2" w:rsidRDefault="001123CB">
            <w:pPr>
              <w:spacing w:after="20"/>
              <w:jc w:val="center"/>
            </w:pPr>
            <w:r>
              <w:rPr>
                <w:sz w:val="18"/>
                <w:szCs w:val="18"/>
              </w:rPr>
              <w:t>M</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BE9663" w14:textId="77777777" w:rsidR="00F370E2" w:rsidRDefault="001123CB">
            <w:pPr>
              <w:spacing w:after="20"/>
              <w:jc w:val="center"/>
            </w:pPr>
            <w:r>
              <w:rPr>
                <w:sz w:val="18"/>
                <w:szCs w:val="18"/>
              </w:rPr>
              <w:t>P2</w:t>
            </w:r>
          </w:p>
        </w:tc>
      </w:tr>
      <w:tr w:rsidR="00F370E2" w14:paraId="3A277708" w14:textId="77777777">
        <w:trPr>
          <w:cantSplit/>
        </w:trPr>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850CCC" w14:textId="77777777" w:rsidR="00F370E2" w:rsidRDefault="001123CB">
            <w:pPr>
              <w:spacing w:after="20"/>
            </w:pPr>
            <w:r>
              <w:rPr>
                <w:b/>
                <w:bCs/>
                <w:sz w:val="18"/>
                <w:szCs w:val="18"/>
              </w:rPr>
              <w:t>FR-RSK-03</w:t>
            </w:r>
          </w:p>
        </w:tc>
        <w:tc>
          <w:tcPr>
            <w:tcW w:w="6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48C673" w14:textId="77777777" w:rsidR="00F370E2" w:rsidRDefault="001123CB">
            <w:pPr>
              <w:spacing w:after="20"/>
            </w:pPr>
            <w:r>
              <w:rPr>
                <w:sz w:val="18"/>
                <w:szCs w:val="18"/>
              </w:rPr>
              <w:t>Flag execution risks with evidence: access, night work, shutdowns, high-rise, basement, live or occupied buildings, congested ceilings, work at height.</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F20989" w14:textId="77777777" w:rsidR="00F370E2" w:rsidRDefault="001123CB">
            <w:pPr>
              <w:spacing w:after="20"/>
              <w:jc w:val="center"/>
            </w:pPr>
            <w:r>
              <w:rPr>
                <w:sz w:val="18"/>
                <w:szCs w:val="18"/>
              </w:rPr>
              <w:t>M</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64AC01" w14:textId="77777777" w:rsidR="00F370E2" w:rsidRDefault="001123CB">
            <w:pPr>
              <w:spacing w:after="20"/>
              <w:jc w:val="center"/>
            </w:pPr>
            <w:r>
              <w:rPr>
                <w:sz w:val="18"/>
                <w:szCs w:val="18"/>
              </w:rPr>
              <w:t>P2</w:t>
            </w:r>
          </w:p>
        </w:tc>
      </w:tr>
      <w:tr w:rsidR="00F370E2" w14:paraId="4EE8189A" w14:textId="77777777">
        <w:trPr>
          <w:cantSplit/>
        </w:trPr>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0E517D" w14:textId="77777777" w:rsidR="00F370E2" w:rsidRDefault="001123CB">
            <w:pPr>
              <w:spacing w:after="20"/>
            </w:pPr>
            <w:r>
              <w:rPr>
                <w:b/>
                <w:bCs/>
                <w:sz w:val="18"/>
                <w:szCs w:val="18"/>
              </w:rPr>
              <w:t>FR-RSK-04</w:t>
            </w:r>
          </w:p>
        </w:tc>
        <w:tc>
          <w:tcPr>
            <w:tcW w:w="6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58EB40" w14:textId="77777777" w:rsidR="00F370E2" w:rsidRDefault="001123CB">
            <w:pPr>
              <w:spacing w:after="20"/>
            </w:pPr>
            <w:r>
              <w:rPr>
                <w:sz w:val="18"/>
                <w:szCs w:val="18"/>
              </w:rPr>
              <w:t>Quantify or flag the potential cost and programme impact of each risk (range or allowance), subject to estimator acceptance.</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45AAA0" w14:textId="77777777" w:rsidR="00F370E2" w:rsidRDefault="001123CB">
            <w:pPr>
              <w:spacing w:after="20"/>
              <w:jc w:val="center"/>
            </w:pPr>
            <w:r>
              <w:rPr>
                <w:sz w:val="18"/>
                <w:szCs w:val="18"/>
              </w:rPr>
              <w:t>M</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AF94B1" w14:textId="77777777" w:rsidR="00F370E2" w:rsidRDefault="001123CB">
            <w:pPr>
              <w:spacing w:after="20"/>
              <w:jc w:val="center"/>
            </w:pPr>
            <w:r>
              <w:rPr>
                <w:sz w:val="18"/>
                <w:szCs w:val="18"/>
              </w:rPr>
              <w:t>P2</w:t>
            </w:r>
          </w:p>
        </w:tc>
      </w:tr>
      <w:tr w:rsidR="00F370E2" w14:paraId="0BC3A635" w14:textId="77777777">
        <w:trPr>
          <w:cantSplit/>
        </w:trPr>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049EAB" w14:textId="77777777" w:rsidR="00F370E2" w:rsidRDefault="001123CB">
            <w:pPr>
              <w:spacing w:after="20"/>
            </w:pPr>
            <w:r>
              <w:rPr>
                <w:b/>
                <w:bCs/>
                <w:sz w:val="18"/>
                <w:szCs w:val="18"/>
              </w:rPr>
              <w:t>FR-RSK-05</w:t>
            </w:r>
          </w:p>
        </w:tc>
        <w:tc>
          <w:tcPr>
            <w:tcW w:w="6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47CDFB" w14:textId="77777777" w:rsidR="00F370E2" w:rsidRDefault="001123CB">
            <w:pPr>
              <w:spacing w:after="20"/>
            </w:pPr>
            <w:r>
              <w:rPr>
                <w:sz w:val="18"/>
                <w:szCs w:val="18"/>
              </w:rPr>
              <w:t>Draft assumptions, exclusions, qualifications and deviations, each linked to its source issue.</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B5D114" w14:textId="77777777" w:rsidR="00F370E2" w:rsidRDefault="001123CB">
            <w:pPr>
              <w:spacing w:after="20"/>
              <w:jc w:val="center"/>
            </w:pPr>
            <w:r>
              <w:rPr>
                <w:sz w:val="18"/>
                <w:szCs w:val="18"/>
              </w:rPr>
              <w:t>M</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22BD43" w14:textId="77777777" w:rsidR="00F370E2" w:rsidRDefault="001123CB">
            <w:pPr>
              <w:spacing w:after="20"/>
              <w:jc w:val="center"/>
            </w:pPr>
            <w:r>
              <w:rPr>
                <w:sz w:val="18"/>
                <w:szCs w:val="18"/>
              </w:rPr>
              <w:t>P2</w:t>
            </w:r>
          </w:p>
        </w:tc>
      </w:tr>
      <w:tr w:rsidR="00F370E2" w14:paraId="7C6392B5" w14:textId="77777777">
        <w:trPr>
          <w:cantSplit/>
        </w:trPr>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CC0443" w14:textId="77777777" w:rsidR="00F370E2" w:rsidRDefault="001123CB">
            <w:pPr>
              <w:spacing w:after="20"/>
            </w:pPr>
            <w:r>
              <w:rPr>
                <w:b/>
                <w:bCs/>
                <w:sz w:val="18"/>
                <w:szCs w:val="18"/>
              </w:rPr>
              <w:t>FR-RSK-06</w:t>
            </w:r>
          </w:p>
        </w:tc>
        <w:tc>
          <w:tcPr>
            <w:tcW w:w="6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CC6359" w14:textId="77777777" w:rsidR="00F370E2" w:rsidRDefault="001123CB">
            <w:pPr>
              <w:spacing w:after="20"/>
            </w:pPr>
            <w:r>
              <w:rPr>
                <w:sz w:val="18"/>
                <w:szCs w:val="18"/>
              </w:rPr>
              <w:t>Keep a bid risk register with owner, treatment (price, qualify, clarify, accept) and status.</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0BFB1E" w14:textId="77777777" w:rsidR="00F370E2" w:rsidRDefault="001123CB">
            <w:pPr>
              <w:spacing w:after="20"/>
              <w:jc w:val="center"/>
            </w:pPr>
            <w:r>
              <w:rPr>
                <w:sz w:val="18"/>
                <w:szCs w:val="18"/>
              </w:rPr>
              <w:t>S</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AD60B4" w14:textId="77777777" w:rsidR="00F370E2" w:rsidRDefault="001123CB">
            <w:pPr>
              <w:spacing w:after="20"/>
              <w:jc w:val="center"/>
            </w:pPr>
            <w:r>
              <w:rPr>
                <w:sz w:val="18"/>
                <w:szCs w:val="18"/>
              </w:rPr>
              <w:t>P2</w:t>
            </w:r>
          </w:p>
        </w:tc>
      </w:tr>
      <w:tr w:rsidR="00F370E2" w14:paraId="4D04C93B" w14:textId="77777777">
        <w:trPr>
          <w:cantSplit/>
        </w:trPr>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00283C" w14:textId="77777777" w:rsidR="00F370E2" w:rsidRDefault="001123CB">
            <w:pPr>
              <w:spacing w:after="20"/>
            </w:pPr>
            <w:r>
              <w:rPr>
                <w:b/>
                <w:bCs/>
                <w:sz w:val="18"/>
                <w:szCs w:val="18"/>
              </w:rPr>
              <w:t>FR-RSK-07</w:t>
            </w:r>
          </w:p>
        </w:tc>
        <w:tc>
          <w:tcPr>
            <w:tcW w:w="6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1450A7" w14:textId="77777777" w:rsidR="00F370E2" w:rsidRDefault="001123CB">
            <w:pPr>
              <w:spacing w:after="20"/>
            </w:pPr>
            <w:r>
              <w:rPr>
                <w:sz w:val="18"/>
                <w:szCs w:val="18"/>
              </w:rPr>
              <w:t>Extract contract terms with clause citations (liquidated damages, retention, performance bond, payment terms, defects liability, design liability, back-to-back terms with the main contractor, price fluctuation, insurance) and compare them against company risk-appetite thresholds.</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66DBC1" w14:textId="77777777" w:rsidR="00F370E2" w:rsidRDefault="001123CB">
            <w:pPr>
              <w:spacing w:after="20"/>
              <w:jc w:val="center"/>
            </w:pPr>
            <w:r>
              <w:rPr>
                <w:sz w:val="18"/>
                <w:szCs w:val="18"/>
              </w:rPr>
              <w:t>S</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0940B9" w14:textId="77777777" w:rsidR="00F370E2" w:rsidRDefault="001123CB">
            <w:pPr>
              <w:spacing w:after="20"/>
              <w:jc w:val="center"/>
            </w:pPr>
            <w:r>
              <w:rPr>
                <w:sz w:val="18"/>
                <w:szCs w:val="18"/>
              </w:rPr>
              <w:t>P4</w:t>
            </w:r>
          </w:p>
        </w:tc>
      </w:tr>
    </w:tbl>
    <w:p w14:paraId="4BA8B5F9" w14:textId="77777777" w:rsidR="00F370E2" w:rsidRDefault="001123CB">
      <w:pPr>
        <w:pStyle w:val="Heading2"/>
      </w:pPr>
      <w:bookmarkStart w:id="34" w:name="_Toc241001741"/>
      <w:r>
        <w:t>6.14 Tender Package (FR-PKG)</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50"/>
        <w:gridCol w:w="6310"/>
        <w:gridCol w:w="950"/>
        <w:gridCol w:w="850"/>
      </w:tblGrid>
      <w:tr w:rsidR="00F370E2" w14:paraId="5663102F" w14:textId="77777777">
        <w:trPr>
          <w:cantSplit/>
          <w:tblHeader/>
        </w:trPr>
        <w:tc>
          <w:tcPr>
            <w:tcW w:w="12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259ED9F" w14:textId="77777777" w:rsidR="00F370E2" w:rsidRDefault="001123CB">
            <w:pPr>
              <w:spacing w:after="20"/>
            </w:pPr>
            <w:r>
              <w:rPr>
                <w:b/>
                <w:bCs/>
                <w:color w:val="FFFFFF"/>
                <w:sz w:val="18"/>
                <w:szCs w:val="18"/>
              </w:rPr>
              <w:t>ID</w:t>
            </w:r>
          </w:p>
        </w:tc>
        <w:tc>
          <w:tcPr>
            <w:tcW w:w="631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EFDB045" w14:textId="77777777" w:rsidR="00F370E2" w:rsidRDefault="001123CB">
            <w:pPr>
              <w:spacing w:after="20"/>
            </w:pPr>
            <w:r>
              <w:rPr>
                <w:b/>
                <w:bCs/>
                <w:color w:val="FFFFFF"/>
                <w:sz w:val="18"/>
                <w:szCs w:val="18"/>
              </w:rPr>
              <w:t>Requirement</w:t>
            </w:r>
          </w:p>
        </w:tc>
        <w:tc>
          <w:tcPr>
            <w:tcW w:w="9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5603A29" w14:textId="77777777" w:rsidR="00F370E2" w:rsidRDefault="001123CB">
            <w:pPr>
              <w:spacing w:after="20"/>
            </w:pPr>
            <w:r>
              <w:rPr>
                <w:b/>
                <w:bCs/>
                <w:color w:val="FFFFFF"/>
                <w:sz w:val="18"/>
                <w:szCs w:val="18"/>
              </w:rPr>
              <w:t>Priority</w:t>
            </w:r>
          </w:p>
        </w:tc>
        <w:tc>
          <w:tcPr>
            <w:tcW w:w="8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7A3EA5F" w14:textId="77777777" w:rsidR="00F370E2" w:rsidRDefault="001123CB">
            <w:pPr>
              <w:spacing w:after="20"/>
            </w:pPr>
            <w:r>
              <w:rPr>
                <w:b/>
                <w:bCs/>
                <w:color w:val="FFFFFF"/>
                <w:sz w:val="18"/>
                <w:szCs w:val="18"/>
              </w:rPr>
              <w:t>Phase</w:t>
            </w:r>
          </w:p>
        </w:tc>
      </w:tr>
      <w:tr w:rsidR="00F370E2" w14:paraId="309D1B86" w14:textId="77777777">
        <w:trPr>
          <w:cantSplit/>
        </w:trPr>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70B477" w14:textId="77777777" w:rsidR="00F370E2" w:rsidRDefault="001123CB">
            <w:pPr>
              <w:spacing w:after="20"/>
            </w:pPr>
            <w:r>
              <w:rPr>
                <w:b/>
                <w:bCs/>
                <w:sz w:val="18"/>
                <w:szCs w:val="18"/>
              </w:rPr>
              <w:t>FR-PKG-01</w:t>
            </w:r>
          </w:p>
        </w:tc>
        <w:tc>
          <w:tcPr>
            <w:tcW w:w="6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C80775" w14:textId="77777777" w:rsidR="00F370E2" w:rsidRDefault="001123CB">
            <w:pPr>
              <w:spacing w:after="20"/>
            </w:pPr>
            <w:r>
              <w:rPr>
                <w:sz w:val="18"/>
                <w:szCs w:val="18"/>
              </w:rPr>
              <w:t>Generate an internal review pack for G2 and G3: estimate summary, key cost drivers, margin, risk allowances, top variances and open issues.</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D2DF41" w14:textId="77777777" w:rsidR="00F370E2" w:rsidRDefault="001123CB">
            <w:pPr>
              <w:spacing w:after="20"/>
              <w:jc w:val="center"/>
            </w:pPr>
            <w:r>
              <w:rPr>
                <w:sz w:val="18"/>
                <w:szCs w:val="18"/>
              </w:rPr>
              <w:t>M</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CBB2F4" w14:textId="77777777" w:rsidR="00F370E2" w:rsidRDefault="001123CB">
            <w:pPr>
              <w:spacing w:after="20"/>
              <w:jc w:val="center"/>
            </w:pPr>
            <w:r>
              <w:rPr>
                <w:sz w:val="18"/>
                <w:szCs w:val="18"/>
              </w:rPr>
              <w:t>P2</w:t>
            </w:r>
          </w:p>
        </w:tc>
      </w:tr>
      <w:tr w:rsidR="00F370E2" w14:paraId="655386C6" w14:textId="77777777">
        <w:trPr>
          <w:cantSplit/>
        </w:trPr>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35B834" w14:textId="77777777" w:rsidR="00F370E2" w:rsidRDefault="001123CB">
            <w:pPr>
              <w:spacing w:after="20"/>
            </w:pPr>
            <w:r>
              <w:rPr>
                <w:b/>
                <w:bCs/>
                <w:sz w:val="18"/>
                <w:szCs w:val="18"/>
              </w:rPr>
              <w:lastRenderedPageBreak/>
              <w:t>FR-PKG-02</w:t>
            </w:r>
          </w:p>
        </w:tc>
        <w:tc>
          <w:tcPr>
            <w:tcW w:w="6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E8522C" w14:textId="77777777" w:rsidR="00F370E2" w:rsidRDefault="001123CB">
            <w:pPr>
              <w:spacing w:after="40"/>
            </w:pPr>
            <w:r>
              <w:rPr>
                <w:sz w:val="18"/>
                <w:szCs w:val="18"/>
              </w:rPr>
              <w:t>Require a recorded approval by an authorised approver before submission. The platform cannot send a bid externally without an explicit named-user action.</w:t>
            </w:r>
          </w:p>
          <w:p w14:paraId="5CA52D10" w14:textId="77777777" w:rsidR="00F370E2" w:rsidRDefault="001123CB">
            <w:pPr>
              <w:spacing w:after="20"/>
            </w:pPr>
            <w:r>
              <w:rPr>
                <w:i/>
                <w:iCs/>
                <w:color w:val="595959"/>
                <w:sz w:val="17"/>
                <w:szCs w:val="17"/>
              </w:rPr>
              <w:t>Acceptance: Role-based access tests confirm no external transmission path without G4 approval.</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BE98CD" w14:textId="77777777" w:rsidR="00F370E2" w:rsidRDefault="001123CB">
            <w:pPr>
              <w:spacing w:after="20"/>
              <w:jc w:val="center"/>
            </w:pPr>
            <w:r>
              <w:rPr>
                <w:sz w:val="18"/>
                <w:szCs w:val="18"/>
              </w:rPr>
              <w:t>M</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F8D014" w14:textId="77777777" w:rsidR="00F370E2" w:rsidRDefault="001123CB">
            <w:pPr>
              <w:spacing w:after="20"/>
              <w:jc w:val="center"/>
            </w:pPr>
            <w:r>
              <w:rPr>
                <w:sz w:val="18"/>
                <w:szCs w:val="18"/>
              </w:rPr>
              <w:t>P2</w:t>
            </w:r>
          </w:p>
        </w:tc>
      </w:tr>
      <w:tr w:rsidR="00F370E2" w14:paraId="3CF14D31" w14:textId="77777777">
        <w:trPr>
          <w:cantSplit/>
        </w:trPr>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664F57" w14:textId="77777777" w:rsidR="00F370E2" w:rsidRDefault="001123CB">
            <w:pPr>
              <w:spacing w:after="20"/>
            </w:pPr>
            <w:r>
              <w:rPr>
                <w:b/>
                <w:bCs/>
                <w:sz w:val="18"/>
                <w:szCs w:val="18"/>
              </w:rPr>
              <w:t>FR-PKG-03</w:t>
            </w:r>
          </w:p>
        </w:tc>
        <w:tc>
          <w:tcPr>
            <w:tcW w:w="6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FEAEA5" w14:textId="77777777" w:rsidR="00F370E2" w:rsidRDefault="001123CB">
            <w:pPr>
              <w:spacing w:after="20"/>
            </w:pPr>
            <w:r>
              <w:rPr>
                <w:sz w:val="18"/>
                <w:szCs w:val="18"/>
              </w:rPr>
              <w:t>Freeze the submitted package as an immutable snapshot, including all underlying QTO, prices, evidence and approvals.</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7EDB50" w14:textId="77777777" w:rsidR="00F370E2" w:rsidRDefault="001123CB">
            <w:pPr>
              <w:spacing w:after="20"/>
              <w:jc w:val="center"/>
            </w:pPr>
            <w:r>
              <w:rPr>
                <w:sz w:val="18"/>
                <w:szCs w:val="18"/>
              </w:rPr>
              <w:t>M</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B07124" w14:textId="77777777" w:rsidR="00F370E2" w:rsidRDefault="001123CB">
            <w:pPr>
              <w:spacing w:after="20"/>
              <w:jc w:val="center"/>
            </w:pPr>
            <w:r>
              <w:rPr>
                <w:sz w:val="18"/>
                <w:szCs w:val="18"/>
              </w:rPr>
              <w:t>P2</w:t>
            </w:r>
          </w:p>
        </w:tc>
      </w:tr>
      <w:tr w:rsidR="00F370E2" w14:paraId="100442FA" w14:textId="77777777">
        <w:trPr>
          <w:cantSplit/>
        </w:trPr>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2B25D9" w14:textId="77777777" w:rsidR="00F370E2" w:rsidRDefault="001123CB">
            <w:pPr>
              <w:spacing w:after="20"/>
            </w:pPr>
            <w:r>
              <w:rPr>
                <w:b/>
                <w:bCs/>
                <w:sz w:val="18"/>
                <w:szCs w:val="18"/>
              </w:rPr>
              <w:t>FR-PKG-04</w:t>
            </w:r>
          </w:p>
        </w:tc>
        <w:tc>
          <w:tcPr>
            <w:tcW w:w="6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57AF86" w14:textId="77777777" w:rsidR="00F370E2" w:rsidRDefault="001123CB">
            <w:pPr>
              <w:spacing w:after="20"/>
            </w:pPr>
            <w:r>
              <w:rPr>
                <w:sz w:val="18"/>
                <w:szCs w:val="18"/>
              </w:rPr>
              <w:t>Assemble the full submission: priced BOQ (client format), cost summary, qualifications, assumptions and exclusions, clarification log, deviations list, technical submittal schedule and company forms.</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F5A2A3" w14:textId="77777777" w:rsidR="00F370E2" w:rsidRDefault="001123CB">
            <w:pPr>
              <w:spacing w:after="20"/>
              <w:jc w:val="center"/>
            </w:pPr>
            <w:r>
              <w:rPr>
                <w:sz w:val="18"/>
                <w:szCs w:val="18"/>
              </w:rPr>
              <w:t>S</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6D23D3" w14:textId="77777777" w:rsidR="00F370E2" w:rsidRDefault="001123CB">
            <w:pPr>
              <w:spacing w:after="20"/>
              <w:jc w:val="center"/>
            </w:pPr>
            <w:r>
              <w:rPr>
                <w:sz w:val="18"/>
                <w:szCs w:val="18"/>
              </w:rPr>
              <w:t>P4</w:t>
            </w:r>
          </w:p>
        </w:tc>
      </w:tr>
    </w:tbl>
    <w:p w14:paraId="0E8A24D3" w14:textId="77777777" w:rsidR="00F370E2" w:rsidRDefault="001123CB">
      <w:pPr>
        <w:pStyle w:val="Heading2"/>
      </w:pPr>
      <w:bookmarkStart w:id="35" w:name="_Toc241001742"/>
      <w:r>
        <w:t>6.15 Learning and Feedback (FR-LRN)</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50"/>
        <w:gridCol w:w="6310"/>
        <w:gridCol w:w="950"/>
        <w:gridCol w:w="850"/>
      </w:tblGrid>
      <w:tr w:rsidR="00F370E2" w14:paraId="385B33B6" w14:textId="77777777">
        <w:trPr>
          <w:cantSplit/>
          <w:tblHeader/>
        </w:trPr>
        <w:tc>
          <w:tcPr>
            <w:tcW w:w="12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4B36860" w14:textId="77777777" w:rsidR="00F370E2" w:rsidRDefault="001123CB">
            <w:pPr>
              <w:spacing w:after="20"/>
            </w:pPr>
            <w:r>
              <w:rPr>
                <w:b/>
                <w:bCs/>
                <w:color w:val="FFFFFF"/>
                <w:sz w:val="18"/>
                <w:szCs w:val="18"/>
              </w:rPr>
              <w:t>ID</w:t>
            </w:r>
          </w:p>
        </w:tc>
        <w:tc>
          <w:tcPr>
            <w:tcW w:w="631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1B80DC8" w14:textId="77777777" w:rsidR="00F370E2" w:rsidRDefault="001123CB">
            <w:pPr>
              <w:spacing w:after="20"/>
            </w:pPr>
            <w:r>
              <w:rPr>
                <w:b/>
                <w:bCs/>
                <w:color w:val="FFFFFF"/>
                <w:sz w:val="18"/>
                <w:szCs w:val="18"/>
              </w:rPr>
              <w:t>Requirement</w:t>
            </w:r>
          </w:p>
        </w:tc>
        <w:tc>
          <w:tcPr>
            <w:tcW w:w="9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CF58282" w14:textId="77777777" w:rsidR="00F370E2" w:rsidRDefault="001123CB">
            <w:pPr>
              <w:spacing w:after="20"/>
            </w:pPr>
            <w:r>
              <w:rPr>
                <w:b/>
                <w:bCs/>
                <w:color w:val="FFFFFF"/>
                <w:sz w:val="18"/>
                <w:szCs w:val="18"/>
              </w:rPr>
              <w:t>Priority</w:t>
            </w:r>
          </w:p>
        </w:tc>
        <w:tc>
          <w:tcPr>
            <w:tcW w:w="8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19C6855" w14:textId="77777777" w:rsidR="00F370E2" w:rsidRDefault="001123CB">
            <w:pPr>
              <w:spacing w:after="20"/>
            </w:pPr>
            <w:r>
              <w:rPr>
                <w:b/>
                <w:bCs/>
                <w:color w:val="FFFFFF"/>
                <w:sz w:val="18"/>
                <w:szCs w:val="18"/>
              </w:rPr>
              <w:t>Phase</w:t>
            </w:r>
          </w:p>
        </w:tc>
      </w:tr>
      <w:tr w:rsidR="00F370E2" w14:paraId="46C5EF8E" w14:textId="77777777">
        <w:trPr>
          <w:cantSplit/>
        </w:trPr>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DB94C0" w14:textId="77777777" w:rsidR="00F370E2" w:rsidRDefault="001123CB">
            <w:pPr>
              <w:spacing w:after="20"/>
            </w:pPr>
            <w:r>
              <w:rPr>
                <w:b/>
                <w:bCs/>
                <w:sz w:val="18"/>
                <w:szCs w:val="18"/>
              </w:rPr>
              <w:t>FR-LRN-01</w:t>
            </w:r>
          </w:p>
        </w:tc>
        <w:tc>
          <w:tcPr>
            <w:tcW w:w="6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E6561B" w14:textId="77777777" w:rsidR="00F370E2" w:rsidRDefault="001123CB">
            <w:pPr>
              <w:spacing w:after="40"/>
            </w:pPr>
            <w:r>
              <w:rPr>
                <w:sz w:val="18"/>
                <w:szCs w:val="18"/>
              </w:rPr>
              <w:t>Release model and prompt changes through governed retraining, with regression tests against the golden dataset before release.</w:t>
            </w:r>
          </w:p>
          <w:p w14:paraId="1E8200CF" w14:textId="77777777" w:rsidR="00F370E2" w:rsidRDefault="001123CB">
            <w:pPr>
              <w:spacing w:after="20"/>
            </w:pPr>
            <w:r>
              <w:rPr>
                <w:i/>
                <w:iCs/>
                <w:color w:val="595959"/>
                <w:sz w:val="17"/>
                <w:szCs w:val="17"/>
              </w:rPr>
              <w:t>Acceptance: No model version reaches production without passing the regression suite.</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65C51C" w14:textId="77777777" w:rsidR="00F370E2" w:rsidRDefault="001123CB">
            <w:pPr>
              <w:spacing w:after="20"/>
              <w:jc w:val="center"/>
            </w:pPr>
            <w:r>
              <w:rPr>
                <w:sz w:val="18"/>
                <w:szCs w:val="18"/>
              </w:rPr>
              <w:t>M</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47C10D" w14:textId="77777777" w:rsidR="00F370E2" w:rsidRDefault="001123CB">
            <w:pPr>
              <w:spacing w:after="20"/>
              <w:jc w:val="center"/>
            </w:pPr>
            <w:r>
              <w:rPr>
                <w:sz w:val="18"/>
                <w:szCs w:val="18"/>
              </w:rPr>
              <w:t>P1</w:t>
            </w:r>
          </w:p>
        </w:tc>
      </w:tr>
      <w:tr w:rsidR="00F370E2" w14:paraId="29EFD7D6" w14:textId="77777777">
        <w:trPr>
          <w:cantSplit/>
        </w:trPr>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8400A4" w14:textId="77777777" w:rsidR="00F370E2" w:rsidRDefault="001123CB">
            <w:pPr>
              <w:spacing w:after="20"/>
            </w:pPr>
            <w:r>
              <w:rPr>
                <w:b/>
                <w:bCs/>
                <w:sz w:val="18"/>
                <w:szCs w:val="18"/>
              </w:rPr>
              <w:t>FR-LRN-02</w:t>
            </w:r>
          </w:p>
        </w:tc>
        <w:tc>
          <w:tcPr>
            <w:tcW w:w="6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195631" w14:textId="77777777" w:rsidR="00F370E2" w:rsidRDefault="001123CB">
            <w:pPr>
              <w:spacing w:after="20"/>
            </w:pPr>
            <w:r>
              <w:rPr>
                <w:sz w:val="18"/>
                <w:szCs w:val="18"/>
              </w:rPr>
              <w:t>Capture the tender outcome: awarded or lost, awarded price if known, reasons and competitor feedback.</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0C5BA3" w14:textId="77777777" w:rsidR="00F370E2" w:rsidRDefault="001123CB">
            <w:pPr>
              <w:spacing w:after="20"/>
              <w:jc w:val="center"/>
            </w:pPr>
            <w:r>
              <w:rPr>
                <w:sz w:val="18"/>
                <w:szCs w:val="18"/>
              </w:rPr>
              <w:t>S</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243AC8" w14:textId="77777777" w:rsidR="00F370E2" w:rsidRDefault="001123CB">
            <w:pPr>
              <w:spacing w:after="20"/>
              <w:jc w:val="center"/>
            </w:pPr>
            <w:r>
              <w:rPr>
                <w:sz w:val="18"/>
                <w:szCs w:val="18"/>
              </w:rPr>
              <w:t>P2</w:t>
            </w:r>
          </w:p>
        </w:tc>
      </w:tr>
      <w:tr w:rsidR="00F370E2" w14:paraId="1E0F9765" w14:textId="77777777">
        <w:trPr>
          <w:cantSplit/>
        </w:trPr>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37E3A9" w14:textId="77777777" w:rsidR="00F370E2" w:rsidRDefault="001123CB">
            <w:pPr>
              <w:spacing w:after="20"/>
            </w:pPr>
            <w:r>
              <w:rPr>
                <w:b/>
                <w:bCs/>
                <w:sz w:val="18"/>
                <w:szCs w:val="18"/>
              </w:rPr>
              <w:t>FR-LRN-03</w:t>
            </w:r>
          </w:p>
        </w:tc>
        <w:tc>
          <w:tcPr>
            <w:tcW w:w="6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25D012" w14:textId="77777777" w:rsidR="00F370E2" w:rsidRDefault="001123CB">
            <w:pPr>
              <w:spacing w:after="20"/>
            </w:pPr>
            <w:r>
              <w:rPr>
                <w:sz w:val="18"/>
                <w:szCs w:val="18"/>
              </w:rPr>
              <w:t>Change the rate and productivity libraries only through estimator-approved updates. No learning process may change a library silently.</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ABF7D1" w14:textId="77777777" w:rsidR="00F370E2" w:rsidRDefault="001123CB">
            <w:pPr>
              <w:spacing w:after="20"/>
              <w:jc w:val="center"/>
            </w:pPr>
            <w:r>
              <w:rPr>
                <w:sz w:val="18"/>
                <w:szCs w:val="18"/>
              </w:rPr>
              <w:t>M</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4EC606" w14:textId="77777777" w:rsidR="00F370E2" w:rsidRDefault="001123CB">
            <w:pPr>
              <w:spacing w:after="20"/>
              <w:jc w:val="center"/>
            </w:pPr>
            <w:r>
              <w:rPr>
                <w:sz w:val="18"/>
                <w:szCs w:val="18"/>
              </w:rPr>
              <w:t>P2</w:t>
            </w:r>
          </w:p>
        </w:tc>
      </w:tr>
      <w:tr w:rsidR="00F370E2" w14:paraId="596ECDF6" w14:textId="77777777">
        <w:trPr>
          <w:cantSplit/>
        </w:trPr>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2FAE8B" w14:textId="77777777" w:rsidR="00F370E2" w:rsidRDefault="001123CB">
            <w:pPr>
              <w:spacing w:after="20"/>
            </w:pPr>
            <w:r>
              <w:rPr>
                <w:b/>
                <w:bCs/>
                <w:sz w:val="18"/>
                <w:szCs w:val="18"/>
              </w:rPr>
              <w:t>FR-LRN-04</w:t>
            </w:r>
          </w:p>
        </w:tc>
        <w:tc>
          <w:tcPr>
            <w:tcW w:w="6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47F4D1" w14:textId="77777777" w:rsidR="00F370E2" w:rsidRDefault="001123CB">
            <w:pPr>
              <w:spacing w:after="20"/>
            </w:pPr>
            <w:r>
              <w:rPr>
                <w:sz w:val="18"/>
                <w:szCs w:val="18"/>
              </w:rPr>
              <w:t>Link post-award purchased quantities, actual costs and labour hours to the tender estimate for variance analysis.</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87EC76" w14:textId="77777777" w:rsidR="00F370E2" w:rsidRDefault="001123CB">
            <w:pPr>
              <w:spacing w:after="20"/>
              <w:jc w:val="center"/>
            </w:pPr>
            <w:r>
              <w:rPr>
                <w:sz w:val="18"/>
                <w:szCs w:val="18"/>
              </w:rPr>
              <w:t>S</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875257" w14:textId="77777777" w:rsidR="00F370E2" w:rsidRDefault="001123CB">
            <w:pPr>
              <w:spacing w:after="20"/>
              <w:jc w:val="center"/>
            </w:pPr>
            <w:r>
              <w:rPr>
                <w:sz w:val="18"/>
                <w:szCs w:val="18"/>
              </w:rPr>
              <w:t>P4</w:t>
            </w:r>
          </w:p>
        </w:tc>
      </w:tr>
    </w:tbl>
    <w:p w14:paraId="0AE047F6" w14:textId="77777777" w:rsidR="00F370E2" w:rsidRDefault="001123CB">
      <w:pPr>
        <w:pStyle w:val="Heading2"/>
      </w:pPr>
      <w:bookmarkStart w:id="36" w:name="_Toc241001743"/>
      <w:r>
        <w:t>6.16 Administration and Libraries (FR-ADM)</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50"/>
        <w:gridCol w:w="6310"/>
        <w:gridCol w:w="950"/>
        <w:gridCol w:w="850"/>
      </w:tblGrid>
      <w:tr w:rsidR="00F370E2" w14:paraId="71F93B5B" w14:textId="77777777">
        <w:trPr>
          <w:cantSplit/>
          <w:tblHeader/>
        </w:trPr>
        <w:tc>
          <w:tcPr>
            <w:tcW w:w="12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93569EE" w14:textId="77777777" w:rsidR="00F370E2" w:rsidRDefault="001123CB">
            <w:pPr>
              <w:spacing w:after="20"/>
            </w:pPr>
            <w:r>
              <w:rPr>
                <w:b/>
                <w:bCs/>
                <w:color w:val="FFFFFF"/>
                <w:sz w:val="18"/>
                <w:szCs w:val="18"/>
              </w:rPr>
              <w:t>ID</w:t>
            </w:r>
          </w:p>
        </w:tc>
        <w:tc>
          <w:tcPr>
            <w:tcW w:w="631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12DA6D3" w14:textId="77777777" w:rsidR="00F370E2" w:rsidRDefault="001123CB">
            <w:pPr>
              <w:spacing w:after="20"/>
            </w:pPr>
            <w:r>
              <w:rPr>
                <w:b/>
                <w:bCs/>
                <w:color w:val="FFFFFF"/>
                <w:sz w:val="18"/>
                <w:szCs w:val="18"/>
              </w:rPr>
              <w:t>Requirement</w:t>
            </w:r>
          </w:p>
        </w:tc>
        <w:tc>
          <w:tcPr>
            <w:tcW w:w="9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F65E4E9" w14:textId="77777777" w:rsidR="00F370E2" w:rsidRDefault="001123CB">
            <w:pPr>
              <w:spacing w:after="20"/>
            </w:pPr>
            <w:r>
              <w:rPr>
                <w:b/>
                <w:bCs/>
                <w:color w:val="FFFFFF"/>
                <w:sz w:val="18"/>
                <w:szCs w:val="18"/>
              </w:rPr>
              <w:t>Priority</w:t>
            </w:r>
          </w:p>
        </w:tc>
        <w:tc>
          <w:tcPr>
            <w:tcW w:w="8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30BAD05" w14:textId="77777777" w:rsidR="00F370E2" w:rsidRDefault="001123CB">
            <w:pPr>
              <w:spacing w:after="20"/>
            </w:pPr>
            <w:r>
              <w:rPr>
                <w:b/>
                <w:bCs/>
                <w:color w:val="FFFFFF"/>
                <w:sz w:val="18"/>
                <w:szCs w:val="18"/>
              </w:rPr>
              <w:t>Phase</w:t>
            </w:r>
          </w:p>
        </w:tc>
      </w:tr>
      <w:tr w:rsidR="00F370E2" w14:paraId="6A69E43F" w14:textId="77777777">
        <w:trPr>
          <w:cantSplit/>
        </w:trPr>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670827" w14:textId="77777777" w:rsidR="00F370E2" w:rsidRDefault="001123CB">
            <w:pPr>
              <w:spacing w:after="20"/>
            </w:pPr>
            <w:r>
              <w:rPr>
                <w:b/>
                <w:bCs/>
                <w:sz w:val="18"/>
                <w:szCs w:val="18"/>
              </w:rPr>
              <w:t>FR-ADM-01</w:t>
            </w:r>
          </w:p>
        </w:tc>
        <w:tc>
          <w:tcPr>
            <w:tcW w:w="6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B06E8C" w14:textId="77777777" w:rsidR="00F370E2" w:rsidRDefault="001123CB">
            <w:pPr>
              <w:spacing w:after="20"/>
            </w:pPr>
            <w:r>
              <w:rPr>
                <w:sz w:val="18"/>
                <w:szCs w:val="18"/>
              </w:rPr>
              <w:t>Role-based access control using the roles in §3, with membership set per bid.</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8DDB68" w14:textId="77777777" w:rsidR="00F370E2" w:rsidRDefault="001123CB">
            <w:pPr>
              <w:spacing w:after="20"/>
              <w:jc w:val="center"/>
            </w:pPr>
            <w:r>
              <w:rPr>
                <w:sz w:val="18"/>
                <w:szCs w:val="18"/>
              </w:rPr>
              <w:t>M</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271554" w14:textId="77777777" w:rsidR="00F370E2" w:rsidRDefault="001123CB">
            <w:pPr>
              <w:spacing w:after="20"/>
              <w:jc w:val="center"/>
            </w:pPr>
            <w:r>
              <w:rPr>
                <w:sz w:val="18"/>
                <w:szCs w:val="18"/>
              </w:rPr>
              <w:t>P1</w:t>
            </w:r>
          </w:p>
        </w:tc>
      </w:tr>
      <w:tr w:rsidR="00F370E2" w14:paraId="5AF3EE76" w14:textId="77777777">
        <w:trPr>
          <w:cantSplit/>
        </w:trPr>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662F95" w14:textId="77777777" w:rsidR="00F370E2" w:rsidRDefault="001123CB">
            <w:pPr>
              <w:spacing w:after="20"/>
            </w:pPr>
            <w:r>
              <w:rPr>
                <w:b/>
                <w:bCs/>
                <w:sz w:val="18"/>
                <w:szCs w:val="18"/>
              </w:rPr>
              <w:t>FR-ADM-02</w:t>
            </w:r>
          </w:p>
        </w:tc>
        <w:tc>
          <w:tcPr>
            <w:tcW w:w="6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3C5A25" w14:textId="77777777" w:rsidR="00F370E2" w:rsidRDefault="001123CB">
            <w:pPr>
              <w:spacing w:after="20"/>
            </w:pPr>
            <w:r>
              <w:rPr>
                <w:sz w:val="18"/>
                <w:szCs w:val="18"/>
              </w:rPr>
              <w:t>Version the canonical object library, consultant symbol mappings, measurement rules and allowance factors, with change history.</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5B1064" w14:textId="77777777" w:rsidR="00F370E2" w:rsidRDefault="001123CB">
            <w:pPr>
              <w:spacing w:after="20"/>
              <w:jc w:val="center"/>
            </w:pPr>
            <w:r>
              <w:rPr>
                <w:sz w:val="18"/>
                <w:szCs w:val="18"/>
              </w:rPr>
              <w:t>M</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9082B9" w14:textId="77777777" w:rsidR="00F370E2" w:rsidRDefault="001123CB">
            <w:pPr>
              <w:spacing w:after="20"/>
              <w:jc w:val="center"/>
            </w:pPr>
            <w:r>
              <w:rPr>
                <w:sz w:val="18"/>
                <w:szCs w:val="18"/>
              </w:rPr>
              <w:t>P1</w:t>
            </w:r>
          </w:p>
        </w:tc>
      </w:tr>
      <w:tr w:rsidR="00F370E2" w14:paraId="2E9700C2" w14:textId="77777777">
        <w:trPr>
          <w:cantSplit/>
        </w:trPr>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101D6D" w14:textId="77777777" w:rsidR="00F370E2" w:rsidRDefault="001123CB">
            <w:pPr>
              <w:spacing w:after="20"/>
            </w:pPr>
            <w:r>
              <w:rPr>
                <w:b/>
                <w:bCs/>
                <w:sz w:val="18"/>
                <w:szCs w:val="18"/>
              </w:rPr>
              <w:t>FR-ADM-03</w:t>
            </w:r>
          </w:p>
        </w:tc>
        <w:tc>
          <w:tcPr>
            <w:tcW w:w="6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45C268" w14:textId="77777777" w:rsidR="00F370E2" w:rsidRDefault="001123CB">
            <w:pPr>
              <w:spacing w:after="20"/>
            </w:pPr>
            <w:r>
              <w:rPr>
                <w:sz w:val="18"/>
                <w:szCs w:val="18"/>
              </w:rPr>
              <w:t>Configure company BOQ templates and client templates.</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3FC128" w14:textId="77777777" w:rsidR="00F370E2" w:rsidRDefault="001123CB">
            <w:pPr>
              <w:spacing w:after="20"/>
              <w:jc w:val="center"/>
            </w:pPr>
            <w:r>
              <w:rPr>
                <w:sz w:val="18"/>
                <w:szCs w:val="18"/>
              </w:rPr>
              <w:t>M</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E21045" w14:textId="77777777" w:rsidR="00F370E2" w:rsidRDefault="001123CB">
            <w:pPr>
              <w:spacing w:after="20"/>
              <w:jc w:val="center"/>
            </w:pPr>
            <w:r>
              <w:rPr>
                <w:sz w:val="18"/>
                <w:szCs w:val="18"/>
              </w:rPr>
              <w:t>P1</w:t>
            </w:r>
          </w:p>
        </w:tc>
      </w:tr>
      <w:tr w:rsidR="00F370E2" w14:paraId="46FC0FDD" w14:textId="77777777">
        <w:trPr>
          <w:cantSplit/>
        </w:trPr>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04D636" w14:textId="77777777" w:rsidR="00F370E2" w:rsidRDefault="001123CB">
            <w:pPr>
              <w:spacing w:after="20"/>
            </w:pPr>
            <w:r>
              <w:rPr>
                <w:b/>
                <w:bCs/>
                <w:sz w:val="18"/>
                <w:szCs w:val="18"/>
              </w:rPr>
              <w:t>FR-ADM-04</w:t>
            </w:r>
          </w:p>
        </w:tc>
        <w:tc>
          <w:tcPr>
            <w:tcW w:w="6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9AB740" w14:textId="77777777" w:rsidR="00F370E2" w:rsidRDefault="001123CB">
            <w:pPr>
              <w:spacing w:after="20"/>
            </w:pPr>
            <w:r>
              <w:rPr>
                <w:sz w:val="18"/>
                <w:szCs w:val="18"/>
              </w:rPr>
              <w:t>Provide an audit log viewer with export.</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74DFCD" w14:textId="77777777" w:rsidR="00F370E2" w:rsidRDefault="001123CB">
            <w:pPr>
              <w:spacing w:after="20"/>
              <w:jc w:val="center"/>
            </w:pPr>
            <w:r>
              <w:rPr>
                <w:sz w:val="18"/>
                <w:szCs w:val="18"/>
              </w:rPr>
              <w:t>M</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BA953D" w14:textId="77777777" w:rsidR="00F370E2" w:rsidRDefault="001123CB">
            <w:pPr>
              <w:spacing w:after="20"/>
              <w:jc w:val="center"/>
            </w:pPr>
            <w:r>
              <w:rPr>
                <w:sz w:val="18"/>
                <w:szCs w:val="18"/>
              </w:rPr>
              <w:t>P1</w:t>
            </w:r>
          </w:p>
        </w:tc>
      </w:tr>
      <w:tr w:rsidR="00F370E2" w14:paraId="2CD7DCE8" w14:textId="77777777">
        <w:trPr>
          <w:cantSplit/>
        </w:trPr>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F96ECC" w14:textId="77777777" w:rsidR="00F370E2" w:rsidRDefault="001123CB">
            <w:pPr>
              <w:spacing w:after="20"/>
            </w:pPr>
            <w:r>
              <w:rPr>
                <w:b/>
                <w:bCs/>
                <w:sz w:val="18"/>
                <w:szCs w:val="18"/>
              </w:rPr>
              <w:t>FR-ADM-05</w:t>
            </w:r>
          </w:p>
        </w:tc>
        <w:tc>
          <w:tcPr>
            <w:tcW w:w="6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1C55F6" w14:textId="77777777" w:rsidR="00F370E2" w:rsidRDefault="001123CB">
            <w:pPr>
              <w:spacing w:after="20"/>
            </w:pPr>
            <w:r>
              <w:rPr>
                <w:sz w:val="18"/>
                <w:szCs w:val="18"/>
              </w:rPr>
              <w:t>Monitor usage and AI processing cost per bid, with budget alerts.</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1A8DA5" w14:textId="77777777" w:rsidR="00F370E2" w:rsidRDefault="001123CB">
            <w:pPr>
              <w:spacing w:after="20"/>
              <w:jc w:val="center"/>
            </w:pPr>
            <w:r>
              <w:rPr>
                <w:sz w:val="18"/>
                <w:szCs w:val="18"/>
              </w:rPr>
              <w:t>S</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B8AD2A" w14:textId="77777777" w:rsidR="00F370E2" w:rsidRDefault="001123CB">
            <w:pPr>
              <w:spacing w:after="20"/>
              <w:jc w:val="center"/>
            </w:pPr>
            <w:r>
              <w:rPr>
                <w:sz w:val="18"/>
                <w:szCs w:val="18"/>
              </w:rPr>
              <w:t>P1</w:t>
            </w:r>
          </w:p>
        </w:tc>
      </w:tr>
    </w:tbl>
    <w:p w14:paraId="7042700B" w14:textId="77777777" w:rsidR="00F370E2" w:rsidRDefault="001123CB">
      <w:pPr>
        <w:pStyle w:val="Heading1"/>
      </w:pPr>
      <w:bookmarkStart w:id="37" w:name="_Toc241001744"/>
      <w:r>
        <w:t>7. State Models</w:t>
      </w:r>
      <w:bookmarkEnd w:id="37"/>
    </w:p>
    <w:p w14:paraId="3FD145F0" w14:textId="77777777" w:rsidR="00F370E2" w:rsidRDefault="001123CB">
      <w:pPr>
        <w:spacing w:after="120"/>
      </w:pPr>
      <w:r>
        <w:t>v1 used a single approval state machine. It mixed the contractor's own workflow with external design and SCDF approvals the contractor does not own. v2 defines five separate state models. Transitions are recorded in the audit log with user, time and reason.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4160"/>
        <w:gridCol w:w="3200"/>
      </w:tblGrid>
      <w:tr w:rsidR="00F370E2" w14:paraId="040C44AC" w14:textId="77777777">
        <w:trPr>
          <w:cantSplit/>
          <w:tblHeader/>
        </w:trPr>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A74F069" w14:textId="77777777" w:rsidR="00F370E2" w:rsidRDefault="001123CB">
            <w:pPr>
              <w:spacing w:after="20"/>
            </w:pPr>
            <w:r>
              <w:rPr>
                <w:b/>
                <w:bCs/>
                <w:color w:val="FFFFFF"/>
                <w:sz w:val="18"/>
                <w:szCs w:val="18"/>
              </w:rPr>
              <w:t>Model</w:t>
            </w:r>
          </w:p>
        </w:tc>
        <w:tc>
          <w:tcPr>
            <w:tcW w:w="41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337DF62" w14:textId="77777777" w:rsidR="00F370E2" w:rsidRDefault="001123CB">
            <w:pPr>
              <w:spacing w:after="20"/>
            </w:pPr>
            <w:r>
              <w:rPr>
                <w:b/>
                <w:bCs/>
                <w:color w:val="FFFFFF"/>
                <w:sz w:val="18"/>
                <w:szCs w:val="18"/>
              </w:rPr>
              <w:t>States (in order)</w:t>
            </w:r>
          </w:p>
        </w:tc>
        <w:tc>
          <w:tcPr>
            <w:tcW w:w="3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1819A61" w14:textId="77777777" w:rsidR="00F370E2" w:rsidRDefault="001123CB">
            <w:pPr>
              <w:spacing w:after="20"/>
            </w:pPr>
            <w:r>
              <w:rPr>
                <w:b/>
                <w:bCs/>
                <w:color w:val="FFFFFF"/>
                <w:sz w:val="18"/>
                <w:szCs w:val="18"/>
              </w:rPr>
              <w:t>Key rules</w:t>
            </w:r>
          </w:p>
        </w:tc>
      </w:tr>
      <w:tr w:rsidR="00F370E2" w14:paraId="45889237"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B32E42" w14:textId="77777777" w:rsidR="00F370E2" w:rsidRDefault="001123CB">
            <w:pPr>
              <w:spacing w:after="20"/>
            </w:pPr>
            <w:r>
              <w:rPr>
                <w:b/>
                <w:bCs/>
                <w:sz w:val="18"/>
                <w:szCs w:val="18"/>
              </w:rPr>
              <w:t>Bid lifecycle</w:t>
            </w:r>
          </w:p>
        </w:tc>
        <w:tc>
          <w:tcPr>
            <w:tcW w:w="4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028786" w14:textId="77777777" w:rsidR="00F370E2" w:rsidRDefault="001123CB">
            <w:pPr>
              <w:spacing w:after="20"/>
            </w:pPr>
            <w:r>
              <w:rPr>
                <w:sz w:val="18"/>
                <w:szCs w:val="18"/>
              </w:rPr>
              <w:t xml:space="preserve">Registered → Qualifying → In preparation → Under review (G1–G3) → Approved for submission → Submitted → </w:t>
            </w:r>
            <w:proofErr w:type="gramStart"/>
            <w:r>
              <w:rPr>
                <w:sz w:val="18"/>
                <w:szCs w:val="18"/>
              </w:rPr>
              <w:t>Post-submission</w:t>
            </w:r>
            <w:proofErr w:type="gramEnd"/>
            <w:r>
              <w:rPr>
                <w:sz w:val="18"/>
                <w:szCs w:val="18"/>
              </w:rPr>
              <w:t xml:space="preserve"> clarification → Awarded | Lost | Withdrawn | No-bid</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15E896" w14:textId="77777777" w:rsidR="00F370E2" w:rsidRDefault="001123CB">
            <w:pPr>
              <w:spacing w:after="20"/>
            </w:pPr>
            <w:r>
              <w:rPr>
                <w:sz w:val="18"/>
                <w:szCs w:val="18"/>
              </w:rPr>
              <w:t>Only the G4 approver can move a bid to Submitted. A Submitted bid is frozen (FR-PKG-03).</w:t>
            </w:r>
          </w:p>
        </w:tc>
      </w:tr>
      <w:tr w:rsidR="00F370E2" w14:paraId="0A10905B"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5E2C03" w14:textId="77777777" w:rsidR="00F370E2" w:rsidRDefault="001123CB">
            <w:pPr>
              <w:spacing w:after="20"/>
            </w:pPr>
            <w:r>
              <w:rPr>
                <w:b/>
                <w:bCs/>
                <w:sz w:val="18"/>
                <w:szCs w:val="18"/>
              </w:rPr>
              <w:lastRenderedPageBreak/>
              <w:t>Document / sheet revision</w:t>
            </w:r>
          </w:p>
        </w:tc>
        <w:tc>
          <w:tcPr>
            <w:tcW w:w="4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CB355F" w14:textId="77777777" w:rsidR="00F370E2" w:rsidRDefault="001123CB">
            <w:pPr>
              <w:spacing w:after="20"/>
            </w:pPr>
            <w:r>
              <w:rPr>
                <w:sz w:val="18"/>
                <w:szCs w:val="18"/>
              </w:rPr>
              <w:t>Received → Registered → Current | Superseded | Withdrawn | Conflict</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CB65E4" w14:textId="77777777" w:rsidR="00F370E2" w:rsidRDefault="001123CB">
            <w:pPr>
              <w:spacing w:after="20"/>
            </w:pPr>
            <w:r>
              <w:rPr>
                <w:sz w:val="18"/>
                <w:szCs w:val="18"/>
              </w:rPr>
              <w:t>Only Current sheets feed QTO. Conflict blocks use until a person resolves it.</w:t>
            </w:r>
          </w:p>
        </w:tc>
      </w:tr>
      <w:tr w:rsidR="00F370E2" w14:paraId="3F0D76B2"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7EB333" w14:textId="77777777" w:rsidR="00F370E2" w:rsidRDefault="001123CB">
            <w:pPr>
              <w:spacing w:after="20"/>
            </w:pPr>
            <w:r>
              <w:rPr>
                <w:b/>
                <w:bCs/>
                <w:sz w:val="18"/>
                <w:szCs w:val="18"/>
              </w:rPr>
              <w:t>QTO item</w:t>
            </w:r>
          </w:p>
        </w:tc>
        <w:tc>
          <w:tcPr>
            <w:tcW w:w="4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AD7195" w14:textId="77777777" w:rsidR="00F370E2" w:rsidRDefault="001123CB">
            <w:pPr>
              <w:spacing w:after="20"/>
            </w:pPr>
            <w:r>
              <w:rPr>
                <w:sz w:val="18"/>
                <w:szCs w:val="18"/>
              </w:rPr>
              <w:t>Detected → Proposed → Verified | Edited | Rejected → Baselined (at G2) → Superseded (on revision or addendum)</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EB5AF6" w14:textId="77777777" w:rsidR="00F370E2" w:rsidRDefault="001123CB">
            <w:pPr>
              <w:spacing w:after="20"/>
            </w:pPr>
            <w:r>
              <w:rPr>
                <w:sz w:val="18"/>
                <w:szCs w:val="18"/>
              </w:rPr>
              <w:t>Baselined items are immutable. Changes create new proposals. Superseded items need re-verification only if the element changed.</w:t>
            </w:r>
          </w:p>
        </w:tc>
      </w:tr>
      <w:tr w:rsidR="00F370E2" w14:paraId="651F5B97"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8F50BA" w14:textId="77777777" w:rsidR="00F370E2" w:rsidRDefault="001123CB">
            <w:pPr>
              <w:spacing w:after="20"/>
            </w:pPr>
            <w:r>
              <w:rPr>
                <w:b/>
                <w:bCs/>
                <w:sz w:val="18"/>
                <w:szCs w:val="18"/>
              </w:rPr>
              <w:t>Clarification</w:t>
            </w:r>
          </w:p>
        </w:tc>
        <w:tc>
          <w:tcPr>
            <w:tcW w:w="4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189CAD" w14:textId="77777777" w:rsidR="00F370E2" w:rsidRDefault="001123CB">
            <w:pPr>
              <w:spacing w:after="20"/>
            </w:pPr>
            <w:r>
              <w:rPr>
                <w:sz w:val="18"/>
                <w:szCs w:val="18"/>
              </w:rPr>
              <w:t>Draft → Internal review → Approved to issue → Issued → Responded → Closed: incorporated | Closed: no change | Converted to qualification</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3F8006" w14:textId="77777777" w:rsidR="00F370E2" w:rsidRDefault="001123CB">
            <w:pPr>
              <w:spacing w:after="20"/>
            </w:pPr>
            <w:r>
              <w:rPr>
                <w:sz w:val="18"/>
                <w:szCs w:val="18"/>
              </w:rPr>
              <w:t>Engineering options need Design Manager approval before "Approved to issue". Unresolved items at G4 are converted to qualifications.</w:t>
            </w:r>
          </w:p>
        </w:tc>
      </w:tr>
      <w:tr w:rsidR="00F370E2" w14:paraId="47413D84"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09A1F8" w14:textId="77777777" w:rsidR="00F370E2" w:rsidRDefault="001123CB">
            <w:pPr>
              <w:spacing w:after="20"/>
            </w:pPr>
            <w:r>
              <w:rPr>
                <w:b/>
                <w:bCs/>
                <w:sz w:val="18"/>
                <w:szCs w:val="18"/>
              </w:rPr>
              <w:t>External design / regulatory approval (future, tracking only)</w:t>
            </w:r>
          </w:p>
        </w:tc>
        <w:tc>
          <w:tcPr>
            <w:tcW w:w="4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979970" w14:textId="77777777" w:rsidR="00F370E2" w:rsidRDefault="001123CB">
            <w:pPr>
              <w:spacing w:after="20"/>
            </w:pPr>
            <w:r>
              <w:rPr>
                <w:sz w:val="18"/>
                <w:szCs w:val="18"/>
              </w:rPr>
              <w:t>Draft → Internal contractor review → Consultant / QP review → SCDF submission (by QP) → Approved | Conditionally approved | Revision required → Approved for construction</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E6185B" w14:textId="77777777" w:rsidR="00F370E2" w:rsidRDefault="001123CB">
            <w:pPr>
              <w:spacing w:after="20"/>
            </w:pPr>
            <w:r>
              <w:rPr>
                <w:sz w:val="18"/>
                <w:szCs w:val="18"/>
              </w:rPr>
              <w:t>Keeps the v1 states. Status is entered by authorised people; the platform never submits. A new revision touching an approved element raises an "approval impact" flag to the Design Manager.</w:t>
            </w:r>
          </w:p>
        </w:tc>
      </w:tr>
    </w:tbl>
    <w:p w14:paraId="2CE1BE5B" w14:textId="77777777" w:rsidR="00F370E2" w:rsidRDefault="001123CB">
      <w:pPr>
        <w:pStyle w:val="Heading1"/>
      </w:pPr>
      <w:bookmarkStart w:id="38" w:name="_Toc241001745"/>
      <w:r>
        <w:t>8. Agent Architecture</w:t>
      </w:r>
      <w:bookmarkEnd w:id="38"/>
    </w:p>
    <w:p w14:paraId="6B5074E2" w14:textId="77777777" w:rsidR="00F370E2" w:rsidRDefault="001123CB">
      <w:pPr>
        <w:pStyle w:val="Heading2"/>
      </w:pPr>
      <w:bookmarkStart w:id="39" w:name="_Toc241001746"/>
      <w:r>
        <w:t>8.1 Principles</w:t>
      </w:r>
      <w:bookmarkEnd w:id="39"/>
    </w:p>
    <w:p w14:paraId="08A0FB6A" w14:textId="77777777" w:rsidR="00F370E2" w:rsidRDefault="001123CB">
      <w:pPr>
        <w:pStyle w:val="ListParagraph"/>
        <w:numPr>
          <w:ilvl w:val="0"/>
          <w:numId w:val="2"/>
        </w:numPr>
        <w:spacing w:after="60"/>
      </w:pPr>
      <w:r>
        <w:rPr>
          <w:b/>
          <w:bCs/>
        </w:rPr>
        <w:t>Orchestrated, not a swarm.</w:t>
      </w:r>
      <w:r>
        <w:t xml:space="preserve"> A durable workflow graph decides which agent runs when. Agents cannot call each other or take actions outside the graph.</w:t>
      </w:r>
    </w:p>
    <w:p w14:paraId="22D9C7FC" w14:textId="77777777" w:rsidR="00F370E2" w:rsidRDefault="001123CB">
      <w:pPr>
        <w:pStyle w:val="ListParagraph"/>
        <w:numPr>
          <w:ilvl w:val="0"/>
          <w:numId w:val="2"/>
        </w:numPr>
        <w:spacing w:after="60"/>
      </w:pPr>
      <w:r>
        <w:rPr>
          <w:b/>
          <w:bCs/>
        </w:rPr>
        <w:t>Deterministic first.</w:t>
      </w:r>
      <w:r>
        <w:t xml:space="preserve"> Geometry, measurement, unit conversion and pricing arithmetic run in deterministic code. AI models interpret, classify and draft; they never compute final quantities or prices in free text.</w:t>
      </w:r>
    </w:p>
    <w:p w14:paraId="17D9C40C" w14:textId="77777777" w:rsidR="00F370E2" w:rsidRDefault="001123CB">
      <w:pPr>
        <w:pStyle w:val="ListParagraph"/>
        <w:numPr>
          <w:ilvl w:val="0"/>
          <w:numId w:val="2"/>
        </w:numPr>
        <w:spacing w:after="60"/>
      </w:pPr>
      <w:r>
        <w:rPr>
          <w:b/>
          <w:bCs/>
        </w:rPr>
        <w:t>Evidence-bound.</w:t>
      </w:r>
      <w:r>
        <w:t xml:space="preserve"> Every output follows a schema and references its evidence and confidence.</w:t>
      </w:r>
    </w:p>
    <w:p w14:paraId="1842CE5D" w14:textId="77777777" w:rsidR="00F370E2" w:rsidRDefault="001123CB">
      <w:pPr>
        <w:pStyle w:val="ListParagraph"/>
        <w:numPr>
          <w:ilvl w:val="0"/>
          <w:numId w:val="2"/>
        </w:numPr>
        <w:spacing w:after="60"/>
      </w:pPr>
      <w:r>
        <w:rPr>
          <w:b/>
          <w:bCs/>
        </w:rPr>
        <w:t>Proposals, not commitments.</w:t>
      </w:r>
      <w:r>
        <w:t xml:space="preserve"> Agent outputs stay proposals until the relevant human gate approves them.</w:t>
      </w:r>
    </w:p>
    <w:p w14:paraId="55F37CA2" w14:textId="77777777" w:rsidR="00F370E2" w:rsidRDefault="001123CB">
      <w:pPr>
        <w:pStyle w:val="ListParagraph"/>
        <w:numPr>
          <w:ilvl w:val="0"/>
          <w:numId w:val="2"/>
        </w:numPr>
        <w:spacing w:after="60"/>
      </w:pPr>
      <w:r>
        <w:rPr>
          <w:b/>
          <w:bCs/>
        </w:rPr>
        <w:t>Observable.</w:t>
      </w:r>
      <w:r>
        <w:t xml:space="preserve"> Every run is traced: inputs, tool calls, model and prompt versions, outputs, latency and cost.</w:t>
      </w:r>
    </w:p>
    <w:p w14:paraId="79012B30" w14:textId="77777777" w:rsidR="00F370E2" w:rsidRDefault="001123CB">
      <w:pPr>
        <w:pStyle w:val="Heading2"/>
      </w:pPr>
      <w:bookmarkStart w:id="40" w:name="_Toc241001747"/>
      <w:r>
        <w:t>8.2 Autonomy Levels</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1500"/>
        <w:gridCol w:w="3300"/>
        <w:gridCol w:w="3760"/>
      </w:tblGrid>
      <w:tr w:rsidR="00F370E2" w14:paraId="702DB738" w14:textId="77777777">
        <w:trPr>
          <w:cantSplit/>
          <w:tblHeader/>
        </w:trPr>
        <w:tc>
          <w:tcPr>
            <w:tcW w:w="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CE2D68F" w14:textId="77777777" w:rsidR="00F370E2" w:rsidRDefault="001123CB">
            <w:pPr>
              <w:spacing w:after="20"/>
            </w:pPr>
            <w:r>
              <w:rPr>
                <w:b/>
                <w:bCs/>
                <w:color w:val="FFFFFF"/>
                <w:sz w:val="18"/>
                <w:szCs w:val="18"/>
              </w:rPr>
              <w:t>Level</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54E0B2E" w14:textId="77777777" w:rsidR="00F370E2" w:rsidRDefault="001123CB">
            <w:pPr>
              <w:spacing w:after="20"/>
            </w:pPr>
            <w:r>
              <w:rPr>
                <w:b/>
                <w:bCs/>
                <w:color w:val="FFFFFF"/>
                <w:sz w:val="18"/>
                <w:szCs w:val="18"/>
              </w:rPr>
              <w:t>Name</w:t>
            </w:r>
          </w:p>
        </w:tc>
        <w:tc>
          <w:tcPr>
            <w:tcW w:w="3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E0FDEBD" w14:textId="77777777" w:rsidR="00F370E2" w:rsidRDefault="001123CB">
            <w:pPr>
              <w:spacing w:after="20"/>
            </w:pPr>
            <w:r>
              <w:rPr>
                <w:b/>
                <w:bCs/>
                <w:color w:val="FFFFFF"/>
                <w:sz w:val="18"/>
                <w:szCs w:val="18"/>
              </w:rPr>
              <w:t>Description</w:t>
            </w:r>
          </w:p>
        </w:tc>
        <w:tc>
          <w:tcPr>
            <w:tcW w:w="37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1E1029A" w14:textId="77777777" w:rsidR="00F370E2" w:rsidRDefault="001123CB">
            <w:pPr>
              <w:spacing w:after="20"/>
            </w:pPr>
            <w:r>
              <w:rPr>
                <w:b/>
                <w:bCs/>
                <w:color w:val="FFFFFF"/>
                <w:sz w:val="18"/>
                <w:szCs w:val="18"/>
              </w:rPr>
              <w:t>Permitted for</w:t>
            </w:r>
          </w:p>
        </w:tc>
      </w:tr>
      <w:tr w:rsidR="00F370E2" w14:paraId="14C57C8F"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DAC10D" w14:textId="77777777" w:rsidR="00F370E2" w:rsidRDefault="001123CB">
            <w:pPr>
              <w:spacing w:after="20"/>
              <w:jc w:val="center"/>
            </w:pPr>
            <w:r>
              <w:rPr>
                <w:b/>
                <w:bCs/>
                <w:sz w:val="18"/>
                <w:szCs w:val="18"/>
              </w:rPr>
              <w:t>L0</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2CE42A" w14:textId="77777777" w:rsidR="00F370E2" w:rsidRDefault="001123CB">
            <w:pPr>
              <w:spacing w:after="20"/>
            </w:pPr>
            <w:r>
              <w:rPr>
                <w:sz w:val="18"/>
                <w:szCs w:val="18"/>
              </w:rPr>
              <w:t>Inform</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3A144D" w14:textId="77777777" w:rsidR="00F370E2" w:rsidRDefault="001123CB">
            <w:pPr>
              <w:spacing w:after="20"/>
            </w:pPr>
            <w:r>
              <w:rPr>
                <w:sz w:val="18"/>
                <w:szCs w:val="18"/>
              </w:rPr>
              <w:t>Analyses and flags only.</w:t>
            </w:r>
          </w:p>
        </w:tc>
        <w:tc>
          <w:tcPr>
            <w:tcW w:w="3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2976F6" w14:textId="77777777" w:rsidR="00F370E2" w:rsidRDefault="001123CB">
            <w:pPr>
              <w:spacing w:after="20"/>
            </w:pPr>
            <w:r>
              <w:rPr>
                <w:sz w:val="18"/>
                <w:szCs w:val="18"/>
              </w:rPr>
              <w:t>All agents</w:t>
            </w:r>
          </w:p>
        </w:tc>
      </w:tr>
      <w:tr w:rsidR="00F370E2" w14:paraId="057406DB"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482E79" w14:textId="77777777" w:rsidR="00F370E2" w:rsidRDefault="001123CB">
            <w:pPr>
              <w:spacing w:after="20"/>
              <w:jc w:val="center"/>
            </w:pPr>
            <w:r>
              <w:rPr>
                <w:b/>
                <w:bCs/>
                <w:sz w:val="18"/>
                <w:szCs w:val="18"/>
              </w:rPr>
              <w:t>L1</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2BBE76" w14:textId="77777777" w:rsidR="00F370E2" w:rsidRDefault="001123CB">
            <w:pPr>
              <w:spacing w:after="20"/>
            </w:pPr>
            <w:r>
              <w:rPr>
                <w:sz w:val="18"/>
                <w:szCs w:val="18"/>
              </w:rPr>
              <w:t>Draft</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367AED" w14:textId="77777777" w:rsidR="00F370E2" w:rsidRDefault="001123CB">
            <w:pPr>
              <w:spacing w:after="20"/>
            </w:pPr>
            <w:r>
              <w:rPr>
                <w:sz w:val="18"/>
                <w:szCs w:val="18"/>
              </w:rPr>
              <w:t>Produces drafts that a person must approve before use.</w:t>
            </w:r>
          </w:p>
        </w:tc>
        <w:tc>
          <w:tcPr>
            <w:tcW w:w="3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16A991" w14:textId="77777777" w:rsidR="00F370E2" w:rsidRDefault="001123CB">
            <w:pPr>
              <w:spacing w:after="20"/>
            </w:pPr>
            <w:r>
              <w:rPr>
                <w:sz w:val="18"/>
                <w:szCs w:val="18"/>
              </w:rPr>
              <w:t>QTO items, BOQ mappings, clarifications, compliance findings, risks, assumptions, prices</w:t>
            </w:r>
          </w:p>
        </w:tc>
      </w:tr>
      <w:tr w:rsidR="00F370E2" w14:paraId="07C9698F"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37B79B" w14:textId="77777777" w:rsidR="00F370E2" w:rsidRDefault="001123CB">
            <w:pPr>
              <w:spacing w:after="20"/>
              <w:jc w:val="center"/>
            </w:pPr>
            <w:r>
              <w:rPr>
                <w:b/>
                <w:bCs/>
                <w:sz w:val="18"/>
                <w:szCs w:val="18"/>
              </w:rPr>
              <w:t>L2</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8B8A0E" w14:textId="77777777" w:rsidR="00F370E2" w:rsidRDefault="001123CB">
            <w:pPr>
              <w:spacing w:after="20"/>
            </w:pPr>
            <w:r>
              <w:rPr>
                <w:sz w:val="18"/>
                <w:szCs w:val="18"/>
              </w:rPr>
              <w:t>Bounded action</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3BFF46" w14:textId="77777777" w:rsidR="00F370E2" w:rsidRDefault="001123CB">
            <w:pPr>
              <w:spacing w:after="20"/>
            </w:pPr>
            <w:r>
              <w:rPr>
                <w:sz w:val="18"/>
                <w:szCs w:val="18"/>
              </w:rPr>
              <w:t>Takes reversible, pre-approved routine actions that are logged and can be undone.</w:t>
            </w:r>
          </w:p>
        </w:tc>
        <w:tc>
          <w:tcPr>
            <w:tcW w:w="3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BCDF25" w14:textId="77777777" w:rsidR="00F370E2" w:rsidRDefault="001123CB">
            <w:pPr>
              <w:spacing w:after="20"/>
            </w:pPr>
            <w:r>
              <w:rPr>
                <w:sz w:val="18"/>
                <w:szCs w:val="18"/>
              </w:rPr>
              <w:t>Classify documents, set a revision to Superseded when unambiguous, re-process addenda, create tasks, send internal reminders</w:t>
            </w:r>
          </w:p>
        </w:tc>
      </w:tr>
      <w:tr w:rsidR="00F370E2" w14:paraId="7320D111"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E341A1" w14:textId="77777777" w:rsidR="00F370E2" w:rsidRDefault="001123CB">
            <w:pPr>
              <w:spacing w:after="20"/>
              <w:jc w:val="center"/>
            </w:pPr>
            <w:r>
              <w:rPr>
                <w:b/>
                <w:bCs/>
                <w:sz w:val="18"/>
                <w:szCs w:val="18"/>
              </w:rPr>
              <w:t>L3</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599D8C" w14:textId="77777777" w:rsidR="00F370E2" w:rsidRDefault="001123CB">
            <w:pPr>
              <w:spacing w:after="20"/>
            </w:pPr>
            <w:r>
              <w:rPr>
                <w:sz w:val="18"/>
                <w:szCs w:val="18"/>
              </w:rPr>
              <w:t>Commit</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FDD874" w14:textId="77777777" w:rsidR="00F370E2" w:rsidRDefault="001123CB">
            <w:pPr>
              <w:spacing w:after="20"/>
            </w:pPr>
            <w:r>
              <w:rPr>
                <w:sz w:val="18"/>
                <w:szCs w:val="18"/>
              </w:rPr>
              <w:t>Takes irreversible or external commitments.</w:t>
            </w:r>
          </w:p>
        </w:tc>
        <w:tc>
          <w:tcPr>
            <w:tcW w:w="3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65B6C0" w14:textId="77777777" w:rsidR="00F370E2" w:rsidRDefault="001123CB">
            <w:pPr>
              <w:spacing w:after="20"/>
            </w:pPr>
            <w:r>
              <w:rPr>
                <w:b/>
                <w:bCs/>
                <w:sz w:val="18"/>
                <w:szCs w:val="18"/>
              </w:rPr>
              <w:t>Not permitted.</w:t>
            </w:r>
            <w:r>
              <w:rPr>
                <w:sz w:val="18"/>
                <w:szCs w:val="18"/>
              </w:rPr>
              <w:t xml:space="preserve"> Covers authority submissions, sending clarifications or bids externally, contractual commitments, and changes to approved design information.</w:t>
            </w:r>
          </w:p>
        </w:tc>
      </w:tr>
    </w:tbl>
    <w:p w14:paraId="4D0179E7" w14:textId="77777777" w:rsidR="00F370E2" w:rsidRDefault="001123CB">
      <w:pPr>
        <w:pStyle w:val="Heading2"/>
      </w:pPr>
      <w:bookmarkStart w:id="41" w:name="_Toc241001748"/>
      <w:r>
        <w:lastRenderedPageBreak/>
        <w:t>8.3 Agent Catalogue</w:t>
      </w:r>
      <w:bookmarkEnd w:id="41"/>
    </w:p>
    <w:p w14:paraId="4CAE6F27" w14:textId="77777777" w:rsidR="00F370E2" w:rsidRDefault="001123CB">
      <w:pPr>
        <w:spacing w:after="120"/>
      </w:pPr>
      <w:r>
        <w:t>This replaces the v1 agent swarm table (v1 §17). It adds the agents v1 described but left out of that table, and splits combined agents where responsibilities or approvers differ.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50"/>
        <w:gridCol w:w="3710"/>
        <w:gridCol w:w="800"/>
        <w:gridCol w:w="1500"/>
        <w:gridCol w:w="1100"/>
      </w:tblGrid>
      <w:tr w:rsidR="00F370E2" w14:paraId="5C9B4C22" w14:textId="77777777">
        <w:trPr>
          <w:cantSplit/>
          <w:tblHeader/>
        </w:trPr>
        <w:tc>
          <w:tcPr>
            <w:tcW w:w="22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AEB1C02" w14:textId="77777777" w:rsidR="00F370E2" w:rsidRDefault="001123CB">
            <w:pPr>
              <w:spacing w:after="20"/>
            </w:pPr>
            <w:r>
              <w:rPr>
                <w:b/>
                <w:bCs/>
                <w:color w:val="FFFFFF"/>
                <w:sz w:val="18"/>
                <w:szCs w:val="18"/>
              </w:rPr>
              <w:t>Agent (v1 name)</w:t>
            </w:r>
          </w:p>
        </w:tc>
        <w:tc>
          <w:tcPr>
            <w:tcW w:w="371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89E67B3" w14:textId="77777777" w:rsidR="00F370E2" w:rsidRDefault="001123CB">
            <w:pPr>
              <w:spacing w:after="20"/>
            </w:pPr>
            <w:r>
              <w:rPr>
                <w:b/>
                <w:bCs/>
                <w:color w:val="FFFFFF"/>
                <w:sz w:val="18"/>
                <w:szCs w:val="18"/>
              </w:rPr>
              <w:t>Responsibility and key outputs</w:t>
            </w:r>
          </w:p>
        </w:tc>
        <w:tc>
          <w:tcPr>
            <w:tcW w:w="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FFCF1E1" w14:textId="77777777" w:rsidR="00F370E2" w:rsidRDefault="001123CB">
            <w:pPr>
              <w:spacing w:after="20"/>
            </w:pPr>
            <w:r>
              <w:rPr>
                <w:b/>
                <w:bCs/>
                <w:color w:val="FFFFFF"/>
                <w:sz w:val="18"/>
                <w:szCs w:val="18"/>
              </w:rPr>
              <w:t>Max level</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5D812E3" w14:textId="77777777" w:rsidR="00F370E2" w:rsidRDefault="001123CB">
            <w:pPr>
              <w:spacing w:after="20"/>
            </w:pPr>
            <w:r>
              <w:rPr>
                <w:b/>
                <w:bCs/>
                <w:color w:val="FFFFFF"/>
                <w:sz w:val="18"/>
                <w:szCs w:val="18"/>
              </w:rPr>
              <w:t>Human gate</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D59799D" w14:textId="77777777" w:rsidR="00F370E2" w:rsidRDefault="001123CB">
            <w:pPr>
              <w:spacing w:after="20"/>
            </w:pPr>
            <w:r>
              <w:rPr>
                <w:b/>
                <w:bCs/>
                <w:color w:val="FFFFFF"/>
                <w:sz w:val="18"/>
                <w:szCs w:val="18"/>
              </w:rPr>
              <w:t>Phase</w:t>
            </w:r>
          </w:p>
        </w:tc>
      </w:tr>
      <w:tr w:rsidR="00F370E2" w14:paraId="099AD70B" w14:textId="77777777">
        <w:trPr>
          <w:cantSplit/>
        </w:trPr>
        <w:tc>
          <w:tcPr>
            <w:tcW w:w="2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C494DC" w14:textId="77777777" w:rsidR="00F370E2" w:rsidRDefault="001123CB">
            <w:pPr>
              <w:spacing w:after="20"/>
            </w:pPr>
            <w:r>
              <w:rPr>
                <w:b/>
                <w:bCs/>
                <w:sz w:val="18"/>
                <w:szCs w:val="18"/>
              </w:rPr>
              <w:t>Bid Orchestrator (Bid Manager Agent)</w:t>
            </w:r>
          </w:p>
        </w:tc>
        <w:tc>
          <w:tcPr>
            <w:tcW w:w="37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8F93F7" w14:textId="77777777" w:rsidR="00F370E2" w:rsidRDefault="001123CB">
            <w:pPr>
              <w:spacing w:after="20"/>
            </w:pPr>
            <w:r>
              <w:rPr>
                <w:sz w:val="18"/>
                <w:szCs w:val="18"/>
              </w:rPr>
              <w:t>Runs the workflow graph, assigns tasks, tracks deadlines and gates. Outputs bid state, tasks and gate status.</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2C2E9E" w14:textId="77777777" w:rsidR="00F370E2" w:rsidRDefault="001123CB">
            <w:pPr>
              <w:spacing w:after="20"/>
              <w:jc w:val="center"/>
            </w:pPr>
            <w:r>
              <w:rPr>
                <w:sz w:val="18"/>
                <w:szCs w:val="18"/>
              </w:rPr>
              <w:t>L2</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052C9B" w14:textId="77777777" w:rsidR="00F370E2" w:rsidRDefault="001123CB">
            <w:pPr>
              <w:spacing w:after="20"/>
            </w:pPr>
            <w:r>
              <w:rPr>
                <w:sz w:val="18"/>
                <w:szCs w:val="18"/>
              </w:rPr>
              <w:t>All gates</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8CFB8B" w14:textId="77777777" w:rsidR="00F370E2" w:rsidRDefault="001123CB">
            <w:pPr>
              <w:spacing w:after="20"/>
            </w:pPr>
            <w:r>
              <w:rPr>
                <w:sz w:val="18"/>
                <w:szCs w:val="18"/>
              </w:rPr>
              <w:t>P1 basic; P4 full</w:t>
            </w:r>
          </w:p>
        </w:tc>
      </w:tr>
      <w:tr w:rsidR="00F370E2" w14:paraId="12A778D3" w14:textId="77777777">
        <w:trPr>
          <w:cantSplit/>
        </w:trPr>
        <w:tc>
          <w:tcPr>
            <w:tcW w:w="2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3888C8" w14:textId="77777777" w:rsidR="00F370E2" w:rsidRDefault="001123CB">
            <w:pPr>
              <w:spacing w:after="20"/>
            </w:pPr>
            <w:r>
              <w:rPr>
                <w:b/>
                <w:bCs/>
                <w:sz w:val="18"/>
                <w:szCs w:val="18"/>
              </w:rPr>
              <w:t>Document Intelligence (Document Agent)</w:t>
            </w:r>
          </w:p>
        </w:tc>
        <w:tc>
          <w:tcPr>
            <w:tcW w:w="37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E41495" w14:textId="77777777" w:rsidR="00F370E2" w:rsidRDefault="001123CB">
            <w:pPr>
              <w:spacing w:after="20"/>
            </w:pPr>
            <w:r>
              <w:rPr>
                <w:sz w:val="18"/>
                <w:szCs w:val="18"/>
              </w:rPr>
              <w:t>Ingestion, classification, registers, revision control, addenda linkage, lineage.</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F66D3F" w14:textId="77777777" w:rsidR="00F370E2" w:rsidRDefault="001123CB">
            <w:pPr>
              <w:spacing w:after="20"/>
              <w:jc w:val="center"/>
            </w:pPr>
            <w:r>
              <w:rPr>
                <w:sz w:val="18"/>
                <w:szCs w:val="18"/>
              </w:rPr>
              <w:t>L2</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C9F0E9" w14:textId="77777777" w:rsidR="00F370E2" w:rsidRDefault="001123CB">
            <w:pPr>
              <w:spacing w:after="20"/>
            </w:pPr>
            <w:r>
              <w:rPr>
                <w:sz w:val="18"/>
                <w:szCs w:val="18"/>
              </w:rPr>
              <w:t>Register confirmation</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2C117C" w14:textId="77777777" w:rsidR="00F370E2" w:rsidRDefault="001123CB">
            <w:pPr>
              <w:spacing w:after="20"/>
            </w:pPr>
            <w:r>
              <w:rPr>
                <w:sz w:val="18"/>
                <w:szCs w:val="18"/>
              </w:rPr>
              <w:t>P1</w:t>
            </w:r>
          </w:p>
        </w:tc>
      </w:tr>
      <w:tr w:rsidR="00F370E2" w14:paraId="46F0B45F" w14:textId="77777777">
        <w:trPr>
          <w:cantSplit/>
        </w:trPr>
        <w:tc>
          <w:tcPr>
            <w:tcW w:w="2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D2E1AA" w14:textId="77777777" w:rsidR="00F370E2" w:rsidRDefault="001123CB">
            <w:pPr>
              <w:spacing w:after="20"/>
            </w:pPr>
            <w:r>
              <w:rPr>
                <w:b/>
                <w:bCs/>
                <w:sz w:val="18"/>
                <w:szCs w:val="18"/>
              </w:rPr>
              <w:t>Drawing Understanding (Fire Drawing Vision Agent)</w:t>
            </w:r>
          </w:p>
        </w:tc>
        <w:tc>
          <w:tcPr>
            <w:tcW w:w="37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27FFC6" w14:textId="77777777" w:rsidR="00F370E2" w:rsidRDefault="001123CB">
            <w:pPr>
              <w:spacing w:after="20"/>
            </w:pPr>
            <w:r>
              <w:rPr>
                <w:sz w:val="18"/>
                <w:szCs w:val="18"/>
              </w:rPr>
              <w:t>CAD/vector parsing, vision, OCR, legend mapping, scale. Outputs objects with geometry and coordinates.</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8C3C53" w14:textId="77777777" w:rsidR="00F370E2" w:rsidRDefault="001123CB">
            <w:pPr>
              <w:spacing w:after="20"/>
              <w:jc w:val="center"/>
            </w:pPr>
            <w:r>
              <w:rPr>
                <w:sz w:val="18"/>
                <w:szCs w:val="18"/>
              </w:rPr>
              <w:t>L1</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F31D7D" w14:textId="77777777" w:rsidR="00F370E2" w:rsidRDefault="001123CB">
            <w:pPr>
              <w:spacing w:after="20"/>
            </w:pPr>
            <w:r>
              <w:rPr>
                <w:sz w:val="18"/>
                <w:szCs w:val="18"/>
              </w:rPr>
              <w:t>Workbench</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BEF603" w14:textId="77777777" w:rsidR="00F370E2" w:rsidRDefault="001123CB">
            <w:pPr>
              <w:spacing w:after="20"/>
            </w:pPr>
            <w:r>
              <w:rPr>
                <w:sz w:val="18"/>
                <w:szCs w:val="18"/>
              </w:rPr>
              <w:t>P1</w:t>
            </w:r>
          </w:p>
        </w:tc>
      </w:tr>
      <w:tr w:rsidR="00F370E2" w14:paraId="00B3E93B" w14:textId="77777777">
        <w:trPr>
          <w:cantSplit/>
        </w:trPr>
        <w:tc>
          <w:tcPr>
            <w:tcW w:w="2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4484D8" w14:textId="77777777" w:rsidR="00F370E2" w:rsidRDefault="001123CB">
            <w:pPr>
              <w:spacing w:after="20"/>
            </w:pPr>
            <w:r>
              <w:rPr>
                <w:b/>
                <w:bCs/>
                <w:sz w:val="18"/>
                <w:szCs w:val="18"/>
              </w:rPr>
              <w:t>QTO Agent</w:t>
            </w:r>
          </w:p>
        </w:tc>
        <w:tc>
          <w:tcPr>
            <w:tcW w:w="37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A90E43" w14:textId="77777777" w:rsidR="00F370E2" w:rsidRDefault="001123CB">
            <w:pPr>
              <w:spacing w:after="20"/>
            </w:pPr>
            <w:r>
              <w:rPr>
                <w:sz w:val="18"/>
                <w:szCs w:val="18"/>
              </w:rPr>
              <w:t>Measurement, rule-derived quantities, de-duplication, evidence records, delta QTO.</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94F83C" w14:textId="77777777" w:rsidR="00F370E2" w:rsidRDefault="001123CB">
            <w:pPr>
              <w:spacing w:after="20"/>
              <w:jc w:val="center"/>
            </w:pPr>
            <w:r>
              <w:rPr>
                <w:sz w:val="18"/>
                <w:szCs w:val="18"/>
              </w:rPr>
              <w:t>L1</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03CBBF" w14:textId="77777777" w:rsidR="00F370E2" w:rsidRDefault="001123CB">
            <w:pPr>
              <w:spacing w:after="20"/>
            </w:pPr>
            <w:r>
              <w:rPr>
                <w:sz w:val="18"/>
                <w:szCs w:val="18"/>
              </w:rPr>
              <w:t>G1</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AC2FD5" w14:textId="77777777" w:rsidR="00F370E2" w:rsidRDefault="001123CB">
            <w:pPr>
              <w:spacing w:after="20"/>
            </w:pPr>
            <w:r>
              <w:rPr>
                <w:sz w:val="18"/>
                <w:szCs w:val="18"/>
              </w:rPr>
              <w:t>P1</w:t>
            </w:r>
          </w:p>
        </w:tc>
      </w:tr>
      <w:tr w:rsidR="00F370E2" w14:paraId="77C0DAA8" w14:textId="77777777">
        <w:trPr>
          <w:cantSplit/>
        </w:trPr>
        <w:tc>
          <w:tcPr>
            <w:tcW w:w="2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0730D0" w14:textId="77777777" w:rsidR="00F370E2" w:rsidRDefault="001123CB">
            <w:pPr>
              <w:spacing w:after="20"/>
            </w:pPr>
            <w:r>
              <w:rPr>
                <w:b/>
                <w:bCs/>
                <w:sz w:val="18"/>
                <w:szCs w:val="18"/>
              </w:rPr>
              <w:t>BOQ Agent (new)</w:t>
            </w:r>
          </w:p>
        </w:tc>
        <w:tc>
          <w:tcPr>
            <w:tcW w:w="37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E84DC4" w14:textId="77777777" w:rsidR="00F370E2" w:rsidRDefault="001123CB">
            <w:pPr>
              <w:spacing w:after="20"/>
            </w:pPr>
            <w:r>
              <w:rPr>
                <w:sz w:val="18"/>
                <w:szCs w:val="18"/>
              </w:rPr>
              <w:t>Builds the BOQ, maps and reconciles the client BOQ, exports.</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FC3200" w14:textId="77777777" w:rsidR="00F370E2" w:rsidRDefault="001123CB">
            <w:pPr>
              <w:spacing w:after="20"/>
              <w:jc w:val="center"/>
            </w:pPr>
            <w:r>
              <w:rPr>
                <w:sz w:val="18"/>
                <w:szCs w:val="18"/>
              </w:rPr>
              <w:t>L1</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1731C5" w14:textId="77777777" w:rsidR="00F370E2" w:rsidRDefault="001123CB">
            <w:pPr>
              <w:spacing w:after="20"/>
            </w:pPr>
            <w:r>
              <w:rPr>
                <w:sz w:val="18"/>
                <w:szCs w:val="18"/>
              </w:rPr>
              <w:t>G1 / G2</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DD3181" w14:textId="77777777" w:rsidR="00F370E2" w:rsidRDefault="001123CB">
            <w:pPr>
              <w:spacing w:after="20"/>
            </w:pPr>
            <w:r>
              <w:rPr>
                <w:sz w:val="18"/>
                <w:szCs w:val="18"/>
              </w:rPr>
              <w:t>P1</w:t>
            </w:r>
          </w:p>
        </w:tc>
      </w:tr>
      <w:tr w:rsidR="00F370E2" w14:paraId="5E93B013" w14:textId="77777777">
        <w:trPr>
          <w:cantSplit/>
        </w:trPr>
        <w:tc>
          <w:tcPr>
            <w:tcW w:w="2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915319" w14:textId="77777777" w:rsidR="00F370E2" w:rsidRDefault="001123CB">
            <w:pPr>
              <w:spacing w:after="20"/>
            </w:pPr>
            <w:r>
              <w:rPr>
                <w:b/>
                <w:bCs/>
                <w:sz w:val="18"/>
                <w:szCs w:val="18"/>
              </w:rPr>
              <w:t>Specification Agent (v1 §9, missing from table)</w:t>
            </w:r>
          </w:p>
        </w:tc>
        <w:tc>
          <w:tcPr>
            <w:tcW w:w="37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2DA77F" w14:textId="77777777" w:rsidR="00F370E2" w:rsidRDefault="001123CB">
            <w:pPr>
              <w:spacing w:after="20"/>
            </w:pPr>
            <w:r>
              <w:rPr>
                <w:sz w:val="18"/>
                <w:szCs w:val="18"/>
              </w:rPr>
              <w:t>Extracts requirements, finds drawing-vs-spec conflicts, builds the scope matrix.</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7F7C91" w14:textId="77777777" w:rsidR="00F370E2" w:rsidRDefault="001123CB">
            <w:pPr>
              <w:spacing w:after="20"/>
              <w:jc w:val="center"/>
            </w:pPr>
            <w:r>
              <w:rPr>
                <w:sz w:val="18"/>
                <w:szCs w:val="18"/>
              </w:rPr>
              <w:t>L1</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DAA0D1" w14:textId="77777777" w:rsidR="00F370E2" w:rsidRDefault="001123CB">
            <w:pPr>
              <w:spacing w:after="20"/>
            </w:pPr>
            <w:r>
              <w:rPr>
                <w:sz w:val="18"/>
                <w:szCs w:val="18"/>
              </w:rPr>
              <w:t>Design Manager</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58391D" w14:textId="77777777" w:rsidR="00F370E2" w:rsidRDefault="001123CB">
            <w:pPr>
              <w:spacing w:after="20"/>
            </w:pPr>
            <w:r>
              <w:rPr>
                <w:sz w:val="18"/>
                <w:szCs w:val="18"/>
              </w:rPr>
              <w:t>P1 limited; P2</w:t>
            </w:r>
          </w:p>
        </w:tc>
      </w:tr>
      <w:tr w:rsidR="00F370E2" w14:paraId="77538E80" w14:textId="77777777">
        <w:trPr>
          <w:cantSplit/>
        </w:trPr>
        <w:tc>
          <w:tcPr>
            <w:tcW w:w="2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D6BEFD" w14:textId="77777777" w:rsidR="00F370E2" w:rsidRDefault="001123CB">
            <w:pPr>
              <w:spacing w:after="20"/>
            </w:pPr>
            <w:r>
              <w:rPr>
                <w:b/>
                <w:bCs/>
                <w:sz w:val="18"/>
                <w:szCs w:val="18"/>
              </w:rPr>
              <w:t>Compliance Knowledge (Singapore Compliance Agent)</w:t>
            </w:r>
          </w:p>
        </w:tc>
        <w:tc>
          <w:tcPr>
            <w:tcW w:w="37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69D3F0" w14:textId="77777777" w:rsidR="00F370E2" w:rsidRDefault="001123CB">
            <w:pPr>
              <w:spacing w:after="20"/>
            </w:pPr>
            <w:r>
              <w:rPr>
                <w:sz w:val="18"/>
                <w:szCs w:val="18"/>
              </w:rPr>
              <w:t>Cited retrieval from the pinned corpus, with source-type labels.</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F48AD5" w14:textId="77777777" w:rsidR="00F370E2" w:rsidRDefault="001123CB">
            <w:pPr>
              <w:spacing w:after="20"/>
              <w:jc w:val="center"/>
            </w:pPr>
            <w:r>
              <w:rPr>
                <w:sz w:val="18"/>
                <w:szCs w:val="18"/>
              </w:rPr>
              <w:t>L1</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7EF5C1" w14:textId="77777777" w:rsidR="00F370E2" w:rsidRDefault="001123CB">
            <w:pPr>
              <w:spacing w:after="20"/>
            </w:pPr>
            <w:r>
              <w:rPr>
                <w:sz w:val="18"/>
                <w:szCs w:val="18"/>
              </w:rPr>
              <w:t>Design Manager (+QP)</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A6C800" w14:textId="77777777" w:rsidR="00F370E2" w:rsidRDefault="001123CB">
            <w:pPr>
              <w:spacing w:after="20"/>
            </w:pPr>
            <w:r>
              <w:rPr>
                <w:sz w:val="18"/>
                <w:szCs w:val="18"/>
              </w:rPr>
              <w:t>P3</w:t>
            </w:r>
          </w:p>
        </w:tc>
      </w:tr>
      <w:tr w:rsidR="00F370E2" w14:paraId="3C8017B7" w14:textId="77777777">
        <w:trPr>
          <w:cantSplit/>
        </w:trPr>
        <w:tc>
          <w:tcPr>
            <w:tcW w:w="2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8EB0EB" w14:textId="77777777" w:rsidR="00F370E2" w:rsidRDefault="001123CB">
            <w:pPr>
              <w:spacing w:after="20"/>
            </w:pPr>
            <w:r>
              <w:rPr>
                <w:b/>
                <w:bCs/>
                <w:sz w:val="18"/>
                <w:szCs w:val="18"/>
              </w:rPr>
              <w:t>Coordination Agent</w:t>
            </w:r>
          </w:p>
        </w:tc>
        <w:tc>
          <w:tcPr>
            <w:tcW w:w="37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262148" w14:textId="77777777" w:rsidR="00F370E2" w:rsidRDefault="001123CB">
            <w:pPr>
              <w:spacing w:after="20"/>
            </w:pPr>
            <w:r>
              <w:rPr>
                <w:sz w:val="18"/>
                <w:szCs w:val="18"/>
              </w:rPr>
              <w:t>Multi-discipline issue detection with geometry evidence.</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D78EF0" w14:textId="77777777" w:rsidR="00F370E2" w:rsidRDefault="001123CB">
            <w:pPr>
              <w:spacing w:after="20"/>
              <w:jc w:val="center"/>
            </w:pPr>
            <w:r>
              <w:rPr>
                <w:sz w:val="18"/>
                <w:szCs w:val="18"/>
              </w:rPr>
              <w:t>L1</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93677A" w14:textId="77777777" w:rsidR="00F370E2" w:rsidRDefault="001123CB">
            <w:pPr>
              <w:spacing w:after="20"/>
            </w:pPr>
            <w:r>
              <w:rPr>
                <w:sz w:val="18"/>
                <w:szCs w:val="18"/>
              </w:rPr>
              <w:t>Issue triage</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F58870" w14:textId="77777777" w:rsidR="00F370E2" w:rsidRDefault="001123CB">
            <w:pPr>
              <w:spacing w:after="20"/>
            </w:pPr>
            <w:r>
              <w:rPr>
                <w:sz w:val="18"/>
                <w:szCs w:val="18"/>
              </w:rPr>
              <w:t>P3</w:t>
            </w:r>
          </w:p>
        </w:tc>
      </w:tr>
      <w:tr w:rsidR="00F370E2" w14:paraId="4748DA9D" w14:textId="77777777">
        <w:trPr>
          <w:cantSplit/>
        </w:trPr>
        <w:tc>
          <w:tcPr>
            <w:tcW w:w="2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1A97F5" w14:textId="77777777" w:rsidR="00F370E2" w:rsidRDefault="001123CB">
            <w:pPr>
              <w:spacing w:after="20"/>
            </w:pPr>
            <w:r>
              <w:rPr>
                <w:b/>
                <w:bCs/>
                <w:sz w:val="18"/>
                <w:szCs w:val="18"/>
              </w:rPr>
              <w:t>Clarification &amp; RFI Agent</w:t>
            </w:r>
          </w:p>
        </w:tc>
        <w:tc>
          <w:tcPr>
            <w:tcW w:w="37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4448A1" w14:textId="77777777" w:rsidR="00F370E2" w:rsidRDefault="001123CB">
            <w:pPr>
              <w:spacing w:after="20"/>
            </w:pPr>
            <w:r>
              <w:rPr>
                <w:sz w:val="18"/>
                <w:szCs w:val="18"/>
              </w:rPr>
              <w:t>Drafts clarifications, keeps the register, converts unresolved items to qualifications.</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A30BEC" w14:textId="77777777" w:rsidR="00F370E2" w:rsidRDefault="001123CB">
            <w:pPr>
              <w:spacing w:after="20"/>
              <w:jc w:val="center"/>
            </w:pPr>
            <w:r>
              <w:rPr>
                <w:sz w:val="18"/>
                <w:szCs w:val="18"/>
              </w:rPr>
              <w:t>L1</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0D48DB" w14:textId="77777777" w:rsidR="00F370E2" w:rsidRDefault="001123CB">
            <w:pPr>
              <w:spacing w:after="20"/>
            </w:pPr>
            <w:r>
              <w:rPr>
                <w:sz w:val="18"/>
                <w:szCs w:val="18"/>
              </w:rPr>
              <w:t xml:space="preserve">Bid Manager (+Design </w:t>
            </w:r>
            <w:proofErr w:type="spellStart"/>
            <w:r>
              <w:rPr>
                <w:sz w:val="18"/>
                <w:szCs w:val="18"/>
              </w:rPr>
              <w:t>Mgr</w:t>
            </w:r>
            <w:proofErr w:type="spellEnd"/>
            <w:r>
              <w:rPr>
                <w:sz w:val="18"/>
                <w:szCs w:val="18"/>
              </w:rPr>
              <w:t>)</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B0D785" w14:textId="77777777" w:rsidR="00F370E2" w:rsidRDefault="001123CB">
            <w:pPr>
              <w:spacing w:after="20"/>
            </w:pPr>
            <w:r>
              <w:rPr>
                <w:sz w:val="18"/>
                <w:szCs w:val="18"/>
              </w:rPr>
              <w:t>P2</w:t>
            </w:r>
          </w:p>
        </w:tc>
      </w:tr>
      <w:tr w:rsidR="00F370E2" w14:paraId="6F0C258B" w14:textId="77777777">
        <w:trPr>
          <w:cantSplit/>
        </w:trPr>
        <w:tc>
          <w:tcPr>
            <w:tcW w:w="2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F795F2" w14:textId="77777777" w:rsidR="00F370E2" w:rsidRDefault="001123CB">
            <w:pPr>
              <w:spacing w:after="20"/>
            </w:pPr>
            <w:r>
              <w:rPr>
                <w:b/>
                <w:bCs/>
                <w:sz w:val="18"/>
                <w:szCs w:val="18"/>
              </w:rPr>
              <w:t>Pricing Agent (split from Cost &amp; Labour)</w:t>
            </w:r>
          </w:p>
        </w:tc>
        <w:tc>
          <w:tcPr>
            <w:tcW w:w="37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4047BF" w14:textId="77777777" w:rsidR="00F370E2" w:rsidRDefault="001123CB">
            <w:pPr>
              <w:spacing w:after="20"/>
            </w:pPr>
            <w:r>
              <w:rPr>
                <w:sz w:val="18"/>
                <w:szCs w:val="18"/>
              </w:rPr>
              <w:t>Quote extraction, rate lookup, provenance, FX and GST, cost build-up.</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0D3444" w14:textId="77777777" w:rsidR="00F370E2" w:rsidRDefault="001123CB">
            <w:pPr>
              <w:spacing w:after="20"/>
              <w:jc w:val="center"/>
            </w:pPr>
            <w:r>
              <w:rPr>
                <w:sz w:val="18"/>
                <w:szCs w:val="18"/>
              </w:rPr>
              <w:t>L1</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9AF249" w14:textId="77777777" w:rsidR="00F370E2" w:rsidRDefault="001123CB">
            <w:pPr>
              <w:spacing w:after="20"/>
            </w:pPr>
            <w:r>
              <w:rPr>
                <w:sz w:val="18"/>
                <w:szCs w:val="18"/>
              </w:rPr>
              <w:t>G2</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4DD5B4" w14:textId="77777777" w:rsidR="00F370E2" w:rsidRDefault="001123CB">
            <w:pPr>
              <w:spacing w:after="20"/>
            </w:pPr>
            <w:r>
              <w:rPr>
                <w:sz w:val="18"/>
                <w:szCs w:val="18"/>
              </w:rPr>
              <w:t>P1 rates; P2</w:t>
            </w:r>
          </w:p>
        </w:tc>
      </w:tr>
      <w:tr w:rsidR="00F370E2" w14:paraId="6679A278" w14:textId="77777777">
        <w:trPr>
          <w:cantSplit/>
        </w:trPr>
        <w:tc>
          <w:tcPr>
            <w:tcW w:w="2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092674" w14:textId="77777777" w:rsidR="00F370E2" w:rsidRDefault="001123CB">
            <w:pPr>
              <w:spacing w:after="20"/>
            </w:pPr>
            <w:r>
              <w:rPr>
                <w:b/>
                <w:bCs/>
                <w:sz w:val="18"/>
                <w:szCs w:val="18"/>
              </w:rPr>
              <w:t>Labour Agent (split from Cost &amp; Labour)</w:t>
            </w:r>
          </w:p>
        </w:tc>
        <w:tc>
          <w:tcPr>
            <w:tcW w:w="37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150BC7" w14:textId="77777777" w:rsidR="00F370E2" w:rsidRDefault="001123CB">
            <w:pPr>
              <w:spacing w:after="20"/>
            </w:pPr>
            <w:r>
              <w:rPr>
                <w:sz w:val="18"/>
                <w:szCs w:val="18"/>
              </w:rPr>
              <w:t>Productivity × multipliers; labour rate build-up.</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71B0C0" w14:textId="77777777" w:rsidR="00F370E2" w:rsidRDefault="001123CB">
            <w:pPr>
              <w:spacing w:after="20"/>
              <w:jc w:val="center"/>
            </w:pPr>
            <w:r>
              <w:rPr>
                <w:sz w:val="18"/>
                <w:szCs w:val="18"/>
              </w:rPr>
              <w:t>L1</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969F53" w14:textId="77777777" w:rsidR="00F370E2" w:rsidRDefault="001123CB">
            <w:pPr>
              <w:spacing w:after="20"/>
            </w:pPr>
            <w:r>
              <w:rPr>
                <w:sz w:val="18"/>
                <w:szCs w:val="18"/>
              </w:rPr>
              <w:t>G2</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6B0A5F" w14:textId="77777777" w:rsidR="00F370E2" w:rsidRDefault="001123CB">
            <w:pPr>
              <w:spacing w:after="20"/>
            </w:pPr>
            <w:r>
              <w:rPr>
                <w:sz w:val="18"/>
                <w:szCs w:val="18"/>
              </w:rPr>
              <w:t>P2</w:t>
            </w:r>
          </w:p>
        </w:tc>
      </w:tr>
      <w:tr w:rsidR="00F370E2" w14:paraId="2E95FBEF" w14:textId="77777777">
        <w:trPr>
          <w:cantSplit/>
        </w:trPr>
        <w:tc>
          <w:tcPr>
            <w:tcW w:w="2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5ACC21" w14:textId="77777777" w:rsidR="00F370E2" w:rsidRDefault="001123CB">
            <w:pPr>
              <w:spacing w:after="20"/>
            </w:pPr>
            <w:r>
              <w:rPr>
                <w:b/>
                <w:bCs/>
                <w:sz w:val="18"/>
                <w:szCs w:val="18"/>
              </w:rPr>
              <w:t>Bid Risk Agent (v1 §16, missing from table)</w:t>
            </w:r>
          </w:p>
        </w:tc>
        <w:tc>
          <w:tcPr>
            <w:tcW w:w="37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55F577" w14:textId="77777777" w:rsidR="00F370E2" w:rsidRDefault="001123CB">
            <w:pPr>
              <w:spacing w:after="20"/>
            </w:pPr>
            <w:r>
              <w:rPr>
                <w:sz w:val="18"/>
                <w:szCs w:val="18"/>
              </w:rPr>
              <w:t>Scope gaps, execution risks, contract terms, assumptions and exclusions.</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B6AA26" w14:textId="77777777" w:rsidR="00F370E2" w:rsidRDefault="001123CB">
            <w:pPr>
              <w:spacing w:after="20"/>
              <w:jc w:val="center"/>
            </w:pPr>
            <w:r>
              <w:rPr>
                <w:sz w:val="18"/>
                <w:szCs w:val="18"/>
              </w:rPr>
              <w:t>L1</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AA5E6D" w14:textId="77777777" w:rsidR="00F370E2" w:rsidRDefault="001123CB">
            <w:pPr>
              <w:spacing w:after="20"/>
            </w:pPr>
            <w:r>
              <w:rPr>
                <w:sz w:val="18"/>
                <w:szCs w:val="18"/>
              </w:rPr>
              <w:t>G3</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F567A5" w14:textId="77777777" w:rsidR="00F370E2" w:rsidRDefault="001123CB">
            <w:pPr>
              <w:spacing w:after="20"/>
            </w:pPr>
            <w:r>
              <w:rPr>
                <w:sz w:val="18"/>
                <w:szCs w:val="18"/>
              </w:rPr>
              <w:t>P2; P4 contract</w:t>
            </w:r>
          </w:p>
        </w:tc>
      </w:tr>
      <w:tr w:rsidR="00F370E2" w14:paraId="104EE3E9" w14:textId="77777777">
        <w:trPr>
          <w:cantSplit/>
        </w:trPr>
        <w:tc>
          <w:tcPr>
            <w:tcW w:w="2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EED53E" w14:textId="77777777" w:rsidR="00F370E2" w:rsidRDefault="001123CB">
            <w:pPr>
              <w:spacing w:after="20"/>
            </w:pPr>
            <w:r>
              <w:rPr>
                <w:b/>
                <w:bCs/>
                <w:sz w:val="18"/>
                <w:szCs w:val="18"/>
              </w:rPr>
              <w:t>Package Assembly Agent (new)</w:t>
            </w:r>
          </w:p>
        </w:tc>
        <w:tc>
          <w:tcPr>
            <w:tcW w:w="37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77880F" w14:textId="77777777" w:rsidR="00F370E2" w:rsidRDefault="001123CB">
            <w:pPr>
              <w:spacing w:after="20"/>
            </w:pPr>
            <w:r>
              <w:rPr>
                <w:sz w:val="18"/>
                <w:szCs w:val="18"/>
              </w:rPr>
              <w:t>Review pack, submission package, frozen snapshot.</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AB8DCD" w14:textId="77777777" w:rsidR="00F370E2" w:rsidRDefault="001123CB">
            <w:pPr>
              <w:spacing w:after="20"/>
              <w:jc w:val="center"/>
            </w:pPr>
            <w:r>
              <w:rPr>
                <w:sz w:val="18"/>
                <w:szCs w:val="18"/>
              </w:rPr>
              <w:t>L1</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6BCFF6" w14:textId="77777777" w:rsidR="00F370E2" w:rsidRDefault="001123CB">
            <w:pPr>
              <w:spacing w:after="20"/>
            </w:pPr>
            <w:r>
              <w:rPr>
                <w:sz w:val="18"/>
                <w:szCs w:val="18"/>
              </w:rPr>
              <w:t>G3 / G4</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15C5B7" w14:textId="77777777" w:rsidR="00F370E2" w:rsidRDefault="001123CB">
            <w:pPr>
              <w:spacing w:after="20"/>
            </w:pPr>
            <w:r>
              <w:rPr>
                <w:sz w:val="18"/>
                <w:szCs w:val="18"/>
              </w:rPr>
              <w:t>P2; P4 full</w:t>
            </w:r>
          </w:p>
        </w:tc>
      </w:tr>
    </w:tbl>
    <w:p w14:paraId="3D8A20BC" w14:textId="77777777" w:rsidR="00F370E2" w:rsidRDefault="001123CB">
      <w:pPr>
        <w:pStyle w:val="Heading2"/>
      </w:pPr>
      <w:bookmarkStart w:id="42" w:name="_Toc241001749"/>
      <w:r>
        <w:t>8.4 Agent Contract</w:t>
      </w:r>
      <w:bookmarkEnd w:id="42"/>
    </w:p>
    <w:p w14:paraId="7716A3E3" w14:textId="77777777" w:rsidR="00F370E2" w:rsidRDefault="001123CB">
      <w:pPr>
        <w:spacing w:after="120"/>
      </w:pPr>
      <w:r>
        <w:t>Every agent must meet the following requirements:</w:t>
      </w:r>
    </w:p>
    <w:p w14:paraId="3A9A2244" w14:textId="77777777" w:rsidR="00F370E2" w:rsidRDefault="001123CB">
      <w:pPr>
        <w:pStyle w:val="ListParagraph"/>
        <w:numPr>
          <w:ilvl w:val="0"/>
          <w:numId w:val="2"/>
        </w:numPr>
        <w:spacing w:after="60"/>
      </w:pPr>
      <w:r>
        <w:t>Use typed input and output schemas, and validate outputs before saving them.</w:t>
      </w:r>
    </w:p>
    <w:p w14:paraId="46216CA2" w14:textId="77777777" w:rsidR="00F370E2" w:rsidRDefault="001123CB">
      <w:pPr>
        <w:pStyle w:val="ListParagraph"/>
        <w:numPr>
          <w:ilvl w:val="0"/>
          <w:numId w:val="2"/>
        </w:numPr>
        <w:spacing w:after="60"/>
      </w:pPr>
      <w:r>
        <w:t>Attach evidence references and a confidence score to every assertion.</w:t>
      </w:r>
    </w:p>
    <w:p w14:paraId="0B516C34" w14:textId="77777777" w:rsidR="00F370E2" w:rsidRDefault="001123CB">
      <w:pPr>
        <w:pStyle w:val="ListParagraph"/>
        <w:numPr>
          <w:ilvl w:val="0"/>
          <w:numId w:val="2"/>
        </w:numPr>
        <w:spacing w:after="60"/>
      </w:pPr>
      <w:r>
        <w:t>Run idempotently and be re-runnable. Record model, prompt, tool and library versions on every run.</w:t>
      </w:r>
    </w:p>
    <w:p w14:paraId="4DB0C934" w14:textId="77777777" w:rsidR="00F370E2" w:rsidRDefault="001123CB">
      <w:pPr>
        <w:pStyle w:val="ListParagraph"/>
        <w:numPr>
          <w:ilvl w:val="0"/>
          <w:numId w:val="2"/>
        </w:numPr>
        <w:spacing w:after="60"/>
      </w:pPr>
      <w:r>
        <w:t>On failure or low confidence, time out, retry within limits, then escalate to a human task. Never fall back silently to a guess.</w:t>
      </w:r>
    </w:p>
    <w:p w14:paraId="1223A038" w14:textId="77777777" w:rsidR="00F370E2" w:rsidRDefault="001123CB">
      <w:pPr>
        <w:pStyle w:val="ListParagraph"/>
        <w:numPr>
          <w:ilvl w:val="0"/>
          <w:numId w:val="2"/>
        </w:numPr>
        <w:spacing w:after="60"/>
      </w:pPr>
      <w:r>
        <w:t>Respect a cost and time budget per run. Exceeding it pauses the run and alerts the owner.</w:t>
      </w:r>
    </w:p>
    <w:p w14:paraId="7BC62D07" w14:textId="77777777" w:rsidR="00F370E2" w:rsidRDefault="001123CB">
      <w:pPr>
        <w:pStyle w:val="ListParagraph"/>
        <w:numPr>
          <w:ilvl w:val="0"/>
          <w:numId w:val="2"/>
        </w:numPr>
        <w:spacing w:after="60"/>
      </w:pPr>
      <w:r>
        <w:t>Never write to approved or baselined data. A change creates a new proposal.</w:t>
      </w:r>
    </w:p>
    <w:p w14:paraId="7CBA5795" w14:textId="77777777" w:rsidR="00F370E2" w:rsidRDefault="001123CB">
      <w:pPr>
        <w:pStyle w:val="ListParagraph"/>
        <w:numPr>
          <w:ilvl w:val="0"/>
          <w:numId w:val="2"/>
        </w:numPr>
        <w:spacing w:after="60"/>
      </w:pPr>
      <w:r>
        <w:lastRenderedPageBreak/>
        <w:t>Have an evaluation suite that runs on every model or prompt change (regression against the golden dataset).</w:t>
      </w:r>
    </w:p>
    <w:p w14:paraId="13BEDAA7" w14:textId="77777777" w:rsidR="00F370E2" w:rsidRDefault="001123CB">
      <w:pPr>
        <w:pStyle w:val="Heading1"/>
      </w:pPr>
      <w:bookmarkStart w:id="43" w:name="_Toc241001750"/>
      <w:r>
        <w:t>9. Guardrails and Control Matrix</w:t>
      </w:r>
      <w:bookmarkEnd w:id="43"/>
    </w:p>
    <w:p w14:paraId="1BD70552" w14:textId="77777777" w:rsidR="00F370E2" w:rsidRDefault="001123CB">
      <w:pPr>
        <w:spacing w:after="120"/>
      </w:pPr>
      <w:r>
        <w:t>This turns the v1 guardrails into controls that can be tested. Items 12 and 13 are new.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0"/>
        <w:gridCol w:w="2000"/>
        <w:gridCol w:w="4210"/>
        <w:gridCol w:w="2700"/>
      </w:tblGrid>
      <w:tr w:rsidR="00F370E2" w14:paraId="651DA6D3" w14:textId="77777777">
        <w:trPr>
          <w:cantSplit/>
          <w:tblHeader/>
        </w:trPr>
        <w:tc>
          <w:tcPr>
            <w:tcW w:w="4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2F3EDA9" w14:textId="77777777" w:rsidR="00F370E2" w:rsidRDefault="001123CB">
            <w:pPr>
              <w:spacing w:after="20"/>
            </w:pPr>
            <w:r>
              <w:rPr>
                <w:b/>
                <w:bCs/>
                <w:color w:val="FFFFFF"/>
                <w:sz w:val="18"/>
                <w:szCs w:val="18"/>
              </w:rPr>
              <w:t>#</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2F14231" w14:textId="77777777" w:rsidR="00F370E2" w:rsidRDefault="001123CB">
            <w:pPr>
              <w:spacing w:after="20"/>
            </w:pPr>
            <w:r>
              <w:rPr>
                <w:b/>
                <w:bCs/>
                <w:color w:val="FFFFFF"/>
                <w:sz w:val="18"/>
                <w:szCs w:val="18"/>
              </w:rPr>
              <w:t>Guardrail</w:t>
            </w:r>
          </w:p>
        </w:tc>
        <w:tc>
          <w:tcPr>
            <w:tcW w:w="421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C850473" w14:textId="77777777" w:rsidR="00F370E2" w:rsidRDefault="001123CB">
            <w:pPr>
              <w:spacing w:after="20"/>
            </w:pPr>
            <w:r>
              <w:rPr>
                <w:b/>
                <w:bCs/>
                <w:color w:val="FFFFFF"/>
                <w:sz w:val="18"/>
                <w:szCs w:val="18"/>
              </w:rPr>
              <w:t>Control mechanism</w:t>
            </w:r>
          </w:p>
        </w:tc>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608A7E5" w14:textId="77777777" w:rsidR="00F370E2" w:rsidRDefault="001123CB">
            <w:pPr>
              <w:spacing w:after="20"/>
            </w:pPr>
            <w:r>
              <w:rPr>
                <w:b/>
                <w:bCs/>
                <w:color w:val="FFFFFF"/>
                <w:sz w:val="18"/>
                <w:szCs w:val="18"/>
              </w:rPr>
              <w:t>Verification</w:t>
            </w:r>
          </w:p>
        </w:tc>
      </w:tr>
      <w:tr w:rsidR="00F370E2" w14:paraId="38F0535B" w14:textId="77777777">
        <w:trPr>
          <w:cantSplit/>
        </w:trPr>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95D40E" w14:textId="77777777" w:rsidR="00F370E2" w:rsidRDefault="001123CB">
            <w:pPr>
              <w:spacing w:after="20"/>
              <w:jc w:val="center"/>
            </w:pPr>
            <w:r>
              <w:rPr>
                <w:sz w:val="18"/>
                <w:szCs w:val="18"/>
              </w:rPr>
              <w:t>1</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F4EA0A" w14:textId="77777777" w:rsidR="00F370E2" w:rsidRDefault="001123CB">
            <w:pPr>
              <w:spacing w:after="20"/>
            </w:pPr>
            <w:r>
              <w:rPr>
                <w:sz w:val="18"/>
                <w:szCs w:val="18"/>
              </w:rPr>
              <w:t>No hallucinated quantities</w:t>
            </w:r>
          </w:p>
        </w:tc>
        <w:tc>
          <w:tcPr>
            <w:tcW w:w="42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C34A03" w14:textId="77777777" w:rsidR="00F370E2" w:rsidRDefault="001123CB">
            <w:pPr>
              <w:spacing w:after="20"/>
            </w:pPr>
            <w:r>
              <w:rPr>
                <w:sz w:val="18"/>
                <w:szCs w:val="18"/>
              </w:rPr>
              <w:t xml:space="preserve">Quantities come only from geometry, </w:t>
            </w:r>
            <w:proofErr w:type="spellStart"/>
            <w:r>
              <w:rPr>
                <w:sz w:val="18"/>
                <w:szCs w:val="18"/>
              </w:rPr>
              <w:t>OCR'd</w:t>
            </w:r>
            <w:proofErr w:type="spellEnd"/>
            <w:r>
              <w:rPr>
                <w:sz w:val="18"/>
                <w:szCs w:val="18"/>
              </w:rPr>
              <w:t xml:space="preserve"> values or declared rules, each linked to evidence. The BOQ rejects lines with no trace unless marked provisional or lump sum.</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FB40C3" w14:textId="77777777" w:rsidR="00F370E2" w:rsidRDefault="001123CB">
            <w:pPr>
              <w:spacing w:after="20"/>
            </w:pPr>
            <w:r>
              <w:rPr>
                <w:sz w:val="18"/>
                <w:szCs w:val="18"/>
              </w:rPr>
              <w:t>Automated check at G1/G2: 100% of BOQ lines traceable</w:t>
            </w:r>
          </w:p>
        </w:tc>
      </w:tr>
      <w:tr w:rsidR="00F370E2" w14:paraId="58FC55E6" w14:textId="77777777">
        <w:trPr>
          <w:cantSplit/>
        </w:trPr>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BA8DB7" w14:textId="77777777" w:rsidR="00F370E2" w:rsidRDefault="001123CB">
            <w:pPr>
              <w:spacing w:after="20"/>
              <w:jc w:val="center"/>
            </w:pPr>
            <w:r>
              <w:rPr>
                <w:sz w:val="18"/>
                <w:szCs w:val="18"/>
              </w:rPr>
              <w:t>2</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DBA681" w14:textId="77777777" w:rsidR="00F370E2" w:rsidRDefault="001123CB">
            <w:pPr>
              <w:spacing w:after="20"/>
            </w:pPr>
            <w:r>
              <w:rPr>
                <w:sz w:val="18"/>
                <w:szCs w:val="18"/>
              </w:rPr>
              <w:t>No hallucinated code requirements</w:t>
            </w:r>
          </w:p>
        </w:tc>
        <w:tc>
          <w:tcPr>
            <w:tcW w:w="42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8F9AFA" w14:textId="77777777" w:rsidR="00F370E2" w:rsidRDefault="001123CB">
            <w:pPr>
              <w:spacing w:after="20"/>
            </w:pPr>
            <w:r>
              <w:rPr>
                <w:sz w:val="18"/>
                <w:szCs w:val="18"/>
              </w:rPr>
              <w:t>A compliance statement needs a retrieved clause citation from the pinned corpus. Uncited statements are labelled "AI recommendation".</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3922E5" w14:textId="77777777" w:rsidR="00F370E2" w:rsidRDefault="001123CB">
            <w:pPr>
              <w:spacing w:after="20"/>
            </w:pPr>
            <w:r>
              <w:rPr>
                <w:sz w:val="18"/>
                <w:szCs w:val="18"/>
              </w:rPr>
              <w:t>Citation accuracy ≥98%; zero mislabelled requirements in the evaluation set</w:t>
            </w:r>
          </w:p>
        </w:tc>
      </w:tr>
      <w:tr w:rsidR="00F370E2" w14:paraId="41029943" w14:textId="77777777">
        <w:trPr>
          <w:cantSplit/>
        </w:trPr>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7846EC" w14:textId="77777777" w:rsidR="00F370E2" w:rsidRDefault="001123CB">
            <w:pPr>
              <w:spacing w:after="20"/>
              <w:jc w:val="center"/>
            </w:pPr>
            <w:r>
              <w:rPr>
                <w:sz w:val="18"/>
                <w:szCs w:val="18"/>
              </w:rPr>
              <w:t>3</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45BAEE" w14:textId="77777777" w:rsidR="00F370E2" w:rsidRDefault="001123CB">
            <w:pPr>
              <w:spacing w:after="20"/>
            </w:pPr>
            <w:r>
              <w:rPr>
                <w:sz w:val="18"/>
                <w:szCs w:val="18"/>
              </w:rPr>
              <w:t>No obsolete revisions</w:t>
            </w:r>
          </w:p>
        </w:tc>
        <w:tc>
          <w:tcPr>
            <w:tcW w:w="42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210537" w14:textId="77777777" w:rsidR="00F370E2" w:rsidRDefault="001123CB">
            <w:pPr>
              <w:spacing w:after="20"/>
            </w:pPr>
            <w:r>
              <w:rPr>
                <w:sz w:val="18"/>
                <w:szCs w:val="18"/>
              </w:rPr>
              <w:t>Only Current sheets feed QTO. Revision conflicts block use until resolved.</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D1F721" w14:textId="77777777" w:rsidR="00F370E2" w:rsidRDefault="001123CB">
            <w:pPr>
              <w:spacing w:after="20"/>
            </w:pPr>
            <w:r>
              <w:rPr>
                <w:sz w:val="18"/>
                <w:szCs w:val="18"/>
              </w:rPr>
              <w:t>Seeded superseded sheets excluded in 100% of regression tests</w:t>
            </w:r>
          </w:p>
        </w:tc>
      </w:tr>
      <w:tr w:rsidR="00F370E2" w14:paraId="78B6797E" w14:textId="77777777">
        <w:trPr>
          <w:cantSplit/>
        </w:trPr>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BE64F3" w14:textId="77777777" w:rsidR="00F370E2" w:rsidRDefault="001123CB">
            <w:pPr>
              <w:spacing w:after="20"/>
              <w:jc w:val="center"/>
            </w:pPr>
            <w:r>
              <w:rPr>
                <w:sz w:val="18"/>
                <w:szCs w:val="18"/>
              </w:rPr>
              <w:t>4</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338E4C" w14:textId="77777777" w:rsidR="00F370E2" w:rsidRDefault="001123CB">
            <w:pPr>
              <w:spacing w:after="20"/>
            </w:pPr>
            <w:r>
              <w:rPr>
                <w:sz w:val="18"/>
                <w:szCs w:val="18"/>
              </w:rPr>
              <w:t>No duplicate counting</w:t>
            </w:r>
          </w:p>
        </w:tc>
        <w:tc>
          <w:tcPr>
            <w:tcW w:w="42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E6F983" w14:textId="77777777" w:rsidR="00F370E2" w:rsidRDefault="001123CB">
            <w:pPr>
              <w:spacing w:after="20"/>
            </w:pPr>
            <w:r>
              <w:rPr>
                <w:sz w:val="18"/>
                <w:szCs w:val="18"/>
              </w:rPr>
              <w:t>De-duplication across sheets and views. Unresolved duplicates block G1.</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FEF2D4" w14:textId="77777777" w:rsidR="00F370E2" w:rsidRDefault="001123CB">
            <w:pPr>
              <w:spacing w:after="20"/>
            </w:pPr>
            <w:r>
              <w:rPr>
                <w:sz w:val="18"/>
                <w:szCs w:val="18"/>
              </w:rPr>
              <w:t>≥95% of seeded duplicates detected; zero unresolved at G1</w:t>
            </w:r>
          </w:p>
        </w:tc>
      </w:tr>
      <w:tr w:rsidR="00F370E2" w14:paraId="541C3822" w14:textId="77777777">
        <w:trPr>
          <w:cantSplit/>
        </w:trPr>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5FC5BF" w14:textId="77777777" w:rsidR="00F370E2" w:rsidRDefault="001123CB">
            <w:pPr>
              <w:spacing w:after="20"/>
              <w:jc w:val="center"/>
            </w:pPr>
            <w:r>
              <w:rPr>
                <w:sz w:val="18"/>
                <w:szCs w:val="18"/>
              </w:rPr>
              <w:t>5</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31E44F" w14:textId="77777777" w:rsidR="00F370E2" w:rsidRDefault="001123CB">
            <w:pPr>
              <w:spacing w:after="20"/>
            </w:pPr>
            <w:r>
              <w:rPr>
                <w:sz w:val="18"/>
                <w:szCs w:val="18"/>
              </w:rPr>
              <w:t>No unsupported RFI recommendations</w:t>
            </w:r>
          </w:p>
        </w:tc>
        <w:tc>
          <w:tcPr>
            <w:tcW w:w="42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10A62F" w14:textId="77777777" w:rsidR="00F370E2" w:rsidRDefault="001123CB">
            <w:pPr>
              <w:spacing w:after="20"/>
            </w:pPr>
            <w:r>
              <w:rPr>
                <w:sz w:val="18"/>
                <w:szCs w:val="18"/>
              </w:rPr>
              <w:t>Each clarification needs at least one evidence reference. Engineering options need Design Manager approval.</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C419BD" w14:textId="77777777" w:rsidR="00F370E2" w:rsidRDefault="001123CB">
            <w:pPr>
              <w:spacing w:after="20"/>
            </w:pPr>
            <w:r>
              <w:rPr>
                <w:sz w:val="18"/>
                <w:szCs w:val="18"/>
              </w:rPr>
              <w:t>Automated check; approval log</w:t>
            </w:r>
          </w:p>
        </w:tc>
      </w:tr>
      <w:tr w:rsidR="00F370E2" w14:paraId="26AFED5A" w14:textId="77777777">
        <w:trPr>
          <w:cantSplit/>
        </w:trPr>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A24D56" w14:textId="77777777" w:rsidR="00F370E2" w:rsidRDefault="001123CB">
            <w:pPr>
              <w:spacing w:after="20"/>
              <w:jc w:val="center"/>
            </w:pPr>
            <w:r>
              <w:rPr>
                <w:sz w:val="18"/>
                <w:szCs w:val="18"/>
              </w:rPr>
              <w:t>6</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7DC60B" w14:textId="77777777" w:rsidR="00F370E2" w:rsidRDefault="001123CB">
            <w:pPr>
              <w:spacing w:after="20"/>
            </w:pPr>
            <w:r>
              <w:rPr>
                <w:sz w:val="18"/>
                <w:szCs w:val="18"/>
              </w:rPr>
              <w:t>No invented supplier prices</w:t>
            </w:r>
          </w:p>
        </w:tc>
        <w:tc>
          <w:tcPr>
            <w:tcW w:w="42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2359C0" w14:textId="77777777" w:rsidR="00F370E2" w:rsidRDefault="001123CB">
            <w:pPr>
              <w:spacing w:after="20"/>
            </w:pPr>
            <w:r>
              <w:rPr>
                <w:sz w:val="18"/>
                <w:szCs w:val="18"/>
              </w:rPr>
              <w:t>Price fields accept only values linked to a source record (quote, PO, rate library) with date and validity.</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371F12" w14:textId="77777777" w:rsidR="00F370E2" w:rsidRDefault="001123CB">
            <w:pPr>
              <w:spacing w:after="20"/>
            </w:pPr>
            <w:r>
              <w:rPr>
                <w:sz w:val="18"/>
                <w:szCs w:val="18"/>
              </w:rPr>
              <w:t>Zero unsourced prices at G2</w:t>
            </w:r>
          </w:p>
        </w:tc>
      </w:tr>
      <w:tr w:rsidR="00F370E2" w14:paraId="7F20B861" w14:textId="77777777">
        <w:trPr>
          <w:cantSplit/>
        </w:trPr>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315A2E" w14:textId="77777777" w:rsidR="00F370E2" w:rsidRDefault="001123CB">
            <w:pPr>
              <w:spacing w:after="20"/>
              <w:jc w:val="center"/>
            </w:pPr>
            <w:r>
              <w:rPr>
                <w:sz w:val="18"/>
                <w:szCs w:val="18"/>
              </w:rPr>
              <w:t>7</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5D714C" w14:textId="77777777" w:rsidR="00F370E2" w:rsidRDefault="001123CB">
            <w:pPr>
              <w:spacing w:after="20"/>
            </w:pPr>
            <w:r>
              <w:rPr>
                <w:sz w:val="18"/>
                <w:szCs w:val="18"/>
              </w:rPr>
              <w:t>No autonomous regulatory approval</w:t>
            </w:r>
          </w:p>
        </w:tc>
        <w:tc>
          <w:tcPr>
            <w:tcW w:w="42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D0619B" w14:textId="77777777" w:rsidR="00F370E2" w:rsidRDefault="001123CB">
            <w:pPr>
              <w:spacing w:after="20"/>
            </w:pPr>
            <w:r>
              <w:rPr>
                <w:sz w:val="18"/>
                <w:szCs w:val="18"/>
              </w:rPr>
              <w:t>No integration can submit to an authority. Approval states are set only by authorised people.</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3D277E" w14:textId="77777777" w:rsidR="00F370E2" w:rsidRDefault="001123CB">
            <w:pPr>
              <w:spacing w:after="20"/>
            </w:pPr>
            <w:r>
              <w:rPr>
                <w:sz w:val="18"/>
                <w:szCs w:val="18"/>
              </w:rPr>
              <w:t>Architecture review; role-based access tests</w:t>
            </w:r>
          </w:p>
        </w:tc>
      </w:tr>
      <w:tr w:rsidR="00F370E2" w14:paraId="49EFAD54" w14:textId="77777777">
        <w:trPr>
          <w:cantSplit/>
        </w:trPr>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4E5681" w14:textId="77777777" w:rsidR="00F370E2" w:rsidRDefault="001123CB">
            <w:pPr>
              <w:spacing w:after="20"/>
              <w:jc w:val="center"/>
            </w:pPr>
            <w:r>
              <w:rPr>
                <w:sz w:val="18"/>
                <w:szCs w:val="18"/>
              </w:rPr>
              <w:t>8</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59679B" w14:textId="77777777" w:rsidR="00F370E2" w:rsidRDefault="001123CB">
            <w:pPr>
              <w:spacing w:after="20"/>
            </w:pPr>
            <w:r>
              <w:rPr>
                <w:sz w:val="18"/>
                <w:szCs w:val="18"/>
              </w:rPr>
              <w:t>No autonomous contractual commitment</w:t>
            </w:r>
          </w:p>
        </w:tc>
        <w:tc>
          <w:tcPr>
            <w:tcW w:w="42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E88FDC" w14:textId="77777777" w:rsidR="00F370E2" w:rsidRDefault="001123CB">
            <w:pPr>
              <w:spacing w:after="20"/>
            </w:pPr>
            <w:r>
              <w:rPr>
                <w:sz w:val="18"/>
                <w:szCs w:val="18"/>
              </w:rPr>
              <w:t>Nothing is sent externally without a named user action. G4 approval is required for submission.</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E3A9A3" w14:textId="77777777" w:rsidR="00F370E2" w:rsidRDefault="001123CB">
            <w:pPr>
              <w:spacing w:after="20"/>
            </w:pPr>
            <w:r>
              <w:rPr>
                <w:sz w:val="18"/>
                <w:szCs w:val="18"/>
              </w:rPr>
              <w:t>Role-based access tests; audit log</w:t>
            </w:r>
          </w:p>
        </w:tc>
      </w:tr>
      <w:tr w:rsidR="00F370E2" w14:paraId="20E6F761" w14:textId="77777777">
        <w:trPr>
          <w:cantSplit/>
        </w:trPr>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D94490" w14:textId="77777777" w:rsidR="00F370E2" w:rsidRDefault="001123CB">
            <w:pPr>
              <w:spacing w:after="20"/>
              <w:jc w:val="center"/>
            </w:pPr>
            <w:r>
              <w:rPr>
                <w:sz w:val="18"/>
                <w:szCs w:val="18"/>
              </w:rPr>
              <w:t>9</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280202" w14:textId="77777777" w:rsidR="00F370E2" w:rsidRDefault="001123CB">
            <w:pPr>
              <w:spacing w:after="20"/>
            </w:pPr>
            <w:r>
              <w:rPr>
                <w:sz w:val="18"/>
                <w:szCs w:val="18"/>
              </w:rPr>
              <w:t>No silent change to approved information</w:t>
            </w:r>
          </w:p>
        </w:tc>
        <w:tc>
          <w:tcPr>
            <w:tcW w:w="42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E1DB52" w14:textId="77777777" w:rsidR="00F370E2" w:rsidRDefault="001123CB">
            <w:pPr>
              <w:spacing w:after="20"/>
            </w:pPr>
            <w:r>
              <w:rPr>
                <w:sz w:val="18"/>
                <w:szCs w:val="18"/>
              </w:rPr>
              <w:t>Baselined and approved data is immutable. Changes create a new version with a diff and an approval.</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A7B567" w14:textId="77777777" w:rsidR="00F370E2" w:rsidRDefault="001123CB">
            <w:pPr>
              <w:spacing w:after="20"/>
            </w:pPr>
            <w:r>
              <w:rPr>
                <w:sz w:val="18"/>
                <w:szCs w:val="18"/>
              </w:rPr>
              <w:t>Audit tests</w:t>
            </w:r>
          </w:p>
        </w:tc>
      </w:tr>
      <w:tr w:rsidR="00F370E2" w14:paraId="74FB0FAE" w14:textId="77777777">
        <w:trPr>
          <w:cantSplit/>
        </w:trPr>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ACF83D" w14:textId="77777777" w:rsidR="00F370E2" w:rsidRDefault="001123CB">
            <w:pPr>
              <w:spacing w:after="20"/>
              <w:jc w:val="center"/>
            </w:pPr>
            <w:r>
              <w:rPr>
                <w:sz w:val="18"/>
                <w:szCs w:val="18"/>
              </w:rPr>
              <w:t>10</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BC1840" w14:textId="77777777" w:rsidR="00F370E2" w:rsidRDefault="001123CB">
            <w:pPr>
              <w:spacing w:after="20"/>
            </w:pPr>
            <w:r>
              <w:rPr>
                <w:sz w:val="18"/>
                <w:szCs w:val="18"/>
              </w:rPr>
              <w:t>Deterministic calculations</w:t>
            </w:r>
          </w:p>
        </w:tc>
        <w:tc>
          <w:tcPr>
            <w:tcW w:w="42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FB0BCB" w14:textId="77777777" w:rsidR="00F370E2" w:rsidRDefault="001123CB">
            <w:pPr>
              <w:spacing w:after="20"/>
            </w:pPr>
            <w:r>
              <w:rPr>
                <w:sz w:val="18"/>
                <w:szCs w:val="18"/>
              </w:rPr>
              <w:t>Measurement, unit conversion and pricing arithmetic run in deterministic code.</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003B99" w14:textId="77777777" w:rsidR="00F370E2" w:rsidRDefault="001123CB">
            <w:pPr>
              <w:spacing w:after="20"/>
            </w:pPr>
            <w:r>
              <w:rPr>
                <w:sz w:val="18"/>
                <w:szCs w:val="18"/>
              </w:rPr>
              <w:t>Code review; unit tests</w:t>
            </w:r>
          </w:p>
        </w:tc>
      </w:tr>
      <w:tr w:rsidR="00F370E2" w14:paraId="5C13D88F" w14:textId="77777777">
        <w:trPr>
          <w:cantSplit/>
        </w:trPr>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9581C4" w14:textId="77777777" w:rsidR="00F370E2" w:rsidRDefault="001123CB">
            <w:pPr>
              <w:spacing w:after="20"/>
              <w:jc w:val="center"/>
            </w:pPr>
            <w:r>
              <w:rPr>
                <w:sz w:val="18"/>
                <w:szCs w:val="18"/>
              </w:rPr>
              <w:t>11</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A02A46" w14:textId="77777777" w:rsidR="00F370E2" w:rsidRDefault="001123CB">
            <w:pPr>
              <w:spacing w:after="20"/>
            </w:pPr>
            <w:r>
              <w:rPr>
                <w:sz w:val="18"/>
                <w:szCs w:val="18"/>
              </w:rPr>
              <w:t>Evidence for high-impact decisions</w:t>
            </w:r>
          </w:p>
        </w:tc>
        <w:tc>
          <w:tcPr>
            <w:tcW w:w="42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8292C1" w14:textId="77777777" w:rsidR="00F370E2" w:rsidRDefault="001123CB">
            <w:pPr>
              <w:spacing w:after="20"/>
            </w:pPr>
            <w:r>
              <w:rPr>
                <w:sz w:val="18"/>
                <w:szCs w:val="18"/>
              </w:rPr>
              <w:t>High-impact means: above a configurable value threshold, or regulatory, engineering or commercial-term content. These need evidence and a named approver.</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44A8FD" w14:textId="77777777" w:rsidR="00F370E2" w:rsidRDefault="001123CB">
            <w:pPr>
              <w:spacing w:after="20"/>
            </w:pPr>
            <w:r>
              <w:rPr>
                <w:sz w:val="18"/>
                <w:szCs w:val="18"/>
              </w:rPr>
              <w:t>Gate checks</w:t>
            </w:r>
          </w:p>
        </w:tc>
      </w:tr>
      <w:tr w:rsidR="00F370E2" w14:paraId="40472DED" w14:textId="77777777">
        <w:trPr>
          <w:cantSplit/>
        </w:trPr>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67E050" w14:textId="77777777" w:rsidR="00F370E2" w:rsidRDefault="001123CB">
            <w:pPr>
              <w:spacing w:after="20"/>
              <w:jc w:val="center"/>
            </w:pPr>
            <w:r>
              <w:rPr>
                <w:sz w:val="18"/>
                <w:szCs w:val="18"/>
              </w:rPr>
              <w:t>12</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1501EE" w14:textId="77777777" w:rsidR="00F370E2" w:rsidRDefault="001123CB">
            <w:pPr>
              <w:spacing w:after="20"/>
            </w:pPr>
            <w:r>
              <w:rPr>
                <w:sz w:val="18"/>
                <w:szCs w:val="18"/>
              </w:rPr>
              <w:t>Confidentiality (new)</w:t>
            </w:r>
          </w:p>
        </w:tc>
        <w:tc>
          <w:tcPr>
            <w:tcW w:w="42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F7C906" w14:textId="77777777" w:rsidR="00F370E2" w:rsidRDefault="001123CB">
            <w:pPr>
              <w:spacing w:after="20"/>
            </w:pPr>
            <w:r>
              <w:rPr>
                <w:sz w:val="18"/>
                <w:szCs w:val="18"/>
              </w:rPr>
              <w:t>Each bid and client is isolated. Third-party model providers may not train on or retain company data.</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E7D0F0" w14:textId="77777777" w:rsidR="00F370E2" w:rsidRDefault="001123CB">
            <w:pPr>
              <w:spacing w:after="20"/>
            </w:pPr>
            <w:r>
              <w:rPr>
                <w:sz w:val="18"/>
                <w:szCs w:val="18"/>
              </w:rPr>
              <w:t>Security testing; vendor contract review</w:t>
            </w:r>
          </w:p>
        </w:tc>
      </w:tr>
      <w:tr w:rsidR="00F370E2" w14:paraId="2405AE4B" w14:textId="77777777">
        <w:trPr>
          <w:cantSplit/>
        </w:trPr>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B9B36B" w14:textId="77777777" w:rsidR="00F370E2" w:rsidRDefault="001123CB">
            <w:pPr>
              <w:spacing w:after="20"/>
              <w:jc w:val="center"/>
            </w:pPr>
            <w:r>
              <w:rPr>
                <w:sz w:val="18"/>
                <w:szCs w:val="18"/>
              </w:rPr>
              <w:t>13</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24CCF0" w14:textId="77777777" w:rsidR="00F370E2" w:rsidRDefault="001123CB">
            <w:pPr>
              <w:spacing w:after="20"/>
            </w:pPr>
            <w:r>
              <w:rPr>
                <w:sz w:val="18"/>
                <w:szCs w:val="18"/>
              </w:rPr>
              <w:t>Automation-bias control (new)</w:t>
            </w:r>
          </w:p>
        </w:tc>
        <w:tc>
          <w:tcPr>
            <w:tcW w:w="42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D6EE73" w14:textId="77777777" w:rsidR="00F370E2" w:rsidRDefault="001123CB">
            <w:pPr>
              <w:spacing w:after="20"/>
            </w:pPr>
            <w:r>
              <w:rPr>
                <w:sz w:val="18"/>
                <w:szCs w:val="18"/>
              </w:rPr>
              <w:t>Sampling audits even for high-confidence items, plus periodic blind re-measurement.</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8694C1" w14:textId="77777777" w:rsidR="00F370E2" w:rsidRDefault="001123CB">
            <w:pPr>
              <w:spacing w:after="20"/>
            </w:pPr>
            <w:r>
              <w:rPr>
                <w:sz w:val="18"/>
                <w:szCs w:val="18"/>
              </w:rPr>
              <w:t>Sampling error metrics reported monthly</w:t>
            </w:r>
          </w:p>
        </w:tc>
      </w:tr>
    </w:tbl>
    <w:p w14:paraId="08FC4898" w14:textId="77777777" w:rsidR="00F370E2" w:rsidRDefault="001123CB">
      <w:pPr>
        <w:pStyle w:val="Heading1"/>
      </w:pPr>
      <w:bookmarkStart w:id="44" w:name="_Toc241001751"/>
      <w:r>
        <w:t>10. Non-Functional Requirements</w:t>
      </w:r>
      <w:bookmarkEnd w:id="44"/>
    </w:p>
    <w:p w14:paraId="51799E6C" w14:textId="77777777" w:rsidR="00F370E2" w:rsidRDefault="001123CB">
      <w:pPr>
        <w:spacing w:after="120"/>
        <w:rPr>
          <w:i/>
          <w:iCs/>
        </w:rPr>
      </w:pPr>
      <w:r>
        <w:rPr>
          <w:i/>
          <w:iCs/>
        </w:rPr>
        <w:t>Targets are proposals and will be confirmed in Phase 0 against actual tender volumes and the company's IT policies.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00"/>
        <w:gridCol w:w="1700"/>
        <w:gridCol w:w="6560"/>
      </w:tblGrid>
      <w:tr w:rsidR="00F370E2" w14:paraId="7A87CBFB" w14:textId="77777777">
        <w:trPr>
          <w:cantSplit/>
          <w:tblHeader/>
        </w:trPr>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1BF7FB5" w14:textId="77777777" w:rsidR="00F370E2" w:rsidRDefault="001123CB">
            <w:pPr>
              <w:spacing w:after="20"/>
            </w:pPr>
            <w:r>
              <w:rPr>
                <w:b/>
                <w:bCs/>
                <w:color w:val="FFFFFF"/>
                <w:sz w:val="18"/>
                <w:szCs w:val="18"/>
              </w:rPr>
              <w:lastRenderedPageBreak/>
              <w:t>ID</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A9320DD" w14:textId="77777777" w:rsidR="00F370E2" w:rsidRDefault="001123CB">
            <w:pPr>
              <w:spacing w:after="20"/>
            </w:pPr>
            <w:r>
              <w:rPr>
                <w:b/>
                <w:bCs/>
                <w:color w:val="FFFFFF"/>
                <w:sz w:val="18"/>
                <w:szCs w:val="18"/>
              </w:rPr>
              <w:t>Category</w:t>
            </w:r>
          </w:p>
        </w:tc>
        <w:tc>
          <w:tcPr>
            <w:tcW w:w="65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9609D85" w14:textId="77777777" w:rsidR="00F370E2" w:rsidRDefault="001123CB">
            <w:pPr>
              <w:spacing w:after="20"/>
            </w:pPr>
            <w:r>
              <w:rPr>
                <w:b/>
                <w:bCs/>
                <w:color w:val="FFFFFF"/>
                <w:sz w:val="18"/>
                <w:szCs w:val="18"/>
              </w:rPr>
              <w:t>Requirement</w:t>
            </w:r>
          </w:p>
        </w:tc>
      </w:tr>
      <w:tr w:rsidR="00F370E2" w14:paraId="6C4985C8" w14:textId="77777777">
        <w:trPr>
          <w:cantSplit/>
        </w:trPr>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A96620" w14:textId="77777777" w:rsidR="00F370E2" w:rsidRDefault="001123CB">
            <w:pPr>
              <w:spacing w:after="20"/>
            </w:pPr>
            <w:r>
              <w:rPr>
                <w:b/>
                <w:bCs/>
                <w:sz w:val="18"/>
                <w:szCs w:val="18"/>
              </w:rPr>
              <w:t>NFR-01</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BFC2E6" w14:textId="77777777" w:rsidR="00F370E2" w:rsidRDefault="001123CB">
            <w:pPr>
              <w:spacing w:after="20"/>
            </w:pPr>
            <w:r>
              <w:rPr>
                <w:sz w:val="18"/>
                <w:szCs w:val="18"/>
              </w:rPr>
              <w:t>Performance</w:t>
            </w:r>
          </w:p>
        </w:tc>
        <w:tc>
          <w:tcPr>
            <w:tcW w:w="6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A4D343" w14:textId="77777777" w:rsidR="00F370E2" w:rsidRDefault="001123CB">
            <w:pPr>
              <w:spacing w:after="20"/>
            </w:pPr>
            <w:r>
              <w:rPr>
                <w:sz w:val="18"/>
                <w:szCs w:val="18"/>
              </w:rPr>
              <w:t>Ingest and classify a 300-sheet tender set within 1 hour. First-pass QTO for 50 fire protection sheets within 4 hours. Workbench interactions under 2 s (p95).</w:t>
            </w:r>
          </w:p>
        </w:tc>
      </w:tr>
      <w:tr w:rsidR="00F370E2" w14:paraId="6B6EB277" w14:textId="77777777">
        <w:trPr>
          <w:cantSplit/>
        </w:trPr>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9E3EB1" w14:textId="77777777" w:rsidR="00F370E2" w:rsidRDefault="001123CB">
            <w:pPr>
              <w:spacing w:after="20"/>
            </w:pPr>
            <w:r>
              <w:rPr>
                <w:b/>
                <w:bCs/>
                <w:sz w:val="18"/>
                <w:szCs w:val="18"/>
              </w:rPr>
              <w:t>NFR-02</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D80203" w14:textId="77777777" w:rsidR="00F370E2" w:rsidRDefault="001123CB">
            <w:pPr>
              <w:spacing w:after="20"/>
            </w:pPr>
            <w:r>
              <w:rPr>
                <w:sz w:val="18"/>
                <w:szCs w:val="18"/>
              </w:rPr>
              <w:t>Scalability</w:t>
            </w:r>
          </w:p>
        </w:tc>
        <w:tc>
          <w:tcPr>
            <w:tcW w:w="6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D214A4" w14:textId="77777777" w:rsidR="00F370E2" w:rsidRDefault="001123CB">
            <w:pPr>
              <w:spacing w:after="20"/>
            </w:pPr>
            <w:r>
              <w:rPr>
                <w:sz w:val="18"/>
                <w:szCs w:val="18"/>
              </w:rPr>
              <w:t>At least 10 concurrent active bids and 20 concurrent users without degradation.</w:t>
            </w:r>
          </w:p>
        </w:tc>
      </w:tr>
      <w:tr w:rsidR="00F370E2" w14:paraId="26C0FB39" w14:textId="77777777">
        <w:trPr>
          <w:cantSplit/>
        </w:trPr>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C165BC" w14:textId="77777777" w:rsidR="00F370E2" w:rsidRDefault="001123CB">
            <w:pPr>
              <w:spacing w:after="20"/>
            </w:pPr>
            <w:r>
              <w:rPr>
                <w:b/>
                <w:bCs/>
                <w:sz w:val="18"/>
                <w:szCs w:val="18"/>
              </w:rPr>
              <w:t>NFR-03</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68A35A" w14:textId="77777777" w:rsidR="00F370E2" w:rsidRDefault="001123CB">
            <w:pPr>
              <w:spacing w:after="20"/>
            </w:pPr>
            <w:r>
              <w:rPr>
                <w:sz w:val="18"/>
                <w:szCs w:val="18"/>
              </w:rPr>
              <w:t>Availability</w:t>
            </w:r>
          </w:p>
        </w:tc>
        <w:tc>
          <w:tcPr>
            <w:tcW w:w="6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4FAD87" w14:textId="77777777" w:rsidR="00F370E2" w:rsidRDefault="001123CB">
            <w:pPr>
              <w:spacing w:after="20"/>
            </w:pPr>
            <w:r>
              <w:rPr>
                <w:sz w:val="18"/>
                <w:szCs w:val="18"/>
              </w:rPr>
              <w:t>99.5% during Singapore business hours. No planned maintenance within 48 hours of any active bid's submission deadline.</w:t>
            </w:r>
          </w:p>
        </w:tc>
      </w:tr>
      <w:tr w:rsidR="00F370E2" w14:paraId="5CA231E3" w14:textId="77777777">
        <w:trPr>
          <w:cantSplit/>
        </w:trPr>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7271C1" w14:textId="77777777" w:rsidR="00F370E2" w:rsidRDefault="001123CB">
            <w:pPr>
              <w:spacing w:after="20"/>
            </w:pPr>
            <w:r>
              <w:rPr>
                <w:b/>
                <w:bCs/>
                <w:sz w:val="18"/>
                <w:szCs w:val="18"/>
              </w:rPr>
              <w:t>NFR-04</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82CDDB" w14:textId="77777777" w:rsidR="00F370E2" w:rsidRDefault="001123CB">
            <w:pPr>
              <w:spacing w:after="20"/>
            </w:pPr>
            <w:r>
              <w:rPr>
                <w:sz w:val="18"/>
                <w:szCs w:val="18"/>
              </w:rPr>
              <w:t>Backup and DR</w:t>
            </w:r>
          </w:p>
        </w:tc>
        <w:tc>
          <w:tcPr>
            <w:tcW w:w="6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20351B" w14:textId="77777777" w:rsidR="00F370E2" w:rsidRDefault="001123CB">
            <w:pPr>
              <w:spacing w:after="20"/>
            </w:pPr>
            <w:r>
              <w:rPr>
                <w:sz w:val="18"/>
                <w:szCs w:val="18"/>
              </w:rPr>
              <w:t>RPO ≤ 24 h; RTO ≤ 8 h. Frozen submission snapshots kept in immutable storage.</w:t>
            </w:r>
          </w:p>
        </w:tc>
      </w:tr>
      <w:tr w:rsidR="00F370E2" w14:paraId="1840D7B9" w14:textId="77777777">
        <w:trPr>
          <w:cantSplit/>
        </w:trPr>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60AC94" w14:textId="77777777" w:rsidR="00F370E2" w:rsidRDefault="001123CB">
            <w:pPr>
              <w:spacing w:after="20"/>
            </w:pPr>
            <w:r>
              <w:rPr>
                <w:b/>
                <w:bCs/>
                <w:sz w:val="18"/>
                <w:szCs w:val="18"/>
              </w:rPr>
              <w:t>NFR-05</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C97ECE" w14:textId="77777777" w:rsidR="00F370E2" w:rsidRDefault="001123CB">
            <w:pPr>
              <w:spacing w:after="20"/>
            </w:pPr>
            <w:r>
              <w:rPr>
                <w:sz w:val="18"/>
                <w:szCs w:val="18"/>
              </w:rPr>
              <w:t>Data residency</w:t>
            </w:r>
          </w:p>
        </w:tc>
        <w:tc>
          <w:tcPr>
            <w:tcW w:w="6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12AB41" w14:textId="77777777" w:rsidR="00F370E2" w:rsidRDefault="001123CB">
            <w:pPr>
              <w:spacing w:after="20"/>
            </w:pPr>
            <w:r>
              <w:rPr>
                <w:sz w:val="18"/>
                <w:szCs w:val="18"/>
              </w:rPr>
              <w:t>Production data and backups hosted in a Singapore cloud region. Any cross-border AI processing needs explicit approval and contractual zero-retention terms.</w:t>
            </w:r>
          </w:p>
        </w:tc>
      </w:tr>
      <w:tr w:rsidR="00F370E2" w14:paraId="5E07773C" w14:textId="77777777">
        <w:trPr>
          <w:cantSplit/>
        </w:trPr>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A09865" w14:textId="77777777" w:rsidR="00F370E2" w:rsidRDefault="001123CB">
            <w:pPr>
              <w:spacing w:after="20"/>
            </w:pPr>
            <w:r>
              <w:rPr>
                <w:b/>
                <w:bCs/>
                <w:sz w:val="18"/>
                <w:szCs w:val="18"/>
              </w:rPr>
              <w:t>NFR-06</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031968" w14:textId="77777777" w:rsidR="00F370E2" w:rsidRDefault="001123CB">
            <w:pPr>
              <w:spacing w:after="20"/>
            </w:pPr>
            <w:r>
              <w:rPr>
                <w:sz w:val="18"/>
                <w:szCs w:val="18"/>
              </w:rPr>
              <w:t>Security</w:t>
            </w:r>
          </w:p>
        </w:tc>
        <w:tc>
          <w:tcPr>
            <w:tcW w:w="6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F285E4" w14:textId="77777777" w:rsidR="00F370E2" w:rsidRDefault="001123CB">
            <w:pPr>
              <w:spacing w:after="20"/>
            </w:pPr>
            <w:r>
              <w:rPr>
                <w:sz w:val="18"/>
                <w:szCs w:val="18"/>
              </w:rPr>
              <w:t>SSO with MFA; per-bid role-based access; TLS 1.2+ in transit and encryption at rest; secrets in a managed vault; annual penetration test; aligned to OWASP ASVS Level 2.</w:t>
            </w:r>
          </w:p>
        </w:tc>
      </w:tr>
      <w:tr w:rsidR="00F370E2" w14:paraId="0421F19E" w14:textId="77777777">
        <w:trPr>
          <w:cantSplit/>
        </w:trPr>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7618DA" w14:textId="77777777" w:rsidR="00F370E2" w:rsidRDefault="001123CB">
            <w:pPr>
              <w:spacing w:after="20"/>
            </w:pPr>
            <w:r>
              <w:rPr>
                <w:b/>
                <w:bCs/>
                <w:sz w:val="18"/>
                <w:szCs w:val="18"/>
              </w:rPr>
              <w:t>NFR-07</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A45E27" w14:textId="77777777" w:rsidR="00F370E2" w:rsidRDefault="001123CB">
            <w:pPr>
              <w:spacing w:after="20"/>
            </w:pPr>
            <w:r>
              <w:rPr>
                <w:sz w:val="18"/>
                <w:szCs w:val="18"/>
              </w:rPr>
              <w:t>Privacy</w:t>
            </w:r>
          </w:p>
        </w:tc>
        <w:tc>
          <w:tcPr>
            <w:tcW w:w="6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BCDAC7" w14:textId="77777777" w:rsidR="00F370E2" w:rsidRDefault="001123CB">
            <w:pPr>
              <w:spacing w:after="20"/>
            </w:pPr>
            <w:r>
              <w:rPr>
                <w:sz w:val="18"/>
                <w:szCs w:val="18"/>
              </w:rPr>
              <w:t>Comply with the PDPA for personal data in tender documents, supplier quotes and user records.</w:t>
            </w:r>
          </w:p>
        </w:tc>
      </w:tr>
      <w:tr w:rsidR="00F370E2" w14:paraId="60F51265" w14:textId="77777777">
        <w:trPr>
          <w:cantSplit/>
        </w:trPr>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3EEE67" w14:textId="77777777" w:rsidR="00F370E2" w:rsidRDefault="001123CB">
            <w:pPr>
              <w:spacing w:after="20"/>
            </w:pPr>
            <w:r>
              <w:rPr>
                <w:b/>
                <w:bCs/>
                <w:sz w:val="18"/>
                <w:szCs w:val="18"/>
              </w:rPr>
              <w:t>NFR-08</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4C9B23" w14:textId="77777777" w:rsidR="00F370E2" w:rsidRDefault="001123CB">
            <w:pPr>
              <w:spacing w:after="20"/>
            </w:pPr>
            <w:r>
              <w:rPr>
                <w:sz w:val="18"/>
                <w:szCs w:val="18"/>
              </w:rPr>
              <w:t>Confidentiality</w:t>
            </w:r>
          </w:p>
        </w:tc>
        <w:tc>
          <w:tcPr>
            <w:tcW w:w="6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E896FB" w14:textId="77777777" w:rsidR="00F370E2" w:rsidRDefault="001123CB">
            <w:pPr>
              <w:spacing w:after="20"/>
            </w:pPr>
            <w:r>
              <w:rPr>
                <w:sz w:val="18"/>
                <w:szCs w:val="18"/>
              </w:rPr>
              <w:t>Treat tender documents as confidential third-party information. Isolate data per bid and client. Use data for model improvement only as the policy in §11.4 allows.</w:t>
            </w:r>
          </w:p>
        </w:tc>
      </w:tr>
      <w:tr w:rsidR="00F370E2" w14:paraId="30EF8B3E" w14:textId="77777777">
        <w:trPr>
          <w:cantSplit/>
        </w:trPr>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CF8628" w14:textId="77777777" w:rsidR="00F370E2" w:rsidRDefault="001123CB">
            <w:pPr>
              <w:spacing w:after="20"/>
            </w:pPr>
            <w:r>
              <w:rPr>
                <w:b/>
                <w:bCs/>
                <w:sz w:val="18"/>
                <w:szCs w:val="18"/>
              </w:rPr>
              <w:t>NFR-09</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5A81BA" w14:textId="77777777" w:rsidR="00F370E2" w:rsidRDefault="001123CB">
            <w:pPr>
              <w:spacing w:after="20"/>
            </w:pPr>
            <w:r>
              <w:rPr>
                <w:sz w:val="18"/>
                <w:szCs w:val="18"/>
              </w:rPr>
              <w:t>Auditability</w:t>
            </w:r>
          </w:p>
        </w:tc>
        <w:tc>
          <w:tcPr>
            <w:tcW w:w="6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2F8433" w14:textId="77777777" w:rsidR="00F370E2" w:rsidRDefault="001123CB">
            <w:pPr>
              <w:spacing w:after="20"/>
            </w:pPr>
            <w:r>
              <w:rPr>
                <w:sz w:val="18"/>
                <w:szCs w:val="18"/>
              </w:rPr>
              <w:t>Keep an immutable audit log of AI outputs, evidence, human decisions and outcomes. Retention is configurable; default ≥7 years, aligned to company records policy and contractual limitation periods.</w:t>
            </w:r>
          </w:p>
        </w:tc>
      </w:tr>
      <w:tr w:rsidR="00F370E2" w14:paraId="4E2EADD1" w14:textId="77777777">
        <w:trPr>
          <w:cantSplit/>
        </w:trPr>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BDA6E2" w14:textId="77777777" w:rsidR="00F370E2" w:rsidRDefault="001123CB">
            <w:pPr>
              <w:spacing w:after="20"/>
            </w:pPr>
            <w:r>
              <w:rPr>
                <w:b/>
                <w:bCs/>
                <w:sz w:val="18"/>
                <w:szCs w:val="18"/>
              </w:rPr>
              <w:t>NFR-10</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B81261" w14:textId="77777777" w:rsidR="00F370E2" w:rsidRDefault="001123CB">
            <w:pPr>
              <w:spacing w:after="20"/>
            </w:pPr>
            <w:r>
              <w:rPr>
                <w:sz w:val="18"/>
                <w:szCs w:val="18"/>
              </w:rPr>
              <w:t>Explainability</w:t>
            </w:r>
          </w:p>
        </w:tc>
        <w:tc>
          <w:tcPr>
            <w:tcW w:w="6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A5EAD4" w14:textId="77777777" w:rsidR="00F370E2" w:rsidRDefault="001123CB">
            <w:pPr>
              <w:spacing w:after="20"/>
            </w:pPr>
            <w:r>
              <w:rPr>
                <w:sz w:val="18"/>
                <w:szCs w:val="18"/>
              </w:rPr>
              <w:t>Any quantity, price or finding can be traced to its evidence and method in ≤2 clicks.</w:t>
            </w:r>
          </w:p>
        </w:tc>
      </w:tr>
      <w:tr w:rsidR="00F370E2" w14:paraId="42B50925" w14:textId="77777777">
        <w:trPr>
          <w:cantSplit/>
        </w:trPr>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CF0CDB" w14:textId="77777777" w:rsidR="00F370E2" w:rsidRDefault="001123CB">
            <w:pPr>
              <w:spacing w:after="20"/>
            </w:pPr>
            <w:r>
              <w:rPr>
                <w:b/>
                <w:bCs/>
                <w:sz w:val="18"/>
                <w:szCs w:val="18"/>
              </w:rPr>
              <w:t>NFR-11</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2D16E8" w14:textId="77777777" w:rsidR="00F370E2" w:rsidRDefault="001123CB">
            <w:pPr>
              <w:spacing w:after="20"/>
            </w:pPr>
            <w:r>
              <w:rPr>
                <w:sz w:val="18"/>
                <w:szCs w:val="18"/>
              </w:rPr>
              <w:t>Model governance</w:t>
            </w:r>
          </w:p>
        </w:tc>
        <w:tc>
          <w:tcPr>
            <w:tcW w:w="6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D4AB1B" w14:textId="77777777" w:rsidR="00F370E2" w:rsidRDefault="001123CB">
            <w:pPr>
              <w:spacing w:after="20"/>
            </w:pPr>
            <w:r>
              <w:rPr>
                <w:sz w:val="18"/>
                <w:szCs w:val="18"/>
              </w:rPr>
              <w:t>Register model and prompt versions. Every change passes regression on the golden dataset before release. Support rollback. Monitor drift in acceptance and correction rates.</w:t>
            </w:r>
          </w:p>
        </w:tc>
      </w:tr>
      <w:tr w:rsidR="00F370E2" w14:paraId="706E5E5C" w14:textId="77777777">
        <w:trPr>
          <w:cantSplit/>
        </w:trPr>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2C9E38" w14:textId="77777777" w:rsidR="00F370E2" w:rsidRDefault="001123CB">
            <w:pPr>
              <w:spacing w:after="20"/>
            </w:pPr>
            <w:r>
              <w:rPr>
                <w:b/>
                <w:bCs/>
                <w:sz w:val="18"/>
                <w:szCs w:val="18"/>
              </w:rPr>
              <w:t>NFR-12</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BE92A6" w14:textId="77777777" w:rsidR="00F370E2" w:rsidRDefault="001123CB">
            <w:pPr>
              <w:spacing w:after="20"/>
            </w:pPr>
            <w:r>
              <w:rPr>
                <w:sz w:val="18"/>
                <w:szCs w:val="18"/>
              </w:rPr>
              <w:t>Usability</w:t>
            </w:r>
          </w:p>
        </w:tc>
        <w:tc>
          <w:tcPr>
            <w:tcW w:w="6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0CCF01" w14:textId="77777777" w:rsidR="00F370E2" w:rsidRDefault="001123CB">
            <w:pPr>
              <w:spacing w:after="20"/>
            </w:pPr>
            <w:r>
              <w:rPr>
                <w:sz w:val="18"/>
                <w:szCs w:val="18"/>
              </w:rPr>
              <w:t>An estimator can verify a typical floor plate without leaving the workbench. Estimator onboarding training takes ≤1 day. English UI. Supports large-format drawings on dual monitors.</w:t>
            </w:r>
          </w:p>
        </w:tc>
      </w:tr>
      <w:tr w:rsidR="00F370E2" w14:paraId="7CDD56C8" w14:textId="77777777">
        <w:trPr>
          <w:cantSplit/>
        </w:trPr>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26D925" w14:textId="77777777" w:rsidR="00F370E2" w:rsidRDefault="001123CB">
            <w:pPr>
              <w:spacing w:after="20"/>
            </w:pPr>
            <w:r>
              <w:rPr>
                <w:b/>
                <w:bCs/>
                <w:sz w:val="18"/>
                <w:szCs w:val="18"/>
              </w:rPr>
              <w:t>NFR-13</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6545AB" w14:textId="77777777" w:rsidR="00F370E2" w:rsidRDefault="001123CB">
            <w:pPr>
              <w:spacing w:after="20"/>
            </w:pPr>
            <w:r>
              <w:rPr>
                <w:sz w:val="18"/>
                <w:szCs w:val="18"/>
              </w:rPr>
              <w:t>Interoperability</w:t>
            </w:r>
          </w:p>
        </w:tc>
        <w:tc>
          <w:tcPr>
            <w:tcW w:w="6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2E9A2C" w14:textId="77777777" w:rsidR="00F370E2" w:rsidRDefault="001123CB">
            <w:pPr>
              <w:spacing w:after="20"/>
            </w:pPr>
            <w:r>
              <w:rPr>
                <w:sz w:val="18"/>
                <w:szCs w:val="18"/>
              </w:rPr>
              <w:t>XLSX import and export preserving client formats; CSV; PDF reports; IFC 4 (Phase 3).</w:t>
            </w:r>
          </w:p>
        </w:tc>
      </w:tr>
      <w:tr w:rsidR="00F370E2" w14:paraId="4ECA50E7" w14:textId="77777777">
        <w:trPr>
          <w:cantSplit/>
        </w:trPr>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573DD3" w14:textId="77777777" w:rsidR="00F370E2" w:rsidRDefault="001123CB">
            <w:pPr>
              <w:spacing w:after="20"/>
            </w:pPr>
            <w:r>
              <w:rPr>
                <w:b/>
                <w:bCs/>
                <w:sz w:val="18"/>
                <w:szCs w:val="18"/>
              </w:rPr>
              <w:t>NFR-14</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EBBB90" w14:textId="77777777" w:rsidR="00F370E2" w:rsidRDefault="001123CB">
            <w:pPr>
              <w:spacing w:after="20"/>
            </w:pPr>
            <w:r>
              <w:rPr>
                <w:sz w:val="18"/>
                <w:szCs w:val="18"/>
              </w:rPr>
              <w:t>Observability</w:t>
            </w:r>
          </w:p>
        </w:tc>
        <w:tc>
          <w:tcPr>
            <w:tcW w:w="6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878371" w14:textId="77777777" w:rsidR="00F370E2" w:rsidRDefault="001123CB">
            <w:pPr>
              <w:spacing w:after="20"/>
            </w:pPr>
            <w:r>
              <w:rPr>
                <w:sz w:val="18"/>
                <w:szCs w:val="18"/>
              </w:rPr>
              <w:t>Trace every agent run (inputs, tool calls, tokens, latency, cost, errors), with dashboards and alerts.</w:t>
            </w:r>
          </w:p>
        </w:tc>
      </w:tr>
      <w:tr w:rsidR="00F370E2" w14:paraId="00F9120B" w14:textId="77777777">
        <w:trPr>
          <w:cantSplit/>
        </w:trPr>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8E995E" w14:textId="77777777" w:rsidR="00F370E2" w:rsidRDefault="001123CB">
            <w:pPr>
              <w:spacing w:after="20"/>
            </w:pPr>
            <w:r>
              <w:rPr>
                <w:b/>
                <w:bCs/>
                <w:sz w:val="18"/>
                <w:szCs w:val="18"/>
              </w:rPr>
              <w:t>NFR-15</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9E70C1" w14:textId="77777777" w:rsidR="00F370E2" w:rsidRDefault="001123CB">
            <w:pPr>
              <w:spacing w:after="20"/>
            </w:pPr>
            <w:r>
              <w:rPr>
                <w:sz w:val="18"/>
                <w:szCs w:val="18"/>
              </w:rPr>
              <w:t>Cost control</w:t>
            </w:r>
          </w:p>
        </w:tc>
        <w:tc>
          <w:tcPr>
            <w:tcW w:w="6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589281" w14:textId="77777777" w:rsidR="00F370E2" w:rsidRDefault="001123CB">
            <w:pPr>
              <w:spacing w:after="20"/>
            </w:pPr>
            <w:r>
              <w:rPr>
                <w:sz w:val="18"/>
                <w:szCs w:val="18"/>
              </w:rPr>
              <w:t>Track AI processing cost per bid against a configurable budget. A target cost per tender is set in Phase 0.</w:t>
            </w:r>
          </w:p>
        </w:tc>
      </w:tr>
    </w:tbl>
    <w:p w14:paraId="6E35E5CB" w14:textId="77777777" w:rsidR="00F370E2" w:rsidRDefault="001123CB">
      <w:pPr>
        <w:pStyle w:val="Heading1"/>
      </w:pPr>
      <w:bookmarkStart w:id="45" w:name="_Toc241001752"/>
      <w:r>
        <w:t>11. Data, Integration and Data Governance</w:t>
      </w:r>
      <w:bookmarkEnd w:id="45"/>
    </w:p>
    <w:p w14:paraId="24BD869F" w14:textId="77777777" w:rsidR="00F370E2" w:rsidRDefault="001123CB">
      <w:pPr>
        <w:pStyle w:val="Heading2"/>
      </w:pPr>
      <w:bookmarkStart w:id="46" w:name="_Toc241001753"/>
      <w:r>
        <w:t>11.1 Data Stores</w:t>
      </w:r>
      <w:bookmarkEnd w:id="46"/>
    </w:p>
    <w:p w14:paraId="15E25A1B" w14:textId="77777777" w:rsidR="00F370E2" w:rsidRDefault="001123CB">
      <w:pPr>
        <w:pStyle w:val="ListParagraph"/>
        <w:numPr>
          <w:ilvl w:val="0"/>
          <w:numId w:val="2"/>
        </w:numPr>
        <w:spacing w:after="60"/>
      </w:pPr>
      <w:r>
        <w:rPr>
          <w:b/>
          <w:bCs/>
        </w:rPr>
        <w:t>Object storage:</w:t>
      </w:r>
      <w:r>
        <w:t xml:space="preserve"> drawings, BIM models, specifications, source documents and exports.</w:t>
      </w:r>
    </w:p>
    <w:p w14:paraId="27A77735" w14:textId="77777777" w:rsidR="00F370E2" w:rsidRDefault="001123CB">
      <w:pPr>
        <w:pStyle w:val="ListParagraph"/>
        <w:numPr>
          <w:ilvl w:val="0"/>
          <w:numId w:val="2"/>
        </w:numPr>
        <w:spacing w:after="60"/>
      </w:pPr>
      <w:r>
        <w:rPr>
          <w:b/>
          <w:bCs/>
        </w:rPr>
        <w:t>Relational database:</w:t>
      </w:r>
      <w:r>
        <w:t xml:space="preserve"> projects, bids, documents, revisions, QTO items, evidence, BOQ, rates, quotes, suppliers, clarifications, risks, approvals.</w:t>
      </w:r>
    </w:p>
    <w:p w14:paraId="5E94E4F9" w14:textId="77777777" w:rsidR="00F370E2" w:rsidRDefault="001123CB">
      <w:pPr>
        <w:pStyle w:val="ListParagraph"/>
        <w:numPr>
          <w:ilvl w:val="0"/>
          <w:numId w:val="2"/>
        </w:numPr>
        <w:spacing w:after="60"/>
      </w:pPr>
      <w:r>
        <w:rPr>
          <w:b/>
          <w:bCs/>
        </w:rPr>
        <w:t>Vector store:</w:t>
      </w:r>
      <w:r>
        <w:t xml:space="preserve"> specifications, standards, project documents and historical knowledge, for cited retrieval.</w:t>
      </w:r>
    </w:p>
    <w:p w14:paraId="1121118E" w14:textId="77777777" w:rsidR="00F370E2" w:rsidRDefault="001123CB">
      <w:pPr>
        <w:pStyle w:val="ListParagraph"/>
        <w:numPr>
          <w:ilvl w:val="0"/>
          <w:numId w:val="2"/>
        </w:numPr>
        <w:spacing w:after="60"/>
      </w:pPr>
      <w:r>
        <w:rPr>
          <w:b/>
          <w:bCs/>
        </w:rPr>
        <w:t>Graph / semantic layer:</w:t>
      </w:r>
      <w:r>
        <w:t xml:space="preserve"> relationships between project, building, level, zone, drawing and element.</w:t>
      </w:r>
    </w:p>
    <w:p w14:paraId="3CAB3A0C" w14:textId="77777777" w:rsidR="00F370E2" w:rsidRDefault="001123CB">
      <w:pPr>
        <w:pStyle w:val="ListParagraph"/>
        <w:numPr>
          <w:ilvl w:val="0"/>
          <w:numId w:val="2"/>
        </w:numPr>
        <w:spacing w:after="60"/>
      </w:pPr>
      <w:r>
        <w:rPr>
          <w:b/>
          <w:bCs/>
        </w:rPr>
        <w:t>Event / workflow store:</w:t>
      </w:r>
      <w:r>
        <w:t xml:space="preserve"> agent runs, approvals, retries and audit events.</w:t>
      </w:r>
    </w:p>
    <w:p w14:paraId="0FDEA073" w14:textId="77777777" w:rsidR="00F370E2" w:rsidRDefault="001123CB">
      <w:pPr>
        <w:pStyle w:val="ListParagraph"/>
        <w:numPr>
          <w:ilvl w:val="0"/>
          <w:numId w:val="2"/>
        </w:numPr>
        <w:spacing w:after="60"/>
      </w:pPr>
      <w:r>
        <w:rPr>
          <w:b/>
          <w:bCs/>
        </w:rPr>
        <w:t>Immutable snapshot store (new):</w:t>
      </w:r>
      <w:r>
        <w:t xml:space="preserve"> frozen submitted packages (FR-PKG-03).</w:t>
      </w:r>
    </w:p>
    <w:p w14:paraId="6ABE1731" w14:textId="77777777" w:rsidR="00F370E2" w:rsidRDefault="001123CB">
      <w:pPr>
        <w:pStyle w:val="Heading2"/>
      </w:pPr>
      <w:bookmarkStart w:id="47" w:name="_Toc241001754"/>
      <w:r>
        <w:lastRenderedPageBreak/>
        <w:t>11.2 Core Data Entities</w:t>
      </w:r>
      <w:bookmarkEnd w:id="47"/>
    </w:p>
    <w:p w14:paraId="198CB494" w14:textId="77777777" w:rsidR="00F370E2" w:rsidRDefault="001123CB">
      <w:pPr>
        <w:spacing w:after="120"/>
      </w:pPr>
      <w:r>
        <w:t>Project; Bid; Tender Package; Document; Sheet; Revision; Addendum; Detected Object; QTO Item; Evidence; Measurement Rule; BOQ Line; Client BOQ Mapping; Rate; Quotation; Supplier; Productivity Factor; Labour Rate; Clarification; Risk; Assumption / Qualification; Approval; Audit Event; Knowledge Document (with edition).</w:t>
      </w:r>
    </w:p>
    <w:p w14:paraId="45F85C52" w14:textId="77777777" w:rsidR="00F370E2" w:rsidRDefault="001123CB">
      <w:pPr>
        <w:pStyle w:val="Heading2"/>
      </w:pPr>
      <w:bookmarkStart w:id="48" w:name="_Toc241001755"/>
      <w:r>
        <w:t>11.3 Integrations</w:t>
      </w:r>
      <w:bookmarkEnd w:id="4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2560"/>
        <w:gridCol w:w="1100"/>
        <w:gridCol w:w="1300"/>
        <w:gridCol w:w="2200"/>
      </w:tblGrid>
      <w:tr w:rsidR="00F370E2" w14:paraId="2F815AE0" w14:textId="77777777">
        <w:trPr>
          <w:cantSplit/>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3FA855C" w14:textId="77777777" w:rsidR="00F370E2" w:rsidRDefault="001123CB">
            <w:pPr>
              <w:spacing w:after="20"/>
            </w:pPr>
            <w:r>
              <w:rPr>
                <w:b/>
                <w:bCs/>
                <w:color w:val="FFFFFF"/>
                <w:sz w:val="18"/>
                <w:szCs w:val="18"/>
              </w:rPr>
              <w:t>System</w:t>
            </w:r>
          </w:p>
        </w:tc>
        <w:tc>
          <w:tcPr>
            <w:tcW w:w="25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CDB16E1" w14:textId="77777777" w:rsidR="00F370E2" w:rsidRDefault="001123CB">
            <w:pPr>
              <w:spacing w:after="20"/>
            </w:pPr>
            <w:r>
              <w:rPr>
                <w:b/>
                <w:bCs/>
                <w:color w:val="FFFFFF"/>
                <w:sz w:val="18"/>
                <w:szCs w:val="18"/>
              </w:rPr>
              <w:t>Purpose</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C098444" w14:textId="77777777" w:rsidR="00F370E2" w:rsidRDefault="001123CB">
            <w:pPr>
              <w:spacing w:after="20"/>
            </w:pPr>
            <w:r>
              <w:rPr>
                <w:b/>
                <w:bCs/>
                <w:color w:val="FFFFFF"/>
                <w:sz w:val="18"/>
                <w:szCs w:val="18"/>
              </w:rPr>
              <w:t>Direction</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423E5F7" w14:textId="77777777" w:rsidR="00F370E2" w:rsidRDefault="001123CB">
            <w:pPr>
              <w:spacing w:after="20"/>
            </w:pPr>
            <w:r>
              <w:rPr>
                <w:b/>
                <w:bCs/>
                <w:color w:val="FFFFFF"/>
                <w:sz w:val="18"/>
                <w:szCs w:val="18"/>
              </w:rPr>
              <w:t>Phase</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03A1696" w14:textId="77777777" w:rsidR="00F370E2" w:rsidRDefault="001123CB">
            <w:pPr>
              <w:spacing w:after="20"/>
            </w:pPr>
            <w:r>
              <w:rPr>
                <w:b/>
                <w:bCs/>
                <w:color w:val="FFFFFF"/>
                <w:sz w:val="18"/>
                <w:szCs w:val="18"/>
              </w:rPr>
              <w:t>Status</w:t>
            </w:r>
          </w:p>
        </w:tc>
      </w:tr>
      <w:tr w:rsidR="00F370E2" w14:paraId="33BFB428" w14:textId="77777777">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8809D0" w14:textId="77777777" w:rsidR="00F370E2" w:rsidRDefault="001123CB">
            <w:pPr>
              <w:spacing w:after="20"/>
            </w:pPr>
            <w:r>
              <w:rPr>
                <w:b/>
                <w:bCs/>
                <w:sz w:val="18"/>
                <w:szCs w:val="18"/>
              </w:rPr>
              <w:t>Company ERP / accounting</w:t>
            </w:r>
          </w:p>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ED1A26" w14:textId="77777777" w:rsidR="00F370E2" w:rsidRDefault="001123CB">
            <w:pPr>
              <w:spacing w:after="20"/>
            </w:pPr>
            <w:r>
              <w:rPr>
                <w:sz w:val="18"/>
                <w:szCs w:val="18"/>
              </w:rPr>
              <w:t>Item master, POs, historical costs</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10F661" w14:textId="77777777" w:rsidR="00F370E2" w:rsidRDefault="001123CB">
            <w:pPr>
              <w:spacing w:after="20"/>
            </w:pPr>
            <w:r>
              <w:rPr>
                <w:sz w:val="18"/>
                <w:szCs w:val="18"/>
              </w:rPr>
              <w:t>Inbound</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C8A128" w14:textId="77777777" w:rsidR="00F370E2" w:rsidRDefault="001123CB">
            <w:pPr>
              <w:spacing w:after="20"/>
            </w:pPr>
            <w:r>
              <w:rPr>
                <w:sz w:val="18"/>
                <w:szCs w:val="18"/>
              </w:rPr>
              <w:t>P2</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DB6508" w14:textId="77777777" w:rsidR="00F370E2" w:rsidRDefault="001123CB">
            <w:pPr>
              <w:spacing w:after="20"/>
            </w:pPr>
            <w:r>
              <w:rPr>
                <w:sz w:val="18"/>
                <w:szCs w:val="18"/>
              </w:rPr>
              <w:t>System to be confirmed (D4)</w:t>
            </w:r>
          </w:p>
        </w:tc>
      </w:tr>
      <w:tr w:rsidR="00F370E2" w14:paraId="4192AC21" w14:textId="77777777">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6F2A9C" w14:textId="77777777" w:rsidR="00F370E2" w:rsidRDefault="001123CB">
            <w:pPr>
              <w:spacing w:after="20"/>
            </w:pPr>
            <w:r>
              <w:rPr>
                <w:b/>
                <w:bCs/>
                <w:sz w:val="18"/>
                <w:szCs w:val="18"/>
              </w:rPr>
              <w:t>Supplier quotations</w:t>
            </w:r>
          </w:p>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C298D6" w14:textId="77777777" w:rsidR="00F370E2" w:rsidRDefault="001123CB">
            <w:pPr>
              <w:spacing w:after="20"/>
            </w:pPr>
            <w:r>
              <w:rPr>
                <w:sz w:val="18"/>
                <w:szCs w:val="18"/>
              </w:rPr>
              <w:t>Price capture from PDF, Excel or email</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6E0E60" w14:textId="77777777" w:rsidR="00F370E2" w:rsidRDefault="001123CB">
            <w:pPr>
              <w:spacing w:after="20"/>
            </w:pPr>
            <w:r>
              <w:rPr>
                <w:sz w:val="18"/>
                <w:szCs w:val="18"/>
              </w:rPr>
              <w:t>Inbound</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2A6167" w14:textId="77777777" w:rsidR="00F370E2" w:rsidRDefault="001123CB">
            <w:pPr>
              <w:spacing w:after="20"/>
            </w:pPr>
            <w:r>
              <w:rPr>
                <w:sz w:val="18"/>
                <w:szCs w:val="18"/>
              </w:rPr>
              <w:t>P2</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E76ECE" w14:textId="77777777" w:rsidR="00F370E2" w:rsidRDefault="001123CB">
            <w:pPr>
              <w:spacing w:after="20"/>
            </w:pPr>
            <w:r>
              <w:rPr>
                <w:sz w:val="18"/>
                <w:szCs w:val="18"/>
              </w:rPr>
              <w:t>Document ingestion; no supplier APIs assumed</w:t>
            </w:r>
          </w:p>
        </w:tc>
      </w:tr>
      <w:tr w:rsidR="00F370E2" w14:paraId="043221E4" w14:textId="77777777">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E238EB" w14:textId="77777777" w:rsidR="00F370E2" w:rsidRDefault="001123CB">
            <w:pPr>
              <w:spacing w:after="20"/>
            </w:pPr>
            <w:r>
              <w:rPr>
                <w:b/>
                <w:bCs/>
                <w:sz w:val="18"/>
                <w:szCs w:val="18"/>
              </w:rPr>
              <w:t>Excel BOQ templates</w:t>
            </w:r>
          </w:p>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AE5B6D" w14:textId="77777777" w:rsidR="00F370E2" w:rsidRDefault="001123CB">
            <w:pPr>
              <w:spacing w:after="20"/>
            </w:pPr>
            <w:r>
              <w:rPr>
                <w:sz w:val="18"/>
                <w:szCs w:val="18"/>
              </w:rPr>
              <w:t>Client BOQ import; priced export</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F62615" w14:textId="77777777" w:rsidR="00F370E2" w:rsidRDefault="001123CB">
            <w:pPr>
              <w:spacing w:after="20"/>
            </w:pPr>
            <w:r>
              <w:rPr>
                <w:sz w:val="18"/>
                <w:szCs w:val="18"/>
              </w:rPr>
              <w:t>Both</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1FEA64" w14:textId="77777777" w:rsidR="00F370E2" w:rsidRDefault="001123CB">
            <w:pPr>
              <w:spacing w:after="20"/>
            </w:pPr>
            <w:r>
              <w:rPr>
                <w:sz w:val="18"/>
                <w:szCs w:val="18"/>
              </w:rPr>
              <w:t>P1</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6FD458" w14:textId="77777777" w:rsidR="00F370E2" w:rsidRDefault="001123CB">
            <w:pPr>
              <w:spacing w:after="20"/>
            </w:pPr>
            <w:r>
              <w:rPr>
                <w:sz w:val="18"/>
                <w:szCs w:val="18"/>
              </w:rPr>
              <w:t>Confirmed need</w:t>
            </w:r>
          </w:p>
        </w:tc>
      </w:tr>
      <w:tr w:rsidR="00F370E2" w14:paraId="3A32BADB" w14:textId="77777777">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4AED37" w14:textId="77777777" w:rsidR="00F370E2" w:rsidRDefault="001123CB">
            <w:pPr>
              <w:spacing w:after="20"/>
            </w:pPr>
            <w:r>
              <w:rPr>
                <w:b/>
                <w:bCs/>
                <w:sz w:val="18"/>
                <w:szCs w:val="18"/>
              </w:rPr>
              <w:t>DWG / Revit parsing</w:t>
            </w:r>
          </w:p>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7B1219" w14:textId="77777777" w:rsidR="00F370E2" w:rsidRDefault="001123CB">
            <w:pPr>
              <w:spacing w:after="20"/>
            </w:pPr>
            <w:r>
              <w:rPr>
                <w:sz w:val="18"/>
                <w:szCs w:val="18"/>
              </w:rPr>
              <w:t>Geometry and object extraction</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722EFD" w14:textId="77777777" w:rsidR="00F370E2" w:rsidRDefault="001123CB">
            <w:pPr>
              <w:spacing w:after="20"/>
            </w:pPr>
            <w:r>
              <w:rPr>
                <w:sz w:val="18"/>
                <w:szCs w:val="18"/>
              </w:rPr>
              <w:t>Inbound</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815496" w14:textId="77777777" w:rsidR="00F370E2" w:rsidRDefault="001123CB">
            <w:pPr>
              <w:spacing w:after="20"/>
            </w:pPr>
            <w:r>
              <w:rPr>
                <w:sz w:val="18"/>
                <w:szCs w:val="18"/>
              </w:rPr>
              <w:t>P1 DWG; P3 Revit</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96CC91" w14:textId="77777777" w:rsidR="00F370E2" w:rsidRDefault="001123CB">
            <w:pPr>
              <w:spacing w:after="20"/>
            </w:pPr>
            <w:r>
              <w:rPr>
                <w:sz w:val="18"/>
                <w:szCs w:val="18"/>
              </w:rPr>
              <w:t>SDK / licensing to be confirmed</w:t>
            </w:r>
          </w:p>
        </w:tc>
      </w:tr>
      <w:tr w:rsidR="00F370E2" w14:paraId="47F51A73" w14:textId="77777777">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3737C7" w14:textId="77777777" w:rsidR="00F370E2" w:rsidRDefault="001123CB">
            <w:pPr>
              <w:spacing w:after="20"/>
            </w:pPr>
            <w:r>
              <w:rPr>
                <w:b/>
                <w:bCs/>
                <w:sz w:val="18"/>
                <w:szCs w:val="18"/>
              </w:rPr>
              <w:t>IFC / IFC-SG</w:t>
            </w:r>
          </w:p>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63AD6D" w14:textId="77777777" w:rsidR="00F370E2" w:rsidRDefault="001123CB">
            <w:pPr>
              <w:spacing w:after="20"/>
            </w:pPr>
            <w:proofErr w:type="spellStart"/>
            <w:r>
              <w:rPr>
                <w:sz w:val="18"/>
                <w:szCs w:val="18"/>
              </w:rPr>
              <w:t>openBIM</w:t>
            </w:r>
            <w:proofErr w:type="spellEnd"/>
            <w:r>
              <w:rPr>
                <w:sz w:val="18"/>
                <w:szCs w:val="18"/>
              </w:rPr>
              <w:t xml:space="preserve"> models</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010A2A" w14:textId="77777777" w:rsidR="00F370E2" w:rsidRDefault="001123CB">
            <w:pPr>
              <w:spacing w:after="20"/>
            </w:pPr>
            <w:r>
              <w:rPr>
                <w:sz w:val="18"/>
                <w:szCs w:val="18"/>
              </w:rPr>
              <w:t>Inbound</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EF9F62" w14:textId="77777777" w:rsidR="00F370E2" w:rsidRDefault="001123CB">
            <w:pPr>
              <w:spacing w:after="20"/>
            </w:pPr>
            <w:r>
              <w:rPr>
                <w:sz w:val="18"/>
                <w:szCs w:val="18"/>
              </w:rPr>
              <w:t>P3</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C2604B" w14:textId="77777777" w:rsidR="00F370E2" w:rsidRDefault="001123CB">
            <w:pPr>
              <w:spacing w:after="20"/>
            </w:pPr>
            <w:r>
              <w:rPr>
                <w:sz w:val="18"/>
                <w:szCs w:val="18"/>
              </w:rPr>
              <w:t>–</w:t>
            </w:r>
          </w:p>
        </w:tc>
      </w:tr>
      <w:tr w:rsidR="00F370E2" w14:paraId="58979534" w14:textId="77777777">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049BB3" w14:textId="77777777" w:rsidR="00F370E2" w:rsidRDefault="001123CB">
            <w:pPr>
              <w:spacing w:after="20"/>
            </w:pPr>
            <w:r>
              <w:rPr>
                <w:b/>
                <w:bCs/>
                <w:sz w:val="18"/>
                <w:szCs w:val="18"/>
              </w:rPr>
              <w:t>Navisworks</w:t>
            </w:r>
          </w:p>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D5E769" w14:textId="77777777" w:rsidR="00F370E2" w:rsidRDefault="001123CB">
            <w:pPr>
              <w:spacing w:after="20"/>
            </w:pPr>
            <w:r>
              <w:rPr>
                <w:sz w:val="18"/>
                <w:szCs w:val="18"/>
              </w:rPr>
              <w:t>Federated models, clash results</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1B88A0" w14:textId="77777777" w:rsidR="00F370E2" w:rsidRDefault="001123CB">
            <w:pPr>
              <w:spacing w:after="20"/>
            </w:pPr>
            <w:r>
              <w:rPr>
                <w:sz w:val="18"/>
                <w:szCs w:val="18"/>
              </w:rPr>
              <w:t>Inbound</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554807" w14:textId="77777777" w:rsidR="00F370E2" w:rsidRDefault="001123CB">
            <w:pPr>
              <w:spacing w:after="20"/>
            </w:pPr>
            <w:r>
              <w:rPr>
                <w:sz w:val="18"/>
                <w:szCs w:val="18"/>
              </w:rPr>
              <w:t>P3</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B90F94" w14:textId="77777777" w:rsidR="00F370E2" w:rsidRDefault="001123CB">
            <w:pPr>
              <w:spacing w:after="20"/>
            </w:pPr>
            <w:r>
              <w:rPr>
                <w:sz w:val="18"/>
                <w:szCs w:val="18"/>
              </w:rPr>
              <w:t>–</w:t>
            </w:r>
          </w:p>
        </w:tc>
      </w:tr>
      <w:tr w:rsidR="00F370E2" w14:paraId="4A896837" w14:textId="77777777">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43D012" w14:textId="77777777" w:rsidR="00F370E2" w:rsidRDefault="001123CB">
            <w:pPr>
              <w:spacing w:after="20"/>
            </w:pPr>
            <w:r>
              <w:rPr>
                <w:b/>
                <w:bCs/>
                <w:sz w:val="18"/>
                <w:szCs w:val="18"/>
              </w:rPr>
              <w:t>Client common data environments</w:t>
            </w:r>
          </w:p>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9216C3" w14:textId="77777777" w:rsidR="00F370E2" w:rsidRDefault="001123CB">
            <w:pPr>
              <w:spacing w:after="20"/>
            </w:pPr>
            <w:r>
              <w:rPr>
                <w:sz w:val="18"/>
                <w:szCs w:val="18"/>
              </w:rPr>
              <w:t>Download tender sets</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7FF09C" w14:textId="77777777" w:rsidR="00F370E2" w:rsidRDefault="001123CB">
            <w:pPr>
              <w:spacing w:after="20"/>
            </w:pPr>
            <w:r>
              <w:rPr>
                <w:sz w:val="18"/>
                <w:szCs w:val="18"/>
              </w:rPr>
              <w:t>Inbound</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3E6C3C" w14:textId="77777777" w:rsidR="00F370E2" w:rsidRDefault="001123CB">
            <w:pPr>
              <w:spacing w:after="20"/>
            </w:pPr>
            <w:r>
              <w:rPr>
                <w:sz w:val="18"/>
                <w:szCs w:val="18"/>
              </w:rPr>
              <w:t>P4 (Could)</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CB124A" w14:textId="77777777" w:rsidR="00F370E2" w:rsidRDefault="001123CB">
            <w:pPr>
              <w:spacing w:after="20"/>
            </w:pPr>
            <w:r>
              <w:rPr>
                <w:sz w:val="18"/>
                <w:szCs w:val="18"/>
              </w:rPr>
              <w:t>Manual upload until then</w:t>
            </w:r>
          </w:p>
        </w:tc>
      </w:tr>
      <w:tr w:rsidR="00F370E2" w14:paraId="140DEE3D" w14:textId="77777777">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6FDCD3" w14:textId="77777777" w:rsidR="00F370E2" w:rsidRDefault="001123CB">
            <w:pPr>
              <w:spacing w:after="20"/>
            </w:pPr>
            <w:r>
              <w:rPr>
                <w:b/>
                <w:bCs/>
                <w:sz w:val="18"/>
                <w:szCs w:val="18"/>
              </w:rPr>
              <w:t>LLM providers</w:t>
            </w:r>
          </w:p>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775223" w14:textId="77777777" w:rsidR="00F370E2" w:rsidRDefault="001123CB">
            <w:pPr>
              <w:spacing w:after="20"/>
            </w:pPr>
            <w:r>
              <w:rPr>
                <w:sz w:val="18"/>
                <w:szCs w:val="18"/>
              </w:rPr>
              <w:t>Model inference and embeddings through the AI gateway (§12.2): Anthropic Claude, OpenAI / Azure OpenAI, Google Gemini, self-hosted models</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96C721" w14:textId="77777777" w:rsidR="00F370E2" w:rsidRDefault="001123CB">
            <w:pPr>
              <w:spacing w:after="20"/>
            </w:pPr>
            <w:r>
              <w:rPr>
                <w:sz w:val="18"/>
                <w:szCs w:val="18"/>
              </w:rPr>
              <w:t>Both</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622297" w14:textId="77777777" w:rsidR="00F370E2" w:rsidRDefault="001123CB">
            <w:pPr>
              <w:spacing w:after="20"/>
            </w:pPr>
            <w:r>
              <w:rPr>
                <w:sz w:val="18"/>
                <w:szCs w:val="18"/>
              </w:rPr>
              <w:t>P1</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D5E062" w14:textId="77777777" w:rsidR="00F370E2" w:rsidRDefault="001123CB">
            <w:pPr>
              <w:spacing w:after="20"/>
            </w:pPr>
            <w:r>
              <w:rPr>
                <w:sz w:val="18"/>
                <w:szCs w:val="18"/>
              </w:rPr>
              <w:t>Anthropic at launch; others enabled per ADR-004 and data-class approval (D2)</w:t>
            </w:r>
          </w:p>
        </w:tc>
      </w:tr>
      <w:tr w:rsidR="00F370E2" w14:paraId="4B65B60B" w14:textId="77777777">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58D96F" w14:textId="77777777" w:rsidR="00F370E2" w:rsidRDefault="001123CB">
            <w:pPr>
              <w:spacing w:after="20"/>
            </w:pPr>
            <w:r>
              <w:rPr>
                <w:b/>
                <w:bCs/>
                <w:sz w:val="18"/>
                <w:szCs w:val="18"/>
              </w:rPr>
              <w:t>Identity provider</w:t>
            </w:r>
          </w:p>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9A664A" w14:textId="77777777" w:rsidR="00F370E2" w:rsidRDefault="001123CB">
            <w:pPr>
              <w:spacing w:after="20"/>
            </w:pPr>
            <w:r>
              <w:rPr>
                <w:sz w:val="18"/>
                <w:szCs w:val="18"/>
              </w:rPr>
              <w:t>SSO and MFA</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532577" w14:textId="77777777" w:rsidR="00F370E2" w:rsidRDefault="001123CB">
            <w:pPr>
              <w:spacing w:after="20"/>
            </w:pPr>
            <w:r>
              <w:rPr>
                <w:sz w:val="18"/>
                <w:szCs w:val="18"/>
              </w:rPr>
              <w:t>Inbound</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D0EE05" w14:textId="77777777" w:rsidR="00F370E2" w:rsidRDefault="001123CB">
            <w:pPr>
              <w:spacing w:after="20"/>
            </w:pPr>
            <w:r>
              <w:rPr>
                <w:sz w:val="18"/>
                <w:szCs w:val="18"/>
              </w:rPr>
              <w:t>P1</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47FA9B" w14:textId="77777777" w:rsidR="00F370E2" w:rsidRDefault="001123CB">
            <w:pPr>
              <w:spacing w:after="20"/>
            </w:pPr>
            <w:r>
              <w:rPr>
                <w:sz w:val="18"/>
                <w:szCs w:val="18"/>
              </w:rPr>
              <w:t>e.g. Microsoft Entra ID; to be confirmed</w:t>
            </w:r>
          </w:p>
        </w:tc>
      </w:tr>
      <w:tr w:rsidR="00F370E2" w14:paraId="0B0BFE5F" w14:textId="77777777">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795D71" w14:textId="77777777" w:rsidR="00F370E2" w:rsidRDefault="001123CB">
            <w:pPr>
              <w:spacing w:after="20"/>
            </w:pPr>
            <w:r>
              <w:rPr>
                <w:b/>
                <w:bCs/>
                <w:sz w:val="18"/>
                <w:szCs w:val="18"/>
              </w:rPr>
              <w:t>Email / Teams</w:t>
            </w:r>
          </w:p>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02BC99" w14:textId="77777777" w:rsidR="00F370E2" w:rsidRDefault="001123CB">
            <w:pPr>
              <w:spacing w:after="20"/>
            </w:pPr>
            <w:r>
              <w:rPr>
                <w:sz w:val="18"/>
                <w:szCs w:val="18"/>
              </w:rPr>
              <w:t>Internal notifications only</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0A1FDD" w14:textId="77777777" w:rsidR="00F370E2" w:rsidRDefault="001123CB">
            <w:pPr>
              <w:spacing w:after="20"/>
            </w:pPr>
            <w:r>
              <w:rPr>
                <w:sz w:val="18"/>
                <w:szCs w:val="18"/>
              </w:rPr>
              <w:t>Outbound</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751270" w14:textId="77777777" w:rsidR="00F370E2" w:rsidRDefault="001123CB">
            <w:pPr>
              <w:spacing w:after="20"/>
            </w:pPr>
            <w:r>
              <w:rPr>
                <w:sz w:val="18"/>
                <w:szCs w:val="18"/>
              </w:rPr>
              <w:t>P1</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513286" w14:textId="77777777" w:rsidR="00F370E2" w:rsidRDefault="001123CB">
            <w:pPr>
              <w:spacing w:after="20"/>
            </w:pPr>
            <w:r>
              <w:rPr>
                <w:sz w:val="18"/>
                <w:szCs w:val="18"/>
              </w:rPr>
              <w:t>–</w:t>
            </w:r>
          </w:p>
        </w:tc>
      </w:tr>
    </w:tbl>
    <w:p w14:paraId="662A451F" w14:textId="77777777" w:rsidR="00F370E2" w:rsidRDefault="001123CB">
      <w:pPr>
        <w:pStyle w:val="Heading2"/>
      </w:pPr>
      <w:bookmarkStart w:id="49" w:name="_Toc241001756"/>
      <w:r>
        <w:t>11.4 Data Ownership and AI Usage Policy</w:t>
      </w:r>
      <w:bookmarkEnd w:id="49"/>
    </w:p>
    <w:p w14:paraId="7EAAA274" w14:textId="77777777" w:rsidR="00F370E2" w:rsidRDefault="001123CB">
      <w:pPr>
        <w:pStyle w:val="ListParagraph"/>
        <w:numPr>
          <w:ilvl w:val="0"/>
          <w:numId w:val="2"/>
        </w:numPr>
        <w:spacing w:after="60"/>
      </w:pPr>
      <w:r>
        <w:t>Tender documents remain the property of the issuer. They are used only for the related bid and project.</w:t>
      </w:r>
    </w:p>
    <w:p w14:paraId="7327476E" w14:textId="77777777" w:rsidR="00F370E2" w:rsidRDefault="001123CB">
      <w:pPr>
        <w:pStyle w:val="ListParagraph"/>
        <w:numPr>
          <w:ilvl w:val="0"/>
          <w:numId w:val="2"/>
        </w:numPr>
        <w:spacing w:after="60"/>
      </w:pPr>
      <w:r>
        <w:t>Learning across bids is limited to company-owned derived data (verified QTO patterns, symbol mappings, productivity, rates). Legal must confirm this against typical tender confidentiality terms (Q8).</w:t>
      </w:r>
    </w:p>
    <w:p w14:paraId="44EC3A93" w14:textId="77777777" w:rsidR="00F370E2" w:rsidRDefault="001123CB">
      <w:pPr>
        <w:pStyle w:val="ListParagraph"/>
        <w:numPr>
          <w:ilvl w:val="0"/>
          <w:numId w:val="2"/>
        </w:numPr>
        <w:spacing w:after="60"/>
      </w:pPr>
      <w:r>
        <w:t>Third-party model providers must be contractually barred from training on or retaining company data (zero retention where available).</w:t>
      </w:r>
    </w:p>
    <w:p w14:paraId="358FFDBB" w14:textId="77777777" w:rsidR="00F370E2" w:rsidRDefault="001123CB">
      <w:pPr>
        <w:pStyle w:val="ListParagraph"/>
        <w:numPr>
          <w:ilvl w:val="0"/>
          <w:numId w:val="2"/>
        </w:numPr>
        <w:spacing w:after="60"/>
      </w:pPr>
      <w:r>
        <w:t>Supplier prices are commercially sensitive and visible only to authorised roles.</w:t>
      </w:r>
    </w:p>
    <w:p w14:paraId="7005D116" w14:textId="77777777" w:rsidR="00F370E2" w:rsidRDefault="001123CB">
      <w:pPr>
        <w:pStyle w:val="ListParagraph"/>
        <w:numPr>
          <w:ilvl w:val="0"/>
          <w:numId w:val="2"/>
        </w:numPr>
        <w:spacing w:after="60"/>
      </w:pPr>
      <w:r>
        <w:t>Retention and deletion rules are configurable per bid (e.g. lost bids archived after a set period, or purged where tender terms require).</w:t>
      </w:r>
    </w:p>
    <w:p w14:paraId="2A33373F" w14:textId="77777777" w:rsidR="00F370E2" w:rsidRDefault="001123CB">
      <w:pPr>
        <w:pStyle w:val="ListParagraph"/>
        <w:numPr>
          <w:ilvl w:val="0"/>
          <w:numId w:val="2"/>
        </w:numPr>
        <w:spacing w:after="60"/>
      </w:pPr>
      <w:r>
        <w:t>Singapore Standards and other licensed documents enter the knowledge corpus only where the licence allows it (dependency DP4).</w:t>
      </w:r>
    </w:p>
    <w:p w14:paraId="09DB4847" w14:textId="77777777" w:rsidR="00F370E2" w:rsidRDefault="001123CB">
      <w:pPr>
        <w:pStyle w:val="Heading1"/>
      </w:pPr>
      <w:bookmarkStart w:id="50" w:name="_Toc241001757"/>
      <w:r>
        <w:lastRenderedPageBreak/>
        <w:t>12. Recommended Technology Pattern</w:t>
      </w:r>
      <w:bookmarkEnd w:id="50"/>
    </w:p>
    <w:p w14:paraId="3C707DD8" w14:textId="77777777" w:rsidR="00F370E2" w:rsidRDefault="001123CB">
      <w:pPr>
        <w:spacing w:after="120"/>
      </w:pPr>
      <w:r>
        <w:t>§12.1 lists recommended components; architecture decision records in Phase 0 will confirm or replace each one. §12.2 records a confirmed decision on LLM providers.</w:t>
      </w:r>
    </w:p>
    <w:p w14:paraId="0F5ED88F" w14:textId="77777777" w:rsidR="00F370E2" w:rsidRDefault="001123CB">
      <w:pPr>
        <w:pStyle w:val="Heading2"/>
      </w:pPr>
      <w:bookmarkStart w:id="51" w:name="_Toc241001758"/>
      <w:r>
        <w:t>12.1 Platform Components</w:t>
      </w:r>
      <w:bookmarkEnd w:id="51"/>
    </w:p>
    <w:p w14:paraId="44A69EBF" w14:textId="77777777" w:rsidR="00F370E2" w:rsidRDefault="001123CB">
      <w:pPr>
        <w:pStyle w:val="ListParagraph"/>
        <w:numPr>
          <w:ilvl w:val="0"/>
          <w:numId w:val="2"/>
        </w:numPr>
        <w:spacing w:after="60"/>
      </w:pPr>
      <w:r>
        <w:t xml:space="preserve">Python 3.12 / </w:t>
      </w:r>
      <w:proofErr w:type="spellStart"/>
      <w:r>
        <w:t>FastAPI</w:t>
      </w:r>
      <w:proofErr w:type="spellEnd"/>
      <w:r>
        <w:t xml:space="preserve"> for service and agent APIs, with synchronous database access.</w:t>
      </w:r>
    </w:p>
    <w:p w14:paraId="781FDCA1" w14:textId="77777777" w:rsidR="00F370E2" w:rsidRDefault="001123CB">
      <w:pPr>
        <w:pStyle w:val="ListParagraph"/>
        <w:numPr>
          <w:ilvl w:val="0"/>
          <w:numId w:val="2"/>
        </w:numPr>
        <w:spacing w:after="60"/>
      </w:pPr>
      <w:r>
        <w:t>A PostgreSQL-backed job queue for background processing, with jobs queued in the same transaction as their data and no separate message broker.</w:t>
      </w:r>
    </w:p>
    <w:p w14:paraId="79600FC2" w14:textId="77777777" w:rsidR="00F370E2" w:rsidRDefault="001123CB">
      <w:pPr>
        <w:pStyle w:val="ListParagraph"/>
        <w:numPr>
          <w:ilvl w:val="0"/>
          <w:numId w:val="2"/>
        </w:numPr>
        <w:spacing w:after="60"/>
      </w:pPr>
      <w:r>
        <w:t xml:space="preserve">Agents as typed functions on the AI gateway (§12.2), run as queued jobs. The orchestration engine for Phase 4 (e.g. </w:t>
      </w:r>
      <w:proofErr w:type="spellStart"/>
      <w:r>
        <w:t>LangGraph</w:t>
      </w:r>
      <w:proofErr w:type="spellEnd"/>
      <w:r>
        <w:t xml:space="preserve"> or Temporal) is chosen at the Phase 3 exit.</w:t>
      </w:r>
    </w:p>
    <w:p w14:paraId="75498EAB" w14:textId="77777777" w:rsidR="00F370E2" w:rsidRDefault="001123CB">
      <w:pPr>
        <w:pStyle w:val="ListParagraph"/>
        <w:numPr>
          <w:ilvl w:val="0"/>
          <w:numId w:val="2"/>
        </w:numPr>
        <w:spacing w:after="60"/>
      </w:pPr>
      <w:r>
        <w:t>Vision-capable LLMs for drawing understanding, used through the AI gateway in §12.2.</w:t>
      </w:r>
    </w:p>
    <w:p w14:paraId="21F32671" w14:textId="77777777" w:rsidR="00F370E2" w:rsidRDefault="001123CB">
      <w:pPr>
        <w:pStyle w:val="ListParagraph"/>
        <w:numPr>
          <w:ilvl w:val="0"/>
          <w:numId w:val="2"/>
        </w:numPr>
        <w:spacing w:after="60"/>
      </w:pPr>
      <w:r>
        <w:t>OCR plus deterministic CAD, BIM and PDF parsers (</w:t>
      </w:r>
      <w:proofErr w:type="spellStart"/>
      <w:r>
        <w:t>PDFium</w:t>
      </w:r>
      <w:proofErr w:type="spellEnd"/>
      <w:r>
        <w:t>-based PDF extraction) for geometry and text, run in sandboxed workers, with malware scanning of every uploaded file.</w:t>
      </w:r>
    </w:p>
    <w:p w14:paraId="08167B52" w14:textId="77777777" w:rsidR="00F370E2" w:rsidRDefault="001123CB">
      <w:pPr>
        <w:pStyle w:val="ListParagraph"/>
        <w:numPr>
          <w:ilvl w:val="0"/>
          <w:numId w:val="2"/>
        </w:numPr>
        <w:spacing w:after="60"/>
      </w:pPr>
      <w:r>
        <w:t>PostgreSQL 17 (or the newest version the managed service supports in Singapore) for transactional data, with row-level security on bid data and partitioned large tables; vector search (</w:t>
      </w:r>
      <w:proofErr w:type="spellStart"/>
      <w:r>
        <w:t>pgvector</w:t>
      </w:r>
      <w:proofErr w:type="spellEnd"/>
      <w:r>
        <w:t>), with the embedding model recorded for every stored vector; object storage for source files.</w:t>
      </w:r>
    </w:p>
    <w:p w14:paraId="6185AA17" w14:textId="77777777" w:rsidR="00F370E2" w:rsidRDefault="001123CB">
      <w:pPr>
        <w:pStyle w:val="ListParagraph"/>
        <w:numPr>
          <w:ilvl w:val="0"/>
          <w:numId w:val="2"/>
        </w:numPr>
        <w:spacing w:after="60"/>
      </w:pPr>
      <w:r>
        <w:t>A React 19 web application. The drawing viewer uses deep-zoom tiles rendered on demand and a Canvas/WebGL overlay, so it stays responsive with tens of thousands of objects.</w:t>
      </w:r>
    </w:p>
    <w:p w14:paraId="5FDB2220" w14:textId="77777777" w:rsidR="00F370E2" w:rsidRDefault="001123CB">
      <w:pPr>
        <w:pStyle w:val="ListParagraph"/>
        <w:numPr>
          <w:ilvl w:val="0"/>
          <w:numId w:val="2"/>
        </w:numPr>
        <w:spacing w:after="60"/>
      </w:pPr>
      <w:r>
        <w:t>Client workbooks written by patching only the target cells, so every other part of the client's file is preserved.</w:t>
      </w:r>
    </w:p>
    <w:p w14:paraId="74B9036F" w14:textId="77777777" w:rsidR="00F370E2" w:rsidRDefault="001123CB">
      <w:pPr>
        <w:pStyle w:val="ListParagraph"/>
        <w:numPr>
          <w:ilvl w:val="0"/>
          <w:numId w:val="2"/>
        </w:numPr>
        <w:spacing w:after="60"/>
      </w:pPr>
      <w:r>
        <w:t>Revit, IFC and Navisworks integrations for BIM coordination (Phase 3).</w:t>
      </w:r>
    </w:p>
    <w:p w14:paraId="78C5A30B" w14:textId="77777777" w:rsidR="00F370E2" w:rsidRDefault="001123CB">
      <w:pPr>
        <w:pStyle w:val="ListParagraph"/>
        <w:numPr>
          <w:ilvl w:val="0"/>
          <w:numId w:val="2"/>
        </w:numPr>
        <w:spacing w:after="60"/>
      </w:pPr>
      <w:r>
        <w:t>ERP integration, file-based at first and API-based later.</w:t>
      </w:r>
    </w:p>
    <w:p w14:paraId="510CE896" w14:textId="77777777" w:rsidR="00F370E2" w:rsidRDefault="001123CB">
      <w:pPr>
        <w:pStyle w:val="ListParagraph"/>
        <w:numPr>
          <w:ilvl w:val="0"/>
          <w:numId w:val="2"/>
        </w:numPr>
        <w:spacing w:after="60"/>
      </w:pPr>
      <w:r>
        <w:t>An evaluation harness and golden dataset, run in CI for every change to a model, prompt or provider configuration.</w:t>
      </w:r>
    </w:p>
    <w:p w14:paraId="7743AB9D" w14:textId="77777777" w:rsidR="00F370E2" w:rsidRDefault="001123CB">
      <w:pPr>
        <w:pStyle w:val="ListParagraph"/>
        <w:numPr>
          <w:ilvl w:val="0"/>
          <w:numId w:val="2"/>
        </w:numPr>
        <w:spacing w:after="60"/>
      </w:pPr>
      <w:r>
        <w:t xml:space="preserve">Enterprise identity (Microsoft Entra ID), secrets management, logging, agent tracing (e.g. </w:t>
      </w:r>
      <w:proofErr w:type="spellStart"/>
      <w:r>
        <w:t>OpenTelemetry</w:t>
      </w:r>
      <w:proofErr w:type="spellEnd"/>
      <w:r>
        <w:t>) and monitoring.</w:t>
      </w:r>
    </w:p>
    <w:p w14:paraId="7A1BA02A" w14:textId="77777777" w:rsidR="00F370E2" w:rsidRDefault="001123CB">
      <w:pPr>
        <w:pStyle w:val="ListParagraph"/>
        <w:numPr>
          <w:ilvl w:val="0"/>
          <w:numId w:val="2"/>
        </w:numPr>
        <w:spacing w:after="60"/>
      </w:pPr>
      <w:r>
        <w:t>A Linux Dev Container matching the production image, with automated dependency updates.</w:t>
      </w:r>
    </w:p>
    <w:p w14:paraId="7EF78C85" w14:textId="77777777" w:rsidR="00F370E2" w:rsidRDefault="001123CB">
      <w:pPr>
        <w:pStyle w:val="Heading2"/>
      </w:pPr>
      <w:bookmarkStart w:id="52" w:name="_Toc241001759"/>
      <w:r>
        <w:t>12.2 LLM Providers</w:t>
      </w:r>
      <w:bookmarkEnd w:id="52"/>
    </w:p>
    <w:p w14:paraId="79D6C904" w14:textId="77777777" w:rsidR="00F370E2" w:rsidRDefault="001123CB">
      <w:pPr>
        <w:spacing w:after="120"/>
      </w:pPr>
      <w:r>
        <w:t>Decision (22 September 2026): the platform supports multiple LLM providers, selected by configuration. ADR-004 decides which providers are enabled at launch and which data classes each may receive.</w:t>
      </w:r>
    </w:p>
    <w:p w14:paraId="3FEAA4A6" w14:textId="77777777" w:rsidR="00F370E2" w:rsidRDefault="001123CB">
      <w:pPr>
        <w:pStyle w:val="ListParagraph"/>
        <w:numPr>
          <w:ilvl w:val="0"/>
          <w:numId w:val="2"/>
        </w:numPr>
        <w:spacing w:after="60"/>
      </w:pPr>
      <w:r>
        <w:rPr>
          <w:b/>
          <w:bCs/>
        </w:rPr>
        <w:t>One gateway, many providers.</w:t>
      </w:r>
      <w:r>
        <w:t xml:space="preserve"> All model calls go through one AI gateway. Code names a task (a route), and configuration maps each route to a main model and ordered fallbacks across providers. Adding or switching a provider is a configuration change plus adapter tests, not an application change.</w:t>
      </w:r>
    </w:p>
    <w:p w14:paraId="27BB5A6F" w14:textId="77777777" w:rsidR="00F370E2" w:rsidRDefault="001123CB">
      <w:pPr>
        <w:pStyle w:val="ListParagraph"/>
        <w:numPr>
          <w:ilvl w:val="0"/>
          <w:numId w:val="2"/>
        </w:numPr>
        <w:spacing w:after="60"/>
      </w:pPr>
      <w:r>
        <w:rPr>
          <w:b/>
          <w:bCs/>
        </w:rPr>
        <w:t>Candidate providers.</w:t>
      </w:r>
      <w:r>
        <w:t xml:space="preserve"> Anthropic Claude (direct, or through Amazon Bedrock, Google Vertex AI or Microsoft Foundry), OpenAI / Azure OpenAI, Google Gemini, and self-hosted open-weight models.</w:t>
      </w:r>
    </w:p>
    <w:p w14:paraId="59891DE7" w14:textId="77777777" w:rsidR="00F370E2" w:rsidRDefault="001123CB">
      <w:pPr>
        <w:pStyle w:val="ListParagraph"/>
        <w:numPr>
          <w:ilvl w:val="0"/>
          <w:numId w:val="2"/>
        </w:numPr>
        <w:spacing w:after="60"/>
      </w:pPr>
      <w:r>
        <w:rPr>
          <w:b/>
          <w:bCs/>
        </w:rPr>
        <w:t>Approval by data class.</w:t>
      </w:r>
      <w:r>
        <w:t xml:space="preserve"> Each provider is approved for specific data classes: internal, confidential (tender documents, drawings, quantities), commercial (prices, quotations) and personal. Approval rests on the provider's region, retention and no-training terms. The gateway sends data only to approved providers, including on fallback; when none is available, the task goes to a person (NFR-05, NFR-08, §11.4). Providers hosted in Singapore or the region, with zero-retention terms where available, are preferred for confidential and commercial data.</w:t>
      </w:r>
    </w:p>
    <w:p w14:paraId="7C4D0EFD" w14:textId="77777777" w:rsidR="00F370E2" w:rsidRDefault="001123CB">
      <w:pPr>
        <w:pStyle w:val="ListParagraph"/>
        <w:numPr>
          <w:ilvl w:val="0"/>
          <w:numId w:val="2"/>
        </w:numPr>
        <w:spacing w:after="60"/>
      </w:pPr>
      <w:r>
        <w:rPr>
          <w:b/>
          <w:bCs/>
        </w:rPr>
        <w:t>Capability checks.</w:t>
      </w:r>
      <w:r>
        <w:t xml:space="preserve"> Each route declares the capabilities it needs (e.g. vision, document input, structured output). Configuration that assigns a route to a model without them is rejected at startup. Citations are checked against source text by deterministic code, whichever provider produced them.</w:t>
      </w:r>
    </w:p>
    <w:p w14:paraId="33450B94" w14:textId="77777777" w:rsidR="00F370E2" w:rsidRDefault="001123CB">
      <w:pPr>
        <w:pStyle w:val="ListParagraph"/>
        <w:numPr>
          <w:ilvl w:val="0"/>
          <w:numId w:val="2"/>
        </w:numPr>
        <w:spacing w:after="60"/>
      </w:pPr>
      <w:r>
        <w:rPr>
          <w:b/>
          <w:bCs/>
        </w:rPr>
        <w:lastRenderedPageBreak/>
        <w:t>Evidence-based model choice.</w:t>
      </w:r>
      <w:r>
        <w:t xml:space="preserve"> At launch every route uses Anthropic Claude Opus 5. A route's models change only when the golden-set evaluation compares candidates on quality, cost and latency, and the Product Owner approves (NFR-11).</w:t>
      </w:r>
    </w:p>
    <w:p w14:paraId="7AD9F66B" w14:textId="77777777" w:rsidR="00F370E2" w:rsidRDefault="001123CB">
      <w:pPr>
        <w:pStyle w:val="ListParagraph"/>
        <w:numPr>
          <w:ilvl w:val="0"/>
          <w:numId w:val="2"/>
        </w:numPr>
        <w:spacing w:after="60"/>
      </w:pPr>
      <w:r>
        <w:rPr>
          <w:b/>
          <w:bCs/>
        </w:rPr>
        <w:t>Cost and traceability.</w:t>
      </w:r>
      <w:r>
        <w:t xml:space="preserve"> Every call records provider, model, prompt version and cost against the bid (FR-ADM-05, NFR-15).</w:t>
      </w:r>
    </w:p>
    <w:p w14:paraId="6FD2EB37" w14:textId="77777777" w:rsidR="00F370E2" w:rsidRDefault="001123CB">
      <w:pPr>
        <w:pStyle w:val="Heading1"/>
      </w:pPr>
      <w:bookmarkStart w:id="53" w:name="_Toc241001760"/>
      <w:r>
        <w:t>13. Delivery Plan</w:t>
      </w:r>
      <w:bookmarkEnd w:id="53"/>
    </w:p>
    <w:p w14:paraId="09969924" w14:textId="77777777" w:rsidR="00F370E2" w:rsidRDefault="001123CB">
      <w:pPr>
        <w:pStyle w:val="Heading2"/>
      </w:pPr>
      <w:bookmarkStart w:id="54" w:name="_Toc241001761"/>
      <w:r>
        <w:t>13.1 MVP Definition (Phase 1)</w:t>
      </w:r>
      <w:bookmarkEnd w:id="54"/>
    </w:p>
    <w:p w14:paraId="717DACCD" w14:textId="77777777" w:rsidR="00F370E2" w:rsidRDefault="001123CB">
      <w:pPr>
        <w:spacing w:after="120"/>
      </w:pPr>
      <w:r>
        <w:t>This resolves the conflict between v1 §23 and §24. The MVP is the same thing as Phase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680"/>
        <w:gridCol w:w="4680"/>
      </w:tblGrid>
      <w:tr w:rsidR="00F370E2" w14:paraId="50476D6C" w14:textId="77777777">
        <w:trPr>
          <w:cantSplit/>
          <w:tblHeader/>
        </w:trPr>
        <w:tc>
          <w:tcPr>
            <w:tcW w:w="468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D5B338C" w14:textId="77777777" w:rsidR="00F370E2" w:rsidRDefault="001123CB">
            <w:pPr>
              <w:spacing w:after="20"/>
            </w:pPr>
            <w:r>
              <w:rPr>
                <w:b/>
                <w:bCs/>
                <w:color w:val="FFFFFF"/>
                <w:sz w:val="18"/>
                <w:szCs w:val="18"/>
              </w:rPr>
              <w:t>In the MVP</w:t>
            </w:r>
          </w:p>
        </w:tc>
        <w:tc>
          <w:tcPr>
            <w:tcW w:w="468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ED58476" w14:textId="77777777" w:rsidR="00F370E2" w:rsidRDefault="001123CB">
            <w:pPr>
              <w:spacing w:after="20"/>
            </w:pPr>
            <w:r>
              <w:rPr>
                <w:b/>
                <w:bCs/>
                <w:color w:val="FFFFFF"/>
                <w:sz w:val="18"/>
                <w:szCs w:val="18"/>
              </w:rPr>
              <w:t>Deferred</w:t>
            </w:r>
          </w:p>
        </w:tc>
      </w:tr>
      <w:tr w:rsidR="00F370E2" w14:paraId="3BEB37E8" w14:textId="77777777">
        <w:trPr>
          <w:cantSplit/>
        </w:trPr>
        <w:tc>
          <w:tcPr>
            <w:tcW w:w="46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3D97CF" w14:textId="77777777" w:rsidR="00F370E2" w:rsidRDefault="001123CB">
            <w:pPr>
              <w:spacing w:after="20"/>
            </w:pPr>
            <w:r>
              <w:rPr>
                <w:sz w:val="18"/>
                <w:szCs w:val="18"/>
              </w:rPr>
              <w:t>Vector PDF and DWG/DXF ingestion. Scanned PDFs accepted with a quality warning.</w:t>
            </w:r>
          </w:p>
          <w:p w14:paraId="58F5B64A" w14:textId="77777777" w:rsidR="00F370E2" w:rsidRDefault="001123CB">
            <w:pPr>
              <w:spacing w:after="20"/>
            </w:pPr>
            <w:r>
              <w:rPr>
                <w:sz w:val="18"/>
                <w:szCs w:val="18"/>
              </w:rPr>
              <w:t>Drawing and specification registers, revision control, addenda register.</w:t>
            </w:r>
          </w:p>
          <w:p w14:paraId="655F29C5" w14:textId="77777777" w:rsidR="00F370E2" w:rsidRDefault="001123CB">
            <w:pPr>
              <w:spacing w:after="20"/>
            </w:pPr>
            <w:r>
              <w:rPr>
                <w:sz w:val="18"/>
                <w:szCs w:val="18"/>
              </w:rPr>
              <w:t>Wet-pipe sprinkler systems: sprinklers, pipework (including rule-derived drops and risers), fittings, valves.</w:t>
            </w:r>
          </w:p>
          <w:p w14:paraId="0ED25232" w14:textId="77777777" w:rsidR="00F370E2" w:rsidRDefault="001123CB">
            <w:pPr>
              <w:spacing w:after="20"/>
            </w:pPr>
            <w:r>
              <w:rPr>
                <w:sz w:val="18"/>
                <w:szCs w:val="18"/>
              </w:rPr>
              <w:t>Legend and symbol mapping; scale calibration.</w:t>
            </w:r>
          </w:p>
          <w:p w14:paraId="35A803A8" w14:textId="77777777" w:rsidR="00F370E2" w:rsidRDefault="001123CB">
            <w:pPr>
              <w:spacing w:after="20"/>
            </w:pPr>
            <w:r>
              <w:rPr>
                <w:sz w:val="18"/>
                <w:szCs w:val="18"/>
              </w:rPr>
              <w:t>QTO with full evidence records and de-duplication.</w:t>
            </w:r>
          </w:p>
          <w:p w14:paraId="09A1266A" w14:textId="77777777" w:rsidR="00F370E2" w:rsidRDefault="001123CB">
            <w:pPr>
              <w:spacing w:after="20"/>
            </w:pPr>
            <w:r>
              <w:rPr>
                <w:sz w:val="18"/>
                <w:szCs w:val="18"/>
              </w:rPr>
              <w:t>Verification workbench.</w:t>
            </w:r>
          </w:p>
          <w:p w14:paraId="064B76F2" w14:textId="77777777" w:rsidR="00F370E2" w:rsidRDefault="001123CB">
            <w:pPr>
              <w:spacing w:after="20"/>
            </w:pPr>
            <w:r>
              <w:rPr>
                <w:sz w:val="18"/>
                <w:szCs w:val="18"/>
              </w:rPr>
              <w:t>BOQ generation, client BOQ mapping and reconciliation, Excel export.</w:t>
            </w:r>
          </w:p>
          <w:p w14:paraId="181ECB81" w14:textId="77777777" w:rsidR="00F370E2" w:rsidRDefault="001123CB">
            <w:pPr>
              <w:spacing w:after="20"/>
            </w:pPr>
            <w:r>
              <w:rPr>
                <w:sz w:val="18"/>
                <w:szCs w:val="18"/>
              </w:rPr>
              <w:t>Should: unit rates from the company rate library.</w:t>
            </w:r>
          </w:p>
          <w:p w14:paraId="7071C011" w14:textId="77777777" w:rsidR="00F370E2" w:rsidRDefault="001123CB">
            <w:pPr>
              <w:spacing w:after="20"/>
            </w:pPr>
            <w:r>
              <w:rPr>
                <w:sz w:val="18"/>
                <w:szCs w:val="18"/>
              </w:rPr>
              <w:t>Basic bid workspace and deadlines, access control, audit trail.</w:t>
            </w:r>
          </w:p>
        </w:tc>
        <w:tc>
          <w:tcPr>
            <w:tcW w:w="46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E252D2" w14:textId="77777777" w:rsidR="00F370E2" w:rsidRDefault="001123CB">
            <w:pPr>
              <w:spacing w:after="20"/>
            </w:pPr>
            <w:r>
              <w:rPr>
                <w:sz w:val="18"/>
                <w:szCs w:val="18"/>
              </w:rPr>
              <w:t>Supplier quote ingestion and full cost build-up (P2).</w:t>
            </w:r>
          </w:p>
          <w:p w14:paraId="43902BDD" w14:textId="77777777" w:rsidR="00F370E2" w:rsidRDefault="001123CB">
            <w:pPr>
              <w:spacing w:after="20"/>
            </w:pPr>
            <w:r>
              <w:rPr>
                <w:sz w:val="18"/>
                <w:szCs w:val="18"/>
              </w:rPr>
              <w:t>Labour productivity model (P2).</w:t>
            </w:r>
          </w:p>
          <w:p w14:paraId="0CEF9481" w14:textId="77777777" w:rsidR="00F370E2" w:rsidRDefault="001123CB">
            <w:pPr>
              <w:spacing w:after="20"/>
            </w:pPr>
            <w:r>
              <w:rPr>
                <w:sz w:val="18"/>
                <w:szCs w:val="18"/>
              </w:rPr>
              <w:t>Other fire protection systems (P2).</w:t>
            </w:r>
          </w:p>
          <w:p w14:paraId="5E20DCD2" w14:textId="77777777" w:rsidR="00F370E2" w:rsidRDefault="001123CB">
            <w:pPr>
              <w:spacing w:after="20"/>
            </w:pPr>
            <w:r>
              <w:rPr>
                <w:sz w:val="18"/>
                <w:szCs w:val="18"/>
              </w:rPr>
              <w:t>Specification cross-checking beyond QTO attributes (P2).</w:t>
            </w:r>
          </w:p>
          <w:p w14:paraId="2DC45AD4" w14:textId="77777777" w:rsidR="00F370E2" w:rsidRDefault="001123CB">
            <w:pPr>
              <w:spacing w:after="20"/>
            </w:pPr>
            <w:r>
              <w:rPr>
                <w:sz w:val="18"/>
                <w:szCs w:val="18"/>
              </w:rPr>
              <w:t>Clarification drafting and scope-gap checks (P2).</w:t>
            </w:r>
          </w:p>
          <w:p w14:paraId="60DD3820" w14:textId="77777777" w:rsidR="00F370E2" w:rsidRDefault="001123CB">
            <w:pPr>
              <w:spacing w:after="20"/>
            </w:pPr>
            <w:r>
              <w:rPr>
                <w:sz w:val="18"/>
                <w:szCs w:val="18"/>
              </w:rPr>
              <w:t>Compliance knowledge agent and BIM coordination (P3).</w:t>
            </w:r>
          </w:p>
          <w:p w14:paraId="21BF1DE9" w14:textId="77777777" w:rsidR="00F370E2" w:rsidRDefault="001123CB">
            <w:pPr>
              <w:spacing w:after="20"/>
            </w:pPr>
            <w:r>
              <w:rPr>
                <w:sz w:val="18"/>
                <w:szCs w:val="18"/>
              </w:rPr>
              <w:t>Contract-terms review, full tender package, bid/no-bid support (P4).</w:t>
            </w:r>
          </w:p>
        </w:tc>
      </w:tr>
    </w:tbl>
    <w:p w14:paraId="49CC84F7" w14:textId="77777777" w:rsidR="00F370E2" w:rsidRDefault="001123CB">
      <w:pPr>
        <w:pBdr>
          <w:left w:val="single" w:sz="18" w:space="8" w:color="A4161A"/>
        </w:pBdr>
        <w:shd w:val="clear" w:color="auto" w:fill="FDF3F3"/>
        <w:spacing w:before="120" w:after="160"/>
        <w:ind w:left="160" w:right="160"/>
      </w:pPr>
      <w:r>
        <w:rPr>
          <w:b/>
          <w:bCs/>
          <w:color w:val="A4161A"/>
        </w:rPr>
        <w:t xml:space="preserve">Rationale:  </w:t>
      </w:r>
      <w:proofErr w:type="spellStart"/>
      <w:r>
        <w:t>Takeoff</w:t>
      </w:r>
      <w:proofErr w:type="spellEnd"/>
      <w:r>
        <w:t xml:space="preserve"> is the most effort-intensive and most measurable activity. The evidence and verification foundation built in Phase 1 is what every later agent relies on. Pricing and labour need data (quotes, productivity history) that Phase 0 and Phase 1 must first establish. Decision D1 confirms this scope.</w:t>
      </w:r>
    </w:p>
    <w:p w14:paraId="4615CEB9" w14:textId="77777777" w:rsidR="00F370E2" w:rsidRDefault="001123CB">
      <w:pPr>
        <w:pStyle w:val="Heading2"/>
      </w:pPr>
      <w:bookmarkStart w:id="55" w:name="_Toc241001762"/>
      <w:r>
        <w:t>13.2 Phased Roadmap</w:t>
      </w:r>
      <w:bookmarkEnd w:id="5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3660"/>
        <w:gridCol w:w="2600"/>
        <w:gridCol w:w="1300"/>
      </w:tblGrid>
      <w:tr w:rsidR="00F370E2" w14:paraId="098442BA" w14:textId="77777777">
        <w:trPr>
          <w:cantSplit/>
          <w:tblHeader/>
        </w:trPr>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DA864A0" w14:textId="77777777" w:rsidR="00F370E2" w:rsidRDefault="001123CB">
            <w:pPr>
              <w:spacing w:after="20"/>
            </w:pPr>
            <w:r>
              <w:rPr>
                <w:b/>
                <w:bCs/>
                <w:color w:val="FFFFFF"/>
                <w:sz w:val="18"/>
                <w:szCs w:val="18"/>
              </w:rPr>
              <w:t>Phase</w:t>
            </w:r>
          </w:p>
        </w:tc>
        <w:tc>
          <w:tcPr>
            <w:tcW w:w="36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0292AA9" w14:textId="77777777" w:rsidR="00F370E2" w:rsidRDefault="001123CB">
            <w:pPr>
              <w:spacing w:after="20"/>
            </w:pPr>
            <w:r>
              <w:rPr>
                <w:b/>
                <w:bCs/>
                <w:color w:val="FFFFFF"/>
                <w:sz w:val="18"/>
                <w:szCs w:val="18"/>
              </w:rPr>
              <w:t>Focus and major capabilities</w:t>
            </w:r>
          </w:p>
        </w:tc>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6567BBF" w14:textId="77777777" w:rsidR="00F370E2" w:rsidRDefault="001123CB">
            <w:pPr>
              <w:spacing w:after="20"/>
            </w:pPr>
            <w:r>
              <w:rPr>
                <w:b/>
                <w:bCs/>
                <w:color w:val="FFFFFF"/>
                <w:sz w:val="18"/>
                <w:szCs w:val="18"/>
              </w:rPr>
              <w:t>Exit criteria (proposed)</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ED62CDF" w14:textId="77777777" w:rsidR="00F370E2" w:rsidRDefault="001123CB">
            <w:pPr>
              <w:spacing w:after="20"/>
            </w:pPr>
            <w:r>
              <w:rPr>
                <w:b/>
                <w:bCs/>
                <w:color w:val="FFFFFF"/>
                <w:sz w:val="18"/>
                <w:szCs w:val="18"/>
              </w:rPr>
              <w:t>Indicative duration</w:t>
            </w:r>
          </w:p>
        </w:tc>
      </w:tr>
      <w:tr w:rsidR="00F370E2" w14:paraId="4C949F7C" w14:textId="77777777">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0099A3" w14:textId="77777777" w:rsidR="00F370E2" w:rsidRDefault="001123CB">
            <w:pPr>
              <w:spacing w:after="20"/>
            </w:pPr>
            <w:r>
              <w:rPr>
                <w:b/>
                <w:bCs/>
                <w:sz w:val="18"/>
                <w:szCs w:val="18"/>
              </w:rPr>
              <w:t>P0 Discovery and data readiness</w:t>
            </w:r>
          </w:p>
        </w:tc>
        <w:tc>
          <w:tcPr>
            <w:tcW w:w="3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12C14E" w14:textId="77777777" w:rsidR="00F370E2" w:rsidRDefault="001123CB">
            <w:pPr>
              <w:spacing w:after="20"/>
            </w:pPr>
            <w:r>
              <w:rPr>
                <w:sz w:val="18"/>
                <w:szCs w:val="18"/>
              </w:rPr>
              <w:t>Golden dataset (10–20 historical tenders with verified QTO and BOQ); current-state baseline; seed legend library; architecture and security approval; ERP confirmation; build vs buy assessment.</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8EA4ED" w14:textId="77777777" w:rsidR="00F370E2" w:rsidRDefault="001123CB">
            <w:pPr>
              <w:spacing w:after="20"/>
            </w:pPr>
            <w:r>
              <w:rPr>
                <w:sz w:val="18"/>
                <w:szCs w:val="18"/>
              </w:rPr>
              <w:t>Baseline signed off; golden dataset ready; architecture decisions approved.</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59FEE6" w14:textId="77777777" w:rsidR="00F370E2" w:rsidRDefault="001123CB">
            <w:pPr>
              <w:spacing w:after="20"/>
            </w:pPr>
            <w:r>
              <w:rPr>
                <w:sz w:val="18"/>
                <w:szCs w:val="18"/>
              </w:rPr>
              <w:t>6–8 weeks</w:t>
            </w:r>
          </w:p>
        </w:tc>
      </w:tr>
      <w:tr w:rsidR="00F370E2" w14:paraId="672AED4B" w14:textId="77777777">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B74165" w14:textId="77777777" w:rsidR="00F370E2" w:rsidRDefault="001123CB">
            <w:pPr>
              <w:spacing w:after="20"/>
            </w:pPr>
            <w:r>
              <w:rPr>
                <w:b/>
                <w:bCs/>
                <w:sz w:val="18"/>
                <w:szCs w:val="18"/>
              </w:rPr>
              <w:t>P1 QTO Copilot (MVP)</w:t>
            </w:r>
          </w:p>
        </w:tc>
        <w:tc>
          <w:tcPr>
            <w:tcW w:w="3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54A85E" w14:textId="77777777" w:rsidR="00F370E2" w:rsidRDefault="001123CB">
            <w:pPr>
              <w:spacing w:after="20"/>
            </w:pPr>
            <w:r>
              <w:rPr>
                <w:sz w:val="18"/>
                <w:szCs w:val="18"/>
              </w:rPr>
              <w:t>See §13.1.</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CBEE8C" w14:textId="77777777" w:rsidR="00F370E2" w:rsidRDefault="001123CB">
            <w:pPr>
              <w:spacing w:after="20"/>
            </w:pPr>
            <w:r>
              <w:rPr>
                <w:sz w:val="18"/>
                <w:szCs w:val="18"/>
              </w:rPr>
              <w:t>Sprinkler count ≥98% and pipe length within ±5% on the golden set; ≥30% QTO effort reduction in shadow pilot on ≥3 live tenders.</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8B46E0" w14:textId="77777777" w:rsidR="00F370E2" w:rsidRDefault="001123CB">
            <w:pPr>
              <w:spacing w:after="20"/>
            </w:pPr>
            <w:r>
              <w:rPr>
                <w:sz w:val="18"/>
                <w:szCs w:val="18"/>
              </w:rPr>
              <w:t>4–6 months</w:t>
            </w:r>
          </w:p>
        </w:tc>
      </w:tr>
      <w:tr w:rsidR="00F370E2" w14:paraId="2B41E5BE" w14:textId="77777777">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DE41FD" w14:textId="77777777" w:rsidR="00F370E2" w:rsidRDefault="001123CB">
            <w:pPr>
              <w:spacing w:after="20"/>
            </w:pPr>
            <w:r>
              <w:rPr>
                <w:b/>
                <w:bCs/>
                <w:sz w:val="18"/>
                <w:szCs w:val="18"/>
              </w:rPr>
              <w:t>P2 Estimating Copilot</w:t>
            </w:r>
          </w:p>
        </w:tc>
        <w:tc>
          <w:tcPr>
            <w:tcW w:w="3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968EC2" w14:textId="77777777" w:rsidR="00F370E2" w:rsidRDefault="001123CB">
            <w:pPr>
              <w:spacing w:after="20"/>
            </w:pPr>
            <w:r>
              <w:rPr>
                <w:sz w:val="18"/>
                <w:szCs w:val="18"/>
              </w:rPr>
              <w:t>Other fire protection systems; specification analysis; supplier quotes and cost build-up; labour; clarifications from spec and BOQ issues; scope-gap and execution risk; review pack; delta QTO; multi-bid projects.</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EF6817" w14:textId="77777777" w:rsidR="00F370E2" w:rsidRDefault="001123CB">
            <w:pPr>
              <w:spacing w:after="20"/>
            </w:pPr>
            <w:r>
              <w:rPr>
                <w:sz w:val="18"/>
                <w:szCs w:val="18"/>
              </w:rPr>
              <w:t>Estimate turnaround −30%; zero unsourced prices; ≥70% of clarifications issued with only minor edits.</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791C5C" w14:textId="77777777" w:rsidR="00F370E2" w:rsidRDefault="001123CB">
            <w:pPr>
              <w:spacing w:after="20"/>
            </w:pPr>
            <w:r>
              <w:rPr>
                <w:sz w:val="18"/>
                <w:szCs w:val="18"/>
              </w:rPr>
              <w:t>4–6 months</w:t>
            </w:r>
          </w:p>
        </w:tc>
      </w:tr>
      <w:tr w:rsidR="00F370E2" w14:paraId="7E7F4954" w14:textId="77777777">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17684B" w14:textId="77777777" w:rsidR="00F370E2" w:rsidRDefault="001123CB">
            <w:pPr>
              <w:spacing w:after="20"/>
            </w:pPr>
            <w:r>
              <w:rPr>
                <w:b/>
                <w:bCs/>
                <w:sz w:val="18"/>
                <w:szCs w:val="18"/>
              </w:rPr>
              <w:lastRenderedPageBreak/>
              <w:t>P3 Coordination and Compliance</w:t>
            </w:r>
          </w:p>
        </w:tc>
        <w:tc>
          <w:tcPr>
            <w:tcW w:w="3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08B68D" w14:textId="77777777" w:rsidR="00F370E2" w:rsidRDefault="001123CB">
            <w:pPr>
              <w:spacing w:after="20"/>
            </w:pPr>
            <w:r>
              <w:rPr>
                <w:sz w:val="18"/>
                <w:szCs w:val="18"/>
              </w:rPr>
              <w:t>BIM/2D coordination; compliance knowledge agent; clarifications from coordination issues; product compliance.</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5006A1" w14:textId="77777777" w:rsidR="00F370E2" w:rsidRDefault="001123CB">
            <w:pPr>
              <w:spacing w:after="20"/>
            </w:pPr>
            <w:r>
              <w:rPr>
                <w:sz w:val="18"/>
                <w:szCs w:val="18"/>
              </w:rPr>
              <w:t>Coordination precision ≥70%; citation accuracy ≥98%.</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1B2C4D" w14:textId="77777777" w:rsidR="00F370E2" w:rsidRDefault="001123CB">
            <w:pPr>
              <w:spacing w:after="20"/>
            </w:pPr>
            <w:r>
              <w:rPr>
                <w:sz w:val="18"/>
                <w:szCs w:val="18"/>
              </w:rPr>
              <w:t>4–6 months</w:t>
            </w:r>
          </w:p>
        </w:tc>
      </w:tr>
      <w:tr w:rsidR="00F370E2" w14:paraId="100D21F0" w14:textId="77777777">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2D2707" w14:textId="77777777" w:rsidR="00F370E2" w:rsidRDefault="001123CB">
            <w:pPr>
              <w:spacing w:after="20"/>
            </w:pPr>
            <w:r>
              <w:rPr>
                <w:b/>
                <w:bCs/>
                <w:sz w:val="18"/>
                <w:szCs w:val="18"/>
              </w:rPr>
              <w:t>P4 Agentic Bid Manager</w:t>
            </w:r>
          </w:p>
        </w:tc>
        <w:tc>
          <w:tcPr>
            <w:tcW w:w="3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3F4024" w14:textId="77777777" w:rsidR="00F370E2" w:rsidRDefault="001123CB">
            <w:pPr>
              <w:spacing w:after="20"/>
            </w:pPr>
            <w:r>
              <w:rPr>
                <w:sz w:val="18"/>
                <w:szCs w:val="18"/>
              </w:rPr>
              <w:t>End-to-end orchestration; contract-terms review; full tender package; bid/no-bid support; learning from actuals.</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8C5DA7" w14:textId="77777777" w:rsidR="00F370E2" w:rsidRDefault="001123CB">
            <w:pPr>
              <w:spacing w:after="20"/>
            </w:pPr>
            <w:r>
              <w:rPr>
                <w:sz w:val="18"/>
                <w:szCs w:val="18"/>
              </w:rPr>
              <w:t>Bid cycle time −40%; missed-scope incidents down against baseline.</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F18878" w14:textId="77777777" w:rsidR="00F370E2" w:rsidRDefault="001123CB">
            <w:pPr>
              <w:spacing w:after="20"/>
            </w:pPr>
            <w:r>
              <w:rPr>
                <w:sz w:val="18"/>
                <w:szCs w:val="18"/>
              </w:rPr>
              <w:t>4–6 months</w:t>
            </w:r>
          </w:p>
        </w:tc>
      </w:tr>
    </w:tbl>
    <w:p w14:paraId="62DBAC75" w14:textId="77777777" w:rsidR="00F370E2" w:rsidRDefault="001123CB">
      <w:pPr>
        <w:spacing w:after="120"/>
        <w:rPr>
          <w:i/>
          <w:iCs/>
        </w:rPr>
      </w:pPr>
      <w:r>
        <w:rPr>
          <w:i/>
          <w:iCs/>
        </w:rPr>
        <w:t>Durations are indicative and will be re-planned at the end of Phase 0.</w:t>
      </w:r>
    </w:p>
    <w:p w14:paraId="2073EE28" w14:textId="77777777" w:rsidR="00F370E2" w:rsidRDefault="001123CB">
      <w:pPr>
        <w:pStyle w:val="Heading2"/>
      </w:pPr>
      <w:bookmarkStart w:id="56" w:name="_Toc241001763"/>
      <w:r>
        <w:t>13.3 Pilot and Rollout Approach</w:t>
      </w:r>
      <w:bookmarkEnd w:id="56"/>
    </w:p>
    <w:p w14:paraId="1A842C5B" w14:textId="77777777" w:rsidR="00F370E2" w:rsidRDefault="001123CB">
      <w:pPr>
        <w:pStyle w:val="ListParagraph"/>
        <w:numPr>
          <w:ilvl w:val="0"/>
          <w:numId w:val="2"/>
        </w:numPr>
        <w:spacing w:after="60"/>
      </w:pPr>
      <w:r>
        <w:rPr>
          <w:b/>
          <w:bCs/>
        </w:rPr>
        <w:t>Shadow mode:</w:t>
      </w:r>
      <w:r>
        <w:t xml:space="preserve"> the AI runs alongside manual </w:t>
      </w:r>
      <w:proofErr w:type="spellStart"/>
      <w:r>
        <w:t>takeoff</w:t>
      </w:r>
      <w:proofErr w:type="spellEnd"/>
      <w:r>
        <w:t xml:space="preserve"> on live tenders and the results are compared. No AI quantities go into a submitted bid until the Phase 1 exit criteria are met.</w:t>
      </w:r>
    </w:p>
    <w:p w14:paraId="5BA65EE5" w14:textId="77777777" w:rsidR="00F370E2" w:rsidRDefault="001123CB">
      <w:pPr>
        <w:pStyle w:val="ListParagraph"/>
        <w:numPr>
          <w:ilvl w:val="0"/>
          <w:numId w:val="2"/>
        </w:numPr>
        <w:spacing w:after="60"/>
      </w:pPr>
      <w:r>
        <w:rPr>
          <w:b/>
          <w:bCs/>
        </w:rPr>
        <w:t>Assisted mode:</w:t>
      </w:r>
      <w:r>
        <w:t xml:space="preserve"> AI quantities are used, with 100% human verification.</w:t>
      </w:r>
    </w:p>
    <w:p w14:paraId="18936E1B" w14:textId="77777777" w:rsidR="00F370E2" w:rsidRDefault="001123CB">
      <w:pPr>
        <w:pStyle w:val="ListParagraph"/>
        <w:numPr>
          <w:ilvl w:val="0"/>
          <w:numId w:val="2"/>
        </w:numPr>
        <w:spacing w:after="60"/>
      </w:pPr>
      <w:r>
        <w:rPr>
          <w:b/>
          <w:bCs/>
        </w:rPr>
        <w:t>Sampling mode (P2+):</w:t>
      </w:r>
      <w:r>
        <w:t xml:space="preserve"> risk-based verification for item categories whose accuracy has been proven (FR-REV-05).</w:t>
      </w:r>
    </w:p>
    <w:p w14:paraId="6AF3BF66" w14:textId="77777777" w:rsidR="00F370E2" w:rsidRDefault="001123CB">
      <w:pPr>
        <w:pStyle w:val="ListParagraph"/>
        <w:numPr>
          <w:ilvl w:val="0"/>
          <w:numId w:val="2"/>
        </w:numPr>
        <w:spacing w:after="60"/>
      </w:pPr>
      <w:r>
        <w:rPr>
          <w:b/>
          <w:bCs/>
        </w:rPr>
        <w:t>Change management:</w:t>
      </w:r>
      <w:r>
        <w:t xml:space="preserve"> estimator champions, one-day training, an in-app feedback channel and a monthly accuracy review.</w:t>
      </w:r>
    </w:p>
    <w:p w14:paraId="240291BC" w14:textId="77777777" w:rsidR="00F370E2" w:rsidRDefault="001123CB">
      <w:pPr>
        <w:pStyle w:val="Heading2"/>
      </w:pPr>
      <w:bookmarkStart w:id="57" w:name="_Toc241001764"/>
      <w:r>
        <w:t>13.4 Governance</w:t>
      </w:r>
      <w:bookmarkEnd w:id="57"/>
    </w:p>
    <w:p w14:paraId="119D9F82" w14:textId="77777777" w:rsidR="00F370E2" w:rsidRDefault="001123CB">
      <w:pPr>
        <w:pStyle w:val="ListParagraph"/>
        <w:numPr>
          <w:ilvl w:val="0"/>
          <w:numId w:val="2"/>
        </w:numPr>
        <w:spacing w:after="60"/>
      </w:pPr>
      <w:r>
        <w:t>A steering committee (Sponsor, Commercial Director, Estimating Manager, Project Manager, Technical Lead) meets monthly.</w:t>
      </w:r>
    </w:p>
    <w:p w14:paraId="66FCF945" w14:textId="77777777" w:rsidR="00F370E2" w:rsidRDefault="001123CB">
      <w:pPr>
        <w:pStyle w:val="ListParagraph"/>
        <w:numPr>
          <w:ilvl w:val="0"/>
          <w:numId w:val="2"/>
        </w:numPr>
        <w:spacing w:after="60"/>
      </w:pPr>
      <w:r>
        <w:t>Phase-gate reviews are held against the exit criteria in §13.2.</w:t>
      </w:r>
    </w:p>
    <w:p w14:paraId="11F3AB01" w14:textId="77777777" w:rsidR="00F370E2" w:rsidRDefault="001123CB">
      <w:pPr>
        <w:pStyle w:val="ListParagraph"/>
        <w:numPr>
          <w:ilvl w:val="0"/>
          <w:numId w:val="2"/>
        </w:numPr>
        <w:spacing w:after="60"/>
      </w:pPr>
      <w:r>
        <w:t>Changes to scope, targets or boundaries go through formal change control. A RAID log is maintained.</w:t>
      </w:r>
    </w:p>
    <w:p w14:paraId="4BF3FE29" w14:textId="77777777" w:rsidR="00F370E2" w:rsidRDefault="001123CB">
      <w:pPr>
        <w:pStyle w:val="Heading1"/>
      </w:pPr>
      <w:bookmarkStart w:id="58" w:name="_Toc241001765"/>
      <w:r>
        <w:t>14. KPIs and Success Criteria</w:t>
      </w:r>
      <w:bookmarkEnd w:id="5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0"/>
        <w:gridCol w:w="4160"/>
        <w:gridCol w:w="900"/>
        <w:gridCol w:w="2200"/>
      </w:tblGrid>
      <w:tr w:rsidR="00F370E2" w14:paraId="2675C668" w14:textId="77777777">
        <w:trPr>
          <w:cantSplit/>
          <w:tblHeader/>
        </w:trPr>
        <w:tc>
          <w:tcPr>
            <w:tcW w:w="2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A6A3898" w14:textId="77777777" w:rsidR="00F370E2" w:rsidRDefault="001123CB">
            <w:pPr>
              <w:spacing w:after="20"/>
            </w:pPr>
            <w:r>
              <w:rPr>
                <w:b/>
                <w:bCs/>
                <w:color w:val="FFFFFF"/>
                <w:sz w:val="18"/>
                <w:szCs w:val="18"/>
              </w:rPr>
              <w:t>KPI</w:t>
            </w:r>
          </w:p>
        </w:tc>
        <w:tc>
          <w:tcPr>
            <w:tcW w:w="41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80A06EC" w14:textId="77777777" w:rsidR="00F370E2" w:rsidRDefault="001123CB">
            <w:pPr>
              <w:spacing w:after="20"/>
            </w:pPr>
            <w:r>
              <w:rPr>
                <w:b/>
                <w:bCs/>
                <w:color w:val="FFFFFF"/>
                <w:sz w:val="18"/>
                <w:szCs w:val="18"/>
              </w:rPr>
              <w:t>Definition</w:t>
            </w:r>
          </w:p>
        </w:tc>
        <w:tc>
          <w:tcPr>
            <w:tcW w:w="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3B84E33" w14:textId="77777777" w:rsidR="00F370E2" w:rsidRDefault="001123CB">
            <w:pPr>
              <w:spacing w:after="20"/>
            </w:pPr>
            <w:r>
              <w:rPr>
                <w:b/>
                <w:bCs/>
                <w:color w:val="FFFFFF"/>
                <w:sz w:val="18"/>
                <w:szCs w:val="18"/>
              </w:rPr>
              <w:t>Phase</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09CB26C" w14:textId="77777777" w:rsidR="00F370E2" w:rsidRDefault="001123CB">
            <w:pPr>
              <w:spacing w:after="20"/>
            </w:pPr>
            <w:r>
              <w:rPr>
                <w:b/>
                <w:bCs/>
                <w:color w:val="FFFFFF"/>
                <w:sz w:val="18"/>
                <w:szCs w:val="18"/>
              </w:rPr>
              <w:t>Proposed target</w:t>
            </w:r>
          </w:p>
        </w:tc>
      </w:tr>
      <w:tr w:rsidR="00F370E2" w14:paraId="68CE1F74" w14:textId="77777777">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495036" w14:textId="77777777" w:rsidR="00F370E2" w:rsidRDefault="001123CB">
            <w:pPr>
              <w:spacing w:after="20"/>
            </w:pPr>
            <w:r>
              <w:rPr>
                <w:b/>
                <w:bCs/>
                <w:sz w:val="18"/>
                <w:szCs w:val="18"/>
              </w:rPr>
              <w:t>Sprinkler count accuracy</w:t>
            </w:r>
          </w:p>
        </w:tc>
        <w:tc>
          <w:tcPr>
            <w:tcW w:w="4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96E596" w14:textId="77777777" w:rsidR="00F370E2" w:rsidRDefault="001123CB">
            <w:pPr>
              <w:spacing w:after="20"/>
            </w:pPr>
            <w:r>
              <w:rPr>
                <w:sz w:val="18"/>
                <w:szCs w:val="18"/>
              </w:rPr>
              <w:t>1 − |AI − verified| ÷ verified, per sheet (vector drawings)</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F26749" w14:textId="77777777" w:rsidR="00F370E2" w:rsidRDefault="001123CB">
            <w:pPr>
              <w:spacing w:after="20"/>
              <w:jc w:val="center"/>
            </w:pPr>
            <w:r>
              <w:rPr>
                <w:sz w:val="18"/>
                <w:szCs w:val="18"/>
              </w:rPr>
              <w:t>P1</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713369" w14:textId="77777777" w:rsidR="00F370E2" w:rsidRDefault="001123CB">
            <w:pPr>
              <w:spacing w:after="20"/>
            </w:pPr>
            <w:r>
              <w:rPr>
                <w:sz w:val="18"/>
                <w:szCs w:val="18"/>
              </w:rPr>
              <w:t>≥98%</w:t>
            </w:r>
          </w:p>
        </w:tc>
      </w:tr>
      <w:tr w:rsidR="00F370E2" w14:paraId="45EC7A37" w14:textId="77777777">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999CF3" w14:textId="77777777" w:rsidR="00F370E2" w:rsidRDefault="001123CB">
            <w:pPr>
              <w:spacing w:after="20"/>
            </w:pPr>
            <w:r>
              <w:rPr>
                <w:b/>
                <w:bCs/>
                <w:sz w:val="18"/>
                <w:szCs w:val="18"/>
              </w:rPr>
              <w:t>Pipe length accuracy</w:t>
            </w:r>
          </w:p>
        </w:tc>
        <w:tc>
          <w:tcPr>
            <w:tcW w:w="4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270121" w14:textId="77777777" w:rsidR="00F370E2" w:rsidRDefault="001123CB">
            <w:pPr>
              <w:spacing w:after="20"/>
            </w:pPr>
            <w:r>
              <w:rPr>
                <w:sz w:val="18"/>
                <w:szCs w:val="18"/>
              </w:rPr>
              <w:t>|AI − verified| ÷ verified, by diameter, per sheet</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630338" w14:textId="77777777" w:rsidR="00F370E2" w:rsidRDefault="001123CB">
            <w:pPr>
              <w:spacing w:after="20"/>
              <w:jc w:val="center"/>
            </w:pPr>
            <w:r>
              <w:rPr>
                <w:sz w:val="18"/>
                <w:szCs w:val="18"/>
              </w:rPr>
              <w:t>P1</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7F1F9C" w14:textId="77777777" w:rsidR="00F370E2" w:rsidRDefault="001123CB">
            <w:pPr>
              <w:spacing w:after="20"/>
            </w:pPr>
            <w:r>
              <w:rPr>
                <w:sz w:val="18"/>
                <w:szCs w:val="18"/>
              </w:rPr>
              <w:t>±5% (P1); ±3% (P3)</w:t>
            </w:r>
          </w:p>
        </w:tc>
      </w:tr>
      <w:tr w:rsidR="00F370E2" w14:paraId="65EEDB79" w14:textId="77777777">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1961F4" w14:textId="77777777" w:rsidR="00F370E2" w:rsidRDefault="001123CB">
            <w:pPr>
              <w:spacing w:after="20"/>
            </w:pPr>
            <w:r>
              <w:rPr>
                <w:b/>
                <w:bCs/>
                <w:sz w:val="18"/>
                <w:szCs w:val="18"/>
              </w:rPr>
              <w:t>Missed-item rate</w:t>
            </w:r>
          </w:p>
        </w:tc>
        <w:tc>
          <w:tcPr>
            <w:tcW w:w="4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CF9C8B" w14:textId="77777777" w:rsidR="00F370E2" w:rsidRDefault="001123CB">
            <w:pPr>
              <w:spacing w:after="20"/>
            </w:pPr>
            <w:r>
              <w:rPr>
                <w:sz w:val="18"/>
                <w:szCs w:val="18"/>
              </w:rPr>
              <w:t>Verified items not detected ÷ verified items</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B53E3C" w14:textId="77777777" w:rsidR="00F370E2" w:rsidRDefault="001123CB">
            <w:pPr>
              <w:spacing w:after="20"/>
              <w:jc w:val="center"/>
            </w:pPr>
            <w:r>
              <w:rPr>
                <w:sz w:val="18"/>
                <w:szCs w:val="18"/>
              </w:rPr>
              <w:t>P1</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217769" w14:textId="77777777" w:rsidR="00F370E2" w:rsidRDefault="001123CB">
            <w:pPr>
              <w:spacing w:after="20"/>
            </w:pPr>
            <w:r>
              <w:rPr>
                <w:sz w:val="18"/>
                <w:szCs w:val="18"/>
              </w:rPr>
              <w:t>≤5% (P1); ≤2% at maturity</w:t>
            </w:r>
          </w:p>
        </w:tc>
      </w:tr>
      <w:tr w:rsidR="00F370E2" w14:paraId="42C1EC93" w14:textId="77777777">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669331" w14:textId="77777777" w:rsidR="00F370E2" w:rsidRDefault="001123CB">
            <w:pPr>
              <w:spacing w:after="20"/>
            </w:pPr>
            <w:r>
              <w:rPr>
                <w:b/>
                <w:bCs/>
                <w:sz w:val="18"/>
                <w:szCs w:val="18"/>
              </w:rPr>
              <w:t>False-detection rate</w:t>
            </w:r>
          </w:p>
        </w:tc>
        <w:tc>
          <w:tcPr>
            <w:tcW w:w="4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29774C" w14:textId="77777777" w:rsidR="00F370E2" w:rsidRDefault="001123CB">
            <w:pPr>
              <w:spacing w:after="20"/>
            </w:pPr>
            <w:r>
              <w:rPr>
                <w:sz w:val="18"/>
                <w:szCs w:val="18"/>
              </w:rPr>
              <w:t>Rejected AI items ÷ AI items</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D276CD" w14:textId="77777777" w:rsidR="00F370E2" w:rsidRDefault="001123CB">
            <w:pPr>
              <w:spacing w:after="20"/>
              <w:jc w:val="center"/>
            </w:pPr>
            <w:r>
              <w:rPr>
                <w:sz w:val="18"/>
                <w:szCs w:val="18"/>
              </w:rPr>
              <w:t>P1</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24684B" w14:textId="77777777" w:rsidR="00F370E2" w:rsidRDefault="001123CB">
            <w:pPr>
              <w:spacing w:after="20"/>
            </w:pPr>
            <w:r>
              <w:rPr>
                <w:sz w:val="18"/>
                <w:szCs w:val="18"/>
              </w:rPr>
              <w:t>≤5%</w:t>
            </w:r>
          </w:p>
        </w:tc>
      </w:tr>
      <w:tr w:rsidR="00F370E2" w14:paraId="2986AF88" w14:textId="77777777">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9D8963" w14:textId="77777777" w:rsidR="00F370E2" w:rsidRDefault="001123CB">
            <w:pPr>
              <w:spacing w:after="20"/>
            </w:pPr>
            <w:r>
              <w:rPr>
                <w:b/>
                <w:bCs/>
                <w:sz w:val="18"/>
                <w:szCs w:val="18"/>
              </w:rPr>
              <w:t>Duplicate detection</w:t>
            </w:r>
          </w:p>
        </w:tc>
        <w:tc>
          <w:tcPr>
            <w:tcW w:w="4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AC6777" w14:textId="77777777" w:rsidR="00F370E2" w:rsidRDefault="001123CB">
            <w:pPr>
              <w:spacing w:after="20"/>
            </w:pPr>
            <w:r>
              <w:rPr>
                <w:sz w:val="18"/>
                <w:szCs w:val="18"/>
              </w:rPr>
              <w:t>Duplicates flagged ÷ total duplicates (seeded and found)</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0A2B87" w14:textId="77777777" w:rsidR="00F370E2" w:rsidRDefault="001123CB">
            <w:pPr>
              <w:spacing w:after="20"/>
              <w:jc w:val="center"/>
            </w:pPr>
            <w:r>
              <w:rPr>
                <w:sz w:val="18"/>
                <w:szCs w:val="18"/>
              </w:rPr>
              <w:t>P1</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34B814" w14:textId="77777777" w:rsidR="00F370E2" w:rsidRDefault="001123CB">
            <w:pPr>
              <w:spacing w:after="20"/>
            </w:pPr>
            <w:r>
              <w:rPr>
                <w:sz w:val="18"/>
                <w:szCs w:val="18"/>
              </w:rPr>
              <w:t>≥95%; zero unresolved at G1</w:t>
            </w:r>
          </w:p>
        </w:tc>
      </w:tr>
      <w:tr w:rsidR="00F370E2" w14:paraId="041721D7" w14:textId="77777777">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8CD33" w14:textId="77777777" w:rsidR="00F370E2" w:rsidRDefault="001123CB">
            <w:pPr>
              <w:spacing w:after="20"/>
            </w:pPr>
            <w:r>
              <w:rPr>
                <w:b/>
                <w:bCs/>
                <w:sz w:val="18"/>
                <w:szCs w:val="18"/>
              </w:rPr>
              <w:t>QTO effort</w:t>
            </w:r>
          </w:p>
        </w:tc>
        <w:tc>
          <w:tcPr>
            <w:tcW w:w="4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B4DA5E" w14:textId="77777777" w:rsidR="00F370E2" w:rsidRDefault="001123CB">
            <w:pPr>
              <w:spacing w:after="20"/>
            </w:pPr>
            <w:r>
              <w:rPr>
                <w:sz w:val="18"/>
                <w:szCs w:val="18"/>
              </w:rPr>
              <w:t xml:space="preserve">Estimator </w:t>
            </w:r>
            <w:proofErr w:type="spellStart"/>
            <w:r>
              <w:rPr>
                <w:sz w:val="18"/>
                <w:szCs w:val="18"/>
              </w:rPr>
              <w:t>takeoff</w:t>
            </w:r>
            <w:proofErr w:type="spellEnd"/>
            <w:r>
              <w:rPr>
                <w:sz w:val="18"/>
                <w:szCs w:val="18"/>
              </w:rPr>
              <w:t xml:space="preserve"> hours per tender vs baseline</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2A34DE" w14:textId="77777777" w:rsidR="00F370E2" w:rsidRDefault="001123CB">
            <w:pPr>
              <w:spacing w:after="20"/>
              <w:jc w:val="center"/>
            </w:pPr>
            <w:r>
              <w:rPr>
                <w:sz w:val="18"/>
                <w:szCs w:val="18"/>
              </w:rPr>
              <w:t>P1</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3B1811" w14:textId="77777777" w:rsidR="00F370E2" w:rsidRDefault="001123CB">
            <w:pPr>
              <w:spacing w:after="20"/>
            </w:pPr>
            <w:r>
              <w:rPr>
                <w:sz w:val="18"/>
                <w:szCs w:val="18"/>
              </w:rPr>
              <w:t>−30% (P1); −60% at maturity</w:t>
            </w:r>
          </w:p>
        </w:tc>
      </w:tr>
      <w:tr w:rsidR="00F370E2" w14:paraId="77E502EF" w14:textId="77777777">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79EA88" w14:textId="77777777" w:rsidR="00F370E2" w:rsidRDefault="001123CB">
            <w:pPr>
              <w:spacing w:after="20"/>
            </w:pPr>
            <w:r>
              <w:rPr>
                <w:b/>
                <w:bCs/>
                <w:sz w:val="18"/>
                <w:szCs w:val="18"/>
              </w:rPr>
              <w:t>Tender turnaround</w:t>
            </w:r>
          </w:p>
        </w:tc>
        <w:tc>
          <w:tcPr>
            <w:tcW w:w="4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272A71" w14:textId="77777777" w:rsidR="00F370E2" w:rsidRDefault="001123CB">
            <w:pPr>
              <w:spacing w:after="20"/>
            </w:pPr>
            <w:r>
              <w:rPr>
                <w:sz w:val="18"/>
                <w:szCs w:val="18"/>
              </w:rPr>
              <w:t>Working days from receipt to submission-ready</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93EC06" w14:textId="77777777" w:rsidR="00F370E2" w:rsidRDefault="001123CB">
            <w:pPr>
              <w:spacing w:after="20"/>
              <w:jc w:val="center"/>
            </w:pPr>
            <w:r>
              <w:rPr>
                <w:sz w:val="18"/>
                <w:szCs w:val="18"/>
              </w:rPr>
              <w:t>P2</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D253C8" w14:textId="77777777" w:rsidR="00F370E2" w:rsidRDefault="001123CB">
            <w:pPr>
              <w:spacing w:after="20"/>
            </w:pPr>
            <w:r>
              <w:rPr>
                <w:sz w:val="18"/>
                <w:szCs w:val="18"/>
              </w:rPr>
              <w:t>−30% vs baseline</w:t>
            </w:r>
          </w:p>
        </w:tc>
      </w:tr>
      <w:tr w:rsidR="00F370E2" w14:paraId="793CE187" w14:textId="77777777">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AE7E84" w14:textId="77777777" w:rsidR="00F370E2" w:rsidRDefault="001123CB">
            <w:pPr>
              <w:spacing w:after="20"/>
            </w:pPr>
            <w:r>
              <w:rPr>
                <w:b/>
                <w:bCs/>
                <w:sz w:val="18"/>
                <w:szCs w:val="18"/>
              </w:rPr>
              <w:t>Price provenance</w:t>
            </w:r>
          </w:p>
        </w:tc>
        <w:tc>
          <w:tcPr>
            <w:tcW w:w="4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3852CF" w14:textId="77777777" w:rsidR="00F370E2" w:rsidRDefault="001123CB">
            <w:pPr>
              <w:spacing w:after="20"/>
            </w:pPr>
            <w:r>
              <w:rPr>
                <w:sz w:val="18"/>
                <w:szCs w:val="18"/>
              </w:rPr>
              <w:t>Priced BOQ lines with a valid source ÷ priced lines</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CDCCA1" w14:textId="77777777" w:rsidR="00F370E2" w:rsidRDefault="001123CB">
            <w:pPr>
              <w:spacing w:after="20"/>
              <w:jc w:val="center"/>
            </w:pPr>
            <w:r>
              <w:rPr>
                <w:sz w:val="18"/>
                <w:szCs w:val="18"/>
              </w:rPr>
              <w:t>P2</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301906" w14:textId="77777777" w:rsidR="00F370E2" w:rsidRDefault="001123CB">
            <w:pPr>
              <w:spacing w:after="20"/>
            </w:pPr>
            <w:r>
              <w:rPr>
                <w:sz w:val="18"/>
                <w:szCs w:val="18"/>
              </w:rPr>
              <w:t>100%</w:t>
            </w:r>
          </w:p>
        </w:tc>
      </w:tr>
      <w:tr w:rsidR="00F370E2" w14:paraId="1384CC37" w14:textId="77777777">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A4FCE4" w14:textId="77777777" w:rsidR="00F370E2" w:rsidRDefault="001123CB">
            <w:pPr>
              <w:spacing w:after="20"/>
            </w:pPr>
            <w:r>
              <w:rPr>
                <w:b/>
                <w:bCs/>
                <w:sz w:val="18"/>
                <w:szCs w:val="18"/>
              </w:rPr>
              <w:t>Clarification acceptance</w:t>
            </w:r>
          </w:p>
        </w:tc>
        <w:tc>
          <w:tcPr>
            <w:tcW w:w="4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86929D" w14:textId="77777777" w:rsidR="00F370E2" w:rsidRDefault="001123CB">
            <w:pPr>
              <w:spacing w:after="20"/>
            </w:pPr>
            <w:r>
              <w:rPr>
                <w:sz w:val="18"/>
                <w:szCs w:val="18"/>
              </w:rPr>
              <w:t>AI drafts issued with only minor edits ÷ drafts</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B37E6F" w14:textId="77777777" w:rsidR="00F370E2" w:rsidRDefault="001123CB">
            <w:pPr>
              <w:spacing w:after="20"/>
              <w:jc w:val="center"/>
            </w:pPr>
            <w:r>
              <w:rPr>
                <w:sz w:val="18"/>
                <w:szCs w:val="18"/>
              </w:rPr>
              <w:t>P2</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06234A" w14:textId="77777777" w:rsidR="00F370E2" w:rsidRDefault="001123CB">
            <w:pPr>
              <w:spacing w:after="20"/>
            </w:pPr>
            <w:r>
              <w:rPr>
                <w:sz w:val="18"/>
                <w:szCs w:val="18"/>
              </w:rPr>
              <w:t>≥70%</w:t>
            </w:r>
          </w:p>
        </w:tc>
      </w:tr>
      <w:tr w:rsidR="00F370E2" w14:paraId="1AE00D74" w14:textId="77777777">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9B170B" w14:textId="77777777" w:rsidR="00F370E2" w:rsidRDefault="001123CB">
            <w:pPr>
              <w:spacing w:after="20"/>
            </w:pPr>
            <w:r>
              <w:rPr>
                <w:b/>
                <w:bCs/>
                <w:sz w:val="18"/>
                <w:szCs w:val="18"/>
              </w:rPr>
              <w:t>Coordination precision</w:t>
            </w:r>
          </w:p>
        </w:tc>
        <w:tc>
          <w:tcPr>
            <w:tcW w:w="4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D002A0" w14:textId="77777777" w:rsidR="00F370E2" w:rsidRDefault="001123CB">
            <w:pPr>
              <w:spacing w:after="20"/>
            </w:pPr>
            <w:r>
              <w:rPr>
                <w:sz w:val="18"/>
                <w:szCs w:val="18"/>
              </w:rPr>
              <w:t>Confirmed issues ÷ issues raised</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0170BD" w14:textId="77777777" w:rsidR="00F370E2" w:rsidRDefault="001123CB">
            <w:pPr>
              <w:spacing w:after="20"/>
              <w:jc w:val="center"/>
            </w:pPr>
            <w:r>
              <w:rPr>
                <w:sz w:val="18"/>
                <w:szCs w:val="18"/>
              </w:rPr>
              <w:t>P3</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4F00D7" w14:textId="77777777" w:rsidR="00F370E2" w:rsidRDefault="001123CB">
            <w:pPr>
              <w:spacing w:after="20"/>
            </w:pPr>
            <w:r>
              <w:rPr>
                <w:sz w:val="18"/>
                <w:szCs w:val="18"/>
              </w:rPr>
              <w:t>≥70%</w:t>
            </w:r>
          </w:p>
        </w:tc>
      </w:tr>
      <w:tr w:rsidR="00F370E2" w14:paraId="787E9BA7" w14:textId="77777777">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70CA59" w14:textId="77777777" w:rsidR="00F370E2" w:rsidRDefault="001123CB">
            <w:pPr>
              <w:spacing w:after="20"/>
            </w:pPr>
            <w:r>
              <w:rPr>
                <w:b/>
                <w:bCs/>
                <w:sz w:val="18"/>
                <w:szCs w:val="18"/>
              </w:rPr>
              <w:t>Citation accuracy</w:t>
            </w:r>
          </w:p>
        </w:tc>
        <w:tc>
          <w:tcPr>
            <w:tcW w:w="4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0F7C72" w14:textId="77777777" w:rsidR="00F370E2" w:rsidRDefault="001123CB">
            <w:pPr>
              <w:spacing w:after="20"/>
            </w:pPr>
            <w:r>
              <w:rPr>
                <w:sz w:val="18"/>
                <w:szCs w:val="18"/>
              </w:rPr>
              <w:t>Citations that correctly support their statement ÷ citations</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25D929" w14:textId="77777777" w:rsidR="00F370E2" w:rsidRDefault="001123CB">
            <w:pPr>
              <w:spacing w:after="20"/>
              <w:jc w:val="center"/>
            </w:pPr>
            <w:r>
              <w:rPr>
                <w:sz w:val="18"/>
                <w:szCs w:val="18"/>
              </w:rPr>
              <w:t>P3</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08D922" w14:textId="77777777" w:rsidR="00F370E2" w:rsidRDefault="001123CB">
            <w:pPr>
              <w:spacing w:after="20"/>
            </w:pPr>
            <w:r>
              <w:rPr>
                <w:sz w:val="18"/>
                <w:szCs w:val="18"/>
              </w:rPr>
              <w:t>≥98%</w:t>
            </w:r>
          </w:p>
        </w:tc>
      </w:tr>
      <w:tr w:rsidR="00F370E2" w14:paraId="0C86D0EF" w14:textId="77777777">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265F9D" w14:textId="77777777" w:rsidR="00F370E2" w:rsidRDefault="001123CB">
            <w:pPr>
              <w:spacing w:after="20"/>
            </w:pPr>
            <w:r>
              <w:rPr>
                <w:b/>
                <w:bCs/>
                <w:sz w:val="18"/>
                <w:szCs w:val="18"/>
              </w:rPr>
              <w:lastRenderedPageBreak/>
              <w:t>Estimate variance</w:t>
            </w:r>
          </w:p>
        </w:tc>
        <w:tc>
          <w:tcPr>
            <w:tcW w:w="4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2ECCF2" w14:textId="77777777" w:rsidR="00F370E2" w:rsidRDefault="001123CB">
            <w:pPr>
              <w:spacing w:after="20"/>
            </w:pPr>
            <w:r>
              <w:rPr>
                <w:sz w:val="18"/>
                <w:szCs w:val="18"/>
              </w:rPr>
              <w:t>Tender estimate vs actual cost (awarded projects)</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79419F" w14:textId="77777777" w:rsidR="00F370E2" w:rsidRDefault="001123CB">
            <w:pPr>
              <w:spacing w:after="20"/>
              <w:jc w:val="center"/>
            </w:pPr>
            <w:r>
              <w:rPr>
                <w:sz w:val="18"/>
                <w:szCs w:val="18"/>
              </w:rPr>
              <w:t>P4</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D74534" w14:textId="77777777" w:rsidR="00F370E2" w:rsidRDefault="001123CB">
            <w:pPr>
              <w:spacing w:after="20"/>
            </w:pPr>
            <w:r>
              <w:rPr>
                <w:sz w:val="18"/>
                <w:szCs w:val="18"/>
              </w:rPr>
              <w:t>Within ±10%</w:t>
            </w:r>
          </w:p>
        </w:tc>
      </w:tr>
      <w:tr w:rsidR="00F370E2" w14:paraId="19E414E8" w14:textId="77777777">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0A09D0" w14:textId="77777777" w:rsidR="00F370E2" w:rsidRDefault="001123CB">
            <w:pPr>
              <w:spacing w:after="20"/>
            </w:pPr>
            <w:r>
              <w:rPr>
                <w:b/>
                <w:bCs/>
                <w:sz w:val="18"/>
                <w:szCs w:val="18"/>
              </w:rPr>
              <w:t>Labour estimate accuracy</w:t>
            </w:r>
          </w:p>
        </w:tc>
        <w:tc>
          <w:tcPr>
            <w:tcW w:w="4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2731C0" w14:textId="77777777" w:rsidR="00F370E2" w:rsidRDefault="001123CB">
            <w:pPr>
              <w:spacing w:after="20"/>
            </w:pPr>
            <w:r>
              <w:rPr>
                <w:sz w:val="18"/>
                <w:szCs w:val="18"/>
              </w:rPr>
              <w:t>Estimated vs actual man-hours by activity</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AC6DA3" w14:textId="77777777" w:rsidR="00F370E2" w:rsidRDefault="001123CB">
            <w:pPr>
              <w:spacing w:after="20"/>
              <w:jc w:val="center"/>
            </w:pPr>
            <w:r>
              <w:rPr>
                <w:sz w:val="18"/>
                <w:szCs w:val="18"/>
              </w:rPr>
              <w:t>P4</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F6ECB8" w14:textId="77777777" w:rsidR="00F370E2" w:rsidRDefault="001123CB">
            <w:pPr>
              <w:spacing w:after="20"/>
            </w:pPr>
            <w:r>
              <w:rPr>
                <w:sz w:val="18"/>
                <w:szCs w:val="18"/>
              </w:rPr>
              <w:t>Within ±15%</w:t>
            </w:r>
          </w:p>
        </w:tc>
      </w:tr>
      <w:tr w:rsidR="00F370E2" w14:paraId="4FF323CA" w14:textId="77777777">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02B563" w14:textId="77777777" w:rsidR="00F370E2" w:rsidRDefault="001123CB">
            <w:pPr>
              <w:spacing w:after="20"/>
            </w:pPr>
            <w:r>
              <w:rPr>
                <w:b/>
                <w:bCs/>
                <w:sz w:val="18"/>
                <w:szCs w:val="18"/>
              </w:rPr>
              <w:t>Human escalation rate</w:t>
            </w:r>
          </w:p>
        </w:tc>
        <w:tc>
          <w:tcPr>
            <w:tcW w:w="4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F57E25" w14:textId="77777777" w:rsidR="00F370E2" w:rsidRDefault="001123CB">
            <w:pPr>
              <w:spacing w:after="20"/>
            </w:pPr>
            <w:r>
              <w:rPr>
                <w:sz w:val="18"/>
                <w:szCs w:val="18"/>
              </w:rPr>
              <w:t>Agent tasks escalated ÷ total agent tasks</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F5097C" w14:textId="77777777" w:rsidR="00F370E2" w:rsidRDefault="001123CB">
            <w:pPr>
              <w:spacing w:after="20"/>
              <w:jc w:val="center"/>
            </w:pPr>
            <w:r>
              <w:rPr>
                <w:sz w:val="18"/>
                <w:szCs w:val="18"/>
              </w:rPr>
              <w:t>P1+</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79D528" w14:textId="77777777" w:rsidR="00F370E2" w:rsidRDefault="001123CB">
            <w:pPr>
              <w:spacing w:after="20"/>
            </w:pPr>
            <w:r>
              <w:rPr>
                <w:sz w:val="18"/>
                <w:szCs w:val="18"/>
              </w:rPr>
              <w:t>Monitor; trending down</w:t>
            </w:r>
          </w:p>
        </w:tc>
      </w:tr>
      <w:tr w:rsidR="00F370E2" w14:paraId="2A3090FA" w14:textId="77777777">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0E86E" w14:textId="77777777" w:rsidR="00F370E2" w:rsidRDefault="001123CB">
            <w:pPr>
              <w:spacing w:after="20"/>
            </w:pPr>
            <w:r>
              <w:rPr>
                <w:b/>
                <w:bCs/>
                <w:sz w:val="18"/>
                <w:szCs w:val="18"/>
              </w:rPr>
              <w:t>Workflow and tool success</w:t>
            </w:r>
          </w:p>
        </w:tc>
        <w:tc>
          <w:tcPr>
            <w:tcW w:w="4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D19AF4" w14:textId="77777777" w:rsidR="00F370E2" w:rsidRDefault="001123CB">
            <w:pPr>
              <w:spacing w:after="20"/>
            </w:pPr>
            <w:r>
              <w:rPr>
                <w:sz w:val="18"/>
                <w:szCs w:val="18"/>
              </w:rPr>
              <w:t>Agent runs completed without failure ÷ runs</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32580E" w14:textId="77777777" w:rsidR="00F370E2" w:rsidRDefault="001123CB">
            <w:pPr>
              <w:spacing w:after="20"/>
              <w:jc w:val="center"/>
            </w:pPr>
            <w:r>
              <w:rPr>
                <w:sz w:val="18"/>
                <w:szCs w:val="18"/>
              </w:rPr>
              <w:t>P1+</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6913FD" w14:textId="77777777" w:rsidR="00F370E2" w:rsidRDefault="001123CB">
            <w:pPr>
              <w:spacing w:after="20"/>
            </w:pPr>
            <w:r>
              <w:rPr>
                <w:sz w:val="18"/>
                <w:szCs w:val="18"/>
              </w:rPr>
              <w:t>≥98%</w:t>
            </w:r>
          </w:p>
        </w:tc>
      </w:tr>
      <w:tr w:rsidR="00F370E2" w14:paraId="2EE52104" w14:textId="77777777">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3685E9" w14:textId="77777777" w:rsidR="00F370E2" w:rsidRDefault="001123CB">
            <w:pPr>
              <w:spacing w:after="20"/>
            </w:pPr>
            <w:r>
              <w:rPr>
                <w:b/>
                <w:bCs/>
                <w:sz w:val="18"/>
                <w:szCs w:val="18"/>
              </w:rPr>
              <w:t>Business outcomes</w:t>
            </w:r>
          </w:p>
        </w:tc>
        <w:tc>
          <w:tcPr>
            <w:tcW w:w="4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BC133C" w14:textId="77777777" w:rsidR="00F370E2" w:rsidRDefault="001123CB">
            <w:pPr>
              <w:spacing w:after="20"/>
            </w:pPr>
            <w:r>
              <w:rPr>
                <w:sz w:val="18"/>
                <w:szCs w:val="18"/>
              </w:rPr>
              <w:t>Tenders per estimator per month; win rate; post-award missed-scope claims</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3ACB98" w14:textId="77777777" w:rsidR="00F370E2" w:rsidRDefault="001123CB">
            <w:pPr>
              <w:spacing w:after="20"/>
              <w:jc w:val="center"/>
            </w:pPr>
            <w:r>
              <w:rPr>
                <w:sz w:val="18"/>
                <w:szCs w:val="18"/>
              </w:rPr>
              <w:t>P2+</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A18E83" w14:textId="77777777" w:rsidR="00F370E2" w:rsidRDefault="001123CB">
            <w:pPr>
              <w:spacing w:after="20"/>
            </w:pPr>
            <w:r>
              <w:rPr>
                <w:sz w:val="18"/>
                <w:szCs w:val="18"/>
              </w:rPr>
              <w:t>Monitor vs baseline</w:t>
            </w:r>
          </w:p>
        </w:tc>
      </w:tr>
    </w:tbl>
    <w:p w14:paraId="27305FCF" w14:textId="77777777" w:rsidR="00F370E2" w:rsidRDefault="001123CB">
      <w:pPr>
        <w:pStyle w:val="Heading1"/>
      </w:pPr>
      <w:bookmarkStart w:id="59" w:name="_Toc241001766"/>
      <w:r>
        <w:t>15. Assumptions, Constraints and Dependencies</w:t>
      </w:r>
      <w:bookmarkEnd w:id="59"/>
    </w:p>
    <w:p w14:paraId="05D85B60" w14:textId="77777777" w:rsidR="00F370E2" w:rsidRDefault="001123CB">
      <w:pPr>
        <w:pStyle w:val="Heading2"/>
      </w:pPr>
      <w:bookmarkStart w:id="60" w:name="_Toc241001767"/>
      <w:r>
        <w:t>15.1 Assumptions</w:t>
      </w:r>
      <w:bookmarkEnd w:id="60"/>
    </w:p>
    <w:p w14:paraId="583616D0" w14:textId="77777777" w:rsidR="00F370E2" w:rsidRDefault="001123CB">
      <w:pPr>
        <w:pStyle w:val="ListParagraph"/>
        <w:numPr>
          <w:ilvl w:val="0"/>
          <w:numId w:val="2"/>
        </w:numPr>
        <w:spacing w:after="60"/>
      </w:pPr>
      <w:r>
        <w:rPr>
          <w:b/>
          <w:bCs/>
        </w:rPr>
        <w:t>A1</w:t>
      </w:r>
      <w:r>
        <w:t xml:space="preserve"> Most tender drawings are vector PDF or DWG. Scanned-only sets are a minority (to be validated in Phase 0).</w:t>
      </w:r>
    </w:p>
    <w:p w14:paraId="2E161875" w14:textId="77777777" w:rsidR="00F370E2" w:rsidRDefault="001123CB">
      <w:pPr>
        <w:pStyle w:val="ListParagraph"/>
        <w:numPr>
          <w:ilvl w:val="0"/>
          <w:numId w:val="2"/>
        </w:numPr>
        <w:spacing w:after="60"/>
      </w:pPr>
      <w:r>
        <w:rPr>
          <w:b/>
          <w:bCs/>
        </w:rPr>
        <w:t>A2</w:t>
      </w:r>
      <w:r>
        <w:t xml:space="preserve"> The company can provide 10–20 historical tenders with verified QTO and BOQ.</w:t>
      </w:r>
    </w:p>
    <w:p w14:paraId="20B513C0" w14:textId="77777777" w:rsidR="00F370E2" w:rsidRDefault="001123CB">
      <w:pPr>
        <w:pStyle w:val="ListParagraph"/>
        <w:numPr>
          <w:ilvl w:val="0"/>
          <w:numId w:val="2"/>
        </w:numPr>
        <w:spacing w:after="60"/>
      </w:pPr>
      <w:r>
        <w:rPr>
          <w:b/>
          <w:bCs/>
        </w:rPr>
        <w:t>A3</w:t>
      </w:r>
      <w:r>
        <w:t xml:space="preserve"> Tender documents are in English.</w:t>
      </w:r>
    </w:p>
    <w:p w14:paraId="5DC37F05" w14:textId="77777777" w:rsidR="00F370E2" w:rsidRDefault="001123CB">
      <w:pPr>
        <w:pStyle w:val="ListParagraph"/>
        <w:numPr>
          <w:ilvl w:val="0"/>
          <w:numId w:val="2"/>
        </w:numPr>
        <w:spacing w:after="60"/>
      </w:pPr>
      <w:r>
        <w:rPr>
          <w:b/>
          <w:bCs/>
        </w:rPr>
        <w:t>A4</w:t>
      </w:r>
      <w:r>
        <w:t xml:space="preserve"> Estimators remain accountable for quantities. The platform does not change how liability is allocated.</w:t>
      </w:r>
    </w:p>
    <w:p w14:paraId="2FECCD97" w14:textId="77777777" w:rsidR="00F370E2" w:rsidRDefault="001123CB">
      <w:pPr>
        <w:pStyle w:val="ListParagraph"/>
        <w:numPr>
          <w:ilvl w:val="0"/>
          <w:numId w:val="2"/>
        </w:numPr>
        <w:spacing w:after="60"/>
      </w:pPr>
      <w:r>
        <w:rPr>
          <w:b/>
          <w:bCs/>
        </w:rPr>
        <w:t>A5</w:t>
      </w:r>
      <w:r>
        <w:t xml:space="preserve"> Fire protection subcontractors rarely receive BIM models at tender stage, so BIM is deferred to Phase 3.</w:t>
      </w:r>
    </w:p>
    <w:p w14:paraId="2A97ED7A" w14:textId="77777777" w:rsidR="00F370E2" w:rsidRDefault="001123CB">
      <w:pPr>
        <w:pStyle w:val="ListParagraph"/>
        <w:numPr>
          <w:ilvl w:val="0"/>
          <w:numId w:val="2"/>
        </w:numPr>
        <w:spacing w:after="60"/>
      </w:pPr>
      <w:r>
        <w:rPr>
          <w:b/>
          <w:bCs/>
        </w:rPr>
        <w:t>A6</w:t>
      </w:r>
      <w:r>
        <w:t xml:space="preserve"> Hosting in a Singapore cloud region is acceptable to the company and its clients.</w:t>
      </w:r>
    </w:p>
    <w:p w14:paraId="217E3012" w14:textId="77777777" w:rsidR="00F370E2" w:rsidRDefault="001123CB">
      <w:pPr>
        <w:pStyle w:val="Heading2"/>
      </w:pPr>
      <w:bookmarkStart w:id="61" w:name="_Toc241001768"/>
      <w:r>
        <w:t>15.2 Constraints</w:t>
      </w:r>
      <w:bookmarkEnd w:id="61"/>
    </w:p>
    <w:p w14:paraId="0106F8B6" w14:textId="77777777" w:rsidR="00F370E2" w:rsidRDefault="001123CB">
      <w:pPr>
        <w:pStyle w:val="ListParagraph"/>
        <w:numPr>
          <w:ilvl w:val="0"/>
          <w:numId w:val="2"/>
        </w:numPr>
        <w:spacing w:after="60"/>
      </w:pPr>
      <w:r>
        <w:rPr>
          <w:b/>
          <w:bCs/>
        </w:rPr>
        <w:t>C1</w:t>
      </w:r>
      <w:r>
        <w:t xml:space="preserve"> The platform must not perform, or present itself as performing, professional engineering, QP or authority functions.</w:t>
      </w:r>
    </w:p>
    <w:p w14:paraId="03800D40" w14:textId="77777777" w:rsidR="00F370E2" w:rsidRDefault="001123CB">
      <w:pPr>
        <w:pStyle w:val="ListParagraph"/>
        <w:numPr>
          <w:ilvl w:val="0"/>
          <w:numId w:val="2"/>
        </w:numPr>
        <w:spacing w:after="60"/>
      </w:pPr>
      <w:r>
        <w:rPr>
          <w:b/>
          <w:bCs/>
        </w:rPr>
        <w:t>C2</w:t>
      </w:r>
      <w:r>
        <w:t xml:space="preserve"> Tender deadlines are fixed, so downtime near a deadline is business-critical.</w:t>
      </w:r>
    </w:p>
    <w:p w14:paraId="62890D64" w14:textId="77777777" w:rsidR="00F370E2" w:rsidRDefault="001123CB">
      <w:pPr>
        <w:pStyle w:val="ListParagraph"/>
        <w:numPr>
          <w:ilvl w:val="0"/>
          <w:numId w:val="2"/>
        </w:numPr>
        <w:spacing w:after="60"/>
      </w:pPr>
      <w:r>
        <w:rPr>
          <w:b/>
          <w:bCs/>
        </w:rPr>
        <w:t>C3</w:t>
      </w:r>
      <w:r>
        <w:t xml:space="preserve"> Tender confidentiality terms limit how data may be used.</w:t>
      </w:r>
    </w:p>
    <w:p w14:paraId="3ED3A30E" w14:textId="77777777" w:rsidR="00F370E2" w:rsidRDefault="001123CB">
      <w:pPr>
        <w:pStyle w:val="Heading2"/>
      </w:pPr>
      <w:bookmarkStart w:id="62" w:name="_Toc241001769"/>
      <w:r>
        <w:t>15.3 Dependencies</w:t>
      </w:r>
      <w:bookmarkEnd w:id="62"/>
    </w:p>
    <w:p w14:paraId="582335FD" w14:textId="77777777" w:rsidR="00F370E2" w:rsidRDefault="001123CB">
      <w:pPr>
        <w:pStyle w:val="ListParagraph"/>
        <w:numPr>
          <w:ilvl w:val="0"/>
          <w:numId w:val="2"/>
        </w:numPr>
        <w:spacing w:after="60"/>
      </w:pPr>
      <w:r>
        <w:rPr>
          <w:b/>
          <w:bCs/>
        </w:rPr>
        <w:t>DP1</w:t>
      </w:r>
      <w:r>
        <w:t xml:space="preserve"> Access to the ERP and historical cost data (system to be confirmed).</w:t>
      </w:r>
    </w:p>
    <w:p w14:paraId="59DB05F2" w14:textId="77777777" w:rsidR="00F370E2" w:rsidRDefault="001123CB">
      <w:pPr>
        <w:pStyle w:val="ListParagraph"/>
        <w:numPr>
          <w:ilvl w:val="0"/>
          <w:numId w:val="2"/>
        </w:numPr>
        <w:spacing w:after="60"/>
      </w:pPr>
      <w:r>
        <w:rPr>
          <w:b/>
          <w:bCs/>
        </w:rPr>
        <w:t>DP2</w:t>
      </w:r>
      <w:r>
        <w:t xml:space="preserve"> Estimator time for labelling and verification during Phases 0–1 (to be agreed with the Estimating Manager).</w:t>
      </w:r>
    </w:p>
    <w:p w14:paraId="4280095A" w14:textId="77777777" w:rsidR="00F370E2" w:rsidRDefault="001123CB">
      <w:pPr>
        <w:pStyle w:val="ListParagraph"/>
        <w:numPr>
          <w:ilvl w:val="0"/>
          <w:numId w:val="2"/>
        </w:numPr>
        <w:spacing w:after="60"/>
      </w:pPr>
      <w:r>
        <w:rPr>
          <w:b/>
          <w:bCs/>
        </w:rPr>
        <w:t>DP3</w:t>
      </w:r>
      <w:r>
        <w:t xml:space="preserve"> Licences for CAD and BIM parsing libraries.</w:t>
      </w:r>
    </w:p>
    <w:p w14:paraId="44F3A5E0" w14:textId="77777777" w:rsidR="00F370E2" w:rsidRDefault="001123CB">
      <w:pPr>
        <w:pStyle w:val="ListParagraph"/>
        <w:numPr>
          <w:ilvl w:val="0"/>
          <w:numId w:val="2"/>
        </w:numPr>
        <w:spacing w:after="60"/>
      </w:pPr>
      <w:r>
        <w:rPr>
          <w:b/>
          <w:bCs/>
        </w:rPr>
        <w:t>DP4</w:t>
      </w:r>
      <w:r>
        <w:t xml:space="preserve"> Current, licensed copies of the SCDF Fire Code and relevant Singapore Standards, on licence terms that allow use in the knowledge corpus.</w:t>
      </w:r>
    </w:p>
    <w:p w14:paraId="522F5698" w14:textId="77777777" w:rsidR="00F370E2" w:rsidRDefault="001123CB">
      <w:pPr>
        <w:pStyle w:val="Heading1"/>
      </w:pPr>
      <w:bookmarkStart w:id="63" w:name="_Toc241001770"/>
      <w:r>
        <w:t>16. Risk Register</w:t>
      </w:r>
      <w:bookmarkEnd w:id="6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00"/>
        <w:gridCol w:w="2700"/>
        <w:gridCol w:w="450"/>
        <w:gridCol w:w="450"/>
        <w:gridCol w:w="3560"/>
        <w:gridCol w:w="1600"/>
      </w:tblGrid>
      <w:tr w:rsidR="00F370E2" w14:paraId="2F71BC6D" w14:textId="77777777">
        <w:trPr>
          <w:cantSplit/>
          <w:tblHeader/>
        </w:trPr>
        <w:tc>
          <w:tcPr>
            <w:tcW w:w="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D19E559" w14:textId="77777777" w:rsidR="00F370E2" w:rsidRDefault="001123CB">
            <w:pPr>
              <w:spacing w:after="20"/>
            </w:pPr>
            <w:r>
              <w:rPr>
                <w:b/>
                <w:bCs/>
                <w:color w:val="FFFFFF"/>
                <w:sz w:val="18"/>
                <w:szCs w:val="18"/>
              </w:rPr>
              <w:t>ID</w:t>
            </w:r>
          </w:p>
        </w:tc>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5808941" w14:textId="77777777" w:rsidR="00F370E2" w:rsidRDefault="001123CB">
            <w:pPr>
              <w:spacing w:after="20"/>
            </w:pPr>
            <w:r>
              <w:rPr>
                <w:b/>
                <w:bCs/>
                <w:color w:val="FFFFFF"/>
                <w:sz w:val="18"/>
                <w:szCs w:val="18"/>
              </w:rPr>
              <w:t>Risk</w:t>
            </w:r>
          </w:p>
        </w:tc>
        <w:tc>
          <w:tcPr>
            <w:tcW w:w="4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F1E819F" w14:textId="77777777" w:rsidR="00F370E2" w:rsidRDefault="001123CB">
            <w:pPr>
              <w:spacing w:after="20"/>
            </w:pPr>
            <w:r>
              <w:rPr>
                <w:b/>
                <w:bCs/>
                <w:color w:val="FFFFFF"/>
                <w:sz w:val="18"/>
                <w:szCs w:val="18"/>
              </w:rPr>
              <w:t>L</w:t>
            </w:r>
          </w:p>
        </w:tc>
        <w:tc>
          <w:tcPr>
            <w:tcW w:w="4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05F5FAB" w14:textId="77777777" w:rsidR="00F370E2" w:rsidRDefault="001123CB">
            <w:pPr>
              <w:spacing w:after="20"/>
            </w:pPr>
            <w:r>
              <w:rPr>
                <w:b/>
                <w:bCs/>
                <w:color w:val="FFFFFF"/>
                <w:sz w:val="18"/>
                <w:szCs w:val="18"/>
              </w:rPr>
              <w:t>I</w:t>
            </w:r>
          </w:p>
        </w:tc>
        <w:tc>
          <w:tcPr>
            <w:tcW w:w="35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5E5F1BA" w14:textId="77777777" w:rsidR="00F370E2" w:rsidRDefault="001123CB">
            <w:pPr>
              <w:spacing w:after="20"/>
            </w:pPr>
            <w:r>
              <w:rPr>
                <w:b/>
                <w:bCs/>
                <w:color w:val="FFFFFF"/>
                <w:sz w:val="18"/>
                <w:szCs w:val="18"/>
              </w:rPr>
              <w:t>Mitigation</w:t>
            </w:r>
          </w:p>
        </w:tc>
        <w:tc>
          <w:tcPr>
            <w:tcW w:w="1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1770E70" w14:textId="77777777" w:rsidR="00F370E2" w:rsidRDefault="001123CB">
            <w:pPr>
              <w:spacing w:after="20"/>
            </w:pPr>
            <w:r>
              <w:rPr>
                <w:b/>
                <w:bCs/>
                <w:color w:val="FFFFFF"/>
                <w:sz w:val="18"/>
                <w:szCs w:val="18"/>
              </w:rPr>
              <w:t>Owner</w:t>
            </w:r>
          </w:p>
        </w:tc>
      </w:tr>
      <w:tr w:rsidR="00F370E2" w14:paraId="77EAD938" w14:textId="77777777">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565DFE" w14:textId="77777777" w:rsidR="00F370E2" w:rsidRDefault="001123CB">
            <w:pPr>
              <w:spacing w:after="20"/>
            </w:pPr>
            <w:r>
              <w:rPr>
                <w:b/>
                <w:bCs/>
                <w:sz w:val="18"/>
                <w:szCs w:val="18"/>
              </w:rPr>
              <w:t>R1</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609C2F" w14:textId="77777777" w:rsidR="00F370E2" w:rsidRDefault="001123CB">
            <w:pPr>
              <w:spacing w:after="20"/>
            </w:pPr>
            <w:r>
              <w:rPr>
                <w:sz w:val="18"/>
                <w:szCs w:val="18"/>
              </w:rPr>
              <w:t>Variable drawing quality and formats reduce accuracy</w:t>
            </w:r>
          </w:p>
        </w:tc>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5498C8" w14:textId="77777777" w:rsidR="00F370E2" w:rsidRDefault="001123CB">
            <w:pPr>
              <w:spacing w:after="20"/>
              <w:jc w:val="center"/>
            </w:pPr>
            <w:r>
              <w:rPr>
                <w:sz w:val="18"/>
                <w:szCs w:val="18"/>
              </w:rPr>
              <w:t>H</w:t>
            </w:r>
          </w:p>
        </w:tc>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760519" w14:textId="77777777" w:rsidR="00F370E2" w:rsidRDefault="001123CB">
            <w:pPr>
              <w:spacing w:after="20"/>
              <w:jc w:val="center"/>
            </w:pPr>
            <w:r>
              <w:rPr>
                <w:sz w:val="18"/>
                <w:szCs w:val="18"/>
              </w:rPr>
              <w:t>H</w:t>
            </w:r>
          </w:p>
        </w:tc>
        <w:tc>
          <w:tcPr>
            <w:tcW w:w="3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AE851F" w14:textId="77777777" w:rsidR="00F370E2" w:rsidRDefault="001123CB">
            <w:pPr>
              <w:spacing w:after="20"/>
            </w:pPr>
            <w:r>
              <w:rPr>
                <w:sz w:val="18"/>
                <w:szCs w:val="18"/>
              </w:rPr>
              <w:t>Input-quality gate; CAD/vector first; manual fallback; report accuracy by input class</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35C59D" w14:textId="77777777" w:rsidR="00F370E2" w:rsidRDefault="001123CB">
            <w:pPr>
              <w:spacing w:after="20"/>
            </w:pPr>
            <w:r>
              <w:rPr>
                <w:sz w:val="18"/>
                <w:szCs w:val="18"/>
              </w:rPr>
              <w:t xml:space="preserve">Tech </w:t>
            </w:r>
            <w:proofErr w:type="gramStart"/>
            <w:r>
              <w:rPr>
                <w:sz w:val="18"/>
                <w:szCs w:val="18"/>
              </w:rPr>
              <w:t>Lead</w:t>
            </w:r>
            <w:proofErr w:type="gramEnd"/>
          </w:p>
        </w:tc>
      </w:tr>
      <w:tr w:rsidR="00F370E2" w14:paraId="521B2BFC" w14:textId="77777777">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9C3A99" w14:textId="77777777" w:rsidR="00F370E2" w:rsidRDefault="001123CB">
            <w:pPr>
              <w:spacing w:after="20"/>
            </w:pPr>
            <w:r>
              <w:rPr>
                <w:b/>
                <w:bCs/>
                <w:sz w:val="18"/>
                <w:szCs w:val="18"/>
              </w:rPr>
              <w:lastRenderedPageBreak/>
              <w:t>R2</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80BFCD" w14:textId="77777777" w:rsidR="00F370E2" w:rsidRDefault="001123CB">
            <w:pPr>
              <w:spacing w:after="20"/>
            </w:pPr>
            <w:r>
              <w:rPr>
                <w:sz w:val="18"/>
                <w:szCs w:val="18"/>
              </w:rPr>
              <w:t>Symbol conventions vary widely between consultants</w:t>
            </w:r>
          </w:p>
        </w:tc>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4AC222" w14:textId="77777777" w:rsidR="00F370E2" w:rsidRDefault="001123CB">
            <w:pPr>
              <w:spacing w:after="20"/>
              <w:jc w:val="center"/>
            </w:pPr>
            <w:r>
              <w:rPr>
                <w:sz w:val="18"/>
                <w:szCs w:val="18"/>
              </w:rPr>
              <w:t>H</w:t>
            </w:r>
          </w:p>
        </w:tc>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068811" w14:textId="77777777" w:rsidR="00F370E2" w:rsidRDefault="001123CB">
            <w:pPr>
              <w:spacing w:after="20"/>
              <w:jc w:val="center"/>
            </w:pPr>
            <w:r>
              <w:rPr>
                <w:sz w:val="18"/>
                <w:szCs w:val="18"/>
              </w:rPr>
              <w:t>M</w:t>
            </w:r>
          </w:p>
        </w:tc>
        <w:tc>
          <w:tcPr>
            <w:tcW w:w="3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9EB55D" w14:textId="77777777" w:rsidR="00F370E2" w:rsidRDefault="001123CB">
            <w:pPr>
              <w:spacing w:after="20"/>
            </w:pPr>
            <w:r>
              <w:rPr>
                <w:sz w:val="18"/>
                <w:szCs w:val="18"/>
              </w:rPr>
              <w:t>Legend mapping library per consultant; reusable user mappings</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A08BAC" w14:textId="77777777" w:rsidR="00F370E2" w:rsidRDefault="001123CB">
            <w:pPr>
              <w:spacing w:after="20"/>
            </w:pPr>
            <w:r>
              <w:rPr>
                <w:sz w:val="18"/>
                <w:szCs w:val="18"/>
              </w:rPr>
              <w:t>Product Owner</w:t>
            </w:r>
          </w:p>
        </w:tc>
      </w:tr>
      <w:tr w:rsidR="00F370E2" w14:paraId="03EF32F6" w14:textId="77777777">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734EF7" w14:textId="77777777" w:rsidR="00F370E2" w:rsidRDefault="001123CB">
            <w:pPr>
              <w:spacing w:after="20"/>
            </w:pPr>
            <w:r>
              <w:rPr>
                <w:b/>
                <w:bCs/>
                <w:sz w:val="18"/>
                <w:szCs w:val="18"/>
              </w:rPr>
              <w:t>R3</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A95391" w14:textId="77777777" w:rsidR="00F370E2" w:rsidRDefault="001123CB">
            <w:pPr>
              <w:spacing w:after="20"/>
            </w:pPr>
            <w:r>
              <w:rPr>
                <w:sz w:val="18"/>
                <w:szCs w:val="18"/>
              </w:rPr>
              <w:t>Too little historical data for evaluation and learning</w:t>
            </w:r>
          </w:p>
        </w:tc>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F7A2A5" w14:textId="77777777" w:rsidR="00F370E2" w:rsidRDefault="001123CB">
            <w:pPr>
              <w:spacing w:after="20"/>
              <w:jc w:val="center"/>
            </w:pPr>
            <w:r>
              <w:rPr>
                <w:sz w:val="18"/>
                <w:szCs w:val="18"/>
              </w:rPr>
              <w:t>M</w:t>
            </w:r>
          </w:p>
        </w:tc>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273390" w14:textId="77777777" w:rsidR="00F370E2" w:rsidRDefault="001123CB">
            <w:pPr>
              <w:spacing w:after="20"/>
              <w:jc w:val="center"/>
            </w:pPr>
            <w:r>
              <w:rPr>
                <w:sz w:val="18"/>
                <w:szCs w:val="18"/>
              </w:rPr>
              <w:t>H</w:t>
            </w:r>
          </w:p>
        </w:tc>
        <w:tc>
          <w:tcPr>
            <w:tcW w:w="3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F1E7D0" w14:textId="77777777" w:rsidR="00F370E2" w:rsidRDefault="001123CB">
            <w:pPr>
              <w:spacing w:after="20"/>
            </w:pPr>
            <w:r>
              <w:rPr>
                <w:sz w:val="18"/>
                <w:szCs w:val="18"/>
              </w:rPr>
              <w:t>Phase 0 data readiness; start rule-based; collect labelled corrections from Phase 1</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5701DC" w14:textId="77777777" w:rsidR="00F370E2" w:rsidRDefault="001123CB">
            <w:pPr>
              <w:spacing w:after="20"/>
            </w:pPr>
            <w:r>
              <w:rPr>
                <w:sz w:val="18"/>
                <w:szCs w:val="18"/>
              </w:rPr>
              <w:t xml:space="preserve">Estimating </w:t>
            </w:r>
            <w:proofErr w:type="spellStart"/>
            <w:r>
              <w:rPr>
                <w:sz w:val="18"/>
                <w:szCs w:val="18"/>
              </w:rPr>
              <w:t>Mgr</w:t>
            </w:r>
            <w:proofErr w:type="spellEnd"/>
          </w:p>
        </w:tc>
      </w:tr>
      <w:tr w:rsidR="00F370E2" w14:paraId="7EFFC43F" w14:textId="77777777">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82B959" w14:textId="77777777" w:rsidR="00F370E2" w:rsidRDefault="001123CB">
            <w:pPr>
              <w:spacing w:after="20"/>
            </w:pPr>
            <w:r>
              <w:rPr>
                <w:b/>
                <w:bCs/>
                <w:sz w:val="18"/>
                <w:szCs w:val="18"/>
              </w:rPr>
              <w:t>R4</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0D44BA" w14:textId="77777777" w:rsidR="00F370E2" w:rsidRDefault="001123CB">
            <w:pPr>
              <w:spacing w:after="20"/>
            </w:pPr>
            <w:r>
              <w:rPr>
                <w:sz w:val="18"/>
                <w:szCs w:val="18"/>
              </w:rPr>
              <w:t>Automation bias: estimators rubber-stamp AI output</w:t>
            </w:r>
          </w:p>
        </w:tc>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1272A8" w14:textId="77777777" w:rsidR="00F370E2" w:rsidRDefault="001123CB">
            <w:pPr>
              <w:spacing w:after="20"/>
              <w:jc w:val="center"/>
            </w:pPr>
            <w:r>
              <w:rPr>
                <w:sz w:val="18"/>
                <w:szCs w:val="18"/>
              </w:rPr>
              <w:t>M</w:t>
            </w:r>
          </w:p>
        </w:tc>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C55DC4" w14:textId="77777777" w:rsidR="00F370E2" w:rsidRDefault="001123CB">
            <w:pPr>
              <w:spacing w:after="20"/>
              <w:jc w:val="center"/>
            </w:pPr>
            <w:r>
              <w:rPr>
                <w:sz w:val="18"/>
                <w:szCs w:val="18"/>
              </w:rPr>
              <w:t>H</w:t>
            </w:r>
          </w:p>
        </w:tc>
        <w:tc>
          <w:tcPr>
            <w:tcW w:w="3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AAEDA9" w14:textId="77777777" w:rsidR="00F370E2" w:rsidRDefault="001123CB">
            <w:pPr>
              <w:spacing w:after="20"/>
            </w:pPr>
            <w:r>
              <w:rPr>
                <w:sz w:val="18"/>
                <w:szCs w:val="18"/>
              </w:rPr>
              <w:t>Coverage policy, sampling audits, blind re-measurement, clear accountability in RACI</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6C54D8" w14:textId="77777777" w:rsidR="00F370E2" w:rsidRDefault="001123CB">
            <w:pPr>
              <w:spacing w:after="20"/>
            </w:pPr>
            <w:r>
              <w:rPr>
                <w:sz w:val="18"/>
                <w:szCs w:val="18"/>
              </w:rPr>
              <w:t xml:space="preserve">Estimating </w:t>
            </w:r>
            <w:proofErr w:type="spellStart"/>
            <w:r>
              <w:rPr>
                <w:sz w:val="18"/>
                <w:szCs w:val="18"/>
              </w:rPr>
              <w:t>Mgr</w:t>
            </w:r>
            <w:proofErr w:type="spellEnd"/>
          </w:p>
        </w:tc>
      </w:tr>
      <w:tr w:rsidR="00F370E2" w14:paraId="13049ABD" w14:textId="77777777">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18A6AA" w14:textId="77777777" w:rsidR="00F370E2" w:rsidRDefault="001123CB">
            <w:pPr>
              <w:spacing w:after="20"/>
            </w:pPr>
            <w:r>
              <w:rPr>
                <w:b/>
                <w:bCs/>
                <w:sz w:val="18"/>
                <w:szCs w:val="18"/>
              </w:rPr>
              <w:t>R5</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BE9251" w14:textId="77777777" w:rsidR="00F370E2" w:rsidRDefault="001123CB">
            <w:pPr>
              <w:spacing w:after="20"/>
            </w:pPr>
            <w:r>
              <w:rPr>
                <w:sz w:val="18"/>
                <w:szCs w:val="18"/>
              </w:rPr>
              <w:t>Liability for errors in submitted bids</w:t>
            </w:r>
          </w:p>
        </w:tc>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FFD6A2" w14:textId="77777777" w:rsidR="00F370E2" w:rsidRDefault="001123CB">
            <w:pPr>
              <w:spacing w:after="20"/>
              <w:jc w:val="center"/>
            </w:pPr>
            <w:r>
              <w:rPr>
                <w:sz w:val="18"/>
                <w:szCs w:val="18"/>
              </w:rPr>
              <w:t>M</w:t>
            </w:r>
          </w:p>
        </w:tc>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DA0150" w14:textId="77777777" w:rsidR="00F370E2" w:rsidRDefault="001123CB">
            <w:pPr>
              <w:spacing w:after="20"/>
              <w:jc w:val="center"/>
            </w:pPr>
            <w:r>
              <w:rPr>
                <w:sz w:val="18"/>
                <w:szCs w:val="18"/>
              </w:rPr>
              <w:t>H</w:t>
            </w:r>
          </w:p>
        </w:tc>
        <w:tc>
          <w:tcPr>
            <w:tcW w:w="3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710239" w14:textId="77777777" w:rsidR="00F370E2" w:rsidRDefault="001123CB">
            <w:pPr>
              <w:spacing w:after="20"/>
            </w:pPr>
            <w:r>
              <w:rPr>
                <w:sz w:val="18"/>
                <w:szCs w:val="18"/>
              </w:rPr>
              <w:t>Human gates, frozen snapshots, qualifications, review of PI insurance</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6F2C56" w14:textId="77777777" w:rsidR="00F370E2" w:rsidRDefault="001123CB">
            <w:pPr>
              <w:spacing w:after="20"/>
            </w:pPr>
            <w:r>
              <w:rPr>
                <w:sz w:val="18"/>
                <w:szCs w:val="18"/>
              </w:rPr>
              <w:t>Commercial Dir</w:t>
            </w:r>
          </w:p>
        </w:tc>
      </w:tr>
      <w:tr w:rsidR="00F370E2" w14:paraId="06244547" w14:textId="77777777">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B100AE" w14:textId="77777777" w:rsidR="00F370E2" w:rsidRDefault="001123CB">
            <w:pPr>
              <w:spacing w:after="20"/>
            </w:pPr>
            <w:r>
              <w:rPr>
                <w:b/>
                <w:bCs/>
                <w:sz w:val="18"/>
                <w:szCs w:val="18"/>
              </w:rPr>
              <w:t>R6</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73D9A5" w14:textId="77777777" w:rsidR="00F370E2" w:rsidRDefault="001123CB">
            <w:pPr>
              <w:spacing w:after="20"/>
            </w:pPr>
            <w:r>
              <w:rPr>
                <w:sz w:val="18"/>
                <w:szCs w:val="18"/>
              </w:rPr>
              <w:t>Regulatory knowledge goes stale</w:t>
            </w:r>
          </w:p>
        </w:tc>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715EE4" w14:textId="77777777" w:rsidR="00F370E2" w:rsidRDefault="001123CB">
            <w:pPr>
              <w:spacing w:after="20"/>
              <w:jc w:val="center"/>
            </w:pPr>
            <w:r>
              <w:rPr>
                <w:sz w:val="18"/>
                <w:szCs w:val="18"/>
              </w:rPr>
              <w:t>M</w:t>
            </w:r>
          </w:p>
        </w:tc>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522366" w14:textId="77777777" w:rsidR="00F370E2" w:rsidRDefault="001123CB">
            <w:pPr>
              <w:spacing w:after="20"/>
              <w:jc w:val="center"/>
            </w:pPr>
            <w:r>
              <w:rPr>
                <w:sz w:val="18"/>
                <w:szCs w:val="18"/>
              </w:rPr>
              <w:t>H</w:t>
            </w:r>
          </w:p>
        </w:tc>
        <w:tc>
          <w:tcPr>
            <w:tcW w:w="3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24E057" w14:textId="77777777" w:rsidR="00F370E2" w:rsidRDefault="001123CB">
            <w:pPr>
              <w:spacing w:after="20"/>
            </w:pPr>
            <w:r>
              <w:rPr>
                <w:sz w:val="18"/>
                <w:szCs w:val="18"/>
              </w:rPr>
              <w:t>Named corpus owner; edition pinning; monitoring of SCDF circulars</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BF2CBF" w14:textId="77777777" w:rsidR="00F370E2" w:rsidRDefault="001123CB">
            <w:pPr>
              <w:spacing w:after="20"/>
            </w:pPr>
            <w:r>
              <w:rPr>
                <w:sz w:val="18"/>
                <w:szCs w:val="18"/>
              </w:rPr>
              <w:t xml:space="preserve">Design </w:t>
            </w:r>
            <w:proofErr w:type="spellStart"/>
            <w:r>
              <w:rPr>
                <w:sz w:val="18"/>
                <w:szCs w:val="18"/>
              </w:rPr>
              <w:t>Mgr</w:t>
            </w:r>
            <w:proofErr w:type="spellEnd"/>
          </w:p>
        </w:tc>
      </w:tr>
      <w:tr w:rsidR="00F370E2" w14:paraId="5AF0221E" w14:textId="77777777">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825683" w14:textId="77777777" w:rsidR="00F370E2" w:rsidRDefault="001123CB">
            <w:pPr>
              <w:spacing w:after="20"/>
            </w:pPr>
            <w:r>
              <w:rPr>
                <w:b/>
                <w:bCs/>
                <w:sz w:val="18"/>
                <w:szCs w:val="18"/>
              </w:rPr>
              <w:t>R7</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3DAF63" w14:textId="77777777" w:rsidR="00F370E2" w:rsidRDefault="001123CB">
            <w:pPr>
              <w:spacing w:after="20"/>
            </w:pPr>
            <w:r>
              <w:rPr>
                <w:sz w:val="18"/>
                <w:szCs w:val="18"/>
              </w:rPr>
              <w:t>Confidentiality breach or dispute over data use</w:t>
            </w:r>
          </w:p>
        </w:tc>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7E53F7" w14:textId="77777777" w:rsidR="00F370E2" w:rsidRDefault="001123CB">
            <w:pPr>
              <w:spacing w:after="20"/>
              <w:jc w:val="center"/>
            </w:pPr>
            <w:r>
              <w:rPr>
                <w:sz w:val="18"/>
                <w:szCs w:val="18"/>
              </w:rPr>
              <w:t>L</w:t>
            </w:r>
          </w:p>
        </w:tc>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67ECE4" w14:textId="77777777" w:rsidR="00F370E2" w:rsidRDefault="001123CB">
            <w:pPr>
              <w:spacing w:after="20"/>
              <w:jc w:val="center"/>
            </w:pPr>
            <w:r>
              <w:rPr>
                <w:sz w:val="18"/>
                <w:szCs w:val="18"/>
              </w:rPr>
              <w:t>H</w:t>
            </w:r>
          </w:p>
        </w:tc>
        <w:tc>
          <w:tcPr>
            <w:tcW w:w="3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F7CF94" w14:textId="77777777" w:rsidR="00F370E2" w:rsidRDefault="001123CB">
            <w:pPr>
              <w:spacing w:after="20"/>
            </w:pPr>
            <w:r>
              <w:rPr>
                <w:sz w:val="18"/>
                <w:szCs w:val="18"/>
              </w:rPr>
              <w:t>Isolation, zero-retention AI terms, data policy approved by legal</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E33835" w14:textId="77777777" w:rsidR="00F370E2" w:rsidRDefault="001123CB">
            <w:pPr>
              <w:spacing w:after="20"/>
            </w:pPr>
            <w:r>
              <w:rPr>
                <w:sz w:val="18"/>
                <w:szCs w:val="18"/>
              </w:rPr>
              <w:t>Data Steward</w:t>
            </w:r>
          </w:p>
        </w:tc>
      </w:tr>
      <w:tr w:rsidR="00F370E2" w14:paraId="7EABAE5F" w14:textId="77777777">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59C312" w14:textId="77777777" w:rsidR="00F370E2" w:rsidRDefault="001123CB">
            <w:pPr>
              <w:spacing w:after="20"/>
            </w:pPr>
            <w:r>
              <w:rPr>
                <w:b/>
                <w:bCs/>
                <w:sz w:val="18"/>
                <w:szCs w:val="18"/>
              </w:rPr>
              <w:t>R8</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9D7224" w14:textId="77777777" w:rsidR="00F370E2" w:rsidRDefault="001123CB">
            <w:pPr>
              <w:spacing w:after="20"/>
            </w:pPr>
            <w:r>
              <w:rPr>
                <w:sz w:val="18"/>
                <w:szCs w:val="18"/>
              </w:rPr>
              <w:t>Scope creep into design automation</w:t>
            </w:r>
          </w:p>
        </w:tc>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309870" w14:textId="77777777" w:rsidR="00F370E2" w:rsidRDefault="001123CB">
            <w:pPr>
              <w:spacing w:after="20"/>
              <w:jc w:val="center"/>
            </w:pPr>
            <w:r>
              <w:rPr>
                <w:sz w:val="18"/>
                <w:szCs w:val="18"/>
              </w:rPr>
              <w:t>M</w:t>
            </w:r>
          </w:p>
        </w:tc>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54AD7E" w14:textId="77777777" w:rsidR="00F370E2" w:rsidRDefault="001123CB">
            <w:pPr>
              <w:spacing w:after="20"/>
              <w:jc w:val="center"/>
            </w:pPr>
            <w:r>
              <w:rPr>
                <w:sz w:val="18"/>
                <w:szCs w:val="18"/>
              </w:rPr>
              <w:t>M</w:t>
            </w:r>
          </w:p>
        </w:tc>
        <w:tc>
          <w:tcPr>
            <w:tcW w:w="3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90AC71" w14:textId="77777777" w:rsidR="00F370E2" w:rsidRDefault="001123CB">
            <w:pPr>
              <w:spacing w:after="20"/>
            </w:pPr>
            <w:r>
              <w:rPr>
                <w:sz w:val="18"/>
                <w:szCs w:val="18"/>
              </w:rPr>
              <w:t>Out-of-scope list, change control, operating principle</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343395" w14:textId="77777777" w:rsidR="00F370E2" w:rsidRDefault="001123CB">
            <w:pPr>
              <w:spacing w:after="20"/>
            </w:pPr>
            <w:r>
              <w:rPr>
                <w:sz w:val="18"/>
                <w:szCs w:val="18"/>
              </w:rPr>
              <w:t xml:space="preserve">Project </w:t>
            </w:r>
            <w:proofErr w:type="spellStart"/>
            <w:r>
              <w:rPr>
                <w:sz w:val="18"/>
                <w:szCs w:val="18"/>
              </w:rPr>
              <w:t>Mgr</w:t>
            </w:r>
            <w:proofErr w:type="spellEnd"/>
          </w:p>
        </w:tc>
      </w:tr>
      <w:tr w:rsidR="00F370E2" w14:paraId="3247A255" w14:textId="77777777">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4D6B26" w14:textId="77777777" w:rsidR="00F370E2" w:rsidRDefault="001123CB">
            <w:pPr>
              <w:spacing w:after="20"/>
            </w:pPr>
            <w:r>
              <w:rPr>
                <w:b/>
                <w:bCs/>
                <w:sz w:val="18"/>
                <w:szCs w:val="18"/>
              </w:rPr>
              <w:t>R9</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14555E" w14:textId="77777777" w:rsidR="00F370E2" w:rsidRDefault="001123CB">
            <w:pPr>
              <w:spacing w:after="20"/>
            </w:pPr>
            <w:r>
              <w:rPr>
                <w:sz w:val="18"/>
                <w:szCs w:val="18"/>
              </w:rPr>
              <w:t>Low user adoption</w:t>
            </w:r>
          </w:p>
        </w:tc>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1BB258" w14:textId="77777777" w:rsidR="00F370E2" w:rsidRDefault="001123CB">
            <w:pPr>
              <w:spacing w:after="20"/>
              <w:jc w:val="center"/>
            </w:pPr>
            <w:r>
              <w:rPr>
                <w:sz w:val="18"/>
                <w:szCs w:val="18"/>
              </w:rPr>
              <w:t>M</w:t>
            </w:r>
          </w:p>
        </w:tc>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95A07B" w14:textId="77777777" w:rsidR="00F370E2" w:rsidRDefault="001123CB">
            <w:pPr>
              <w:spacing w:after="20"/>
              <w:jc w:val="center"/>
            </w:pPr>
            <w:r>
              <w:rPr>
                <w:sz w:val="18"/>
                <w:szCs w:val="18"/>
              </w:rPr>
              <w:t>H</w:t>
            </w:r>
          </w:p>
        </w:tc>
        <w:tc>
          <w:tcPr>
            <w:tcW w:w="3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3A3F3C" w14:textId="77777777" w:rsidR="00F370E2" w:rsidRDefault="001123CB">
            <w:pPr>
              <w:spacing w:after="20"/>
            </w:pPr>
            <w:r>
              <w:rPr>
                <w:sz w:val="18"/>
                <w:szCs w:val="18"/>
              </w:rPr>
              <w:t>Co-design with estimators, champions, shadow pilot, visible time savings</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98D59C" w14:textId="77777777" w:rsidR="00F370E2" w:rsidRDefault="001123CB">
            <w:pPr>
              <w:spacing w:after="20"/>
            </w:pPr>
            <w:r>
              <w:rPr>
                <w:sz w:val="18"/>
                <w:szCs w:val="18"/>
              </w:rPr>
              <w:t xml:space="preserve">Project </w:t>
            </w:r>
            <w:proofErr w:type="spellStart"/>
            <w:r>
              <w:rPr>
                <w:sz w:val="18"/>
                <w:szCs w:val="18"/>
              </w:rPr>
              <w:t>Mgr</w:t>
            </w:r>
            <w:proofErr w:type="spellEnd"/>
          </w:p>
        </w:tc>
      </w:tr>
      <w:tr w:rsidR="00F370E2" w14:paraId="733DE3E4" w14:textId="77777777">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2B56A6" w14:textId="77777777" w:rsidR="00F370E2" w:rsidRDefault="001123CB">
            <w:pPr>
              <w:spacing w:after="20"/>
            </w:pPr>
            <w:r>
              <w:rPr>
                <w:b/>
                <w:bCs/>
                <w:sz w:val="18"/>
                <w:szCs w:val="18"/>
              </w:rPr>
              <w:t>R10</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A7C185" w14:textId="77777777" w:rsidR="00F370E2" w:rsidRDefault="001123CB">
            <w:pPr>
              <w:spacing w:after="20"/>
            </w:pPr>
            <w:r>
              <w:rPr>
                <w:sz w:val="18"/>
                <w:szCs w:val="18"/>
              </w:rPr>
              <w:t>AI processing cost exceeds budget</w:t>
            </w:r>
          </w:p>
        </w:tc>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B7F365" w14:textId="77777777" w:rsidR="00F370E2" w:rsidRDefault="001123CB">
            <w:pPr>
              <w:spacing w:after="20"/>
              <w:jc w:val="center"/>
            </w:pPr>
            <w:r>
              <w:rPr>
                <w:sz w:val="18"/>
                <w:szCs w:val="18"/>
              </w:rPr>
              <w:t>M</w:t>
            </w:r>
          </w:p>
        </w:tc>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01343E" w14:textId="77777777" w:rsidR="00F370E2" w:rsidRDefault="001123CB">
            <w:pPr>
              <w:spacing w:after="20"/>
              <w:jc w:val="center"/>
            </w:pPr>
            <w:r>
              <w:rPr>
                <w:sz w:val="18"/>
                <w:szCs w:val="18"/>
              </w:rPr>
              <w:t>M</w:t>
            </w:r>
          </w:p>
        </w:tc>
        <w:tc>
          <w:tcPr>
            <w:tcW w:w="3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3E2476" w14:textId="77777777" w:rsidR="00F370E2" w:rsidRDefault="001123CB">
            <w:pPr>
              <w:spacing w:after="20"/>
            </w:pPr>
            <w:r>
              <w:rPr>
                <w:sz w:val="18"/>
                <w:szCs w:val="18"/>
              </w:rPr>
              <w:t>Per-bid cost tracking, deterministic first, caching, model tiering</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0998F7" w14:textId="77777777" w:rsidR="00F370E2" w:rsidRDefault="001123CB">
            <w:pPr>
              <w:spacing w:after="20"/>
            </w:pPr>
            <w:r>
              <w:rPr>
                <w:sz w:val="18"/>
                <w:szCs w:val="18"/>
              </w:rPr>
              <w:t xml:space="preserve">Tech </w:t>
            </w:r>
            <w:proofErr w:type="gramStart"/>
            <w:r>
              <w:rPr>
                <w:sz w:val="18"/>
                <w:szCs w:val="18"/>
              </w:rPr>
              <w:t>Lead</w:t>
            </w:r>
            <w:proofErr w:type="gramEnd"/>
          </w:p>
        </w:tc>
      </w:tr>
      <w:tr w:rsidR="00F370E2" w14:paraId="23B5E987" w14:textId="77777777">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5C8975" w14:textId="77777777" w:rsidR="00F370E2" w:rsidRDefault="001123CB">
            <w:pPr>
              <w:spacing w:after="20"/>
            </w:pPr>
            <w:r>
              <w:rPr>
                <w:b/>
                <w:bCs/>
                <w:sz w:val="18"/>
                <w:szCs w:val="18"/>
              </w:rPr>
              <w:t>R11</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120913" w14:textId="77777777" w:rsidR="00F370E2" w:rsidRDefault="001123CB">
            <w:pPr>
              <w:spacing w:after="20"/>
            </w:pPr>
            <w:r>
              <w:rPr>
                <w:sz w:val="18"/>
                <w:szCs w:val="18"/>
              </w:rPr>
              <w:t>ERP integration is complex</w:t>
            </w:r>
          </w:p>
        </w:tc>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F2E0E4" w14:textId="77777777" w:rsidR="00F370E2" w:rsidRDefault="001123CB">
            <w:pPr>
              <w:spacing w:after="20"/>
              <w:jc w:val="center"/>
            </w:pPr>
            <w:r>
              <w:rPr>
                <w:sz w:val="18"/>
                <w:szCs w:val="18"/>
              </w:rPr>
              <w:t>M</w:t>
            </w:r>
          </w:p>
        </w:tc>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AA4D25" w14:textId="77777777" w:rsidR="00F370E2" w:rsidRDefault="001123CB">
            <w:pPr>
              <w:spacing w:after="20"/>
              <w:jc w:val="center"/>
            </w:pPr>
            <w:r>
              <w:rPr>
                <w:sz w:val="18"/>
                <w:szCs w:val="18"/>
              </w:rPr>
              <w:t>M</w:t>
            </w:r>
          </w:p>
        </w:tc>
        <w:tc>
          <w:tcPr>
            <w:tcW w:w="3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5E39E7" w14:textId="77777777" w:rsidR="00F370E2" w:rsidRDefault="001123CB">
            <w:pPr>
              <w:spacing w:after="20"/>
            </w:pPr>
            <w:r>
              <w:rPr>
                <w:sz w:val="18"/>
                <w:szCs w:val="18"/>
              </w:rPr>
              <w:t>Start with file-based import; move to API later</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E0309E" w14:textId="77777777" w:rsidR="00F370E2" w:rsidRDefault="001123CB">
            <w:pPr>
              <w:spacing w:after="20"/>
            </w:pPr>
            <w:r>
              <w:rPr>
                <w:sz w:val="18"/>
                <w:szCs w:val="18"/>
              </w:rPr>
              <w:t xml:space="preserve">Tech </w:t>
            </w:r>
            <w:proofErr w:type="gramStart"/>
            <w:r>
              <w:rPr>
                <w:sz w:val="18"/>
                <w:szCs w:val="18"/>
              </w:rPr>
              <w:t>Lead</w:t>
            </w:r>
            <w:proofErr w:type="gramEnd"/>
          </w:p>
        </w:tc>
      </w:tr>
      <w:tr w:rsidR="00F370E2" w14:paraId="2A778B5B" w14:textId="77777777">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CCA880" w14:textId="77777777" w:rsidR="00F370E2" w:rsidRDefault="001123CB">
            <w:pPr>
              <w:spacing w:after="20"/>
            </w:pPr>
            <w:r>
              <w:rPr>
                <w:b/>
                <w:bCs/>
                <w:sz w:val="18"/>
                <w:szCs w:val="18"/>
              </w:rPr>
              <w:t>R12</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6902C8" w14:textId="77777777" w:rsidR="00F370E2" w:rsidRDefault="001123CB">
            <w:pPr>
              <w:spacing w:after="20"/>
            </w:pPr>
            <w:r>
              <w:rPr>
                <w:sz w:val="18"/>
                <w:szCs w:val="18"/>
              </w:rPr>
              <w:t>Standards licences restrict ingestion</w:t>
            </w:r>
          </w:p>
        </w:tc>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9C62AF" w14:textId="77777777" w:rsidR="00F370E2" w:rsidRDefault="001123CB">
            <w:pPr>
              <w:spacing w:after="20"/>
              <w:jc w:val="center"/>
            </w:pPr>
            <w:r>
              <w:rPr>
                <w:sz w:val="18"/>
                <w:szCs w:val="18"/>
              </w:rPr>
              <w:t>M</w:t>
            </w:r>
          </w:p>
        </w:tc>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82BDF8" w14:textId="77777777" w:rsidR="00F370E2" w:rsidRDefault="001123CB">
            <w:pPr>
              <w:spacing w:after="20"/>
              <w:jc w:val="center"/>
            </w:pPr>
            <w:r>
              <w:rPr>
                <w:sz w:val="18"/>
                <w:szCs w:val="18"/>
              </w:rPr>
              <w:t>M</w:t>
            </w:r>
          </w:p>
        </w:tc>
        <w:tc>
          <w:tcPr>
            <w:tcW w:w="3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BED099" w14:textId="77777777" w:rsidR="00F370E2" w:rsidRDefault="001123CB">
            <w:pPr>
              <w:spacing w:after="20"/>
            </w:pPr>
            <w:r>
              <w:rPr>
                <w:sz w:val="18"/>
                <w:szCs w:val="18"/>
              </w:rPr>
              <w:t>Confirm licence terms; fall back to clause references entered by the knowledge owner</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556104" w14:textId="77777777" w:rsidR="00F370E2" w:rsidRDefault="001123CB">
            <w:pPr>
              <w:spacing w:after="20"/>
            </w:pPr>
            <w:r>
              <w:rPr>
                <w:sz w:val="18"/>
                <w:szCs w:val="18"/>
              </w:rPr>
              <w:t xml:space="preserve">Design </w:t>
            </w:r>
            <w:proofErr w:type="spellStart"/>
            <w:r>
              <w:rPr>
                <w:sz w:val="18"/>
                <w:szCs w:val="18"/>
              </w:rPr>
              <w:t>Mgr</w:t>
            </w:r>
            <w:proofErr w:type="spellEnd"/>
          </w:p>
        </w:tc>
      </w:tr>
      <w:tr w:rsidR="00F370E2" w14:paraId="6078C577" w14:textId="77777777">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29DEAD" w14:textId="77777777" w:rsidR="00F370E2" w:rsidRDefault="001123CB">
            <w:pPr>
              <w:spacing w:after="20"/>
            </w:pPr>
            <w:r>
              <w:rPr>
                <w:b/>
                <w:bCs/>
                <w:sz w:val="18"/>
                <w:szCs w:val="18"/>
              </w:rPr>
              <w:t>R13</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506AAA" w14:textId="77777777" w:rsidR="00F370E2" w:rsidRDefault="001123CB">
            <w:pPr>
              <w:spacing w:after="20"/>
            </w:pPr>
            <w:r>
              <w:rPr>
                <w:sz w:val="18"/>
                <w:szCs w:val="18"/>
              </w:rPr>
              <w:t>Vendor or model lock-in, or a provider outage or change in price or terms</w:t>
            </w:r>
          </w:p>
        </w:tc>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18D11A" w14:textId="77777777" w:rsidR="00F370E2" w:rsidRDefault="001123CB">
            <w:pPr>
              <w:spacing w:after="20"/>
              <w:jc w:val="center"/>
            </w:pPr>
            <w:r>
              <w:rPr>
                <w:sz w:val="18"/>
                <w:szCs w:val="18"/>
              </w:rPr>
              <w:t>M</w:t>
            </w:r>
          </w:p>
        </w:tc>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1AA803" w14:textId="77777777" w:rsidR="00F370E2" w:rsidRDefault="001123CB">
            <w:pPr>
              <w:spacing w:after="20"/>
              <w:jc w:val="center"/>
            </w:pPr>
            <w:r>
              <w:rPr>
                <w:sz w:val="18"/>
                <w:szCs w:val="18"/>
              </w:rPr>
              <w:t>M</w:t>
            </w:r>
          </w:p>
        </w:tc>
        <w:tc>
          <w:tcPr>
            <w:tcW w:w="3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AC6591" w14:textId="77777777" w:rsidR="00F370E2" w:rsidRDefault="001123CB">
            <w:pPr>
              <w:spacing w:after="20"/>
            </w:pPr>
            <w:r>
              <w:rPr>
                <w:sz w:val="18"/>
                <w:szCs w:val="18"/>
              </w:rPr>
              <w:t>Multi-provider AI gateway with configurable routing and fallbacks (§12.2); golden-set model comparison before any switch; an approved fallback provider for each data class where ADR-004 allows</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C1236C" w14:textId="77777777" w:rsidR="00F370E2" w:rsidRDefault="001123CB">
            <w:pPr>
              <w:spacing w:after="20"/>
            </w:pPr>
            <w:r>
              <w:rPr>
                <w:sz w:val="18"/>
                <w:szCs w:val="18"/>
              </w:rPr>
              <w:t xml:space="preserve">Tech </w:t>
            </w:r>
            <w:proofErr w:type="gramStart"/>
            <w:r>
              <w:rPr>
                <w:sz w:val="18"/>
                <w:szCs w:val="18"/>
              </w:rPr>
              <w:t>Lead</w:t>
            </w:r>
            <w:proofErr w:type="gramEnd"/>
          </w:p>
        </w:tc>
      </w:tr>
    </w:tbl>
    <w:p w14:paraId="143C6144" w14:textId="77777777" w:rsidR="00F370E2" w:rsidRDefault="001123CB">
      <w:pPr>
        <w:spacing w:after="120"/>
        <w:rPr>
          <w:i/>
          <w:iCs/>
        </w:rPr>
      </w:pPr>
      <w:r>
        <w:rPr>
          <w:i/>
          <w:iCs/>
        </w:rPr>
        <w:t>L = likelihood, I = impact (H / M / L).</w:t>
      </w:r>
    </w:p>
    <w:p w14:paraId="6B6C2AEB" w14:textId="77777777" w:rsidR="00F370E2" w:rsidRDefault="001123CB">
      <w:pPr>
        <w:pStyle w:val="Heading1"/>
      </w:pPr>
      <w:bookmarkStart w:id="64" w:name="_Toc241001771"/>
      <w:r>
        <w:t>17. Open Questions and Decisions</w:t>
      </w:r>
      <w:bookmarkEnd w:id="6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00"/>
        <w:gridCol w:w="5360"/>
        <w:gridCol w:w="1900"/>
        <w:gridCol w:w="1500"/>
      </w:tblGrid>
      <w:tr w:rsidR="00F370E2" w14:paraId="38066E6E" w14:textId="77777777">
        <w:trPr>
          <w:cantSplit/>
          <w:tblHeader/>
        </w:trPr>
        <w:tc>
          <w:tcPr>
            <w:tcW w:w="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FB76292" w14:textId="77777777" w:rsidR="00F370E2" w:rsidRDefault="001123CB">
            <w:pPr>
              <w:spacing w:after="20"/>
            </w:pPr>
            <w:r>
              <w:rPr>
                <w:b/>
                <w:bCs/>
                <w:color w:val="FFFFFF"/>
                <w:sz w:val="18"/>
                <w:szCs w:val="18"/>
              </w:rPr>
              <w:t>#</w:t>
            </w:r>
          </w:p>
        </w:tc>
        <w:tc>
          <w:tcPr>
            <w:tcW w:w="53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94D55C7" w14:textId="77777777" w:rsidR="00F370E2" w:rsidRDefault="001123CB">
            <w:pPr>
              <w:spacing w:after="20"/>
            </w:pPr>
            <w:r>
              <w:rPr>
                <w:b/>
                <w:bCs/>
                <w:color w:val="FFFFFF"/>
                <w:sz w:val="18"/>
                <w:szCs w:val="18"/>
              </w:rPr>
              <w:t>Question / decision</w:t>
            </w:r>
          </w:p>
        </w:tc>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6E08BDC" w14:textId="77777777" w:rsidR="00F370E2" w:rsidRDefault="001123CB">
            <w:pPr>
              <w:spacing w:after="20"/>
            </w:pPr>
            <w:r>
              <w:rPr>
                <w:b/>
                <w:bCs/>
                <w:color w:val="FFFFFF"/>
                <w:sz w:val="18"/>
                <w:szCs w:val="18"/>
              </w:rPr>
              <w:t>Owner</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F624539" w14:textId="77777777" w:rsidR="00F370E2" w:rsidRDefault="001123CB">
            <w:pPr>
              <w:spacing w:after="20"/>
            </w:pPr>
            <w:r>
              <w:rPr>
                <w:b/>
                <w:bCs/>
                <w:color w:val="FFFFFF"/>
                <w:sz w:val="18"/>
                <w:szCs w:val="18"/>
              </w:rPr>
              <w:t>Needed by</w:t>
            </w:r>
          </w:p>
        </w:tc>
      </w:tr>
      <w:tr w:rsidR="00F370E2" w14:paraId="0CDEC381" w14:textId="77777777">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C739D1" w14:textId="77777777" w:rsidR="00F370E2" w:rsidRDefault="001123CB">
            <w:pPr>
              <w:spacing w:after="20"/>
            </w:pPr>
            <w:r>
              <w:rPr>
                <w:b/>
                <w:bCs/>
                <w:sz w:val="18"/>
                <w:szCs w:val="18"/>
              </w:rPr>
              <w:t>D1</w:t>
            </w:r>
          </w:p>
        </w:tc>
        <w:tc>
          <w:tcPr>
            <w:tcW w:w="5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01E82F" w14:textId="77777777" w:rsidR="00F370E2" w:rsidRDefault="001123CB">
            <w:pPr>
              <w:spacing w:after="20"/>
            </w:pPr>
            <w:r>
              <w:rPr>
                <w:sz w:val="18"/>
                <w:szCs w:val="18"/>
              </w:rPr>
              <w:t>Confirm the MVP scope (§13.1): wet-pipe sprinkler QTO and BOQ; rate-library pricing as a Should; labour in P2.</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352413" w14:textId="77777777" w:rsidR="00F370E2" w:rsidRDefault="001123CB">
            <w:pPr>
              <w:spacing w:after="20"/>
            </w:pPr>
            <w:r>
              <w:rPr>
                <w:sz w:val="18"/>
                <w:szCs w:val="18"/>
              </w:rPr>
              <w:t>Sponsor</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B5ADF1" w14:textId="77777777" w:rsidR="00F370E2" w:rsidRDefault="001123CB">
            <w:pPr>
              <w:spacing w:after="20"/>
            </w:pPr>
            <w:r>
              <w:rPr>
                <w:sz w:val="18"/>
                <w:szCs w:val="18"/>
              </w:rPr>
              <w:t>P0 start</w:t>
            </w:r>
          </w:p>
        </w:tc>
      </w:tr>
      <w:tr w:rsidR="00F370E2" w14:paraId="4BEF5DAD" w14:textId="77777777">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FEF43E" w14:textId="77777777" w:rsidR="00F370E2" w:rsidRDefault="001123CB">
            <w:pPr>
              <w:spacing w:after="20"/>
            </w:pPr>
            <w:r>
              <w:rPr>
                <w:b/>
                <w:bCs/>
                <w:sz w:val="18"/>
                <w:szCs w:val="18"/>
              </w:rPr>
              <w:t>D2</w:t>
            </w:r>
          </w:p>
        </w:tc>
        <w:tc>
          <w:tcPr>
            <w:tcW w:w="5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ECDA32" w14:textId="77777777" w:rsidR="00F370E2" w:rsidRDefault="001123CB">
            <w:pPr>
              <w:spacing w:after="20"/>
            </w:pPr>
            <w:r>
              <w:rPr>
                <w:sz w:val="18"/>
                <w:szCs w:val="18"/>
              </w:rPr>
              <w:t>Approve Singapore-region cloud hosting, and each LLM provider's data terms and the data classes it may receive (§12.2).</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7B8AAD" w14:textId="77777777" w:rsidR="00F370E2" w:rsidRDefault="001123CB">
            <w:pPr>
              <w:spacing w:after="20"/>
            </w:pPr>
            <w:r>
              <w:rPr>
                <w:sz w:val="18"/>
                <w:szCs w:val="18"/>
              </w:rPr>
              <w:t>Sponsor / IT</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83F8DE" w14:textId="77777777" w:rsidR="00F370E2" w:rsidRDefault="001123CB">
            <w:pPr>
              <w:spacing w:after="20"/>
            </w:pPr>
            <w:r>
              <w:rPr>
                <w:sz w:val="18"/>
                <w:szCs w:val="18"/>
              </w:rPr>
              <w:t>P0 start</w:t>
            </w:r>
          </w:p>
        </w:tc>
      </w:tr>
      <w:tr w:rsidR="00F370E2" w14:paraId="11FA7168" w14:textId="77777777">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E98798" w14:textId="77777777" w:rsidR="00F370E2" w:rsidRDefault="001123CB">
            <w:pPr>
              <w:spacing w:after="20"/>
            </w:pPr>
            <w:r>
              <w:rPr>
                <w:b/>
                <w:bCs/>
                <w:sz w:val="18"/>
                <w:szCs w:val="18"/>
              </w:rPr>
              <w:t>D3</w:t>
            </w:r>
          </w:p>
        </w:tc>
        <w:tc>
          <w:tcPr>
            <w:tcW w:w="5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03B293" w14:textId="77777777" w:rsidR="00F370E2" w:rsidRDefault="001123CB">
            <w:pPr>
              <w:spacing w:after="20"/>
            </w:pPr>
            <w:r>
              <w:rPr>
                <w:sz w:val="18"/>
                <w:szCs w:val="18"/>
              </w:rPr>
              <w:t>Provide the golden dataset and nominate a data owner.</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E6A1DF" w14:textId="77777777" w:rsidR="00F370E2" w:rsidRDefault="001123CB">
            <w:pPr>
              <w:spacing w:after="20"/>
            </w:pPr>
            <w:r>
              <w:rPr>
                <w:sz w:val="18"/>
                <w:szCs w:val="18"/>
              </w:rPr>
              <w:t xml:space="preserve">Estimating </w:t>
            </w:r>
            <w:proofErr w:type="spellStart"/>
            <w:r>
              <w:rPr>
                <w:sz w:val="18"/>
                <w:szCs w:val="18"/>
              </w:rPr>
              <w:t>Mgr</w:t>
            </w:r>
            <w:proofErr w:type="spellEnd"/>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DCB437" w14:textId="77777777" w:rsidR="00F370E2" w:rsidRDefault="001123CB">
            <w:pPr>
              <w:spacing w:after="20"/>
            </w:pPr>
            <w:r>
              <w:rPr>
                <w:sz w:val="18"/>
                <w:szCs w:val="18"/>
              </w:rPr>
              <w:t>P0 week 2</w:t>
            </w:r>
          </w:p>
        </w:tc>
      </w:tr>
      <w:tr w:rsidR="00F370E2" w14:paraId="20675A5F" w14:textId="77777777">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DD6AF0" w14:textId="77777777" w:rsidR="00F370E2" w:rsidRDefault="001123CB">
            <w:pPr>
              <w:spacing w:after="20"/>
            </w:pPr>
            <w:r>
              <w:rPr>
                <w:b/>
                <w:bCs/>
                <w:sz w:val="18"/>
                <w:szCs w:val="18"/>
              </w:rPr>
              <w:t>D4</w:t>
            </w:r>
          </w:p>
        </w:tc>
        <w:tc>
          <w:tcPr>
            <w:tcW w:w="5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5C4FF3" w14:textId="77777777" w:rsidR="00F370E2" w:rsidRDefault="001123CB">
            <w:pPr>
              <w:spacing w:after="20"/>
            </w:pPr>
            <w:r>
              <w:rPr>
                <w:sz w:val="18"/>
                <w:szCs w:val="18"/>
              </w:rPr>
              <w:t xml:space="preserve">Identify the ERP/accounting system and whether historical cost and labour-hour data </w:t>
            </w:r>
            <w:proofErr w:type="gramStart"/>
            <w:r>
              <w:rPr>
                <w:sz w:val="18"/>
                <w:szCs w:val="18"/>
              </w:rPr>
              <w:t>exists</w:t>
            </w:r>
            <w:proofErr w:type="gramEnd"/>
            <w:r>
              <w:rPr>
                <w:sz w:val="18"/>
                <w:szCs w:val="18"/>
              </w:rPr>
              <w:t>.</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742A84" w14:textId="77777777" w:rsidR="00F370E2" w:rsidRDefault="001123CB">
            <w:pPr>
              <w:spacing w:after="20"/>
            </w:pPr>
            <w:r>
              <w:rPr>
                <w:sz w:val="18"/>
                <w:szCs w:val="18"/>
              </w:rPr>
              <w:t>Finance / Ops</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8FF2EE" w14:textId="77777777" w:rsidR="00F370E2" w:rsidRDefault="001123CB">
            <w:pPr>
              <w:spacing w:after="20"/>
            </w:pPr>
            <w:r>
              <w:rPr>
                <w:sz w:val="18"/>
                <w:szCs w:val="18"/>
              </w:rPr>
              <w:t>P0</w:t>
            </w:r>
          </w:p>
        </w:tc>
      </w:tr>
      <w:tr w:rsidR="00F370E2" w14:paraId="1D32192E" w14:textId="77777777">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02B40C" w14:textId="77777777" w:rsidR="00F370E2" w:rsidRDefault="001123CB">
            <w:pPr>
              <w:spacing w:after="20"/>
            </w:pPr>
            <w:r>
              <w:rPr>
                <w:b/>
                <w:bCs/>
                <w:sz w:val="18"/>
                <w:szCs w:val="18"/>
              </w:rPr>
              <w:t>D5</w:t>
            </w:r>
          </w:p>
        </w:tc>
        <w:tc>
          <w:tcPr>
            <w:tcW w:w="5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C1F96A" w14:textId="77777777" w:rsidR="00F370E2" w:rsidRDefault="001123CB">
            <w:pPr>
              <w:spacing w:after="20"/>
            </w:pPr>
            <w:r>
              <w:rPr>
                <w:sz w:val="18"/>
                <w:szCs w:val="18"/>
              </w:rPr>
              <w:t>Name the approvers for gates G0–G4.</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8A352B" w14:textId="77777777" w:rsidR="00F370E2" w:rsidRDefault="001123CB">
            <w:pPr>
              <w:spacing w:after="20"/>
            </w:pPr>
            <w:r>
              <w:rPr>
                <w:sz w:val="18"/>
                <w:szCs w:val="18"/>
              </w:rPr>
              <w:t>Sponsor</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268E68" w14:textId="77777777" w:rsidR="00F370E2" w:rsidRDefault="001123CB">
            <w:pPr>
              <w:spacing w:after="20"/>
            </w:pPr>
            <w:r>
              <w:rPr>
                <w:sz w:val="18"/>
                <w:szCs w:val="18"/>
              </w:rPr>
              <w:t>P0</w:t>
            </w:r>
          </w:p>
        </w:tc>
      </w:tr>
      <w:tr w:rsidR="00F370E2" w14:paraId="222023C9" w14:textId="77777777">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FCB4AE" w14:textId="77777777" w:rsidR="00F370E2" w:rsidRDefault="001123CB">
            <w:pPr>
              <w:spacing w:after="20"/>
            </w:pPr>
            <w:r>
              <w:rPr>
                <w:b/>
                <w:bCs/>
                <w:sz w:val="18"/>
                <w:szCs w:val="18"/>
              </w:rPr>
              <w:t>Q6</w:t>
            </w:r>
          </w:p>
        </w:tc>
        <w:tc>
          <w:tcPr>
            <w:tcW w:w="5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AC4F2D" w14:textId="77777777" w:rsidR="00F370E2" w:rsidRDefault="001123CB">
            <w:pPr>
              <w:spacing w:after="20"/>
            </w:pPr>
            <w:r>
              <w:rPr>
                <w:sz w:val="18"/>
                <w:szCs w:val="18"/>
              </w:rPr>
              <w:t>What share of tenders are design and build rather than build-only? This sets the priority of design-risk features.</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6654A0" w14:textId="77777777" w:rsidR="00F370E2" w:rsidRDefault="001123CB">
            <w:pPr>
              <w:spacing w:after="20"/>
            </w:pPr>
            <w:r>
              <w:rPr>
                <w:sz w:val="18"/>
                <w:szCs w:val="18"/>
              </w:rPr>
              <w:t>Bid Manager</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C971D0" w14:textId="77777777" w:rsidR="00F370E2" w:rsidRDefault="001123CB">
            <w:pPr>
              <w:spacing w:after="20"/>
            </w:pPr>
            <w:r>
              <w:rPr>
                <w:sz w:val="18"/>
                <w:szCs w:val="18"/>
              </w:rPr>
              <w:t>P0</w:t>
            </w:r>
          </w:p>
        </w:tc>
      </w:tr>
      <w:tr w:rsidR="00F370E2" w14:paraId="483F44A7" w14:textId="77777777">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09AD16" w14:textId="77777777" w:rsidR="00F370E2" w:rsidRDefault="001123CB">
            <w:pPr>
              <w:spacing w:after="20"/>
            </w:pPr>
            <w:r>
              <w:rPr>
                <w:b/>
                <w:bCs/>
                <w:sz w:val="18"/>
                <w:szCs w:val="18"/>
              </w:rPr>
              <w:lastRenderedPageBreak/>
              <w:t>Q7</w:t>
            </w:r>
          </w:p>
        </w:tc>
        <w:tc>
          <w:tcPr>
            <w:tcW w:w="5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420160" w14:textId="77777777" w:rsidR="00F370E2" w:rsidRDefault="001123CB">
            <w:pPr>
              <w:spacing w:after="20"/>
            </w:pPr>
            <w:r>
              <w:rPr>
                <w:sz w:val="18"/>
                <w:szCs w:val="18"/>
              </w:rPr>
              <w:t>Annual tender volume, typical sheet counts and turnaround times, for sizing and ROI.</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3BBEA8" w14:textId="77777777" w:rsidR="00F370E2" w:rsidRDefault="001123CB">
            <w:pPr>
              <w:spacing w:after="20"/>
            </w:pPr>
            <w:r>
              <w:rPr>
                <w:sz w:val="18"/>
                <w:szCs w:val="18"/>
              </w:rPr>
              <w:t>Bid Manager</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0DF366" w14:textId="77777777" w:rsidR="00F370E2" w:rsidRDefault="001123CB">
            <w:pPr>
              <w:spacing w:after="20"/>
            </w:pPr>
            <w:r>
              <w:rPr>
                <w:sz w:val="18"/>
                <w:szCs w:val="18"/>
              </w:rPr>
              <w:t>P0</w:t>
            </w:r>
          </w:p>
        </w:tc>
      </w:tr>
      <w:tr w:rsidR="00F370E2" w14:paraId="61F34581" w14:textId="77777777">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39A823" w14:textId="77777777" w:rsidR="00F370E2" w:rsidRDefault="001123CB">
            <w:pPr>
              <w:spacing w:after="20"/>
            </w:pPr>
            <w:r>
              <w:rPr>
                <w:b/>
                <w:bCs/>
                <w:sz w:val="18"/>
                <w:szCs w:val="18"/>
              </w:rPr>
              <w:t>Q8</w:t>
            </w:r>
          </w:p>
        </w:tc>
        <w:tc>
          <w:tcPr>
            <w:tcW w:w="5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F42F04" w14:textId="77777777" w:rsidR="00F370E2" w:rsidRDefault="001123CB">
            <w:pPr>
              <w:spacing w:after="20"/>
            </w:pPr>
            <w:r>
              <w:rPr>
                <w:sz w:val="18"/>
                <w:szCs w:val="18"/>
              </w:rPr>
              <w:t>Do typical tender confidentiality terms allow cross-bid learning from derived data?</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BC804C" w14:textId="77777777" w:rsidR="00F370E2" w:rsidRDefault="001123CB">
            <w:pPr>
              <w:spacing w:after="20"/>
            </w:pPr>
            <w:r>
              <w:rPr>
                <w:sz w:val="18"/>
                <w:szCs w:val="18"/>
              </w:rPr>
              <w:t>Legal</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92C743" w14:textId="77777777" w:rsidR="00F370E2" w:rsidRDefault="001123CB">
            <w:pPr>
              <w:spacing w:after="20"/>
            </w:pPr>
            <w:r>
              <w:rPr>
                <w:sz w:val="18"/>
                <w:szCs w:val="18"/>
              </w:rPr>
              <w:t>P0</w:t>
            </w:r>
          </w:p>
        </w:tc>
      </w:tr>
      <w:tr w:rsidR="00F370E2" w14:paraId="28724CB6" w14:textId="77777777">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BE62D8" w14:textId="77777777" w:rsidR="00F370E2" w:rsidRDefault="001123CB">
            <w:pPr>
              <w:spacing w:after="20"/>
            </w:pPr>
            <w:r>
              <w:rPr>
                <w:b/>
                <w:bCs/>
                <w:sz w:val="18"/>
                <w:szCs w:val="18"/>
              </w:rPr>
              <w:t>Q9</w:t>
            </w:r>
          </w:p>
        </w:tc>
        <w:tc>
          <w:tcPr>
            <w:tcW w:w="5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E2D169" w14:textId="77777777" w:rsidR="00F370E2" w:rsidRDefault="001123CB">
            <w:pPr>
              <w:spacing w:after="20"/>
            </w:pPr>
            <w:r>
              <w:rPr>
                <w:sz w:val="18"/>
                <w:szCs w:val="18"/>
              </w:rPr>
              <w:t>What are the company's standard BOQ structure and measurement conventions?</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8873ED" w14:textId="77777777" w:rsidR="00F370E2" w:rsidRDefault="001123CB">
            <w:pPr>
              <w:spacing w:after="20"/>
            </w:pPr>
            <w:r>
              <w:rPr>
                <w:sz w:val="18"/>
                <w:szCs w:val="18"/>
              </w:rPr>
              <w:t xml:space="preserve">Estimating </w:t>
            </w:r>
            <w:proofErr w:type="spellStart"/>
            <w:r>
              <w:rPr>
                <w:sz w:val="18"/>
                <w:szCs w:val="18"/>
              </w:rPr>
              <w:t>Mgr</w:t>
            </w:r>
            <w:proofErr w:type="spellEnd"/>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D40936" w14:textId="77777777" w:rsidR="00F370E2" w:rsidRDefault="001123CB">
            <w:pPr>
              <w:spacing w:after="20"/>
            </w:pPr>
            <w:r>
              <w:rPr>
                <w:sz w:val="18"/>
                <w:szCs w:val="18"/>
              </w:rPr>
              <w:t>P0</w:t>
            </w:r>
          </w:p>
        </w:tc>
      </w:tr>
      <w:tr w:rsidR="00F370E2" w14:paraId="663FEA88" w14:textId="77777777">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F5B1C4" w14:textId="77777777" w:rsidR="00F370E2" w:rsidRDefault="001123CB">
            <w:pPr>
              <w:spacing w:after="20"/>
            </w:pPr>
            <w:r>
              <w:rPr>
                <w:b/>
                <w:bCs/>
                <w:sz w:val="18"/>
                <w:szCs w:val="18"/>
              </w:rPr>
              <w:t>Q10</w:t>
            </w:r>
          </w:p>
        </w:tc>
        <w:tc>
          <w:tcPr>
            <w:tcW w:w="5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B18944" w14:textId="77777777" w:rsidR="00F370E2" w:rsidRDefault="001123CB">
            <w:pPr>
              <w:spacing w:after="20"/>
            </w:pPr>
            <w:r>
              <w:rPr>
                <w:sz w:val="18"/>
                <w:szCs w:val="18"/>
              </w:rPr>
              <w:t>Which client BOQ formats and QS firms are most common, to prioritise templates?</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EBC01C" w14:textId="77777777" w:rsidR="00F370E2" w:rsidRDefault="001123CB">
            <w:pPr>
              <w:spacing w:after="20"/>
            </w:pPr>
            <w:r>
              <w:rPr>
                <w:sz w:val="18"/>
                <w:szCs w:val="18"/>
              </w:rPr>
              <w:t xml:space="preserve">Estimating </w:t>
            </w:r>
            <w:proofErr w:type="spellStart"/>
            <w:r>
              <w:rPr>
                <w:sz w:val="18"/>
                <w:szCs w:val="18"/>
              </w:rPr>
              <w:t>Mgr</w:t>
            </w:r>
            <w:proofErr w:type="spellEnd"/>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35B3CF" w14:textId="77777777" w:rsidR="00F370E2" w:rsidRDefault="001123CB">
            <w:pPr>
              <w:spacing w:after="20"/>
            </w:pPr>
            <w:r>
              <w:rPr>
                <w:sz w:val="18"/>
                <w:szCs w:val="18"/>
              </w:rPr>
              <w:t>P1</w:t>
            </w:r>
          </w:p>
        </w:tc>
      </w:tr>
      <w:tr w:rsidR="00F370E2" w14:paraId="5036F2A6" w14:textId="77777777">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15578C" w14:textId="77777777" w:rsidR="00F370E2" w:rsidRDefault="001123CB">
            <w:pPr>
              <w:spacing w:after="20"/>
            </w:pPr>
            <w:r>
              <w:rPr>
                <w:b/>
                <w:bCs/>
                <w:sz w:val="18"/>
                <w:szCs w:val="18"/>
              </w:rPr>
              <w:t>Q11</w:t>
            </w:r>
          </w:p>
        </w:tc>
        <w:tc>
          <w:tcPr>
            <w:tcW w:w="5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CC5E2A" w14:textId="77777777" w:rsidR="00F370E2" w:rsidRDefault="001123CB">
            <w:pPr>
              <w:spacing w:after="20"/>
            </w:pPr>
            <w:r>
              <w:rPr>
                <w:sz w:val="18"/>
                <w:szCs w:val="18"/>
              </w:rPr>
              <w:t>Are NFPA/FM-based projects (e.g. data centres, industrial) a target segment? This affects system coverage and the corpus.</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4555F7" w14:textId="77777777" w:rsidR="00F370E2" w:rsidRDefault="001123CB">
            <w:pPr>
              <w:spacing w:after="20"/>
            </w:pPr>
            <w:r>
              <w:rPr>
                <w:sz w:val="18"/>
                <w:szCs w:val="18"/>
              </w:rPr>
              <w:t>Sponsor</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FF9D01" w14:textId="77777777" w:rsidR="00F370E2" w:rsidRDefault="001123CB">
            <w:pPr>
              <w:spacing w:after="20"/>
            </w:pPr>
            <w:r>
              <w:rPr>
                <w:sz w:val="18"/>
                <w:szCs w:val="18"/>
              </w:rPr>
              <w:t>P1</w:t>
            </w:r>
          </w:p>
        </w:tc>
      </w:tr>
      <w:tr w:rsidR="00F370E2" w14:paraId="602CFF4E" w14:textId="77777777">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07A87D" w14:textId="77777777" w:rsidR="00F370E2" w:rsidRDefault="001123CB">
            <w:pPr>
              <w:spacing w:after="20"/>
            </w:pPr>
            <w:r>
              <w:rPr>
                <w:b/>
                <w:bCs/>
                <w:sz w:val="18"/>
                <w:szCs w:val="18"/>
              </w:rPr>
              <w:t>Q12</w:t>
            </w:r>
          </w:p>
        </w:tc>
        <w:tc>
          <w:tcPr>
            <w:tcW w:w="5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D7A99D" w14:textId="77777777" w:rsidR="00F370E2" w:rsidRDefault="001123CB">
            <w:pPr>
              <w:spacing w:after="20"/>
            </w:pPr>
            <w:r>
              <w:rPr>
                <w:sz w:val="18"/>
                <w:szCs w:val="18"/>
              </w:rPr>
              <w:t xml:space="preserve">Build, buy or partner for the </w:t>
            </w:r>
            <w:proofErr w:type="spellStart"/>
            <w:r>
              <w:rPr>
                <w:sz w:val="18"/>
                <w:szCs w:val="18"/>
              </w:rPr>
              <w:t>takeoff</w:t>
            </w:r>
            <w:proofErr w:type="spellEnd"/>
            <w:r>
              <w:rPr>
                <w:sz w:val="18"/>
                <w:szCs w:val="18"/>
              </w:rPr>
              <w:t xml:space="preserve"> engine? Compare commercial </w:t>
            </w:r>
            <w:proofErr w:type="spellStart"/>
            <w:r>
              <w:rPr>
                <w:sz w:val="18"/>
                <w:szCs w:val="18"/>
              </w:rPr>
              <w:t>takeoff</w:t>
            </w:r>
            <w:proofErr w:type="spellEnd"/>
            <w:r>
              <w:rPr>
                <w:sz w:val="18"/>
                <w:szCs w:val="18"/>
              </w:rPr>
              <w:t xml:space="preserve"> tools against fire-protection-specific needs.</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92BC96" w14:textId="77777777" w:rsidR="00F370E2" w:rsidRDefault="001123CB">
            <w:pPr>
              <w:spacing w:after="20"/>
            </w:pPr>
            <w:r>
              <w:rPr>
                <w:sz w:val="18"/>
                <w:szCs w:val="18"/>
              </w:rPr>
              <w:t xml:space="preserve">Project </w:t>
            </w:r>
            <w:proofErr w:type="spellStart"/>
            <w:r>
              <w:rPr>
                <w:sz w:val="18"/>
                <w:szCs w:val="18"/>
              </w:rPr>
              <w:t>Mgr</w:t>
            </w:r>
            <w:proofErr w:type="spellEnd"/>
            <w:r>
              <w:rPr>
                <w:sz w:val="18"/>
                <w:szCs w:val="18"/>
              </w:rPr>
              <w:t xml:space="preserve"> / Tech Lead</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598416" w14:textId="77777777" w:rsidR="00F370E2" w:rsidRDefault="001123CB">
            <w:pPr>
              <w:spacing w:after="20"/>
            </w:pPr>
            <w:r>
              <w:rPr>
                <w:sz w:val="18"/>
                <w:szCs w:val="18"/>
              </w:rPr>
              <w:t>P0</w:t>
            </w:r>
          </w:p>
        </w:tc>
      </w:tr>
    </w:tbl>
    <w:p w14:paraId="394B3FD5" w14:textId="77777777" w:rsidR="00F370E2" w:rsidRDefault="001123CB">
      <w:pPr>
        <w:pStyle w:val="Heading1"/>
      </w:pPr>
      <w:bookmarkStart w:id="65" w:name="_Toc241001772"/>
      <w:r>
        <w:t>Appendix A. Glossary</w:t>
      </w:r>
      <w:bookmarkEnd w:id="6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7060"/>
      </w:tblGrid>
      <w:tr w:rsidR="00F370E2" w14:paraId="3D4147F8" w14:textId="77777777">
        <w:trPr>
          <w:cantSplit/>
          <w:tblHeader/>
        </w:trPr>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6DCA8D2" w14:textId="77777777" w:rsidR="00F370E2" w:rsidRDefault="001123CB">
            <w:pPr>
              <w:spacing w:after="20"/>
            </w:pPr>
            <w:r>
              <w:rPr>
                <w:b/>
                <w:bCs/>
                <w:color w:val="FFFFFF"/>
                <w:sz w:val="18"/>
                <w:szCs w:val="18"/>
              </w:rPr>
              <w:t>Term</w:t>
            </w:r>
          </w:p>
        </w:tc>
        <w:tc>
          <w:tcPr>
            <w:tcW w:w="70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A453CFC" w14:textId="77777777" w:rsidR="00F370E2" w:rsidRDefault="001123CB">
            <w:pPr>
              <w:spacing w:after="20"/>
            </w:pPr>
            <w:r>
              <w:rPr>
                <w:b/>
                <w:bCs/>
                <w:color w:val="FFFFFF"/>
                <w:sz w:val="18"/>
                <w:szCs w:val="18"/>
              </w:rPr>
              <w:t>Meaning</w:t>
            </w:r>
          </w:p>
        </w:tc>
      </w:tr>
      <w:tr w:rsidR="00F370E2" w14:paraId="646EE819"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72C652" w14:textId="77777777" w:rsidR="00F370E2" w:rsidRDefault="001123CB">
            <w:pPr>
              <w:spacing w:after="20"/>
            </w:pPr>
            <w:r>
              <w:rPr>
                <w:b/>
                <w:bCs/>
                <w:sz w:val="18"/>
                <w:szCs w:val="18"/>
              </w:rPr>
              <w:t>AVL</w:t>
            </w:r>
          </w:p>
        </w:tc>
        <w:tc>
          <w:tcPr>
            <w:tcW w:w="7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2EE75F" w14:textId="77777777" w:rsidR="00F370E2" w:rsidRDefault="001123CB">
            <w:pPr>
              <w:spacing w:after="20"/>
            </w:pPr>
            <w:r>
              <w:rPr>
                <w:sz w:val="18"/>
                <w:szCs w:val="18"/>
              </w:rPr>
              <w:t>Approved vendor / makes list in the project specification</w:t>
            </w:r>
          </w:p>
        </w:tc>
      </w:tr>
      <w:tr w:rsidR="00F370E2" w14:paraId="031EFE08"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CAF6F4" w14:textId="77777777" w:rsidR="00F370E2" w:rsidRDefault="001123CB">
            <w:pPr>
              <w:spacing w:after="20"/>
            </w:pPr>
            <w:r>
              <w:rPr>
                <w:b/>
                <w:bCs/>
                <w:sz w:val="18"/>
                <w:szCs w:val="18"/>
              </w:rPr>
              <w:t>BOQ</w:t>
            </w:r>
          </w:p>
        </w:tc>
        <w:tc>
          <w:tcPr>
            <w:tcW w:w="7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70A963" w14:textId="77777777" w:rsidR="00F370E2" w:rsidRDefault="001123CB">
            <w:pPr>
              <w:spacing w:after="20"/>
            </w:pPr>
            <w:r>
              <w:rPr>
                <w:sz w:val="18"/>
                <w:szCs w:val="18"/>
              </w:rPr>
              <w:t>Bill of quantities</w:t>
            </w:r>
          </w:p>
        </w:tc>
      </w:tr>
      <w:tr w:rsidR="00F370E2" w14:paraId="11346CFD"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041BD2" w14:textId="77777777" w:rsidR="00F370E2" w:rsidRDefault="001123CB">
            <w:pPr>
              <w:spacing w:after="20"/>
            </w:pPr>
            <w:r>
              <w:rPr>
                <w:b/>
                <w:bCs/>
                <w:sz w:val="18"/>
                <w:szCs w:val="18"/>
              </w:rPr>
              <w:t>Breeching inlet</w:t>
            </w:r>
          </w:p>
        </w:tc>
        <w:tc>
          <w:tcPr>
            <w:tcW w:w="7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AC39DB" w14:textId="77777777" w:rsidR="00F370E2" w:rsidRDefault="001123CB">
            <w:pPr>
              <w:spacing w:after="20"/>
            </w:pPr>
            <w:r>
              <w:rPr>
                <w:sz w:val="18"/>
                <w:szCs w:val="18"/>
              </w:rPr>
              <w:t>Inlet through which SCDF appliances pump water into rising mains or the sprinkler system (US: FDC)</w:t>
            </w:r>
          </w:p>
        </w:tc>
      </w:tr>
      <w:tr w:rsidR="00F370E2" w14:paraId="7DA96FA7"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45E500" w14:textId="77777777" w:rsidR="00F370E2" w:rsidRDefault="001123CB">
            <w:pPr>
              <w:spacing w:after="20"/>
            </w:pPr>
            <w:r>
              <w:rPr>
                <w:b/>
                <w:bCs/>
                <w:sz w:val="18"/>
                <w:szCs w:val="18"/>
              </w:rPr>
              <w:t>CORENET X</w:t>
            </w:r>
          </w:p>
        </w:tc>
        <w:tc>
          <w:tcPr>
            <w:tcW w:w="7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6F0897" w14:textId="77777777" w:rsidR="00F370E2" w:rsidRDefault="001123CB">
            <w:pPr>
              <w:spacing w:after="20"/>
            </w:pPr>
            <w:r>
              <w:rPr>
                <w:sz w:val="18"/>
                <w:szCs w:val="18"/>
              </w:rPr>
              <w:t>Singapore's integrated regulatory submission platform for building plans</w:t>
            </w:r>
          </w:p>
        </w:tc>
      </w:tr>
      <w:tr w:rsidR="00F370E2" w14:paraId="0AE24C08"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2D61F6" w14:textId="77777777" w:rsidR="00F370E2" w:rsidRDefault="001123CB">
            <w:pPr>
              <w:spacing w:after="20"/>
            </w:pPr>
            <w:r>
              <w:rPr>
                <w:b/>
                <w:bCs/>
                <w:sz w:val="18"/>
                <w:szCs w:val="18"/>
              </w:rPr>
              <w:t>D&amp;B</w:t>
            </w:r>
          </w:p>
        </w:tc>
        <w:tc>
          <w:tcPr>
            <w:tcW w:w="7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1403CB" w14:textId="77777777" w:rsidR="00F370E2" w:rsidRDefault="001123CB">
            <w:pPr>
              <w:spacing w:after="20"/>
            </w:pPr>
            <w:r>
              <w:rPr>
                <w:sz w:val="18"/>
                <w:szCs w:val="18"/>
              </w:rPr>
              <w:t>Design and build, where the contractor carries design responsibility</w:t>
            </w:r>
          </w:p>
        </w:tc>
      </w:tr>
      <w:tr w:rsidR="00F370E2" w14:paraId="63AEFDB7"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8B74BF" w14:textId="77777777" w:rsidR="00F370E2" w:rsidRDefault="001123CB">
            <w:pPr>
              <w:spacing w:after="20"/>
            </w:pPr>
            <w:r>
              <w:rPr>
                <w:b/>
                <w:bCs/>
                <w:sz w:val="18"/>
                <w:szCs w:val="18"/>
              </w:rPr>
              <w:t>FSC</w:t>
            </w:r>
          </w:p>
        </w:tc>
        <w:tc>
          <w:tcPr>
            <w:tcW w:w="7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0A92CF" w14:textId="77777777" w:rsidR="00F370E2" w:rsidRDefault="001123CB">
            <w:pPr>
              <w:spacing w:after="20"/>
            </w:pPr>
            <w:r>
              <w:rPr>
                <w:sz w:val="18"/>
                <w:szCs w:val="18"/>
              </w:rPr>
              <w:t>Fire Safety Certificate issued by SCDF</w:t>
            </w:r>
          </w:p>
        </w:tc>
      </w:tr>
      <w:tr w:rsidR="00F370E2" w14:paraId="082C10C3"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48529C" w14:textId="77777777" w:rsidR="00F370E2" w:rsidRDefault="001123CB">
            <w:pPr>
              <w:spacing w:after="20"/>
            </w:pPr>
            <w:r>
              <w:rPr>
                <w:b/>
                <w:bCs/>
                <w:sz w:val="18"/>
                <w:szCs w:val="18"/>
              </w:rPr>
              <w:t>FSE</w:t>
            </w:r>
          </w:p>
        </w:tc>
        <w:tc>
          <w:tcPr>
            <w:tcW w:w="7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96118D" w14:textId="77777777" w:rsidR="00F370E2" w:rsidRDefault="001123CB">
            <w:pPr>
              <w:spacing w:after="20"/>
            </w:pPr>
            <w:r>
              <w:rPr>
                <w:sz w:val="18"/>
                <w:szCs w:val="18"/>
              </w:rPr>
              <w:t>Fire Safety Engineer</w:t>
            </w:r>
          </w:p>
        </w:tc>
      </w:tr>
      <w:tr w:rsidR="00F370E2" w14:paraId="41D114DA"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BC7B5" w14:textId="77777777" w:rsidR="00F370E2" w:rsidRDefault="001123CB">
            <w:pPr>
              <w:spacing w:after="20"/>
            </w:pPr>
            <w:r>
              <w:rPr>
                <w:b/>
                <w:bCs/>
                <w:sz w:val="18"/>
                <w:szCs w:val="18"/>
              </w:rPr>
              <w:t>G0–G4</w:t>
            </w:r>
          </w:p>
        </w:tc>
        <w:tc>
          <w:tcPr>
            <w:tcW w:w="7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792D71" w14:textId="77777777" w:rsidR="00F370E2" w:rsidRDefault="001123CB">
            <w:pPr>
              <w:spacing w:after="20"/>
            </w:pPr>
            <w:r>
              <w:rPr>
                <w:sz w:val="18"/>
                <w:szCs w:val="18"/>
              </w:rPr>
              <w:t>Human approval gates defined in §5</w:t>
            </w:r>
          </w:p>
        </w:tc>
      </w:tr>
      <w:tr w:rsidR="00F370E2" w14:paraId="62CA81C5"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19D002" w14:textId="77777777" w:rsidR="00F370E2" w:rsidRDefault="001123CB">
            <w:pPr>
              <w:spacing w:after="20"/>
            </w:pPr>
            <w:r>
              <w:rPr>
                <w:b/>
                <w:bCs/>
                <w:sz w:val="18"/>
                <w:szCs w:val="18"/>
              </w:rPr>
              <w:t>Golden dataset</w:t>
            </w:r>
          </w:p>
        </w:tc>
        <w:tc>
          <w:tcPr>
            <w:tcW w:w="7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4D83EA" w14:textId="77777777" w:rsidR="00F370E2" w:rsidRDefault="001123CB">
            <w:pPr>
              <w:spacing w:after="20"/>
            </w:pPr>
            <w:r>
              <w:rPr>
                <w:sz w:val="18"/>
                <w:szCs w:val="18"/>
              </w:rPr>
              <w:t>Historical tenders with verified QTO and BOQ, used to evaluate accuracy</w:t>
            </w:r>
          </w:p>
        </w:tc>
      </w:tr>
      <w:tr w:rsidR="00F370E2" w14:paraId="2821FCA3"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E153A3" w14:textId="77777777" w:rsidR="00F370E2" w:rsidRDefault="001123CB">
            <w:pPr>
              <w:spacing w:after="20"/>
            </w:pPr>
            <w:r>
              <w:rPr>
                <w:b/>
                <w:bCs/>
                <w:sz w:val="18"/>
                <w:szCs w:val="18"/>
              </w:rPr>
              <w:t>IFC-SG</w:t>
            </w:r>
          </w:p>
        </w:tc>
        <w:tc>
          <w:tcPr>
            <w:tcW w:w="7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524B5D" w14:textId="77777777" w:rsidR="00F370E2" w:rsidRDefault="001123CB">
            <w:pPr>
              <w:spacing w:after="20"/>
            </w:pPr>
            <w:r>
              <w:rPr>
                <w:sz w:val="18"/>
                <w:szCs w:val="18"/>
              </w:rPr>
              <w:t xml:space="preserve">Singapore's IFC-based </w:t>
            </w:r>
            <w:proofErr w:type="spellStart"/>
            <w:r>
              <w:rPr>
                <w:sz w:val="18"/>
                <w:szCs w:val="18"/>
              </w:rPr>
              <w:t>openBIM</w:t>
            </w:r>
            <w:proofErr w:type="spellEnd"/>
            <w:r>
              <w:rPr>
                <w:sz w:val="18"/>
                <w:szCs w:val="18"/>
              </w:rPr>
              <w:t xml:space="preserve"> data standard for regulatory submissions</w:t>
            </w:r>
          </w:p>
        </w:tc>
      </w:tr>
      <w:tr w:rsidR="00F370E2" w14:paraId="41C24648"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E5C87D" w14:textId="77777777" w:rsidR="00F370E2" w:rsidRDefault="001123CB">
            <w:pPr>
              <w:spacing w:after="20"/>
            </w:pPr>
            <w:r>
              <w:rPr>
                <w:b/>
                <w:bCs/>
                <w:sz w:val="18"/>
                <w:szCs w:val="18"/>
              </w:rPr>
              <w:t>Landing valve</w:t>
            </w:r>
          </w:p>
        </w:tc>
        <w:tc>
          <w:tcPr>
            <w:tcW w:w="7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4943FF" w14:textId="77777777" w:rsidR="00F370E2" w:rsidRDefault="001123CB">
            <w:pPr>
              <w:spacing w:after="20"/>
            </w:pPr>
            <w:r>
              <w:rPr>
                <w:sz w:val="18"/>
                <w:szCs w:val="18"/>
              </w:rPr>
              <w:t>Outlet valve on a rising main at each floor</w:t>
            </w:r>
          </w:p>
        </w:tc>
      </w:tr>
      <w:tr w:rsidR="00F370E2" w14:paraId="4C4FC728"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0F1E48" w14:textId="77777777" w:rsidR="00F370E2" w:rsidRDefault="001123CB">
            <w:pPr>
              <w:spacing w:after="20"/>
            </w:pPr>
            <w:r>
              <w:rPr>
                <w:b/>
                <w:bCs/>
                <w:sz w:val="18"/>
                <w:szCs w:val="18"/>
              </w:rPr>
              <w:t>LD</w:t>
            </w:r>
          </w:p>
        </w:tc>
        <w:tc>
          <w:tcPr>
            <w:tcW w:w="7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09A019" w14:textId="77777777" w:rsidR="00F370E2" w:rsidRDefault="001123CB">
            <w:pPr>
              <w:spacing w:after="20"/>
            </w:pPr>
            <w:r>
              <w:rPr>
                <w:sz w:val="18"/>
                <w:szCs w:val="18"/>
              </w:rPr>
              <w:t>Liquidated damages</w:t>
            </w:r>
          </w:p>
        </w:tc>
      </w:tr>
      <w:tr w:rsidR="00F370E2" w14:paraId="095BBEBD"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982ED6" w14:textId="77777777" w:rsidR="00F370E2" w:rsidRDefault="001123CB">
            <w:pPr>
              <w:spacing w:after="20"/>
            </w:pPr>
            <w:r>
              <w:rPr>
                <w:b/>
                <w:bCs/>
                <w:sz w:val="18"/>
                <w:szCs w:val="18"/>
              </w:rPr>
              <w:t>MC</w:t>
            </w:r>
          </w:p>
        </w:tc>
        <w:tc>
          <w:tcPr>
            <w:tcW w:w="7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499167" w14:textId="77777777" w:rsidR="00F370E2" w:rsidRDefault="001123CB">
            <w:pPr>
              <w:spacing w:after="20"/>
            </w:pPr>
            <w:r>
              <w:rPr>
                <w:sz w:val="18"/>
                <w:szCs w:val="18"/>
              </w:rPr>
              <w:t>Main contractor</w:t>
            </w:r>
          </w:p>
        </w:tc>
      </w:tr>
      <w:tr w:rsidR="00F370E2" w14:paraId="61DE74A3"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B1137B" w14:textId="77777777" w:rsidR="00F370E2" w:rsidRDefault="001123CB">
            <w:pPr>
              <w:spacing w:after="20"/>
            </w:pPr>
            <w:r>
              <w:rPr>
                <w:b/>
                <w:bCs/>
                <w:sz w:val="18"/>
                <w:szCs w:val="18"/>
              </w:rPr>
              <w:t>QP</w:t>
            </w:r>
          </w:p>
        </w:tc>
        <w:tc>
          <w:tcPr>
            <w:tcW w:w="7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451FB6" w14:textId="77777777" w:rsidR="00F370E2" w:rsidRDefault="001123CB">
            <w:pPr>
              <w:spacing w:after="20"/>
            </w:pPr>
            <w:r>
              <w:rPr>
                <w:sz w:val="18"/>
                <w:szCs w:val="18"/>
              </w:rPr>
              <w:t>Qualified Person: registered architect or professional engineer submitting plans</w:t>
            </w:r>
          </w:p>
        </w:tc>
      </w:tr>
      <w:tr w:rsidR="00F370E2" w14:paraId="131D823E"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2D8428" w14:textId="77777777" w:rsidR="00F370E2" w:rsidRDefault="001123CB">
            <w:pPr>
              <w:spacing w:after="20"/>
            </w:pPr>
            <w:r>
              <w:rPr>
                <w:b/>
                <w:bCs/>
                <w:sz w:val="18"/>
                <w:szCs w:val="18"/>
              </w:rPr>
              <w:t>QTO</w:t>
            </w:r>
          </w:p>
        </w:tc>
        <w:tc>
          <w:tcPr>
            <w:tcW w:w="7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33BE70" w14:textId="77777777" w:rsidR="00F370E2" w:rsidRDefault="001123CB">
            <w:pPr>
              <w:spacing w:after="20"/>
            </w:pPr>
            <w:r>
              <w:rPr>
                <w:sz w:val="18"/>
                <w:szCs w:val="18"/>
              </w:rPr>
              <w:t xml:space="preserve">Quantity </w:t>
            </w:r>
            <w:proofErr w:type="spellStart"/>
            <w:r>
              <w:rPr>
                <w:sz w:val="18"/>
                <w:szCs w:val="18"/>
              </w:rPr>
              <w:t>takeoff</w:t>
            </w:r>
            <w:proofErr w:type="spellEnd"/>
          </w:p>
        </w:tc>
      </w:tr>
      <w:tr w:rsidR="00F370E2" w14:paraId="075BE6C7"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1A36CC" w14:textId="77777777" w:rsidR="00F370E2" w:rsidRDefault="001123CB">
            <w:pPr>
              <w:spacing w:after="20"/>
            </w:pPr>
            <w:r>
              <w:rPr>
                <w:b/>
                <w:bCs/>
                <w:sz w:val="18"/>
                <w:szCs w:val="18"/>
              </w:rPr>
              <w:t>RI</w:t>
            </w:r>
          </w:p>
        </w:tc>
        <w:tc>
          <w:tcPr>
            <w:tcW w:w="7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B52BBD" w14:textId="77777777" w:rsidR="00F370E2" w:rsidRDefault="001123CB">
            <w:pPr>
              <w:spacing w:after="20"/>
            </w:pPr>
            <w:r>
              <w:rPr>
                <w:sz w:val="18"/>
                <w:szCs w:val="18"/>
              </w:rPr>
              <w:t>Registered Inspector</w:t>
            </w:r>
          </w:p>
        </w:tc>
      </w:tr>
      <w:tr w:rsidR="00F370E2" w14:paraId="0B3CA8F4"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B1102B" w14:textId="77777777" w:rsidR="00F370E2" w:rsidRDefault="001123CB">
            <w:pPr>
              <w:spacing w:after="20"/>
            </w:pPr>
            <w:r>
              <w:rPr>
                <w:b/>
                <w:bCs/>
                <w:sz w:val="18"/>
                <w:szCs w:val="18"/>
              </w:rPr>
              <w:t>Rising main</w:t>
            </w:r>
          </w:p>
        </w:tc>
        <w:tc>
          <w:tcPr>
            <w:tcW w:w="7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C64473" w14:textId="77777777" w:rsidR="00F370E2" w:rsidRDefault="001123CB">
            <w:pPr>
              <w:spacing w:after="20"/>
            </w:pPr>
            <w:r>
              <w:rPr>
                <w:sz w:val="18"/>
                <w:szCs w:val="18"/>
              </w:rPr>
              <w:t>Vertical fire-fighting water main, dry or wet (US: standpipe)</w:t>
            </w:r>
          </w:p>
        </w:tc>
      </w:tr>
      <w:tr w:rsidR="00F370E2" w14:paraId="06941F9B"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2A3C76" w14:textId="77777777" w:rsidR="00F370E2" w:rsidRDefault="001123CB">
            <w:pPr>
              <w:spacing w:after="20"/>
            </w:pPr>
            <w:r>
              <w:rPr>
                <w:b/>
                <w:bCs/>
                <w:sz w:val="18"/>
                <w:szCs w:val="18"/>
              </w:rPr>
              <w:t>SCDF</w:t>
            </w:r>
          </w:p>
        </w:tc>
        <w:tc>
          <w:tcPr>
            <w:tcW w:w="7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5E3E98" w14:textId="77777777" w:rsidR="00F370E2" w:rsidRDefault="001123CB">
            <w:pPr>
              <w:spacing w:after="20"/>
            </w:pPr>
            <w:r>
              <w:rPr>
                <w:sz w:val="18"/>
                <w:szCs w:val="18"/>
              </w:rPr>
              <w:t>Singapore Civil Defence Force</w:t>
            </w:r>
          </w:p>
        </w:tc>
      </w:tr>
      <w:tr w:rsidR="00F370E2" w14:paraId="5BA655D9"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8D38F3" w14:textId="77777777" w:rsidR="00F370E2" w:rsidRDefault="001123CB">
            <w:pPr>
              <w:spacing w:after="20"/>
            </w:pPr>
            <w:r>
              <w:rPr>
                <w:b/>
                <w:bCs/>
                <w:sz w:val="18"/>
                <w:szCs w:val="18"/>
              </w:rPr>
              <w:t>Tender clarification</w:t>
            </w:r>
          </w:p>
        </w:tc>
        <w:tc>
          <w:tcPr>
            <w:tcW w:w="7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CEB298" w14:textId="77777777" w:rsidR="00F370E2" w:rsidRDefault="001123CB">
            <w:pPr>
              <w:spacing w:after="20"/>
            </w:pPr>
            <w:r>
              <w:rPr>
                <w:sz w:val="18"/>
                <w:szCs w:val="18"/>
              </w:rPr>
              <w:t>Pre-award query to the client. Distinct from a construction RFI (post-award).</w:t>
            </w:r>
          </w:p>
        </w:tc>
      </w:tr>
      <w:tr w:rsidR="00F370E2" w14:paraId="65A0F1FB"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383D93" w14:textId="77777777" w:rsidR="00F370E2" w:rsidRDefault="001123CB">
            <w:pPr>
              <w:spacing w:after="20"/>
            </w:pPr>
            <w:r>
              <w:rPr>
                <w:b/>
                <w:bCs/>
                <w:sz w:val="18"/>
                <w:szCs w:val="18"/>
              </w:rPr>
              <w:t>Vector PDF</w:t>
            </w:r>
          </w:p>
        </w:tc>
        <w:tc>
          <w:tcPr>
            <w:tcW w:w="7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9EFEC7" w14:textId="77777777" w:rsidR="00F370E2" w:rsidRDefault="001123CB">
            <w:pPr>
              <w:spacing w:after="20"/>
            </w:pPr>
            <w:r>
              <w:rPr>
                <w:sz w:val="18"/>
                <w:szCs w:val="18"/>
              </w:rPr>
              <w:t>PDF containing drawing geometry as vector paths rather than a scanned image</w:t>
            </w:r>
          </w:p>
        </w:tc>
      </w:tr>
    </w:tbl>
    <w:p w14:paraId="6A701448" w14:textId="77777777" w:rsidR="00F370E2" w:rsidRDefault="001123CB">
      <w:pPr>
        <w:pStyle w:val="Heading1"/>
      </w:pPr>
      <w:bookmarkStart w:id="66" w:name="_Toc241001773"/>
      <w:r>
        <w:lastRenderedPageBreak/>
        <w:t>Appendix B. Example QTO Evidence Record</w:t>
      </w:r>
      <w:bookmarkEnd w:id="66"/>
    </w:p>
    <w:p w14:paraId="68C6EFC9" w14:textId="77777777" w:rsidR="00F370E2" w:rsidRDefault="001123CB">
      <w:pPr>
        <w:spacing w:after="120"/>
      </w:pPr>
      <w:r>
        <w:t>This expands the v1 example (v1 §8) to the full set of mandatory fields (FR-QTO-09) and shows client BOQ reconciliation.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560"/>
      </w:tblGrid>
      <w:tr w:rsidR="00F370E2" w14:paraId="497C90AB" w14:textId="77777777">
        <w:trPr>
          <w:cantSplit/>
          <w:tblHeader/>
        </w:trPr>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2E9E5DC" w14:textId="77777777" w:rsidR="00F370E2" w:rsidRDefault="001123CB">
            <w:pPr>
              <w:spacing w:after="20"/>
            </w:pPr>
            <w:r>
              <w:rPr>
                <w:b/>
                <w:bCs/>
                <w:color w:val="FFFFFF"/>
                <w:sz w:val="18"/>
                <w:szCs w:val="18"/>
              </w:rPr>
              <w:t>Field</w:t>
            </w:r>
          </w:p>
        </w:tc>
        <w:tc>
          <w:tcPr>
            <w:tcW w:w="65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223FBB8" w14:textId="77777777" w:rsidR="00F370E2" w:rsidRDefault="001123CB">
            <w:pPr>
              <w:spacing w:after="20"/>
            </w:pPr>
            <w:r>
              <w:rPr>
                <w:b/>
                <w:bCs/>
                <w:color w:val="FFFFFF"/>
                <w:sz w:val="18"/>
                <w:szCs w:val="18"/>
              </w:rPr>
              <w:t>Example value</w:t>
            </w:r>
          </w:p>
        </w:tc>
      </w:tr>
      <w:tr w:rsidR="00F370E2" w14:paraId="3FA7F036"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C6CD42" w14:textId="77777777" w:rsidR="00F370E2" w:rsidRDefault="001123CB">
            <w:pPr>
              <w:spacing w:after="20"/>
            </w:pPr>
            <w:r>
              <w:rPr>
                <w:b/>
                <w:bCs/>
                <w:sz w:val="18"/>
                <w:szCs w:val="18"/>
              </w:rPr>
              <w:t>QTO ID</w:t>
            </w:r>
          </w:p>
        </w:tc>
        <w:tc>
          <w:tcPr>
            <w:tcW w:w="6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BD2E59" w14:textId="77777777" w:rsidR="00F370E2" w:rsidRDefault="001123CB">
            <w:pPr>
              <w:spacing w:after="20"/>
            </w:pPr>
            <w:r>
              <w:rPr>
                <w:sz w:val="18"/>
                <w:szCs w:val="18"/>
              </w:rPr>
              <w:t>QTO-000347</w:t>
            </w:r>
          </w:p>
        </w:tc>
      </w:tr>
      <w:tr w:rsidR="00F370E2" w14:paraId="407D15A1"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B72654" w14:textId="77777777" w:rsidR="00F370E2" w:rsidRDefault="001123CB">
            <w:pPr>
              <w:spacing w:after="20"/>
            </w:pPr>
            <w:r>
              <w:rPr>
                <w:b/>
                <w:bCs/>
                <w:sz w:val="18"/>
                <w:szCs w:val="18"/>
              </w:rPr>
              <w:t>Bid / project</w:t>
            </w:r>
          </w:p>
        </w:tc>
        <w:tc>
          <w:tcPr>
            <w:tcW w:w="6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462EC6" w14:textId="77777777" w:rsidR="00F370E2" w:rsidRDefault="001123CB">
            <w:pPr>
              <w:spacing w:after="20"/>
            </w:pPr>
            <w:r>
              <w:rPr>
                <w:sz w:val="18"/>
                <w:szCs w:val="18"/>
              </w:rPr>
              <w:t>BID-2026-014 / Example Commercial Tower</w:t>
            </w:r>
          </w:p>
        </w:tc>
      </w:tr>
      <w:tr w:rsidR="00F370E2" w14:paraId="5FF4D73D"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B3A811" w14:textId="77777777" w:rsidR="00F370E2" w:rsidRDefault="001123CB">
            <w:pPr>
              <w:spacing w:after="20"/>
            </w:pPr>
            <w:r>
              <w:rPr>
                <w:b/>
                <w:bCs/>
                <w:sz w:val="18"/>
                <w:szCs w:val="18"/>
              </w:rPr>
              <w:t>Item and classification</w:t>
            </w:r>
          </w:p>
        </w:tc>
        <w:tc>
          <w:tcPr>
            <w:tcW w:w="6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436134" w14:textId="77777777" w:rsidR="00F370E2" w:rsidRDefault="001123CB">
            <w:pPr>
              <w:spacing w:after="20"/>
            </w:pPr>
            <w:r>
              <w:rPr>
                <w:sz w:val="18"/>
                <w:szCs w:val="18"/>
              </w:rPr>
              <w:t>Fire main, 150 mm: main, wet sprinkler system</w:t>
            </w:r>
          </w:p>
        </w:tc>
      </w:tr>
      <w:tr w:rsidR="00F370E2" w14:paraId="09B4DFDE"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F226B6" w14:textId="77777777" w:rsidR="00F370E2" w:rsidRDefault="001123CB">
            <w:pPr>
              <w:spacing w:after="20"/>
            </w:pPr>
            <w:r>
              <w:rPr>
                <w:b/>
                <w:bCs/>
                <w:sz w:val="18"/>
                <w:szCs w:val="18"/>
              </w:rPr>
              <w:t>Material / schedule / joining</w:t>
            </w:r>
          </w:p>
        </w:tc>
        <w:tc>
          <w:tcPr>
            <w:tcW w:w="6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C3EF01" w14:textId="77777777" w:rsidR="00F370E2" w:rsidRDefault="001123CB">
            <w:pPr>
              <w:spacing w:after="20"/>
            </w:pPr>
            <w:r>
              <w:rPr>
                <w:sz w:val="18"/>
                <w:szCs w:val="18"/>
              </w:rPr>
              <w:t>Galvanised steel, Sch 40, grooved (per Spec cl. 4.2.1, Rev B)</w:t>
            </w:r>
          </w:p>
        </w:tc>
      </w:tr>
      <w:tr w:rsidR="00F370E2" w14:paraId="7CF2EE08"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FD0DB4" w14:textId="77777777" w:rsidR="00F370E2" w:rsidRDefault="001123CB">
            <w:pPr>
              <w:spacing w:after="20"/>
            </w:pPr>
            <w:r>
              <w:rPr>
                <w:b/>
                <w:bCs/>
                <w:sz w:val="18"/>
                <w:szCs w:val="18"/>
              </w:rPr>
              <w:t>Quantity / unit</w:t>
            </w:r>
          </w:p>
        </w:tc>
        <w:tc>
          <w:tcPr>
            <w:tcW w:w="6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03AC39" w14:textId="77777777" w:rsidR="00F370E2" w:rsidRDefault="001123CB">
            <w:pPr>
              <w:spacing w:after="20"/>
            </w:pPr>
            <w:r>
              <w:rPr>
                <w:sz w:val="18"/>
                <w:szCs w:val="18"/>
              </w:rPr>
              <w:t>128.4 m net measured. Wastage (5%) applied separately at BOQ.</w:t>
            </w:r>
          </w:p>
        </w:tc>
      </w:tr>
      <w:tr w:rsidR="00F370E2" w:rsidRPr="00290465" w14:paraId="7B6B2292"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A29542" w14:textId="77777777" w:rsidR="00F370E2" w:rsidRDefault="001123CB">
            <w:pPr>
              <w:spacing w:after="20"/>
            </w:pPr>
            <w:r>
              <w:rPr>
                <w:b/>
                <w:bCs/>
                <w:sz w:val="18"/>
                <w:szCs w:val="18"/>
              </w:rPr>
              <w:t>Source</w:t>
            </w:r>
          </w:p>
        </w:tc>
        <w:tc>
          <w:tcPr>
            <w:tcW w:w="6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44AB45" w14:textId="77777777" w:rsidR="00F370E2" w:rsidRPr="00290465" w:rsidRDefault="001123CB">
            <w:pPr>
              <w:spacing w:after="20"/>
              <w:rPr>
                <w:lang w:val="fr-FR"/>
              </w:rPr>
            </w:pPr>
            <w:r w:rsidRPr="00290465">
              <w:rPr>
                <w:sz w:val="18"/>
                <w:szCs w:val="18"/>
                <w:lang w:val="fr-FR"/>
              </w:rPr>
              <w:t>FP-L05-201 Rev R04 (Current), page 1</w:t>
            </w:r>
          </w:p>
        </w:tc>
      </w:tr>
      <w:tr w:rsidR="00F370E2" w14:paraId="06946055"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1A3732" w14:textId="77777777" w:rsidR="00F370E2" w:rsidRDefault="001123CB">
            <w:pPr>
              <w:spacing w:after="20"/>
            </w:pPr>
            <w:r>
              <w:rPr>
                <w:b/>
                <w:bCs/>
                <w:sz w:val="18"/>
                <w:szCs w:val="18"/>
              </w:rPr>
              <w:t>Location</w:t>
            </w:r>
          </w:p>
        </w:tc>
        <w:tc>
          <w:tcPr>
            <w:tcW w:w="6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C45242" w14:textId="77777777" w:rsidR="00F370E2" w:rsidRDefault="001123CB">
            <w:pPr>
              <w:spacing w:after="20"/>
            </w:pPr>
            <w:r>
              <w:rPr>
                <w:sz w:val="18"/>
                <w:szCs w:val="18"/>
              </w:rPr>
              <w:t>Level 05, Zone B, Grid B5–G5</w:t>
            </w:r>
          </w:p>
        </w:tc>
      </w:tr>
      <w:tr w:rsidR="00F370E2" w14:paraId="76121DFA"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4052C2" w14:textId="77777777" w:rsidR="00F370E2" w:rsidRDefault="001123CB">
            <w:pPr>
              <w:spacing w:after="20"/>
            </w:pPr>
            <w:r>
              <w:rPr>
                <w:b/>
                <w:bCs/>
                <w:sz w:val="18"/>
                <w:szCs w:val="18"/>
              </w:rPr>
              <w:t>Geometry reference</w:t>
            </w:r>
          </w:p>
        </w:tc>
        <w:tc>
          <w:tcPr>
            <w:tcW w:w="6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B38C18" w14:textId="77777777" w:rsidR="00F370E2" w:rsidRDefault="001123CB">
            <w:pPr>
              <w:spacing w:after="20"/>
            </w:pPr>
            <w:r>
              <w:rPr>
                <w:sz w:val="18"/>
                <w:szCs w:val="18"/>
              </w:rPr>
              <w:t>DWG polyline handles and sheet bounding box coordinates</w:t>
            </w:r>
          </w:p>
        </w:tc>
      </w:tr>
      <w:tr w:rsidR="00F370E2" w14:paraId="0A79E66E"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150378" w14:textId="77777777" w:rsidR="00F370E2" w:rsidRDefault="001123CB">
            <w:pPr>
              <w:spacing w:after="20"/>
            </w:pPr>
            <w:r>
              <w:rPr>
                <w:b/>
                <w:bCs/>
                <w:sz w:val="18"/>
                <w:szCs w:val="18"/>
              </w:rPr>
              <w:t>Detection method</w:t>
            </w:r>
          </w:p>
        </w:tc>
        <w:tc>
          <w:tcPr>
            <w:tcW w:w="6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32F1FB" w14:textId="77777777" w:rsidR="00F370E2" w:rsidRDefault="001123CB">
            <w:pPr>
              <w:spacing w:after="20"/>
            </w:pPr>
            <w:r>
              <w:rPr>
                <w:sz w:val="18"/>
                <w:szCs w:val="18"/>
              </w:rPr>
              <w:t>DWG layer polylines, with size annotation confirmed by OCR (confidence 0.99)</w:t>
            </w:r>
          </w:p>
        </w:tc>
      </w:tr>
      <w:tr w:rsidR="00F370E2" w14:paraId="5FE63FA0"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89BEF0" w14:textId="77777777" w:rsidR="00F370E2" w:rsidRDefault="001123CB">
            <w:pPr>
              <w:spacing w:after="20"/>
            </w:pPr>
            <w:r>
              <w:rPr>
                <w:b/>
                <w:bCs/>
                <w:sz w:val="18"/>
                <w:szCs w:val="18"/>
              </w:rPr>
              <w:t>Calculation method</w:t>
            </w:r>
          </w:p>
        </w:tc>
        <w:tc>
          <w:tcPr>
            <w:tcW w:w="6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6EC0C6" w14:textId="77777777" w:rsidR="00F370E2" w:rsidRDefault="001123CB">
            <w:pPr>
              <w:spacing w:after="20"/>
            </w:pPr>
            <w:r>
              <w:rPr>
                <w:sz w:val="18"/>
                <w:szCs w:val="18"/>
              </w:rPr>
              <w:t>Sum of centreline lengths at verified scale 1:100. Excludes riser (see QTO-000351).</w:t>
            </w:r>
          </w:p>
        </w:tc>
      </w:tr>
      <w:tr w:rsidR="00F370E2" w14:paraId="6A52DE1A"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23BE59" w14:textId="77777777" w:rsidR="00F370E2" w:rsidRDefault="001123CB">
            <w:pPr>
              <w:spacing w:after="20"/>
            </w:pPr>
            <w:r>
              <w:rPr>
                <w:b/>
                <w:bCs/>
                <w:sz w:val="18"/>
                <w:szCs w:val="18"/>
              </w:rPr>
              <w:t>Evidence</w:t>
            </w:r>
          </w:p>
        </w:tc>
        <w:tc>
          <w:tcPr>
            <w:tcW w:w="6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4A16A1" w14:textId="77777777" w:rsidR="00F370E2" w:rsidRDefault="001123CB">
            <w:pPr>
              <w:spacing w:after="20"/>
            </w:pPr>
            <w:r>
              <w:rPr>
                <w:sz w:val="18"/>
                <w:szCs w:val="18"/>
              </w:rPr>
              <w:t>Overlay snapshot link; annotation "150Ø"</w:t>
            </w:r>
          </w:p>
        </w:tc>
      </w:tr>
      <w:tr w:rsidR="00F370E2" w14:paraId="56B40E45"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1F6D75" w14:textId="77777777" w:rsidR="00F370E2" w:rsidRDefault="001123CB">
            <w:pPr>
              <w:spacing w:after="20"/>
            </w:pPr>
            <w:r>
              <w:rPr>
                <w:b/>
                <w:bCs/>
                <w:sz w:val="18"/>
                <w:szCs w:val="18"/>
              </w:rPr>
              <w:t>Confidence</w:t>
            </w:r>
          </w:p>
        </w:tc>
        <w:tc>
          <w:tcPr>
            <w:tcW w:w="6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B6C518" w14:textId="77777777" w:rsidR="00F370E2" w:rsidRDefault="001123CB">
            <w:pPr>
              <w:spacing w:after="20"/>
            </w:pPr>
            <w:r>
              <w:rPr>
                <w:sz w:val="18"/>
                <w:szCs w:val="18"/>
              </w:rPr>
              <w:t>0.97 (calibrated probability that item and quantity are within tolerance)</w:t>
            </w:r>
          </w:p>
        </w:tc>
      </w:tr>
      <w:tr w:rsidR="00F370E2" w14:paraId="24F6D264"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946420" w14:textId="77777777" w:rsidR="00F370E2" w:rsidRDefault="001123CB">
            <w:pPr>
              <w:spacing w:after="20"/>
            </w:pPr>
            <w:r>
              <w:rPr>
                <w:b/>
                <w:bCs/>
                <w:sz w:val="18"/>
                <w:szCs w:val="18"/>
              </w:rPr>
              <w:t>Verification status</w:t>
            </w:r>
          </w:p>
        </w:tc>
        <w:tc>
          <w:tcPr>
            <w:tcW w:w="6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D21184" w14:textId="77777777" w:rsidR="00F370E2" w:rsidRDefault="001123CB">
            <w:pPr>
              <w:spacing w:after="20"/>
            </w:pPr>
            <w:r>
              <w:rPr>
                <w:sz w:val="18"/>
                <w:szCs w:val="18"/>
              </w:rPr>
              <w:t>Pending estimator verification → Verified by [user] at [timestamp]</w:t>
            </w:r>
          </w:p>
        </w:tc>
      </w:tr>
      <w:tr w:rsidR="00F370E2" w14:paraId="742DE74B"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F20D36" w14:textId="77777777" w:rsidR="00F370E2" w:rsidRDefault="001123CB">
            <w:pPr>
              <w:spacing w:after="20"/>
            </w:pPr>
            <w:r>
              <w:rPr>
                <w:b/>
                <w:bCs/>
                <w:sz w:val="18"/>
                <w:szCs w:val="18"/>
              </w:rPr>
              <w:t>Linked BOQ line</w:t>
            </w:r>
          </w:p>
        </w:tc>
        <w:tc>
          <w:tcPr>
            <w:tcW w:w="6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F1A402" w14:textId="77777777" w:rsidR="00F370E2" w:rsidRDefault="001123CB">
            <w:pPr>
              <w:spacing w:after="20"/>
            </w:pPr>
            <w:r>
              <w:rPr>
                <w:sz w:val="18"/>
                <w:szCs w:val="18"/>
              </w:rPr>
              <w:t>Client BOQ item 3.2.4, quantity 120 m: variance +7.0% flagged for clarification</w:t>
            </w:r>
          </w:p>
        </w:tc>
      </w:tr>
      <w:tr w:rsidR="00F370E2" w14:paraId="1750115B"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0F3124" w14:textId="77777777" w:rsidR="00F370E2" w:rsidRDefault="001123CB">
            <w:pPr>
              <w:spacing w:after="20"/>
            </w:pPr>
            <w:r>
              <w:rPr>
                <w:b/>
                <w:bCs/>
                <w:sz w:val="18"/>
                <w:szCs w:val="18"/>
              </w:rPr>
              <w:t>Run metadata</w:t>
            </w:r>
          </w:p>
        </w:tc>
        <w:tc>
          <w:tcPr>
            <w:tcW w:w="6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DD0687" w14:textId="77777777" w:rsidR="00F370E2" w:rsidRDefault="001123CB">
            <w:pPr>
              <w:spacing w:after="20"/>
            </w:pPr>
            <w:r>
              <w:rPr>
                <w:sz w:val="18"/>
                <w:szCs w:val="18"/>
              </w:rPr>
              <w:t>QTO Agent run ID, model version, rule-set version</w:t>
            </w:r>
          </w:p>
        </w:tc>
      </w:tr>
    </w:tbl>
    <w:p w14:paraId="75B69F42" w14:textId="77777777" w:rsidR="00F370E2" w:rsidRDefault="001123CB">
      <w:pPr>
        <w:pStyle w:val="Heading1"/>
      </w:pPr>
      <w:bookmarkStart w:id="67" w:name="_Toc241001774"/>
      <w:r>
        <w:t>Appendix C. v1 to v2 Traceability</w:t>
      </w:r>
      <w:bookmarkEnd w:id="6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4560"/>
        <w:gridCol w:w="2000"/>
      </w:tblGrid>
      <w:tr w:rsidR="00F370E2" w14:paraId="2E268F16" w14:textId="77777777">
        <w:trPr>
          <w:cantSplit/>
          <w:tblHeader/>
        </w:trPr>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A089797" w14:textId="77777777" w:rsidR="00F370E2" w:rsidRDefault="001123CB">
            <w:pPr>
              <w:spacing w:after="20"/>
            </w:pPr>
            <w:r>
              <w:rPr>
                <w:b/>
                <w:bCs/>
                <w:color w:val="FFFFFF"/>
                <w:sz w:val="18"/>
                <w:szCs w:val="18"/>
              </w:rPr>
              <w:t>v1 section</w:t>
            </w:r>
          </w:p>
        </w:tc>
        <w:tc>
          <w:tcPr>
            <w:tcW w:w="45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6AC7C5C" w14:textId="77777777" w:rsidR="00F370E2" w:rsidRDefault="001123CB">
            <w:pPr>
              <w:spacing w:after="20"/>
            </w:pPr>
            <w:r>
              <w:rPr>
                <w:b/>
                <w:bCs/>
                <w:color w:val="FFFFFF"/>
                <w:sz w:val="18"/>
                <w:szCs w:val="18"/>
              </w:rPr>
              <w:t>Disposition</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22B9CAF" w14:textId="77777777" w:rsidR="00F370E2" w:rsidRDefault="001123CB">
            <w:pPr>
              <w:spacing w:after="20"/>
            </w:pPr>
            <w:r>
              <w:rPr>
                <w:b/>
                <w:bCs/>
                <w:color w:val="FFFFFF"/>
                <w:sz w:val="18"/>
                <w:szCs w:val="18"/>
              </w:rPr>
              <w:t>v2 location</w:t>
            </w:r>
          </w:p>
        </w:tc>
      </w:tr>
      <w:tr w:rsidR="00F370E2" w14:paraId="43FB993C"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4C0A99" w14:textId="77777777" w:rsidR="00F370E2" w:rsidRDefault="001123CB">
            <w:pPr>
              <w:spacing w:after="20"/>
            </w:pPr>
            <w:r>
              <w:rPr>
                <w:b/>
                <w:bCs/>
                <w:sz w:val="18"/>
                <w:szCs w:val="18"/>
              </w:rPr>
              <w:t>1 Product Vision</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3F4DA0" w14:textId="77777777" w:rsidR="00F370E2" w:rsidRDefault="001123CB">
            <w:pPr>
              <w:spacing w:after="20"/>
            </w:pPr>
            <w:r>
              <w:rPr>
                <w:sz w:val="18"/>
                <w:szCs w:val="18"/>
              </w:rPr>
              <w:t>Kept; positioning sharpened</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91B5E2" w14:textId="77777777" w:rsidR="00F370E2" w:rsidRDefault="001123CB">
            <w:pPr>
              <w:spacing w:after="20"/>
            </w:pPr>
            <w:r>
              <w:rPr>
                <w:sz w:val="18"/>
                <w:szCs w:val="18"/>
              </w:rPr>
              <w:t>§1.3</w:t>
            </w:r>
          </w:p>
        </w:tc>
      </w:tr>
      <w:tr w:rsidR="00F370E2" w14:paraId="2C4E3AF9"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326FA3" w14:textId="77777777" w:rsidR="00F370E2" w:rsidRDefault="001123CB">
            <w:pPr>
              <w:spacing w:after="20"/>
            </w:pPr>
            <w:r>
              <w:rPr>
                <w:b/>
                <w:bCs/>
                <w:sz w:val="18"/>
                <w:szCs w:val="18"/>
              </w:rPr>
              <w:t>2 Primary Business Scope</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F175B6" w14:textId="77777777" w:rsidR="00F370E2" w:rsidRDefault="001123CB">
            <w:pPr>
              <w:spacing w:after="20"/>
            </w:pPr>
            <w:r>
              <w:rPr>
                <w:sz w:val="18"/>
                <w:szCs w:val="18"/>
              </w:rPr>
              <w:t>Kept; scope boundaries added</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3DBB7C" w14:textId="77777777" w:rsidR="00F370E2" w:rsidRDefault="001123CB">
            <w:pPr>
              <w:spacing w:after="20"/>
            </w:pPr>
            <w:r>
              <w:rPr>
                <w:sz w:val="18"/>
                <w:szCs w:val="18"/>
              </w:rPr>
              <w:t>§1.4</w:t>
            </w:r>
          </w:p>
        </w:tc>
      </w:tr>
      <w:tr w:rsidR="00F370E2" w14:paraId="392D4012"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391B67" w14:textId="77777777" w:rsidR="00F370E2" w:rsidRDefault="001123CB">
            <w:pPr>
              <w:spacing w:after="20"/>
            </w:pPr>
            <w:r>
              <w:rPr>
                <w:b/>
                <w:bCs/>
                <w:sz w:val="18"/>
                <w:szCs w:val="18"/>
              </w:rPr>
              <w:t>3 Target FP Systems</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DD1A0E" w14:textId="77777777" w:rsidR="00F370E2" w:rsidRDefault="001123CB">
            <w:pPr>
              <w:spacing w:after="20"/>
            </w:pPr>
            <w:r>
              <w:rPr>
                <w:sz w:val="18"/>
                <w:szCs w:val="18"/>
              </w:rPr>
              <w:t>Refined to Singapore terminology; phased</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3D6A8B" w14:textId="77777777" w:rsidR="00F370E2" w:rsidRDefault="001123CB">
            <w:pPr>
              <w:spacing w:after="20"/>
            </w:pPr>
            <w:r>
              <w:rPr>
                <w:sz w:val="18"/>
                <w:szCs w:val="18"/>
              </w:rPr>
              <w:t>§4</w:t>
            </w:r>
          </w:p>
        </w:tc>
      </w:tr>
      <w:tr w:rsidR="00F370E2" w14:paraId="35A85A9A"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FFC9D5" w14:textId="77777777" w:rsidR="00F370E2" w:rsidRDefault="001123CB">
            <w:pPr>
              <w:spacing w:after="20"/>
            </w:pPr>
            <w:r>
              <w:rPr>
                <w:b/>
                <w:bCs/>
                <w:sz w:val="18"/>
                <w:szCs w:val="18"/>
              </w:rPr>
              <w:t>4 Regulatory and Standards</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EEBB4F" w14:textId="77777777" w:rsidR="00F370E2" w:rsidRDefault="001123CB">
            <w:pPr>
              <w:spacing w:after="20"/>
            </w:pPr>
            <w:r>
              <w:rPr>
                <w:sz w:val="18"/>
                <w:szCs w:val="18"/>
              </w:rPr>
              <w:t>Kept; labelling table, conflict rule and corpus governance added</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9491C0" w14:textId="77777777" w:rsidR="00F370E2" w:rsidRDefault="001123CB">
            <w:pPr>
              <w:spacing w:after="20"/>
            </w:pPr>
            <w:r>
              <w:rPr>
                <w:sz w:val="18"/>
                <w:szCs w:val="18"/>
              </w:rPr>
              <w:t>§2, §6.8</w:t>
            </w:r>
          </w:p>
        </w:tc>
      </w:tr>
      <w:tr w:rsidR="00F370E2" w14:paraId="0368E8FB"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A89659" w14:textId="77777777" w:rsidR="00F370E2" w:rsidRDefault="001123CB">
            <w:pPr>
              <w:spacing w:after="20"/>
            </w:pPr>
            <w:r>
              <w:rPr>
                <w:b/>
                <w:bCs/>
                <w:sz w:val="18"/>
                <w:szCs w:val="18"/>
              </w:rPr>
              <w:t>5 Tender Document Intelligence</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9C83FC" w14:textId="77777777" w:rsidR="00F370E2" w:rsidRDefault="001123CB">
            <w:pPr>
              <w:spacing w:after="20"/>
            </w:pPr>
            <w:r>
              <w:rPr>
                <w:sz w:val="18"/>
                <w:szCs w:val="18"/>
              </w:rPr>
              <w:t>Expanded: quality gate, lineage, revision comparison</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804877" w14:textId="77777777" w:rsidR="00F370E2" w:rsidRDefault="001123CB">
            <w:pPr>
              <w:spacing w:after="20"/>
            </w:pPr>
            <w:r>
              <w:rPr>
                <w:sz w:val="18"/>
                <w:szCs w:val="18"/>
              </w:rPr>
              <w:t>§6.2</w:t>
            </w:r>
          </w:p>
        </w:tc>
      </w:tr>
      <w:tr w:rsidR="00F370E2" w14:paraId="6975D3FD"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BEA073" w14:textId="77777777" w:rsidR="00F370E2" w:rsidRDefault="001123CB">
            <w:pPr>
              <w:spacing w:after="20"/>
            </w:pPr>
            <w:r>
              <w:rPr>
                <w:b/>
                <w:bCs/>
                <w:sz w:val="18"/>
                <w:szCs w:val="18"/>
              </w:rPr>
              <w:t>6 Fire Drawing Vision</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1E4F9E" w14:textId="77777777" w:rsidR="00F370E2" w:rsidRDefault="001123CB">
            <w:pPr>
              <w:spacing w:after="20"/>
            </w:pPr>
            <w:r>
              <w:rPr>
                <w:sz w:val="18"/>
                <w:szCs w:val="18"/>
              </w:rPr>
              <w:t>Expanded: legend mapping, scale calibration, overlap awareness</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E13331" w14:textId="77777777" w:rsidR="00F370E2" w:rsidRDefault="001123CB">
            <w:pPr>
              <w:spacing w:after="20"/>
            </w:pPr>
            <w:r>
              <w:rPr>
                <w:sz w:val="18"/>
                <w:szCs w:val="18"/>
              </w:rPr>
              <w:t>§6.3</w:t>
            </w:r>
          </w:p>
        </w:tc>
      </w:tr>
      <w:tr w:rsidR="00F370E2" w14:paraId="508D1A45"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526E0B" w14:textId="77777777" w:rsidR="00F370E2" w:rsidRDefault="001123CB">
            <w:pPr>
              <w:spacing w:after="20"/>
            </w:pPr>
            <w:r>
              <w:rPr>
                <w:b/>
                <w:bCs/>
                <w:sz w:val="18"/>
                <w:szCs w:val="18"/>
              </w:rPr>
              <w:t>7 Automated QTO</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5493BB" w14:textId="77777777" w:rsidR="00F370E2" w:rsidRDefault="001123CB">
            <w:pPr>
              <w:spacing w:after="20"/>
            </w:pPr>
            <w:r>
              <w:rPr>
                <w:sz w:val="18"/>
                <w:szCs w:val="18"/>
              </w:rPr>
              <w:t>Expanded: rule-derived vertical quantities, fittings, de-duplication, delta QTO</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B450CF" w14:textId="77777777" w:rsidR="00F370E2" w:rsidRDefault="001123CB">
            <w:pPr>
              <w:spacing w:after="20"/>
            </w:pPr>
            <w:r>
              <w:rPr>
                <w:sz w:val="18"/>
                <w:szCs w:val="18"/>
              </w:rPr>
              <w:t>§6.4</w:t>
            </w:r>
          </w:p>
        </w:tc>
      </w:tr>
      <w:tr w:rsidR="00F370E2" w14:paraId="5E55E7C5"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35B9AF" w14:textId="77777777" w:rsidR="00F370E2" w:rsidRDefault="001123CB">
            <w:pPr>
              <w:spacing w:after="20"/>
            </w:pPr>
            <w:r>
              <w:rPr>
                <w:b/>
                <w:bCs/>
                <w:sz w:val="18"/>
                <w:szCs w:val="18"/>
              </w:rPr>
              <w:t>8 Example QTO Record</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2148A4" w14:textId="77777777" w:rsidR="00F370E2" w:rsidRDefault="001123CB">
            <w:pPr>
              <w:spacing w:after="20"/>
            </w:pPr>
            <w:r>
              <w:rPr>
                <w:sz w:val="18"/>
                <w:szCs w:val="18"/>
              </w:rPr>
              <w:t>Expanded with full fields and BOQ reconciliation</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EC7BCA" w14:textId="77777777" w:rsidR="00F370E2" w:rsidRDefault="001123CB">
            <w:pPr>
              <w:spacing w:after="20"/>
            </w:pPr>
            <w:r>
              <w:rPr>
                <w:sz w:val="18"/>
                <w:szCs w:val="18"/>
              </w:rPr>
              <w:t>Appendix B</w:t>
            </w:r>
          </w:p>
        </w:tc>
      </w:tr>
      <w:tr w:rsidR="00F370E2" w14:paraId="3A397B10"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A96648" w14:textId="77777777" w:rsidR="00F370E2" w:rsidRDefault="001123CB">
            <w:pPr>
              <w:spacing w:after="20"/>
            </w:pPr>
            <w:r>
              <w:rPr>
                <w:b/>
                <w:bCs/>
                <w:sz w:val="18"/>
                <w:szCs w:val="18"/>
              </w:rPr>
              <w:t>9 Specification Agent</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C59959" w14:textId="77777777" w:rsidR="00F370E2" w:rsidRDefault="001123CB">
            <w:pPr>
              <w:spacing w:after="20"/>
            </w:pPr>
            <w:r>
              <w:rPr>
                <w:sz w:val="18"/>
                <w:szCs w:val="18"/>
              </w:rPr>
              <w:t>Expanded: scope and interface matrix</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989FDB" w14:textId="77777777" w:rsidR="00F370E2" w:rsidRDefault="001123CB">
            <w:pPr>
              <w:spacing w:after="20"/>
            </w:pPr>
            <w:r>
              <w:rPr>
                <w:sz w:val="18"/>
                <w:szCs w:val="18"/>
              </w:rPr>
              <w:t>§6.7</w:t>
            </w:r>
          </w:p>
        </w:tc>
      </w:tr>
      <w:tr w:rsidR="00F370E2" w14:paraId="3490A755"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32DADF" w14:textId="77777777" w:rsidR="00F370E2" w:rsidRDefault="001123CB">
            <w:pPr>
              <w:spacing w:after="20"/>
            </w:pPr>
            <w:r>
              <w:rPr>
                <w:b/>
                <w:bCs/>
                <w:sz w:val="18"/>
                <w:szCs w:val="18"/>
              </w:rPr>
              <w:t>10 BIM / Digital Coordination</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03707C" w14:textId="77777777" w:rsidR="00F370E2" w:rsidRDefault="001123CB">
            <w:pPr>
              <w:spacing w:after="20"/>
            </w:pPr>
            <w:r>
              <w:rPr>
                <w:sz w:val="18"/>
                <w:szCs w:val="18"/>
              </w:rPr>
              <w:t>Merged into coordination; Phase 3</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FF05DC" w14:textId="77777777" w:rsidR="00F370E2" w:rsidRDefault="001123CB">
            <w:pPr>
              <w:spacing w:after="20"/>
            </w:pPr>
            <w:r>
              <w:rPr>
                <w:sz w:val="18"/>
                <w:szCs w:val="18"/>
              </w:rPr>
              <w:t>§6.9</w:t>
            </w:r>
          </w:p>
        </w:tc>
      </w:tr>
      <w:tr w:rsidR="00F370E2" w14:paraId="5218F668"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703CA0" w14:textId="77777777" w:rsidR="00F370E2" w:rsidRDefault="001123CB">
            <w:pPr>
              <w:spacing w:after="20"/>
            </w:pPr>
            <w:r>
              <w:rPr>
                <w:b/>
                <w:bCs/>
                <w:sz w:val="18"/>
                <w:szCs w:val="18"/>
              </w:rPr>
              <w:t>11 Multi-Discipline Coordination</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D28A4F" w14:textId="77777777" w:rsidR="00F370E2" w:rsidRDefault="001123CB">
            <w:pPr>
              <w:spacing w:after="20"/>
            </w:pPr>
            <w:r>
              <w:rPr>
                <w:sz w:val="18"/>
                <w:szCs w:val="18"/>
              </w:rPr>
              <w:t>Kept; geometry-evidence rule added</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10DDC6" w14:textId="77777777" w:rsidR="00F370E2" w:rsidRDefault="001123CB">
            <w:pPr>
              <w:spacing w:after="20"/>
            </w:pPr>
            <w:r>
              <w:rPr>
                <w:sz w:val="18"/>
                <w:szCs w:val="18"/>
              </w:rPr>
              <w:t>§6.9</w:t>
            </w:r>
          </w:p>
        </w:tc>
      </w:tr>
      <w:tr w:rsidR="00F370E2" w14:paraId="07436ABB"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B1C8D4" w14:textId="77777777" w:rsidR="00F370E2" w:rsidRDefault="001123CB">
            <w:pPr>
              <w:spacing w:after="20"/>
            </w:pPr>
            <w:r>
              <w:rPr>
                <w:b/>
                <w:bCs/>
                <w:sz w:val="18"/>
                <w:szCs w:val="18"/>
              </w:rPr>
              <w:lastRenderedPageBreak/>
              <w:t>12 RFI and Clarification</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7226B7" w14:textId="77777777" w:rsidR="00F370E2" w:rsidRDefault="001123CB">
            <w:pPr>
              <w:spacing w:after="20"/>
            </w:pPr>
            <w:r>
              <w:rPr>
                <w:sz w:val="18"/>
                <w:szCs w:val="18"/>
              </w:rPr>
              <w:t>Split into tender clarification vs construction RFI; register and lifecycle added</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43E8B6" w14:textId="77777777" w:rsidR="00F370E2" w:rsidRDefault="001123CB">
            <w:pPr>
              <w:spacing w:after="20"/>
            </w:pPr>
            <w:r>
              <w:rPr>
                <w:sz w:val="18"/>
                <w:szCs w:val="18"/>
              </w:rPr>
              <w:t>§6.10, §7</w:t>
            </w:r>
          </w:p>
        </w:tc>
      </w:tr>
      <w:tr w:rsidR="00F370E2" w14:paraId="138EE160"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624EE4" w14:textId="77777777" w:rsidR="00F370E2" w:rsidRDefault="001123CB">
            <w:pPr>
              <w:spacing w:after="20"/>
            </w:pPr>
            <w:r>
              <w:rPr>
                <w:b/>
                <w:bCs/>
                <w:sz w:val="18"/>
                <w:szCs w:val="18"/>
              </w:rPr>
              <w:t>13 Approval State Machine</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795B32" w14:textId="77777777" w:rsidR="00F370E2" w:rsidRDefault="001123CB">
            <w:pPr>
              <w:spacing w:after="20"/>
            </w:pPr>
            <w:r>
              <w:rPr>
                <w:sz w:val="18"/>
                <w:szCs w:val="18"/>
              </w:rPr>
              <w:t>Replaced by five state models; v1 states kept as the external tracking model</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AC42E3" w14:textId="77777777" w:rsidR="00F370E2" w:rsidRDefault="001123CB">
            <w:pPr>
              <w:spacing w:after="20"/>
            </w:pPr>
            <w:r>
              <w:rPr>
                <w:sz w:val="18"/>
                <w:szCs w:val="18"/>
              </w:rPr>
              <w:t>§7</w:t>
            </w:r>
          </w:p>
        </w:tc>
      </w:tr>
      <w:tr w:rsidR="00F370E2" w14:paraId="33C5D3C5"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68CA5B" w14:textId="77777777" w:rsidR="00F370E2" w:rsidRDefault="001123CB">
            <w:pPr>
              <w:spacing w:after="20"/>
            </w:pPr>
            <w:r>
              <w:rPr>
                <w:b/>
                <w:bCs/>
                <w:sz w:val="18"/>
                <w:szCs w:val="18"/>
              </w:rPr>
              <w:t>14 Singapore Costing</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2804E3" w14:textId="77777777" w:rsidR="00F370E2" w:rsidRDefault="001123CB">
            <w:pPr>
              <w:spacing w:after="20"/>
            </w:pPr>
            <w:r>
              <w:rPr>
                <w:sz w:val="18"/>
                <w:szCs w:val="18"/>
              </w:rPr>
              <w:t>Expanded: FX, GST, validity, provenance</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504DCF" w14:textId="77777777" w:rsidR="00F370E2" w:rsidRDefault="001123CB">
            <w:pPr>
              <w:spacing w:after="20"/>
            </w:pPr>
            <w:r>
              <w:rPr>
                <w:sz w:val="18"/>
                <w:szCs w:val="18"/>
              </w:rPr>
              <w:t>§6.11</w:t>
            </w:r>
          </w:p>
        </w:tc>
      </w:tr>
      <w:tr w:rsidR="00F370E2" w14:paraId="7B35C0D3"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59F0AD" w14:textId="77777777" w:rsidR="00F370E2" w:rsidRDefault="001123CB">
            <w:pPr>
              <w:spacing w:after="20"/>
            </w:pPr>
            <w:r>
              <w:rPr>
                <w:b/>
                <w:bCs/>
                <w:sz w:val="18"/>
                <w:szCs w:val="18"/>
              </w:rPr>
              <w:t>15 Labour Estimation</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72FAF5" w14:textId="77777777" w:rsidR="00F370E2" w:rsidRDefault="001123CB">
            <w:pPr>
              <w:spacing w:after="20"/>
            </w:pPr>
            <w:r>
              <w:rPr>
                <w:sz w:val="18"/>
                <w:szCs w:val="18"/>
              </w:rPr>
              <w:t>Expanded: Singapore labour rate build-up</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12683D" w14:textId="77777777" w:rsidR="00F370E2" w:rsidRDefault="001123CB">
            <w:pPr>
              <w:spacing w:after="20"/>
            </w:pPr>
            <w:r>
              <w:rPr>
                <w:sz w:val="18"/>
                <w:szCs w:val="18"/>
              </w:rPr>
              <w:t>§6.12</w:t>
            </w:r>
          </w:p>
        </w:tc>
      </w:tr>
      <w:tr w:rsidR="00F370E2" w14:paraId="3ED15221"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336898" w14:textId="77777777" w:rsidR="00F370E2" w:rsidRDefault="001123CB">
            <w:pPr>
              <w:spacing w:after="20"/>
            </w:pPr>
            <w:r>
              <w:rPr>
                <w:b/>
                <w:bCs/>
                <w:sz w:val="18"/>
                <w:szCs w:val="18"/>
              </w:rPr>
              <w:t>16 Bid Risk</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40787E" w14:textId="77777777" w:rsidR="00F370E2" w:rsidRDefault="001123CB">
            <w:pPr>
              <w:spacing w:after="20"/>
            </w:pPr>
            <w:r>
              <w:rPr>
                <w:sz w:val="18"/>
                <w:szCs w:val="18"/>
              </w:rPr>
              <w:t>Expanded: contract terms, risk register</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5B5B7C" w14:textId="77777777" w:rsidR="00F370E2" w:rsidRDefault="001123CB">
            <w:pPr>
              <w:spacing w:after="20"/>
            </w:pPr>
            <w:r>
              <w:rPr>
                <w:sz w:val="18"/>
                <w:szCs w:val="18"/>
              </w:rPr>
              <w:t>§6.13</w:t>
            </w:r>
          </w:p>
        </w:tc>
      </w:tr>
      <w:tr w:rsidR="00F370E2" w14:paraId="09F9FA67"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488AA9" w14:textId="77777777" w:rsidR="00F370E2" w:rsidRDefault="001123CB">
            <w:pPr>
              <w:spacing w:after="20"/>
            </w:pPr>
            <w:r>
              <w:rPr>
                <w:b/>
                <w:bCs/>
                <w:sz w:val="18"/>
                <w:szCs w:val="18"/>
              </w:rPr>
              <w:t>17 Agent Swarm</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FC6AF6" w14:textId="77777777" w:rsidR="00F370E2" w:rsidRDefault="001123CB">
            <w:pPr>
              <w:spacing w:after="20"/>
            </w:pPr>
            <w:r>
              <w:rPr>
                <w:sz w:val="18"/>
                <w:szCs w:val="18"/>
              </w:rPr>
              <w:t>Replaced by an orchestrated catalogue with autonomy levels</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A012B2" w14:textId="77777777" w:rsidR="00F370E2" w:rsidRDefault="001123CB">
            <w:pPr>
              <w:spacing w:after="20"/>
            </w:pPr>
            <w:r>
              <w:rPr>
                <w:sz w:val="18"/>
                <w:szCs w:val="18"/>
              </w:rPr>
              <w:t>§8</w:t>
            </w:r>
          </w:p>
        </w:tc>
      </w:tr>
      <w:tr w:rsidR="00F370E2" w14:paraId="2767812A"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07FCAF" w14:textId="77777777" w:rsidR="00F370E2" w:rsidRDefault="001123CB">
            <w:pPr>
              <w:spacing w:after="20"/>
            </w:pPr>
            <w:r>
              <w:rPr>
                <w:b/>
                <w:bCs/>
                <w:sz w:val="18"/>
                <w:szCs w:val="18"/>
              </w:rPr>
              <w:t>18 End-to-End Workflow</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75B96B" w14:textId="77777777" w:rsidR="00F370E2" w:rsidRDefault="001123CB">
            <w:pPr>
              <w:spacing w:after="20"/>
            </w:pPr>
            <w:r>
              <w:rPr>
                <w:sz w:val="18"/>
                <w:szCs w:val="18"/>
              </w:rPr>
              <w:t>Replaced by a gated process with bid/no-bid, addenda loop and post-tender stage</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56EA4E" w14:textId="77777777" w:rsidR="00F370E2" w:rsidRDefault="001123CB">
            <w:pPr>
              <w:spacing w:after="20"/>
            </w:pPr>
            <w:r>
              <w:rPr>
                <w:sz w:val="18"/>
                <w:szCs w:val="18"/>
              </w:rPr>
              <w:t>§5</w:t>
            </w:r>
          </w:p>
        </w:tc>
      </w:tr>
      <w:tr w:rsidR="00F370E2" w14:paraId="7B082F31"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D2DF08" w14:textId="77777777" w:rsidR="00F370E2" w:rsidRDefault="001123CB">
            <w:pPr>
              <w:spacing w:after="20"/>
            </w:pPr>
            <w:r>
              <w:rPr>
                <w:b/>
                <w:bCs/>
                <w:sz w:val="18"/>
                <w:szCs w:val="18"/>
              </w:rPr>
              <w:t>19 Human-in-the-Loop</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C30747" w14:textId="77777777" w:rsidR="00F370E2" w:rsidRDefault="001123CB">
            <w:pPr>
              <w:spacing w:after="20"/>
            </w:pPr>
            <w:r>
              <w:rPr>
                <w:sz w:val="18"/>
                <w:szCs w:val="18"/>
              </w:rPr>
              <w:t>Made actionable through RACI, gates and autonomy levels</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FB12AC" w14:textId="77777777" w:rsidR="00F370E2" w:rsidRDefault="001123CB">
            <w:pPr>
              <w:spacing w:after="20"/>
            </w:pPr>
            <w:r>
              <w:rPr>
                <w:sz w:val="18"/>
                <w:szCs w:val="18"/>
              </w:rPr>
              <w:t>§3, §5, §8</w:t>
            </w:r>
          </w:p>
        </w:tc>
      </w:tr>
      <w:tr w:rsidR="00F370E2" w14:paraId="34035A56"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075B6C" w14:textId="77777777" w:rsidR="00F370E2" w:rsidRDefault="001123CB">
            <w:pPr>
              <w:spacing w:after="20"/>
            </w:pPr>
            <w:r>
              <w:rPr>
                <w:b/>
                <w:bCs/>
                <w:sz w:val="18"/>
                <w:szCs w:val="18"/>
              </w:rPr>
              <w:t>20 Core Guardrails</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4AF203" w14:textId="77777777" w:rsidR="00F370E2" w:rsidRDefault="001123CB">
            <w:pPr>
              <w:spacing w:after="20"/>
            </w:pPr>
            <w:r>
              <w:rPr>
                <w:sz w:val="18"/>
                <w:szCs w:val="18"/>
              </w:rPr>
              <w:t>Turned into a control matrix with tests</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332446" w14:textId="77777777" w:rsidR="00F370E2" w:rsidRDefault="001123CB">
            <w:pPr>
              <w:spacing w:after="20"/>
            </w:pPr>
            <w:r>
              <w:rPr>
                <w:sz w:val="18"/>
                <w:szCs w:val="18"/>
              </w:rPr>
              <w:t>§9</w:t>
            </w:r>
          </w:p>
        </w:tc>
      </w:tr>
      <w:tr w:rsidR="00F370E2" w14:paraId="206C6382"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AD64F6" w14:textId="77777777" w:rsidR="00F370E2" w:rsidRDefault="001123CB">
            <w:pPr>
              <w:spacing w:after="20"/>
            </w:pPr>
            <w:r>
              <w:rPr>
                <w:b/>
                <w:bCs/>
                <w:sz w:val="18"/>
                <w:szCs w:val="18"/>
              </w:rPr>
              <w:t>21 Data Architecture</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073BC3" w14:textId="77777777" w:rsidR="00F370E2" w:rsidRDefault="001123CB">
            <w:pPr>
              <w:spacing w:after="20"/>
            </w:pPr>
            <w:r>
              <w:rPr>
                <w:sz w:val="18"/>
                <w:szCs w:val="18"/>
              </w:rPr>
              <w:t>Kept; entities, integrations and data policy added</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8C6E33" w14:textId="77777777" w:rsidR="00F370E2" w:rsidRDefault="001123CB">
            <w:pPr>
              <w:spacing w:after="20"/>
            </w:pPr>
            <w:r>
              <w:rPr>
                <w:sz w:val="18"/>
                <w:szCs w:val="18"/>
              </w:rPr>
              <w:t>§11</w:t>
            </w:r>
          </w:p>
        </w:tc>
      </w:tr>
      <w:tr w:rsidR="00F370E2" w14:paraId="7313D76A"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3248EA" w14:textId="77777777" w:rsidR="00F370E2" w:rsidRDefault="001123CB">
            <w:pPr>
              <w:spacing w:after="20"/>
            </w:pPr>
            <w:r>
              <w:rPr>
                <w:b/>
                <w:bCs/>
                <w:sz w:val="18"/>
                <w:szCs w:val="18"/>
              </w:rPr>
              <w:t>22 Technology Pattern</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243F48" w14:textId="77777777" w:rsidR="00F370E2" w:rsidRDefault="001123CB">
            <w:pPr>
              <w:spacing w:after="20"/>
            </w:pPr>
            <w:r>
              <w:rPr>
                <w:sz w:val="18"/>
                <w:szCs w:val="18"/>
              </w:rPr>
              <w:t>Recast as non-binding recommendations (§12.1); multi-provider LLM decision added in v2.1 (§12.2)</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9C73D1" w14:textId="77777777" w:rsidR="00F370E2" w:rsidRDefault="001123CB">
            <w:pPr>
              <w:spacing w:after="20"/>
            </w:pPr>
            <w:r>
              <w:rPr>
                <w:sz w:val="18"/>
                <w:szCs w:val="18"/>
              </w:rPr>
              <w:t>§12.1, §12.2</w:t>
            </w:r>
          </w:p>
        </w:tc>
      </w:tr>
      <w:tr w:rsidR="00F370E2" w14:paraId="2FBDB4EC"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3BEA14" w14:textId="77777777" w:rsidR="00F370E2" w:rsidRDefault="001123CB">
            <w:pPr>
              <w:spacing w:after="20"/>
            </w:pPr>
            <w:r>
              <w:rPr>
                <w:b/>
                <w:bCs/>
                <w:sz w:val="18"/>
                <w:szCs w:val="18"/>
              </w:rPr>
              <w:t>23 MVP Scope</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8FE2C0" w14:textId="77777777" w:rsidR="00F370E2" w:rsidRDefault="001123CB">
            <w:pPr>
              <w:spacing w:after="20"/>
            </w:pPr>
            <w:r>
              <w:rPr>
                <w:sz w:val="18"/>
                <w:szCs w:val="18"/>
              </w:rPr>
              <w:t>Revised to match Phase 1</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FA9F4A" w14:textId="77777777" w:rsidR="00F370E2" w:rsidRDefault="001123CB">
            <w:pPr>
              <w:spacing w:after="20"/>
            </w:pPr>
            <w:r>
              <w:rPr>
                <w:sz w:val="18"/>
                <w:szCs w:val="18"/>
              </w:rPr>
              <w:t>§13.1</w:t>
            </w:r>
          </w:p>
        </w:tc>
      </w:tr>
      <w:tr w:rsidR="00F370E2" w14:paraId="0330EDA4"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D28FD0" w14:textId="77777777" w:rsidR="00F370E2" w:rsidRDefault="001123CB">
            <w:pPr>
              <w:spacing w:after="20"/>
            </w:pPr>
            <w:r>
              <w:rPr>
                <w:b/>
                <w:bCs/>
                <w:sz w:val="18"/>
                <w:szCs w:val="18"/>
              </w:rPr>
              <w:t>24 Phased Roadmap</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E3DC60" w14:textId="77777777" w:rsidR="00F370E2" w:rsidRDefault="001123CB">
            <w:pPr>
              <w:spacing w:after="20"/>
            </w:pPr>
            <w:r>
              <w:rPr>
                <w:sz w:val="18"/>
                <w:szCs w:val="18"/>
              </w:rPr>
              <w:t>Phase 0 and exit criteria added</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8A4974" w14:textId="77777777" w:rsidR="00F370E2" w:rsidRDefault="001123CB">
            <w:pPr>
              <w:spacing w:after="20"/>
            </w:pPr>
            <w:r>
              <w:rPr>
                <w:sz w:val="18"/>
                <w:szCs w:val="18"/>
              </w:rPr>
              <w:t>§13.2</w:t>
            </w:r>
          </w:p>
        </w:tc>
      </w:tr>
      <w:tr w:rsidR="00F370E2" w14:paraId="72DAAD2C"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1961DB" w14:textId="77777777" w:rsidR="00F370E2" w:rsidRDefault="001123CB">
            <w:pPr>
              <w:spacing w:after="20"/>
            </w:pPr>
            <w:r>
              <w:rPr>
                <w:b/>
                <w:bCs/>
                <w:sz w:val="18"/>
                <w:szCs w:val="18"/>
              </w:rPr>
              <w:t>25 Key KPIs</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CBC7A7" w14:textId="77777777" w:rsidR="00F370E2" w:rsidRDefault="001123CB">
            <w:pPr>
              <w:spacing w:after="20"/>
            </w:pPr>
            <w:r>
              <w:rPr>
                <w:sz w:val="18"/>
                <w:szCs w:val="18"/>
              </w:rPr>
              <w:t>Definitions and proposed targets added</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B7523C" w14:textId="77777777" w:rsidR="00F370E2" w:rsidRDefault="001123CB">
            <w:pPr>
              <w:spacing w:after="20"/>
            </w:pPr>
            <w:r>
              <w:rPr>
                <w:sz w:val="18"/>
                <w:szCs w:val="18"/>
              </w:rPr>
              <w:t>§14</w:t>
            </w:r>
          </w:p>
        </w:tc>
      </w:tr>
      <w:tr w:rsidR="00F370E2" w14:paraId="180F22B2"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32680C" w14:textId="77777777" w:rsidR="00F370E2" w:rsidRDefault="001123CB">
            <w:pPr>
              <w:spacing w:after="20"/>
            </w:pPr>
            <w:r>
              <w:rPr>
                <w:b/>
                <w:bCs/>
                <w:sz w:val="18"/>
                <w:szCs w:val="18"/>
              </w:rPr>
              <w:t>26 Final Business Requirement</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CE5FF7" w14:textId="77777777" w:rsidR="00F370E2" w:rsidRDefault="001123CB">
            <w:pPr>
              <w:spacing w:after="20"/>
            </w:pPr>
            <w:r>
              <w:rPr>
                <w:sz w:val="18"/>
                <w:szCs w:val="18"/>
              </w:rPr>
              <w:t>Kept as the product requirement statement</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4444C6" w14:textId="77777777" w:rsidR="00F370E2" w:rsidRDefault="001123CB">
            <w:pPr>
              <w:spacing w:after="20"/>
            </w:pPr>
            <w:r>
              <w:rPr>
                <w:sz w:val="18"/>
                <w:szCs w:val="18"/>
              </w:rPr>
              <w:t>§1.1</w:t>
            </w:r>
          </w:p>
        </w:tc>
      </w:tr>
      <w:tr w:rsidR="00F370E2" w14:paraId="7E9D9DE0"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B2B413" w14:textId="77777777" w:rsidR="00F370E2" w:rsidRDefault="001123CB">
            <w:pPr>
              <w:spacing w:after="20"/>
            </w:pPr>
            <w:r>
              <w:rPr>
                <w:b/>
                <w:bCs/>
                <w:sz w:val="18"/>
                <w:szCs w:val="18"/>
              </w:rPr>
              <w:t>27 Operating Principle</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2F33A" w14:textId="77777777" w:rsidR="00F370E2" w:rsidRDefault="001123CB">
            <w:pPr>
              <w:spacing w:after="20"/>
            </w:pPr>
            <w:r>
              <w:rPr>
                <w:sz w:val="18"/>
                <w:szCs w:val="18"/>
              </w:rPr>
              <w:t>Kept</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29C600" w14:textId="77777777" w:rsidR="00F370E2" w:rsidRDefault="001123CB">
            <w:pPr>
              <w:spacing w:after="20"/>
            </w:pPr>
            <w:r>
              <w:rPr>
                <w:sz w:val="18"/>
                <w:szCs w:val="18"/>
              </w:rPr>
              <w:t>§1.3</w:t>
            </w:r>
          </w:p>
        </w:tc>
      </w:tr>
      <w:tr w:rsidR="00F370E2" w14:paraId="65A48B3D"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BE9D32" w14:textId="77777777" w:rsidR="00F370E2" w:rsidRDefault="001123CB">
            <w:pPr>
              <w:spacing w:after="20"/>
            </w:pPr>
            <w:r>
              <w:rPr>
                <w:b/>
                <w:bCs/>
                <w:sz w:val="18"/>
                <w:szCs w:val="18"/>
              </w:rPr>
              <w:t>New in v2</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A18D0F" w14:textId="77777777" w:rsidR="00F370E2" w:rsidRDefault="001123CB">
            <w:pPr>
              <w:spacing w:after="20"/>
            </w:pPr>
            <w:r>
              <w:rPr>
                <w:sz w:val="18"/>
                <w:szCs w:val="18"/>
              </w:rPr>
              <w:t>Stakeholders and RACI; verification workbench; BOQ reconciliation; NFRs; assumptions; risk register; decisions</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AD6911" w14:textId="77777777" w:rsidR="00F370E2" w:rsidRDefault="001123CB">
            <w:pPr>
              <w:spacing w:after="20"/>
            </w:pPr>
            <w:r>
              <w:rPr>
                <w:sz w:val="18"/>
                <w:szCs w:val="18"/>
              </w:rPr>
              <w:t>§3, §6.5, §6.6, §10, §15–17</w:t>
            </w:r>
          </w:p>
        </w:tc>
      </w:tr>
    </w:tbl>
    <w:p w14:paraId="747E89BC" w14:textId="77777777" w:rsidR="001123CB" w:rsidRDefault="001123CB"/>
    <w:sectPr w:rsidR="001123CB">
      <w:headerReference w:type="default" r:id="rId7"/>
      <w:footerReference w:type="default" r:id="rId8"/>
      <w:headerReference w:type="first" r:id="rId9"/>
      <w:footerReference w:type="first" r:id="rId10"/>
      <w:pgSz w:w="12240" w:h="15840"/>
      <w:pgMar w:top="1440" w:right="1440" w:bottom="130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FF862" w14:textId="77777777" w:rsidR="00521137" w:rsidRDefault="00521137">
      <w:r>
        <w:separator/>
      </w:r>
    </w:p>
  </w:endnote>
  <w:endnote w:type="continuationSeparator" w:id="0">
    <w:p w14:paraId="002BB0DA" w14:textId="77777777" w:rsidR="00521137" w:rsidRDefault="005211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1D857" w14:textId="77777777" w:rsidR="00F370E2" w:rsidRDefault="001123CB">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C25355">
      <w:rPr>
        <w:noProof/>
        <w:color w:val="595959"/>
        <w:sz w:val="16"/>
        <w:szCs w:val="16"/>
      </w:rPr>
      <w:t>2</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C25355">
      <w:rPr>
        <w:noProof/>
        <w:color w:val="595959"/>
        <w:sz w:val="16"/>
        <w:szCs w:val="16"/>
      </w:rPr>
      <w:t>3</w:t>
    </w:r>
    <w:r>
      <w:rPr>
        <w:color w:val="595959"/>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868F5" w14:textId="77777777" w:rsidR="00F370E2" w:rsidRDefault="00F370E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664BDC" w14:textId="77777777" w:rsidR="00521137" w:rsidRDefault="00521137">
      <w:r>
        <w:separator/>
      </w:r>
    </w:p>
  </w:footnote>
  <w:footnote w:type="continuationSeparator" w:id="0">
    <w:p w14:paraId="65CD0E4C" w14:textId="77777777" w:rsidR="00521137" w:rsidRDefault="005211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17EA9" w14:textId="77777777" w:rsidR="00F370E2" w:rsidRDefault="001123CB">
    <w:pPr>
      <w:jc w:val="right"/>
    </w:pPr>
    <w:proofErr w:type="spellStart"/>
    <w:r>
      <w:rPr>
        <w:color w:val="595959"/>
        <w:sz w:val="16"/>
        <w:szCs w:val="16"/>
      </w:rPr>
      <w:t>FireBid</w:t>
    </w:r>
    <w:proofErr w:type="spellEnd"/>
    <w:r>
      <w:rPr>
        <w:color w:val="595959"/>
        <w:sz w:val="16"/>
        <w:szCs w:val="16"/>
      </w:rPr>
      <w:t xml:space="preserve"> SG | Requirements Specification v2.2 | Draft for review</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8BAE4" w14:textId="77777777" w:rsidR="00F370E2" w:rsidRDefault="00F370E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D02BB1"/>
    <w:multiLevelType w:val="hybridMultilevel"/>
    <w:tmpl w:val="596E393E"/>
    <w:lvl w:ilvl="0" w:tplc="7272FC9A">
      <w:start w:val="1"/>
      <w:numFmt w:val="bullet"/>
      <w:lvlText w:val="●"/>
      <w:lvlJc w:val="left"/>
      <w:pPr>
        <w:ind w:left="720" w:hanging="360"/>
      </w:pPr>
    </w:lvl>
    <w:lvl w:ilvl="1" w:tplc="4A481568">
      <w:start w:val="1"/>
      <w:numFmt w:val="bullet"/>
      <w:lvlText w:val="○"/>
      <w:lvlJc w:val="left"/>
      <w:pPr>
        <w:ind w:left="1440" w:hanging="360"/>
      </w:pPr>
    </w:lvl>
    <w:lvl w:ilvl="2" w:tplc="7E7CE77C">
      <w:start w:val="1"/>
      <w:numFmt w:val="bullet"/>
      <w:lvlText w:val="■"/>
      <w:lvlJc w:val="left"/>
      <w:pPr>
        <w:ind w:left="2160" w:hanging="360"/>
      </w:pPr>
    </w:lvl>
    <w:lvl w:ilvl="3" w:tplc="330E0296">
      <w:start w:val="1"/>
      <w:numFmt w:val="bullet"/>
      <w:lvlText w:val="●"/>
      <w:lvlJc w:val="left"/>
      <w:pPr>
        <w:ind w:left="2880" w:hanging="360"/>
      </w:pPr>
    </w:lvl>
    <w:lvl w:ilvl="4" w:tplc="A61E4B4C">
      <w:start w:val="1"/>
      <w:numFmt w:val="bullet"/>
      <w:lvlText w:val="○"/>
      <w:lvlJc w:val="left"/>
      <w:pPr>
        <w:ind w:left="3600" w:hanging="360"/>
      </w:pPr>
    </w:lvl>
    <w:lvl w:ilvl="5" w:tplc="127EB4D4">
      <w:start w:val="1"/>
      <w:numFmt w:val="bullet"/>
      <w:lvlText w:val="■"/>
      <w:lvlJc w:val="left"/>
      <w:pPr>
        <w:ind w:left="4320" w:hanging="360"/>
      </w:pPr>
    </w:lvl>
    <w:lvl w:ilvl="6" w:tplc="D0469DE0">
      <w:start w:val="1"/>
      <w:numFmt w:val="bullet"/>
      <w:lvlText w:val="●"/>
      <w:lvlJc w:val="left"/>
      <w:pPr>
        <w:ind w:left="5040" w:hanging="360"/>
      </w:pPr>
    </w:lvl>
    <w:lvl w:ilvl="7" w:tplc="0B1CB4AC">
      <w:start w:val="1"/>
      <w:numFmt w:val="bullet"/>
      <w:lvlText w:val="●"/>
      <w:lvlJc w:val="left"/>
      <w:pPr>
        <w:ind w:left="5760" w:hanging="360"/>
      </w:pPr>
    </w:lvl>
    <w:lvl w:ilvl="8" w:tplc="D5B649F4">
      <w:start w:val="1"/>
      <w:numFmt w:val="bullet"/>
      <w:lvlText w:val="●"/>
      <w:lvlJc w:val="left"/>
      <w:pPr>
        <w:ind w:left="6480" w:hanging="360"/>
      </w:pPr>
    </w:lvl>
  </w:abstractNum>
  <w:abstractNum w:abstractNumId="1" w15:restartNumberingAfterBreak="0">
    <w:nsid w:val="49D711FA"/>
    <w:multiLevelType w:val="hybridMultilevel"/>
    <w:tmpl w:val="D278E706"/>
    <w:lvl w:ilvl="0" w:tplc="8FC4F710">
      <w:start w:val="1"/>
      <w:numFmt w:val="bullet"/>
      <w:lvlText w:val="•"/>
      <w:lvlJc w:val="left"/>
      <w:pPr>
        <w:ind w:left="540" w:hanging="270"/>
      </w:pPr>
    </w:lvl>
    <w:lvl w:ilvl="1" w:tplc="DBE2115E">
      <w:start w:val="1"/>
      <w:numFmt w:val="bullet"/>
      <w:lvlText w:val="–"/>
      <w:lvlJc w:val="left"/>
      <w:pPr>
        <w:ind w:left="1080" w:hanging="270"/>
      </w:pPr>
    </w:lvl>
    <w:lvl w:ilvl="2" w:tplc="A4EC90FC">
      <w:numFmt w:val="decimal"/>
      <w:lvlText w:val=""/>
      <w:lvlJc w:val="left"/>
    </w:lvl>
    <w:lvl w:ilvl="3" w:tplc="B7A0FF10">
      <w:numFmt w:val="decimal"/>
      <w:lvlText w:val=""/>
      <w:lvlJc w:val="left"/>
    </w:lvl>
    <w:lvl w:ilvl="4" w:tplc="966E724C">
      <w:numFmt w:val="decimal"/>
      <w:lvlText w:val=""/>
      <w:lvlJc w:val="left"/>
    </w:lvl>
    <w:lvl w:ilvl="5" w:tplc="2BE2C424">
      <w:numFmt w:val="decimal"/>
      <w:lvlText w:val=""/>
      <w:lvlJc w:val="left"/>
    </w:lvl>
    <w:lvl w:ilvl="6" w:tplc="320EAD68">
      <w:numFmt w:val="decimal"/>
      <w:lvlText w:val=""/>
      <w:lvlJc w:val="left"/>
    </w:lvl>
    <w:lvl w:ilvl="7" w:tplc="FA8673BE">
      <w:numFmt w:val="decimal"/>
      <w:lvlText w:val=""/>
      <w:lvlJc w:val="left"/>
    </w:lvl>
    <w:lvl w:ilvl="8" w:tplc="BCC46544">
      <w:numFmt w:val="decimal"/>
      <w:lvlText w:val=""/>
      <w:lvlJc w:val="left"/>
    </w:lvl>
  </w:abstractNum>
  <w:abstractNum w:abstractNumId="2" w15:restartNumberingAfterBreak="0">
    <w:nsid w:val="686F49D5"/>
    <w:multiLevelType w:val="hybridMultilevel"/>
    <w:tmpl w:val="81B8CD88"/>
    <w:lvl w:ilvl="0" w:tplc="61B282F8">
      <w:start w:val="1"/>
      <w:numFmt w:val="decimal"/>
      <w:lvlText w:val="%1."/>
      <w:lvlJc w:val="left"/>
      <w:pPr>
        <w:ind w:left="540" w:hanging="360"/>
      </w:pPr>
    </w:lvl>
    <w:lvl w:ilvl="1" w:tplc="EDA47622">
      <w:numFmt w:val="decimal"/>
      <w:lvlText w:val=""/>
      <w:lvlJc w:val="left"/>
    </w:lvl>
    <w:lvl w:ilvl="2" w:tplc="748CAF8E">
      <w:numFmt w:val="decimal"/>
      <w:lvlText w:val=""/>
      <w:lvlJc w:val="left"/>
    </w:lvl>
    <w:lvl w:ilvl="3" w:tplc="8AAA3998">
      <w:numFmt w:val="decimal"/>
      <w:lvlText w:val=""/>
      <w:lvlJc w:val="left"/>
    </w:lvl>
    <w:lvl w:ilvl="4" w:tplc="DD9C65E2">
      <w:numFmt w:val="decimal"/>
      <w:lvlText w:val=""/>
      <w:lvlJc w:val="left"/>
    </w:lvl>
    <w:lvl w:ilvl="5" w:tplc="06DEC1BA">
      <w:numFmt w:val="decimal"/>
      <w:lvlText w:val=""/>
      <w:lvlJc w:val="left"/>
    </w:lvl>
    <w:lvl w:ilvl="6" w:tplc="AA5E5DE4">
      <w:numFmt w:val="decimal"/>
      <w:lvlText w:val=""/>
      <w:lvlJc w:val="left"/>
    </w:lvl>
    <w:lvl w:ilvl="7" w:tplc="7E168558">
      <w:numFmt w:val="decimal"/>
      <w:lvlText w:val=""/>
      <w:lvlJc w:val="left"/>
    </w:lvl>
    <w:lvl w:ilvl="8" w:tplc="F57881C6">
      <w:numFmt w:val="decimal"/>
      <w:lvlText w:val=""/>
      <w:lvlJc w:val="left"/>
    </w:lvl>
  </w:abstractNum>
  <w:num w:numId="1" w16cid:durableId="9796631">
    <w:abstractNumId w:val="0"/>
    <w:lvlOverride w:ilvl="0">
      <w:startOverride w:val="1"/>
    </w:lvlOverride>
  </w:num>
  <w:num w:numId="2" w16cid:durableId="35646995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70E2"/>
    <w:rsid w:val="00075525"/>
    <w:rsid w:val="001123CB"/>
    <w:rsid w:val="00135649"/>
    <w:rsid w:val="001E23B3"/>
    <w:rsid w:val="00290465"/>
    <w:rsid w:val="00393F30"/>
    <w:rsid w:val="00401975"/>
    <w:rsid w:val="00521137"/>
    <w:rsid w:val="00582755"/>
    <w:rsid w:val="005C66C9"/>
    <w:rsid w:val="007836AC"/>
    <w:rsid w:val="00860259"/>
    <w:rsid w:val="00861F91"/>
    <w:rsid w:val="00B56CAC"/>
    <w:rsid w:val="00BC6DAB"/>
    <w:rsid w:val="00C25355"/>
    <w:rsid w:val="00DC0FAA"/>
    <w:rsid w:val="00E32699"/>
    <w:rsid w:val="00F370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8BE7F"/>
  <w15:docId w15:val="{2D6A331B-E4D3-4195-AF83-B46864C45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140"/>
      <w:outlineLvl w:val="0"/>
    </w:pPr>
    <w:rPr>
      <w:b/>
      <w:bCs/>
      <w:color w:val="A4161A"/>
      <w:sz w:val="30"/>
      <w:szCs w:val="30"/>
    </w:rPr>
  </w:style>
  <w:style w:type="paragraph" w:styleId="Heading2">
    <w:name w:val="heading 2"/>
    <w:uiPriority w:val="9"/>
    <w:unhideWhenUsed/>
    <w:qFormat/>
    <w:pPr>
      <w:keepNext/>
      <w:spacing w:before="240" w:after="100"/>
      <w:outlineLvl w:val="1"/>
    </w:pPr>
    <w:rPr>
      <w:b/>
      <w:bCs/>
      <w:color w:val="1F3864"/>
      <w:sz w:val="24"/>
      <w:szCs w:val="24"/>
    </w:rPr>
  </w:style>
  <w:style w:type="paragraph" w:styleId="Heading3">
    <w:name w:val="heading 3"/>
    <w:uiPriority w:val="9"/>
    <w:semiHidden/>
    <w:unhideWhenUsed/>
    <w:qFormat/>
    <w:pPr>
      <w:keepNext/>
      <w:spacing w:before="180" w:after="80"/>
      <w:outlineLvl w:val="2"/>
    </w:pPr>
    <w:rPr>
      <w:b/>
      <w:bCs/>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25355"/>
    <w:pPr>
      <w:spacing w:after="100"/>
    </w:pPr>
  </w:style>
  <w:style w:type="paragraph" w:styleId="TOC2">
    <w:name w:val="toc 2"/>
    <w:basedOn w:val="Normal"/>
    <w:next w:val="Normal"/>
    <w:autoRedefine/>
    <w:uiPriority w:val="39"/>
    <w:unhideWhenUsed/>
    <w:rsid w:val="00C25355"/>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31</Pages>
  <Words>11735</Words>
  <Characters>66890</Characters>
  <Application>Microsoft Office Word</Application>
  <DocSecurity>0</DocSecurity>
  <Lines>557</Lines>
  <Paragraphs>156</Paragraphs>
  <ScaleCrop>false</ScaleCrop>
  <Company/>
  <LinksUpToDate>false</LinksUpToDate>
  <CharactersWithSpaces>78469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FireBid SG: Requirements Specification v2.2</dc:title>
  <dc:creator>Senior Project Manager</dc:creator>
  <dc:description>Refined business and solution requirements for FireBid SG</dc:description>
  <cp:lastModifiedBy>Ramesh R</cp:lastModifiedBy>
  <cp:revision>3</cp:revision>
  <dcterms:created xsi:type="dcterms:W3CDTF">2026-09-22T15:03:00Z</dcterms:created>
  <dcterms:modified xsi:type="dcterms:W3CDTF">2026-09-27T12:41:00Z</dcterms:modified>
</cp:coreProperties>
</file>