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0B38" w14:textId="7DC39E7D" w:rsidR="00B77448" w:rsidRPr="005C4C35" w:rsidRDefault="00DD7C41" w:rsidP="005C4C35">
      <w:pPr>
        <w:jc w:val="center"/>
        <w:rPr>
          <w:sz w:val="32"/>
          <w:szCs w:val="32"/>
        </w:rPr>
      </w:pPr>
      <w:r w:rsidRPr="005C4C35">
        <w:rPr>
          <w:sz w:val="32"/>
          <w:szCs w:val="32"/>
        </w:rPr>
        <w:t>Data Subject Consent Form</w:t>
      </w:r>
    </w:p>
    <w:p w14:paraId="54A40F54" w14:textId="34ECF557" w:rsidR="00DD7C41" w:rsidRDefault="00DD7C41" w:rsidP="00C608C6">
      <w:pPr>
        <w:spacing w:after="0" w:line="240" w:lineRule="auto"/>
        <w:jc w:val="both"/>
      </w:pPr>
    </w:p>
    <w:p w14:paraId="1DD8EF31" w14:textId="3D192966" w:rsidR="00C608C6" w:rsidRPr="00A4582D" w:rsidRDefault="00DD7C41" w:rsidP="00C608C6">
      <w:pPr>
        <w:spacing w:after="0" w:line="240" w:lineRule="auto"/>
        <w:jc w:val="both"/>
        <w:rPr>
          <w:sz w:val="24"/>
          <w:szCs w:val="24"/>
        </w:rPr>
      </w:pPr>
      <w:r w:rsidRPr="00A4582D">
        <w:rPr>
          <w:sz w:val="24"/>
          <w:szCs w:val="24"/>
        </w:rPr>
        <w:t xml:space="preserve">We, </w:t>
      </w:r>
      <w:r w:rsidR="00A4582D" w:rsidRPr="00A4582D">
        <w:rPr>
          <w:sz w:val="24"/>
          <w:szCs w:val="24"/>
          <w:highlight w:val="yellow"/>
        </w:rPr>
        <w:t>ABC Manufacturing Limited (Co. No. 123456-A),</w:t>
      </w:r>
      <w:r w:rsidR="00A4582D">
        <w:rPr>
          <w:sz w:val="24"/>
          <w:szCs w:val="24"/>
        </w:rPr>
        <w:t xml:space="preserve"> </w:t>
      </w:r>
      <w:r w:rsidRPr="00A4582D">
        <w:rPr>
          <w:sz w:val="24"/>
          <w:szCs w:val="24"/>
        </w:rPr>
        <w:t>a company incorporated in</w:t>
      </w:r>
      <w:r w:rsidR="00A4582D">
        <w:rPr>
          <w:sz w:val="24"/>
          <w:szCs w:val="24"/>
        </w:rPr>
        <w:t xml:space="preserve"> </w:t>
      </w:r>
      <w:r w:rsidR="00A4582D" w:rsidRPr="00A4582D">
        <w:rPr>
          <w:sz w:val="24"/>
          <w:szCs w:val="24"/>
          <w:highlight w:val="yellow"/>
        </w:rPr>
        <w:t>Bangladesh</w:t>
      </w:r>
      <w:r w:rsidR="00A4582D">
        <w:rPr>
          <w:sz w:val="24"/>
          <w:szCs w:val="24"/>
        </w:rPr>
        <w:t xml:space="preserve"> </w:t>
      </w:r>
      <w:r w:rsidRPr="00A4582D">
        <w:rPr>
          <w:sz w:val="24"/>
          <w:szCs w:val="24"/>
        </w:rPr>
        <w:t xml:space="preserve">with business </w:t>
      </w:r>
      <w:r w:rsidR="00671D69" w:rsidRPr="00A4582D">
        <w:rPr>
          <w:sz w:val="24"/>
          <w:szCs w:val="24"/>
        </w:rPr>
        <w:t xml:space="preserve">address </w:t>
      </w:r>
      <w:r w:rsidRPr="00A4582D">
        <w:rPr>
          <w:sz w:val="24"/>
          <w:szCs w:val="24"/>
        </w:rPr>
        <w:t>at</w:t>
      </w:r>
      <w:r w:rsidR="00A25627" w:rsidRPr="00A4582D">
        <w:rPr>
          <w:sz w:val="24"/>
          <w:szCs w:val="24"/>
        </w:rPr>
        <w:t xml:space="preserve"> </w:t>
      </w:r>
      <w:r w:rsidR="00A4582D" w:rsidRPr="00A4582D">
        <w:rPr>
          <w:sz w:val="24"/>
          <w:szCs w:val="24"/>
          <w:highlight w:val="yellow"/>
        </w:rPr>
        <w:t>Lot 123, Dhaka Industrial Park, Dhaka, Bangladesh</w:t>
      </w:r>
      <w:r w:rsidR="00A4582D">
        <w:rPr>
          <w:sz w:val="24"/>
          <w:szCs w:val="24"/>
        </w:rPr>
        <w:t xml:space="preserve"> </w:t>
      </w:r>
      <w:r w:rsidRPr="00A4582D">
        <w:rPr>
          <w:sz w:val="24"/>
          <w:szCs w:val="24"/>
        </w:rPr>
        <w:t xml:space="preserve">hereby </w:t>
      </w:r>
      <w:r w:rsidR="00E3423B" w:rsidRPr="00A4582D">
        <w:rPr>
          <w:sz w:val="24"/>
          <w:szCs w:val="24"/>
        </w:rPr>
        <w:t>gives</w:t>
      </w:r>
      <w:r w:rsidRPr="00A4582D">
        <w:rPr>
          <w:sz w:val="24"/>
          <w:szCs w:val="24"/>
        </w:rPr>
        <w:t xml:space="preserve"> our consent to</w:t>
      </w:r>
      <w:r w:rsidR="00E26B3A" w:rsidRPr="00A4582D">
        <w:rPr>
          <w:sz w:val="24"/>
          <w:szCs w:val="24"/>
        </w:rPr>
        <w:t xml:space="preserve"> </w:t>
      </w:r>
      <w:r w:rsidR="00A25627" w:rsidRPr="00A4582D">
        <w:rPr>
          <w:sz w:val="24"/>
          <w:szCs w:val="24"/>
        </w:rPr>
        <w:t>G</w:t>
      </w:r>
      <w:r w:rsidRPr="00A4582D">
        <w:rPr>
          <w:sz w:val="24"/>
          <w:szCs w:val="24"/>
        </w:rPr>
        <w:t>CL International Ltd (SC398719)</w:t>
      </w:r>
      <w:r w:rsidR="00C608C6" w:rsidRPr="00A4582D">
        <w:rPr>
          <w:sz w:val="24"/>
          <w:szCs w:val="24"/>
        </w:rPr>
        <w:t xml:space="preserve"> of 21 Lansdowne Crescent, Edinburgh, Midlothian, Scotland, EH12 5EH, United Kingdom </w:t>
      </w:r>
      <w:r w:rsidRPr="00A4582D">
        <w:rPr>
          <w:sz w:val="24"/>
          <w:szCs w:val="24"/>
        </w:rPr>
        <w:t xml:space="preserve">to share our data to the following third party </w:t>
      </w:r>
      <w:r w:rsidR="005C4C35" w:rsidRPr="00A4582D">
        <w:rPr>
          <w:sz w:val="24"/>
          <w:szCs w:val="24"/>
        </w:rPr>
        <w:t xml:space="preserve">for the </w:t>
      </w:r>
      <w:r w:rsidRPr="00A4582D">
        <w:rPr>
          <w:sz w:val="24"/>
          <w:szCs w:val="24"/>
        </w:rPr>
        <w:t xml:space="preserve">purpose </w:t>
      </w:r>
      <w:r w:rsidR="005C4C35" w:rsidRPr="00A4582D">
        <w:rPr>
          <w:sz w:val="24"/>
          <w:szCs w:val="24"/>
        </w:rPr>
        <w:t>as</w:t>
      </w:r>
      <w:r w:rsidRPr="00A4582D">
        <w:rPr>
          <w:sz w:val="24"/>
          <w:szCs w:val="24"/>
        </w:rPr>
        <w:t xml:space="preserve"> mentioned below</w:t>
      </w:r>
      <w:r w:rsidR="00E3423B" w:rsidRPr="00A4582D">
        <w:rPr>
          <w:sz w:val="24"/>
          <w:szCs w:val="24"/>
        </w:rPr>
        <w:t xml:space="preserve"> with immediate effect</w:t>
      </w:r>
      <w:r w:rsidR="00C608C6" w:rsidRPr="00A4582D">
        <w:rPr>
          <w:sz w:val="24"/>
          <w:szCs w:val="24"/>
        </w:rPr>
        <w:t>.</w:t>
      </w:r>
    </w:p>
    <w:p w14:paraId="6037FB18" w14:textId="5EA8A048" w:rsidR="00DD7C41" w:rsidRPr="00E3423B" w:rsidRDefault="00DD7C41" w:rsidP="00C608C6">
      <w:pPr>
        <w:spacing w:after="0" w:line="240" w:lineRule="auto"/>
        <w:jc w:val="both"/>
        <w:rPr>
          <w:sz w:val="24"/>
          <w:szCs w:val="24"/>
        </w:rPr>
      </w:pPr>
    </w:p>
    <w:p w14:paraId="059BB655" w14:textId="424800D9" w:rsidR="00DD7C41" w:rsidRPr="00193860" w:rsidRDefault="00DD7C41" w:rsidP="00C608C6">
      <w:pPr>
        <w:spacing w:after="0" w:line="240" w:lineRule="auto"/>
        <w:jc w:val="both"/>
        <w:rPr>
          <w:sz w:val="24"/>
          <w:szCs w:val="24"/>
          <w:u w:val="single"/>
        </w:rPr>
      </w:pPr>
      <w:r w:rsidRPr="00193860">
        <w:rPr>
          <w:sz w:val="24"/>
          <w:szCs w:val="24"/>
          <w:u w:val="single"/>
        </w:rPr>
        <w:t>Details of Third Party</w:t>
      </w:r>
      <w:r w:rsidR="00A25627" w:rsidRPr="00193860">
        <w:rPr>
          <w:sz w:val="24"/>
          <w:szCs w:val="24"/>
          <w:u w:val="single"/>
        </w:rPr>
        <w:t xml:space="preserve"> </w:t>
      </w:r>
      <w:r w:rsidR="00193860" w:rsidRPr="00193860">
        <w:rPr>
          <w:sz w:val="24"/>
          <w:szCs w:val="24"/>
          <w:u w:val="single"/>
        </w:rPr>
        <w:t>(Brand)</w:t>
      </w:r>
      <w:r w:rsidRPr="00193860">
        <w:rPr>
          <w:sz w:val="24"/>
          <w:szCs w:val="24"/>
          <w:u w:val="single"/>
        </w:rPr>
        <w:t xml:space="preserve"> (Data Recipient):</w:t>
      </w:r>
    </w:p>
    <w:p w14:paraId="5088274F" w14:textId="35174D2E" w:rsidR="00DD7C41" w:rsidRPr="00E3423B" w:rsidRDefault="00DD7C41" w:rsidP="00C608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3423B">
        <w:rPr>
          <w:sz w:val="24"/>
          <w:szCs w:val="24"/>
        </w:rPr>
        <w:t>Company Name:</w:t>
      </w:r>
      <w:r w:rsidRPr="00E3423B">
        <w:rPr>
          <w:sz w:val="24"/>
          <w:szCs w:val="24"/>
        </w:rPr>
        <w:tab/>
        <w:t>Inditex Limited</w:t>
      </w:r>
    </w:p>
    <w:p w14:paraId="0619DED3" w14:textId="145434FB" w:rsidR="00DD7C41" w:rsidRPr="00E3423B" w:rsidRDefault="00DD7C41" w:rsidP="00C608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3423B">
        <w:rPr>
          <w:sz w:val="24"/>
          <w:szCs w:val="24"/>
        </w:rPr>
        <w:t xml:space="preserve">Business Address: </w:t>
      </w:r>
      <w:r w:rsidRPr="00E3423B">
        <w:rPr>
          <w:sz w:val="24"/>
          <w:szCs w:val="24"/>
        </w:rPr>
        <w:tab/>
      </w:r>
    </w:p>
    <w:p w14:paraId="6CD865A3" w14:textId="44C01FB1" w:rsidR="00DD7C41" w:rsidRPr="00E3423B" w:rsidRDefault="00DD7C41" w:rsidP="00C608C6">
      <w:pPr>
        <w:spacing w:after="0" w:line="240" w:lineRule="auto"/>
        <w:jc w:val="both"/>
        <w:rPr>
          <w:sz w:val="24"/>
          <w:szCs w:val="24"/>
        </w:rPr>
      </w:pPr>
    </w:p>
    <w:p w14:paraId="13D8C066" w14:textId="77777777" w:rsidR="005C4C35" w:rsidRPr="00193860" w:rsidRDefault="00DD7C41" w:rsidP="00C608C6">
      <w:pPr>
        <w:spacing w:after="0" w:line="240" w:lineRule="auto"/>
        <w:jc w:val="both"/>
        <w:rPr>
          <w:sz w:val="24"/>
          <w:szCs w:val="24"/>
          <w:u w:val="single"/>
        </w:rPr>
      </w:pPr>
      <w:r w:rsidRPr="00193860">
        <w:rPr>
          <w:sz w:val="24"/>
          <w:szCs w:val="24"/>
          <w:u w:val="single"/>
        </w:rPr>
        <w:t>Content of Data</w:t>
      </w:r>
      <w:r w:rsidR="005C4C35" w:rsidRPr="00193860">
        <w:rPr>
          <w:sz w:val="24"/>
          <w:szCs w:val="24"/>
          <w:u w:val="single"/>
        </w:rPr>
        <w:t xml:space="preserve"> to be shared:</w:t>
      </w:r>
    </w:p>
    <w:p w14:paraId="68ADD083" w14:textId="369D8AAD" w:rsidR="005C4C35" w:rsidRPr="00E3423B" w:rsidRDefault="00E3423B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Contact details</w:t>
      </w:r>
    </w:p>
    <w:p w14:paraId="060C28B7" w14:textId="77777777" w:rsidR="005C4C35" w:rsidRPr="00E3423B" w:rsidRDefault="005C4C35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3423B">
        <w:rPr>
          <w:sz w:val="24"/>
          <w:szCs w:val="24"/>
        </w:rPr>
        <w:t>Audit Findings</w:t>
      </w:r>
    </w:p>
    <w:p w14:paraId="198C9E59" w14:textId="618D1020" w:rsidR="00DD7C41" w:rsidRPr="00E3423B" w:rsidRDefault="005C4C35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E3423B">
        <w:rPr>
          <w:sz w:val="24"/>
          <w:szCs w:val="24"/>
        </w:rPr>
        <w:t>Nonconformities</w:t>
      </w:r>
      <w:r w:rsidR="00DD7C41" w:rsidRPr="00E3423B">
        <w:rPr>
          <w:sz w:val="24"/>
          <w:szCs w:val="24"/>
        </w:rPr>
        <w:t xml:space="preserve"> </w:t>
      </w:r>
    </w:p>
    <w:p w14:paraId="7BB078D5" w14:textId="77777777" w:rsidR="005C4C35" w:rsidRPr="00E3423B" w:rsidRDefault="005C4C35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</w:p>
    <w:p w14:paraId="11DB8C10" w14:textId="2E98FA76" w:rsidR="005C4C35" w:rsidRPr="00E3423B" w:rsidRDefault="005C4C35" w:rsidP="00C608C6">
      <w:pPr>
        <w:spacing w:after="0" w:line="240" w:lineRule="auto"/>
        <w:jc w:val="both"/>
        <w:rPr>
          <w:sz w:val="24"/>
          <w:szCs w:val="24"/>
        </w:rPr>
      </w:pPr>
    </w:p>
    <w:p w14:paraId="3DCD40A2" w14:textId="3FC0C28C" w:rsidR="005C4C35" w:rsidRPr="001F356E" w:rsidRDefault="005C4C35" w:rsidP="00C608C6">
      <w:pPr>
        <w:spacing w:after="0" w:line="240" w:lineRule="auto"/>
        <w:jc w:val="both"/>
        <w:rPr>
          <w:sz w:val="24"/>
          <w:szCs w:val="24"/>
          <w:u w:val="single"/>
        </w:rPr>
      </w:pPr>
      <w:r w:rsidRPr="001F356E">
        <w:rPr>
          <w:sz w:val="24"/>
          <w:szCs w:val="24"/>
          <w:u w:val="single"/>
        </w:rPr>
        <w:t>Intention of Use of the Data by Recipient:</w:t>
      </w:r>
    </w:p>
    <w:p w14:paraId="60F45896" w14:textId="0EFAF050" w:rsidR="005C4C35" w:rsidRPr="00E3423B" w:rsidRDefault="005C4C35" w:rsidP="00C608C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E3423B">
        <w:rPr>
          <w:sz w:val="24"/>
          <w:szCs w:val="24"/>
        </w:rPr>
        <w:t>Supplier performance in compliance of OCS standard</w:t>
      </w:r>
    </w:p>
    <w:p w14:paraId="63CF29B7" w14:textId="41003DBE" w:rsidR="005C4C35" w:rsidRPr="00E3423B" w:rsidRDefault="005C4C35" w:rsidP="00C608C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3423B">
        <w:rPr>
          <w:sz w:val="24"/>
          <w:szCs w:val="24"/>
        </w:rPr>
        <w:t>Supplier performance in compliance of GOTS standard</w:t>
      </w:r>
    </w:p>
    <w:p w14:paraId="414D6AEE" w14:textId="72B7A844" w:rsidR="005C4C35" w:rsidRDefault="005C4C35" w:rsidP="00C608C6">
      <w:pPr>
        <w:spacing w:after="0" w:line="240" w:lineRule="auto"/>
        <w:rPr>
          <w:sz w:val="24"/>
          <w:szCs w:val="24"/>
        </w:rPr>
      </w:pPr>
    </w:p>
    <w:p w14:paraId="0ABF279A" w14:textId="77777777" w:rsidR="00A4582D" w:rsidRPr="00E3423B" w:rsidRDefault="00A4582D" w:rsidP="00C608C6">
      <w:pPr>
        <w:spacing w:after="0" w:line="240" w:lineRule="auto"/>
        <w:rPr>
          <w:sz w:val="24"/>
          <w:szCs w:val="24"/>
        </w:rPr>
      </w:pPr>
    </w:p>
    <w:p w14:paraId="133A7CAB" w14:textId="047A63F2" w:rsidR="002D2691" w:rsidRDefault="001F356E" w:rsidP="00C608C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data should be handled </w:t>
      </w:r>
      <w:r w:rsidRPr="001F356E">
        <w:rPr>
          <w:sz w:val="24"/>
          <w:szCs w:val="24"/>
        </w:rPr>
        <w:t>accord</w:t>
      </w:r>
      <w:r w:rsidR="002D2691">
        <w:rPr>
          <w:sz w:val="24"/>
          <w:szCs w:val="24"/>
        </w:rPr>
        <w:t>ing</w:t>
      </w:r>
      <w:r w:rsidRPr="001F356E">
        <w:rPr>
          <w:sz w:val="24"/>
          <w:szCs w:val="24"/>
        </w:rPr>
        <w:t xml:space="preserve"> to General Data Protection Regulation (GDPR) under United Kingdom Data Protection Act 2018.</w:t>
      </w:r>
      <w:r>
        <w:rPr>
          <w:sz w:val="24"/>
          <w:szCs w:val="24"/>
        </w:rPr>
        <w:t xml:space="preserve"> </w:t>
      </w:r>
      <w:r w:rsidR="002D2691">
        <w:rPr>
          <w:sz w:val="24"/>
          <w:szCs w:val="24"/>
        </w:rPr>
        <w:t>However, w</w:t>
      </w:r>
      <w:r w:rsidR="00671D69">
        <w:rPr>
          <w:sz w:val="24"/>
          <w:szCs w:val="24"/>
        </w:rPr>
        <w:t>e are aware that GCL International Ltd is not liable</w:t>
      </w:r>
      <w:r w:rsidR="00926171">
        <w:rPr>
          <w:sz w:val="24"/>
          <w:szCs w:val="24"/>
        </w:rPr>
        <w:t xml:space="preserve"> </w:t>
      </w:r>
      <w:r w:rsidR="00926171" w:rsidRPr="00926171">
        <w:rPr>
          <w:sz w:val="24"/>
          <w:szCs w:val="24"/>
        </w:rPr>
        <w:t xml:space="preserve">in respect </w:t>
      </w:r>
      <w:r w:rsidR="00926171">
        <w:rPr>
          <w:sz w:val="24"/>
          <w:szCs w:val="24"/>
        </w:rPr>
        <w:t>to</w:t>
      </w:r>
      <w:r w:rsidR="00926171" w:rsidRPr="00926171">
        <w:rPr>
          <w:sz w:val="24"/>
          <w:szCs w:val="24"/>
        </w:rPr>
        <w:t xml:space="preserve"> any claims for loss</w:t>
      </w:r>
      <w:r w:rsidR="00926171">
        <w:rPr>
          <w:sz w:val="24"/>
          <w:szCs w:val="24"/>
        </w:rPr>
        <w:t xml:space="preserve">es and </w:t>
      </w:r>
      <w:r w:rsidR="00926171" w:rsidRPr="00926171">
        <w:rPr>
          <w:sz w:val="24"/>
          <w:szCs w:val="24"/>
        </w:rPr>
        <w:t>damage</w:t>
      </w:r>
      <w:r w:rsidR="00926171">
        <w:rPr>
          <w:sz w:val="24"/>
          <w:szCs w:val="24"/>
        </w:rPr>
        <w:t>s</w:t>
      </w:r>
      <w:r w:rsidR="00926171" w:rsidRPr="00926171">
        <w:rPr>
          <w:sz w:val="24"/>
          <w:szCs w:val="24"/>
        </w:rPr>
        <w:t xml:space="preserve"> arising </w:t>
      </w:r>
      <w:r w:rsidR="00926171">
        <w:rPr>
          <w:sz w:val="24"/>
          <w:szCs w:val="24"/>
        </w:rPr>
        <w:t>from whatsoever consequences due to</w:t>
      </w:r>
      <w:r w:rsidR="00671D69">
        <w:rPr>
          <w:sz w:val="24"/>
          <w:szCs w:val="24"/>
        </w:rPr>
        <w:t xml:space="preserve"> the data </w:t>
      </w:r>
      <w:r w:rsidR="00A4582D">
        <w:rPr>
          <w:sz w:val="24"/>
          <w:szCs w:val="24"/>
        </w:rPr>
        <w:t xml:space="preserve">that </w:t>
      </w:r>
      <w:r w:rsidR="00671D69">
        <w:rPr>
          <w:sz w:val="24"/>
          <w:szCs w:val="24"/>
        </w:rPr>
        <w:t>shared with abovesaid third party</w:t>
      </w:r>
      <w:r w:rsidR="002D2691">
        <w:rPr>
          <w:sz w:val="24"/>
          <w:szCs w:val="24"/>
        </w:rPr>
        <w:t>.</w:t>
      </w:r>
    </w:p>
    <w:p w14:paraId="315DB363" w14:textId="77777777" w:rsidR="00A4582D" w:rsidRDefault="00A4582D" w:rsidP="00C608C6">
      <w:pPr>
        <w:spacing w:after="0" w:line="240" w:lineRule="auto"/>
        <w:jc w:val="both"/>
        <w:rPr>
          <w:sz w:val="24"/>
          <w:szCs w:val="24"/>
        </w:rPr>
      </w:pPr>
    </w:p>
    <w:p w14:paraId="7BB3C29A" w14:textId="6C6091BA" w:rsidR="0083607D" w:rsidRDefault="00A4582D" w:rsidP="00C608C6">
      <w:pPr>
        <w:spacing w:after="0" w:line="240" w:lineRule="auto"/>
        <w:jc w:val="both"/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We also have</w:t>
      </w:r>
      <w:r w:rsidR="00671D69">
        <w:rPr>
          <w:sz w:val="24"/>
          <w:szCs w:val="24"/>
        </w:rPr>
        <w:t xml:space="preserve"> been</w:t>
      </w:r>
      <w:r w:rsidR="005C4C35" w:rsidRPr="00E3423B">
        <w:rPr>
          <w:sz w:val="24"/>
          <w:szCs w:val="24"/>
        </w:rPr>
        <w:t xml:space="preserve"> informed that we </w:t>
      </w:r>
      <w:r>
        <w:rPr>
          <w:sz w:val="24"/>
          <w:szCs w:val="24"/>
        </w:rPr>
        <w:t>can</w:t>
      </w:r>
      <w:r w:rsidR="005C4C35" w:rsidRPr="00E3423B">
        <w:rPr>
          <w:sz w:val="24"/>
          <w:szCs w:val="24"/>
        </w:rPr>
        <w:t xml:space="preserve"> withdraw this consent at any time by serving a written notice to GCL International Ltd either by email at </w:t>
      </w:r>
      <w:hyperlink r:id="rId5" w:history="1">
        <w:r w:rsidR="005C4C35" w:rsidRPr="00E3423B">
          <w:rPr>
            <w:rStyle w:val="Hyperlink"/>
            <w:sz w:val="24"/>
            <w:szCs w:val="24"/>
          </w:rPr>
          <w:t>info@</w:t>
        </w:r>
        <w:r w:rsidR="005C4C35" w:rsidRPr="00E3423B">
          <w:rPr>
            <w:rStyle w:val="Hyperlink"/>
            <w:sz w:val="24"/>
            <w:szCs w:val="24"/>
            <w:lang w:val="en-US"/>
          </w:rPr>
          <w:t>gcl-intl.com</w:t>
        </w:r>
      </w:hyperlink>
      <w:r w:rsidR="005C4C35" w:rsidRPr="00E3423B">
        <w:rPr>
          <w:sz w:val="24"/>
          <w:szCs w:val="24"/>
          <w:lang w:val="en-US"/>
        </w:rPr>
        <w:t xml:space="preserve"> or by </w:t>
      </w:r>
      <w:r w:rsidR="00C608C6">
        <w:rPr>
          <w:sz w:val="24"/>
          <w:szCs w:val="24"/>
          <w:lang w:val="en-US"/>
        </w:rPr>
        <w:t xml:space="preserve">registered </w:t>
      </w:r>
      <w:r w:rsidR="005C4C35" w:rsidRPr="00E3423B">
        <w:rPr>
          <w:sz w:val="24"/>
          <w:szCs w:val="24"/>
          <w:lang w:val="en-US"/>
        </w:rPr>
        <w:t>post</w:t>
      </w:r>
      <w:r w:rsidR="00C608C6">
        <w:rPr>
          <w:sz w:val="24"/>
          <w:szCs w:val="24"/>
          <w:lang w:val="en-US"/>
        </w:rPr>
        <w:t>.</w:t>
      </w:r>
    </w:p>
    <w:p w14:paraId="6EEF0A11" w14:textId="50B27118" w:rsidR="0083607D" w:rsidRDefault="0083607D" w:rsidP="00C608C6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68A97D28" w14:textId="493366C2" w:rsidR="00A4582D" w:rsidRDefault="00A4582D" w:rsidP="00C608C6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53FA0AA6" w14:textId="77777777" w:rsidR="00A4582D" w:rsidRPr="0083607D" w:rsidRDefault="00A4582D" w:rsidP="00C608C6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38C94B59" w14:textId="5C0B415D" w:rsidR="00E3423B" w:rsidRDefault="00E3423B" w:rsidP="00C608C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behalf of </w:t>
      </w:r>
      <w:r w:rsidRPr="00A4582D">
        <w:rPr>
          <w:sz w:val="24"/>
          <w:szCs w:val="24"/>
          <w:highlight w:val="yellow"/>
          <w:lang w:val="en-US"/>
        </w:rPr>
        <w:t>ABC Manufacturing Limited,</w:t>
      </w:r>
    </w:p>
    <w:p w14:paraId="36D77157" w14:textId="0223E74F" w:rsidR="00E3423B" w:rsidRDefault="00E3423B" w:rsidP="00C608C6">
      <w:pPr>
        <w:spacing w:after="0" w:line="240" w:lineRule="auto"/>
        <w:rPr>
          <w:sz w:val="24"/>
          <w:szCs w:val="24"/>
          <w:lang w:val="en-US"/>
        </w:rPr>
      </w:pPr>
    </w:p>
    <w:p w14:paraId="366D66DD" w14:textId="2159A373" w:rsidR="00E3423B" w:rsidRDefault="00E3423B" w:rsidP="00C608C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…………………………………………….</w:t>
      </w:r>
    </w:p>
    <w:p w14:paraId="06E045F4" w14:textId="742D2541" w:rsidR="00E3423B" w:rsidRDefault="00E3423B" w:rsidP="00C608C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</w:t>
      </w:r>
    </w:p>
    <w:p w14:paraId="4E625FC9" w14:textId="2C44C74D" w:rsidR="00E3423B" w:rsidRDefault="00E3423B" w:rsidP="00C608C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Position:</w:t>
      </w:r>
    </w:p>
    <w:p w14:paraId="659EAF09" w14:textId="13ADD2D9" w:rsidR="00E3423B" w:rsidRDefault="00E3423B" w:rsidP="00C608C6">
      <w:pPr>
        <w:spacing w:after="0" w:line="240" w:lineRule="auto"/>
        <w:rPr>
          <w:sz w:val="24"/>
          <w:szCs w:val="24"/>
          <w:lang w:val="en-US"/>
        </w:rPr>
      </w:pPr>
    </w:p>
    <w:p w14:paraId="0E7E9BDD" w14:textId="4115BB3D" w:rsidR="00E3423B" w:rsidRPr="00E3423B" w:rsidRDefault="00E3423B" w:rsidP="00C608C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</w:t>
      </w:r>
    </w:p>
    <w:sectPr w:rsidR="00E3423B" w:rsidRPr="00E3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481"/>
    <w:multiLevelType w:val="hybridMultilevel"/>
    <w:tmpl w:val="7AB28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82151"/>
    <w:multiLevelType w:val="hybridMultilevel"/>
    <w:tmpl w:val="B602F5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73433"/>
    <w:multiLevelType w:val="hybridMultilevel"/>
    <w:tmpl w:val="7E9CC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41"/>
    <w:rsid w:val="00193860"/>
    <w:rsid w:val="001F356E"/>
    <w:rsid w:val="002D2691"/>
    <w:rsid w:val="005C4C35"/>
    <w:rsid w:val="00671D69"/>
    <w:rsid w:val="006A74C9"/>
    <w:rsid w:val="0083607D"/>
    <w:rsid w:val="00926171"/>
    <w:rsid w:val="00A25627"/>
    <w:rsid w:val="00A4582D"/>
    <w:rsid w:val="00B77448"/>
    <w:rsid w:val="00C608C6"/>
    <w:rsid w:val="00D90C97"/>
    <w:rsid w:val="00DD7C41"/>
    <w:rsid w:val="00E26B3A"/>
    <w:rsid w:val="00E3423B"/>
    <w:rsid w:val="00E366AA"/>
    <w:rsid w:val="00E8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167D"/>
  <w15:chartTrackingRefBased/>
  <w15:docId w15:val="{F1DF353A-F95C-4E3A-AC8C-9BA46C79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gcl-int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</dc:creator>
  <cp:keywords/>
  <dc:description/>
  <cp:lastModifiedBy>Jason W</cp:lastModifiedBy>
  <cp:revision>3</cp:revision>
  <dcterms:created xsi:type="dcterms:W3CDTF">2021-07-14T02:27:00Z</dcterms:created>
  <dcterms:modified xsi:type="dcterms:W3CDTF">2021-07-14T02:41:00Z</dcterms:modified>
</cp:coreProperties>
</file>