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EE0B71"/>
    <w:p w:rsidR="00EE0B71" w:rsidRDefault="005A104C" w:rsidP="005A104C">
      <w:pPr>
        <w:tabs>
          <w:tab w:val="left" w:pos="3720"/>
        </w:tabs>
      </w:pPr>
      <w:r>
        <w:tab/>
      </w:r>
    </w:p>
    <w:p w:rsidR="00EE0B71" w:rsidRDefault="00EE0B71"/>
    <w:p w:rsidR="00EE0B71" w:rsidRDefault="00C56AA6" w:rsidP="00EE0B71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DevOps-</w:t>
      </w:r>
      <w:r w:rsidR="00C93A60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Code Repository</w:t>
      </w:r>
      <w:r w:rsidR="00EE0B71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EE0B71" w:rsidRDefault="00EE0B71" w:rsidP="00EE0B71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E0B71" w:rsidRDefault="00EE0B71" w:rsidP="00EE0B71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E0B71" w:rsidRDefault="00EE0B71" w:rsidP="00EE0B71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EE0B71" w:rsidRPr="004B0FFF" w:rsidRDefault="00EE0B71" w:rsidP="00EE0B71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:rsidR="00EE0B71" w:rsidRPr="004B0FFF" w:rsidRDefault="00EE0B71" w:rsidP="00EE0B71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EE0B71" w:rsidRPr="004B0FFF" w:rsidRDefault="00EE0B71" w:rsidP="00EE0B7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5A104C" w:rsidRDefault="00EE0B71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081754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_Toc140081754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3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5A104C" w:rsidRDefault="00D122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81755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_Toc140081755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3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5A104C" w:rsidRDefault="00D122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81756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DevOps-Code Repository.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_Toc140081756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4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5A104C" w:rsidRDefault="00D122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81757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_Toc140081757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6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5A104C" w:rsidRDefault="00D122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81758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_Toc140081758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8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5A104C" w:rsidRDefault="00D122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81759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_Toc140081759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8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5A104C" w:rsidRDefault="00D122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81760" w:history="1"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5A104C">
              <w:rPr>
                <w:rFonts w:eastAsiaTheme="minorEastAsia"/>
                <w:noProof/>
                <w:lang w:val="en-US"/>
              </w:rPr>
              <w:tab/>
            </w:r>
            <w:r w:rsidR="005A104C" w:rsidRPr="00CE2E57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 w:rsidR="005A104C">
              <w:rPr>
                <w:noProof/>
                <w:webHidden/>
              </w:rPr>
              <w:tab/>
            </w:r>
            <w:r w:rsidR="005A104C">
              <w:rPr>
                <w:noProof/>
                <w:webHidden/>
              </w:rPr>
              <w:fldChar w:fldCharType="begin"/>
            </w:r>
            <w:r w:rsidR="005A104C">
              <w:rPr>
                <w:noProof/>
                <w:webHidden/>
              </w:rPr>
              <w:instrText xml:space="preserve"> PAGEREF _Toc140081760 \h </w:instrText>
            </w:r>
            <w:r w:rsidR="005A104C">
              <w:rPr>
                <w:noProof/>
                <w:webHidden/>
              </w:rPr>
            </w:r>
            <w:r w:rsidR="005A104C">
              <w:rPr>
                <w:noProof/>
                <w:webHidden/>
              </w:rPr>
              <w:fldChar w:fldCharType="separate"/>
            </w:r>
            <w:r w:rsidR="005A104C">
              <w:rPr>
                <w:noProof/>
                <w:webHidden/>
              </w:rPr>
              <w:t>9</w:t>
            </w:r>
            <w:r w:rsidR="005A104C">
              <w:rPr>
                <w:noProof/>
                <w:webHidden/>
              </w:rPr>
              <w:fldChar w:fldCharType="end"/>
            </w:r>
          </w:hyperlink>
        </w:p>
        <w:p w:rsidR="00EE0B71" w:rsidRPr="004B0FFF" w:rsidRDefault="00EE0B71" w:rsidP="00EE0B7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B45CF4" w:rsidRDefault="00EE0B71" w:rsidP="00EE0B7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4008175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EE0B71" w:rsidRPr="004B0FFF" w:rsidRDefault="00B45CF4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In the DevOps service, User can create their</w:t>
      </w:r>
      <w:r w:rsidR="00C56AA6" w:rsidRPr="00C56AA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own private code repositories or connect to external code repositories such as GitHub, GitLab, Bitbucket Cloud, Visual Builder Studio, Bitbucket Server, and GitLab Server.</w:t>
      </w: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4008175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</w:t>
      </w:r>
      <w:r w:rsidR="00B45CF4">
        <w:rPr>
          <w:rFonts w:ascii="Arial" w:eastAsiaTheme="majorEastAsia" w:hAnsi="Arial" w:cs="Arial"/>
          <w:color w:val="000000" w:themeColor="text1"/>
          <w:sz w:val="24"/>
          <w:szCs w:val="24"/>
        </w:rPr>
        <w:t>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Init, Plan and Apply is the flow to provision the resource in the OCI. We can have the deliverables in any of below.</w:t>
      </w:r>
    </w:p>
    <w:p w:rsidR="00EE0B71" w:rsidRPr="004B0FFF" w:rsidRDefault="00EE0B71" w:rsidP="00EE0B71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EE0B71" w:rsidRPr="004B0FFF" w:rsidRDefault="00EE0B71" w:rsidP="00EE0B71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EE0B71" w:rsidRPr="004B0FFF" w:rsidRDefault="00EE0B71" w:rsidP="00EE0B71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EE0B71" w:rsidRPr="004B0FFF" w:rsidRDefault="00EE0B71" w:rsidP="00EE0B71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EE0B71" w:rsidRPr="004B0FFF" w:rsidRDefault="00EE0B71" w:rsidP="00EE0B71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EE0B71" w:rsidRPr="004B0FFF" w:rsidRDefault="00EE0B71" w:rsidP="00EE0B71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EE0B71" w:rsidRPr="00D47DBA" w:rsidRDefault="00EE0B71" w:rsidP="00EE0B71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4980C1D2" wp14:editId="6B9864EF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B45CF4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40081756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stack for the </w:t>
      </w:r>
      <w:r w:rsidR="00B45CF4" w:rsidRPr="00B45CF4">
        <w:rPr>
          <w:rFonts w:ascii="Arial" w:hAnsi="Arial" w:cs="Arial"/>
          <w:b/>
          <w:bCs/>
          <w:color w:val="000000" w:themeColor="text1"/>
          <w:sz w:val="28"/>
          <w:szCs w:val="28"/>
        </w:rPr>
        <w:t>DevOps-Code Repository</w:t>
      </w:r>
      <w:r w:rsidR="00B45CF4">
        <w:rPr>
          <w:rFonts w:ascii="Arial" w:hAnsi="Arial" w:cs="Arial"/>
          <w:b/>
          <w:bCs/>
          <w:color w:val="000000" w:themeColor="text1"/>
          <w:sz w:val="28"/>
          <w:szCs w:val="28"/>
        </w:rPr>
        <w:t>.</w:t>
      </w:r>
      <w:bookmarkEnd w:id="3"/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EE0B71" w:rsidRPr="004B0FFF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Default="00EE0B71" w:rsidP="00EE0B7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B45CF4">
        <w:rPr>
          <w:rFonts w:ascii="Arial" w:eastAsiaTheme="majorEastAsia" w:hAnsi="Arial" w:cs="Arial"/>
          <w:color w:val="000000" w:themeColor="text1"/>
          <w:sz w:val="24"/>
          <w:szCs w:val="24"/>
        </w:rPr>
        <w:t>scm_service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B45CF4" w:rsidRDefault="00B45CF4" w:rsidP="00B45CF4">
      <w:r>
        <w:rPr>
          <w:noProof/>
          <w:lang w:val="en-US"/>
        </w:rPr>
        <w:lastRenderedPageBreak/>
        <w:drawing>
          <wp:inline distT="0" distB="0" distL="0" distR="0" wp14:anchorId="786D4EB9" wp14:editId="14720872">
            <wp:extent cx="5731510" cy="235310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Default="00B45CF4" w:rsidP="00B45CF4">
      <w:r>
        <w:rPr>
          <w:noProof/>
          <w:lang w:val="en-US"/>
        </w:rPr>
        <w:drawing>
          <wp:inline distT="0" distB="0" distL="0" distR="0" wp14:anchorId="75BAACFE" wp14:editId="158B733A">
            <wp:extent cx="5731510" cy="2296716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Pr="004B0FFF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B45CF4" w:rsidRPr="004B0FFF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45CF4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B45CF4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45CF4" w:rsidRDefault="00B45CF4" w:rsidP="00B45CF4">
      <w:r>
        <w:rPr>
          <w:noProof/>
          <w:lang w:val="en-US"/>
        </w:rPr>
        <w:drawing>
          <wp:inline distT="0" distB="0" distL="0" distR="0" wp14:anchorId="5B0BC35F" wp14:editId="6D530866">
            <wp:extent cx="5731510" cy="229690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Default="00B45CF4" w:rsidP="00B45CF4">
      <w:r>
        <w:rPr>
          <w:noProof/>
          <w:lang w:val="en-US"/>
        </w:rPr>
        <w:lastRenderedPageBreak/>
        <w:drawing>
          <wp:inline distT="0" distB="0" distL="0" distR="0" wp14:anchorId="257618AF" wp14:editId="3E9DAD25">
            <wp:extent cx="5731510" cy="170336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3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Default="00B45CF4" w:rsidP="00B45CF4">
      <w:r>
        <w:rPr>
          <w:noProof/>
          <w:lang w:val="en-US"/>
        </w:rPr>
        <w:drawing>
          <wp:inline distT="0" distB="0" distL="0" distR="0" wp14:anchorId="4208276D" wp14:editId="4DDD6946">
            <wp:extent cx="5731510" cy="92648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6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Default="00B45CF4" w:rsidP="00B45CF4">
      <w:pPr>
        <w:pStyle w:val="NoSpacing"/>
        <w:spacing w:line="360" w:lineRule="auto"/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B45CF4" w:rsidRDefault="00B45CF4" w:rsidP="00B45CF4"/>
    <w:p w:rsidR="00B45CF4" w:rsidRDefault="00B45CF4" w:rsidP="00B45CF4">
      <w:r>
        <w:rPr>
          <w:noProof/>
          <w:lang w:val="en-US"/>
        </w:rPr>
        <w:drawing>
          <wp:inline distT="0" distB="0" distL="0" distR="0" wp14:anchorId="421C72C1" wp14:editId="586B2529">
            <wp:extent cx="5731510" cy="2668676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Default="00B45CF4" w:rsidP="00B45CF4"/>
    <w:p w:rsidR="00B45CF4" w:rsidRPr="004B0FFF" w:rsidRDefault="00B45CF4" w:rsidP="00B45CF4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4008175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4"/>
    </w:p>
    <w:p w:rsidR="00B45CF4" w:rsidRPr="004B0FFF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45CF4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47698" w:rsidRDefault="00E47698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47698" w:rsidRPr="004B0FFF" w:rsidRDefault="00E47698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0B71" w:rsidRDefault="00EE0B71"/>
    <w:p w:rsidR="00EE0B71" w:rsidRDefault="00EE0B71"/>
    <w:p w:rsidR="009D4DE6" w:rsidRDefault="009D4DE6">
      <w:r>
        <w:rPr>
          <w:noProof/>
          <w:lang w:val="en-US"/>
        </w:rPr>
        <w:lastRenderedPageBreak/>
        <w:drawing>
          <wp:inline distT="0" distB="0" distL="0" distR="0">
            <wp:extent cx="5731510" cy="2365732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4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B45CF4" w:rsidRDefault="00B45CF4"/>
    <w:p w:rsidR="009D4DE6" w:rsidRDefault="009D4DE6">
      <w:r>
        <w:rPr>
          <w:noProof/>
          <w:lang w:val="en-US"/>
        </w:rPr>
        <w:drawing>
          <wp:inline distT="0" distB="0" distL="0" distR="0">
            <wp:extent cx="5731510" cy="2048176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253" w:rsidRDefault="00D12253"/>
    <w:p w:rsidR="009D4DE6" w:rsidRDefault="009D4DE6">
      <w:r>
        <w:rPr>
          <w:noProof/>
          <w:lang w:val="en-US"/>
        </w:rPr>
        <w:drawing>
          <wp:inline distT="0" distB="0" distL="0" distR="0">
            <wp:extent cx="5731510" cy="2208573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253" w:rsidRDefault="00D12253"/>
    <w:p w:rsidR="00B45CF4" w:rsidRDefault="00B45CF4"/>
    <w:p w:rsidR="00B45CF4" w:rsidRDefault="00B45CF4"/>
    <w:p w:rsidR="00B45CF4" w:rsidRDefault="00B45CF4"/>
    <w:p w:rsidR="00B45CF4" w:rsidRDefault="00B45CF4"/>
    <w:p w:rsidR="00B45CF4" w:rsidRPr="004B0FFF" w:rsidRDefault="00B45CF4" w:rsidP="00B45CF4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40081758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5"/>
    </w:p>
    <w:p w:rsidR="00B45CF4" w:rsidRPr="004B0FFF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45CF4" w:rsidRDefault="00B45CF4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E47698" w:rsidRDefault="00E47698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47698" w:rsidRDefault="00E47698" w:rsidP="00B45CF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43575" cy="2390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CF4" w:rsidRDefault="00B45CF4"/>
    <w:p w:rsidR="00EF71FD" w:rsidRPr="004B0FFF" w:rsidRDefault="00EF71FD" w:rsidP="00EF71F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9D4DE6" w:rsidRDefault="009D4DE6"/>
    <w:p w:rsidR="009D4DE6" w:rsidRDefault="009D4DE6">
      <w:r>
        <w:rPr>
          <w:noProof/>
          <w:lang w:val="en-US"/>
        </w:rPr>
        <w:drawing>
          <wp:inline distT="0" distB="0" distL="0" distR="0">
            <wp:extent cx="5731510" cy="2006588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CFC" w:rsidRDefault="00EB5CFC">
      <w:r>
        <w:rPr>
          <w:noProof/>
          <w:lang w:val="en-US"/>
        </w:rPr>
        <w:lastRenderedPageBreak/>
        <w:drawing>
          <wp:inline distT="0" distB="0" distL="0" distR="0" wp14:anchorId="384BE9F2" wp14:editId="535AC659">
            <wp:extent cx="5731510" cy="22371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892" w:rsidRDefault="00A27892" w:rsidP="00A27892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8185640"/>
      <w:bookmarkStart w:id="7" w:name="_Toc140081759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  <w:bookmarkEnd w:id="7"/>
    </w:p>
    <w:p w:rsidR="00A27892" w:rsidRPr="005014AC" w:rsidRDefault="00A27892" w:rsidP="00A27892"/>
    <w:p w:rsidR="00A27892" w:rsidRDefault="00A27892" w:rsidP="00A2789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A2F4E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A2F4E">
        <w:rPr>
          <w:rFonts w:ascii="Arial" w:eastAsiaTheme="majorEastAsia" w:hAnsi="Arial" w:cs="Arial"/>
          <w:color w:val="000000" w:themeColor="text1"/>
          <w:sz w:val="24"/>
          <w:szCs w:val="24"/>
        </w:rPr>
        <w:t>Devops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E47698" w:rsidRDefault="00E47698" w:rsidP="00A2789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D4DE6" w:rsidRDefault="00DC79CA">
      <w:r>
        <w:rPr>
          <w:noProof/>
          <w:lang w:val="en-US"/>
        </w:rPr>
        <w:drawing>
          <wp:inline distT="0" distB="0" distL="0" distR="0">
            <wp:extent cx="5731510" cy="1852661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9CA" w:rsidRDefault="00DC79CA">
      <w:r>
        <w:rPr>
          <w:noProof/>
          <w:lang w:val="en-US"/>
        </w:rPr>
        <w:drawing>
          <wp:inline distT="0" distB="0" distL="0" distR="0">
            <wp:extent cx="5731510" cy="15910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9CA" w:rsidRDefault="00DC79CA">
      <w:r>
        <w:rPr>
          <w:noProof/>
          <w:lang w:val="en-US"/>
        </w:rPr>
        <w:lastRenderedPageBreak/>
        <w:drawing>
          <wp:inline distT="0" distB="0" distL="0" distR="0">
            <wp:extent cx="5731510" cy="169850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9CA" w:rsidRDefault="00DC79CA">
      <w:r>
        <w:rPr>
          <w:noProof/>
          <w:lang w:val="en-US"/>
        </w:rPr>
        <w:drawing>
          <wp:inline distT="0" distB="0" distL="0" distR="0">
            <wp:extent cx="5731510" cy="193037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F4E" w:rsidRDefault="008A2F4E" w:rsidP="008A2F4E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38185641"/>
      <w:bookmarkStart w:id="9" w:name="_Toc140081760"/>
      <w:bookmarkStart w:id="10" w:name="_GoBack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8"/>
      <w:bookmarkEnd w:id="9"/>
    </w:p>
    <w:p w:rsidR="008A2F4E" w:rsidRPr="005014AC" w:rsidRDefault="008A2F4E" w:rsidP="008A2F4E"/>
    <w:p w:rsidR="008A2F4E" w:rsidRDefault="008A2F4E" w:rsidP="008A2F4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bookmarkEnd w:id="10"/>
    <w:p w:rsidR="00E47698" w:rsidRDefault="00E47698" w:rsidP="008A2F4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698" w:rsidRDefault="00E47698" w:rsidP="008A2F4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47698" w:rsidRPr="00E47698" w:rsidRDefault="00E47698" w:rsidP="00E47698">
      <w:pPr>
        <w:pStyle w:val="NoSpacing"/>
        <w:spacing w:line="360" w:lineRule="auto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####END####</w:t>
      </w:r>
    </w:p>
    <w:p w:rsidR="008A2F4E" w:rsidRDefault="008A2F4E"/>
    <w:p w:rsidR="009D4DE6" w:rsidRDefault="009D4DE6"/>
    <w:sectPr w:rsidR="009D4DE6" w:rsidSect="00505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67D7B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E6E43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D408D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C4036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455"/>
    <w:rsid w:val="002D2F0B"/>
    <w:rsid w:val="004D19FB"/>
    <w:rsid w:val="004E4FD8"/>
    <w:rsid w:val="00505C5E"/>
    <w:rsid w:val="005A104C"/>
    <w:rsid w:val="00876484"/>
    <w:rsid w:val="008A2F4E"/>
    <w:rsid w:val="009D4DE6"/>
    <w:rsid w:val="00A27892"/>
    <w:rsid w:val="00B45CF4"/>
    <w:rsid w:val="00C25455"/>
    <w:rsid w:val="00C56AA6"/>
    <w:rsid w:val="00C93A60"/>
    <w:rsid w:val="00D12253"/>
    <w:rsid w:val="00DC79CA"/>
    <w:rsid w:val="00E47698"/>
    <w:rsid w:val="00E71799"/>
    <w:rsid w:val="00EB5CFC"/>
    <w:rsid w:val="00EE0B71"/>
    <w:rsid w:val="00EF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5652"/>
  <w15:docId w15:val="{1C84B283-09BB-4B1C-A8CC-853DF482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C5E"/>
  </w:style>
  <w:style w:type="paragraph" w:styleId="Heading1">
    <w:name w:val="heading 1"/>
    <w:basedOn w:val="Normal"/>
    <w:next w:val="Normal"/>
    <w:link w:val="Heading1Char"/>
    <w:uiPriority w:val="9"/>
    <w:qFormat/>
    <w:rsid w:val="00EE0B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B7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5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45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E0B7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NoSpacing">
    <w:name w:val="No Spacing"/>
    <w:uiPriority w:val="1"/>
    <w:qFormat/>
    <w:rsid w:val="00EE0B71"/>
    <w:pPr>
      <w:spacing w:after="0" w:line="240" w:lineRule="auto"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EE0B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0B71"/>
    <w:pPr>
      <w:spacing w:line="259" w:lineRule="auto"/>
      <w:outlineLvl w:val="9"/>
    </w:pPr>
    <w:rPr>
      <w:color w:val="244061" w:themeColor="accent1" w:themeShade="8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E0B71"/>
    <w:pPr>
      <w:spacing w:after="100" w:line="259" w:lineRule="auto"/>
      <w:ind w:left="220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EE0B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Malar</cp:lastModifiedBy>
  <cp:revision>5</cp:revision>
  <dcterms:created xsi:type="dcterms:W3CDTF">2023-07-12T14:25:00Z</dcterms:created>
  <dcterms:modified xsi:type="dcterms:W3CDTF">2023-07-12T16:33:00Z</dcterms:modified>
</cp:coreProperties>
</file>