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150E691" w14:textId="1F594578" w:rsidR="0067233C" w:rsidRPr="00B17C80" w:rsidRDefault="00786771" w:rsidP="008A4C15">
      <w:pPr>
        <w:pStyle w:val="NoSpacing"/>
        <w:jc w:val="center"/>
        <w:rPr>
          <w:rFonts w:ascii="Arial" w:hAnsi="Arial" w:cs="Arial"/>
          <w:b/>
          <w:bCs/>
          <w:sz w:val="44"/>
          <w:szCs w:val="44"/>
          <w:u w:val="single"/>
        </w:rPr>
      </w:pPr>
      <w:r>
        <w:rPr>
          <w:rFonts w:ascii="Arial" w:hAnsi="Arial" w:cs="Arial"/>
          <w:b/>
          <w:bCs/>
          <w:sz w:val="44"/>
          <w:szCs w:val="44"/>
          <w:u w:val="single"/>
        </w:rPr>
        <w:t>Create S</w:t>
      </w:r>
      <w:r w:rsidR="00C50BE5">
        <w:rPr>
          <w:rFonts w:ascii="Arial" w:hAnsi="Arial" w:cs="Arial"/>
          <w:b/>
          <w:bCs/>
          <w:sz w:val="44"/>
          <w:szCs w:val="44"/>
          <w:u w:val="single"/>
        </w:rPr>
        <w:t xml:space="preserve">treaming </w:t>
      </w:r>
      <w:r w:rsidR="008C12BF" w:rsidRPr="00B17C80">
        <w:rPr>
          <w:rFonts w:ascii="Arial" w:hAnsi="Arial" w:cs="Arial"/>
          <w:b/>
          <w:bCs/>
          <w:sz w:val="44"/>
          <w:szCs w:val="44"/>
          <w:u w:val="single"/>
        </w:rPr>
        <w:t>with ORM Stack</w:t>
      </w:r>
    </w:p>
    <w:p w14:paraId="77E3B459" w14:textId="77777777" w:rsidR="008A4C15" w:rsidRPr="008A4C15" w:rsidRDefault="008A4C15" w:rsidP="00F55C02">
      <w:pPr>
        <w:pStyle w:val="NoSpacing"/>
        <w:rPr>
          <w:b/>
          <w:bCs/>
          <w:sz w:val="44"/>
          <w:szCs w:val="44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IN"/>
        </w:rPr>
        <w:id w:val="210251957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CA7E54F" w14:textId="34292F52" w:rsidR="002C4068" w:rsidRPr="00B17C80" w:rsidRDefault="002C4068" w:rsidP="003B3A00">
          <w:pPr>
            <w:pStyle w:val="TOCHeading"/>
            <w:jc w:val="center"/>
            <w:rPr>
              <w:rFonts w:ascii="Arial" w:hAnsi="Arial" w:cs="Arial"/>
              <w:b/>
              <w:u w:val="single"/>
            </w:rPr>
          </w:pPr>
          <w:r w:rsidRPr="00B17C80">
            <w:rPr>
              <w:rFonts w:ascii="Arial" w:hAnsi="Arial" w:cs="Arial"/>
              <w:b/>
              <w:u w:val="single"/>
            </w:rPr>
            <w:t>Contents</w:t>
          </w:r>
        </w:p>
        <w:p w14:paraId="2B0939DA" w14:textId="77777777" w:rsidR="003B3A00" w:rsidRPr="003B3A00" w:rsidRDefault="003B3A00" w:rsidP="003B3A00">
          <w:pPr>
            <w:rPr>
              <w:lang w:val="en-US"/>
            </w:rPr>
          </w:pPr>
        </w:p>
        <w:p w14:paraId="2924A2F0" w14:textId="77777777" w:rsidR="00724FB7" w:rsidRDefault="002C4068">
          <w:pPr>
            <w:pStyle w:val="TOC2"/>
            <w:tabs>
              <w:tab w:val="left" w:pos="660"/>
              <w:tab w:val="right" w:leader="dot" w:pos="9912"/>
            </w:tabs>
            <w:rPr>
              <w:rFonts w:eastAsiaTheme="minorEastAsia"/>
              <w:noProof/>
              <w:lang w:eastAsia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bookmarkStart w:id="0" w:name="_GoBack"/>
          <w:bookmarkEnd w:id="0"/>
          <w:r w:rsidR="00724FB7" w:rsidRPr="00C9213A">
            <w:rPr>
              <w:rStyle w:val="Hyperlink"/>
              <w:noProof/>
            </w:rPr>
            <w:fldChar w:fldCharType="begin"/>
          </w:r>
          <w:r w:rsidR="00724FB7" w:rsidRPr="00C9213A">
            <w:rPr>
              <w:rStyle w:val="Hyperlink"/>
              <w:noProof/>
            </w:rPr>
            <w:instrText xml:space="preserve"> </w:instrText>
          </w:r>
          <w:r w:rsidR="00724FB7">
            <w:rPr>
              <w:noProof/>
            </w:rPr>
            <w:instrText>HYPERLINK \l "_Toc138240419"</w:instrText>
          </w:r>
          <w:r w:rsidR="00724FB7" w:rsidRPr="00C9213A">
            <w:rPr>
              <w:rStyle w:val="Hyperlink"/>
              <w:noProof/>
            </w:rPr>
            <w:instrText xml:space="preserve"> </w:instrText>
          </w:r>
          <w:r w:rsidR="00724FB7" w:rsidRPr="00C9213A">
            <w:rPr>
              <w:rStyle w:val="Hyperlink"/>
              <w:noProof/>
            </w:rPr>
          </w:r>
          <w:r w:rsidR="00724FB7" w:rsidRPr="00C9213A">
            <w:rPr>
              <w:rStyle w:val="Hyperlink"/>
              <w:noProof/>
            </w:rPr>
            <w:fldChar w:fldCharType="separate"/>
          </w:r>
          <w:r w:rsidR="00724FB7" w:rsidRPr="00C9213A">
            <w:rPr>
              <w:rStyle w:val="Hyperlink"/>
              <w:rFonts w:ascii="Arial" w:hAnsi="Arial" w:cs="Arial"/>
              <w:b/>
              <w:bCs/>
              <w:noProof/>
            </w:rPr>
            <w:t>1.</w:t>
          </w:r>
          <w:r w:rsidR="00724FB7">
            <w:rPr>
              <w:rFonts w:eastAsiaTheme="minorEastAsia"/>
              <w:noProof/>
              <w:lang w:eastAsia="en-IN"/>
            </w:rPr>
            <w:tab/>
          </w:r>
          <w:r w:rsidR="00724FB7" w:rsidRPr="00C9213A">
            <w:rPr>
              <w:rStyle w:val="Hyperlink"/>
              <w:rFonts w:ascii="Arial" w:hAnsi="Arial" w:cs="Arial"/>
              <w:b/>
              <w:bCs/>
              <w:noProof/>
            </w:rPr>
            <w:t>Introduction</w:t>
          </w:r>
          <w:r w:rsidR="00724FB7">
            <w:rPr>
              <w:noProof/>
              <w:webHidden/>
            </w:rPr>
            <w:tab/>
          </w:r>
          <w:r w:rsidR="00724FB7">
            <w:rPr>
              <w:noProof/>
              <w:webHidden/>
            </w:rPr>
            <w:fldChar w:fldCharType="begin"/>
          </w:r>
          <w:r w:rsidR="00724FB7">
            <w:rPr>
              <w:noProof/>
              <w:webHidden/>
            </w:rPr>
            <w:instrText xml:space="preserve"> PAGEREF _Toc138240419 \h </w:instrText>
          </w:r>
          <w:r w:rsidR="00724FB7">
            <w:rPr>
              <w:noProof/>
              <w:webHidden/>
            </w:rPr>
          </w:r>
          <w:r w:rsidR="00724FB7">
            <w:rPr>
              <w:noProof/>
              <w:webHidden/>
            </w:rPr>
            <w:fldChar w:fldCharType="separate"/>
          </w:r>
          <w:r w:rsidR="00724FB7">
            <w:rPr>
              <w:noProof/>
              <w:webHidden/>
            </w:rPr>
            <w:t>1</w:t>
          </w:r>
          <w:r w:rsidR="00724FB7">
            <w:rPr>
              <w:noProof/>
              <w:webHidden/>
            </w:rPr>
            <w:fldChar w:fldCharType="end"/>
          </w:r>
          <w:r w:rsidR="00724FB7" w:rsidRPr="00C9213A">
            <w:rPr>
              <w:rStyle w:val="Hyperlink"/>
              <w:noProof/>
            </w:rPr>
            <w:fldChar w:fldCharType="end"/>
          </w:r>
        </w:p>
        <w:p w14:paraId="7D8BA8B3" w14:textId="77777777" w:rsidR="00724FB7" w:rsidRDefault="00724FB7">
          <w:pPr>
            <w:pStyle w:val="TOC2"/>
            <w:tabs>
              <w:tab w:val="left" w:pos="660"/>
              <w:tab w:val="right" w:leader="dot" w:pos="9912"/>
            </w:tabs>
            <w:rPr>
              <w:rFonts w:eastAsiaTheme="minorEastAsia"/>
              <w:noProof/>
              <w:lang w:eastAsia="en-IN"/>
            </w:rPr>
          </w:pPr>
          <w:hyperlink w:anchor="_Toc138240420" w:history="1">
            <w:r w:rsidRPr="00C9213A">
              <w:rPr>
                <w:rStyle w:val="Hyperlink"/>
                <w:rFonts w:ascii="Arial" w:hAnsi="Arial" w:cs="Arial"/>
                <w:b/>
                <w:bCs/>
                <w:noProof/>
              </w:rPr>
              <w:t>2.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C9213A">
              <w:rPr>
                <w:rStyle w:val="Hyperlink"/>
                <w:rFonts w:ascii="Arial" w:hAnsi="Arial" w:cs="Arial"/>
                <w:b/>
                <w:bCs/>
                <w:noProof/>
              </w:rPr>
              <w:t>Workflow diagram to deploy the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_Toc138240420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D3E139" w14:textId="77777777" w:rsidR="00724FB7" w:rsidRDefault="00724FB7">
          <w:pPr>
            <w:pStyle w:val="TOC2"/>
            <w:tabs>
              <w:tab w:val="left" w:pos="660"/>
              <w:tab w:val="right" w:leader="dot" w:pos="9912"/>
            </w:tabs>
            <w:rPr>
              <w:rFonts w:eastAsiaTheme="minorEastAsia"/>
              <w:noProof/>
              <w:lang w:eastAsia="en-IN"/>
            </w:rPr>
          </w:pPr>
          <w:hyperlink w:anchor="_Toc138240421" w:history="1">
            <w:r w:rsidRPr="00C9213A">
              <w:rPr>
                <w:rStyle w:val="Hyperlink"/>
                <w:rFonts w:ascii="Arial" w:hAnsi="Arial" w:cs="Arial"/>
                <w:b/>
                <w:bCs/>
                <w:noProof/>
              </w:rPr>
              <w:t>3.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C9213A">
              <w:rPr>
                <w:rStyle w:val="Hyperlink"/>
                <w:rFonts w:ascii="Arial" w:hAnsi="Arial" w:cs="Arial"/>
                <w:b/>
                <w:bCs/>
                <w:noProof/>
              </w:rPr>
              <w:t>Create stack for Service Connector 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_Toc138240421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742DD5" w14:textId="77777777" w:rsidR="00724FB7" w:rsidRDefault="00724FB7">
          <w:pPr>
            <w:pStyle w:val="TOC2"/>
            <w:tabs>
              <w:tab w:val="left" w:pos="660"/>
              <w:tab w:val="right" w:leader="dot" w:pos="9912"/>
            </w:tabs>
            <w:rPr>
              <w:rFonts w:eastAsiaTheme="minorEastAsia"/>
              <w:noProof/>
              <w:lang w:eastAsia="en-IN"/>
            </w:rPr>
          </w:pPr>
          <w:hyperlink w:anchor="_Toc138240422" w:history="1">
            <w:r w:rsidRPr="00C9213A">
              <w:rPr>
                <w:rStyle w:val="Hyperlink"/>
                <w:rFonts w:ascii="Arial" w:hAnsi="Arial" w:cs="Arial"/>
                <w:b/>
                <w:bCs/>
                <w:noProof/>
              </w:rPr>
              <w:t>4.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C9213A">
              <w:rPr>
                <w:rStyle w:val="Hyperlink"/>
                <w:rFonts w:ascii="Arial" w:hAnsi="Arial" w:cs="Arial"/>
                <w:b/>
                <w:bCs/>
                <w:noProof/>
              </w:rPr>
              <w:t>Plan the Job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_Toc138240422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0F3465" w14:textId="77777777" w:rsidR="00724FB7" w:rsidRDefault="00724FB7">
          <w:pPr>
            <w:pStyle w:val="TOC2"/>
            <w:tabs>
              <w:tab w:val="left" w:pos="660"/>
              <w:tab w:val="right" w:leader="dot" w:pos="9912"/>
            </w:tabs>
            <w:rPr>
              <w:rFonts w:eastAsiaTheme="minorEastAsia"/>
              <w:noProof/>
              <w:lang w:eastAsia="en-IN"/>
            </w:rPr>
          </w:pPr>
          <w:hyperlink w:anchor="_Toc138240423" w:history="1">
            <w:r w:rsidRPr="00C9213A">
              <w:rPr>
                <w:rStyle w:val="Hyperlink"/>
                <w:rFonts w:ascii="Arial" w:hAnsi="Arial" w:cs="Arial"/>
                <w:b/>
                <w:bCs/>
                <w:noProof/>
              </w:rPr>
              <w:t>5.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C9213A">
              <w:rPr>
                <w:rStyle w:val="Hyperlink"/>
                <w:rFonts w:ascii="Arial" w:hAnsi="Arial" w:cs="Arial"/>
                <w:b/>
                <w:bCs/>
                <w:noProof/>
              </w:rPr>
              <w:t>Apply the Job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_Toc138240423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59F5BB" w14:textId="77777777" w:rsidR="00724FB7" w:rsidRDefault="00724FB7">
          <w:pPr>
            <w:pStyle w:val="TOC2"/>
            <w:tabs>
              <w:tab w:val="left" w:pos="660"/>
              <w:tab w:val="right" w:leader="dot" w:pos="9912"/>
            </w:tabs>
            <w:rPr>
              <w:rFonts w:eastAsiaTheme="minorEastAsia"/>
              <w:noProof/>
              <w:lang w:eastAsia="en-IN"/>
            </w:rPr>
          </w:pPr>
          <w:hyperlink w:anchor="_Toc138240424" w:history="1">
            <w:r w:rsidRPr="00C9213A">
              <w:rPr>
                <w:rStyle w:val="Hyperlink"/>
                <w:rFonts w:ascii="Arial" w:hAnsi="Arial" w:cs="Arial"/>
                <w:b/>
                <w:bCs/>
                <w:noProof/>
              </w:rPr>
              <w:t>6.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C9213A">
              <w:rPr>
                <w:rStyle w:val="Hyperlink"/>
                <w:rFonts w:ascii="Arial" w:hAnsi="Arial" w:cs="Arial"/>
                <w:b/>
                <w:bCs/>
                <w:noProof/>
              </w:rPr>
              <w:t>Verify in the Console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_Toc138240424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350E7A" w14:textId="77777777" w:rsidR="00724FB7" w:rsidRDefault="00724FB7">
          <w:pPr>
            <w:pStyle w:val="TOC2"/>
            <w:tabs>
              <w:tab w:val="left" w:pos="660"/>
              <w:tab w:val="right" w:leader="dot" w:pos="9912"/>
            </w:tabs>
            <w:rPr>
              <w:rFonts w:eastAsiaTheme="minorEastAsia"/>
              <w:noProof/>
              <w:lang w:eastAsia="en-IN"/>
            </w:rPr>
          </w:pPr>
          <w:hyperlink w:anchor="_Toc138240425" w:history="1">
            <w:r w:rsidRPr="00C9213A">
              <w:rPr>
                <w:rStyle w:val="Hyperlink"/>
                <w:rFonts w:ascii="Arial" w:hAnsi="Arial" w:cs="Arial"/>
                <w:b/>
                <w:bCs/>
                <w:noProof/>
              </w:rPr>
              <w:t>7.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C9213A">
              <w:rPr>
                <w:rStyle w:val="Hyperlink"/>
                <w:rFonts w:ascii="Arial" w:hAnsi="Arial" w:cs="Arial"/>
                <w:b/>
                <w:bCs/>
                <w:noProof/>
              </w:rPr>
              <w:t>Destroy the stack (if required)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_Toc138240425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14D03A" w14:textId="5FB8DECE" w:rsidR="002C4068" w:rsidRDefault="002C4068">
          <w:r>
            <w:rPr>
              <w:b/>
              <w:bCs/>
              <w:noProof/>
            </w:rPr>
            <w:fldChar w:fldCharType="end"/>
          </w:r>
        </w:p>
      </w:sdtContent>
    </w:sdt>
    <w:p w14:paraId="78796961" w14:textId="4E06478B" w:rsidR="00E701E8" w:rsidRDefault="00E701E8" w:rsidP="00F55C02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61F37609" w14:textId="183DD0B9" w:rsidR="004F36F7" w:rsidRDefault="00B82100">
      <w:pPr>
        <w:pStyle w:val="Heading2"/>
        <w:numPr>
          <w:ilvl w:val="0"/>
          <w:numId w:val="1"/>
        </w:numPr>
        <w:rPr>
          <w:rFonts w:ascii="Arial" w:hAnsi="Arial" w:cs="Arial"/>
          <w:b/>
          <w:bCs/>
          <w:color w:val="auto"/>
          <w:sz w:val="28"/>
          <w:szCs w:val="28"/>
        </w:rPr>
      </w:pPr>
      <w:bookmarkStart w:id="1" w:name="_Toc138240419"/>
      <w:r w:rsidRPr="00B17C80">
        <w:rPr>
          <w:rFonts w:ascii="Arial" w:hAnsi="Arial" w:cs="Arial"/>
          <w:b/>
          <w:bCs/>
          <w:color w:val="auto"/>
          <w:sz w:val="28"/>
          <w:szCs w:val="28"/>
        </w:rPr>
        <w:t>Introduction</w:t>
      </w:r>
      <w:bookmarkEnd w:id="1"/>
    </w:p>
    <w:p w14:paraId="14059E76" w14:textId="77777777" w:rsidR="00923AA6" w:rsidRPr="00923AA6" w:rsidRDefault="00923AA6" w:rsidP="00923AA6"/>
    <w:p w14:paraId="71A2E1A1" w14:textId="4BFB00C9" w:rsidR="00AC2DF1" w:rsidRDefault="006A6300" w:rsidP="00AC2DF1">
      <w:pPr>
        <w:pStyle w:val="NoSpacing"/>
        <w:rPr>
          <w:rFonts w:ascii="Arial" w:eastAsiaTheme="majorEastAsia" w:hAnsi="Arial" w:cs="Arial"/>
          <w:sz w:val="24"/>
          <w:szCs w:val="24"/>
        </w:rPr>
      </w:pPr>
      <w:r w:rsidRPr="006A6300">
        <w:rPr>
          <w:rFonts w:ascii="Arial" w:eastAsiaTheme="majorEastAsia" w:hAnsi="Arial" w:cs="Arial"/>
          <w:sz w:val="24"/>
          <w:szCs w:val="24"/>
        </w:rPr>
        <w:t>The Oracle Cloud Infrastructure Streaming service provides a fully managed, scalable, and durable solution for ingesting and consuming high-volume data streams in real-time. Use Streaming for any use case in which data is produced and processed continually and sequentially in a publish-subscribe messaging model.</w:t>
      </w:r>
    </w:p>
    <w:p w14:paraId="7759F376" w14:textId="77777777" w:rsidR="006A6300" w:rsidRDefault="006A6300" w:rsidP="00AC2DF1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10B6DAD9" w14:textId="71A02B41" w:rsidR="00AC2DF1" w:rsidRPr="00B17C80" w:rsidRDefault="00AC2DF1" w:rsidP="00AC2DF1">
      <w:pPr>
        <w:pStyle w:val="Heading2"/>
        <w:numPr>
          <w:ilvl w:val="0"/>
          <w:numId w:val="1"/>
        </w:numPr>
        <w:rPr>
          <w:rFonts w:ascii="Arial" w:hAnsi="Arial" w:cs="Arial"/>
          <w:b/>
          <w:bCs/>
          <w:color w:val="auto"/>
          <w:sz w:val="28"/>
          <w:szCs w:val="28"/>
        </w:rPr>
      </w:pPr>
      <w:bookmarkStart w:id="2" w:name="_Toc138240420"/>
      <w:r w:rsidRPr="00B17C80">
        <w:rPr>
          <w:rFonts w:ascii="Arial" w:hAnsi="Arial" w:cs="Arial"/>
          <w:b/>
          <w:bCs/>
          <w:color w:val="auto"/>
          <w:sz w:val="28"/>
          <w:szCs w:val="28"/>
        </w:rPr>
        <w:t xml:space="preserve">Workflow diagram </w:t>
      </w:r>
      <w:r w:rsidR="00D71CA3" w:rsidRPr="00B17C80">
        <w:rPr>
          <w:rFonts w:ascii="Arial" w:hAnsi="Arial" w:cs="Arial"/>
          <w:b/>
          <w:bCs/>
          <w:color w:val="auto"/>
          <w:sz w:val="28"/>
          <w:szCs w:val="28"/>
        </w:rPr>
        <w:t>to</w:t>
      </w:r>
      <w:r w:rsidRPr="00B17C80">
        <w:rPr>
          <w:rFonts w:ascii="Arial" w:hAnsi="Arial" w:cs="Arial"/>
          <w:b/>
          <w:bCs/>
          <w:color w:val="auto"/>
          <w:sz w:val="28"/>
          <w:szCs w:val="28"/>
        </w:rPr>
        <w:t xml:space="preserve"> deploy the </w:t>
      </w:r>
      <w:r w:rsidR="00D71CA3" w:rsidRPr="00B17C80">
        <w:rPr>
          <w:rFonts w:ascii="Arial" w:hAnsi="Arial" w:cs="Arial"/>
          <w:b/>
          <w:bCs/>
          <w:color w:val="auto"/>
          <w:sz w:val="28"/>
          <w:szCs w:val="28"/>
        </w:rPr>
        <w:t>stack</w:t>
      </w:r>
      <w:bookmarkEnd w:id="2"/>
    </w:p>
    <w:p w14:paraId="76DE51C3" w14:textId="212B250A" w:rsidR="000804E6" w:rsidRDefault="000804E6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0F38BBDD" w14:textId="3FEEDD3C" w:rsidR="00EA52A4" w:rsidRPr="00B17C80" w:rsidRDefault="00EA52A4" w:rsidP="00316A60">
      <w:pPr>
        <w:pStyle w:val="NoSpacing"/>
        <w:rPr>
          <w:rFonts w:ascii="Arial" w:eastAsiaTheme="majorEastAsia" w:hAnsi="Arial" w:cs="Arial"/>
          <w:sz w:val="24"/>
          <w:szCs w:val="24"/>
        </w:rPr>
      </w:pPr>
      <w:r w:rsidRPr="00B17C80">
        <w:rPr>
          <w:rFonts w:ascii="Arial" w:eastAsiaTheme="majorEastAsia" w:hAnsi="Arial" w:cs="Arial"/>
          <w:sz w:val="24"/>
          <w:szCs w:val="24"/>
        </w:rPr>
        <w:t xml:space="preserve">Below diagram shows how the Terraform Artifact are applied in the OCI. While creating </w:t>
      </w:r>
      <w:proofErr w:type="gramStart"/>
      <w:r w:rsidRPr="00B17C80">
        <w:rPr>
          <w:rFonts w:ascii="Arial" w:eastAsiaTheme="majorEastAsia" w:hAnsi="Arial" w:cs="Arial"/>
          <w:sz w:val="24"/>
          <w:szCs w:val="24"/>
        </w:rPr>
        <w:t>a</w:t>
      </w:r>
      <w:proofErr w:type="gramEnd"/>
      <w:r w:rsidRPr="00B17C80">
        <w:rPr>
          <w:rFonts w:ascii="Arial" w:eastAsiaTheme="majorEastAsia" w:hAnsi="Arial" w:cs="Arial"/>
          <w:sz w:val="24"/>
          <w:szCs w:val="24"/>
        </w:rPr>
        <w:t xml:space="preserve"> </w:t>
      </w:r>
      <w:r w:rsidR="00D71CA3" w:rsidRPr="00B17C80">
        <w:rPr>
          <w:rFonts w:ascii="Arial" w:eastAsiaTheme="majorEastAsia" w:hAnsi="Arial" w:cs="Arial"/>
          <w:sz w:val="24"/>
          <w:szCs w:val="24"/>
        </w:rPr>
        <w:t xml:space="preserve">ORM </w:t>
      </w:r>
      <w:r w:rsidRPr="00B17C80">
        <w:rPr>
          <w:rFonts w:ascii="Arial" w:eastAsiaTheme="majorEastAsia" w:hAnsi="Arial" w:cs="Arial"/>
          <w:sz w:val="24"/>
          <w:szCs w:val="24"/>
        </w:rPr>
        <w:t xml:space="preserve">stack, using terraform deliverables Init, Plan and Apply is the flow to provision the resource in the OCI. We can </w:t>
      </w:r>
      <w:r w:rsidR="00D71CA3" w:rsidRPr="00B17C80">
        <w:rPr>
          <w:rFonts w:ascii="Arial" w:eastAsiaTheme="majorEastAsia" w:hAnsi="Arial" w:cs="Arial"/>
          <w:sz w:val="24"/>
          <w:szCs w:val="24"/>
        </w:rPr>
        <w:t>have</w:t>
      </w:r>
      <w:r w:rsidRPr="00B17C80">
        <w:rPr>
          <w:rFonts w:ascii="Arial" w:eastAsiaTheme="majorEastAsia" w:hAnsi="Arial" w:cs="Arial"/>
          <w:sz w:val="24"/>
          <w:szCs w:val="24"/>
        </w:rPr>
        <w:t xml:space="preserve"> the deliverables </w:t>
      </w:r>
      <w:r w:rsidR="00D71CA3" w:rsidRPr="00B17C80">
        <w:rPr>
          <w:rFonts w:ascii="Arial" w:eastAsiaTheme="majorEastAsia" w:hAnsi="Arial" w:cs="Arial"/>
          <w:sz w:val="24"/>
          <w:szCs w:val="24"/>
        </w:rPr>
        <w:t xml:space="preserve">in </w:t>
      </w:r>
      <w:r w:rsidRPr="00B17C80">
        <w:rPr>
          <w:rFonts w:ascii="Arial" w:eastAsiaTheme="majorEastAsia" w:hAnsi="Arial" w:cs="Arial"/>
          <w:sz w:val="24"/>
          <w:szCs w:val="24"/>
        </w:rPr>
        <w:t>any of below.</w:t>
      </w:r>
    </w:p>
    <w:p w14:paraId="6494FA48" w14:textId="6AB3E3D0" w:rsidR="00EA52A4" w:rsidRPr="00B17C80" w:rsidRDefault="00EA52A4" w:rsidP="00B17C80">
      <w:pPr>
        <w:pStyle w:val="NoSpacing"/>
        <w:numPr>
          <w:ilvl w:val="0"/>
          <w:numId w:val="7"/>
        </w:numPr>
        <w:rPr>
          <w:rFonts w:ascii="Arial" w:eastAsiaTheme="majorEastAsia" w:hAnsi="Arial" w:cs="Arial"/>
          <w:sz w:val="24"/>
          <w:szCs w:val="24"/>
        </w:rPr>
      </w:pPr>
      <w:r w:rsidRPr="00B17C80">
        <w:rPr>
          <w:rFonts w:ascii="Arial" w:eastAsiaTheme="majorEastAsia" w:hAnsi="Arial" w:cs="Arial"/>
          <w:sz w:val="24"/>
          <w:szCs w:val="24"/>
        </w:rPr>
        <w:t>GitLab/GitHub Repo</w:t>
      </w:r>
    </w:p>
    <w:p w14:paraId="123791C2" w14:textId="62ADAD64" w:rsidR="00EA52A4" w:rsidRPr="00B17C80" w:rsidRDefault="00EA52A4" w:rsidP="00B17C80">
      <w:pPr>
        <w:pStyle w:val="NoSpacing"/>
        <w:numPr>
          <w:ilvl w:val="0"/>
          <w:numId w:val="7"/>
        </w:numPr>
        <w:rPr>
          <w:rFonts w:ascii="Arial" w:eastAsiaTheme="majorEastAsia" w:hAnsi="Arial" w:cs="Arial"/>
          <w:sz w:val="24"/>
          <w:szCs w:val="24"/>
        </w:rPr>
      </w:pPr>
      <w:r w:rsidRPr="00B17C80">
        <w:rPr>
          <w:rFonts w:ascii="Arial" w:eastAsiaTheme="majorEastAsia" w:hAnsi="Arial" w:cs="Arial"/>
          <w:sz w:val="24"/>
          <w:szCs w:val="24"/>
        </w:rPr>
        <w:t>Bitbucket</w:t>
      </w:r>
    </w:p>
    <w:p w14:paraId="3BE1CC8A" w14:textId="7CA3357B" w:rsidR="00EA52A4" w:rsidRPr="00B17C80" w:rsidRDefault="00D71CA3" w:rsidP="00B17C80">
      <w:pPr>
        <w:pStyle w:val="NoSpacing"/>
        <w:numPr>
          <w:ilvl w:val="0"/>
          <w:numId w:val="7"/>
        </w:numPr>
        <w:rPr>
          <w:rFonts w:ascii="Arial" w:eastAsiaTheme="majorEastAsia" w:hAnsi="Arial" w:cs="Arial"/>
          <w:sz w:val="24"/>
          <w:szCs w:val="24"/>
        </w:rPr>
      </w:pPr>
      <w:r w:rsidRPr="00B17C80">
        <w:rPr>
          <w:rFonts w:ascii="Arial" w:eastAsiaTheme="majorEastAsia" w:hAnsi="Arial" w:cs="Arial"/>
          <w:sz w:val="24"/>
          <w:szCs w:val="24"/>
        </w:rPr>
        <w:t>Can be in folder/.zip in the local disk</w:t>
      </w:r>
    </w:p>
    <w:p w14:paraId="1C47BB5A" w14:textId="788E2966" w:rsidR="00D71CA3" w:rsidRPr="00B17C80" w:rsidRDefault="00D71CA3" w:rsidP="00B17C80">
      <w:pPr>
        <w:pStyle w:val="NoSpacing"/>
        <w:numPr>
          <w:ilvl w:val="0"/>
          <w:numId w:val="7"/>
        </w:numPr>
        <w:rPr>
          <w:rFonts w:ascii="Arial" w:eastAsiaTheme="majorEastAsia" w:hAnsi="Arial" w:cs="Arial"/>
          <w:sz w:val="24"/>
          <w:szCs w:val="24"/>
        </w:rPr>
      </w:pPr>
      <w:r w:rsidRPr="00B17C80">
        <w:rPr>
          <w:rFonts w:ascii="Arial" w:eastAsiaTheme="majorEastAsia" w:hAnsi="Arial" w:cs="Arial"/>
          <w:sz w:val="24"/>
          <w:szCs w:val="24"/>
        </w:rPr>
        <w:t>Object Storage Bucket</w:t>
      </w:r>
    </w:p>
    <w:p w14:paraId="00D72C03" w14:textId="13521830" w:rsidR="00D71CA3" w:rsidRPr="00B17C80" w:rsidRDefault="00D71CA3" w:rsidP="00B17C80">
      <w:pPr>
        <w:pStyle w:val="NoSpacing"/>
        <w:numPr>
          <w:ilvl w:val="0"/>
          <w:numId w:val="7"/>
        </w:numPr>
        <w:rPr>
          <w:rFonts w:ascii="Arial" w:eastAsiaTheme="majorEastAsia" w:hAnsi="Arial" w:cs="Arial"/>
          <w:sz w:val="24"/>
          <w:szCs w:val="24"/>
        </w:rPr>
      </w:pPr>
      <w:r w:rsidRPr="00B17C80">
        <w:rPr>
          <w:rFonts w:ascii="Arial" w:eastAsiaTheme="majorEastAsia" w:hAnsi="Arial" w:cs="Arial"/>
          <w:sz w:val="24"/>
          <w:szCs w:val="24"/>
        </w:rPr>
        <w:t xml:space="preserve">Can be </w:t>
      </w:r>
      <w:r w:rsidR="000F111C" w:rsidRPr="00B17C80">
        <w:rPr>
          <w:rFonts w:ascii="Arial" w:eastAsiaTheme="majorEastAsia" w:hAnsi="Arial" w:cs="Arial"/>
          <w:sz w:val="24"/>
          <w:szCs w:val="24"/>
        </w:rPr>
        <w:t xml:space="preserve">in </w:t>
      </w:r>
      <w:r w:rsidRPr="00B17C80">
        <w:rPr>
          <w:rFonts w:ascii="Arial" w:eastAsiaTheme="majorEastAsia" w:hAnsi="Arial" w:cs="Arial"/>
          <w:sz w:val="24"/>
          <w:szCs w:val="24"/>
        </w:rPr>
        <w:t>compartment</w:t>
      </w:r>
    </w:p>
    <w:p w14:paraId="6E9CC66D" w14:textId="2C0654F5" w:rsidR="00D71CA3" w:rsidRPr="00B17C80" w:rsidRDefault="00D71CA3" w:rsidP="00B17C80">
      <w:pPr>
        <w:pStyle w:val="NoSpacing"/>
        <w:numPr>
          <w:ilvl w:val="0"/>
          <w:numId w:val="7"/>
        </w:numPr>
        <w:rPr>
          <w:rFonts w:ascii="Arial" w:eastAsiaTheme="majorEastAsia" w:hAnsi="Arial" w:cs="Arial"/>
          <w:sz w:val="24"/>
          <w:szCs w:val="24"/>
        </w:rPr>
      </w:pPr>
      <w:r w:rsidRPr="00B17C80">
        <w:rPr>
          <w:rFonts w:ascii="Arial" w:eastAsiaTheme="majorEastAsia" w:hAnsi="Arial" w:cs="Arial"/>
          <w:sz w:val="24"/>
          <w:szCs w:val="24"/>
        </w:rPr>
        <w:t>Oracle provided Template</w:t>
      </w:r>
    </w:p>
    <w:p w14:paraId="2D9F27CF" w14:textId="355F767D" w:rsidR="00F90329" w:rsidRDefault="00AC2DF1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noProof/>
          <w:lang w:eastAsia="en-IN"/>
        </w:rPr>
        <w:lastRenderedPageBreak/>
        <w:drawing>
          <wp:inline distT="0" distB="0" distL="0" distR="0" wp14:anchorId="2EECF7D1" wp14:editId="2B249471">
            <wp:extent cx="6300470" cy="5053965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5053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15F2C" w14:textId="77777777" w:rsidR="00AC2DF1" w:rsidRDefault="00AC2DF1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5AA703C4" w14:textId="2404475A" w:rsidR="00316A60" w:rsidRPr="00B17C80" w:rsidRDefault="00316A60" w:rsidP="00AC2DF1">
      <w:pPr>
        <w:pStyle w:val="Heading2"/>
        <w:numPr>
          <w:ilvl w:val="0"/>
          <w:numId w:val="1"/>
        </w:numPr>
        <w:rPr>
          <w:rFonts w:ascii="Arial" w:hAnsi="Arial" w:cs="Arial"/>
          <w:b/>
          <w:bCs/>
          <w:color w:val="auto"/>
          <w:sz w:val="28"/>
          <w:szCs w:val="28"/>
        </w:rPr>
      </w:pPr>
      <w:bookmarkStart w:id="3" w:name="_Toc138240421"/>
      <w:r w:rsidRPr="00B17C80">
        <w:rPr>
          <w:rFonts w:ascii="Arial" w:hAnsi="Arial" w:cs="Arial"/>
          <w:b/>
          <w:bCs/>
          <w:color w:val="auto"/>
          <w:sz w:val="28"/>
          <w:szCs w:val="28"/>
        </w:rPr>
        <w:t xml:space="preserve">Create </w:t>
      </w:r>
      <w:r w:rsidR="00341B05" w:rsidRPr="00B17C80">
        <w:rPr>
          <w:rFonts w:ascii="Arial" w:hAnsi="Arial" w:cs="Arial"/>
          <w:b/>
          <w:bCs/>
          <w:color w:val="auto"/>
          <w:sz w:val="28"/>
          <w:szCs w:val="28"/>
        </w:rPr>
        <w:t>s</w:t>
      </w:r>
      <w:r w:rsidRPr="00B17C80">
        <w:rPr>
          <w:rFonts w:ascii="Arial" w:hAnsi="Arial" w:cs="Arial"/>
          <w:b/>
          <w:bCs/>
          <w:color w:val="auto"/>
          <w:sz w:val="28"/>
          <w:szCs w:val="28"/>
        </w:rPr>
        <w:t>tack</w:t>
      </w:r>
      <w:r w:rsidR="00C50EFA" w:rsidRPr="00B17C80">
        <w:rPr>
          <w:rFonts w:ascii="Arial" w:hAnsi="Arial" w:cs="Arial"/>
          <w:b/>
          <w:bCs/>
          <w:color w:val="auto"/>
          <w:sz w:val="28"/>
          <w:szCs w:val="28"/>
        </w:rPr>
        <w:t xml:space="preserve"> for</w:t>
      </w:r>
      <w:r w:rsidR="00EC7255" w:rsidRPr="00B17C80">
        <w:rPr>
          <w:rFonts w:ascii="Arial" w:hAnsi="Arial" w:cs="Arial"/>
          <w:b/>
          <w:bCs/>
          <w:color w:val="auto"/>
          <w:sz w:val="28"/>
          <w:szCs w:val="28"/>
        </w:rPr>
        <w:t xml:space="preserve"> </w:t>
      </w:r>
      <w:r w:rsidR="006D3374">
        <w:rPr>
          <w:rFonts w:ascii="Arial" w:hAnsi="Arial" w:cs="Arial"/>
          <w:b/>
          <w:bCs/>
          <w:color w:val="auto"/>
          <w:sz w:val="28"/>
          <w:szCs w:val="28"/>
        </w:rPr>
        <w:t>Service Connector Hub</w:t>
      </w:r>
      <w:bookmarkEnd w:id="3"/>
    </w:p>
    <w:p w14:paraId="07A997F5" w14:textId="77777777" w:rsidR="009441B7" w:rsidRDefault="009441B7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01E9ECC0" w14:textId="20B0AC0A" w:rsidR="00316A60" w:rsidRPr="00B17C80" w:rsidRDefault="00C035F0" w:rsidP="00316A60">
      <w:pPr>
        <w:pStyle w:val="NoSpacing"/>
        <w:rPr>
          <w:rFonts w:ascii="Arial" w:eastAsiaTheme="majorEastAsia" w:hAnsi="Arial" w:cs="Arial"/>
          <w:sz w:val="24"/>
          <w:szCs w:val="24"/>
        </w:rPr>
      </w:pPr>
      <w:r w:rsidRPr="00B17C80">
        <w:rPr>
          <w:rFonts w:ascii="Arial" w:eastAsiaTheme="majorEastAsia" w:hAnsi="Arial" w:cs="Arial"/>
          <w:sz w:val="24"/>
          <w:szCs w:val="24"/>
        </w:rPr>
        <w:t xml:space="preserve">Go to OCI Console </w:t>
      </w:r>
      <w:r w:rsidRPr="00B17C80">
        <w:rPr>
          <w:rFonts w:ascii="Arial" w:eastAsiaTheme="majorEastAsia" w:hAnsi="Arial" w:cs="Arial"/>
          <w:sz w:val="24"/>
          <w:szCs w:val="24"/>
        </w:rPr>
        <w:sym w:font="Wingdings" w:char="F0E8"/>
      </w:r>
      <w:r w:rsidRPr="00B17C80">
        <w:rPr>
          <w:rFonts w:ascii="Arial" w:eastAsiaTheme="majorEastAsia" w:hAnsi="Arial" w:cs="Arial"/>
          <w:sz w:val="24"/>
          <w:szCs w:val="24"/>
        </w:rPr>
        <w:t xml:space="preserve"> Developer Services </w:t>
      </w:r>
      <w:r w:rsidRPr="00B17C80">
        <w:rPr>
          <w:rFonts w:ascii="Arial" w:eastAsiaTheme="majorEastAsia" w:hAnsi="Arial" w:cs="Arial"/>
          <w:sz w:val="24"/>
          <w:szCs w:val="24"/>
        </w:rPr>
        <w:sym w:font="Wingdings" w:char="F0E8"/>
      </w:r>
      <w:r w:rsidRPr="00B17C80">
        <w:rPr>
          <w:rFonts w:ascii="Arial" w:eastAsiaTheme="majorEastAsia" w:hAnsi="Arial" w:cs="Arial"/>
          <w:sz w:val="24"/>
          <w:szCs w:val="24"/>
        </w:rPr>
        <w:t xml:space="preserve"> Resource Manager </w:t>
      </w:r>
      <w:r w:rsidRPr="00B17C80">
        <w:rPr>
          <w:rFonts w:ascii="Arial" w:eastAsiaTheme="majorEastAsia" w:hAnsi="Arial" w:cs="Arial"/>
          <w:sz w:val="24"/>
          <w:szCs w:val="24"/>
        </w:rPr>
        <w:sym w:font="Wingdings" w:char="F0E8"/>
      </w:r>
      <w:r w:rsidRPr="00B17C80">
        <w:rPr>
          <w:rFonts w:ascii="Arial" w:eastAsiaTheme="majorEastAsia" w:hAnsi="Arial" w:cs="Arial"/>
          <w:sz w:val="24"/>
          <w:szCs w:val="24"/>
        </w:rPr>
        <w:t xml:space="preserve"> Stacks </w:t>
      </w:r>
      <w:r w:rsidRPr="00B17C80">
        <w:rPr>
          <w:rFonts w:ascii="Arial" w:eastAsiaTheme="majorEastAsia" w:hAnsi="Arial" w:cs="Arial"/>
          <w:sz w:val="24"/>
          <w:szCs w:val="24"/>
        </w:rPr>
        <w:sym w:font="Wingdings" w:char="F0E8"/>
      </w:r>
      <w:r w:rsidRPr="00B17C80">
        <w:rPr>
          <w:rFonts w:ascii="Arial" w:eastAsiaTheme="majorEastAsia" w:hAnsi="Arial" w:cs="Arial"/>
          <w:sz w:val="24"/>
          <w:szCs w:val="24"/>
        </w:rPr>
        <w:t xml:space="preserve"> select the compartment </w:t>
      </w:r>
      <w:r w:rsidRPr="00B17C80">
        <w:rPr>
          <w:rFonts w:ascii="Arial" w:eastAsiaTheme="majorEastAsia" w:hAnsi="Arial" w:cs="Arial"/>
          <w:sz w:val="24"/>
          <w:szCs w:val="24"/>
        </w:rPr>
        <w:sym w:font="Wingdings" w:char="F0E8"/>
      </w:r>
      <w:r w:rsidRPr="00B17C80">
        <w:rPr>
          <w:rFonts w:ascii="Arial" w:eastAsiaTheme="majorEastAsia" w:hAnsi="Arial" w:cs="Arial"/>
          <w:sz w:val="24"/>
          <w:szCs w:val="24"/>
        </w:rPr>
        <w:t xml:space="preserve"> Create Stack</w:t>
      </w:r>
    </w:p>
    <w:p w14:paraId="24B07AC3" w14:textId="77777777" w:rsidR="00C035F0" w:rsidRPr="00B17C80" w:rsidRDefault="00C035F0" w:rsidP="00316A60">
      <w:pPr>
        <w:pStyle w:val="NoSpacing"/>
        <w:rPr>
          <w:rFonts w:ascii="Arial" w:eastAsiaTheme="majorEastAsia" w:hAnsi="Arial" w:cs="Arial"/>
          <w:sz w:val="24"/>
          <w:szCs w:val="24"/>
        </w:rPr>
      </w:pPr>
    </w:p>
    <w:p w14:paraId="70103ED9" w14:textId="58652BDF" w:rsidR="00C035F0" w:rsidRPr="00B17C80" w:rsidRDefault="00C035F0" w:rsidP="00316A60">
      <w:pPr>
        <w:pStyle w:val="NoSpacing"/>
        <w:rPr>
          <w:rFonts w:ascii="Arial" w:eastAsiaTheme="majorEastAsia" w:hAnsi="Arial" w:cs="Arial"/>
          <w:sz w:val="24"/>
          <w:szCs w:val="24"/>
        </w:rPr>
      </w:pPr>
      <w:r w:rsidRPr="00B17C80">
        <w:rPr>
          <w:rFonts w:ascii="Arial" w:eastAsiaTheme="majorEastAsia" w:hAnsi="Arial" w:cs="Arial"/>
          <w:sz w:val="24"/>
          <w:szCs w:val="24"/>
        </w:rPr>
        <w:t xml:space="preserve">My Configuration </w:t>
      </w:r>
      <w:r w:rsidRPr="00B17C80">
        <w:rPr>
          <w:rFonts w:ascii="Arial" w:eastAsiaTheme="majorEastAsia" w:hAnsi="Arial" w:cs="Arial"/>
          <w:sz w:val="24"/>
          <w:szCs w:val="24"/>
        </w:rPr>
        <w:sym w:font="Wingdings" w:char="F0E8"/>
      </w:r>
      <w:r w:rsidRPr="00B17C80">
        <w:rPr>
          <w:rFonts w:ascii="Arial" w:eastAsiaTheme="majorEastAsia" w:hAnsi="Arial" w:cs="Arial"/>
          <w:sz w:val="24"/>
          <w:szCs w:val="24"/>
        </w:rPr>
        <w:t xml:space="preserve"> Folder </w:t>
      </w:r>
      <w:r w:rsidRPr="00B17C80">
        <w:rPr>
          <w:rFonts w:ascii="Arial" w:eastAsiaTheme="majorEastAsia" w:hAnsi="Arial" w:cs="Arial"/>
          <w:sz w:val="24"/>
          <w:szCs w:val="24"/>
        </w:rPr>
        <w:sym w:font="Wingdings" w:char="F0E8"/>
      </w:r>
      <w:r w:rsidRPr="00B17C80">
        <w:rPr>
          <w:rFonts w:ascii="Arial" w:eastAsiaTheme="majorEastAsia" w:hAnsi="Arial" w:cs="Arial"/>
          <w:sz w:val="24"/>
          <w:szCs w:val="24"/>
        </w:rPr>
        <w:t xml:space="preserve"> Browse </w:t>
      </w:r>
      <w:r w:rsidRPr="00B17C80">
        <w:rPr>
          <w:rFonts w:ascii="Arial" w:eastAsiaTheme="majorEastAsia" w:hAnsi="Arial" w:cs="Arial"/>
          <w:sz w:val="24"/>
          <w:szCs w:val="24"/>
        </w:rPr>
        <w:sym w:font="Wingdings" w:char="F0E8"/>
      </w:r>
      <w:r w:rsidRPr="00B17C80">
        <w:rPr>
          <w:rFonts w:ascii="Arial" w:eastAsiaTheme="majorEastAsia" w:hAnsi="Arial" w:cs="Arial"/>
          <w:sz w:val="24"/>
          <w:szCs w:val="24"/>
        </w:rPr>
        <w:t xml:space="preserve"> Select the</w:t>
      </w:r>
      <w:r w:rsidR="006A6300">
        <w:rPr>
          <w:rFonts w:ascii="Arial" w:eastAsiaTheme="majorEastAsia" w:hAnsi="Arial" w:cs="Arial"/>
          <w:sz w:val="24"/>
          <w:szCs w:val="24"/>
        </w:rPr>
        <w:t xml:space="preserve"> “Streaming</w:t>
      </w:r>
      <w:r w:rsidR="005E3B06" w:rsidRPr="00B17C80">
        <w:rPr>
          <w:rFonts w:ascii="Arial" w:eastAsiaTheme="majorEastAsia" w:hAnsi="Arial" w:cs="Arial"/>
          <w:sz w:val="24"/>
          <w:szCs w:val="24"/>
        </w:rPr>
        <w:t>”</w:t>
      </w:r>
      <w:r w:rsidRPr="00B17C80">
        <w:rPr>
          <w:rFonts w:ascii="Arial" w:eastAsiaTheme="majorEastAsia" w:hAnsi="Arial" w:cs="Arial"/>
          <w:sz w:val="24"/>
          <w:szCs w:val="24"/>
        </w:rPr>
        <w:t xml:space="preserve"> folder that contains the </w:t>
      </w:r>
      <w:r w:rsidR="00890956" w:rsidRPr="00B17C80">
        <w:rPr>
          <w:rFonts w:ascii="Arial" w:eastAsiaTheme="majorEastAsia" w:hAnsi="Arial" w:cs="Arial"/>
          <w:sz w:val="24"/>
          <w:szCs w:val="24"/>
        </w:rPr>
        <w:t>artifacts</w:t>
      </w:r>
      <w:r w:rsidRPr="00B17C80">
        <w:rPr>
          <w:rFonts w:ascii="Arial" w:eastAsiaTheme="majorEastAsia" w:hAnsi="Arial" w:cs="Arial"/>
          <w:sz w:val="24"/>
          <w:szCs w:val="24"/>
        </w:rPr>
        <w:t xml:space="preserve"> </w:t>
      </w:r>
      <w:r w:rsidRPr="00B17C80">
        <w:rPr>
          <w:rFonts w:ascii="Arial" w:eastAsiaTheme="majorEastAsia" w:hAnsi="Arial" w:cs="Arial"/>
          <w:sz w:val="24"/>
          <w:szCs w:val="24"/>
        </w:rPr>
        <w:sym w:font="Wingdings" w:char="F0E8"/>
      </w:r>
      <w:r w:rsidRPr="00B17C80">
        <w:rPr>
          <w:rFonts w:ascii="Arial" w:eastAsiaTheme="majorEastAsia" w:hAnsi="Arial" w:cs="Arial"/>
          <w:sz w:val="24"/>
          <w:szCs w:val="24"/>
        </w:rPr>
        <w:t xml:space="preserve"> </w:t>
      </w:r>
      <w:proofErr w:type="gramStart"/>
      <w:r w:rsidRPr="00B17C80">
        <w:rPr>
          <w:rFonts w:ascii="Arial" w:eastAsiaTheme="majorEastAsia" w:hAnsi="Arial" w:cs="Arial"/>
          <w:sz w:val="24"/>
          <w:szCs w:val="24"/>
        </w:rPr>
        <w:t>Upload</w:t>
      </w:r>
      <w:proofErr w:type="gramEnd"/>
    </w:p>
    <w:p w14:paraId="54D90E9E" w14:textId="4A46F161" w:rsidR="007B06E1" w:rsidRDefault="007B06E1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40E0CD16" w14:textId="3C50EF2A" w:rsidR="007B06E1" w:rsidRDefault="001B61DC" w:rsidP="00316A60">
      <w:pPr>
        <w:pStyle w:val="NoSpacing"/>
        <w:rPr>
          <w:noProof/>
        </w:rPr>
      </w:pPr>
      <w:r>
        <w:rPr>
          <w:noProof/>
        </w:rPr>
        <w:t xml:space="preserve"> </w:t>
      </w:r>
    </w:p>
    <w:p w14:paraId="179FF08C" w14:textId="18BF8C13" w:rsidR="00F265E8" w:rsidRDefault="006A6300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noProof/>
          <w:lang w:eastAsia="en-IN"/>
        </w:rPr>
        <w:lastRenderedPageBreak/>
        <w:drawing>
          <wp:inline distT="0" distB="0" distL="0" distR="0" wp14:anchorId="076D81C8" wp14:editId="0F189712">
            <wp:extent cx="5943600" cy="40582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856F8" w14:textId="1E7EA935" w:rsidR="006A6300" w:rsidRDefault="006A6300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noProof/>
          <w:lang w:eastAsia="en-IN"/>
        </w:rPr>
        <w:drawing>
          <wp:inline distT="0" distB="0" distL="0" distR="0" wp14:anchorId="7C2E0AB3" wp14:editId="0D5D7AED">
            <wp:extent cx="5943600" cy="48069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63490" w14:textId="770B5A3E" w:rsidR="00C035F0" w:rsidRDefault="00C035F0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0991E5E0" w14:textId="34B86DE6" w:rsidR="00C035F0" w:rsidRPr="00B17C80" w:rsidRDefault="00C035F0" w:rsidP="00316A60">
      <w:pPr>
        <w:pStyle w:val="NoSpacing"/>
        <w:rPr>
          <w:rFonts w:ascii="Arial" w:eastAsiaTheme="majorEastAsia" w:hAnsi="Arial" w:cs="Arial"/>
          <w:sz w:val="24"/>
          <w:szCs w:val="24"/>
        </w:rPr>
      </w:pPr>
      <w:r w:rsidRPr="00B17C80">
        <w:rPr>
          <w:rFonts w:ascii="Arial" w:eastAsiaTheme="majorEastAsia" w:hAnsi="Arial" w:cs="Arial"/>
          <w:sz w:val="24"/>
          <w:szCs w:val="24"/>
        </w:rPr>
        <w:t>Click “NEXT”</w:t>
      </w:r>
    </w:p>
    <w:p w14:paraId="24731809" w14:textId="77777777" w:rsidR="00C035F0" w:rsidRPr="00B17C80" w:rsidRDefault="00C035F0" w:rsidP="00316A60">
      <w:pPr>
        <w:pStyle w:val="NoSpacing"/>
        <w:rPr>
          <w:rFonts w:ascii="Arial" w:eastAsiaTheme="majorEastAsia" w:hAnsi="Arial" w:cs="Arial"/>
          <w:sz w:val="24"/>
          <w:szCs w:val="24"/>
        </w:rPr>
      </w:pPr>
    </w:p>
    <w:p w14:paraId="07EFB46B" w14:textId="6AC13FA9" w:rsidR="00C035F0" w:rsidRPr="00B17C80" w:rsidRDefault="00E26CFD" w:rsidP="00316A60">
      <w:pPr>
        <w:pStyle w:val="NoSpacing"/>
        <w:rPr>
          <w:rFonts w:ascii="Arial" w:eastAsiaTheme="majorEastAsia" w:hAnsi="Arial" w:cs="Arial"/>
          <w:sz w:val="24"/>
          <w:szCs w:val="24"/>
        </w:rPr>
      </w:pPr>
      <w:r w:rsidRPr="00B17C80">
        <w:rPr>
          <w:rFonts w:ascii="Arial" w:eastAsiaTheme="majorEastAsia" w:hAnsi="Arial" w:cs="Arial"/>
          <w:sz w:val="24"/>
          <w:szCs w:val="24"/>
        </w:rPr>
        <w:t xml:space="preserve">Select the </w:t>
      </w:r>
      <w:r w:rsidR="007B06E1" w:rsidRPr="00B17C80">
        <w:rPr>
          <w:rFonts w:ascii="Arial" w:eastAsiaTheme="majorEastAsia" w:hAnsi="Arial" w:cs="Arial"/>
          <w:sz w:val="24"/>
          <w:szCs w:val="24"/>
        </w:rPr>
        <w:t>parameters as per the below screen,</w:t>
      </w:r>
    </w:p>
    <w:p w14:paraId="12B42A89" w14:textId="2596AEE1" w:rsidR="007B06E1" w:rsidRDefault="007B06E1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46AD3395" w14:textId="42A49271" w:rsidR="0036693E" w:rsidRDefault="009656E6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noProof/>
          <w:lang w:eastAsia="en-IN"/>
        </w:rPr>
        <w:drawing>
          <wp:inline distT="0" distB="0" distL="0" distR="0" wp14:anchorId="3E92C734" wp14:editId="4C39FB73">
            <wp:extent cx="3971925" cy="400454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4004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1EEF1" w14:textId="147AB440" w:rsidR="009656E6" w:rsidRDefault="009656E6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noProof/>
          <w:lang w:eastAsia="en-IN"/>
        </w:rPr>
        <w:drawing>
          <wp:inline distT="0" distB="0" distL="0" distR="0" wp14:anchorId="4261A822" wp14:editId="740F2B4C">
            <wp:extent cx="4519945" cy="40005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19945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7A889" w14:textId="17999953" w:rsidR="009656E6" w:rsidRDefault="009656E6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noProof/>
          <w:lang w:eastAsia="en-IN"/>
        </w:rPr>
        <w:lastRenderedPageBreak/>
        <w:drawing>
          <wp:inline distT="0" distB="0" distL="0" distR="0" wp14:anchorId="7A9BD420" wp14:editId="785736CB">
            <wp:extent cx="5344317" cy="4343400"/>
            <wp:effectExtent l="0" t="0" r="889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45722" cy="4344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C8DEC" w14:textId="29B16636" w:rsidR="0036693E" w:rsidRDefault="0036693E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0FB3152A" w14:textId="0FCDBD14" w:rsidR="0036693E" w:rsidRDefault="0036693E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19AADD0B" w14:textId="0459BD41" w:rsidR="00670694" w:rsidRDefault="00670694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515ABDE5" w14:textId="77777777" w:rsidR="001E6317" w:rsidRPr="00B17C80" w:rsidRDefault="001E6317" w:rsidP="001E6317">
      <w:pPr>
        <w:pStyle w:val="NoSpacing"/>
        <w:rPr>
          <w:rFonts w:ascii="Arial" w:eastAsiaTheme="majorEastAsia" w:hAnsi="Arial" w:cs="Arial"/>
          <w:sz w:val="24"/>
          <w:szCs w:val="24"/>
        </w:rPr>
      </w:pPr>
      <w:r w:rsidRPr="00B17C80">
        <w:rPr>
          <w:rFonts w:ascii="Arial" w:eastAsiaTheme="majorEastAsia" w:hAnsi="Arial" w:cs="Arial"/>
          <w:sz w:val="24"/>
          <w:szCs w:val="24"/>
        </w:rPr>
        <w:t>Note: select the right compartment to apply the stack in the OCI</w:t>
      </w:r>
    </w:p>
    <w:p w14:paraId="79FCDDDE" w14:textId="77777777" w:rsidR="005406F3" w:rsidRPr="00B17C80" w:rsidRDefault="005406F3" w:rsidP="00316A60">
      <w:pPr>
        <w:pStyle w:val="NoSpacing"/>
        <w:rPr>
          <w:rFonts w:ascii="Arial" w:eastAsiaTheme="majorEastAsia" w:hAnsi="Arial" w:cs="Arial"/>
          <w:sz w:val="24"/>
          <w:szCs w:val="24"/>
        </w:rPr>
      </w:pPr>
    </w:p>
    <w:p w14:paraId="712838A2" w14:textId="4EB14896" w:rsidR="00E26CFD" w:rsidRPr="00B17C80" w:rsidRDefault="00E26CFD" w:rsidP="00316A60">
      <w:pPr>
        <w:pStyle w:val="NoSpacing"/>
        <w:rPr>
          <w:rFonts w:ascii="Arial" w:eastAsiaTheme="majorEastAsia" w:hAnsi="Arial" w:cs="Arial"/>
          <w:sz w:val="24"/>
          <w:szCs w:val="24"/>
        </w:rPr>
      </w:pPr>
      <w:r w:rsidRPr="00B17C80">
        <w:rPr>
          <w:rFonts w:ascii="Arial" w:eastAsiaTheme="majorEastAsia" w:hAnsi="Arial" w:cs="Arial"/>
          <w:sz w:val="24"/>
          <w:szCs w:val="24"/>
        </w:rPr>
        <w:t>Click “NEXT”</w:t>
      </w:r>
      <w:r w:rsidR="004B43E9" w:rsidRPr="00B17C80">
        <w:rPr>
          <w:rFonts w:ascii="Arial" w:eastAsiaTheme="majorEastAsia" w:hAnsi="Arial" w:cs="Arial"/>
          <w:sz w:val="24"/>
          <w:szCs w:val="24"/>
        </w:rPr>
        <w:t xml:space="preserve"> </w:t>
      </w:r>
      <w:r w:rsidR="004B43E9" w:rsidRPr="00B17C80">
        <w:rPr>
          <w:rFonts w:ascii="Arial" w:eastAsiaTheme="majorEastAsia" w:hAnsi="Arial" w:cs="Arial"/>
          <w:sz w:val="24"/>
          <w:szCs w:val="24"/>
        </w:rPr>
        <w:sym w:font="Wingdings" w:char="F0E8"/>
      </w:r>
      <w:r w:rsidR="004B43E9" w:rsidRPr="00B17C80">
        <w:rPr>
          <w:rFonts w:ascii="Arial" w:eastAsiaTheme="majorEastAsia" w:hAnsi="Arial" w:cs="Arial"/>
          <w:sz w:val="24"/>
          <w:szCs w:val="24"/>
        </w:rPr>
        <w:t xml:space="preserve"> </w:t>
      </w:r>
      <w:r w:rsidRPr="00B17C80">
        <w:rPr>
          <w:rFonts w:ascii="Arial" w:eastAsiaTheme="majorEastAsia" w:hAnsi="Arial" w:cs="Arial"/>
          <w:sz w:val="24"/>
          <w:szCs w:val="24"/>
        </w:rPr>
        <w:t>Click “CREATE”</w:t>
      </w:r>
    </w:p>
    <w:p w14:paraId="2C992B46" w14:textId="44DDEF93" w:rsidR="006C67F0" w:rsidRDefault="006C67F0" w:rsidP="00316A60">
      <w:pPr>
        <w:pStyle w:val="NoSpacing"/>
        <w:rPr>
          <w:noProof/>
          <w:lang w:eastAsia="en-IN"/>
        </w:rPr>
      </w:pPr>
    </w:p>
    <w:p w14:paraId="113CAE8D" w14:textId="43E2C256" w:rsidR="009656E6" w:rsidRDefault="009656E6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noProof/>
          <w:lang w:eastAsia="en-IN"/>
        </w:rPr>
        <w:lastRenderedPageBreak/>
        <w:drawing>
          <wp:inline distT="0" distB="0" distL="0" distR="0" wp14:anchorId="6D4636C7" wp14:editId="39B072D2">
            <wp:extent cx="5943600" cy="404050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869C9" w14:textId="156C89D5" w:rsidR="00C035F0" w:rsidRDefault="00C035F0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7FF07469" w14:textId="46AF6BE0" w:rsidR="00E26CFD" w:rsidRPr="00B17C80" w:rsidRDefault="00E26CFD" w:rsidP="00AC2DF1">
      <w:pPr>
        <w:pStyle w:val="Heading2"/>
        <w:numPr>
          <w:ilvl w:val="0"/>
          <w:numId w:val="1"/>
        </w:numPr>
        <w:rPr>
          <w:rFonts w:ascii="Arial" w:hAnsi="Arial" w:cs="Arial"/>
          <w:b/>
          <w:bCs/>
          <w:color w:val="auto"/>
          <w:sz w:val="28"/>
          <w:szCs w:val="28"/>
        </w:rPr>
      </w:pPr>
      <w:bookmarkStart w:id="4" w:name="_Toc138240422"/>
      <w:r w:rsidRPr="00B17C80">
        <w:rPr>
          <w:rFonts w:ascii="Arial" w:hAnsi="Arial" w:cs="Arial"/>
          <w:b/>
          <w:bCs/>
          <w:color w:val="auto"/>
          <w:sz w:val="28"/>
          <w:szCs w:val="28"/>
        </w:rPr>
        <w:t>Plan the Job</w:t>
      </w:r>
      <w:bookmarkEnd w:id="4"/>
    </w:p>
    <w:p w14:paraId="45A36C22" w14:textId="4E652F74" w:rsidR="00316A60" w:rsidRDefault="00316A60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1ADA5CEB" w14:textId="41318AB8" w:rsidR="00E26CFD" w:rsidRPr="00B17C80" w:rsidRDefault="00E26CFD" w:rsidP="00316A60">
      <w:pPr>
        <w:pStyle w:val="NoSpacing"/>
        <w:rPr>
          <w:rFonts w:ascii="Arial" w:eastAsiaTheme="majorEastAsia" w:hAnsi="Arial" w:cs="Arial"/>
          <w:sz w:val="24"/>
          <w:szCs w:val="24"/>
        </w:rPr>
      </w:pPr>
      <w:r w:rsidRPr="00B17C80">
        <w:rPr>
          <w:rFonts w:ascii="Arial" w:eastAsiaTheme="majorEastAsia" w:hAnsi="Arial" w:cs="Arial"/>
          <w:sz w:val="24"/>
          <w:szCs w:val="24"/>
        </w:rPr>
        <w:t>Click the “Plan”</w:t>
      </w:r>
    </w:p>
    <w:p w14:paraId="321FE419" w14:textId="1528CD95" w:rsidR="00E26CFD" w:rsidRDefault="00E26CFD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265EFAF7" w14:textId="1C215C12" w:rsidR="00E26CFD" w:rsidRPr="005C51A3" w:rsidRDefault="009656E6" w:rsidP="00316A60">
      <w:pPr>
        <w:pStyle w:val="NoSpacing"/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  <w:r>
        <w:rPr>
          <w:noProof/>
          <w:lang w:eastAsia="en-IN"/>
        </w:rPr>
        <w:drawing>
          <wp:inline distT="0" distB="0" distL="0" distR="0" wp14:anchorId="46D5DD8E" wp14:editId="15A16136">
            <wp:extent cx="5943600" cy="316547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B4A55" w14:textId="77777777" w:rsidR="00384404" w:rsidRDefault="00384404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3FA015C2" w14:textId="3B60F4FD" w:rsidR="006A5F01" w:rsidRDefault="001D1DE0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 w:rsidRPr="00B17C80">
        <w:rPr>
          <w:rFonts w:ascii="Arial" w:eastAsiaTheme="majorEastAsia" w:hAnsi="Arial" w:cs="Arial"/>
          <w:sz w:val="24"/>
          <w:szCs w:val="24"/>
        </w:rPr>
        <w:t xml:space="preserve">Verify the </w:t>
      </w:r>
      <w:r w:rsidR="006A5F01" w:rsidRPr="00B17C80">
        <w:rPr>
          <w:rFonts w:ascii="Arial" w:eastAsiaTheme="majorEastAsia" w:hAnsi="Arial" w:cs="Arial"/>
          <w:sz w:val="24"/>
          <w:szCs w:val="24"/>
        </w:rPr>
        <w:t>Plan is successful.</w:t>
      </w:r>
    </w:p>
    <w:p w14:paraId="3A51E57B" w14:textId="26107019" w:rsidR="00E26CFD" w:rsidRDefault="00E26CFD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3680305C" w14:textId="4969C7BB" w:rsidR="00E26CFD" w:rsidRDefault="009656E6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noProof/>
          <w:lang w:eastAsia="en-IN"/>
        </w:rPr>
        <w:lastRenderedPageBreak/>
        <w:drawing>
          <wp:inline distT="0" distB="0" distL="0" distR="0" wp14:anchorId="7A202599" wp14:editId="3E4F6887">
            <wp:extent cx="5943600" cy="2184400"/>
            <wp:effectExtent l="0" t="0" r="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9C5F5" w14:textId="11AD2ED9" w:rsidR="009656E6" w:rsidRDefault="009656E6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noProof/>
          <w:lang w:eastAsia="en-IN"/>
        </w:rPr>
        <w:drawing>
          <wp:inline distT="0" distB="0" distL="0" distR="0" wp14:anchorId="3BEAF354" wp14:editId="375A5CBC">
            <wp:extent cx="4257675" cy="3456726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62430" cy="3460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F0328" w14:textId="3DFA3026" w:rsidR="005C51A3" w:rsidRDefault="005C51A3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6A6A929E" w14:textId="77777777" w:rsidR="00B17C80" w:rsidRDefault="00B17C80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28775B81" w14:textId="7175B6AF" w:rsidR="00E26CFD" w:rsidRPr="00B17C80" w:rsidRDefault="00E26CFD" w:rsidP="00AC2DF1">
      <w:pPr>
        <w:pStyle w:val="Heading2"/>
        <w:numPr>
          <w:ilvl w:val="0"/>
          <w:numId w:val="1"/>
        </w:numPr>
        <w:rPr>
          <w:rFonts w:ascii="Arial" w:hAnsi="Arial" w:cs="Arial"/>
          <w:b/>
          <w:bCs/>
          <w:color w:val="auto"/>
          <w:sz w:val="28"/>
          <w:szCs w:val="28"/>
        </w:rPr>
      </w:pPr>
      <w:bookmarkStart w:id="5" w:name="_Toc138240423"/>
      <w:r w:rsidRPr="00B17C80">
        <w:rPr>
          <w:rFonts w:ascii="Arial" w:hAnsi="Arial" w:cs="Arial"/>
          <w:b/>
          <w:bCs/>
          <w:color w:val="auto"/>
          <w:sz w:val="28"/>
          <w:szCs w:val="28"/>
        </w:rPr>
        <w:t>Apply the Job</w:t>
      </w:r>
      <w:bookmarkEnd w:id="5"/>
    </w:p>
    <w:p w14:paraId="6FDB5852" w14:textId="77777777" w:rsidR="00A27101" w:rsidRDefault="00A27101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253CCC53" w14:textId="1E5889EF" w:rsidR="00E26CFD" w:rsidRPr="00B17C80" w:rsidRDefault="006A5F01" w:rsidP="00316A60">
      <w:pPr>
        <w:pStyle w:val="NoSpacing"/>
        <w:rPr>
          <w:rFonts w:ascii="Arial" w:eastAsiaTheme="majorEastAsia" w:hAnsi="Arial" w:cs="Arial"/>
          <w:sz w:val="24"/>
          <w:szCs w:val="24"/>
        </w:rPr>
      </w:pPr>
      <w:r w:rsidRPr="00B17C80">
        <w:rPr>
          <w:rFonts w:ascii="Arial" w:eastAsiaTheme="majorEastAsia" w:hAnsi="Arial" w:cs="Arial"/>
          <w:sz w:val="24"/>
          <w:szCs w:val="24"/>
        </w:rPr>
        <w:t>Once the “plan” is success, now click “Apply”</w:t>
      </w:r>
    </w:p>
    <w:p w14:paraId="45B05656" w14:textId="77777777" w:rsidR="00AC04E7" w:rsidRDefault="00AC04E7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0AF41EC0" w14:textId="4ADD3EE5" w:rsidR="006A5F01" w:rsidRDefault="009656E6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noProof/>
          <w:lang w:eastAsia="en-IN"/>
        </w:rPr>
        <w:lastRenderedPageBreak/>
        <w:drawing>
          <wp:inline distT="0" distB="0" distL="0" distR="0" wp14:anchorId="24C2B2FB" wp14:editId="5C590E37">
            <wp:extent cx="5943600" cy="318706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33CB8" w14:textId="5963992E" w:rsidR="006A5F01" w:rsidRDefault="006A5F01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5E3C1630" w14:textId="77777777" w:rsidR="001E36FF" w:rsidRDefault="001E36FF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3C637A45" w14:textId="6B099749" w:rsidR="006A5F01" w:rsidRPr="00B17C80" w:rsidRDefault="00A27101" w:rsidP="00316A60">
      <w:pPr>
        <w:pStyle w:val="NoSpacing"/>
        <w:rPr>
          <w:rFonts w:ascii="Arial" w:eastAsiaTheme="majorEastAsia" w:hAnsi="Arial" w:cs="Arial"/>
          <w:sz w:val="24"/>
          <w:szCs w:val="24"/>
        </w:rPr>
      </w:pPr>
      <w:r w:rsidRPr="00B17C80">
        <w:rPr>
          <w:rFonts w:ascii="Arial" w:eastAsiaTheme="majorEastAsia" w:hAnsi="Arial" w:cs="Arial"/>
          <w:sz w:val="24"/>
          <w:szCs w:val="24"/>
        </w:rPr>
        <w:t xml:space="preserve">Verify the </w:t>
      </w:r>
      <w:r w:rsidR="006A5F01" w:rsidRPr="00B17C80">
        <w:rPr>
          <w:rFonts w:ascii="Arial" w:eastAsiaTheme="majorEastAsia" w:hAnsi="Arial" w:cs="Arial"/>
          <w:sz w:val="24"/>
          <w:szCs w:val="24"/>
        </w:rPr>
        <w:t>Apply is successful.</w:t>
      </w:r>
    </w:p>
    <w:p w14:paraId="69FDCEDE" w14:textId="77777777" w:rsidR="004B43E9" w:rsidRDefault="004B43E9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062F8E35" w14:textId="4290EA21" w:rsidR="001A2E11" w:rsidRDefault="0092666F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noProof/>
          <w:lang w:eastAsia="en-IN"/>
        </w:rPr>
        <w:drawing>
          <wp:inline distT="0" distB="0" distL="0" distR="0" wp14:anchorId="4C72BDA4" wp14:editId="68E22B9F">
            <wp:extent cx="5943600" cy="255016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CF3A1" w14:textId="560A2E80" w:rsidR="00CE7B28" w:rsidRDefault="0092666F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noProof/>
          <w:lang w:eastAsia="en-IN"/>
        </w:rPr>
        <w:lastRenderedPageBreak/>
        <w:drawing>
          <wp:inline distT="0" distB="0" distL="0" distR="0" wp14:anchorId="5FA6D976" wp14:editId="353EABAE">
            <wp:extent cx="4800600" cy="312603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04542" cy="3128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76DE5" w14:textId="592F9009" w:rsidR="00200334" w:rsidRDefault="00200334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6BDC3658" w14:textId="2E8330DA" w:rsidR="006A5F01" w:rsidRDefault="006A5F01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78F57092" w14:textId="77777777" w:rsidR="00876870" w:rsidRDefault="00876870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06302B3A" w14:textId="14790427" w:rsidR="00E26CFD" w:rsidRPr="00B17C80" w:rsidRDefault="00E26CFD" w:rsidP="00AC2DF1">
      <w:pPr>
        <w:pStyle w:val="Heading2"/>
        <w:numPr>
          <w:ilvl w:val="0"/>
          <w:numId w:val="1"/>
        </w:numPr>
        <w:rPr>
          <w:rFonts w:ascii="Arial" w:hAnsi="Arial" w:cs="Arial"/>
          <w:b/>
          <w:bCs/>
          <w:color w:val="auto"/>
          <w:sz w:val="28"/>
          <w:szCs w:val="28"/>
        </w:rPr>
      </w:pPr>
      <w:bookmarkStart w:id="6" w:name="_Toc138240424"/>
      <w:r w:rsidRPr="00B17C80">
        <w:rPr>
          <w:rFonts w:ascii="Arial" w:hAnsi="Arial" w:cs="Arial"/>
          <w:b/>
          <w:bCs/>
          <w:color w:val="auto"/>
          <w:sz w:val="28"/>
          <w:szCs w:val="28"/>
        </w:rPr>
        <w:t>Verify in the Console</w:t>
      </w:r>
      <w:bookmarkEnd w:id="6"/>
    </w:p>
    <w:p w14:paraId="0218818E" w14:textId="56CA3804" w:rsidR="00E26CFD" w:rsidRDefault="00E26CFD" w:rsidP="00E26CFD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393FD989" w14:textId="7410D541" w:rsidR="009F56C0" w:rsidRPr="00B17C80" w:rsidRDefault="009F56C0" w:rsidP="009F56C0">
      <w:pPr>
        <w:pStyle w:val="NoSpacing"/>
        <w:rPr>
          <w:rFonts w:ascii="Arial" w:eastAsiaTheme="majorEastAsia" w:hAnsi="Arial" w:cs="Arial"/>
          <w:sz w:val="24"/>
          <w:szCs w:val="24"/>
        </w:rPr>
      </w:pPr>
      <w:r w:rsidRPr="00B17C80">
        <w:rPr>
          <w:rFonts w:ascii="Arial" w:eastAsiaTheme="majorEastAsia" w:hAnsi="Arial" w:cs="Arial"/>
          <w:sz w:val="24"/>
          <w:szCs w:val="24"/>
        </w:rPr>
        <w:t xml:space="preserve">Go to OCI Console </w:t>
      </w:r>
      <w:r w:rsidRPr="00B17C80">
        <w:rPr>
          <w:rFonts w:ascii="Arial" w:eastAsiaTheme="majorEastAsia" w:hAnsi="Arial" w:cs="Arial"/>
          <w:sz w:val="24"/>
          <w:szCs w:val="24"/>
        </w:rPr>
        <w:sym w:font="Wingdings" w:char="F0E8"/>
      </w:r>
      <w:r w:rsidRPr="00B17C80">
        <w:rPr>
          <w:rFonts w:ascii="Arial" w:eastAsiaTheme="majorEastAsia" w:hAnsi="Arial" w:cs="Arial"/>
          <w:sz w:val="24"/>
          <w:szCs w:val="24"/>
        </w:rPr>
        <w:t xml:space="preserve"> </w:t>
      </w:r>
      <w:r w:rsidR="0092666F">
        <w:rPr>
          <w:rFonts w:ascii="Arial" w:eastAsiaTheme="majorEastAsia" w:hAnsi="Arial" w:cs="Arial"/>
          <w:sz w:val="24"/>
          <w:szCs w:val="24"/>
        </w:rPr>
        <w:t>Analytics &amp; AI</w:t>
      </w:r>
      <w:r w:rsidRPr="00B17C80">
        <w:rPr>
          <w:rFonts w:ascii="Arial" w:eastAsiaTheme="majorEastAsia" w:hAnsi="Arial" w:cs="Arial"/>
          <w:sz w:val="24"/>
          <w:szCs w:val="24"/>
        </w:rPr>
        <w:t xml:space="preserve"> </w:t>
      </w:r>
      <w:r w:rsidRPr="00B17C80">
        <w:rPr>
          <w:rFonts w:ascii="Arial" w:eastAsiaTheme="majorEastAsia" w:hAnsi="Arial" w:cs="Arial"/>
          <w:sz w:val="24"/>
          <w:szCs w:val="24"/>
        </w:rPr>
        <w:sym w:font="Wingdings" w:char="F0E8"/>
      </w:r>
      <w:r w:rsidR="0092666F">
        <w:rPr>
          <w:rFonts w:ascii="Arial" w:eastAsiaTheme="majorEastAsia" w:hAnsi="Arial" w:cs="Arial"/>
          <w:sz w:val="24"/>
          <w:szCs w:val="24"/>
        </w:rPr>
        <w:t xml:space="preserve"> Streaming</w:t>
      </w:r>
    </w:p>
    <w:p w14:paraId="7DCA5D57" w14:textId="3184CF71" w:rsidR="009F56C0" w:rsidRDefault="009F56C0" w:rsidP="009F56C0">
      <w:pPr>
        <w:pStyle w:val="NoSpacing"/>
        <w:rPr>
          <w:rFonts w:ascii="Arial" w:eastAsiaTheme="majorEastAsia" w:hAnsi="Arial" w:cs="Arial"/>
          <w:sz w:val="24"/>
          <w:szCs w:val="24"/>
        </w:rPr>
      </w:pPr>
      <w:r w:rsidRPr="00B17C80">
        <w:rPr>
          <w:rFonts w:ascii="Arial" w:eastAsiaTheme="majorEastAsia" w:hAnsi="Arial" w:cs="Arial"/>
          <w:sz w:val="24"/>
          <w:szCs w:val="24"/>
        </w:rPr>
        <w:t xml:space="preserve">Note: Select the specified </w:t>
      </w:r>
      <w:r w:rsidR="001A3E15" w:rsidRPr="00B17C80">
        <w:rPr>
          <w:rFonts w:ascii="Arial" w:eastAsiaTheme="majorEastAsia" w:hAnsi="Arial" w:cs="Arial"/>
          <w:sz w:val="24"/>
          <w:szCs w:val="24"/>
        </w:rPr>
        <w:t>compartment (</w:t>
      </w:r>
      <w:r w:rsidR="00B17C80">
        <w:rPr>
          <w:rFonts w:ascii="Arial" w:eastAsiaTheme="majorEastAsia" w:hAnsi="Arial" w:cs="Arial"/>
          <w:sz w:val="24"/>
          <w:szCs w:val="24"/>
        </w:rPr>
        <w:t xml:space="preserve">in the step 2) </w:t>
      </w:r>
      <w:r w:rsidRPr="00B17C80">
        <w:rPr>
          <w:rFonts w:ascii="Arial" w:eastAsiaTheme="majorEastAsia" w:hAnsi="Arial" w:cs="Arial"/>
          <w:sz w:val="24"/>
          <w:szCs w:val="24"/>
        </w:rPr>
        <w:t>to get the output.</w:t>
      </w:r>
    </w:p>
    <w:p w14:paraId="7962C0C2" w14:textId="0838A573" w:rsidR="008767ED" w:rsidRDefault="008767ED" w:rsidP="00E26CFD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669AC545" w14:textId="06CFB5F9" w:rsidR="00141ACE" w:rsidRDefault="00DD5A31" w:rsidP="00F55C02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noProof/>
          <w:lang w:eastAsia="en-IN"/>
        </w:rPr>
        <w:drawing>
          <wp:inline distT="0" distB="0" distL="0" distR="0" wp14:anchorId="6984BC3D" wp14:editId="24366580">
            <wp:extent cx="5943600" cy="1725930"/>
            <wp:effectExtent l="0" t="0" r="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36897" w14:textId="77777777" w:rsidR="0092666F" w:rsidRDefault="0092666F" w:rsidP="00F55C02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68A02A1E" w14:textId="1295053C" w:rsidR="0092666F" w:rsidRDefault="0092666F" w:rsidP="00F55C02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noProof/>
          <w:lang w:eastAsia="en-IN"/>
        </w:rPr>
        <w:drawing>
          <wp:inline distT="0" distB="0" distL="0" distR="0" wp14:anchorId="79F678AE" wp14:editId="7F8099A7">
            <wp:extent cx="5943600" cy="183451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337DB" w14:textId="77777777" w:rsidR="0092666F" w:rsidRDefault="0092666F" w:rsidP="00F55C02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41F2B2FC" w14:textId="77777777" w:rsidR="0092666F" w:rsidRDefault="0092666F" w:rsidP="00F55C02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42699DCD" w14:textId="77777777" w:rsidR="0036545F" w:rsidRDefault="0036545F" w:rsidP="00F55C02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6C3BD702" w14:textId="559DE246" w:rsidR="00AC04E7" w:rsidRPr="00B17C80" w:rsidRDefault="00AC04E7" w:rsidP="00AC2DF1">
      <w:pPr>
        <w:pStyle w:val="Heading2"/>
        <w:numPr>
          <w:ilvl w:val="0"/>
          <w:numId w:val="1"/>
        </w:numPr>
        <w:rPr>
          <w:rFonts w:ascii="Arial" w:hAnsi="Arial" w:cs="Arial"/>
          <w:b/>
          <w:bCs/>
          <w:color w:val="auto"/>
          <w:sz w:val="28"/>
          <w:szCs w:val="28"/>
        </w:rPr>
      </w:pPr>
      <w:bookmarkStart w:id="7" w:name="_Toc138240425"/>
      <w:r w:rsidRPr="00B17C80">
        <w:rPr>
          <w:rFonts w:ascii="Arial" w:hAnsi="Arial" w:cs="Arial"/>
          <w:b/>
          <w:bCs/>
          <w:color w:val="auto"/>
          <w:sz w:val="28"/>
          <w:szCs w:val="28"/>
        </w:rPr>
        <w:lastRenderedPageBreak/>
        <w:t>Destroy the stack</w:t>
      </w:r>
      <w:r w:rsidR="0094005B" w:rsidRPr="00B17C80">
        <w:rPr>
          <w:rFonts w:ascii="Arial" w:hAnsi="Arial" w:cs="Arial"/>
          <w:b/>
          <w:bCs/>
          <w:color w:val="auto"/>
          <w:sz w:val="28"/>
          <w:szCs w:val="28"/>
        </w:rPr>
        <w:t xml:space="preserve"> (if required)</w:t>
      </w:r>
      <w:bookmarkEnd w:id="7"/>
    </w:p>
    <w:p w14:paraId="2202A71E" w14:textId="46C7731B" w:rsidR="00141ACE" w:rsidRDefault="00141ACE" w:rsidP="00F55C02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5FB06D0E" w14:textId="0365B323" w:rsidR="00AC04E7" w:rsidRPr="00B17C80" w:rsidRDefault="00AC04E7" w:rsidP="00AC04E7">
      <w:pPr>
        <w:pStyle w:val="NoSpacing"/>
        <w:rPr>
          <w:rFonts w:ascii="Arial" w:eastAsiaTheme="majorEastAsia" w:hAnsi="Arial" w:cs="Arial"/>
          <w:sz w:val="24"/>
          <w:szCs w:val="24"/>
        </w:rPr>
      </w:pPr>
      <w:r w:rsidRPr="00B17C80">
        <w:rPr>
          <w:rFonts w:ascii="Arial" w:eastAsiaTheme="majorEastAsia" w:hAnsi="Arial" w:cs="Arial"/>
          <w:sz w:val="24"/>
          <w:szCs w:val="24"/>
        </w:rPr>
        <w:t>Create a destroy job in Resource Manager to release resources associated with a stack and clean up the tenancy. Once destroyed data cannot be recovered from resources.</w:t>
      </w:r>
    </w:p>
    <w:p w14:paraId="75E9778E" w14:textId="77777777" w:rsidR="00AC04E7" w:rsidRDefault="00AC04E7" w:rsidP="00F55C02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02D1F5E0" w14:textId="1FA55E02" w:rsidR="00AC04E7" w:rsidRDefault="0092666F" w:rsidP="00F55C02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noProof/>
          <w:lang w:eastAsia="en-IN"/>
        </w:rPr>
        <w:drawing>
          <wp:inline distT="0" distB="0" distL="0" distR="0" wp14:anchorId="2614235B" wp14:editId="6D9D2F79">
            <wp:extent cx="5943600" cy="325945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C6F52" w14:textId="77777777" w:rsidR="00AC04E7" w:rsidRDefault="00AC04E7" w:rsidP="00F55C02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2F50900D" w14:textId="4BF44115" w:rsidR="0048547F" w:rsidRPr="00254ED9" w:rsidRDefault="006A1209" w:rsidP="006A1209">
      <w:pPr>
        <w:jc w:val="center"/>
      </w:pPr>
      <w:r>
        <w:t># END #</w:t>
      </w:r>
    </w:p>
    <w:sectPr w:rsidR="0048547F" w:rsidRPr="00254ED9" w:rsidSect="0067233C">
      <w:footerReference w:type="default" r:id="rId24"/>
      <w:pgSz w:w="11906" w:h="16838"/>
      <w:pgMar w:top="709" w:right="991" w:bottom="144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E954CE6" w14:textId="77777777" w:rsidR="00414253" w:rsidRDefault="00414253" w:rsidP="0067233C">
      <w:pPr>
        <w:spacing w:after="0" w:line="240" w:lineRule="auto"/>
      </w:pPr>
      <w:r>
        <w:separator/>
      </w:r>
    </w:p>
  </w:endnote>
  <w:endnote w:type="continuationSeparator" w:id="0">
    <w:p w14:paraId="5B0CD968" w14:textId="77777777" w:rsidR="00414253" w:rsidRDefault="00414253" w:rsidP="006723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640805085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663A5EB4" w14:textId="64C79CAA" w:rsidR="0067233C" w:rsidRDefault="0067233C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24FB7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24FB7">
              <w:rPr>
                <w:b/>
                <w:bCs/>
                <w:noProof/>
              </w:rPr>
              <w:t>10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599AFBE" w14:textId="77777777" w:rsidR="0067233C" w:rsidRDefault="0067233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B1282E6" w14:textId="77777777" w:rsidR="00414253" w:rsidRDefault="00414253" w:rsidP="0067233C">
      <w:pPr>
        <w:spacing w:after="0" w:line="240" w:lineRule="auto"/>
      </w:pPr>
      <w:r>
        <w:separator/>
      </w:r>
    </w:p>
  </w:footnote>
  <w:footnote w:type="continuationSeparator" w:id="0">
    <w:p w14:paraId="7681C527" w14:textId="77777777" w:rsidR="00414253" w:rsidRDefault="00414253" w:rsidP="006723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8428D4"/>
    <w:multiLevelType w:val="hybridMultilevel"/>
    <w:tmpl w:val="F752B5BC"/>
    <w:lvl w:ilvl="0" w:tplc="1A3E139E">
      <w:numFmt w:val="bullet"/>
      <w:lvlText w:val=""/>
      <w:lvlJc w:val="left"/>
      <w:pPr>
        <w:ind w:left="720" w:hanging="360"/>
      </w:pPr>
      <w:rPr>
        <w:rFonts w:ascii="Wingdings" w:eastAsiaTheme="majorEastAsia" w:hAnsi="Wingdings" w:cstheme="maj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ABA3636"/>
    <w:multiLevelType w:val="multilevel"/>
    <w:tmpl w:val="F474C250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nsid w:val="12811672"/>
    <w:multiLevelType w:val="hybridMultilevel"/>
    <w:tmpl w:val="6C4C19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D3B1BFF"/>
    <w:multiLevelType w:val="hybridMultilevel"/>
    <w:tmpl w:val="70587D6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23719D4"/>
    <w:multiLevelType w:val="hybridMultilevel"/>
    <w:tmpl w:val="2970334A"/>
    <w:lvl w:ilvl="0" w:tplc="041011FA">
      <w:start w:val="2"/>
      <w:numFmt w:val="bullet"/>
      <w:lvlText w:val=""/>
      <w:lvlJc w:val="left"/>
      <w:pPr>
        <w:ind w:left="720" w:hanging="360"/>
      </w:pPr>
      <w:rPr>
        <w:rFonts w:ascii="Wingdings" w:eastAsiaTheme="majorEastAsia" w:hAnsi="Wingdings" w:cstheme="maj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67B2FF8"/>
    <w:multiLevelType w:val="hybridMultilevel"/>
    <w:tmpl w:val="17266F86"/>
    <w:lvl w:ilvl="0" w:tplc="61DC94D4">
      <w:numFmt w:val="bullet"/>
      <w:lvlText w:val=""/>
      <w:lvlJc w:val="left"/>
      <w:pPr>
        <w:ind w:left="720" w:hanging="360"/>
      </w:pPr>
      <w:rPr>
        <w:rFonts w:ascii="Wingdings" w:eastAsiaTheme="majorEastAsia" w:hAnsi="Wingdings" w:cstheme="maj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2DF71EC"/>
    <w:multiLevelType w:val="hybridMultilevel"/>
    <w:tmpl w:val="6C4C19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5"/>
  </w:num>
  <w:num w:numId="3">
    <w:abstractNumId w:val="0"/>
  </w:num>
  <w:num w:numId="4">
    <w:abstractNumId w:val="1"/>
  </w:num>
  <w:num w:numId="5">
    <w:abstractNumId w:val="2"/>
  </w:num>
  <w:num w:numId="6">
    <w:abstractNumId w:val="4"/>
  </w:num>
  <w:num w:numId="7">
    <w:abstractNumId w:val="3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0CC9"/>
    <w:rsid w:val="000000E1"/>
    <w:rsid w:val="00007086"/>
    <w:rsid w:val="000241CF"/>
    <w:rsid w:val="00026395"/>
    <w:rsid w:val="00041A7C"/>
    <w:rsid w:val="0005170C"/>
    <w:rsid w:val="000736D2"/>
    <w:rsid w:val="000804E6"/>
    <w:rsid w:val="000823AF"/>
    <w:rsid w:val="000841B0"/>
    <w:rsid w:val="000A4318"/>
    <w:rsid w:val="000F111C"/>
    <w:rsid w:val="001243D2"/>
    <w:rsid w:val="0014003B"/>
    <w:rsid w:val="00141ACE"/>
    <w:rsid w:val="00144AC8"/>
    <w:rsid w:val="001533AE"/>
    <w:rsid w:val="00176AE4"/>
    <w:rsid w:val="001A2E11"/>
    <w:rsid w:val="001A3E15"/>
    <w:rsid w:val="001A4B70"/>
    <w:rsid w:val="001B61DC"/>
    <w:rsid w:val="001D1DE0"/>
    <w:rsid w:val="001E36FF"/>
    <w:rsid w:val="001E6317"/>
    <w:rsid w:val="00200334"/>
    <w:rsid w:val="002178B4"/>
    <w:rsid w:val="0022748C"/>
    <w:rsid w:val="00247C14"/>
    <w:rsid w:val="00254ED9"/>
    <w:rsid w:val="002553E9"/>
    <w:rsid w:val="00257D04"/>
    <w:rsid w:val="002967B6"/>
    <w:rsid w:val="002A793B"/>
    <w:rsid w:val="002B6656"/>
    <w:rsid w:val="002C4068"/>
    <w:rsid w:val="002F02C8"/>
    <w:rsid w:val="003054AC"/>
    <w:rsid w:val="00307539"/>
    <w:rsid w:val="00316A60"/>
    <w:rsid w:val="003245E0"/>
    <w:rsid w:val="00332BA0"/>
    <w:rsid w:val="00341B05"/>
    <w:rsid w:val="00357AF6"/>
    <w:rsid w:val="0036545F"/>
    <w:rsid w:val="0036693E"/>
    <w:rsid w:val="00384404"/>
    <w:rsid w:val="003B3A00"/>
    <w:rsid w:val="003B635F"/>
    <w:rsid w:val="003C66A5"/>
    <w:rsid w:val="00411F89"/>
    <w:rsid w:val="00414253"/>
    <w:rsid w:val="00424B67"/>
    <w:rsid w:val="004408EB"/>
    <w:rsid w:val="00442BF2"/>
    <w:rsid w:val="0047129E"/>
    <w:rsid w:val="00473EF5"/>
    <w:rsid w:val="00480AC4"/>
    <w:rsid w:val="0048547F"/>
    <w:rsid w:val="004A43B1"/>
    <w:rsid w:val="004A701F"/>
    <w:rsid w:val="004B43E9"/>
    <w:rsid w:val="004C19EA"/>
    <w:rsid w:val="004C1D02"/>
    <w:rsid w:val="004F36F7"/>
    <w:rsid w:val="0050605A"/>
    <w:rsid w:val="00537CF8"/>
    <w:rsid w:val="005406F3"/>
    <w:rsid w:val="005417DE"/>
    <w:rsid w:val="00572702"/>
    <w:rsid w:val="0057552C"/>
    <w:rsid w:val="00585EF4"/>
    <w:rsid w:val="00591C8E"/>
    <w:rsid w:val="005954D5"/>
    <w:rsid w:val="005A1A7A"/>
    <w:rsid w:val="005A7C16"/>
    <w:rsid w:val="005B2DCB"/>
    <w:rsid w:val="005C00EA"/>
    <w:rsid w:val="005C1C91"/>
    <w:rsid w:val="005C51A3"/>
    <w:rsid w:val="005D7683"/>
    <w:rsid w:val="005E1307"/>
    <w:rsid w:val="005E3B06"/>
    <w:rsid w:val="005F2C57"/>
    <w:rsid w:val="00604AF0"/>
    <w:rsid w:val="00620CC9"/>
    <w:rsid w:val="00621D5B"/>
    <w:rsid w:val="006471BF"/>
    <w:rsid w:val="00651C38"/>
    <w:rsid w:val="00655FFC"/>
    <w:rsid w:val="00663EEC"/>
    <w:rsid w:val="0066423D"/>
    <w:rsid w:val="00670694"/>
    <w:rsid w:val="0067233C"/>
    <w:rsid w:val="00672D3C"/>
    <w:rsid w:val="006A1209"/>
    <w:rsid w:val="006A5F01"/>
    <w:rsid w:val="006A6300"/>
    <w:rsid w:val="006A7F6B"/>
    <w:rsid w:val="006C67F0"/>
    <w:rsid w:val="006C7DE6"/>
    <w:rsid w:val="006D0934"/>
    <w:rsid w:val="006D3374"/>
    <w:rsid w:val="006F5D92"/>
    <w:rsid w:val="00707F78"/>
    <w:rsid w:val="00724FB7"/>
    <w:rsid w:val="00737B14"/>
    <w:rsid w:val="00745157"/>
    <w:rsid w:val="00752783"/>
    <w:rsid w:val="0075594E"/>
    <w:rsid w:val="007643E0"/>
    <w:rsid w:val="00786771"/>
    <w:rsid w:val="00791DA1"/>
    <w:rsid w:val="00795789"/>
    <w:rsid w:val="007A365E"/>
    <w:rsid w:val="007A4087"/>
    <w:rsid w:val="007A4EC1"/>
    <w:rsid w:val="007B06E1"/>
    <w:rsid w:val="007D7626"/>
    <w:rsid w:val="008031A1"/>
    <w:rsid w:val="00824883"/>
    <w:rsid w:val="008467A1"/>
    <w:rsid w:val="00852AB1"/>
    <w:rsid w:val="00867C47"/>
    <w:rsid w:val="008767ED"/>
    <w:rsid w:val="00876870"/>
    <w:rsid w:val="00877677"/>
    <w:rsid w:val="0088702A"/>
    <w:rsid w:val="00890956"/>
    <w:rsid w:val="008A4C15"/>
    <w:rsid w:val="008B140E"/>
    <w:rsid w:val="008C12BF"/>
    <w:rsid w:val="008E0CDF"/>
    <w:rsid w:val="008E17FE"/>
    <w:rsid w:val="008E782A"/>
    <w:rsid w:val="00912A40"/>
    <w:rsid w:val="00923AA6"/>
    <w:rsid w:val="0092666F"/>
    <w:rsid w:val="0094005B"/>
    <w:rsid w:val="009441B7"/>
    <w:rsid w:val="00954A26"/>
    <w:rsid w:val="009656E6"/>
    <w:rsid w:val="0098064B"/>
    <w:rsid w:val="00993E51"/>
    <w:rsid w:val="009C0E8F"/>
    <w:rsid w:val="009D57E8"/>
    <w:rsid w:val="009F56C0"/>
    <w:rsid w:val="00A03191"/>
    <w:rsid w:val="00A260E1"/>
    <w:rsid w:val="00A27101"/>
    <w:rsid w:val="00A33450"/>
    <w:rsid w:val="00A51CD0"/>
    <w:rsid w:val="00A570C0"/>
    <w:rsid w:val="00A65BF0"/>
    <w:rsid w:val="00A86526"/>
    <w:rsid w:val="00AA174E"/>
    <w:rsid w:val="00AC04E7"/>
    <w:rsid w:val="00AC2DF1"/>
    <w:rsid w:val="00AD45AA"/>
    <w:rsid w:val="00B060C0"/>
    <w:rsid w:val="00B0774A"/>
    <w:rsid w:val="00B17C80"/>
    <w:rsid w:val="00B33A85"/>
    <w:rsid w:val="00B82100"/>
    <w:rsid w:val="00B87EBB"/>
    <w:rsid w:val="00BA03F0"/>
    <w:rsid w:val="00BA6F0E"/>
    <w:rsid w:val="00BB46B1"/>
    <w:rsid w:val="00BC3364"/>
    <w:rsid w:val="00BD668C"/>
    <w:rsid w:val="00BF1FAC"/>
    <w:rsid w:val="00C035F0"/>
    <w:rsid w:val="00C156A2"/>
    <w:rsid w:val="00C21DB0"/>
    <w:rsid w:val="00C50BE5"/>
    <w:rsid w:val="00C50EFA"/>
    <w:rsid w:val="00C86560"/>
    <w:rsid w:val="00CB24F8"/>
    <w:rsid w:val="00CC3BFC"/>
    <w:rsid w:val="00CE7B28"/>
    <w:rsid w:val="00CF25F0"/>
    <w:rsid w:val="00CF5E05"/>
    <w:rsid w:val="00D05FE6"/>
    <w:rsid w:val="00D17BA2"/>
    <w:rsid w:val="00D30424"/>
    <w:rsid w:val="00D30C4B"/>
    <w:rsid w:val="00D4473A"/>
    <w:rsid w:val="00D62C4D"/>
    <w:rsid w:val="00D71CA3"/>
    <w:rsid w:val="00DC0C29"/>
    <w:rsid w:val="00DC20DA"/>
    <w:rsid w:val="00DD5A31"/>
    <w:rsid w:val="00DD73A9"/>
    <w:rsid w:val="00DF46ED"/>
    <w:rsid w:val="00E03EC2"/>
    <w:rsid w:val="00E10E85"/>
    <w:rsid w:val="00E160AD"/>
    <w:rsid w:val="00E16301"/>
    <w:rsid w:val="00E26CFD"/>
    <w:rsid w:val="00E34B6F"/>
    <w:rsid w:val="00E4545B"/>
    <w:rsid w:val="00E701E8"/>
    <w:rsid w:val="00E90E8E"/>
    <w:rsid w:val="00EA52A4"/>
    <w:rsid w:val="00EA7C9F"/>
    <w:rsid w:val="00EB2677"/>
    <w:rsid w:val="00EC628A"/>
    <w:rsid w:val="00EC7255"/>
    <w:rsid w:val="00F265E8"/>
    <w:rsid w:val="00F55C02"/>
    <w:rsid w:val="00F620D8"/>
    <w:rsid w:val="00F7013C"/>
    <w:rsid w:val="00F712EF"/>
    <w:rsid w:val="00F71A66"/>
    <w:rsid w:val="00F86FF8"/>
    <w:rsid w:val="00F90329"/>
    <w:rsid w:val="00F95108"/>
    <w:rsid w:val="00FA3CAB"/>
    <w:rsid w:val="00FB56F9"/>
    <w:rsid w:val="00FE1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7933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36F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1F3864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4ED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4C1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55C02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6723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233C"/>
  </w:style>
  <w:style w:type="paragraph" w:styleId="Footer">
    <w:name w:val="footer"/>
    <w:basedOn w:val="Normal"/>
    <w:link w:val="FooterChar"/>
    <w:uiPriority w:val="99"/>
    <w:unhideWhenUsed/>
    <w:rsid w:val="006723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233C"/>
  </w:style>
  <w:style w:type="character" w:customStyle="1" w:styleId="Heading1Char">
    <w:name w:val="Heading 1 Char"/>
    <w:basedOn w:val="DefaultParagraphFont"/>
    <w:link w:val="Heading1"/>
    <w:uiPriority w:val="9"/>
    <w:rsid w:val="004F36F7"/>
    <w:rPr>
      <w:rFonts w:asciiTheme="majorHAnsi" w:eastAsiaTheme="majorEastAsia" w:hAnsiTheme="majorHAnsi" w:cstheme="majorBidi"/>
      <w:color w:val="1F3864" w:themeColor="accent1" w:themeShade="80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2C4068"/>
    <w:pPr>
      <w:outlineLvl w:val="9"/>
    </w:pPr>
    <w:rPr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254ED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rsid w:val="003245E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245E0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3245E0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8A4C1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F712EF"/>
    <w:pPr>
      <w:spacing w:after="100"/>
      <w:ind w:left="440"/>
    </w:pPr>
  </w:style>
  <w:style w:type="paragraph" w:styleId="ListParagraph">
    <w:name w:val="List Paragraph"/>
    <w:basedOn w:val="Normal"/>
    <w:uiPriority w:val="34"/>
    <w:qFormat/>
    <w:rsid w:val="0088702A"/>
    <w:pPr>
      <w:ind w:left="720"/>
      <w:contextualSpacing/>
    </w:pPr>
  </w:style>
  <w:style w:type="paragraph" w:styleId="TOC4">
    <w:name w:val="toc 4"/>
    <w:basedOn w:val="Normal"/>
    <w:next w:val="Normal"/>
    <w:autoRedefine/>
    <w:uiPriority w:val="39"/>
    <w:unhideWhenUsed/>
    <w:rsid w:val="00332BA0"/>
    <w:pPr>
      <w:spacing w:after="100"/>
      <w:ind w:left="660"/>
    </w:pPr>
    <w:rPr>
      <w:rFonts w:eastAsiaTheme="minorEastAsia"/>
      <w:lang w:eastAsia="en-IN" w:bidi="ta-IN"/>
    </w:rPr>
  </w:style>
  <w:style w:type="paragraph" w:styleId="TOC5">
    <w:name w:val="toc 5"/>
    <w:basedOn w:val="Normal"/>
    <w:next w:val="Normal"/>
    <w:autoRedefine/>
    <w:uiPriority w:val="39"/>
    <w:unhideWhenUsed/>
    <w:rsid w:val="00332BA0"/>
    <w:pPr>
      <w:spacing w:after="100"/>
      <w:ind w:left="880"/>
    </w:pPr>
    <w:rPr>
      <w:rFonts w:eastAsiaTheme="minorEastAsia"/>
      <w:lang w:eastAsia="en-IN" w:bidi="ta-IN"/>
    </w:rPr>
  </w:style>
  <w:style w:type="paragraph" w:styleId="TOC6">
    <w:name w:val="toc 6"/>
    <w:basedOn w:val="Normal"/>
    <w:next w:val="Normal"/>
    <w:autoRedefine/>
    <w:uiPriority w:val="39"/>
    <w:unhideWhenUsed/>
    <w:rsid w:val="00332BA0"/>
    <w:pPr>
      <w:spacing w:after="100"/>
      <w:ind w:left="1100"/>
    </w:pPr>
    <w:rPr>
      <w:rFonts w:eastAsiaTheme="minorEastAsia"/>
      <w:lang w:eastAsia="en-IN" w:bidi="ta-IN"/>
    </w:rPr>
  </w:style>
  <w:style w:type="paragraph" w:styleId="TOC7">
    <w:name w:val="toc 7"/>
    <w:basedOn w:val="Normal"/>
    <w:next w:val="Normal"/>
    <w:autoRedefine/>
    <w:uiPriority w:val="39"/>
    <w:unhideWhenUsed/>
    <w:rsid w:val="00332BA0"/>
    <w:pPr>
      <w:spacing w:after="100"/>
      <w:ind w:left="1320"/>
    </w:pPr>
    <w:rPr>
      <w:rFonts w:eastAsiaTheme="minorEastAsia"/>
      <w:lang w:eastAsia="en-IN" w:bidi="ta-IN"/>
    </w:rPr>
  </w:style>
  <w:style w:type="paragraph" w:styleId="TOC8">
    <w:name w:val="toc 8"/>
    <w:basedOn w:val="Normal"/>
    <w:next w:val="Normal"/>
    <w:autoRedefine/>
    <w:uiPriority w:val="39"/>
    <w:unhideWhenUsed/>
    <w:rsid w:val="00332BA0"/>
    <w:pPr>
      <w:spacing w:after="100"/>
      <w:ind w:left="1540"/>
    </w:pPr>
    <w:rPr>
      <w:rFonts w:eastAsiaTheme="minorEastAsia"/>
      <w:lang w:eastAsia="en-IN" w:bidi="ta-IN"/>
    </w:rPr>
  </w:style>
  <w:style w:type="paragraph" w:styleId="TOC9">
    <w:name w:val="toc 9"/>
    <w:basedOn w:val="Normal"/>
    <w:next w:val="Normal"/>
    <w:autoRedefine/>
    <w:uiPriority w:val="39"/>
    <w:unhideWhenUsed/>
    <w:rsid w:val="00332BA0"/>
    <w:pPr>
      <w:spacing w:after="100"/>
      <w:ind w:left="1760"/>
    </w:pPr>
    <w:rPr>
      <w:rFonts w:eastAsiaTheme="minorEastAsia"/>
      <w:lang w:eastAsia="en-IN" w:bidi="ta-IN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32BA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332BA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604A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styleId="Emphasis">
    <w:name w:val="Emphasis"/>
    <w:basedOn w:val="DefaultParagraphFont"/>
    <w:uiPriority w:val="20"/>
    <w:qFormat/>
    <w:rsid w:val="00604AF0"/>
    <w:rPr>
      <w:i/>
      <w:iCs/>
    </w:rPr>
  </w:style>
  <w:style w:type="character" w:styleId="Strong">
    <w:name w:val="Strong"/>
    <w:basedOn w:val="DefaultParagraphFont"/>
    <w:uiPriority w:val="22"/>
    <w:qFormat/>
    <w:rsid w:val="00141AC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41ACE"/>
    <w:rPr>
      <w:rFonts w:ascii="Courier New" w:eastAsia="Times New Roman" w:hAnsi="Courier New" w:cs="Courier New"/>
      <w:sz w:val="20"/>
      <w:szCs w:val="20"/>
    </w:rPr>
  </w:style>
  <w:style w:type="paragraph" w:customStyle="1" w:styleId="p">
    <w:name w:val="p"/>
    <w:basedOn w:val="Normal"/>
    <w:rsid w:val="00AC04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customStyle="1" w:styleId="ph">
    <w:name w:val="ph"/>
    <w:basedOn w:val="DefaultParagraphFont"/>
    <w:rsid w:val="00AC04E7"/>
  </w:style>
  <w:style w:type="paragraph" w:styleId="BalloonText">
    <w:name w:val="Balloon Text"/>
    <w:basedOn w:val="Normal"/>
    <w:link w:val="BalloonTextChar"/>
    <w:uiPriority w:val="99"/>
    <w:semiHidden/>
    <w:unhideWhenUsed/>
    <w:rsid w:val="00F265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65E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36F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1F3864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4ED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4C1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55C02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6723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233C"/>
  </w:style>
  <w:style w:type="paragraph" w:styleId="Footer">
    <w:name w:val="footer"/>
    <w:basedOn w:val="Normal"/>
    <w:link w:val="FooterChar"/>
    <w:uiPriority w:val="99"/>
    <w:unhideWhenUsed/>
    <w:rsid w:val="006723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233C"/>
  </w:style>
  <w:style w:type="character" w:customStyle="1" w:styleId="Heading1Char">
    <w:name w:val="Heading 1 Char"/>
    <w:basedOn w:val="DefaultParagraphFont"/>
    <w:link w:val="Heading1"/>
    <w:uiPriority w:val="9"/>
    <w:rsid w:val="004F36F7"/>
    <w:rPr>
      <w:rFonts w:asciiTheme="majorHAnsi" w:eastAsiaTheme="majorEastAsia" w:hAnsiTheme="majorHAnsi" w:cstheme="majorBidi"/>
      <w:color w:val="1F3864" w:themeColor="accent1" w:themeShade="80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2C4068"/>
    <w:pPr>
      <w:outlineLvl w:val="9"/>
    </w:pPr>
    <w:rPr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254ED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rsid w:val="003245E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245E0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3245E0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8A4C1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F712EF"/>
    <w:pPr>
      <w:spacing w:after="100"/>
      <w:ind w:left="440"/>
    </w:pPr>
  </w:style>
  <w:style w:type="paragraph" w:styleId="ListParagraph">
    <w:name w:val="List Paragraph"/>
    <w:basedOn w:val="Normal"/>
    <w:uiPriority w:val="34"/>
    <w:qFormat/>
    <w:rsid w:val="0088702A"/>
    <w:pPr>
      <w:ind w:left="720"/>
      <w:contextualSpacing/>
    </w:pPr>
  </w:style>
  <w:style w:type="paragraph" w:styleId="TOC4">
    <w:name w:val="toc 4"/>
    <w:basedOn w:val="Normal"/>
    <w:next w:val="Normal"/>
    <w:autoRedefine/>
    <w:uiPriority w:val="39"/>
    <w:unhideWhenUsed/>
    <w:rsid w:val="00332BA0"/>
    <w:pPr>
      <w:spacing w:after="100"/>
      <w:ind w:left="660"/>
    </w:pPr>
    <w:rPr>
      <w:rFonts w:eastAsiaTheme="minorEastAsia"/>
      <w:lang w:eastAsia="en-IN" w:bidi="ta-IN"/>
    </w:rPr>
  </w:style>
  <w:style w:type="paragraph" w:styleId="TOC5">
    <w:name w:val="toc 5"/>
    <w:basedOn w:val="Normal"/>
    <w:next w:val="Normal"/>
    <w:autoRedefine/>
    <w:uiPriority w:val="39"/>
    <w:unhideWhenUsed/>
    <w:rsid w:val="00332BA0"/>
    <w:pPr>
      <w:spacing w:after="100"/>
      <w:ind w:left="880"/>
    </w:pPr>
    <w:rPr>
      <w:rFonts w:eastAsiaTheme="minorEastAsia"/>
      <w:lang w:eastAsia="en-IN" w:bidi="ta-IN"/>
    </w:rPr>
  </w:style>
  <w:style w:type="paragraph" w:styleId="TOC6">
    <w:name w:val="toc 6"/>
    <w:basedOn w:val="Normal"/>
    <w:next w:val="Normal"/>
    <w:autoRedefine/>
    <w:uiPriority w:val="39"/>
    <w:unhideWhenUsed/>
    <w:rsid w:val="00332BA0"/>
    <w:pPr>
      <w:spacing w:after="100"/>
      <w:ind w:left="1100"/>
    </w:pPr>
    <w:rPr>
      <w:rFonts w:eastAsiaTheme="minorEastAsia"/>
      <w:lang w:eastAsia="en-IN" w:bidi="ta-IN"/>
    </w:rPr>
  </w:style>
  <w:style w:type="paragraph" w:styleId="TOC7">
    <w:name w:val="toc 7"/>
    <w:basedOn w:val="Normal"/>
    <w:next w:val="Normal"/>
    <w:autoRedefine/>
    <w:uiPriority w:val="39"/>
    <w:unhideWhenUsed/>
    <w:rsid w:val="00332BA0"/>
    <w:pPr>
      <w:spacing w:after="100"/>
      <w:ind w:left="1320"/>
    </w:pPr>
    <w:rPr>
      <w:rFonts w:eastAsiaTheme="minorEastAsia"/>
      <w:lang w:eastAsia="en-IN" w:bidi="ta-IN"/>
    </w:rPr>
  </w:style>
  <w:style w:type="paragraph" w:styleId="TOC8">
    <w:name w:val="toc 8"/>
    <w:basedOn w:val="Normal"/>
    <w:next w:val="Normal"/>
    <w:autoRedefine/>
    <w:uiPriority w:val="39"/>
    <w:unhideWhenUsed/>
    <w:rsid w:val="00332BA0"/>
    <w:pPr>
      <w:spacing w:after="100"/>
      <w:ind w:left="1540"/>
    </w:pPr>
    <w:rPr>
      <w:rFonts w:eastAsiaTheme="minorEastAsia"/>
      <w:lang w:eastAsia="en-IN" w:bidi="ta-IN"/>
    </w:rPr>
  </w:style>
  <w:style w:type="paragraph" w:styleId="TOC9">
    <w:name w:val="toc 9"/>
    <w:basedOn w:val="Normal"/>
    <w:next w:val="Normal"/>
    <w:autoRedefine/>
    <w:uiPriority w:val="39"/>
    <w:unhideWhenUsed/>
    <w:rsid w:val="00332BA0"/>
    <w:pPr>
      <w:spacing w:after="100"/>
      <w:ind w:left="1760"/>
    </w:pPr>
    <w:rPr>
      <w:rFonts w:eastAsiaTheme="minorEastAsia"/>
      <w:lang w:eastAsia="en-IN" w:bidi="ta-IN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32BA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332BA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604A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styleId="Emphasis">
    <w:name w:val="Emphasis"/>
    <w:basedOn w:val="DefaultParagraphFont"/>
    <w:uiPriority w:val="20"/>
    <w:qFormat/>
    <w:rsid w:val="00604AF0"/>
    <w:rPr>
      <w:i/>
      <w:iCs/>
    </w:rPr>
  </w:style>
  <w:style w:type="character" w:styleId="Strong">
    <w:name w:val="Strong"/>
    <w:basedOn w:val="DefaultParagraphFont"/>
    <w:uiPriority w:val="22"/>
    <w:qFormat/>
    <w:rsid w:val="00141AC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41ACE"/>
    <w:rPr>
      <w:rFonts w:ascii="Courier New" w:eastAsia="Times New Roman" w:hAnsi="Courier New" w:cs="Courier New"/>
      <w:sz w:val="20"/>
      <w:szCs w:val="20"/>
    </w:rPr>
  </w:style>
  <w:style w:type="paragraph" w:customStyle="1" w:styleId="p">
    <w:name w:val="p"/>
    <w:basedOn w:val="Normal"/>
    <w:rsid w:val="00AC04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customStyle="1" w:styleId="ph">
    <w:name w:val="ph"/>
    <w:basedOn w:val="DefaultParagraphFont"/>
    <w:rsid w:val="00AC04E7"/>
  </w:style>
  <w:style w:type="paragraph" w:styleId="BalloonText">
    <w:name w:val="Balloon Text"/>
    <w:basedOn w:val="Normal"/>
    <w:link w:val="BalloonTextChar"/>
    <w:uiPriority w:val="99"/>
    <w:semiHidden/>
    <w:unhideWhenUsed/>
    <w:rsid w:val="00F265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65E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64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6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5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934240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82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94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73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01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5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6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0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3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7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2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2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56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8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41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8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2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3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microsoft.com/office/2007/relationships/stylesWithEffects" Target="stylesWithEffect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410</TotalTime>
  <Pages>10</Pages>
  <Words>366</Words>
  <Characters>2090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Chandira Sekaran</dc:creator>
  <cp:lastModifiedBy>user</cp:lastModifiedBy>
  <cp:revision>21</cp:revision>
  <dcterms:created xsi:type="dcterms:W3CDTF">2023-05-11T07:14:00Z</dcterms:created>
  <dcterms:modified xsi:type="dcterms:W3CDTF">2023-06-21T06:16:00Z</dcterms:modified>
</cp:coreProperties>
</file>