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1F2A" w:rsidRDefault="00471F2A"/>
    <w:p w:rsidR="00DA1359" w:rsidRDefault="00DA1359"/>
    <w:p w:rsidR="00DA1359" w:rsidRDefault="00DA1359"/>
    <w:p w:rsidR="00DA1359" w:rsidRDefault="00DA1359"/>
    <w:p w:rsidR="00DA1359" w:rsidRDefault="00DA1359"/>
    <w:p w:rsidR="00DA1359" w:rsidRDefault="00DA1359"/>
    <w:p w:rsidR="00DA1359" w:rsidRDefault="00DA1359"/>
    <w:p w:rsidR="00DA1359" w:rsidRDefault="00DA1359"/>
    <w:p w:rsidR="00DA1359" w:rsidRDefault="00DA1359"/>
    <w:p w:rsidR="00DA1359" w:rsidRDefault="00DA1359"/>
    <w:p w:rsidR="00DA1359" w:rsidRDefault="00DA1359"/>
    <w:p w:rsidR="00DA1359" w:rsidRPr="004B0FFF" w:rsidRDefault="004654F5" w:rsidP="004654F5">
      <w:pPr>
        <w:pStyle w:val="NoSpacing"/>
        <w:spacing w:line="360" w:lineRule="auto"/>
        <w:jc w:val="center"/>
        <w:rPr>
          <w:rFonts w:ascii="Arial" w:hAnsi="Arial" w:cs="Arial"/>
          <w:b/>
          <w:bCs/>
          <w:color w:val="000000" w:themeColor="text1"/>
          <w:sz w:val="24"/>
          <w:szCs w:val="24"/>
        </w:rPr>
      </w:pPr>
      <w:r>
        <w:rPr>
          <w:rFonts w:ascii="Arial" w:hAnsi="Arial" w:cs="Arial"/>
          <w:b/>
          <w:bCs/>
          <w:color w:val="000000" w:themeColor="text1"/>
          <w:sz w:val="44"/>
          <w:szCs w:val="44"/>
          <w:u w:val="single"/>
        </w:rPr>
        <w:t>Functions</w:t>
      </w:r>
      <w:r w:rsidR="00415FBF">
        <w:rPr>
          <w:rFonts w:ascii="Arial" w:hAnsi="Arial" w:cs="Arial"/>
          <w:b/>
          <w:bCs/>
          <w:color w:val="000000" w:themeColor="text1"/>
          <w:sz w:val="44"/>
          <w:szCs w:val="44"/>
          <w:u w:val="single"/>
        </w:rPr>
        <w:t xml:space="preserve"> </w:t>
      </w:r>
      <w:r w:rsidR="00CB6ABC">
        <w:rPr>
          <w:rFonts w:ascii="Arial" w:hAnsi="Arial" w:cs="Arial"/>
          <w:b/>
          <w:bCs/>
          <w:color w:val="000000" w:themeColor="text1"/>
          <w:sz w:val="44"/>
          <w:szCs w:val="44"/>
          <w:u w:val="single"/>
        </w:rPr>
        <w:t>with ORM stack</w:t>
      </w:r>
    </w:p>
    <w:p w:rsidR="00DA1359" w:rsidRDefault="00DA1359"/>
    <w:p w:rsidR="00DA1359" w:rsidRDefault="00DA1359"/>
    <w:p w:rsidR="00DA1359" w:rsidRDefault="00DA1359"/>
    <w:p w:rsidR="00DA1359" w:rsidRDefault="00DA1359"/>
    <w:p w:rsidR="00DA1359" w:rsidRDefault="00DA1359"/>
    <w:p w:rsidR="00DA1359" w:rsidRDefault="00DA1359"/>
    <w:p w:rsidR="00DA1359" w:rsidRDefault="00DA1359"/>
    <w:p w:rsidR="00DA1359" w:rsidRDefault="00DA1359"/>
    <w:p w:rsidR="00DA1359" w:rsidRDefault="00DA1359"/>
    <w:p w:rsidR="00DA1359" w:rsidRDefault="00DA1359"/>
    <w:p w:rsidR="00DA1359" w:rsidRDefault="00DA1359"/>
    <w:p w:rsidR="00DA1359" w:rsidRDefault="00DA1359"/>
    <w:p w:rsidR="00DA1359" w:rsidRDefault="00DA1359"/>
    <w:p w:rsidR="00DA1359" w:rsidRDefault="00DA1359"/>
    <w:p w:rsidR="00DA1359" w:rsidRDefault="00DA1359"/>
    <w:p w:rsidR="00DA1359" w:rsidRDefault="00DA1359"/>
    <w:p w:rsidR="00DA1359" w:rsidRDefault="00DA1359"/>
    <w:sdt>
      <w:sdtPr>
        <w:rPr>
          <w:rFonts w:ascii="Arial" w:eastAsiaTheme="minorHAnsi" w:hAnsi="Arial" w:cs="Arial"/>
          <w:color w:val="000000" w:themeColor="text1"/>
          <w:sz w:val="24"/>
          <w:szCs w:val="24"/>
          <w:lang w:val="en-IN"/>
        </w:rPr>
        <w:id w:val="2102519578"/>
        <w:docPartObj>
          <w:docPartGallery w:val="Table of Contents"/>
          <w:docPartUnique/>
        </w:docPartObj>
      </w:sdtPr>
      <w:sdtEndPr>
        <w:rPr>
          <w:b/>
          <w:bCs/>
          <w:noProof/>
        </w:rPr>
      </w:sdtEndPr>
      <w:sdtContent>
        <w:p w:rsidR="00DA1359" w:rsidRPr="004B0FFF" w:rsidRDefault="00DA1359" w:rsidP="00DA1359">
          <w:pPr>
            <w:pStyle w:val="TOCHeading"/>
            <w:spacing w:line="360" w:lineRule="auto"/>
            <w:jc w:val="center"/>
            <w:rPr>
              <w:rFonts w:ascii="Arial" w:hAnsi="Arial" w:cs="Arial"/>
              <w:b/>
              <w:color w:val="000000" w:themeColor="text1"/>
              <w:sz w:val="24"/>
              <w:szCs w:val="24"/>
              <w:u w:val="single"/>
            </w:rPr>
          </w:pPr>
          <w:r w:rsidRPr="004B0FFF">
            <w:rPr>
              <w:rFonts w:ascii="Arial" w:hAnsi="Arial" w:cs="Arial"/>
              <w:b/>
              <w:color w:val="000000" w:themeColor="text1"/>
              <w:sz w:val="24"/>
              <w:szCs w:val="24"/>
              <w:u w:val="single"/>
            </w:rPr>
            <w:t>Contents</w:t>
          </w:r>
        </w:p>
        <w:p w:rsidR="00DA1359" w:rsidRPr="00301032" w:rsidRDefault="00DA1359" w:rsidP="00DA1359">
          <w:pPr>
            <w:spacing w:line="360" w:lineRule="auto"/>
            <w:rPr>
              <w:rFonts w:ascii="Arial" w:hAnsi="Arial" w:cs="Arial"/>
              <w:b/>
              <w:color w:val="000000" w:themeColor="text1"/>
              <w:sz w:val="24"/>
              <w:szCs w:val="24"/>
              <w:lang w:val="en-US"/>
            </w:rPr>
          </w:pPr>
        </w:p>
        <w:p w:rsidR="00611EE6" w:rsidRDefault="00DA1359">
          <w:pPr>
            <w:pStyle w:val="TOC1"/>
            <w:tabs>
              <w:tab w:val="left" w:pos="440"/>
              <w:tab w:val="right" w:leader="dot" w:pos="9016"/>
            </w:tabs>
            <w:rPr>
              <w:rFonts w:eastAsiaTheme="minorEastAsia"/>
              <w:noProof/>
              <w:lang w:eastAsia="en-IN"/>
            </w:rPr>
          </w:pPr>
          <w:r w:rsidRPr="00301032">
            <w:rPr>
              <w:rFonts w:ascii="Arial" w:hAnsi="Arial" w:cs="Arial"/>
              <w:b/>
              <w:color w:val="000000" w:themeColor="text1"/>
              <w:sz w:val="24"/>
              <w:szCs w:val="24"/>
            </w:rPr>
            <w:fldChar w:fldCharType="begin"/>
          </w:r>
          <w:r w:rsidRPr="00301032">
            <w:rPr>
              <w:rFonts w:ascii="Arial" w:hAnsi="Arial" w:cs="Arial"/>
              <w:b/>
              <w:color w:val="000000" w:themeColor="text1"/>
              <w:sz w:val="24"/>
              <w:szCs w:val="24"/>
            </w:rPr>
            <w:instrText xml:space="preserve"> TOC \o "1-3" \h \z \u </w:instrText>
          </w:r>
          <w:r w:rsidRPr="00301032">
            <w:rPr>
              <w:rFonts w:ascii="Arial" w:hAnsi="Arial" w:cs="Arial"/>
              <w:b/>
              <w:color w:val="000000" w:themeColor="text1"/>
              <w:sz w:val="24"/>
              <w:szCs w:val="24"/>
            </w:rPr>
            <w:fldChar w:fldCharType="separate"/>
          </w:r>
          <w:hyperlink w:anchor="_Toc140045626" w:history="1">
            <w:r w:rsidR="00611EE6" w:rsidRPr="00370368">
              <w:rPr>
                <w:rStyle w:val="Hyperlink"/>
                <w:rFonts w:ascii="Arial" w:hAnsi="Arial" w:cs="Arial"/>
                <w:noProof/>
              </w:rPr>
              <w:t>1.</w:t>
            </w:r>
            <w:r w:rsidR="00611EE6">
              <w:rPr>
                <w:rFonts w:eastAsiaTheme="minorEastAsia"/>
                <w:noProof/>
                <w:lang w:eastAsia="en-IN"/>
              </w:rPr>
              <w:tab/>
            </w:r>
            <w:r w:rsidR="00611EE6" w:rsidRPr="00370368">
              <w:rPr>
                <w:rStyle w:val="Hyperlink"/>
                <w:rFonts w:ascii="Arial" w:hAnsi="Arial" w:cs="Arial"/>
                <w:noProof/>
              </w:rPr>
              <w:t>Introduction</w:t>
            </w:r>
            <w:r w:rsidR="00611EE6">
              <w:rPr>
                <w:noProof/>
                <w:webHidden/>
              </w:rPr>
              <w:tab/>
            </w:r>
            <w:r w:rsidR="00611EE6">
              <w:rPr>
                <w:noProof/>
                <w:webHidden/>
              </w:rPr>
              <w:fldChar w:fldCharType="begin"/>
            </w:r>
            <w:r w:rsidR="00611EE6">
              <w:rPr>
                <w:noProof/>
                <w:webHidden/>
              </w:rPr>
              <w:instrText xml:space="preserve"> PAGEREF _Toc140045626 \h </w:instrText>
            </w:r>
            <w:r w:rsidR="00611EE6">
              <w:rPr>
                <w:noProof/>
                <w:webHidden/>
              </w:rPr>
            </w:r>
            <w:r w:rsidR="00611EE6">
              <w:rPr>
                <w:noProof/>
                <w:webHidden/>
              </w:rPr>
              <w:fldChar w:fldCharType="separate"/>
            </w:r>
            <w:r w:rsidR="00611EE6">
              <w:rPr>
                <w:noProof/>
                <w:webHidden/>
              </w:rPr>
              <w:t>3</w:t>
            </w:r>
            <w:r w:rsidR="00611EE6">
              <w:rPr>
                <w:noProof/>
                <w:webHidden/>
              </w:rPr>
              <w:fldChar w:fldCharType="end"/>
            </w:r>
          </w:hyperlink>
        </w:p>
        <w:p w:rsidR="00611EE6" w:rsidRDefault="00611EE6">
          <w:pPr>
            <w:pStyle w:val="TOC1"/>
            <w:tabs>
              <w:tab w:val="left" w:pos="440"/>
              <w:tab w:val="right" w:leader="dot" w:pos="9016"/>
            </w:tabs>
            <w:rPr>
              <w:rFonts w:eastAsiaTheme="minorEastAsia"/>
              <w:noProof/>
              <w:lang w:eastAsia="en-IN"/>
            </w:rPr>
          </w:pPr>
          <w:hyperlink w:anchor="_Toc140045627" w:history="1">
            <w:r w:rsidRPr="00370368">
              <w:rPr>
                <w:rStyle w:val="Hyperlink"/>
                <w:rFonts w:ascii="Arial" w:hAnsi="Arial" w:cs="Arial"/>
                <w:noProof/>
              </w:rPr>
              <w:t>2.</w:t>
            </w:r>
            <w:r>
              <w:rPr>
                <w:rFonts w:eastAsiaTheme="minorEastAsia"/>
                <w:noProof/>
                <w:lang w:eastAsia="en-IN"/>
              </w:rPr>
              <w:tab/>
            </w:r>
            <w:r w:rsidRPr="00370368">
              <w:rPr>
                <w:rStyle w:val="Hyperlink"/>
                <w:rFonts w:ascii="Arial" w:hAnsi="Arial" w:cs="Arial"/>
                <w:noProof/>
              </w:rPr>
              <w:t>Workflow</w:t>
            </w:r>
            <w:r w:rsidRPr="00370368">
              <w:rPr>
                <w:rStyle w:val="Hyperlink"/>
                <w:noProof/>
              </w:rPr>
              <w:t xml:space="preserve"> </w:t>
            </w:r>
            <w:r w:rsidRPr="00370368">
              <w:rPr>
                <w:rStyle w:val="Hyperlink"/>
                <w:rFonts w:ascii="Arial" w:hAnsi="Arial" w:cs="Arial"/>
                <w:noProof/>
              </w:rPr>
              <w:t>diagram to deploy the stack</w:t>
            </w:r>
            <w:r>
              <w:rPr>
                <w:noProof/>
                <w:webHidden/>
              </w:rPr>
              <w:tab/>
            </w:r>
            <w:r>
              <w:rPr>
                <w:noProof/>
                <w:webHidden/>
              </w:rPr>
              <w:fldChar w:fldCharType="begin"/>
            </w:r>
            <w:r>
              <w:rPr>
                <w:noProof/>
                <w:webHidden/>
              </w:rPr>
              <w:instrText xml:space="preserve"> PAGEREF _Toc140045627 \h </w:instrText>
            </w:r>
            <w:r>
              <w:rPr>
                <w:noProof/>
                <w:webHidden/>
              </w:rPr>
            </w:r>
            <w:r>
              <w:rPr>
                <w:noProof/>
                <w:webHidden/>
              </w:rPr>
              <w:fldChar w:fldCharType="separate"/>
            </w:r>
            <w:r>
              <w:rPr>
                <w:noProof/>
                <w:webHidden/>
              </w:rPr>
              <w:t>3</w:t>
            </w:r>
            <w:r>
              <w:rPr>
                <w:noProof/>
                <w:webHidden/>
              </w:rPr>
              <w:fldChar w:fldCharType="end"/>
            </w:r>
          </w:hyperlink>
        </w:p>
        <w:p w:rsidR="00611EE6" w:rsidRDefault="00611EE6">
          <w:pPr>
            <w:pStyle w:val="TOC1"/>
            <w:tabs>
              <w:tab w:val="left" w:pos="440"/>
              <w:tab w:val="right" w:leader="dot" w:pos="9016"/>
            </w:tabs>
            <w:rPr>
              <w:rFonts w:eastAsiaTheme="minorEastAsia"/>
              <w:noProof/>
              <w:lang w:eastAsia="en-IN"/>
            </w:rPr>
          </w:pPr>
          <w:hyperlink w:anchor="_Toc140045628" w:history="1">
            <w:r w:rsidRPr="00370368">
              <w:rPr>
                <w:rStyle w:val="Hyperlink"/>
                <w:rFonts w:ascii="Arial" w:hAnsi="Arial" w:cs="Arial"/>
                <w:noProof/>
              </w:rPr>
              <w:t>3.</w:t>
            </w:r>
            <w:r>
              <w:rPr>
                <w:rFonts w:eastAsiaTheme="minorEastAsia"/>
                <w:noProof/>
                <w:lang w:eastAsia="en-IN"/>
              </w:rPr>
              <w:tab/>
            </w:r>
            <w:r w:rsidRPr="00370368">
              <w:rPr>
                <w:rStyle w:val="Hyperlink"/>
                <w:rFonts w:ascii="Arial" w:hAnsi="Arial" w:cs="Arial"/>
                <w:noProof/>
              </w:rPr>
              <w:t>Create stack for Functions</w:t>
            </w:r>
            <w:r>
              <w:rPr>
                <w:noProof/>
                <w:webHidden/>
              </w:rPr>
              <w:tab/>
            </w:r>
            <w:r>
              <w:rPr>
                <w:noProof/>
                <w:webHidden/>
              </w:rPr>
              <w:fldChar w:fldCharType="begin"/>
            </w:r>
            <w:r>
              <w:rPr>
                <w:noProof/>
                <w:webHidden/>
              </w:rPr>
              <w:instrText xml:space="preserve"> PAGEREF _Toc140045628 \h </w:instrText>
            </w:r>
            <w:r>
              <w:rPr>
                <w:noProof/>
                <w:webHidden/>
              </w:rPr>
            </w:r>
            <w:r>
              <w:rPr>
                <w:noProof/>
                <w:webHidden/>
              </w:rPr>
              <w:fldChar w:fldCharType="separate"/>
            </w:r>
            <w:r>
              <w:rPr>
                <w:noProof/>
                <w:webHidden/>
              </w:rPr>
              <w:t>4</w:t>
            </w:r>
            <w:r>
              <w:rPr>
                <w:noProof/>
                <w:webHidden/>
              </w:rPr>
              <w:fldChar w:fldCharType="end"/>
            </w:r>
          </w:hyperlink>
        </w:p>
        <w:p w:rsidR="00611EE6" w:rsidRDefault="00611EE6">
          <w:pPr>
            <w:pStyle w:val="TOC1"/>
            <w:tabs>
              <w:tab w:val="left" w:pos="440"/>
              <w:tab w:val="right" w:leader="dot" w:pos="9016"/>
            </w:tabs>
            <w:rPr>
              <w:rFonts w:eastAsiaTheme="minorEastAsia"/>
              <w:noProof/>
              <w:lang w:eastAsia="en-IN"/>
            </w:rPr>
          </w:pPr>
          <w:hyperlink w:anchor="_Toc140045629" w:history="1">
            <w:r w:rsidRPr="00370368">
              <w:rPr>
                <w:rStyle w:val="Hyperlink"/>
                <w:rFonts w:ascii="Arial" w:hAnsi="Arial" w:cs="Arial"/>
                <w:noProof/>
              </w:rPr>
              <w:t>4.</w:t>
            </w:r>
            <w:r>
              <w:rPr>
                <w:rFonts w:eastAsiaTheme="minorEastAsia"/>
                <w:noProof/>
                <w:lang w:eastAsia="en-IN"/>
              </w:rPr>
              <w:tab/>
            </w:r>
            <w:r w:rsidRPr="00370368">
              <w:rPr>
                <w:rStyle w:val="Hyperlink"/>
                <w:rFonts w:ascii="Arial" w:hAnsi="Arial" w:cs="Arial"/>
                <w:noProof/>
              </w:rPr>
              <w:t>Plan the Job</w:t>
            </w:r>
            <w:r>
              <w:rPr>
                <w:noProof/>
                <w:webHidden/>
              </w:rPr>
              <w:tab/>
            </w:r>
            <w:r>
              <w:rPr>
                <w:noProof/>
                <w:webHidden/>
              </w:rPr>
              <w:fldChar w:fldCharType="begin"/>
            </w:r>
            <w:r>
              <w:rPr>
                <w:noProof/>
                <w:webHidden/>
              </w:rPr>
              <w:instrText xml:space="preserve"> PAGEREF _Toc140045629 \h </w:instrText>
            </w:r>
            <w:r>
              <w:rPr>
                <w:noProof/>
                <w:webHidden/>
              </w:rPr>
            </w:r>
            <w:r>
              <w:rPr>
                <w:noProof/>
                <w:webHidden/>
              </w:rPr>
              <w:fldChar w:fldCharType="separate"/>
            </w:r>
            <w:r>
              <w:rPr>
                <w:noProof/>
                <w:webHidden/>
              </w:rPr>
              <w:t>6</w:t>
            </w:r>
            <w:r>
              <w:rPr>
                <w:noProof/>
                <w:webHidden/>
              </w:rPr>
              <w:fldChar w:fldCharType="end"/>
            </w:r>
          </w:hyperlink>
        </w:p>
        <w:p w:rsidR="00611EE6" w:rsidRDefault="00611EE6">
          <w:pPr>
            <w:pStyle w:val="TOC1"/>
            <w:tabs>
              <w:tab w:val="left" w:pos="440"/>
              <w:tab w:val="right" w:leader="dot" w:pos="9016"/>
            </w:tabs>
            <w:rPr>
              <w:rFonts w:eastAsiaTheme="minorEastAsia"/>
              <w:noProof/>
              <w:lang w:eastAsia="en-IN"/>
            </w:rPr>
          </w:pPr>
          <w:hyperlink w:anchor="_Toc140045630" w:history="1">
            <w:r w:rsidRPr="00370368">
              <w:rPr>
                <w:rStyle w:val="Hyperlink"/>
                <w:rFonts w:ascii="Arial" w:hAnsi="Arial" w:cs="Arial"/>
                <w:noProof/>
              </w:rPr>
              <w:t>5.</w:t>
            </w:r>
            <w:r>
              <w:rPr>
                <w:rFonts w:eastAsiaTheme="minorEastAsia"/>
                <w:noProof/>
                <w:lang w:eastAsia="en-IN"/>
              </w:rPr>
              <w:tab/>
            </w:r>
            <w:r w:rsidRPr="00370368">
              <w:rPr>
                <w:rStyle w:val="Hyperlink"/>
                <w:rFonts w:ascii="Arial" w:hAnsi="Arial" w:cs="Arial"/>
                <w:noProof/>
              </w:rPr>
              <w:t>Apply the Job</w:t>
            </w:r>
            <w:r>
              <w:rPr>
                <w:noProof/>
                <w:webHidden/>
              </w:rPr>
              <w:tab/>
            </w:r>
            <w:r>
              <w:rPr>
                <w:noProof/>
                <w:webHidden/>
              </w:rPr>
              <w:fldChar w:fldCharType="begin"/>
            </w:r>
            <w:r>
              <w:rPr>
                <w:noProof/>
                <w:webHidden/>
              </w:rPr>
              <w:instrText xml:space="preserve"> PAGEREF _Toc140045630 \h </w:instrText>
            </w:r>
            <w:r>
              <w:rPr>
                <w:noProof/>
                <w:webHidden/>
              </w:rPr>
            </w:r>
            <w:r>
              <w:rPr>
                <w:noProof/>
                <w:webHidden/>
              </w:rPr>
              <w:fldChar w:fldCharType="separate"/>
            </w:r>
            <w:r>
              <w:rPr>
                <w:noProof/>
                <w:webHidden/>
              </w:rPr>
              <w:t>7</w:t>
            </w:r>
            <w:r>
              <w:rPr>
                <w:noProof/>
                <w:webHidden/>
              </w:rPr>
              <w:fldChar w:fldCharType="end"/>
            </w:r>
          </w:hyperlink>
        </w:p>
        <w:p w:rsidR="00611EE6" w:rsidRDefault="00611EE6">
          <w:pPr>
            <w:pStyle w:val="TOC1"/>
            <w:tabs>
              <w:tab w:val="left" w:pos="440"/>
              <w:tab w:val="right" w:leader="dot" w:pos="9016"/>
            </w:tabs>
            <w:rPr>
              <w:rFonts w:eastAsiaTheme="minorEastAsia"/>
              <w:noProof/>
              <w:lang w:eastAsia="en-IN"/>
            </w:rPr>
          </w:pPr>
          <w:hyperlink w:anchor="_Toc140045631" w:history="1">
            <w:r w:rsidRPr="00370368">
              <w:rPr>
                <w:rStyle w:val="Hyperlink"/>
                <w:rFonts w:ascii="Arial" w:hAnsi="Arial" w:cs="Arial"/>
                <w:noProof/>
              </w:rPr>
              <w:t>6.</w:t>
            </w:r>
            <w:r>
              <w:rPr>
                <w:rFonts w:eastAsiaTheme="minorEastAsia"/>
                <w:noProof/>
                <w:lang w:eastAsia="en-IN"/>
              </w:rPr>
              <w:tab/>
            </w:r>
            <w:r w:rsidRPr="00370368">
              <w:rPr>
                <w:rStyle w:val="Hyperlink"/>
                <w:rFonts w:ascii="Arial" w:hAnsi="Arial" w:cs="Arial"/>
                <w:noProof/>
              </w:rPr>
              <w:t>Verify in the Console</w:t>
            </w:r>
            <w:r>
              <w:rPr>
                <w:noProof/>
                <w:webHidden/>
              </w:rPr>
              <w:tab/>
            </w:r>
            <w:r>
              <w:rPr>
                <w:noProof/>
                <w:webHidden/>
              </w:rPr>
              <w:fldChar w:fldCharType="begin"/>
            </w:r>
            <w:r>
              <w:rPr>
                <w:noProof/>
                <w:webHidden/>
              </w:rPr>
              <w:instrText xml:space="preserve"> PAGEREF _Toc140045631 \h </w:instrText>
            </w:r>
            <w:r>
              <w:rPr>
                <w:noProof/>
                <w:webHidden/>
              </w:rPr>
            </w:r>
            <w:r>
              <w:rPr>
                <w:noProof/>
                <w:webHidden/>
              </w:rPr>
              <w:fldChar w:fldCharType="separate"/>
            </w:r>
            <w:r>
              <w:rPr>
                <w:noProof/>
                <w:webHidden/>
              </w:rPr>
              <w:t>8</w:t>
            </w:r>
            <w:r>
              <w:rPr>
                <w:noProof/>
                <w:webHidden/>
              </w:rPr>
              <w:fldChar w:fldCharType="end"/>
            </w:r>
          </w:hyperlink>
        </w:p>
        <w:p w:rsidR="00611EE6" w:rsidRDefault="00611EE6">
          <w:pPr>
            <w:pStyle w:val="TOC1"/>
            <w:tabs>
              <w:tab w:val="left" w:pos="440"/>
              <w:tab w:val="right" w:leader="dot" w:pos="9016"/>
            </w:tabs>
            <w:rPr>
              <w:rFonts w:eastAsiaTheme="minorEastAsia"/>
              <w:noProof/>
              <w:lang w:eastAsia="en-IN"/>
            </w:rPr>
          </w:pPr>
          <w:hyperlink w:anchor="_Toc140045632" w:history="1">
            <w:r w:rsidRPr="00370368">
              <w:rPr>
                <w:rStyle w:val="Hyperlink"/>
                <w:rFonts w:ascii="Arial" w:hAnsi="Arial" w:cs="Arial"/>
                <w:noProof/>
              </w:rPr>
              <w:t>7.</w:t>
            </w:r>
            <w:r>
              <w:rPr>
                <w:rFonts w:eastAsiaTheme="minorEastAsia"/>
                <w:noProof/>
                <w:lang w:eastAsia="en-IN"/>
              </w:rPr>
              <w:tab/>
            </w:r>
            <w:r w:rsidRPr="00370368">
              <w:rPr>
                <w:rStyle w:val="Hyperlink"/>
                <w:rFonts w:ascii="Arial" w:hAnsi="Arial" w:cs="Arial"/>
                <w:noProof/>
              </w:rPr>
              <w:t>Destroy the stack</w:t>
            </w:r>
            <w:r>
              <w:rPr>
                <w:noProof/>
                <w:webHidden/>
              </w:rPr>
              <w:tab/>
            </w:r>
            <w:r>
              <w:rPr>
                <w:noProof/>
                <w:webHidden/>
              </w:rPr>
              <w:fldChar w:fldCharType="begin"/>
            </w:r>
            <w:r>
              <w:rPr>
                <w:noProof/>
                <w:webHidden/>
              </w:rPr>
              <w:instrText xml:space="preserve"> PAGEREF _Toc140045632 \h </w:instrText>
            </w:r>
            <w:r>
              <w:rPr>
                <w:noProof/>
                <w:webHidden/>
              </w:rPr>
            </w:r>
            <w:r>
              <w:rPr>
                <w:noProof/>
                <w:webHidden/>
              </w:rPr>
              <w:fldChar w:fldCharType="separate"/>
            </w:r>
            <w:r>
              <w:rPr>
                <w:noProof/>
                <w:webHidden/>
              </w:rPr>
              <w:t>9</w:t>
            </w:r>
            <w:r>
              <w:rPr>
                <w:noProof/>
                <w:webHidden/>
              </w:rPr>
              <w:fldChar w:fldCharType="end"/>
            </w:r>
          </w:hyperlink>
        </w:p>
        <w:p w:rsidR="00DA1359" w:rsidRPr="004B0FFF" w:rsidRDefault="00DA1359" w:rsidP="00DA1359">
          <w:pPr>
            <w:spacing w:line="360" w:lineRule="auto"/>
            <w:rPr>
              <w:rFonts w:ascii="Arial" w:hAnsi="Arial" w:cs="Arial"/>
              <w:color w:val="000000" w:themeColor="text1"/>
              <w:sz w:val="24"/>
              <w:szCs w:val="24"/>
            </w:rPr>
          </w:pPr>
          <w:r w:rsidRPr="00301032">
            <w:rPr>
              <w:rFonts w:ascii="Arial" w:hAnsi="Arial" w:cs="Arial"/>
              <w:b/>
              <w:bCs/>
              <w:noProof/>
              <w:color w:val="000000" w:themeColor="text1"/>
              <w:sz w:val="24"/>
              <w:szCs w:val="24"/>
            </w:rPr>
            <w:fldChar w:fldCharType="end"/>
          </w:r>
        </w:p>
      </w:sdtContent>
    </w:sdt>
    <w:p w:rsidR="00DA1359" w:rsidRDefault="00DA1359">
      <w:bookmarkStart w:id="0" w:name="_GoBack"/>
      <w:bookmarkEnd w:id="0"/>
    </w:p>
    <w:p w:rsidR="00DA1359" w:rsidRDefault="00DA1359"/>
    <w:p w:rsidR="00DA1359" w:rsidRDefault="00DA1359"/>
    <w:p w:rsidR="00DA1359" w:rsidRDefault="00DA1359"/>
    <w:p w:rsidR="00DA1359" w:rsidRDefault="00DA1359"/>
    <w:p w:rsidR="00DA1359" w:rsidRDefault="00DA1359"/>
    <w:p w:rsidR="00DA1359" w:rsidRDefault="00DA1359"/>
    <w:p w:rsidR="00DA1359" w:rsidRDefault="00DA1359"/>
    <w:p w:rsidR="00DA1359" w:rsidRDefault="00DA1359"/>
    <w:p w:rsidR="00DA1359" w:rsidRDefault="00DA1359"/>
    <w:p w:rsidR="00DA1359" w:rsidRDefault="00DA1359"/>
    <w:p w:rsidR="00DA1359" w:rsidRDefault="00DA1359"/>
    <w:p w:rsidR="00DA1359" w:rsidRDefault="00DA1359"/>
    <w:p w:rsidR="00DA1359" w:rsidRDefault="00DA1359"/>
    <w:p w:rsidR="00DA1359" w:rsidRDefault="00DA1359"/>
    <w:p w:rsidR="00DA1359" w:rsidRDefault="00DA1359"/>
    <w:p w:rsidR="00DA1359" w:rsidRDefault="00DA1359"/>
    <w:p w:rsidR="00DA1359" w:rsidRDefault="00DA1359"/>
    <w:p w:rsidR="00DA1359" w:rsidRDefault="00DA1359"/>
    <w:p w:rsidR="00DA1359" w:rsidRDefault="00DA1359"/>
    <w:p w:rsidR="00DA1359" w:rsidRPr="004B0FFF" w:rsidRDefault="00DA1359" w:rsidP="00DA1359">
      <w:pPr>
        <w:pStyle w:val="NoSpacing"/>
        <w:spacing w:line="360" w:lineRule="auto"/>
        <w:rPr>
          <w:rFonts w:ascii="Arial" w:eastAsiaTheme="majorEastAsia" w:hAnsi="Arial" w:cs="Arial"/>
          <w:color w:val="000000" w:themeColor="text1"/>
          <w:sz w:val="24"/>
          <w:szCs w:val="24"/>
        </w:rPr>
      </w:pPr>
    </w:p>
    <w:p w:rsidR="00C33BE6" w:rsidRDefault="00DA1359" w:rsidP="00C33BE6">
      <w:pPr>
        <w:pStyle w:val="Heading1"/>
        <w:numPr>
          <w:ilvl w:val="0"/>
          <w:numId w:val="2"/>
        </w:numPr>
        <w:rPr>
          <w:rFonts w:ascii="Arial" w:hAnsi="Arial" w:cs="Arial"/>
          <w:color w:val="000000" w:themeColor="text1"/>
        </w:rPr>
      </w:pPr>
      <w:bookmarkStart w:id="1" w:name="_Toc135152961"/>
      <w:bookmarkStart w:id="2" w:name="_Toc140045626"/>
      <w:r w:rsidRPr="009742B9">
        <w:rPr>
          <w:rFonts w:ascii="Arial" w:hAnsi="Arial" w:cs="Arial"/>
          <w:color w:val="000000" w:themeColor="text1"/>
        </w:rPr>
        <w:lastRenderedPageBreak/>
        <w:t>Introduction</w:t>
      </w:r>
      <w:bookmarkEnd w:id="1"/>
      <w:bookmarkEnd w:id="2"/>
    </w:p>
    <w:p w:rsidR="002265E3" w:rsidRPr="002265E3" w:rsidRDefault="002265E3" w:rsidP="002265E3"/>
    <w:p w:rsidR="00532E9E" w:rsidRDefault="00532E9E" w:rsidP="00595183">
      <w:pPr>
        <w:spacing w:line="360" w:lineRule="auto"/>
        <w:jc w:val="both"/>
        <w:rPr>
          <w:rFonts w:ascii="Arial" w:hAnsi="Arial" w:cs="Arial"/>
          <w:sz w:val="24"/>
          <w:szCs w:val="24"/>
        </w:rPr>
      </w:pPr>
      <w:bookmarkStart w:id="3" w:name="_Toc133353725"/>
      <w:bookmarkStart w:id="4" w:name="_Toc135152962"/>
      <w:r w:rsidRPr="00532E9E">
        <w:rPr>
          <w:rFonts w:ascii="Arial" w:hAnsi="Arial" w:cs="Arial"/>
          <w:sz w:val="24"/>
          <w:szCs w:val="24"/>
        </w:rPr>
        <w:t>Oracle Cloud Infrastructure (OCI) Functions is a serverless compute service that lets developers create, run, and scale applications without managing any infrastructure. Functions have native integrations with other Oracle Cloud Infrastructure services and SaaS applications. Because Functions is based on the open source Fn Project, developers can create applications that can be easily ported to other cloud and on-premises environments. Code based on Functions typically runs for short durations, stateless and run for a single purpose of logic. Customers pay only for the resources they use.</w:t>
      </w:r>
    </w:p>
    <w:p w:rsidR="00DA1359" w:rsidRDefault="00DA1359" w:rsidP="00984A81">
      <w:pPr>
        <w:pStyle w:val="Heading1"/>
        <w:numPr>
          <w:ilvl w:val="0"/>
          <w:numId w:val="2"/>
        </w:numPr>
        <w:rPr>
          <w:rFonts w:ascii="Arial" w:hAnsi="Arial" w:cs="Arial"/>
          <w:color w:val="auto"/>
        </w:rPr>
      </w:pPr>
      <w:bookmarkStart w:id="5" w:name="_Toc140045627"/>
      <w:r w:rsidRPr="009742B9">
        <w:rPr>
          <w:rFonts w:ascii="Arial" w:hAnsi="Arial" w:cs="Arial"/>
          <w:color w:val="auto"/>
        </w:rPr>
        <w:t>Workflow</w:t>
      </w:r>
      <w:r w:rsidRPr="001B4930">
        <w:rPr>
          <w:color w:val="auto"/>
        </w:rPr>
        <w:t xml:space="preserve"> </w:t>
      </w:r>
      <w:r w:rsidRPr="009742B9">
        <w:rPr>
          <w:rFonts w:ascii="Arial" w:hAnsi="Arial" w:cs="Arial"/>
          <w:color w:val="auto"/>
        </w:rPr>
        <w:t>diagram to deploy the stack</w:t>
      </w:r>
      <w:bookmarkEnd w:id="3"/>
      <w:bookmarkEnd w:id="4"/>
      <w:bookmarkEnd w:id="5"/>
    </w:p>
    <w:p w:rsidR="00DA1359" w:rsidRDefault="00DA1359" w:rsidP="00DA1359"/>
    <w:p w:rsidR="00DA1359" w:rsidRDefault="00DA1359" w:rsidP="00301032">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Below diagram shows how the Terraform Artifact are applied in the OCI. While creating a ORM stack, using terraform deliverables Init, Plan and Apply is the flow to provision the resource in the OCI. We can have the deliverables in any of below.</w:t>
      </w:r>
    </w:p>
    <w:p w:rsidR="00DA1359" w:rsidRPr="004B0FFF" w:rsidRDefault="00DA1359" w:rsidP="00DA1359">
      <w:pPr>
        <w:pStyle w:val="NoSpacing"/>
        <w:spacing w:line="360" w:lineRule="auto"/>
        <w:jc w:val="both"/>
        <w:rPr>
          <w:rFonts w:ascii="Arial" w:eastAsiaTheme="majorEastAsia" w:hAnsi="Arial" w:cs="Arial"/>
          <w:color w:val="000000" w:themeColor="text1"/>
          <w:sz w:val="24"/>
          <w:szCs w:val="24"/>
        </w:rPr>
      </w:pPr>
    </w:p>
    <w:p w:rsidR="00DA1359" w:rsidRPr="004B0FFF" w:rsidRDefault="00DA1359" w:rsidP="00DA1359">
      <w:pPr>
        <w:pStyle w:val="NoSpacing"/>
        <w:numPr>
          <w:ilvl w:val="0"/>
          <w:numId w:val="4"/>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GitLab/GitHub Repo</w:t>
      </w:r>
    </w:p>
    <w:p w:rsidR="00DA1359" w:rsidRPr="004B0FFF" w:rsidRDefault="00DA1359" w:rsidP="00DA1359">
      <w:pPr>
        <w:pStyle w:val="NoSpacing"/>
        <w:numPr>
          <w:ilvl w:val="0"/>
          <w:numId w:val="4"/>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Bitbucket</w:t>
      </w:r>
    </w:p>
    <w:p w:rsidR="00DA1359" w:rsidRPr="004B0FFF" w:rsidRDefault="00DA1359" w:rsidP="00DA1359">
      <w:pPr>
        <w:pStyle w:val="NoSpacing"/>
        <w:numPr>
          <w:ilvl w:val="0"/>
          <w:numId w:val="4"/>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folder/.zip in the local disk</w:t>
      </w:r>
    </w:p>
    <w:p w:rsidR="00DA1359" w:rsidRPr="004B0FFF" w:rsidRDefault="00DA1359" w:rsidP="00DA1359">
      <w:pPr>
        <w:pStyle w:val="NoSpacing"/>
        <w:numPr>
          <w:ilvl w:val="0"/>
          <w:numId w:val="4"/>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Object Storage Bucket</w:t>
      </w:r>
    </w:p>
    <w:p w:rsidR="00DA1359" w:rsidRPr="004B0FFF" w:rsidRDefault="00DA1359" w:rsidP="00DA1359">
      <w:pPr>
        <w:pStyle w:val="NoSpacing"/>
        <w:numPr>
          <w:ilvl w:val="0"/>
          <w:numId w:val="4"/>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compartment</w:t>
      </w:r>
    </w:p>
    <w:p w:rsidR="00DA1359" w:rsidRPr="004B0FFF" w:rsidRDefault="00DA1359" w:rsidP="00DA1359">
      <w:pPr>
        <w:pStyle w:val="NoSpacing"/>
        <w:numPr>
          <w:ilvl w:val="0"/>
          <w:numId w:val="4"/>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Oracle provided Template</w:t>
      </w:r>
    </w:p>
    <w:p w:rsidR="00DA1359" w:rsidRPr="003C6ED5" w:rsidRDefault="00DA1359" w:rsidP="00301032">
      <w:pPr>
        <w:spacing w:line="360" w:lineRule="auto"/>
        <w:rPr>
          <w:rFonts w:ascii="Arial" w:hAnsi="Arial" w:cs="Arial"/>
          <w:color w:val="000000" w:themeColor="text1"/>
          <w:sz w:val="24"/>
          <w:szCs w:val="24"/>
        </w:rPr>
      </w:pPr>
      <w:r w:rsidRPr="004B0FFF">
        <w:rPr>
          <w:rFonts w:ascii="Arial" w:hAnsi="Arial" w:cs="Arial"/>
          <w:noProof/>
          <w:color w:val="000000" w:themeColor="text1"/>
          <w:sz w:val="24"/>
          <w:szCs w:val="24"/>
          <w:lang w:eastAsia="en-IN"/>
        </w:rPr>
        <w:lastRenderedPageBreak/>
        <w:drawing>
          <wp:inline distT="0" distB="0" distL="0" distR="0" wp14:anchorId="7D291CD2" wp14:editId="2D43A76A">
            <wp:extent cx="5953125" cy="5053965"/>
            <wp:effectExtent l="0" t="0" r="9525"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53125" cy="5053965"/>
                    </a:xfrm>
                    <a:prstGeom prst="rect">
                      <a:avLst/>
                    </a:prstGeom>
                    <a:noFill/>
                    <a:ln>
                      <a:noFill/>
                    </a:ln>
                  </pic:spPr>
                </pic:pic>
              </a:graphicData>
            </a:graphic>
          </wp:inline>
        </w:drawing>
      </w:r>
    </w:p>
    <w:p w:rsidR="00DA1359" w:rsidRPr="004B0FFF" w:rsidRDefault="00DA1359" w:rsidP="00DA1359">
      <w:pPr>
        <w:pStyle w:val="NoSpacing"/>
        <w:spacing w:line="360" w:lineRule="auto"/>
        <w:rPr>
          <w:rFonts w:ascii="Arial" w:eastAsiaTheme="majorEastAsia" w:hAnsi="Arial" w:cs="Arial"/>
          <w:color w:val="000000" w:themeColor="text1"/>
          <w:sz w:val="24"/>
          <w:szCs w:val="24"/>
        </w:rPr>
      </w:pPr>
    </w:p>
    <w:p w:rsidR="00AA139C" w:rsidRDefault="00DA1359" w:rsidP="00FF5687">
      <w:pPr>
        <w:pStyle w:val="Heading1"/>
        <w:numPr>
          <w:ilvl w:val="0"/>
          <w:numId w:val="2"/>
        </w:numPr>
        <w:rPr>
          <w:rFonts w:ascii="Arial" w:hAnsi="Arial" w:cs="Arial"/>
          <w:color w:val="000000" w:themeColor="text1"/>
        </w:rPr>
      </w:pPr>
      <w:bookmarkStart w:id="6" w:name="_Toc135152963"/>
      <w:bookmarkStart w:id="7" w:name="_Toc140045628"/>
      <w:r w:rsidRPr="00146BC4">
        <w:rPr>
          <w:rFonts w:ascii="Arial" w:hAnsi="Arial" w:cs="Arial"/>
          <w:color w:val="auto"/>
        </w:rPr>
        <w:t xml:space="preserve">Create stack for </w:t>
      </w:r>
      <w:bookmarkEnd w:id="6"/>
      <w:r w:rsidR="00532E9E">
        <w:rPr>
          <w:rFonts w:ascii="Arial" w:hAnsi="Arial" w:cs="Arial"/>
          <w:color w:val="000000" w:themeColor="text1"/>
        </w:rPr>
        <w:t>Functions</w:t>
      </w:r>
      <w:bookmarkEnd w:id="7"/>
    </w:p>
    <w:p w:rsidR="00146BC4" w:rsidRPr="00146BC4" w:rsidRDefault="00146BC4" w:rsidP="00146BC4"/>
    <w:p w:rsidR="00DA1359" w:rsidRPr="004B0FFF" w:rsidRDefault="00DA1359" w:rsidP="00DA1359">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Go to OCI Console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Developer Services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Resource Manager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Stacks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select the compartment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Create Stack</w:t>
      </w:r>
    </w:p>
    <w:p w:rsidR="00DA1359" w:rsidRPr="004B0FFF" w:rsidRDefault="00DA1359" w:rsidP="00DA1359">
      <w:pPr>
        <w:pStyle w:val="NoSpacing"/>
        <w:spacing w:line="360" w:lineRule="auto"/>
        <w:jc w:val="both"/>
        <w:rPr>
          <w:rFonts w:ascii="Arial" w:eastAsiaTheme="majorEastAsia" w:hAnsi="Arial" w:cs="Arial"/>
          <w:color w:val="000000" w:themeColor="text1"/>
          <w:sz w:val="24"/>
          <w:szCs w:val="24"/>
        </w:rPr>
      </w:pPr>
    </w:p>
    <w:p w:rsidR="00DA1359" w:rsidRPr="004B0FFF" w:rsidRDefault="00DA1359" w:rsidP="00DA1359">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My Configuration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Folder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Browse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Select the “</w:t>
      </w:r>
      <w:r w:rsidR="00532E9E">
        <w:rPr>
          <w:rFonts w:ascii="Arial" w:eastAsiaTheme="majorEastAsia" w:hAnsi="Arial" w:cs="Arial"/>
          <w:color w:val="000000" w:themeColor="text1"/>
          <w:sz w:val="24"/>
          <w:szCs w:val="24"/>
        </w:rPr>
        <w:t>functions</w:t>
      </w:r>
      <w:r w:rsidRPr="004B0FFF">
        <w:rPr>
          <w:rFonts w:ascii="Arial" w:eastAsiaTheme="majorEastAsia" w:hAnsi="Arial" w:cs="Arial"/>
          <w:color w:val="000000" w:themeColor="text1"/>
          <w:sz w:val="24"/>
          <w:szCs w:val="24"/>
        </w:rPr>
        <w:t xml:space="preserve">” folder that contains the terraform </w:t>
      </w:r>
      <w:r w:rsidRPr="004B0FFF">
        <w:rPr>
          <w:rFonts w:ascii="Arial" w:eastAsiaTheme="majorEastAsia" w:hAnsi="Arial" w:cs="Arial"/>
          <w:color w:val="000000" w:themeColor="text1"/>
          <w:sz w:val="24"/>
          <w:szCs w:val="24"/>
        </w:rPr>
        <w:sym w:font="Wingdings" w:char="F0E8"/>
      </w:r>
      <w:r w:rsidR="00CC6A16">
        <w:rPr>
          <w:rFonts w:ascii="Arial" w:eastAsiaTheme="majorEastAsia" w:hAnsi="Arial" w:cs="Arial"/>
          <w:color w:val="000000" w:themeColor="text1"/>
          <w:sz w:val="24"/>
          <w:szCs w:val="24"/>
        </w:rPr>
        <w:t xml:space="preserve"> U</w:t>
      </w:r>
      <w:r w:rsidRPr="004B0FFF">
        <w:rPr>
          <w:rFonts w:ascii="Arial" w:eastAsiaTheme="majorEastAsia" w:hAnsi="Arial" w:cs="Arial"/>
          <w:color w:val="000000" w:themeColor="text1"/>
          <w:sz w:val="24"/>
          <w:szCs w:val="24"/>
        </w:rPr>
        <w:t>pload</w:t>
      </w:r>
    </w:p>
    <w:p w:rsidR="00DA1359" w:rsidRDefault="00DA1359" w:rsidP="00DA1359"/>
    <w:p w:rsidR="00301032" w:rsidRDefault="00301032" w:rsidP="00DA1359"/>
    <w:p w:rsidR="00301032" w:rsidRDefault="00301032" w:rsidP="00DA1359"/>
    <w:p w:rsidR="00AA139C" w:rsidRDefault="00E23D2A" w:rsidP="002265E3">
      <w:pPr>
        <w:rPr>
          <w:rFonts w:ascii="Arial" w:eastAsiaTheme="majorEastAsia" w:hAnsi="Arial" w:cs="Arial"/>
          <w:b/>
          <w:color w:val="000000" w:themeColor="text1"/>
          <w:sz w:val="24"/>
          <w:szCs w:val="24"/>
        </w:rPr>
      </w:pPr>
      <w:r>
        <w:rPr>
          <w:noProof/>
          <w:lang w:eastAsia="en-IN"/>
        </w:rPr>
        <w:lastRenderedPageBreak/>
        <w:drawing>
          <wp:inline distT="0" distB="0" distL="0" distR="0" wp14:anchorId="5B5FE136" wp14:editId="18340CB8">
            <wp:extent cx="5731510" cy="255841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558415"/>
                    </a:xfrm>
                    <a:prstGeom prst="rect">
                      <a:avLst/>
                    </a:prstGeom>
                  </pic:spPr>
                </pic:pic>
              </a:graphicData>
            </a:graphic>
          </wp:inline>
        </w:drawing>
      </w:r>
    </w:p>
    <w:p w:rsidR="007122F6" w:rsidRPr="002265E3" w:rsidRDefault="007122F6" w:rsidP="002265E3">
      <w:pPr>
        <w:rPr>
          <w:rFonts w:ascii="Arial" w:eastAsiaTheme="majorEastAsia" w:hAnsi="Arial" w:cs="Arial"/>
          <w:b/>
          <w:color w:val="000000" w:themeColor="text1"/>
          <w:sz w:val="24"/>
          <w:szCs w:val="24"/>
        </w:rPr>
      </w:pPr>
    </w:p>
    <w:p w:rsidR="00C33BE6" w:rsidRDefault="002265E3" w:rsidP="002265E3">
      <w:pPr>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Select the parameters as per the below screen,</w:t>
      </w:r>
    </w:p>
    <w:p w:rsidR="00146BC4" w:rsidRDefault="00E23D2A" w:rsidP="002265E3">
      <w:pPr>
        <w:jc w:val="both"/>
        <w:rPr>
          <w:rFonts w:ascii="Arial" w:eastAsiaTheme="majorEastAsia" w:hAnsi="Arial" w:cs="Arial"/>
          <w:color w:val="000000" w:themeColor="text1"/>
          <w:sz w:val="24"/>
          <w:szCs w:val="24"/>
        </w:rPr>
      </w:pPr>
      <w:r>
        <w:rPr>
          <w:noProof/>
          <w:lang w:eastAsia="en-IN"/>
        </w:rPr>
        <w:drawing>
          <wp:inline distT="0" distB="0" distL="0" distR="0" wp14:anchorId="6CE4A89E" wp14:editId="1ACD40B1">
            <wp:extent cx="5731510" cy="1821815"/>
            <wp:effectExtent l="0" t="0" r="254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821815"/>
                    </a:xfrm>
                    <a:prstGeom prst="rect">
                      <a:avLst/>
                    </a:prstGeom>
                  </pic:spPr>
                </pic:pic>
              </a:graphicData>
            </a:graphic>
          </wp:inline>
        </w:drawing>
      </w:r>
    </w:p>
    <w:p w:rsidR="00E23D2A" w:rsidRDefault="00E23D2A" w:rsidP="002265E3">
      <w:pPr>
        <w:jc w:val="both"/>
        <w:rPr>
          <w:rFonts w:ascii="Arial" w:eastAsiaTheme="majorEastAsia" w:hAnsi="Arial" w:cs="Arial"/>
          <w:color w:val="000000" w:themeColor="text1"/>
          <w:sz w:val="24"/>
          <w:szCs w:val="24"/>
        </w:rPr>
      </w:pPr>
    </w:p>
    <w:p w:rsidR="000635E7" w:rsidRPr="00E23D2A" w:rsidRDefault="00E23D2A" w:rsidP="00E23D2A">
      <w:pPr>
        <w:jc w:val="both"/>
        <w:rPr>
          <w:rFonts w:ascii="Arial" w:eastAsiaTheme="majorEastAsia" w:hAnsi="Arial" w:cs="Arial"/>
          <w:color w:val="000000" w:themeColor="text1"/>
          <w:sz w:val="24"/>
          <w:szCs w:val="24"/>
        </w:rPr>
      </w:pPr>
      <w:r>
        <w:rPr>
          <w:noProof/>
          <w:lang w:eastAsia="en-IN"/>
        </w:rPr>
        <w:drawing>
          <wp:inline distT="0" distB="0" distL="0" distR="0" wp14:anchorId="5EA186B7" wp14:editId="56AD2C4C">
            <wp:extent cx="5731510" cy="1518920"/>
            <wp:effectExtent l="0" t="0" r="254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518920"/>
                    </a:xfrm>
                    <a:prstGeom prst="rect">
                      <a:avLst/>
                    </a:prstGeom>
                  </pic:spPr>
                </pic:pic>
              </a:graphicData>
            </a:graphic>
          </wp:inline>
        </w:drawing>
      </w:r>
    </w:p>
    <w:p w:rsidR="000635E7" w:rsidRPr="002265E3" w:rsidRDefault="002265E3" w:rsidP="002265E3">
      <w:pPr>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Click “</w:t>
      </w:r>
      <w:r w:rsidRPr="004B0FFF">
        <w:rPr>
          <w:rFonts w:ascii="Arial" w:eastAsiaTheme="majorEastAsia" w:hAnsi="Arial" w:cs="Arial"/>
          <w:b/>
          <w:color w:val="000000" w:themeColor="text1"/>
          <w:sz w:val="24"/>
          <w:szCs w:val="24"/>
        </w:rPr>
        <w:t>NEXT</w:t>
      </w:r>
      <w:r w:rsidRPr="004B0FFF">
        <w:rPr>
          <w:rFonts w:ascii="Arial" w:eastAsiaTheme="majorEastAsia" w:hAnsi="Arial" w:cs="Arial"/>
          <w:color w:val="000000" w:themeColor="text1"/>
          <w:sz w:val="24"/>
          <w:szCs w:val="24"/>
        </w:rPr>
        <w:t xml:space="preserve">” </w:t>
      </w:r>
    </w:p>
    <w:p w:rsidR="00C33BE6" w:rsidRPr="002265E3" w:rsidRDefault="00E23D2A" w:rsidP="002265E3">
      <w:r>
        <w:rPr>
          <w:noProof/>
          <w:lang w:eastAsia="en-IN"/>
        </w:rPr>
        <w:lastRenderedPageBreak/>
        <w:drawing>
          <wp:inline distT="0" distB="0" distL="0" distR="0" wp14:anchorId="1EFBC72E" wp14:editId="6E0F03EC">
            <wp:extent cx="5731510" cy="2552065"/>
            <wp:effectExtent l="0" t="0" r="254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552065"/>
                    </a:xfrm>
                    <a:prstGeom prst="rect">
                      <a:avLst/>
                    </a:prstGeom>
                  </pic:spPr>
                </pic:pic>
              </a:graphicData>
            </a:graphic>
          </wp:inline>
        </w:drawing>
      </w:r>
    </w:p>
    <w:p w:rsidR="00D97CA5" w:rsidRDefault="00D97CA5" w:rsidP="00C33BE6">
      <w:pPr>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 Click “</w:t>
      </w:r>
      <w:r w:rsidRPr="004B0FFF">
        <w:rPr>
          <w:rFonts w:ascii="Arial" w:eastAsiaTheme="majorEastAsia" w:hAnsi="Arial" w:cs="Arial"/>
          <w:b/>
          <w:color w:val="000000" w:themeColor="text1"/>
          <w:sz w:val="24"/>
          <w:szCs w:val="24"/>
        </w:rPr>
        <w:t>CREATE</w:t>
      </w:r>
      <w:r w:rsidRPr="004B0FFF">
        <w:rPr>
          <w:rFonts w:ascii="Arial" w:eastAsiaTheme="majorEastAsia" w:hAnsi="Arial" w:cs="Arial"/>
          <w:color w:val="000000" w:themeColor="text1"/>
          <w:sz w:val="24"/>
          <w:szCs w:val="24"/>
        </w:rPr>
        <w:t>”</w:t>
      </w:r>
    </w:p>
    <w:p w:rsidR="00E96402" w:rsidRPr="00532E9E" w:rsidRDefault="00D97CA5" w:rsidP="00E96402">
      <w:pPr>
        <w:pStyle w:val="Heading1"/>
        <w:numPr>
          <w:ilvl w:val="0"/>
          <w:numId w:val="2"/>
        </w:numPr>
        <w:rPr>
          <w:rFonts w:ascii="Arial" w:hAnsi="Arial" w:cs="Arial"/>
          <w:color w:val="000000" w:themeColor="text1"/>
        </w:rPr>
      </w:pPr>
      <w:bookmarkStart w:id="8" w:name="_Toc135152964"/>
      <w:bookmarkStart w:id="9" w:name="_Toc140045629"/>
      <w:r w:rsidRPr="009742B9">
        <w:rPr>
          <w:rFonts w:ascii="Arial" w:hAnsi="Arial" w:cs="Arial"/>
          <w:color w:val="000000" w:themeColor="text1"/>
        </w:rPr>
        <w:t>Plan the Job</w:t>
      </w:r>
      <w:bookmarkEnd w:id="8"/>
      <w:bookmarkEnd w:id="9"/>
    </w:p>
    <w:p w:rsidR="00D97CA5" w:rsidRDefault="00D97CA5" w:rsidP="00D97CA5">
      <w:pPr>
        <w:jc w:val="both"/>
        <w:rPr>
          <w:rFonts w:ascii="Arial" w:eastAsiaTheme="majorEastAsia" w:hAnsi="Arial" w:cs="Arial"/>
          <w:b/>
          <w:color w:val="000000" w:themeColor="text1"/>
          <w:sz w:val="24"/>
          <w:szCs w:val="24"/>
        </w:rPr>
      </w:pPr>
      <w:r w:rsidRPr="004B0FFF">
        <w:rPr>
          <w:rFonts w:ascii="Arial" w:eastAsiaTheme="majorEastAsia" w:hAnsi="Arial" w:cs="Arial"/>
          <w:color w:val="000000" w:themeColor="text1"/>
          <w:sz w:val="24"/>
          <w:szCs w:val="24"/>
        </w:rPr>
        <w:t>Click the “</w:t>
      </w:r>
      <w:r w:rsidRPr="004B0FFF">
        <w:rPr>
          <w:rFonts w:ascii="Arial" w:eastAsiaTheme="majorEastAsia" w:hAnsi="Arial" w:cs="Arial"/>
          <w:b/>
          <w:color w:val="000000" w:themeColor="text1"/>
          <w:sz w:val="24"/>
          <w:szCs w:val="24"/>
        </w:rPr>
        <w:t>Plan</w:t>
      </w:r>
      <w:r w:rsidR="004B7AD9">
        <w:rPr>
          <w:rFonts w:ascii="Arial" w:eastAsiaTheme="majorEastAsia" w:hAnsi="Arial" w:cs="Arial"/>
          <w:b/>
          <w:color w:val="000000" w:themeColor="text1"/>
          <w:sz w:val="24"/>
          <w:szCs w:val="24"/>
        </w:rPr>
        <w:t>”</w:t>
      </w:r>
    </w:p>
    <w:p w:rsidR="004B7AD9" w:rsidRDefault="00532E9E" w:rsidP="00D97CA5">
      <w:pPr>
        <w:pStyle w:val="NoSpacing"/>
        <w:spacing w:line="360" w:lineRule="auto"/>
        <w:rPr>
          <w:rFonts w:ascii="Arial" w:eastAsiaTheme="majorEastAsia" w:hAnsi="Arial" w:cs="Arial"/>
          <w:color w:val="000000" w:themeColor="text1"/>
          <w:sz w:val="24"/>
          <w:szCs w:val="24"/>
        </w:rPr>
      </w:pPr>
      <w:r>
        <w:rPr>
          <w:noProof/>
          <w:lang w:eastAsia="en-IN"/>
        </w:rPr>
        <w:drawing>
          <wp:inline distT="0" distB="0" distL="0" distR="0" wp14:anchorId="0C1D096D" wp14:editId="1764324F">
            <wp:extent cx="5731510" cy="2469515"/>
            <wp:effectExtent l="0" t="0" r="254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469515"/>
                    </a:xfrm>
                    <a:prstGeom prst="rect">
                      <a:avLst/>
                    </a:prstGeom>
                  </pic:spPr>
                </pic:pic>
              </a:graphicData>
            </a:graphic>
          </wp:inline>
        </w:drawing>
      </w:r>
    </w:p>
    <w:p w:rsidR="00532E9E" w:rsidRDefault="00532E9E" w:rsidP="00D97CA5">
      <w:pPr>
        <w:pStyle w:val="NoSpacing"/>
        <w:spacing w:line="360" w:lineRule="auto"/>
        <w:rPr>
          <w:rFonts w:ascii="Arial" w:eastAsiaTheme="majorEastAsia" w:hAnsi="Arial" w:cs="Arial"/>
          <w:color w:val="000000" w:themeColor="text1"/>
          <w:sz w:val="24"/>
          <w:szCs w:val="24"/>
        </w:rPr>
      </w:pPr>
    </w:p>
    <w:p w:rsidR="00C33BE6" w:rsidRDefault="00D97CA5" w:rsidP="00D97CA5">
      <w:pPr>
        <w:pStyle w:val="NoSpacing"/>
        <w:spacing w:line="360" w:lineRule="auto"/>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Verify</w:t>
      </w:r>
      <w:r w:rsidRPr="004B0FFF">
        <w:rPr>
          <w:rFonts w:ascii="Arial" w:eastAsiaTheme="majorEastAsia" w:hAnsi="Arial" w:cs="Arial"/>
          <w:color w:val="000000" w:themeColor="text1"/>
          <w:sz w:val="24"/>
          <w:szCs w:val="24"/>
        </w:rPr>
        <w:t xml:space="preserve"> the Plan is successful.</w:t>
      </w:r>
    </w:p>
    <w:p w:rsidR="00C33BE6" w:rsidRDefault="00532E9E" w:rsidP="00D97CA5">
      <w:pPr>
        <w:pStyle w:val="NoSpacing"/>
        <w:spacing w:line="360" w:lineRule="auto"/>
        <w:rPr>
          <w:rFonts w:ascii="Arial" w:eastAsiaTheme="majorEastAsia" w:hAnsi="Arial" w:cs="Arial"/>
          <w:color w:val="000000" w:themeColor="text1"/>
          <w:sz w:val="24"/>
          <w:szCs w:val="24"/>
        </w:rPr>
      </w:pPr>
      <w:r>
        <w:rPr>
          <w:noProof/>
          <w:lang w:eastAsia="en-IN"/>
        </w:rPr>
        <w:drawing>
          <wp:inline distT="0" distB="0" distL="0" distR="0" wp14:anchorId="174B6DAC" wp14:editId="1D233BF5">
            <wp:extent cx="5731510" cy="1863725"/>
            <wp:effectExtent l="0" t="0" r="254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863725"/>
                    </a:xfrm>
                    <a:prstGeom prst="rect">
                      <a:avLst/>
                    </a:prstGeom>
                  </pic:spPr>
                </pic:pic>
              </a:graphicData>
            </a:graphic>
          </wp:inline>
        </w:drawing>
      </w:r>
    </w:p>
    <w:p w:rsidR="00D97CA5" w:rsidRDefault="00532E9E" w:rsidP="00D97CA5">
      <w:pPr>
        <w:pStyle w:val="NoSpacing"/>
        <w:spacing w:line="360" w:lineRule="auto"/>
        <w:rPr>
          <w:rFonts w:ascii="Arial" w:eastAsiaTheme="majorEastAsia" w:hAnsi="Arial" w:cs="Arial"/>
          <w:color w:val="000000" w:themeColor="text1"/>
          <w:sz w:val="24"/>
          <w:szCs w:val="24"/>
        </w:rPr>
      </w:pPr>
      <w:r>
        <w:rPr>
          <w:noProof/>
          <w:lang w:eastAsia="en-IN"/>
        </w:rPr>
        <w:lastRenderedPageBreak/>
        <w:drawing>
          <wp:inline distT="0" distB="0" distL="0" distR="0" wp14:anchorId="15B72E11" wp14:editId="1853BD6E">
            <wp:extent cx="5731510" cy="2336800"/>
            <wp:effectExtent l="0" t="0" r="254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336800"/>
                    </a:xfrm>
                    <a:prstGeom prst="rect">
                      <a:avLst/>
                    </a:prstGeom>
                  </pic:spPr>
                </pic:pic>
              </a:graphicData>
            </a:graphic>
          </wp:inline>
        </w:drawing>
      </w:r>
    </w:p>
    <w:p w:rsidR="00D97CA5" w:rsidRPr="00D97CA5" w:rsidRDefault="00D97CA5" w:rsidP="00D97CA5">
      <w:pPr>
        <w:pStyle w:val="NoSpacing"/>
        <w:spacing w:line="360" w:lineRule="auto"/>
        <w:rPr>
          <w:rFonts w:ascii="Arial" w:eastAsiaTheme="majorEastAsia" w:hAnsi="Arial" w:cs="Arial"/>
          <w:b/>
          <w:color w:val="000000" w:themeColor="text1"/>
          <w:sz w:val="24"/>
          <w:szCs w:val="24"/>
        </w:rPr>
      </w:pPr>
    </w:p>
    <w:p w:rsidR="00D97CA5" w:rsidRPr="002265E3" w:rsidRDefault="00D97CA5" w:rsidP="00D97CA5">
      <w:pPr>
        <w:pStyle w:val="ListParagraph"/>
        <w:numPr>
          <w:ilvl w:val="0"/>
          <w:numId w:val="2"/>
        </w:numPr>
        <w:rPr>
          <w:rStyle w:val="Heading1Char"/>
          <w:rFonts w:ascii="Arial" w:eastAsiaTheme="minorHAnsi" w:hAnsi="Arial" w:cs="Arial"/>
          <w:bCs w:val="0"/>
          <w:color w:val="auto"/>
          <w:sz w:val="22"/>
          <w:szCs w:val="22"/>
        </w:rPr>
      </w:pPr>
      <w:bookmarkStart w:id="10" w:name="_Toc135152965"/>
      <w:bookmarkStart w:id="11" w:name="_Toc140045630"/>
      <w:r w:rsidRPr="00D97CA5">
        <w:rPr>
          <w:rStyle w:val="Heading1Char"/>
          <w:rFonts w:ascii="Arial" w:hAnsi="Arial" w:cs="Arial"/>
          <w:color w:val="auto"/>
        </w:rPr>
        <w:t>Apply the Job</w:t>
      </w:r>
      <w:bookmarkEnd w:id="10"/>
      <w:bookmarkEnd w:id="11"/>
    </w:p>
    <w:p w:rsidR="002265E3" w:rsidRPr="00D97CA5" w:rsidRDefault="002265E3" w:rsidP="002265E3">
      <w:pPr>
        <w:pStyle w:val="ListParagraph"/>
        <w:rPr>
          <w:rFonts w:ascii="Arial" w:hAnsi="Arial" w:cs="Arial"/>
          <w:b/>
        </w:rPr>
      </w:pPr>
    </w:p>
    <w:p w:rsidR="00D97CA5" w:rsidRDefault="00D97CA5" w:rsidP="00D97CA5">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Once the “plan” is success, now click “</w:t>
      </w:r>
      <w:r w:rsidRPr="00187F5A">
        <w:rPr>
          <w:rFonts w:ascii="Arial" w:eastAsiaTheme="majorEastAsia" w:hAnsi="Arial" w:cs="Arial"/>
          <w:b/>
          <w:color w:val="000000" w:themeColor="text1"/>
          <w:sz w:val="24"/>
          <w:szCs w:val="24"/>
        </w:rPr>
        <w:t>Apply</w:t>
      </w:r>
      <w:r w:rsidRPr="004B0FFF">
        <w:rPr>
          <w:rFonts w:ascii="Arial" w:eastAsiaTheme="majorEastAsia" w:hAnsi="Arial" w:cs="Arial"/>
          <w:color w:val="000000" w:themeColor="text1"/>
          <w:sz w:val="24"/>
          <w:szCs w:val="24"/>
        </w:rPr>
        <w:t>”</w:t>
      </w:r>
    </w:p>
    <w:p w:rsidR="00DA1359" w:rsidRDefault="0009099C" w:rsidP="00DA1359">
      <w:pPr>
        <w:jc w:val="both"/>
        <w:rPr>
          <w:rFonts w:ascii="Arial" w:hAnsi="Arial" w:cs="Arial"/>
          <w:sz w:val="24"/>
          <w:szCs w:val="24"/>
        </w:rPr>
      </w:pPr>
      <w:r>
        <w:rPr>
          <w:noProof/>
          <w:lang w:eastAsia="en-IN"/>
        </w:rPr>
        <w:drawing>
          <wp:inline distT="0" distB="0" distL="0" distR="0" wp14:anchorId="252079AF" wp14:editId="181EDAD5">
            <wp:extent cx="5731510" cy="246253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462530"/>
                    </a:xfrm>
                    <a:prstGeom prst="rect">
                      <a:avLst/>
                    </a:prstGeom>
                  </pic:spPr>
                </pic:pic>
              </a:graphicData>
            </a:graphic>
          </wp:inline>
        </w:drawing>
      </w:r>
    </w:p>
    <w:p w:rsidR="00D97CA5" w:rsidRDefault="00D97CA5" w:rsidP="00DA1359">
      <w:pPr>
        <w:jc w:val="both"/>
        <w:rPr>
          <w:rFonts w:ascii="Arial" w:hAnsi="Arial" w:cs="Arial"/>
          <w:sz w:val="24"/>
          <w:szCs w:val="24"/>
        </w:rPr>
      </w:pPr>
    </w:p>
    <w:p w:rsidR="004B7AD9" w:rsidRDefault="00D97CA5" w:rsidP="00D97CA5">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Verify the Apply is successful.</w:t>
      </w:r>
    </w:p>
    <w:p w:rsidR="00D97CA5" w:rsidRDefault="002F10D6" w:rsidP="00DA1359">
      <w:pPr>
        <w:jc w:val="both"/>
        <w:rPr>
          <w:rFonts w:ascii="Arial" w:hAnsi="Arial" w:cs="Arial"/>
          <w:sz w:val="24"/>
          <w:szCs w:val="24"/>
        </w:rPr>
      </w:pPr>
      <w:r>
        <w:rPr>
          <w:noProof/>
          <w:lang w:eastAsia="en-IN"/>
        </w:rPr>
        <mc:AlternateContent>
          <mc:Choice Requires="wps">
            <w:drawing>
              <wp:inline distT="0" distB="0" distL="0" distR="0">
                <wp:extent cx="304800" cy="304800"/>
                <wp:effectExtent l="0" t="0" r="0" b="0"/>
                <wp:docPr id="29" name="Rectangle 29" descr="imag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9D1938" id="Rectangle 29" o:spid="_x0000_s1026" alt="imag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WY898b8C&#10;AADLBQAADgAAAAAAAAAAAAAAAAAuAgAAZHJzL2Uyb0RvYy54bWxQSwECLQAUAAYACAAAACEATKDp&#10;LNgAAAADAQAADwAAAAAAAAAAAAAAAAAZBQAAZHJzL2Rvd25yZXYueG1sUEsFBgAAAAAEAAQA8wAA&#10;AB4GAAAAAA==&#10;" filled="f" stroked="f">
                <o:lock v:ext="edit" aspectratio="t"/>
                <w10:anchorlock/>
              </v:rect>
            </w:pict>
          </mc:Fallback>
        </mc:AlternateContent>
      </w:r>
      <w:r w:rsidR="0009099C">
        <w:rPr>
          <w:noProof/>
          <w:lang w:eastAsia="en-IN"/>
        </w:rPr>
        <w:drawing>
          <wp:inline distT="0" distB="0" distL="0" distR="0" wp14:anchorId="473DB65E" wp14:editId="32A557B8">
            <wp:extent cx="5731510" cy="179705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797050"/>
                    </a:xfrm>
                    <a:prstGeom prst="rect">
                      <a:avLst/>
                    </a:prstGeom>
                  </pic:spPr>
                </pic:pic>
              </a:graphicData>
            </a:graphic>
          </wp:inline>
        </w:drawing>
      </w:r>
    </w:p>
    <w:p w:rsidR="0049702C" w:rsidRDefault="0009099C" w:rsidP="00DA1359">
      <w:pPr>
        <w:jc w:val="both"/>
        <w:rPr>
          <w:rFonts w:ascii="Arial" w:hAnsi="Arial" w:cs="Arial"/>
          <w:sz w:val="24"/>
          <w:szCs w:val="24"/>
        </w:rPr>
      </w:pPr>
      <w:r>
        <w:rPr>
          <w:noProof/>
          <w:lang w:eastAsia="en-IN"/>
        </w:rPr>
        <w:lastRenderedPageBreak/>
        <w:drawing>
          <wp:inline distT="0" distB="0" distL="0" distR="0" wp14:anchorId="688751DA" wp14:editId="4EB8B410">
            <wp:extent cx="5731510" cy="238506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385060"/>
                    </a:xfrm>
                    <a:prstGeom prst="rect">
                      <a:avLst/>
                    </a:prstGeom>
                  </pic:spPr>
                </pic:pic>
              </a:graphicData>
            </a:graphic>
          </wp:inline>
        </w:drawing>
      </w:r>
    </w:p>
    <w:p w:rsidR="00D97CA5" w:rsidRDefault="00D97CA5" w:rsidP="00D97CA5">
      <w:pPr>
        <w:pStyle w:val="Heading1"/>
        <w:numPr>
          <w:ilvl w:val="0"/>
          <w:numId w:val="2"/>
        </w:numPr>
        <w:rPr>
          <w:rFonts w:ascii="Arial" w:hAnsi="Arial" w:cs="Arial"/>
          <w:color w:val="auto"/>
        </w:rPr>
      </w:pPr>
      <w:bookmarkStart w:id="12" w:name="_Toc135152966"/>
      <w:r>
        <w:rPr>
          <w:rFonts w:ascii="Arial" w:hAnsi="Arial" w:cs="Arial"/>
          <w:color w:val="auto"/>
        </w:rPr>
        <w:t xml:space="preserve"> </w:t>
      </w:r>
      <w:bookmarkStart w:id="13" w:name="_Toc140045631"/>
      <w:r w:rsidRPr="009742B9">
        <w:rPr>
          <w:rFonts w:ascii="Arial" w:hAnsi="Arial" w:cs="Arial"/>
          <w:color w:val="auto"/>
        </w:rPr>
        <w:t>Verify in the Console</w:t>
      </w:r>
      <w:bookmarkEnd w:id="12"/>
      <w:bookmarkEnd w:id="13"/>
    </w:p>
    <w:p w:rsidR="000635E7" w:rsidRPr="000635E7" w:rsidRDefault="000635E7" w:rsidP="000635E7"/>
    <w:p w:rsidR="0009099C" w:rsidRDefault="0049702C" w:rsidP="000635E7">
      <w:pPr>
        <w:pStyle w:val="NoSpacing"/>
        <w:spacing w:line="360" w:lineRule="auto"/>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 xml:space="preserve">  </w:t>
      </w:r>
      <w:r w:rsidR="00D97CA5">
        <w:rPr>
          <w:rFonts w:ascii="Arial" w:eastAsiaTheme="majorEastAsia" w:hAnsi="Arial" w:cs="Arial"/>
          <w:color w:val="000000" w:themeColor="text1"/>
          <w:sz w:val="24"/>
          <w:szCs w:val="24"/>
        </w:rPr>
        <w:t xml:space="preserve"> </w:t>
      </w:r>
      <w:r w:rsidR="00D97CA5" w:rsidRPr="004B0FFF">
        <w:rPr>
          <w:rFonts w:ascii="Arial" w:eastAsiaTheme="majorEastAsia" w:hAnsi="Arial" w:cs="Arial"/>
          <w:color w:val="000000" w:themeColor="text1"/>
          <w:sz w:val="24"/>
          <w:szCs w:val="24"/>
        </w:rPr>
        <w:t xml:space="preserve">Go to OCI Console </w:t>
      </w:r>
      <w:r w:rsidR="00D97CA5" w:rsidRPr="004B0FFF">
        <w:rPr>
          <w:rFonts w:ascii="Arial" w:eastAsiaTheme="majorEastAsia" w:hAnsi="Arial" w:cs="Arial"/>
          <w:color w:val="000000" w:themeColor="text1"/>
          <w:sz w:val="24"/>
          <w:szCs w:val="24"/>
        </w:rPr>
        <w:sym w:font="Wingdings" w:char="F0E8"/>
      </w:r>
      <w:r w:rsidR="00146BC4">
        <w:rPr>
          <w:rFonts w:ascii="Arial" w:eastAsiaTheme="majorEastAsia" w:hAnsi="Arial" w:cs="Arial"/>
          <w:color w:val="000000" w:themeColor="text1"/>
          <w:sz w:val="24"/>
          <w:szCs w:val="24"/>
        </w:rPr>
        <w:t>Developer Service</w:t>
      </w:r>
      <w:r w:rsidR="00E96402" w:rsidRPr="004B0FFF">
        <w:rPr>
          <w:rFonts w:ascii="Arial" w:eastAsiaTheme="majorEastAsia" w:hAnsi="Arial" w:cs="Arial"/>
          <w:color w:val="000000" w:themeColor="text1"/>
          <w:sz w:val="24"/>
          <w:szCs w:val="24"/>
        </w:rPr>
        <w:t xml:space="preserve"> </w:t>
      </w:r>
      <w:r w:rsidR="00D97CA5" w:rsidRPr="004B0FFF">
        <w:rPr>
          <w:rFonts w:ascii="Arial" w:eastAsiaTheme="majorEastAsia" w:hAnsi="Arial" w:cs="Arial"/>
          <w:color w:val="000000" w:themeColor="text1"/>
          <w:sz w:val="24"/>
          <w:szCs w:val="24"/>
        </w:rPr>
        <w:sym w:font="Wingdings" w:char="F0E8"/>
      </w:r>
      <w:r w:rsidR="00D97CA5" w:rsidRPr="004B0FFF">
        <w:rPr>
          <w:rFonts w:ascii="Arial" w:eastAsiaTheme="majorEastAsia" w:hAnsi="Arial" w:cs="Arial"/>
          <w:color w:val="000000" w:themeColor="text1"/>
          <w:sz w:val="24"/>
          <w:szCs w:val="24"/>
        </w:rPr>
        <w:t xml:space="preserve"> </w:t>
      </w:r>
      <w:r w:rsidR="0009099C">
        <w:rPr>
          <w:rFonts w:ascii="Arial" w:eastAsiaTheme="majorEastAsia" w:hAnsi="Arial" w:cs="Arial"/>
          <w:color w:val="000000" w:themeColor="text1"/>
          <w:sz w:val="24"/>
          <w:szCs w:val="24"/>
        </w:rPr>
        <w:t>Functions</w:t>
      </w:r>
      <w:r w:rsidR="00E96402" w:rsidRPr="004B0FFF">
        <w:rPr>
          <w:rFonts w:ascii="Arial" w:eastAsiaTheme="majorEastAsia" w:hAnsi="Arial" w:cs="Arial"/>
          <w:color w:val="000000" w:themeColor="text1"/>
          <w:sz w:val="24"/>
          <w:szCs w:val="24"/>
        </w:rPr>
        <w:sym w:font="Wingdings" w:char="F0E8"/>
      </w:r>
      <w:r w:rsidR="00E96402" w:rsidRPr="004B0FFF">
        <w:rPr>
          <w:rFonts w:ascii="Arial" w:eastAsiaTheme="majorEastAsia" w:hAnsi="Arial" w:cs="Arial"/>
          <w:color w:val="000000" w:themeColor="text1"/>
          <w:sz w:val="24"/>
          <w:szCs w:val="24"/>
        </w:rPr>
        <w:t xml:space="preserve"> </w:t>
      </w:r>
      <w:r w:rsidR="0009099C">
        <w:rPr>
          <w:rFonts w:ascii="Arial" w:eastAsiaTheme="majorEastAsia" w:hAnsi="Arial" w:cs="Arial"/>
          <w:color w:val="000000" w:themeColor="text1"/>
          <w:sz w:val="24"/>
          <w:szCs w:val="24"/>
        </w:rPr>
        <w:t>Applications</w:t>
      </w:r>
      <w:r w:rsidR="0009099C">
        <w:rPr>
          <w:noProof/>
          <w:lang w:eastAsia="en-IN"/>
        </w:rPr>
        <w:drawing>
          <wp:inline distT="0" distB="0" distL="0" distR="0" wp14:anchorId="3F91BFC3" wp14:editId="51B1827C">
            <wp:extent cx="5731510" cy="1706880"/>
            <wp:effectExtent l="0" t="0" r="254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706880"/>
                    </a:xfrm>
                    <a:prstGeom prst="rect">
                      <a:avLst/>
                    </a:prstGeom>
                  </pic:spPr>
                </pic:pic>
              </a:graphicData>
            </a:graphic>
          </wp:inline>
        </w:drawing>
      </w:r>
    </w:p>
    <w:p w:rsidR="004654F5" w:rsidRDefault="004654F5" w:rsidP="00CC6A16">
      <w:pPr>
        <w:pStyle w:val="NoSpacing"/>
        <w:spacing w:line="360" w:lineRule="auto"/>
        <w:rPr>
          <w:rFonts w:ascii="Arial" w:eastAsiaTheme="majorEastAsia" w:hAnsi="Arial" w:cs="Arial"/>
          <w:color w:val="000000" w:themeColor="text1"/>
          <w:sz w:val="24"/>
          <w:szCs w:val="24"/>
        </w:rPr>
      </w:pPr>
    </w:p>
    <w:p w:rsidR="00146BC4" w:rsidRDefault="0065788E" w:rsidP="00CC6A16">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Go to OCI Console </w:t>
      </w:r>
      <w:r w:rsidRPr="004B0FFF">
        <w:rPr>
          <w:rFonts w:ascii="Arial" w:eastAsiaTheme="majorEastAsia" w:hAnsi="Arial" w:cs="Arial"/>
          <w:color w:val="000000" w:themeColor="text1"/>
          <w:sz w:val="24"/>
          <w:szCs w:val="24"/>
        </w:rPr>
        <w:sym w:font="Wingdings" w:char="F0E8"/>
      </w:r>
      <w:r>
        <w:rPr>
          <w:rFonts w:ascii="Arial" w:eastAsiaTheme="majorEastAsia" w:hAnsi="Arial" w:cs="Arial"/>
          <w:color w:val="000000" w:themeColor="text1"/>
          <w:sz w:val="24"/>
          <w:szCs w:val="24"/>
        </w:rPr>
        <w:t>Developer Service</w:t>
      </w:r>
      <w:r w:rsidRPr="004B0FFF">
        <w:rPr>
          <w:rFonts w:ascii="Arial" w:eastAsiaTheme="majorEastAsia" w:hAnsi="Arial" w:cs="Arial"/>
          <w:color w:val="000000" w:themeColor="text1"/>
          <w:sz w:val="24"/>
          <w:szCs w:val="24"/>
        </w:rPr>
        <w:t xml:space="preserv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w:t>
      </w:r>
      <w:r>
        <w:rPr>
          <w:rFonts w:ascii="Arial" w:eastAsiaTheme="majorEastAsia" w:hAnsi="Arial" w:cs="Arial"/>
          <w:color w:val="000000" w:themeColor="text1"/>
          <w:sz w:val="24"/>
          <w:szCs w:val="24"/>
        </w:rPr>
        <w:t>Functions</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w:t>
      </w:r>
      <w:r w:rsidR="00CC6A16">
        <w:rPr>
          <w:rFonts w:ascii="Arial" w:eastAsiaTheme="majorEastAsia" w:hAnsi="Arial" w:cs="Arial"/>
          <w:color w:val="000000" w:themeColor="text1"/>
          <w:sz w:val="24"/>
          <w:szCs w:val="24"/>
        </w:rPr>
        <w:t>Applications</w:t>
      </w:r>
      <w:r w:rsidR="00CC6A16" w:rsidRPr="004B0FFF">
        <w:rPr>
          <w:rFonts w:ascii="Arial" w:eastAsiaTheme="majorEastAsia" w:hAnsi="Arial" w:cs="Arial"/>
          <w:color w:val="000000" w:themeColor="text1"/>
          <w:sz w:val="24"/>
          <w:szCs w:val="24"/>
        </w:rPr>
        <w:sym w:font="Wingdings" w:char="F0E8"/>
      </w:r>
      <w:r w:rsidR="004654F5">
        <w:rPr>
          <w:rFonts w:ascii="Arial" w:eastAsiaTheme="majorEastAsia" w:hAnsi="Arial" w:cs="Arial"/>
          <w:color w:val="000000" w:themeColor="text1"/>
          <w:sz w:val="24"/>
          <w:szCs w:val="24"/>
        </w:rPr>
        <w:t>Example_application</w:t>
      </w:r>
    </w:p>
    <w:p w:rsidR="00CC6A16" w:rsidRDefault="00CC6A16" w:rsidP="00D97CA5">
      <w:pPr>
        <w:pStyle w:val="NoSpacing"/>
        <w:spacing w:line="360" w:lineRule="auto"/>
        <w:rPr>
          <w:rFonts w:ascii="Arial" w:eastAsiaTheme="majorEastAsia" w:hAnsi="Arial" w:cs="Arial"/>
          <w:color w:val="000000" w:themeColor="text1"/>
          <w:sz w:val="24"/>
          <w:szCs w:val="24"/>
        </w:rPr>
      </w:pPr>
    </w:p>
    <w:p w:rsidR="00146BC4" w:rsidRDefault="0009099C" w:rsidP="00D97CA5">
      <w:pPr>
        <w:pStyle w:val="NoSpacing"/>
        <w:spacing w:line="360" w:lineRule="auto"/>
        <w:rPr>
          <w:rFonts w:ascii="Arial" w:eastAsiaTheme="majorEastAsia" w:hAnsi="Arial" w:cs="Arial"/>
          <w:color w:val="000000" w:themeColor="text1"/>
          <w:sz w:val="24"/>
          <w:szCs w:val="24"/>
        </w:rPr>
      </w:pPr>
      <w:r>
        <w:rPr>
          <w:noProof/>
          <w:lang w:eastAsia="en-IN"/>
        </w:rPr>
        <w:drawing>
          <wp:inline distT="0" distB="0" distL="0" distR="0" wp14:anchorId="61A48FE7" wp14:editId="47D8E745">
            <wp:extent cx="5731510" cy="2092325"/>
            <wp:effectExtent l="0" t="0" r="254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092325"/>
                    </a:xfrm>
                    <a:prstGeom prst="rect">
                      <a:avLst/>
                    </a:prstGeom>
                  </pic:spPr>
                </pic:pic>
              </a:graphicData>
            </a:graphic>
          </wp:inline>
        </w:drawing>
      </w:r>
    </w:p>
    <w:p w:rsidR="00E96402" w:rsidRPr="009742B9" w:rsidRDefault="00E96402" w:rsidP="00D97CA5">
      <w:pPr>
        <w:pStyle w:val="NoSpacing"/>
        <w:spacing w:line="360" w:lineRule="auto"/>
        <w:rPr>
          <w:rFonts w:ascii="Arial" w:eastAsiaTheme="majorEastAsia" w:hAnsi="Arial" w:cs="Arial"/>
          <w:color w:val="000000" w:themeColor="text1"/>
          <w:sz w:val="24"/>
          <w:szCs w:val="24"/>
        </w:rPr>
      </w:pPr>
    </w:p>
    <w:p w:rsidR="0049702C" w:rsidRDefault="00A51D8B" w:rsidP="0049702C">
      <w:pPr>
        <w:pStyle w:val="Heading1"/>
        <w:numPr>
          <w:ilvl w:val="0"/>
          <w:numId w:val="2"/>
        </w:numPr>
        <w:rPr>
          <w:rFonts w:ascii="Arial" w:hAnsi="Arial" w:cs="Arial"/>
          <w:color w:val="auto"/>
        </w:rPr>
      </w:pPr>
      <w:bookmarkStart w:id="14" w:name="_Toc135152967"/>
      <w:bookmarkStart w:id="15" w:name="_Toc140045632"/>
      <w:r>
        <w:rPr>
          <w:rFonts w:ascii="Arial" w:hAnsi="Arial" w:cs="Arial"/>
          <w:color w:val="auto"/>
        </w:rPr>
        <w:lastRenderedPageBreak/>
        <w:t>Dest</w:t>
      </w:r>
      <w:r w:rsidR="00D97CA5" w:rsidRPr="009742B9">
        <w:rPr>
          <w:rFonts w:ascii="Arial" w:hAnsi="Arial" w:cs="Arial"/>
          <w:color w:val="auto"/>
        </w:rPr>
        <w:t>roy the stack</w:t>
      </w:r>
      <w:bookmarkEnd w:id="14"/>
      <w:bookmarkEnd w:id="15"/>
    </w:p>
    <w:p w:rsidR="00A51D8B" w:rsidRPr="00A51D8B" w:rsidRDefault="00A51D8B" w:rsidP="00A51D8B"/>
    <w:p w:rsidR="00D97CA5" w:rsidRDefault="00D97CA5" w:rsidP="002265E3">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Create a destroy job in Resource Manager to release resources associated with a stack and clean up the tenancy. Once destroyed data cannot be recovered from resources.</w:t>
      </w:r>
    </w:p>
    <w:p w:rsidR="004A3B58" w:rsidRDefault="004A3B58" w:rsidP="002265E3">
      <w:pPr>
        <w:pStyle w:val="NoSpacing"/>
        <w:spacing w:line="360" w:lineRule="auto"/>
        <w:jc w:val="both"/>
        <w:rPr>
          <w:rFonts w:ascii="Arial" w:eastAsiaTheme="majorEastAsia" w:hAnsi="Arial" w:cs="Arial"/>
          <w:color w:val="000000" w:themeColor="text1"/>
          <w:sz w:val="24"/>
          <w:szCs w:val="24"/>
        </w:rPr>
      </w:pPr>
    </w:p>
    <w:p w:rsidR="00D97CA5" w:rsidRDefault="0009099C" w:rsidP="00C41D8E">
      <w:pPr>
        <w:pStyle w:val="NoSpacing"/>
        <w:spacing w:line="360" w:lineRule="auto"/>
        <w:jc w:val="center"/>
        <w:rPr>
          <w:rFonts w:ascii="Arial" w:eastAsiaTheme="majorEastAsia" w:hAnsi="Arial" w:cs="Arial"/>
          <w:color w:val="000000" w:themeColor="text1"/>
          <w:sz w:val="24"/>
          <w:szCs w:val="24"/>
        </w:rPr>
      </w:pPr>
      <w:r>
        <w:rPr>
          <w:noProof/>
          <w:lang w:eastAsia="en-IN"/>
        </w:rPr>
        <w:drawing>
          <wp:inline distT="0" distB="0" distL="0" distR="0" wp14:anchorId="37896B8E" wp14:editId="77EC31F8">
            <wp:extent cx="5731510" cy="251714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517140"/>
                    </a:xfrm>
                    <a:prstGeom prst="rect">
                      <a:avLst/>
                    </a:prstGeom>
                  </pic:spPr>
                </pic:pic>
              </a:graphicData>
            </a:graphic>
          </wp:inline>
        </w:drawing>
      </w:r>
    </w:p>
    <w:p w:rsidR="004B7AD9" w:rsidRDefault="004B7AD9" w:rsidP="00D97CA5">
      <w:pPr>
        <w:pStyle w:val="NoSpacing"/>
        <w:spacing w:line="360" w:lineRule="auto"/>
        <w:ind w:left="360"/>
        <w:jc w:val="both"/>
        <w:rPr>
          <w:rFonts w:ascii="Arial" w:eastAsiaTheme="majorEastAsia" w:hAnsi="Arial" w:cs="Arial"/>
          <w:color w:val="000000" w:themeColor="text1"/>
          <w:sz w:val="24"/>
          <w:szCs w:val="24"/>
        </w:rPr>
      </w:pPr>
    </w:p>
    <w:p w:rsidR="004B7AD9" w:rsidRDefault="004B7AD9" w:rsidP="00D97CA5">
      <w:pPr>
        <w:pStyle w:val="NoSpacing"/>
        <w:spacing w:line="360" w:lineRule="auto"/>
        <w:ind w:left="360"/>
        <w:jc w:val="both"/>
        <w:rPr>
          <w:rFonts w:ascii="Arial" w:eastAsiaTheme="majorEastAsia" w:hAnsi="Arial" w:cs="Arial"/>
          <w:color w:val="000000" w:themeColor="text1"/>
          <w:sz w:val="24"/>
          <w:szCs w:val="24"/>
        </w:rPr>
      </w:pPr>
    </w:p>
    <w:p w:rsidR="004B7AD9" w:rsidRPr="004B0FFF" w:rsidRDefault="004B7AD9" w:rsidP="00D97CA5">
      <w:pPr>
        <w:pStyle w:val="NoSpacing"/>
        <w:spacing w:line="360" w:lineRule="auto"/>
        <w:ind w:left="360"/>
        <w:jc w:val="both"/>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ab/>
      </w:r>
      <w:r>
        <w:rPr>
          <w:rFonts w:ascii="Arial" w:eastAsiaTheme="majorEastAsia" w:hAnsi="Arial" w:cs="Arial"/>
          <w:color w:val="000000" w:themeColor="text1"/>
          <w:sz w:val="24"/>
          <w:szCs w:val="24"/>
        </w:rPr>
        <w:tab/>
      </w:r>
      <w:r>
        <w:rPr>
          <w:rFonts w:ascii="Arial" w:eastAsiaTheme="majorEastAsia" w:hAnsi="Arial" w:cs="Arial"/>
          <w:color w:val="000000" w:themeColor="text1"/>
          <w:sz w:val="24"/>
          <w:szCs w:val="24"/>
        </w:rPr>
        <w:tab/>
      </w:r>
      <w:r>
        <w:rPr>
          <w:rFonts w:ascii="Arial" w:eastAsiaTheme="majorEastAsia" w:hAnsi="Arial" w:cs="Arial"/>
          <w:color w:val="000000" w:themeColor="text1"/>
          <w:sz w:val="24"/>
          <w:szCs w:val="24"/>
        </w:rPr>
        <w:tab/>
      </w:r>
      <w:r>
        <w:rPr>
          <w:rFonts w:ascii="Arial" w:eastAsiaTheme="majorEastAsia" w:hAnsi="Arial" w:cs="Arial"/>
          <w:color w:val="000000" w:themeColor="text1"/>
          <w:sz w:val="24"/>
          <w:szCs w:val="24"/>
        </w:rPr>
        <w:tab/>
        <w:t>#END#</w:t>
      </w:r>
    </w:p>
    <w:p w:rsidR="00D97CA5" w:rsidRDefault="00D97CA5" w:rsidP="00D97CA5">
      <w:pPr>
        <w:pStyle w:val="NoSpacing"/>
        <w:spacing w:line="360" w:lineRule="auto"/>
        <w:rPr>
          <w:rFonts w:ascii="Arial" w:eastAsiaTheme="majorEastAsia" w:hAnsi="Arial" w:cs="Arial"/>
          <w:color w:val="000000" w:themeColor="text1"/>
          <w:sz w:val="24"/>
          <w:szCs w:val="24"/>
        </w:rPr>
      </w:pPr>
    </w:p>
    <w:p w:rsidR="00D97CA5" w:rsidRDefault="00D97CA5" w:rsidP="00DA1359">
      <w:pPr>
        <w:jc w:val="both"/>
        <w:rPr>
          <w:rFonts w:ascii="Arial" w:hAnsi="Arial" w:cs="Arial"/>
          <w:sz w:val="24"/>
          <w:szCs w:val="24"/>
        </w:rPr>
      </w:pPr>
    </w:p>
    <w:p w:rsidR="00DA1359" w:rsidRDefault="00DA1359"/>
    <w:sectPr w:rsidR="00DA13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1F83" w:rsidRDefault="008F1F83" w:rsidP="00C33BE6">
      <w:pPr>
        <w:spacing w:after="0" w:line="240" w:lineRule="auto"/>
      </w:pPr>
      <w:r>
        <w:separator/>
      </w:r>
    </w:p>
  </w:endnote>
  <w:endnote w:type="continuationSeparator" w:id="0">
    <w:p w:rsidR="008F1F83" w:rsidRDefault="008F1F83" w:rsidP="00C33B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F1F83" w:rsidRDefault="008F1F83" w:rsidP="00C33BE6">
      <w:pPr>
        <w:spacing w:after="0" w:line="240" w:lineRule="auto"/>
      </w:pPr>
      <w:r>
        <w:separator/>
      </w:r>
    </w:p>
  </w:footnote>
  <w:footnote w:type="continuationSeparator" w:id="0">
    <w:p w:rsidR="008F1F83" w:rsidRDefault="008F1F83" w:rsidP="00C33BE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700AC9"/>
    <w:multiLevelType w:val="hybridMultilevel"/>
    <w:tmpl w:val="9FF62A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09468AF"/>
    <w:multiLevelType w:val="hybridMultilevel"/>
    <w:tmpl w:val="9FF62A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23719D4"/>
    <w:multiLevelType w:val="hybridMultilevel"/>
    <w:tmpl w:val="2970334A"/>
    <w:lvl w:ilvl="0" w:tplc="041011FA">
      <w:start w:val="2"/>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D9E0BCC"/>
    <w:multiLevelType w:val="hybridMultilevel"/>
    <w:tmpl w:val="9FF62A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407046FF"/>
    <w:multiLevelType w:val="hybridMultilevel"/>
    <w:tmpl w:val="9FF62A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8331AA0"/>
    <w:multiLevelType w:val="hybridMultilevel"/>
    <w:tmpl w:val="9FF62A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52DF71EC"/>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5922320A"/>
    <w:multiLevelType w:val="hybridMultilevel"/>
    <w:tmpl w:val="9FF62A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73945241"/>
    <w:multiLevelType w:val="hybridMultilevel"/>
    <w:tmpl w:val="9FF62A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5"/>
  </w:num>
  <w:num w:numId="3">
    <w:abstractNumId w:val="1"/>
  </w:num>
  <w:num w:numId="4">
    <w:abstractNumId w:val="2"/>
  </w:num>
  <w:num w:numId="5">
    <w:abstractNumId w:val="8"/>
  </w:num>
  <w:num w:numId="6">
    <w:abstractNumId w:val="7"/>
  </w:num>
  <w:num w:numId="7">
    <w:abstractNumId w:val="4"/>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6381"/>
    <w:rsid w:val="0005579D"/>
    <w:rsid w:val="000635E7"/>
    <w:rsid w:val="0009099C"/>
    <w:rsid w:val="000D68AE"/>
    <w:rsid w:val="00123237"/>
    <w:rsid w:val="0012510D"/>
    <w:rsid w:val="00146BC4"/>
    <w:rsid w:val="002265E3"/>
    <w:rsid w:val="00264F94"/>
    <w:rsid w:val="00283E11"/>
    <w:rsid w:val="002A581B"/>
    <w:rsid w:val="002F10D6"/>
    <w:rsid w:val="00301032"/>
    <w:rsid w:val="00325939"/>
    <w:rsid w:val="003A3724"/>
    <w:rsid w:val="003B3DD7"/>
    <w:rsid w:val="003B64EF"/>
    <w:rsid w:val="00400E58"/>
    <w:rsid w:val="00415FBF"/>
    <w:rsid w:val="004654F5"/>
    <w:rsid w:val="00471F2A"/>
    <w:rsid w:val="0048442E"/>
    <w:rsid w:val="0049702C"/>
    <w:rsid w:val="004A3B58"/>
    <w:rsid w:val="004B7AD9"/>
    <w:rsid w:val="005278EF"/>
    <w:rsid w:val="00532E9E"/>
    <w:rsid w:val="00581FBD"/>
    <w:rsid w:val="00595183"/>
    <w:rsid w:val="005B11D7"/>
    <w:rsid w:val="00611EE6"/>
    <w:rsid w:val="006350FF"/>
    <w:rsid w:val="0065788E"/>
    <w:rsid w:val="00694E8F"/>
    <w:rsid w:val="006E5B1C"/>
    <w:rsid w:val="007122F6"/>
    <w:rsid w:val="00745BDE"/>
    <w:rsid w:val="007539A2"/>
    <w:rsid w:val="0076480D"/>
    <w:rsid w:val="007B54CB"/>
    <w:rsid w:val="007C1A55"/>
    <w:rsid w:val="007E6447"/>
    <w:rsid w:val="008549AC"/>
    <w:rsid w:val="008621B5"/>
    <w:rsid w:val="008F1F83"/>
    <w:rsid w:val="00915BBA"/>
    <w:rsid w:val="00984A81"/>
    <w:rsid w:val="00A51D8B"/>
    <w:rsid w:val="00A8014A"/>
    <w:rsid w:val="00AA139C"/>
    <w:rsid w:val="00AF1DF8"/>
    <w:rsid w:val="00B54C35"/>
    <w:rsid w:val="00BB416E"/>
    <w:rsid w:val="00BC4D13"/>
    <w:rsid w:val="00C02C05"/>
    <w:rsid w:val="00C041AF"/>
    <w:rsid w:val="00C32AD2"/>
    <w:rsid w:val="00C33BE6"/>
    <w:rsid w:val="00C36624"/>
    <w:rsid w:val="00C41D8E"/>
    <w:rsid w:val="00CB6ABC"/>
    <w:rsid w:val="00CC6A16"/>
    <w:rsid w:val="00D97CA5"/>
    <w:rsid w:val="00DA1359"/>
    <w:rsid w:val="00E07D45"/>
    <w:rsid w:val="00E23D2A"/>
    <w:rsid w:val="00E3117E"/>
    <w:rsid w:val="00E874F5"/>
    <w:rsid w:val="00E92440"/>
    <w:rsid w:val="00E930BC"/>
    <w:rsid w:val="00E96402"/>
    <w:rsid w:val="00EA09D5"/>
    <w:rsid w:val="00ED2D2C"/>
    <w:rsid w:val="00F13841"/>
    <w:rsid w:val="00F76381"/>
    <w:rsid w:val="00FF56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DC875F4-CF45-4A31-8784-A15A49629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1359"/>
    <w:pPr>
      <w:spacing w:after="160" w:line="259" w:lineRule="auto"/>
    </w:pPr>
  </w:style>
  <w:style w:type="paragraph" w:styleId="Heading1">
    <w:name w:val="heading 1"/>
    <w:basedOn w:val="Normal"/>
    <w:next w:val="Normal"/>
    <w:link w:val="Heading1Char"/>
    <w:uiPriority w:val="9"/>
    <w:qFormat/>
    <w:rsid w:val="00DA135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DA135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A1359"/>
    <w:pPr>
      <w:spacing w:after="0" w:line="240" w:lineRule="auto"/>
    </w:pPr>
  </w:style>
  <w:style w:type="character" w:customStyle="1" w:styleId="Heading1Char">
    <w:name w:val="Heading 1 Char"/>
    <w:basedOn w:val="DefaultParagraphFont"/>
    <w:link w:val="Heading1"/>
    <w:uiPriority w:val="9"/>
    <w:rsid w:val="00DA1359"/>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DA1359"/>
    <w:pPr>
      <w:spacing w:before="240"/>
      <w:outlineLvl w:val="9"/>
    </w:pPr>
    <w:rPr>
      <w:b w:val="0"/>
      <w:bCs w:val="0"/>
      <w:color w:val="244061" w:themeColor="accent1" w:themeShade="80"/>
      <w:sz w:val="32"/>
      <w:szCs w:val="32"/>
      <w:lang w:val="en-US"/>
    </w:rPr>
  </w:style>
  <w:style w:type="paragraph" w:styleId="TOC2">
    <w:name w:val="toc 2"/>
    <w:basedOn w:val="Normal"/>
    <w:next w:val="Normal"/>
    <w:autoRedefine/>
    <w:uiPriority w:val="39"/>
    <w:unhideWhenUsed/>
    <w:rsid w:val="00DA1359"/>
    <w:pPr>
      <w:spacing w:after="100"/>
      <w:ind w:left="220"/>
    </w:pPr>
  </w:style>
  <w:style w:type="character" w:styleId="Hyperlink">
    <w:name w:val="Hyperlink"/>
    <w:basedOn w:val="DefaultParagraphFont"/>
    <w:uiPriority w:val="99"/>
    <w:unhideWhenUsed/>
    <w:rsid w:val="00DA1359"/>
    <w:rPr>
      <w:color w:val="0000FF" w:themeColor="hyperlink"/>
      <w:u w:val="single"/>
    </w:rPr>
  </w:style>
  <w:style w:type="paragraph" w:styleId="BalloonText">
    <w:name w:val="Balloon Text"/>
    <w:basedOn w:val="Normal"/>
    <w:link w:val="BalloonTextChar"/>
    <w:uiPriority w:val="99"/>
    <w:semiHidden/>
    <w:unhideWhenUsed/>
    <w:rsid w:val="00DA13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1359"/>
    <w:rPr>
      <w:rFonts w:ascii="Tahoma" w:hAnsi="Tahoma" w:cs="Tahoma"/>
      <w:sz w:val="16"/>
      <w:szCs w:val="16"/>
    </w:rPr>
  </w:style>
  <w:style w:type="character" w:customStyle="1" w:styleId="Heading2Char">
    <w:name w:val="Heading 2 Char"/>
    <w:basedOn w:val="DefaultParagraphFont"/>
    <w:link w:val="Heading2"/>
    <w:uiPriority w:val="9"/>
    <w:semiHidden/>
    <w:rsid w:val="00DA1359"/>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D97CA5"/>
    <w:pPr>
      <w:ind w:left="720"/>
      <w:contextualSpacing/>
    </w:pPr>
  </w:style>
  <w:style w:type="paragraph" w:styleId="TOC1">
    <w:name w:val="toc 1"/>
    <w:basedOn w:val="Normal"/>
    <w:next w:val="Normal"/>
    <w:autoRedefine/>
    <w:uiPriority w:val="39"/>
    <w:unhideWhenUsed/>
    <w:rsid w:val="004B7AD9"/>
    <w:pPr>
      <w:spacing w:after="100"/>
    </w:pPr>
  </w:style>
  <w:style w:type="paragraph" w:styleId="Header">
    <w:name w:val="header"/>
    <w:basedOn w:val="Normal"/>
    <w:link w:val="HeaderChar"/>
    <w:uiPriority w:val="99"/>
    <w:unhideWhenUsed/>
    <w:rsid w:val="00C33B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3BE6"/>
  </w:style>
  <w:style w:type="paragraph" w:styleId="Footer">
    <w:name w:val="footer"/>
    <w:basedOn w:val="Normal"/>
    <w:link w:val="FooterChar"/>
    <w:uiPriority w:val="99"/>
    <w:unhideWhenUsed/>
    <w:rsid w:val="00C33B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3B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185415">
      <w:bodyDiv w:val="1"/>
      <w:marLeft w:val="0"/>
      <w:marRight w:val="0"/>
      <w:marTop w:val="0"/>
      <w:marBottom w:val="0"/>
      <w:divBdr>
        <w:top w:val="none" w:sz="0" w:space="0" w:color="auto"/>
        <w:left w:val="none" w:sz="0" w:space="0" w:color="auto"/>
        <w:bottom w:val="none" w:sz="0" w:space="0" w:color="auto"/>
        <w:right w:val="none" w:sz="0" w:space="0" w:color="auto"/>
      </w:divBdr>
    </w:div>
    <w:div w:id="1074547963">
      <w:bodyDiv w:val="1"/>
      <w:marLeft w:val="0"/>
      <w:marRight w:val="0"/>
      <w:marTop w:val="0"/>
      <w:marBottom w:val="0"/>
      <w:divBdr>
        <w:top w:val="none" w:sz="0" w:space="0" w:color="auto"/>
        <w:left w:val="none" w:sz="0" w:space="0" w:color="auto"/>
        <w:bottom w:val="none" w:sz="0" w:space="0" w:color="auto"/>
        <w:right w:val="none" w:sz="0" w:space="0" w:color="auto"/>
      </w:divBdr>
    </w:div>
    <w:div w:id="2071420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F601EF-282F-4299-B081-7BEA399C3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HP</cp:lastModifiedBy>
  <cp:revision>11</cp:revision>
  <dcterms:created xsi:type="dcterms:W3CDTF">2023-07-11T18:55:00Z</dcterms:created>
  <dcterms:modified xsi:type="dcterms:W3CDTF">2023-07-12T03:47:00Z</dcterms:modified>
</cp:coreProperties>
</file>