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372F8" w14:textId="77777777" w:rsidR="001739B7" w:rsidRDefault="001739B7"/>
    <w:p w14:paraId="2D7C396A" w14:textId="77777777" w:rsidR="006849D0" w:rsidRDefault="006849D0"/>
    <w:p w14:paraId="28B4BBAD" w14:textId="77777777" w:rsidR="006849D0" w:rsidRDefault="006849D0"/>
    <w:p w14:paraId="1D754DB7" w14:textId="77777777" w:rsidR="006849D0" w:rsidRDefault="006849D0"/>
    <w:p w14:paraId="1BC71B60" w14:textId="77777777" w:rsidR="006849D0" w:rsidRDefault="006849D0"/>
    <w:p w14:paraId="6FD3F8B2" w14:textId="77777777" w:rsidR="006849D0" w:rsidRDefault="006849D0"/>
    <w:p w14:paraId="0D41F357" w14:textId="77777777" w:rsidR="008C15F4" w:rsidRDefault="008C15F4"/>
    <w:p w14:paraId="298443E0" w14:textId="77777777" w:rsidR="008C15F4" w:rsidRDefault="008C15F4"/>
    <w:p w14:paraId="16AE317D" w14:textId="77777777" w:rsidR="008C15F4" w:rsidRDefault="008C15F4"/>
    <w:p w14:paraId="2EE4B2FD" w14:textId="77777777" w:rsidR="006849D0" w:rsidRDefault="006849D0"/>
    <w:p w14:paraId="39AEBF8D" w14:textId="77777777" w:rsidR="008C15F4" w:rsidRDefault="008C15F4" w:rsidP="008C15F4"/>
    <w:p w14:paraId="7FF7493A" w14:textId="2398854E" w:rsidR="008C15F4" w:rsidRDefault="008C15F4" w:rsidP="008C15F4">
      <w:pPr>
        <w:pStyle w:val="NoSpacing"/>
        <w:spacing w:line="360" w:lineRule="auto"/>
        <w:jc w:val="center"/>
      </w:pPr>
      <w:r>
        <w:tab/>
      </w:r>
      <w:r>
        <w:rPr>
          <w:rFonts w:ascii="Arial" w:hAnsi="Arial" w:cs="Arial"/>
          <w:b/>
          <w:bCs/>
          <w:color w:val="000000" w:themeColor="text1"/>
          <w:sz w:val="44"/>
          <w:szCs w:val="44"/>
          <w:u w:val="single"/>
        </w:rPr>
        <w:t>Oracle Cloud Advisor</w:t>
      </w:r>
    </w:p>
    <w:p w14:paraId="4CC14170" w14:textId="77777777" w:rsidR="008C15F4" w:rsidRDefault="008C15F4" w:rsidP="008C15F4"/>
    <w:p w14:paraId="2CF839D5" w14:textId="77777777" w:rsidR="008C15F4" w:rsidRDefault="008C15F4" w:rsidP="008C15F4"/>
    <w:p w14:paraId="49CF798B" w14:textId="77777777" w:rsidR="008C15F4" w:rsidRDefault="008C15F4" w:rsidP="008C15F4"/>
    <w:p w14:paraId="3776A92E" w14:textId="77777777" w:rsidR="008C15F4" w:rsidRDefault="008C15F4" w:rsidP="008C15F4"/>
    <w:p w14:paraId="5E4521D3" w14:textId="77777777" w:rsidR="008C15F4" w:rsidRDefault="008C15F4" w:rsidP="008C15F4"/>
    <w:p w14:paraId="1D2F8CDF" w14:textId="77777777" w:rsidR="008C15F4" w:rsidRDefault="008C15F4" w:rsidP="008C15F4"/>
    <w:p w14:paraId="443C0C18" w14:textId="77777777" w:rsidR="008C15F4" w:rsidRDefault="008C15F4" w:rsidP="008C15F4"/>
    <w:p w14:paraId="4EA8E0B1" w14:textId="77777777" w:rsidR="008C15F4" w:rsidRDefault="008C15F4" w:rsidP="008C15F4"/>
    <w:p w14:paraId="3FC0B653" w14:textId="77777777" w:rsidR="008C15F4" w:rsidRDefault="008C15F4" w:rsidP="008C15F4"/>
    <w:p w14:paraId="5F1F67B1" w14:textId="77777777" w:rsidR="008C15F4" w:rsidRDefault="008C15F4" w:rsidP="008C15F4"/>
    <w:p w14:paraId="52D9CD76" w14:textId="77777777" w:rsidR="008C15F4" w:rsidRDefault="008C15F4" w:rsidP="008C15F4"/>
    <w:p w14:paraId="08AC11BF" w14:textId="77777777" w:rsidR="008C15F4" w:rsidRDefault="008C15F4" w:rsidP="008C15F4"/>
    <w:p w14:paraId="4C3172C0" w14:textId="77777777" w:rsidR="008C15F4" w:rsidRDefault="008C15F4" w:rsidP="008C15F4"/>
    <w:p w14:paraId="200C0997" w14:textId="77777777" w:rsidR="008C15F4" w:rsidRDefault="008C15F4" w:rsidP="008C15F4"/>
    <w:p w14:paraId="08D8B788" w14:textId="77777777" w:rsidR="008C15F4" w:rsidRDefault="008C15F4" w:rsidP="008C15F4"/>
    <w:p w14:paraId="4C3372FB" w14:textId="77777777" w:rsidR="008C15F4" w:rsidRDefault="008C15F4" w:rsidP="008C15F4"/>
    <w:p w14:paraId="5989DE9B" w14:textId="77777777" w:rsidR="008C15F4" w:rsidRDefault="008C15F4" w:rsidP="008C15F4"/>
    <w:p w14:paraId="7D058F6E" w14:textId="77777777" w:rsidR="008C15F4" w:rsidRDefault="008C15F4" w:rsidP="008C15F4"/>
    <w:p w14:paraId="595C638C" w14:textId="77777777" w:rsidR="008C15F4" w:rsidRDefault="008C15F4" w:rsidP="008C15F4"/>
    <w:p w14:paraId="4863E3FA" w14:textId="77777777" w:rsidR="008C15F4" w:rsidRDefault="008C15F4" w:rsidP="008C15F4"/>
    <w:sdt>
      <w:sdtPr>
        <w:rPr>
          <w:rFonts w:asciiTheme="minorHAnsi" w:eastAsiaTheme="minorHAnsi" w:hAnsiTheme="minorHAnsi" w:cs="Arial"/>
          <w:b w:val="0"/>
          <w:color w:val="000000" w:themeColor="text1"/>
          <w:kern w:val="2"/>
          <w:sz w:val="24"/>
          <w:szCs w:val="24"/>
          <w:lang w:val="en-IN"/>
          <w14:ligatures w14:val="standardContextual"/>
        </w:rPr>
        <w:id w:val="2102519578"/>
        <w:docPartObj>
          <w:docPartGallery w:val="Table of Contents"/>
          <w:docPartUnique/>
        </w:docPartObj>
      </w:sdtPr>
      <w:sdtEndPr>
        <w:rPr>
          <w:bCs/>
          <w:noProof/>
        </w:rPr>
      </w:sdtEndPr>
      <w:sdtContent>
        <w:p w14:paraId="3B2DB9CC" w14:textId="77777777" w:rsidR="008C15F4" w:rsidRPr="004B0FFF" w:rsidRDefault="008C15F4" w:rsidP="008C15F4">
          <w:pPr>
            <w:pStyle w:val="TOCHeading"/>
            <w:spacing w:line="360" w:lineRule="auto"/>
            <w:jc w:val="center"/>
            <w:rPr>
              <w:rFonts w:cs="Arial"/>
              <w:b w:val="0"/>
              <w:color w:val="000000" w:themeColor="text1"/>
              <w:sz w:val="24"/>
              <w:szCs w:val="24"/>
              <w:u w:val="single"/>
            </w:rPr>
          </w:pPr>
          <w:r w:rsidRPr="004B0FFF">
            <w:rPr>
              <w:rFonts w:cs="Arial"/>
              <w:color w:val="000000" w:themeColor="text1"/>
              <w:sz w:val="24"/>
              <w:szCs w:val="24"/>
              <w:u w:val="single"/>
            </w:rPr>
            <w:t>Contents</w:t>
          </w:r>
        </w:p>
        <w:p w14:paraId="643DA7FD" w14:textId="77777777" w:rsidR="008C15F4" w:rsidRPr="00301032" w:rsidRDefault="008C15F4" w:rsidP="008C15F4">
          <w:pPr>
            <w:spacing w:line="360" w:lineRule="auto"/>
            <w:rPr>
              <w:rFonts w:ascii="Arial" w:hAnsi="Arial" w:cs="Arial"/>
              <w:b/>
              <w:color w:val="000000" w:themeColor="text1"/>
              <w:sz w:val="24"/>
              <w:szCs w:val="24"/>
              <w:lang w:val="en-US"/>
            </w:rPr>
          </w:pPr>
        </w:p>
        <w:p w14:paraId="4570A971" w14:textId="2705E9DD" w:rsidR="00BF1602" w:rsidRDefault="008C15F4">
          <w:pPr>
            <w:pStyle w:val="TOC1"/>
            <w:tabs>
              <w:tab w:val="left" w:pos="440"/>
              <w:tab w:val="right" w:leader="dot" w:pos="9016"/>
            </w:tabs>
            <w:rPr>
              <w:rFonts w:eastAsiaTheme="minorEastAsia"/>
              <w:noProof/>
              <w:kern w:val="2"/>
              <w:lang w:eastAsia="en-IN"/>
              <w14:ligatures w14:val="standardContextual"/>
            </w:rPr>
          </w:pPr>
          <w:r w:rsidRPr="00301032">
            <w:rPr>
              <w:rFonts w:ascii="Arial" w:hAnsi="Arial" w:cs="Arial"/>
              <w:b/>
              <w:color w:val="000000" w:themeColor="text1"/>
              <w:sz w:val="24"/>
              <w:szCs w:val="24"/>
            </w:rPr>
            <w:fldChar w:fldCharType="begin"/>
          </w:r>
          <w:r w:rsidRPr="00301032">
            <w:rPr>
              <w:rFonts w:ascii="Arial" w:hAnsi="Arial" w:cs="Arial"/>
              <w:b/>
              <w:color w:val="000000" w:themeColor="text1"/>
              <w:sz w:val="24"/>
              <w:szCs w:val="24"/>
            </w:rPr>
            <w:instrText xml:space="preserve"> TOC \o "1-3" \h \z \u </w:instrText>
          </w:r>
          <w:r w:rsidRPr="00301032">
            <w:rPr>
              <w:rFonts w:ascii="Arial" w:hAnsi="Arial" w:cs="Arial"/>
              <w:b/>
              <w:color w:val="000000" w:themeColor="text1"/>
              <w:sz w:val="24"/>
              <w:szCs w:val="24"/>
            </w:rPr>
            <w:fldChar w:fldCharType="separate"/>
          </w:r>
          <w:hyperlink w:anchor="_Toc139532980" w:history="1">
            <w:r w:rsidR="00BF1602" w:rsidRPr="007664FA">
              <w:rPr>
                <w:rStyle w:val="Hyperlink"/>
                <w:rFonts w:eastAsia="Times New Roman"/>
                <w:noProof/>
                <w:lang w:eastAsia="en-IN"/>
              </w:rPr>
              <w:t>1.</w:t>
            </w:r>
            <w:r w:rsidR="00BF1602">
              <w:rPr>
                <w:rFonts w:eastAsiaTheme="minorEastAsia"/>
                <w:noProof/>
                <w:kern w:val="2"/>
                <w:lang w:eastAsia="en-IN"/>
                <w14:ligatures w14:val="standardContextual"/>
              </w:rPr>
              <w:tab/>
            </w:r>
            <w:r w:rsidR="00BF1602" w:rsidRPr="007664FA">
              <w:rPr>
                <w:rStyle w:val="Hyperlink"/>
                <w:rFonts w:eastAsia="Times New Roman"/>
                <w:noProof/>
                <w:lang w:eastAsia="en-IN"/>
              </w:rPr>
              <w:t>Introduction</w:t>
            </w:r>
            <w:r w:rsidR="00BF1602">
              <w:rPr>
                <w:noProof/>
                <w:webHidden/>
              </w:rPr>
              <w:tab/>
            </w:r>
            <w:r w:rsidR="00BF1602">
              <w:rPr>
                <w:noProof/>
                <w:webHidden/>
              </w:rPr>
              <w:fldChar w:fldCharType="begin"/>
            </w:r>
            <w:r w:rsidR="00BF1602">
              <w:rPr>
                <w:noProof/>
                <w:webHidden/>
              </w:rPr>
              <w:instrText xml:space="preserve"> PAGEREF _Toc139532980 \h </w:instrText>
            </w:r>
            <w:r w:rsidR="00BF1602">
              <w:rPr>
                <w:noProof/>
                <w:webHidden/>
              </w:rPr>
            </w:r>
            <w:r w:rsidR="00BF1602">
              <w:rPr>
                <w:noProof/>
                <w:webHidden/>
              </w:rPr>
              <w:fldChar w:fldCharType="separate"/>
            </w:r>
            <w:r w:rsidR="00BF1602">
              <w:rPr>
                <w:noProof/>
                <w:webHidden/>
              </w:rPr>
              <w:t>3</w:t>
            </w:r>
            <w:r w:rsidR="00BF1602">
              <w:rPr>
                <w:noProof/>
                <w:webHidden/>
              </w:rPr>
              <w:fldChar w:fldCharType="end"/>
            </w:r>
          </w:hyperlink>
        </w:p>
        <w:p w14:paraId="0E211C96" w14:textId="711D2DFC" w:rsidR="00BF1602" w:rsidRDefault="00000000">
          <w:pPr>
            <w:pStyle w:val="TOC2"/>
            <w:tabs>
              <w:tab w:val="left" w:pos="880"/>
              <w:tab w:val="right" w:leader="dot" w:pos="9016"/>
            </w:tabs>
            <w:rPr>
              <w:rFonts w:eastAsiaTheme="minorEastAsia"/>
              <w:noProof/>
              <w:lang w:eastAsia="en-IN"/>
            </w:rPr>
          </w:pPr>
          <w:hyperlink w:anchor="_Toc139532981" w:history="1">
            <w:r w:rsidR="00BF1602" w:rsidRPr="007664FA">
              <w:rPr>
                <w:rStyle w:val="Hyperlink"/>
                <w:noProof/>
              </w:rPr>
              <w:t>1.1.</w:t>
            </w:r>
            <w:r w:rsidR="00BF1602">
              <w:rPr>
                <w:rFonts w:eastAsiaTheme="minorEastAsia"/>
                <w:noProof/>
                <w:lang w:eastAsia="en-IN"/>
              </w:rPr>
              <w:tab/>
            </w:r>
            <w:r w:rsidR="00BF1602" w:rsidRPr="007664FA">
              <w:rPr>
                <w:rStyle w:val="Hyperlink"/>
                <w:noProof/>
              </w:rPr>
              <w:t>Benefits</w:t>
            </w:r>
            <w:r w:rsidR="00BF1602">
              <w:rPr>
                <w:noProof/>
                <w:webHidden/>
              </w:rPr>
              <w:tab/>
            </w:r>
            <w:r w:rsidR="00BF1602">
              <w:rPr>
                <w:noProof/>
                <w:webHidden/>
              </w:rPr>
              <w:fldChar w:fldCharType="begin"/>
            </w:r>
            <w:r w:rsidR="00BF1602">
              <w:rPr>
                <w:noProof/>
                <w:webHidden/>
              </w:rPr>
              <w:instrText xml:space="preserve"> PAGEREF _Toc139532981 \h </w:instrText>
            </w:r>
            <w:r w:rsidR="00BF1602">
              <w:rPr>
                <w:noProof/>
                <w:webHidden/>
              </w:rPr>
            </w:r>
            <w:r w:rsidR="00BF1602">
              <w:rPr>
                <w:noProof/>
                <w:webHidden/>
              </w:rPr>
              <w:fldChar w:fldCharType="separate"/>
            </w:r>
            <w:r w:rsidR="00BF1602">
              <w:rPr>
                <w:noProof/>
                <w:webHidden/>
              </w:rPr>
              <w:t>4</w:t>
            </w:r>
            <w:r w:rsidR="00BF1602">
              <w:rPr>
                <w:noProof/>
                <w:webHidden/>
              </w:rPr>
              <w:fldChar w:fldCharType="end"/>
            </w:r>
          </w:hyperlink>
        </w:p>
        <w:p w14:paraId="27525360" w14:textId="38F24992" w:rsidR="00BF1602" w:rsidRDefault="00000000">
          <w:pPr>
            <w:pStyle w:val="TOC2"/>
            <w:tabs>
              <w:tab w:val="left" w:pos="880"/>
              <w:tab w:val="right" w:leader="dot" w:pos="9016"/>
            </w:tabs>
            <w:rPr>
              <w:rFonts w:eastAsiaTheme="minorEastAsia"/>
              <w:noProof/>
              <w:lang w:eastAsia="en-IN"/>
            </w:rPr>
          </w:pPr>
          <w:hyperlink w:anchor="_Toc139532982" w:history="1">
            <w:r w:rsidR="00BF1602" w:rsidRPr="007664FA">
              <w:rPr>
                <w:rStyle w:val="Hyperlink"/>
                <w:noProof/>
              </w:rPr>
              <w:t>1.2.</w:t>
            </w:r>
            <w:r w:rsidR="00BF1602">
              <w:rPr>
                <w:rFonts w:eastAsiaTheme="minorEastAsia"/>
                <w:noProof/>
                <w:lang w:eastAsia="en-IN"/>
              </w:rPr>
              <w:tab/>
            </w:r>
            <w:r w:rsidR="00BF1602" w:rsidRPr="007664FA">
              <w:rPr>
                <w:rStyle w:val="Hyperlink"/>
                <w:noProof/>
              </w:rPr>
              <w:t>Operation</w:t>
            </w:r>
            <w:r w:rsidR="00BF1602">
              <w:rPr>
                <w:noProof/>
                <w:webHidden/>
              </w:rPr>
              <w:tab/>
            </w:r>
            <w:r w:rsidR="00BF1602">
              <w:rPr>
                <w:noProof/>
                <w:webHidden/>
              </w:rPr>
              <w:fldChar w:fldCharType="begin"/>
            </w:r>
            <w:r w:rsidR="00BF1602">
              <w:rPr>
                <w:noProof/>
                <w:webHidden/>
              </w:rPr>
              <w:instrText xml:space="preserve"> PAGEREF _Toc139532982 \h </w:instrText>
            </w:r>
            <w:r w:rsidR="00BF1602">
              <w:rPr>
                <w:noProof/>
                <w:webHidden/>
              </w:rPr>
            </w:r>
            <w:r w:rsidR="00BF1602">
              <w:rPr>
                <w:noProof/>
                <w:webHidden/>
              </w:rPr>
              <w:fldChar w:fldCharType="separate"/>
            </w:r>
            <w:r w:rsidR="00BF1602">
              <w:rPr>
                <w:noProof/>
                <w:webHidden/>
              </w:rPr>
              <w:t>4</w:t>
            </w:r>
            <w:r w:rsidR="00BF1602">
              <w:rPr>
                <w:noProof/>
                <w:webHidden/>
              </w:rPr>
              <w:fldChar w:fldCharType="end"/>
            </w:r>
          </w:hyperlink>
        </w:p>
        <w:p w14:paraId="1C555C26" w14:textId="2E172A07" w:rsidR="00BF1602" w:rsidRDefault="00000000">
          <w:pPr>
            <w:pStyle w:val="TOC2"/>
            <w:tabs>
              <w:tab w:val="left" w:pos="880"/>
              <w:tab w:val="right" w:leader="dot" w:pos="9016"/>
            </w:tabs>
            <w:rPr>
              <w:rFonts w:eastAsiaTheme="minorEastAsia"/>
              <w:noProof/>
              <w:lang w:eastAsia="en-IN"/>
            </w:rPr>
          </w:pPr>
          <w:hyperlink w:anchor="_Toc139532983" w:history="1">
            <w:r w:rsidR="00BF1602" w:rsidRPr="007664FA">
              <w:rPr>
                <w:rStyle w:val="Hyperlink"/>
                <w:noProof/>
              </w:rPr>
              <w:t>1.3.</w:t>
            </w:r>
            <w:r w:rsidR="00BF1602">
              <w:rPr>
                <w:rFonts w:eastAsiaTheme="minorEastAsia"/>
                <w:noProof/>
                <w:lang w:eastAsia="en-IN"/>
              </w:rPr>
              <w:tab/>
            </w:r>
            <w:r w:rsidR="00BF1602" w:rsidRPr="007664FA">
              <w:rPr>
                <w:rStyle w:val="Hyperlink"/>
                <w:noProof/>
              </w:rPr>
              <w:t>Authentication and Authorization</w:t>
            </w:r>
            <w:r w:rsidR="00BF1602">
              <w:rPr>
                <w:noProof/>
                <w:webHidden/>
              </w:rPr>
              <w:tab/>
            </w:r>
            <w:r w:rsidR="00BF1602">
              <w:rPr>
                <w:noProof/>
                <w:webHidden/>
              </w:rPr>
              <w:fldChar w:fldCharType="begin"/>
            </w:r>
            <w:r w:rsidR="00BF1602">
              <w:rPr>
                <w:noProof/>
                <w:webHidden/>
              </w:rPr>
              <w:instrText xml:space="preserve"> PAGEREF _Toc139532983 \h </w:instrText>
            </w:r>
            <w:r w:rsidR="00BF1602">
              <w:rPr>
                <w:noProof/>
                <w:webHidden/>
              </w:rPr>
            </w:r>
            <w:r w:rsidR="00BF1602">
              <w:rPr>
                <w:noProof/>
                <w:webHidden/>
              </w:rPr>
              <w:fldChar w:fldCharType="separate"/>
            </w:r>
            <w:r w:rsidR="00BF1602">
              <w:rPr>
                <w:noProof/>
                <w:webHidden/>
              </w:rPr>
              <w:t>4</w:t>
            </w:r>
            <w:r w:rsidR="00BF1602">
              <w:rPr>
                <w:noProof/>
                <w:webHidden/>
              </w:rPr>
              <w:fldChar w:fldCharType="end"/>
            </w:r>
          </w:hyperlink>
        </w:p>
        <w:p w14:paraId="11BCE238" w14:textId="222CC944" w:rsidR="00BF1602" w:rsidRDefault="00000000">
          <w:pPr>
            <w:pStyle w:val="TOC2"/>
            <w:tabs>
              <w:tab w:val="left" w:pos="880"/>
              <w:tab w:val="right" w:leader="dot" w:pos="9016"/>
            </w:tabs>
            <w:rPr>
              <w:rFonts w:eastAsiaTheme="minorEastAsia"/>
              <w:noProof/>
              <w:lang w:eastAsia="en-IN"/>
            </w:rPr>
          </w:pPr>
          <w:hyperlink w:anchor="_Toc139532984" w:history="1">
            <w:r w:rsidR="00BF1602" w:rsidRPr="007664FA">
              <w:rPr>
                <w:rStyle w:val="Hyperlink"/>
                <w:noProof/>
              </w:rPr>
              <w:t>1.4.</w:t>
            </w:r>
            <w:r w:rsidR="00BF1602">
              <w:rPr>
                <w:rFonts w:eastAsiaTheme="minorEastAsia"/>
                <w:noProof/>
                <w:lang w:eastAsia="en-IN"/>
              </w:rPr>
              <w:tab/>
            </w:r>
            <w:r w:rsidR="00BF1602" w:rsidRPr="007664FA">
              <w:rPr>
                <w:rStyle w:val="Hyperlink"/>
                <w:noProof/>
              </w:rPr>
              <w:t>Recommendations</w:t>
            </w:r>
            <w:r w:rsidR="00BF1602">
              <w:rPr>
                <w:noProof/>
                <w:webHidden/>
              </w:rPr>
              <w:tab/>
            </w:r>
            <w:r w:rsidR="00BF1602">
              <w:rPr>
                <w:noProof/>
                <w:webHidden/>
              </w:rPr>
              <w:fldChar w:fldCharType="begin"/>
            </w:r>
            <w:r w:rsidR="00BF1602">
              <w:rPr>
                <w:noProof/>
                <w:webHidden/>
              </w:rPr>
              <w:instrText xml:space="preserve"> PAGEREF _Toc139532984 \h </w:instrText>
            </w:r>
            <w:r w:rsidR="00BF1602">
              <w:rPr>
                <w:noProof/>
                <w:webHidden/>
              </w:rPr>
            </w:r>
            <w:r w:rsidR="00BF1602">
              <w:rPr>
                <w:noProof/>
                <w:webHidden/>
              </w:rPr>
              <w:fldChar w:fldCharType="separate"/>
            </w:r>
            <w:r w:rsidR="00BF1602">
              <w:rPr>
                <w:noProof/>
                <w:webHidden/>
              </w:rPr>
              <w:t>4</w:t>
            </w:r>
            <w:r w:rsidR="00BF1602">
              <w:rPr>
                <w:noProof/>
                <w:webHidden/>
              </w:rPr>
              <w:fldChar w:fldCharType="end"/>
            </w:r>
          </w:hyperlink>
        </w:p>
        <w:p w14:paraId="163F2B9A" w14:textId="3F25B637" w:rsidR="00BF1602" w:rsidRDefault="00000000">
          <w:pPr>
            <w:pStyle w:val="TOC3"/>
            <w:tabs>
              <w:tab w:val="right" w:leader="dot" w:pos="9016"/>
            </w:tabs>
            <w:rPr>
              <w:rFonts w:eastAsiaTheme="minorEastAsia"/>
              <w:noProof/>
              <w:lang w:eastAsia="en-IN"/>
            </w:rPr>
          </w:pPr>
          <w:hyperlink w:anchor="_Toc139532985" w:history="1">
            <w:r w:rsidR="00BF1602" w:rsidRPr="007664FA">
              <w:rPr>
                <w:rStyle w:val="Hyperlink"/>
                <w:noProof/>
              </w:rPr>
              <w:t>a.Viewing Recommendations across an Organization</w:t>
            </w:r>
            <w:r w:rsidR="00BF1602">
              <w:rPr>
                <w:noProof/>
                <w:webHidden/>
              </w:rPr>
              <w:tab/>
            </w:r>
            <w:r w:rsidR="00BF1602">
              <w:rPr>
                <w:noProof/>
                <w:webHidden/>
              </w:rPr>
              <w:fldChar w:fldCharType="begin"/>
            </w:r>
            <w:r w:rsidR="00BF1602">
              <w:rPr>
                <w:noProof/>
                <w:webHidden/>
              </w:rPr>
              <w:instrText xml:space="preserve"> PAGEREF _Toc139532985 \h </w:instrText>
            </w:r>
            <w:r w:rsidR="00BF1602">
              <w:rPr>
                <w:noProof/>
                <w:webHidden/>
              </w:rPr>
            </w:r>
            <w:r w:rsidR="00BF1602">
              <w:rPr>
                <w:noProof/>
                <w:webHidden/>
              </w:rPr>
              <w:fldChar w:fldCharType="separate"/>
            </w:r>
            <w:r w:rsidR="00BF1602">
              <w:rPr>
                <w:noProof/>
                <w:webHidden/>
              </w:rPr>
              <w:t>5</w:t>
            </w:r>
            <w:r w:rsidR="00BF1602">
              <w:rPr>
                <w:noProof/>
                <w:webHidden/>
              </w:rPr>
              <w:fldChar w:fldCharType="end"/>
            </w:r>
          </w:hyperlink>
        </w:p>
        <w:p w14:paraId="107881B3" w14:textId="4F678ACD" w:rsidR="00BF1602" w:rsidRDefault="00000000">
          <w:pPr>
            <w:pStyle w:val="TOC2"/>
            <w:tabs>
              <w:tab w:val="left" w:pos="880"/>
              <w:tab w:val="right" w:leader="dot" w:pos="9016"/>
            </w:tabs>
            <w:rPr>
              <w:rFonts w:eastAsiaTheme="minorEastAsia"/>
              <w:noProof/>
              <w:lang w:eastAsia="en-IN"/>
            </w:rPr>
          </w:pPr>
          <w:hyperlink w:anchor="_Toc139532986" w:history="1">
            <w:r w:rsidR="00BF1602" w:rsidRPr="007664FA">
              <w:rPr>
                <w:rStyle w:val="Hyperlink"/>
                <w:noProof/>
              </w:rPr>
              <w:t>1.5.</w:t>
            </w:r>
            <w:r w:rsidR="00BF1602">
              <w:rPr>
                <w:rFonts w:eastAsiaTheme="minorEastAsia"/>
                <w:noProof/>
                <w:lang w:eastAsia="en-IN"/>
              </w:rPr>
              <w:tab/>
            </w:r>
            <w:r w:rsidR="00BF1602" w:rsidRPr="007664FA">
              <w:rPr>
                <w:rStyle w:val="Hyperlink"/>
                <w:noProof/>
              </w:rPr>
              <w:t>How Cloud Advisor Works</w:t>
            </w:r>
            <w:r w:rsidR="00BF1602">
              <w:rPr>
                <w:noProof/>
                <w:webHidden/>
              </w:rPr>
              <w:tab/>
            </w:r>
            <w:r w:rsidR="00BF1602">
              <w:rPr>
                <w:noProof/>
                <w:webHidden/>
              </w:rPr>
              <w:fldChar w:fldCharType="begin"/>
            </w:r>
            <w:r w:rsidR="00BF1602">
              <w:rPr>
                <w:noProof/>
                <w:webHidden/>
              </w:rPr>
              <w:instrText xml:space="preserve"> PAGEREF _Toc139532986 \h </w:instrText>
            </w:r>
            <w:r w:rsidR="00BF1602">
              <w:rPr>
                <w:noProof/>
                <w:webHidden/>
              </w:rPr>
            </w:r>
            <w:r w:rsidR="00BF1602">
              <w:rPr>
                <w:noProof/>
                <w:webHidden/>
              </w:rPr>
              <w:fldChar w:fldCharType="separate"/>
            </w:r>
            <w:r w:rsidR="00BF1602">
              <w:rPr>
                <w:noProof/>
                <w:webHidden/>
              </w:rPr>
              <w:t>5</w:t>
            </w:r>
            <w:r w:rsidR="00BF1602">
              <w:rPr>
                <w:noProof/>
                <w:webHidden/>
              </w:rPr>
              <w:fldChar w:fldCharType="end"/>
            </w:r>
          </w:hyperlink>
        </w:p>
        <w:p w14:paraId="7A145FD4" w14:textId="55E454E1" w:rsidR="00BF1602" w:rsidRDefault="00000000">
          <w:pPr>
            <w:pStyle w:val="TOC3"/>
            <w:tabs>
              <w:tab w:val="right" w:leader="dot" w:pos="9016"/>
            </w:tabs>
            <w:rPr>
              <w:rFonts w:eastAsiaTheme="minorEastAsia"/>
              <w:noProof/>
              <w:lang w:eastAsia="en-IN"/>
            </w:rPr>
          </w:pPr>
          <w:hyperlink w:anchor="_Toc139532987" w:history="1">
            <w:r w:rsidR="00BF1602" w:rsidRPr="007664FA">
              <w:rPr>
                <w:rStyle w:val="Hyperlink"/>
                <w:noProof/>
              </w:rPr>
              <w:t>a.Cloud Advisor Concepts</w:t>
            </w:r>
            <w:r w:rsidR="00BF1602">
              <w:rPr>
                <w:noProof/>
                <w:webHidden/>
              </w:rPr>
              <w:tab/>
            </w:r>
            <w:r w:rsidR="00BF1602">
              <w:rPr>
                <w:noProof/>
                <w:webHidden/>
              </w:rPr>
              <w:fldChar w:fldCharType="begin"/>
            </w:r>
            <w:r w:rsidR="00BF1602">
              <w:rPr>
                <w:noProof/>
                <w:webHidden/>
              </w:rPr>
              <w:instrText xml:space="preserve"> PAGEREF _Toc139532987 \h </w:instrText>
            </w:r>
            <w:r w:rsidR="00BF1602">
              <w:rPr>
                <w:noProof/>
                <w:webHidden/>
              </w:rPr>
            </w:r>
            <w:r w:rsidR="00BF1602">
              <w:rPr>
                <w:noProof/>
                <w:webHidden/>
              </w:rPr>
              <w:fldChar w:fldCharType="separate"/>
            </w:r>
            <w:r w:rsidR="00BF1602">
              <w:rPr>
                <w:noProof/>
                <w:webHidden/>
              </w:rPr>
              <w:t>5</w:t>
            </w:r>
            <w:r w:rsidR="00BF1602">
              <w:rPr>
                <w:noProof/>
                <w:webHidden/>
              </w:rPr>
              <w:fldChar w:fldCharType="end"/>
            </w:r>
          </w:hyperlink>
        </w:p>
        <w:p w14:paraId="7AAD43DE" w14:textId="7E7696F9" w:rsidR="00BF1602" w:rsidRDefault="00000000">
          <w:pPr>
            <w:pStyle w:val="TOC3"/>
            <w:tabs>
              <w:tab w:val="right" w:leader="dot" w:pos="9016"/>
            </w:tabs>
            <w:rPr>
              <w:rFonts w:eastAsiaTheme="minorEastAsia"/>
              <w:noProof/>
              <w:lang w:eastAsia="en-IN"/>
            </w:rPr>
          </w:pPr>
          <w:hyperlink w:anchor="_Toc139532988" w:history="1">
            <w:r w:rsidR="00BF1602" w:rsidRPr="007664FA">
              <w:rPr>
                <w:rStyle w:val="Hyperlink"/>
                <w:noProof/>
              </w:rPr>
              <w:t>b.OCI Resource Identifiers</w:t>
            </w:r>
            <w:r w:rsidR="00BF1602">
              <w:rPr>
                <w:noProof/>
                <w:webHidden/>
              </w:rPr>
              <w:tab/>
            </w:r>
            <w:r w:rsidR="00BF1602">
              <w:rPr>
                <w:noProof/>
                <w:webHidden/>
              </w:rPr>
              <w:fldChar w:fldCharType="begin"/>
            </w:r>
            <w:r w:rsidR="00BF1602">
              <w:rPr>
                <w:noProof/>
                <w:webHidden/>
              </w:rPr>
              <w:instrText xml:space="preserve"> PAGEREF _Toc139532988 \h </w:instrText>
            </w:r>
            <w:r w:rsidR="00BF1602">
              <w:rPr>
                <w:noProof/>
                <w:webHidden/>
              </w:rPr>
            </w:r>
            <w:r w:rsidR="00BF1602">
              <w:rPr>
                <w:noProof/>
                <w:webHidden/>
              </w:rPr>
              <w:fldChar w:fldCharType="separate"/>
            </w:r>
            <w:r w:rsidR="00BF1602">
              <w:rPr>
                <w:noProof/>
                <w:webHidden/>
              </w:rPr>
              <w:t>7</w:t>
            </w:r>
            <w:r w:rsidR="00BF1602">
              <w:rPr>
                <w:noProof/>
                <w:webHidden/>
              </w:rPr>
              <w:fldChar w:fldCharType="end"/>
            </w:r>
          </w:hyperlink>
        </w:p>
        <w:p w14:paraId="6411A597" w14:textId="61A0EFD5" w:rsidR="00BF1602" w:rsidRDefault="00000000">
          <w:pPr>
            <w:pStyle w:val="TOC1"/>
            <w:tabs>
              <w:tab w:val="left" w:pos="440"/>
              <w:tab w:val="right" w:leader="dot" w:pos="9016"/>
            </w:tabs>
            <w:rPr>
              <w:rFonts w:eastAsiaTheme="minorEastAsia"/>
              <w:noProof/>
              <w:kern w:val="2"/>
              <w:lang w:eastAsia="en-IN"/>
              <w14:ligatures w14:val="standardContextual"/>
            </w:rPr>
          </w:pPr>
          <w:hyperlink w:anchor="_Toc139532989" w:history="1">
            <w:r w:rsidR="00BF1602" w:rsidRPr="007664FA">
              <w:rPr>
                <w:rStyle w:val="Hyperlink"/>
                <w:noProof/>
              </w:rPr>
              <w:t>2.</w:t>
            </w:r>
            <w:r w:rsidR="00BF1602">
              <w:rPr>
                <w:rFonts w:eastAsiaTheme="minorEastAsia"/>
                <w:noProof/>
                <w:kern w:val="2"/>
                <w:lang w:eastAsia="en-IN"/>
                <w14:ligatures w14:val="standardContextual"/>
              </w:rPr>
              <w:tab/>
            </w:r>
            <w:r w:rsidR="00BF1602" w:rsidRPr="007664FA">
              <w:rPr>
                <w:rStyle w:val="Hyperlink"/>
                <w:noProof/>
              </w:rPr>
              <w:t>Getting Started with Cloud Advisor</w:t>
            </w:r>
            <w:r w:rsidR="00BF1602">
              <w:rPr>
                <w:noProof/>
                <w:webHidden/>
              </w:rPr>
              <w:tab/>
            </w:r>
            <w:r w:rsidR="00BF1602">
              <w:rPr>
                <w:noProof/>
                <w:webHidden/>
              </w:rPr>
              <w:fldChar w:fldCharType="begin"/>
            </w:r>
            <w:r w:rsidR="00BF1602">
              <w:rPr>
                <w:noProof/>
                <w:webHidden/>
              </w:rPr>
              <w:instrText xml:space="preserve"> PAGEREF _Toc139532989 \h </w:instrText>
            </w:r>
            <w:r w:rsidR="00BF1602">
              <w:rPr>
                <w:noProof/>
                <w:webHidden/>
              </w:rPr>
            </w:r>
            <w:r w:rsidR="00BF1602">
              <w:rPr>
                <w:noProof/>
                <w:webHidden/>
              </w:rPr>
              <w:fldChar w:fldCharType="separate"/>
            </w:r>
            <w:r w:rsidR="00BF1602">
              <w:rPr>
                <w:noProof/>
                <w:webHidden/>
              </w:rPr>
              <w:t>7</w:t>
            </w:r>
            <w:r w:rsidR="00BF1602">
              <w:rPr>
                <w:noProof/>
                <w:webHidden/>
              </w:rPr>
              <w:fldChar w:fldCharType="end"/>
            </w:r>
          </w:hyperlink>
        </w:p>
        <w:p w14:paraId="140A7B22" w14:textId="5CA44D00" w:rsidR="00BF1602" w:rsidRDefault="00000000">
          <w:pPr>
            <w:pStyle w:val="TOC2"/>
            <w:tabs>
              <w:tab w:val="left" w:pos="880"/>
              <w:tab w:val="right" w:leader="dot" w:pos="9016"/>
            </w:tabs>
            <w:rPr>
              <w:rFonts w:eastAsiaTheme="minorEastAsia"/>
              <w:noProof/>
              <w:lang w:eastAsia="en-IN"/>
            </w:rPr>
          </w:pPr>
          <w:hyperlink w:anchor="_Toc139532990" w:history="1">
            <w:r w:rsidR="00BF1602" w:rsidRPr="007664FA">
              <w:rPr>
                <w:rStyle w:val="Hyperlink"/>
                <w:noProof/>
              </w:rPr>
              <w:t>2.1.</w:t>
            </w:r>
            <w:r w:rsidR="00BF1602">
              <w:rPr>
                <w:rFonts w:eastAsiaTheme="minorEastAsia"/>
                <w:noProof/>
                <w:lang w:eastAsia="en-IN"/>
              </w:rPr>
              <w:tab/>
            </w:r>
            <w:r w:rsidR="00BF1602" w:rsidRPr="007664FA">
              <w:rPr>
                <w:rStyle w:val="Hyperlink"/>
                <w:noProof/>
              </w:rPr>
              <w:t>Required IAM Policies</w:t>
            </w:r>
            <w:r w:rsidR="00BF1602">
              <w:rPr>
                <w:noProof/>
                <w:webHidden/>
              </w:rPr>
              <w:tab/>
            </w:r>
            <w:r w:rsidR="00BF1602">
              <w:rPr>
                <w:noProof/>
                <w:webHidden/>
              </w:rPr>
              <w:fldChar w:fldCharType="begin"/>
            </w:r>
            <w:r w:rsidR="00BF1602">
              <w:rPr>
                <w:noProof/>
                <w:webHidden/>
              </w:rPr>
              <w:instrText xml:space="preserve"> PAGEREF _Toc139532990 \h </w:instrText>
            </w:r>
            <w:r w:rsidR="00BF1602">
              <w:rPr>
                <w:noProof/>
                <w:webHidden/>
              </w:rPr>
            </w:r>
            <w:r w:rsidR="00BF1602">
              <w:rPr>
                <w:noProof/>
                <w:webHidden/>
              </w:rPr>
              <w:fldChar w:fldCharType="separate"/>
            </w:r>
            <w:r w:rsidR="00BF1602">
              <w:rPr>
                <w:noProof/>
                <w:webHidden/>
              </w:rPr>
              <w:t>7</w:t>
            </w:r>
            <w:r w:rsidR="00BF1602">
              <w:rPr>
                <w:noProof/>
                <w:webHidden/>
              </w:rPr>
              <w:fldChar w:fldCharType="end"/>
            </w:r>
          </w:hyperlink>
        </w:p>
        <w:p w14:paraId="712282B1" w14:textId="7BBCF331" w:rsidR="00BF1602" w:rsidRDefault="00000000">
          <w:pPr>
            <w:pStyle w:val="TOC2"/>
            <w:tabs>
              <w:tab w:val="left" w:pos="880"/>
              <w:tab w:val="right" w:leader="dot" w:pos="9016"/>
            </w:tabs>
            <w:rPr>
              <w:rFonts w:eastAsiaTheme="minorEastAsia"/>
              <w:noProof/>
              <w:lang w:eastAsia="en-IN"/>
            </w:rPr>
          </w:pPr>
          <w:hyperlink w:anchor="_Toc139532991" w:history="1">
            <w:r w:rsidR="00BF1602" w:rsidRPr="007664FA">
              <w:rPr>
                <w:rStyle w:val="Hyperlink"/>
                <w:noProof/>
              </w:rPr>
              <w:t>2.2.</w:t>
            </w:r>
            <w:r w:rsidR="00BF1602">
              <w:rPr>
                <w:rFonts w:eastAsiaTheme="minorEastAsia"/>
                <w:noProof/>
                <w:lang w:eastAsia="en-IN"/>
              </w:rPr>
              <w:tab/>
            </w:r>
            <w:r w:rsidR="00BF1602" w:rsidRPr="007664FA">
              <w:rPr>
                <w:rStyle w:val="Hyperlink"/>
                <w:noProof/>
              </w:rPr>
              <w:t>Operational Status</w:t>
            </w:r>
            <w:r w:rsidR="00BF1602">
              <w:rPr>
                <w:noProof/>
                <w:webHidden/>
              </w:rPr>
              <w:tab/>
            </w:r>
            <w:r w:rsidR="00BF1602">
              <w:rPr>
                <w:noProof/>
                <w:webHidden/>
              </w:rPr>
              <w:fldChar w:fldCharType="begin"/>
            </w:r>
            <w:r w:rsidR="00BF1602">
              <w:rPr>
                <w:noProof/>
                <w:webHidden/>
              </w:rPr>
              <w:instrText xml:space="preserve"> PAGEREF _Toc139532991 \h </w:instrText>
            </w:r>
            <w:r w:rsidR="00BF1602">
              <w:rPr>
                <w:noProof/>
                <w:webHidden/>
              </w:rPr>
            </w:r>
            <w:r w:rsidR="00BF1602">
              <w:rPr>
                <w:noProof/>
                <w:webHidden/>
              </w:rPr>
              <w:fldChar w:fldCharType="separate"/>
            </w:r>
            <w:r w:rsidR="00BF1602">
              <w:rPr>
                <w:noProof/>
                <w:webHidden/>
              </w:rPr>
              <w:t>7</w:t>
            </w:r>
            <w:r w:rsidR="00BF1602">
              <w:rPr>
                <w:noProof/>
                <w:webHidden/>
              </w:rPr>
              <w:fldChar w:fldCharType="end"/>
            </w:r>
          </w:hyperlink>
        </w:p>
        <w:p w14:paraId="53FCBB1B" w14:textId="7E044F19" w:rsidR="00BF1602" w:rsidRDefault="00000000">
          <w:pPr>
            <w:pStyle w:val="TOC3"/>
            <w:tabs>
              <w:tab w:val="left" w:pos="880"/>
              <w:tab w:val="right" w:leader="dot" w:pos="9016"/>
            </w:tabs>
            <w:rPr>
              <w:rFonts w:eastAsiaTheme="minorEastAsia"/>
              <w:noProof/>
              <w:lang w:eastAsia="en-IN"/>
            </w:rPr>
          </w:pPr>
          <w:hyperlink w:anchor="_Toc139532992" w:history="1">
            <w:r w:rsidR="00BF1602" w:rsidRPr="007664FA">
              <w:rPr>
                <w:rStyle w:val="Hyperlink"/>
                <w:noProof/>
              </w:rPr>
              <w:t>a.</w:t>
            </w:r>
            <w:r w:rsidR="00BF1602">
              <w:rPr>
                <w:rFonts w:eastAsiaTheme="minorEastAsia"/>
                <w:noProof/>
                <w:lang w:eastAsia="en-IN"/>
              </w:rPr>
              <w:tab/>
            </w:r>
            <w:r w:rsidR="00BF1602" w:rsidRPr="007664FA">
              <w:rPr>
                <w:rStyle w:val="Hyperlink"/>
                <w:noProof/>
              </w:rPr>
              <w:t>Listing the Cloud Advisor Operational Status</w:t>
            </w:r>
            <w:r w:rsidR="00BF1602">
              <w:rPr>
                <w:noProof/>
                <w:webHidden/>
              </w:rPr>
              <w:tab/>
            </w:r>
            <w:r w:rsidR="00BF1602">
              <w:rPr>
                <w:noProof/>
                <w:webHidden/>
              </w:rPr>
              <w:fldChar w:fldCharType="begin"/>
            </w:r>
            <w:r w:rsidR="00BF1602">
              <w:rPr>
                <w:noProof/>
                <w:webHidden/>
              </w:rPr>
              <w:instrText xml:space="preserve"> PAGEREF _Toc139532992 \h </w:instrText>
            </w:r>
            <w:r w:rsidR="00BF1602">
              <w:rPr>
                <w:noProof/>
                <w:webHidden/>
              </w:rPr>
            </w:r>
            <w:r w:rsidR="00BF1602">
              <w:rPr>
                <w:noProof/>
                <w:webHidden/>
              </w:rPr>
              <w:fldChar w:fldCharType="separate"/>
            </w:r>
            <w:r w:rsidR="00BF1602">
              <w:rPr>
                <w:noProof/>
                <w:webHidden/>
              </w:rPr>
              <w:t>8</w:t>
            </w:r>
            <w:r w:rsidR="00BF1602">
              <w:rPr>
                <w:noProof/>
                <w:webHidden/>
              </w:rPr>
              <w:fldChar w:fldCharType="end"/>
            </w:r>
          </w:hyperlink>
        </w:p>
        <w:p w14:paraId="21A2EFEC" w14:textId="4F232B49" w:rsidR="00BF1602" w:rsidRDefault="00000000">
          <w:pPr>
            <w:pStyle w:val="TOC3"/>
            <w:tabs>
              <w:tab w:val="left" w:pos="880"/>
              <w:tab w:val="right" w:leader="dot" w:pos="9016"/>
            </w:tabs>
            <w:rPr>
              <w:rFonts w:eastAsiaTheme="minorEastAsia"/>
              <w:noProof/>
              <w:lang w:eastAsia="en-IN"/>
            </w:rPr>
          </w:pPr>
          <w:hyperlink w:anchor="_Toc139532993" w:history="1">
            <w:r w:rsidR="00BF1602" w:rsidRPr="007664FA">
              <w:rPr>
                <w:rStyle w:val="Hyperlink"/>
                <w:noProof/>
              </w:rPr>
              <w:t>b.</w:t>
            </w:r>
            <w:r w:rsidR="00BF1602">
              <w:rPr>
                <w:rFonts w:eastAsiaTheme="minorEastAsia"/>
                <w:noProof/>
                <w:lang w:eastAsia="en-IN"/>
              </w:rPr>
              <w:tab/>
            </w:r>
            <w:r w:rsidR="00BF1602" w:rsidRPr="007664FA">
              <w:rPr>
                <w:rStyle w:val="Hyperlink"/>
                <w:noProof/>
              </w:rPr>
              <w:t>Getting the Cloud Advisor operational status</w:t>
            </w:r>
            <w:r w:rsidR="00BF1602">
              <w:rPr>
                <w:noProof/>
                <w:webHidden/>
              </w:rPr>
              <w:tab/>
            </w:r>
            <w:r w:rsidR="00BF1602">
              <w:rPr>
                <w:noProof/>
                <w:webHidden/>
              </w:rPr>
              <w:fldChar w:fldCharType="begin"/>
            </w:r>
            <w:r w:rsidR="00BF1602">
              <w:rPr>
                <w:noProof/>
                <w:webHidden/>
              </w:rPr>
              <w:instrText xml:space="preserve"> PAGEREF _Toc139532993 \h </w:instrText>
            </w:r>
            <w:r w:rsidR="00BF1602">
              <w:rPr>
                <w:noProof/>
                <w:webHidden/>
              </w:rPr>
            </w:r>
            <w:r w:rsidR="00BF1602">
              <w:rPr>
                <w:noProof/>
                <w:webHidden/>
              </w:rPr>
              <w:fldChar w:fldCharType="separate"/>
            </w:r>
            <w:r w:rsidR="00BF1602">
              <w:rPr>
                <w:noProof/>
                <w:webHidden/>
              </w:rPr>
              <w:t>8</w:t>
            </w:r>
            <w:r w:rsidR="00BF1602">
              <w:rPr>
                <w:noProof/>
                <w:webHidden/>
              </w:rPr>
              <w:fldChar w:fldCharType="end"/>
            </w:r>
          </w:hyperlink>
        </w:p>
        <w:p w14:paraId="02DB06E8" w14:textId="4786242B" w:rsidR="00BF1602" w:rsidRDefault="00000000">
          <w:pPr>
            <w:pStyle w:val="TOC3"/>
            <w:tabs>
              <w:tab w:val="left" w:pos="880"/>
              <w:tab w:val="right" w:leader="dot" w:pos="9016"/>
            </w:tabs>
            <w:rPr>
              <w:rFonts w:eastAsiaTheme="minorEastAsia"/>
              <w:noProof/>
              <w:lang w:eastAsia="en-IN"/>
            </w:rPr>
          </w:pPr>
          <w:hyperlink w:anchor="_Toc139532994" w:history="1">
            <w:r w:rsidR="00BF1602" w:rsidRPr="007664FA">
              <w:rPr>
                <w:rStyle w:val="Hyperlink"/>
                <w:noProof/>
              </w:rPr>
              <w:t>c.</w:t>
            </w:r>
            <w:r w:rsidR="00BF1602">
              <w:rPr>
                <w:rFonts w:eastAsiaTheme="minorEastAsia"/>
                <w:noProof/>
                <w:lang w:eastAsia="en-IN"/>
              </w:rPr>
              <w:tab/>
            </w:r>
            <w:r w:rsidR="00BF1602" w:rsidRPr="007664FA">
              <w:rPr>
                <w:rStyle w:val="Hyperlink"/>
                <w:noProof/>
              </w:rPr>
              <w:t>Enabling and Disabling Cloud Advisor</w:t>
            </w:r>
            <w:r w:rsidR="00BF1602">
              <w:rPr>
                <w:noProof/>
                <w:webHidden/>
              </w:rPr>
              <w:tab/>
            </w:r>
            <w:r w:rsidR="00BF1602">
              <w:rPr>
                <w:noProof/>
                <w:webHidden/>
              </w:rPr>
              <w:fldChar w:fldCharType="begin"/>
            </w:r>
            <w:r w:rsidR="00BF1602">
              <w:rPr>
                <w:noProof/>
                <w:webHidden/>
              </w:rPr>
              <w:instrText xml:space="preserve"> PAGEREF _Toc139532994 \h </w:instrText>
            </w:r>
            <w:r w:rsidR="00BF1602">
              <w:rPr>
                <w:noProof/>
                <w:webHidden/>
              </w:rPr>
            </w:r>
            <w:r w:rsidR="00BF1602">
              <w:rPr>
                <w:noProof/>
                <w:webHidden/>
              </w:rPr>
              <w:fldChar w:fldCharType="separate"/>
            </w:r>
            <w:r w:rsidR="00BF1602">
              <w:rPr>
                <w:noProof/>
                <w:webHidden/>
              </w:rPr>
              <w:t>8</w:t>
            </w:r>
            <w:r w:rsidR="00BF1602">
              <w:rPr>
                <w:noProof/>
                <w:webHidden/>
              </w:rPr>
              <w:fldChar w:fldCharType="end"/>
            </w:r>
          </w:hyperlink>
        </w:p>
        <w:p w14:paraId="27A4A16A" w14:textId="712503C8" w:rsidR="00BF1602" w:rsidRDefault="00000000">
          <w:pPr>
            <w:pStyle w:val="TOC2"/>
            <w:tabs>
              <w:tab w:val="left" w:pos="880"/>
              <w:tab w:val="right" w:leader="dot" w:pos="9016"/>
            </w:tabs>
            <w:rPr>
              <w:rFonts w:eastAsiaTheme="minorEastAsia"/>
              <w:noProof/>
              <w:lang w:eastAsia="en-IN"/>
            </w:rPr>
          </w:pPr>
          <w:hyperlink w:anchor="_Toc139532995" w:history="1">
            <w:r w:rsidR="00BF1602" w:rsidRPr="007664FA">
              <w:rPr>
                <w:rStyle w:val="Hyperlink"/>
                <w:noProof/>
              </w:rPr>
              <w:t>2.3.</w:t>
            </w:r>
            <w:r w:rsidR="00BF1602">
              <w:rPr>
                <w:rFonts w:eastAsiaTheme="minorEastAsia"/>
                <w:noProof/>
                <w:lang w:eastAsia="en-IN"/>
              </w:rPr>
              <w:tab/>
            </w:r>
            <w:r w:rsidR="00BF1602" w:rsidRPr="007664FA">
              <w:rPr>
                <w:rStyle w:val="Hyperlink"/>
                <w:noProof/>
              </w:rPr>
              <w:t>Enabling Cloud Guard</w:t>
            </w:r>
            <w:r w:rsidR="00BF1602">
              <w:rPr>
                <w:noProof/>
                <w:webHidden/>
              </w:rPr>
              <w:tab/>
            </w:r>
            <w:r w:rsidR="00BF1602">
              <w:rPr>
                <w:noProof/>
                <w:webHidden/>
              </w:rPr>
              <w:fldChar w:fldCharType="begin"/>
            </w:r>
            <w:r w:rsidR="00BF1602">
              <w:rPr>
                <w:noProof/>
                <w:webHidden/>
              </w:rPr>
              <w:instrText xml:space="preserve"> PAGEREF _Toc139532995 \h </w:instrText>
            </w:r>
            <w:r w:rsidR="00BF1602">
              <w:rPr>
                <w:noProof/>
                <w:webHidden/>
              </w:rPr>
            </w:r>
            <w:r w:rsidR="00BF1602">
              <w:rPr>
                <w:noProof/>
                <w:webHidden/>
              </w:rPr>
              <w:fldChar w:fldCharType="separate"/>
            </w:r>
            <w:r w:rsidR="00BF1602">
              <w:rPr>
                <w:noProof/>
                <w:webHidden/>
              </w:rPr>
              <w:t>9</w:t>
            </w:r>
            <w:r w:rsidR="00BF1602">
              <w:rPr>
                <w:noProof/>
                <w:webHidden/>
              </w:rPr>
              <w:fldChar w:fldCharType="end"/>
            </w:r>
          </w:hyperlink>
        </w:p>
        <w:p w14:paraId="71D11CA6" w14:textId="1ADE5CC4" w:rsidR="00BF1602" w:rsidRDefault="00000000">
          <w:pPr>
            <w:pStyle w:val="TOC1"/>
            <w:tabs>
              <w:tab w:val="left" w:pos="440"/>
              <w:tab w:val="right" w:leader="dot" w:pos="9016"/>
            </w:tabs>
            <w:rPr>
              <w:rFonts w:eastAsiaTheme="minorEastAsia"/>
              <w:noProof/>
              <w:kern w:val="2"/>
              <w:lang w:eastAsia="en-IN"/>
              <w14:ligatures w14:val="standardContextual"/>
            </w:rPr>
          </w:pPr>
          <w:hyperlink w:anchor="_Toc139532996" w:history="1">
            <w:r w:rsidR="00BF1602" w:rsidRPr="007664FA">
              <w:rPr>
                <w:rStyle w:val="Hyperlink"/>
                <w:noProof/>
              </w:rPr>
              <w:t>3.</w:t>
            </w:r>
            <w:r w:rsidR="00BF1602">
              <w:rPr>
                <w:rFonts w:eastAsiaTheme="minorEastAsia"/>
                <w:noProof/>
                <w:kern w:val="2"/>
                <w:lang w:eastAsia="en-IN"/>
                <w14:ligatures w14:val="standardContextual"/>
              </w:rPr>
              <w:tab/>
            </w:r>
            <w:r w:rsidR="00BF1602" w:rsidRPr="007664FA">
              <w:rPr>
                <w:rStyle w:val="Hyperlink"/>
                <w:noProof/>
              </w:rPr>
              <w:t>Viewing Categories and Recommendations</w:t>
            </w:r>
            <w:r w:rsidR="00BF1602">
              <w:rPr>
                <w:noProof/>
                <w:webHidden/>
              </w:rPr>
              <w:tab/>
            </w:r>
            <w:r w:rsidR="00BF1602">
              <w:rPr>
                <w:noProof/>
                <w:webHidden/>
              </w:rPr>
              <w:fldChar w:fldCharType="begin"/>
            </w:r>
            <w:r w:rsidR="00BF1602">
              <w:rPr>
                <w:noProof/>
                <w:webHidden/>
              </w:rPr>
              <w:instrText xml:space="preserve"> PAGEREF _Toc139532996 \h </w:instrText>
            </w:r>
            <w:r w:rsidR="00BF1602">
              <w:rPr>
                <w:noProof/>
                <w:webHidden/>
              </w:rPr>
            </w:r>
            <w:r w:rsidR="00BF1602">
              <w:rPr>
                <w:noProof/>
                <w:webHidden/>
              </w:rPr>
              <w:fldChar w:fldCharType="separate"/>
            </w:r>
            <w:r w:rsidR="00BF1602">
              <w:rPr>
                <w:noProof/>
                <w:webHidden/>
              </w:rPr>
              <w:t>9</w:t>
            </w:r>
            <w:r w:rsidR="00BF1602">
              <w:rPr>
                <w:noProof/>
                <w:webHidden/>
              </w:rPr>
              <w:fldChar w:fldCharType="end"/>
            </w:r>
          </w:hyperlink>
        </w:p>
        <w:p w14:paraId="7E450589" w14:textId="66B0EDDD" w:rsidR="00BF1602" w:rsidRDefault="00000000">
          <w:pPr>
            <w:pStyle w:val="TOC2"/>
            <w:tabs>
              <w:tab w:val="left" w:pos="880"/>
              <w:tab w:val="right" w:leader="dot" w:pos="9016"/>
            </w:tabs>
            <w:rPr>
              <w:rFonts w:eastAsiaTheme="minorEastAsia"/>
              <w:noProof/>
              <w:lang w:eastAsia="en-IN"/>
            </w:rPr>
          </w:pPr>
          <w:hyperlink w:anchor="_Toc139532997" w:history="1">
            <w:r w:rsidR="00BF1602" w:rsidRPr="007664FA">
              <w:rPr>
                <w:rStyle w:val="Hyperlink"/>
                <w:noProof/>
              </w:rPr>
              <w:t>3.1.</w:t>
            </w:r>
            <w:r w:rsidR="00BF1602">
              <w:rPr>
                <w:rFonts w:eastAsiaTheme="minorEastAsia"/>
                <w:noProof/>
                <w:lang w:eastAsia="en-IN"/>
              </w:rPr>
              <w:tab/>
            </w:r>
            <w:r w:rsidR="00BF1602" w:rsidRPr="007664FA">
              <w:rPr>
                <w:rStyle w:val="Hyperlink"/>
                <w:noProof/>
              </w:rPr>
              <w:t>Viewing Categories</w:t>
            </w:r>
            <w:r w:rsidR="00BF1602">
              <w:rPr>
                <w:noProof/>
                <w:webHidden/>
              </w:rPr>
              <w:tab/>
            </w:r>
            <w:r w:rsidR="00BF1602">
              <w:rPr>
                <w:noProof/>
                <w:webHidden/>
              </w:rPr>
              <w:fldChar w:fldCharType="begin"/>
            </w:r>
            <w:r w:rsidR="00BF1602">
              <w:rPr>
                <w:noProof/>
                <w:webHidden/>
              </w:rPr>
              <w:instrText xml:space="preserve"> PAGEREF _Toc139532997 \h </w:instrText>
            </w:r>
            <w:r w:rsidR="00BF1602">
              <w:rPr>
                <w:noProof/>
                <w:webHidden/>
              </w:rPr>
            </w:r>
            <w:r w:rsidR="00BF1602">
              <w:rPr>
                <w:noProof/>
                <w:webHidden/>
              </w:rPr>
              <w:fldChar w:fldCharType="separate"/>
            </w:r>
            <w:r w:rsidR="00BF1602">
              <w:rPr>
                <w:noProof/>
                <w:webHidden/>
              </w:rPr>
              <w:t>9</w:t>
            </w:r>
            <w:r w:rsidR="00BF1602">
              <w:rPr>
                <w:noProof/>
                <w:webHidden/>
              </w:rPr>
              <w:fldChar w:fldCharType="end"/>
            </w:r>
          </w:hyperlink>
        </w:p>
        <w:p w14:paraId="38F25514" w14:textId="0FC78FD6" w:rsidR="00BF1602" w:rsidRDefault="00000000">
          <w:pPr>
            <w:pStyle w:val="TOC3"/>
            <w:tabs>
              <w:tab w:val="left" w:pos="880"/>
              <w:tab w:val="right" w:leader="dot" w:pos="9016"/>
            </w:tabs>
            <w:rPr>
              <w:rFonts w:eastAsiaTheme="minorEastAsia"/>
              <w:noProof/>
              <w:lang w:eastAsia="en-IN"/>
            </w:rPr>
          </w:pPr>
          <w:hyperlink w:anchor="_Toc139532998" w:history="1">
            <w:r w:rsidR="00BF1602" w:rsidRPr="007664FA">
              <w:rPr>
                <w:rStyle w:val="Hyperlink"/>
                <w:noProof/>
              </w:rPr>
              <w:t>a.</w:t>
            </w:r>
            <w:r w:rsidR="00BF1602">
              <w:rPr>
                <w:rFonts w:eastAsiaTheme="minorEastAsia"/>
                <w:noProof/>
                <w:lang w:eastAsia="en-IN"/>
              </w:rPr>
              <w:tab/>
            </w:r>
            <w:r w:rsidR="00BF1602" w:rsidRPr="007664FA">
              <w:rPr>
                <w:rStyle w:val="Hyperlink"/>
                <w:noProof/>
              </w:rPr>
              <w:t>Listing Categories</w:t>
            </w:r>
            <w:r w:rsidR="00BF1602">
              <w:rPr>
                <w:noProof/>
                <w:webHidden/>
              </w:rPr>
              <w:tab/>
            </w:r>
            <w:r w:rsidR="00BF1602">
              <w:rPr>
                <w:noProof/>
                <w:webHidden/>
              </w:rPr>
              <w:fldChar w:fldCharType="begin"/>
            </w:r>
            <w:r w:rsidR="00BF1602">
              <w:rPr>
                <w:noProof/>
                <w:webHidden/>
              </w:rPr>
              <w:instrText xml:space="preserve"> PAGEREF _Toc139532998 \h </w:instrText>
            </w:r>
            <w:r w:rsidR="00BF1602">
              <w:rPr>
                <w:noProof/>
                <w:webHidden/>
              </w:rPr>
            </w:r>
            <w:r w:rsidR="00BF1602">
              <w:rPr>
                <w:noProof/>
                <w:webHidden/>
              </w:rPr>
              <w:fldChar w:fldCharType="separate"/>
            </w:r>
            <w:r w:rsidR="00BF1602">
              <w:rPr>
                <w:noProof/>
                <w:webHidden/>
              </w:rPr>
              <w:t>9</w:t>
            </w:r>
            <w:r w:rsidR="00BF1602">
              <w:rPr>
                <w:noProof/>
                <w:webHidden/>
              </w:rPr>
              <w:fldChar w:fldCharType="end"/>
            </w:r>
          </w:hyperlink>
        </w:p>
        <w:p w14:paraId="43B6A0EE" w14:textId="5E7057F0" w:rsidR="00BF1602" w:rsidRDefault="00000000">
          <w:pPr>
            <w:pStyle w:val="TOC3"/>
            <w:tabs>
              <w:tab w:val="left" w:pos="880"/>
              <w:tab w:val="right" w:leader="dot" w:pos="9016"/>
            </w:tabs>
            <w:rPr>
              <w:rFonts w:eastAsiaTheme="minorEastAsia"/>
              <w:noProof/>
              <w:lang w:eastAsia="en-IN"/>
            </w:rPr>
          </w:pPr>
          <w:hyperlink w:anchor="_Toc139532999" w:history="1">
            <w:r w:rsidR="00BF1602" w:rsidRPr="007664FA">
              <w:rPr>
                <w:rStyle w:val="Hyperlink"/>
                <w:noProof/>
              </w:rPr>
              <w:t>b.</w:t>
            </w:r>
            <w:r w:rsidR="00BF1602">
              <w:rPr>
                <w:rFonts w:eastAsiaTheme="minorEastAsia"/>
                <w:noProof/>
                <w:lang w:eastAsia="en-IN"/>
              </w:rPr>
              <w:tab/>
            </w:r>
            <w:r w:rsidR="00BF1602" w:rsidRPr="007664FA">
              <w:rPr>
                <w:rStyle w:val="Hyperlink"/>
                <w:noProof/>
              </w:rPr>
              <w:t>Getting Categories</w:t>
            </w:r>
            <w:r w:rsidR="00BF1602">
              <w:rPr>
                <w:noProof/>
                <w:webHidden/>
              </w:rPr>
              <w:tab/>
            </w:r>
            <w:r w:rsidR="00BF1602">
              <w:rPr>
                <w:noProof/>
                <w:webHidden/>
              </w:rPr>
              <w:fldChar w:fldCharType="begin"/>
            </w:r>
            <w:r w:rsidR="00BF1602">
              <w:rPr>
                <w:noProof/>
                <w:webHidden/>
              </w:rPr>
              <w:instrText xml:space="preserve"> PAGEREF _Toc139532999 \h </w:instrText>
            </w:r>
            <w:r w:rsidR="00BF1602">
              <w:rPr>
                <w:noProof/>
                <w:webHidden/>
              </w:rPr>
            </w:r>
            <w:r w:rsidR="00BF1602">
              <w:rPr>
                <w:noProof/>
                <w:webHidden/>
              </w:rPr>
              <w:fldChar w:fldCharType="separate"/>
            </w:r>
            <w:r w:rsidR="00BF1602">
              <w:rPr>
                <w:noProof/>
                <w:webHidden/>
              </w:rPr>
              <w:t>10</w:t>
            </w:r>
            <w:r w:rsidR="00BF1602">
              <w:rPr>
                <w:noProof/>
                <w:webHidden/>
              </w:rPr>
              <w:fldChar w:fldCharType="end"/>
            </w:r>
          </w:hyperlink>
        </w:p>
        <w:p w14:paraId="50489AEF" w14:textId="038377D0" w:rsidR="00BF1602" w:rsidRDefault="00000000">
          <w:pPr>
            <w:pStyle w:val="TOC2"/>
            <w:tabs>
              <w:tab w:val="left" w:pos="880"/>
              <w:tab w:val="right" w:leader="dot" w:pos="9016"/>
            </w:tabs>
            <w:rPr>
              <w:rFonts w:eastAsiaTheme="minorEastAsia"/>
              <w:noProof/>
              <w:lang w:eastAsia="en-IN"/>
            </w:rPr>
          </w:pPr>
          <w:hyperlink w:anchor="_Toc139533000" w:history="1">
            <w:r w:rsidR="00BF1602" w:rsidRPr="007664FA">
              <w:rPr>
                <w:rStyle w:val="Hyperlink"/>
                <w:noProof/>
              </w:rPr>
              <w:t>3.2.</w:t>
            </w:r>
            <w:r w:rsidR="00BF1602">
              <w:rPr>
                <w:rFonts w:eastAsiaTheme="minorEastAsia"/>
                <w:noProof/>
                <w:lang w:eastAsia="en-IN"/>
              </w:rPr>
              <w:tab/>
            </w:r>
            <w:r w:rsidR="00BF1602" w:rsidRPr="007664FA">
              <w:rPr>
                <w:rStyle w:val="Hyperlink"/>
                <w:noProof/>
              </w:rPr>
              <w:t>Viewing Recommendations</w:t>
            </w:r>
            <w:r w:rsidR="00BF1602">
              <w:rPr>
                <w:noProof/>
                <w:webHidden/>
              </w:rPr>
              <w:tab/>
            </w:r>
            <w:r w:rsidR="00BF1602">
              <w:rPr>
                <w:noProof/>
                <w:webHidden/>
              </w:rPr>
              <w:fldChar w:fldCharType="begin"/>
            </w:r>
            <w:r w:rsidR="00BF1602">
              <w:rPr>
                <w:noProof/>
                <w:webHidden/>
              </w:rPr>
              <w:instrText xml:space="preserve"> PAGEREF _Toc139533000 \h </w:instrText>
            </w:r>
            <w:r w:rsidR="00BF1602">
              <w:rPr>
                <w:noProof/>
                <w:webHidden/>
              </w:rPr>
            </w:r>
            <w:r w:rsidR="00BF1602">
              <w:rPr>
                <w:noProof/>
                <w:webHidden/>
              </w:rPr>
              <w:fldChar w:fldCharType="separate"/>
            </w:r>
            <w:r w:rsidR="00BF1602">
              <w:rPr>
                <w:noProof/>
                <w:webHidden/>
              </w:rPr>
              <w:t>10</w:t>
            </w:r>
            <w:r w:rsidR="00BF1602">
              <w:rPr>
                <w:noProof/>
                <w:webHidden/>
              </w:rPr>
              <w:fldChar w:fldCharType="end"/>
            </w:r>
          </w:hyperlink>
        </w:p>
        <w:p w14:paraId="0C6C9FD0" w14:textId="753CCBC9" w:rsidR="00BF1602" w:rsidRDefault="00000000">
          <w:pPr>
            <w:pStyle w:val="TOC3"/>
            <w:tabs>
              <w:tab w:val="left" w:pos="880"/>
              <w:tab w:val="right" w:leader="dot" w:pos="9016"/>
            </w:tabs>
            <w:rPr>
              <w:rFonts w:eastAsiaTheme="minorEastAsia"/>
              <w:noProof/>
              <w:lang w:eastAsia="en-IN"/>
            </w:rPr>
          </w:pPr>
          <w:hyperlink w:anchor="_Toc139533001" w:history="1">
            <w:r w:rsidR="00BF1602" w:rsidRPr="007664FA">
              <w:rPr>
                <w:rStyle w:val="Hyperlink"/>
                <w:noProof/>
              </w:rPr>
              <w:t>a.</w:t>
            </w:r>
            <w:r w:rsidR="00BF1602">
              <w:rPr>
                <w:rFonts w:eastAsiaTheme="minorEastAsia"/>
                <w:noProof/>
                <w:lang w:eastAsia="en-IN"/>
              </w:rPr>
              <w:tab/>
            </w:r>
            <w:r w:rsidR="00BF1602" w:rsidRPr="007664FA">
              <w:rPr>
                <w:rStyle w:val="Hyperlink"/>
                <w:noProof/>
              </w:rPr>
              <w:t>Listing Recommendations</w:t>
            </w:r>
            <w:r w:rsidR="00BF1602">
              <w:rPr>
                <w:noProof/>
                <w:webHidden/>
              </w:rPr>
              <w:tab/>
            </w:r>
            <w:r w:rsidR="00BF1602">
              <w:rPr>
                <w:noProof/>
                <w:webHidden/>
              </w:rPr>
              <w:fldChar w:fldCharType="begin"/>
            </w:r>
            <w:r w:rsidR="00BF1602">
              <w:rPr>
                <w:noProof/>
                <w:webHidden/>
              </w:rPr>
              <w:instrText xml:space="preserve"> PAGEREF _Toc139533001 \h </w:instrText>
            </w:r>
            <w:r w:rsidR="00BF1602">
              <w:rPr>
                <w:noProof/>
                <w:webHidden/>
              </w:rPr>
            </w:r>
            <w:r w:rsidR="00BF1602">
              <w:rPr>
                <w:noProof/>
                <w:webHidden/>
              </w:rPr>
              <w:fldChar w:fldCharType="separate"/>
            </w:r>
            <w:r w:rsidR="00BF1602">
              <w:rPr>
                <w:noProof/>
                <w:webHidden/>
              </w:rPr>
              <w:t>10</w:t>
            </w:r>
            <w:r w:rsidR="00BF1602">
              <w:rPr>
                <w:noProof/>
                <w:webHidden/>
              </w:rPr>
              <w:fldChar w:fldCharType="end"/>
            </w:r>
          </w:hyperlink>
        </w:p>
        <w:p w14:paraId="3E3BB200" w14:textId="6FE816E1" w:rsidR="00BF1602" w:rsidRDefault="00000000">
          <w:pPr>
            <w:pStyle w:val="TOC3"/>
            <w:tabs>
              <w:tab w:val="left" w:pos="880"/>
              <w:tab w:val="right" w:leader="dot" w:pos="9016"/>
            </w:tabs>
            <w:rPr>
              <w:rFonts w:eastAsiaTheme="minorEastAsia"/>
              <w:noProof/>
              <w:lang w:eastAsia="en-IN"/>
            </w:rPr>
          </w:pPr>
          <w:hyperlink w:anchor="_Toc139533002" w:history="1">
            <w:r w:rsidR="00BF1602" w:rsidRPr="007664FA">
              <w:rPr>
                <w:rStyle w:val="Hyperlink"/>
                <w:noProof/>
              </w:rPr>
              <w:t>b.</w:t>
            </w:r>
            <w:r w:rsidR="00BF1602">
              <w:rPr>
                <w:rFonts w:eastAsiaTheme="minorEastAsia"/>
                <w:noProof/>
                <w:lang w:eastAsia="en-IN"/>
              </w:rPr>
              <w:tab/>
            </w:r>
            <w:r w:rsidR="00BF1602" w:rsidRPr="007664FA">
              <w:rPr>
                <w:rStyle w:val="Hyperlink"/>
                <w:noProof/>
              </w:rPr>
              <w:t>Getting Recommendations</w:t>
            </w:r>
            <w:r w:rsidR="00BF1602">
              <w:rPr>
                <w:noProof/>
                <w:webHidden/>
              </w:rPr>
              <w:tab/>
            </w:r>
            <w:r w:rsidR="00BF1602">
              <w:rPr>
                <w:noProof/>
                <w:webHidden/>
              </w:rPr>
              <w:fldChar w:fldCharType="begin"/>
            </w:r>
            <w:r w:rsidR="00BF1602">
              <w:rPr>
                <w:noProof/>
                <w:webHidden/>
              </w:rPr>
              <w:instrText xml:space="preserve"> PAGEREF _Toc139533002 \h </w:instrText>
            </w:r>
            <w:r w:rsidR="00BF1602">
              <w:rPr>
                <w:noProof/>
                <w:webHidden/>
              </w:rPr>
            </w:r>
            <w:r w:rsidR="00BF1602">
              <w:rPr>
                <w:noProof/>
                <w:webHidden/>
              </w:rPr>
              <w:fldChar w:fldCharType="separate"/>
            </w:r>
            <w:r w:rsidR="00BF1602">
              <w:rPr>
                <w:noProof/>
                <w:webHidden/>
              </w:rPr>
              <w:t>11</w:t>
            </w:r>
            <w:r w:rsidR="00BF1602">
              <w:rPr>
                <w:noProof/>
                <w:webHidden/>
              </w:rPr>
              <w:fldChar w:fldCharType="end"/>
            </w:r>
          </w:hyperlink>
        </w:p>
        <w:p w14:paraId="13286FC3" w14:textId="41FF523F" w:rsidR="00BF1602" w:rsidRDefault="00000000">
          <w:pPr>
            <w:pStyle w:val="TOC1"/>
            <w:tabs>
              <w:tab w:val="left" w:pos="440"/>
              <w:tab w:val="right" w:leader="dot" w:pos="9016"/>
            </w:tabs>
            <w:rPr>
              <w:rFonts w:eastAsiaTheme="minorEastAsia"/>
              <w:noProof/>
              <w:kern w:val="2"/>
              <w:lang w:eastAsia="en-IN"/>
              <w14:ligatures w14:val="standardContextual"/>
            </w:rPr>
          </w:pPr>
          <w:hyperlink w:anchor="_Toc139533003" w:history="1">
            <w:r w:rsidR="00BF1602" w:rsidRPr="007664FA">
              <w:rPr>
                <w:rStyle w:val="Hyperlink"/>
                <w:noProof/>
              </w:rPr>
              <w:t>4.</w:t>
            </w:r>
            <w:r w:rsidR="00BF1602">
              <w:rPr>
                <w:rFonts w:eastAsiaTheme="minorEastAsia"/>
                <w:noProof/>
                <w:kern w:val="2"/>
                <w:lang w:eastAsia="en-IN"/>
                <w14:ligatures w14:val="standardContextual"/>
              </w:rPr>
              <w:tab/>
            </w:r>
            <w:r w:rsidR="00BF1602" w:rsidRPr="007664FA">
              <w:rPr>
                <w:rStyle w:val="Hyperlink"/>
                <w:noProof/>
              </w:rPr>
              <w:t>Implementing Cloud Advisor recommendations</w:t>
            </w:r>
            <w:r w:rsidR="00BF1602">
              <w:rPr>
                <w:noProof/>
                <w:webHidden/>
              </w:rPr>
              <w:tab/>
            </w:r>
            <w:r w:rsidR="00BF1602">
              <w:rPr>
                <w:noProof/>
                <w:webHidden/>
              </w:rPr>
              <w:fldChar w:fldCharType="begin"/>
            </w:r>
            <w:r w:rsidR="00BF1602">
              <w:rPr>
                <w:noProof/>
                <w:webHidden/>
              </w:rPr>
              <w:instrText xml:space="preserve"> PAGEREF _Toc139533003 \h </w:instrText>
            </w:r>
            <w:r w:rsidR="00BF1602">
              <w:rPr>
                <w:noProof/>
                <w:webHidden/>
              </w:rPr>
            </w:r>
            <w:r w:rsidR="00BF1602">
              <w:rPr>
                <w:noProof/>
                <w:webHidden/>
              </w:rPr>
              <w:fldChar w:fldCharType="separate"/>
            </w:r>
            <w:r w:rsidR="00BF1602">
              <w:rPr>
                <w:noProof/>
                <w:webHidden/>
              </w:rPr>
              <w:t>11</w:t>
            </w:r>
            <w:r w:rsidR="00BF1602">
              <w:rPr>
                <w:noProof/>
                <w:webHidden/>
              </w:rPr>
              <w:fldChar w:fldCharType="end"/>
            </w:r>
          </w:hyperlink>
        </w:p>
        <w:p w14:paraId="11544371" w14:textId="6C1DA76E" w:rsidR="00BF1602" w:rsidRDefault="00000000">
          <w:pPr>
            <w:pStyle w:val="TOC2"/>
            <w:tabs>
              <w:tab w:val="left" w:pos="880"/>
              <w:tab w:val="right" w:leader="dot" w:pos="9016"/>
            </w:tabs>
            <w:rPr>
              <w:rFonts w:eastAsiaTheme="minorEastAsia"/>
              <w:noProof/>
              <w:lang w:eastAsia="en-IN"/>
            </w:rPr>
          </w:pPr>
          <w:hyperlink w:anchor="_Toc139533004" w:history="1">
            <w:r w:rsidR="00BF1602" w:rsidRPr="007664FA">
              <w:rPr>
                <w:rStyle w:val="Hyperlink"/>
                <w:noProof/>
              </w:rPr>
              <w:t>4.1.</w:t>
            </w:r>
            <w:r w:rsidR="00BF1602">
              <w:rPr>
                <w:rFonts w:eastAsiaTheme="minorEastAsia"/>
                <w:noProof/>
                <w:lang w:eastAsia="en-IN"/>
              </w:rPr>
              <w:tab/>
            </w:r>
            <w:r w:rsidR="00BF1602" w:rsidRPr="007664FA">
              <w:rPr>
                <w:rStyle w:val="Hyperlink"/>
                <w:noProof/>
              </w:rPr>
              <w:t>Resource Actions</w:t>
            </w:r>
            <w:r w:rsidR="00BF1602">
              <w:rPr>
                <w:noProof/>
                <w:webHidden/>
              </w:rPr>
              <w:tab/>
            </w:r>
            <w:r w:rsidR="00BF1602">
              <w:rPr>
                <w:noProof/>
                <w:webHidden/>
              </w:rPr>
              <w:fldChar w:fldCharType="begin"/>
            </w:r>
            <w:r w:rsidR="00BF1602">
              <w:rPr>
                <w:noProof/>
                <w:webHidden/>
              </w:rPr>
              <w:instrText xml:space="preserve"> PAGEREF _Toc139533004 \h </w:instrText>
            </w:r>
            <w:r w:rsidR="00BF1602">
              <w:rPr>
                <w:noProof/>
                <w:webHidden/>
              </w:rPr>
            </w:r>
            <w:r w:rsidR="00BF1602">
              <w:rPr>
                <w:noProof/>
                <w:webHidden/>
              </w:rPr>
              <w:fldChar w:fldCharType="separate"/>
            </w:r>
            <w:r w:rsidR="00BF1602">
              <w:rPr>
                <w:noProof/>
                <w:webHidden/>
              </w:rPr>
              <w:t>11</w:t>
            </w:r>
            <w:r w:rsidR="00BF1602">
              <w:rPr>
                <w:noProof/>
                <w:webHidden/>
              </w:rPr>
              <w:fldChar w:fldCharType="end"/>
            </w:r>
          </w:hyperlink>
        </w:p>
        <w:p w14:paraId="68ABF0FC" w14:textId="565D3510" w:rsidR="00BF1602" w:rsidRDefault="00000000">
          <w:pPr>
            <w:pStyle w:val="TOC3"/>
            <w:tabs>
              <w:tab w:val="left" w:pos="880"/>
              <w:tab w:val="right" w:leader="dot" w:pos="9016"/>
            </w:tabs>
            <w:rPr>
              <w:rFonts w:eastAsiaTheme="minorEastAsia"/>
              <w:noProof/>
              <w:lang w:eastAsia="en-IN"/>
            </w:rPr>
          </w:pPr>
          <w:hyperlink w:anchor="_Toc139533005" w:history="1">
            <w:r w:rsidR="00BF1602" w:rsidRPr="007664FA">
              <w:rPr>
                <w:rStyle w:val="Hyperlink"/>
                <w:noProof/>
              </w:rPr>
              <w:t>a.</w:t>
            </w:r>
            <w:r w:rsidR="00BF1602">
              <w:rPr>
                <w:rFonts w:eastAsiaTheme="minorEastAsia"/>
                <w:noProof/>
                <w:lang w:eastAsia="en-IN"/>
              </w:rPr>
              <w:tab/>
            </w:r>
            <w:r w:rsidR="00BF1602" w:rsidRPr="007664FA">
              <w:rPr>
                <w:rStyle w:val="Hyperlink"/>
                <w:noProof/>
              </w:rPr>
              <w:t>Listing Resource Actions</w:t>
            </w:r>
            <w:r w:rsidR="00BF1602">
              <w:rPr>
                <w:noProof/>
                <w:webHidden/>
              </w:rPr>
              <w:tab/>
            </w:r>
            <w:r w:rsidR="00BF1602">
              <w:rPr>
                <w:noProof/>
                <w:webHidden/>
              </w:rPr>
              <w:fldChar w:fldCharType="begin"/>
            </w:r>
            <w:r w:rsidR="00BF1602">
              <w:rPr>
                <w:noProof/>
                <w:webHidden/>
              </w:rPr>
              <w:instrText xml:space="preserve"> PAGEREF _Toc139533005 \h </w:instrText>
            </w:r>
            <w:r w:rsidR="00BF1602">
              <w:rPr>
                <w:noProof/>
                <w:webHidden/>
              </w:rPr>
            </w:r>
            <w:r w:rsidR="00BF1602">
              <w:rPr>
                <w:noProof/>
                <w:webHidden/>
              </w:rPr>
              <w:fldChar w:fldCharType="separate"/>
            </w:r>
            <w:r w:rsidR="00BF1602">
              <w:rPr>
                <w:noProof/>
                <w:webHidden/>
              </w:rPr>
              <w:t>12</w:t>
            </w:r>
            <w:r w:rsidR="00BF1602">
              <w:rPr>
                <w:noProof/>
                <w:webHidden/>
              </w:rPr>
              <w:fldChar w:fldCharType="end"/>
            </w:r>
          </w:hyperlink>
        </w:p>
        <w:p w14:paraId="2748D076" w14:textId="25961E6A" w:rsidR="00BF1602" w:rsidRDefault="00000000">
          <w:pPr>
            <w:pStyle w:val="TOC3"/>
            <w:tabs>
              <w:tab w:val="left" w:pos="880"/>
              <w:tab w:val="right" w:leader="dot" w:pos="9016"/>
            </w:tabs>
            <w:rPr>
              <w:rFonts w:eastAsiaTheme="minorEastAsia"/>
              <w:noProof/>
              <w:lang w:eastAsia="en-IN"/>
            </w:rPr>
          </w:pPr>
          <w:hyperlink w:anchor="_Toc139533006" w:history="1">
            <w:r w:rsidR="00BF1602" w:rsidRPr="007664FA">
              <w:rPr>
                <w:rStyle w:val="Hyperlink"/>
                <w:noProof/>
              </w:rPr>
              <w:t>b.</w:t>
            </w:r>
            <w:r w:rsidR="00BF1602">
              <w:rPr>
                <w:rFonts w:eastAsiaTheme="minorEastAsia"/>
                <w:noProof/>
                <w:lang w:eastAsia="en-IN"/>
              </w:rPr>
              <w:tab/>
            </w:r>
            <w:r w:rsidR="00BF1602" w:rsidRPr="007664FA">
              <w:rPr>
                <w:rStyle w:val="Hyperlink"/>
                <w:noProof/>
              </w:rPr>
              <w:t>Getting Resource Actions</w:t>
            </w:r>
            <w:r w:rsidR="00BF1602">
              <w:rPr>
                <w:noProof/>
                <w:webHidden/>
              </w:rPr>
              <w:tab/>
            </w:r>
            <w:r w:rsidR="00BF1602">
              <w:rPr>
                <w:noProof/>
                <w:webHidden/>
              </w:rPr>
              <w:fldChar w:fldCharType="begin"/>
            </w:r>
            <w:r w:rsidR="00BF1602">
              <w:rPr>
                <w:noProof/>
                <w:webHidden/>
              </w:rPr>
              <w:instrText xml:space="preserve"> PAGEREF _Toc139533006 \h </w:instrText>
            </w:r>
            <w:r w:rsidR="00BF1602">
              <w:rPr>
                <w:noProof/>
                <w:webHidden/>
              </w:rPr>
            </w:r>
            <w:r w:rsidR="00BF1602">
              <w:rPr>
                <w:noProof/>
                <w:webHidden/>
              </w:rPr>
              <w:fldChar w:fldCharType="separate"/>
            </w:r>
            <w:r w:rsidR="00BF1602">
              <w:rPr>
                <w:noProof/>
                <w:webHidden/>
              </w:rPr>
              <w:t>12</w:t>
            </w:r>
            <w:r w:rsidR="00BF1602">
              <w:rPr>
                <w:noProof/>
                <w:webHidden/>
              </w:rPr>
              <w:fldChar w:fldCharType="end"/>
            </w:r>
          </w:hyperlink>
        </w:p>
        <w:p w14:paraId="2F71FB56" w14:textId="41EE95BB" w:rsidR="00BF1602" w:rsidRDefault="00000000">
          <w:pPr>
            <w:pStyle w:val="TOC3"/>
            <w:tabs>
              <w:tab w:val="left" w:pos="880"/>
              <w:tab w:val="right" w:leader="dot" w:pos="9016"/>
            </w:tabs>
            <w:rPr>
              <w:rFonts w:eastAsiaTheme="minorEastAsia"/>
              <w:noProof/>
              <w:lang w:eastAsia="en-IN"/>
            </w:rPr>
          </w:pPr>
          <w:hyperlink w:anchor="_Toc139533007" w:history="1">
            <w:r w:rsidR="00BF1602" w:rsidRPr="007664FA">
              <w:rPr>
                <w:rStyle w:val="Hyperlink"/>
                <w:noProof/>
              </w:rPr>
              <w:t>c.</w:t>
            </w:r>
            <w:r w:rsidR="00BF1602">
              <w:rPr>
                <w:rFonts w:eastAsiaTheme="minorEastAsia"/>
                <w:noProof/>
                <w:lang w:eastAsia="en-IN"/>
              </w:rPr>
              <w:tab/>
            </w:r>
            <w:r w:rsidR="00BF1602" w:rsidRPr="007664FA">
              <w:rPr>
                <w:rStyle w:val="Hyperlink"/>
                <w:noProof/>
              </w:rPr>
              <w:t>Updating Resource Actions</w:t>
            </w:r>
            <w:r w:rsidR="00BF1602">
              <w:rPr>
                <w:noProof/>
                <w:webHidden/>
              </w:rPr>
              <w:tab/>
            </w:r>
            <w:r w:rsidR="00BF1602">
              <w:rPr>
                <w:noProof/>
                <w:webHidden/>
              </w:rPr>
              <w:fldChar w:fldCharType="begin"/>
            </w:r>
            <w:r w:rsidR="00BF1602">
              <w:rPr>
                <w:noProof/>
                <w:webHidden/>
              </w:rPr>
              <w:instrText xml:space="preserve"> PAGEREF _Toc139533007 \h </w:instrText>
            </w:r>
            <w:r w:rsidR="00BF1602">
              <w:rPr>
                <w:noProof/>
                <w:webHidden/>
              </w:rPr>
            </w:r>
            <w:r w:rsidR="00BF1602">
              <w:rPr>
                <w:noProof/>
                <w:webHidden/>
              </w:rPr>
              <w:fldChar w:fldCharType="separate"/>
            </w:r>
            <w:r w:rsidR="00BF1602">
              <w:rPr>
                <w:noProof/>
                <w:webHidden/>
              </w:rPr>
              <w:t>12</w:t>
            </w:r>
            <w:r w:rsidR="00BF1602">
              <w:rPr>
                <w:noProof/>
                <w:webHidden/>
              </w:rPr>
              <w:fldChar w:fldCharType="end"/>
            </w:r>
          </w:hyperlink>
        </w:p>
        <w:p w14:paraId="42C3DC1F" w14:textId="1084155C" w:rsidR="00BF1602" w:rsidRDefault="00000000">
          <w:pPr>
            <w:pStyle w:val="TOC2"/>
            <w:tabs>
              <w:tab w:val="left" w:pos="880"/>
              <w:tab w:val="right" w:leader="dot" w:pos="9016"/>
            </w:tabs>
            <w:rPr>
              <w:rFonts w:eastAsiaTheme="minorEastAsia"/>
              <w:noProof/>
              <w:lang w:eastAsia="en-IN"/>
            </w:rPr>
          </w:pPr>
          <w:hyperlink w:anchor="_Toc139533008" w:history="1">
            <w:r w:rsidR="00BF1602" w:rsidRPr="007664FA">
              <w:rPr>
                <w:rStyle w:val="Hyperlink"/>
                <w:noProof/>
              </w:rPr>
              <w:t>4.2.</w:t>
            </w:r>
            <w:r w:rsidR="00BF1602">
              <w:rPr>
                <w:rFonts w:eastAsiaTheme="minorEastAsia"/>
                <w:noProof/>
                <w:lang w:eastAsia="en-IN"/>
              </w:rPr>
              <w:tab/>
            </w:r>
            <w:r w:rsidR="00BF1602" w:rsidRPr="007664FA">
              <w:rPr>
                <w:rStyle w:val="Hyperlink"/>
                <w:noProof/>
              </w:rPr>
              <w:t>Managing Recommendations</w:t>
            </w:r>
            <w:r w:rsidR="00BF1602">
              <w:rPr>
                <w:noProof/>
                <w:webHidden/>
              </w:rPr>
              <w:tab/>
            </w:r>
            <w:r w:rsidR="00BF1602">
              <w:rPr>
                <w:noProof/>
                <w:webHidden/>
              </w:rPr>
              <w:fldChar w:fldCharType="begin"/>
            </w:r>
            <w:r w:rsidR="00BF1602">
              <w:rPr>
                <w:noProof/>
                <w:webHidden/>
              </w:rPr>
              <w:instrText xml:space="preserve"> PAGEREF _Toc139533008 \h </w:instrText>
            </w:r>
            <w:r w:rsidR="00BF1602">
              <w:rPr>
                <w:noProof/>
                <w:webHidden/>
              </w:rPr>
            </w:r>
            <w:r w:rsidR="00BF1602">
              <w:rPr>
                <w:noProof/>
                <w:webHidden/>
              </w:rPr>
              <w:fldChar w:fldCharType="separate"/>
            </w:r>
            <w:r w:rsidR="00BF1602">
              <w:rPr>
                <w:noProof/>
                <w:webHidden/>
              </w:rPr>
              <w:t>12</w:t>
            </w:r>
            <w:r w:rsidR="00BF1602">
              <w:rPr>
                <w:noProof/>
                <w:webHidden/>
              </w:rPr>
              <w:fldChar w:fldCharType="end"/>
            </w:r>
          </w:hyperlink>
        </w:p>
        <w:p w14:paraId="6EE06ED8" w14:textId="27BE2971" w:rsidR="00BF1602" w:rsidRDefault="00000000">
          <w:pPr>
            <w:pStyle w:val="TOC3"/>
            <w:tabs>
              <w:tab w:val="left" w:pos="880"/>
              <w:tab w:val="right" w:leader="dot" w:pos="9016"/>
            </w:tabs>
            <w:rPr>
              <w:rFonts w:eastAsiaTheme="minorEastAsia"/>
              <w:noProof/>
              <w:lang w:eastAsia="en-IN"/>
            </w:rPr>
          </w:pPr>
          <w:hyperlink w:anchor="_Toc139533009" w:history="1">
            <w:r w:rsidR="00BF1602" w:rsidRPr="007664FA">
              <w:rPr>
                <w:rStyle w:val="Hyperlink"/>
                <w:noProof/>
              </w:rPr>
              <w:t>a.</w:t>
            </w:r>
            <w:r w:rsidR="00BF1602">
              <w:rPr>
                <w:rFonts w:eastAsiaTheme="minorEastAsia"/>
                <w:noProof/>
                <w:lang w:eastAsia="en-IN"/>
              </w:rPr>
              <w:tab/>
            </w:r>
            <w:r w:rsidR="00BF1602" w:rsidRPr="007664FA">
              <w:rPr>
                <w:rStyle w:val="Hyperlink"/>
                <w:noProof/>
              </w:rPr>
              <w:t>Implementing recommendations</w:t>
            </w:r>
            <w:r w:rsidR="00BF1602">
              <w:rPr>
                <w:noProof/>
                <w:webHidden/>
              </w:rPr>
              <w:tab/>
            </w:r>
            <w:r w:rsidR="00BF1602">
              <w:rPr>
                <w:noProof/>
                <w:webHidden/>
              </w:rPr>
              <w:fldChar w:fldCharType="begin"/>
            </w:r>
            <w:r w:rsidR="00BF1602">
              <w:rPr>
                <w:noProof/>
                <w:webHidden/>
              </w:rPr>
              <w:instrText xml:space="preserve"> PAGEREF _Toc139533009 \h </w:instrText>
            </w:r>
            <w:r w:rsidR="00BF1602">
              <w:rPr>
                <w:noProof/>
                <w:webHidden/>
              </w:rPr>
            </w:r>
            <w:r w:rsidR="00BF1602">
              <w:rPr>
                <w:noProof/>
                <w:webHidden/>
              </w:rPr>
              <w:fldChar w:fldCharType="separate"/>
            </w:r>
            <w:r w:rsidR="00BF1602">
              <w:rPr>
                <w:noProof/>
                <w:webHidden/>
              </w:rPr>
              <w:t>13</w:t>
            </w:r>
            <w:r w:rsidR="00BF1602">
              <w:rPr>
                <w:noProof/>
                <w:webHidden/>
              </w:rPr>
              <w:fldChar w:fldCharType="end"/>
            </w:r>
          </w:hyperlink>
        </w:p>
        <w:p w14:paraId="33094FA7" w14:textId="4B2ABCC0" w:rsidR="00BF1602" w:rsidRDefault="00000000">
          <w:pPr>
            <w:pStyle w:val="TOC2"/>
            <w:tabs>
              <w:tab w:val="left" w:pos="880"/>
              <w:tab w:val="right" w:leader="dot" w:pos="9016"/>
            </w:tabs>
            <w:rPr>
              <w:rFonts w:eastAsiaTheme="minorEastAsia"/>
              <w:noProof/>
              <w:lang w:eastAsia="en-IN"/>
            </w:rPr>
          </w:pPr>
          <w:hyperlink w:anchor="_Toc139533010" w:history="1">
            <w:r w:rsidR="00BF1602" w:rsidRPr="007664FA">
              <w:rPr>
                <w:rStyle w:val="Hyperlink"/>
                <w:noProof/>
              </w:rPr>
              <w:t>4.3.</w:t>
            </w:r>
            <w:r w:rsidR="00BF1602">
              <w:rPr>
                <w:rFonts w:eastAsiaTheme="minorEastAsia"/>
                <w:noProof/>
                <w:lang w:eastAsia="en-IN"/>
              </w:rPr>
              <w:tab/>
            </w:r>
            <w:r w:rsidR="00BF1602" w:rsidRPr="007664FA">
              <w:rPr>
                <w:rStyle w:val="Hyperlink"/>
                <w:noProof/>
              </w:rPr>
              <w:t>Viewing Recommendation History</w:t>
            </w:r>
            <w:r w:rsidR="00BF1602">
              <w:rPr>
                <w:noProof/>
                <w:webHidden/>
              </w:rPr>
              <w:tab/>
            </w:r>
            <w:r w:rsidR="00BF1602">
              <w:rPr>
                <w:noProof/>
                <w:webHidden/>
              </w:rPr>
              <w:fldChar w:fldCharType="begin"/>
            </w:r>
            <w:r w:rsidR="00BF1602">
              <w:rPr>
                <w:noProof/>
                <w:webHidden/>
              </w:rPr>
              <w:instrText xml:space="preserve"> PAGEREF _Toc139533010 \h </w:instrText>
            </w:r>
            <w:r w:rsidR="00BF1602">
              <w:rPr>
                <w:noProof/>
                <w:webHidden/>
              </w:rPr>
            </w:r>
            <w:r w:rsidR="00BF1602">
              <w:rPr>
                <w:noProof/>
                <w:webHidden/>
              </w:rPr>
              <w:fldChar w:fldCharType="separate"/>
            </w:r>
            <w:r w:rsidR="00BF1602">
              <w:rPr>
                <w:noProof/>
                <w:webHidden/>
              </w:rPr>
              <w:t>15</w:t>
            </w:r>
            <w:r w:rsidR="00BF1602">
              <w:rPr>
                <w:noProof/>
                <w:webHidden/>
              </w:rPr>
              <w:fldChar w:fldCharType="end"/>
            </w:r>
          </w:hyperlink>
        </w:p>
        <w:p w14:paraId="074184D3" w14:textId="334AA7C5" w:rsidR="00BF1602" w:rsidRDefault="00000000">
          <w:pPr>
            <w:pStyle w:val="TOC3"/>
            <w:tabs>
              <w:tab w:val="right" w:leader="dot" w:pos="9016"/>
            </w:tabs>
            <w:rPr>
              <w:rFonts w:eastAsiaTheme="minorEastAsia"/>
              <w:noProof/>
              <w:lang w:eastAsia="en-IN"/>
            </w:rPr>
          </w:pPr>
          <w:hyperlink w:anchor="_Toc139533011" w:history="1">
            <w:r w:rsidR="00BF1602" w:rsidRPr="007664FA">
              <w:rPr>
                <w:rStyle w:val="Hyperlink"/>
                <w:noProof/>
              </w:rPr>
              <w:t>a. Listing History (Recommendation Status Changes)</w:t>
            </w:r>
            <w:r w:rsidR="00BF1602">
              <w:rPr>
                <w:noProof/>
                <w:webHidden/>
              </w:rPr>
              <w:tab/>
            </w:r>
            <w:r w:rsidR="00BF1602">
              <w:rPr>
                <w:noProof/>
                <w:webHidden/>
              </w:rPr>
              <w:fldChar w:fldCharType="begin"/>
            </w:r>
            <w:r w:rsidR="00BF1602">
              <w:rPr>
                <w:noProof/>
                <w:webHidden/>
              </w:rPr>
              <w:instrText xml:space="preserve"> PAGEREF _Toc139533011 \h </w:instrText>
            </w:r>
            <w:r w:rsidR="00BF1602">
              <w:rPr>
                <w:noProof/>
                <w:webHidden/>
              </w:rPr>
            </w:r>
            <w:r w:rsidR="00BF1602">
              <w:rPr>
                <w:noProof/>
                <w:webHidden/>
              </w:rPr>
              <w:fldChar w:fldCharType="separate"/>
            </w:r>
            <w:r w:rsidR="00BF1602">
              <w:rPr>
                <w:noProof/>
                <w:webHidden/>
              </w:rPr>
              <w:t>15</w:t>
            </w:r>
            <w:r w:rsidR="00BF1602">
              <w:rPr>
                <w:noProof/>
                <w:webHidden/>
              </w:rPr>
              <w:fldChar w:fldCharType="end"/>
            </w:r>
          </w:hyperlink>
        </w:p>
        <w:p w14:paraId="77914D3E" w14:textId="0942E6E9" w:rsidR="00BF1602" w:rsidRDefault="00000000">
          <w:pPr>
            <w:pStyle w:val="TOC2"/>
            <w:tabs>
              <w:tab w:val="left" w:pos="880"/>
              <w:tab w:val="right" w:leader="dot" w:pos="9016"/>
            </w:tabs>
            <w:rPr>
              <w:rFonts w:eastAsiaTheme="minorEastAsia"/>
              <w:noProof/>
              <w:lang w:eastAsia="en-IN"/>
            </w:rPr>
          </w:pPr>
          <w:hyperlink w:anchor="_Toc139533012" w:history="1">
            <w:r w:rsidR="00BF1602" w:rsidRPr="007664FA">
              <w:rPr>
                <w:rStyle w:val="Hyperlink"/>
                <w:noProof/>
              </w:rPr>
              <w:t>4.4.</w:t>
            </w:r>
            <w:r w:rsidR="00BF1602">
              <w:rPr>
                <w:rFonts w:eastAsiaTheme="minorEastAsia"/>
                <w:noProof/>
                <w:lang w:eastAsia="en-IN"/>
              </w:rPr>
              <w:tab/>
            </w:r>
            <w:r w:rsidR="00BF1602" w:rsidRPr="007664FA">
              <w:rPr>
                <w:rStyle w:val="Hyperlink"/>
                <w:noProof/>
              </w:rPr>
              <w:t>Work Requests</w:t>
            </w:r>
            <w:r w:rsidR="00BF1602">
              <w:rPr>
                <w:noProof/>
                <w:webHidden/>
              </w:rPr>
              <w:tab/>
            </w:r>
            <w:r w:rsidR="00BF1602">
              <w:rPr>
                <w:noProof/>
                <w:webHidden/>
              </w:rPr>
              <w:fldChar w:fldCharType="begin"/>
            </w:r>
            <w:r w:rsidR="00BF1602">
              <w:rPr>
                <w:noProof/>
                <w:webHidden/>
              </w:rPr>
              <w:instrText xml:space="preserve"> PAGEREF _Toc139533012 \h </w:instrText>
            </w:r>
            <w:r w:rsidR="00BF1602">
              <w:rPr>
                <w:noProof/>
                <w:webHidden/>
              </w:rPr>
            </w:r>
            <w:r w:rsidR="00BF1602">
              <w:rPr>
                <w:noProof/>
                <w:webHidden/>
              </w:rPr>
              <w:fldChar w:fldCharType="separate"/>
            </w:r>
            <w:r w:rsidR="00BF1602">
              <w:rPr>
                <w:noProof/>
                <w:webHidden/>
              </w:rPr>
              <w:t>16</w:t>
            </w:r>
            <w:r w:rsidR="00BF1602">
              <w:rPr>
                <w:noProof/>
                <w:webHidden/>
              </w:rPr>
              <w:fldChar w:fldCharType="end"/>
            </w:r>
          </w:hyperlink>
        </w:p>
        <w:p w14:paraId="1C4D4560" w14:textId="3277F70E" w:rsidR="00BF1602" w:rsidRDefault="00000000">
          <w:pPr>
            <w:pStyle w:val="TOC2"/>
            <w:tabs>
              <w:tab w:val="left" w:pos="880"/>
              <w:tab w:val="right" w:leader="dot" w:pos="9016"/>
            </w:tabs>
            <w:rPr>
              <w:rFonts w:eastAsiaTheme="minorEastAsia"/>
              <w:noProof/>
              <w:lang w:eastAsia="en-IN"/>
            </w:rPr>
          </w:pPr>
          <w:hyperlink w:anchor="_Toc139533013" w:history="1">
            <w:r w:rsidR="00BF1602" w:rsidRPr="007664FA">
              <w:rPr>
                <w:rStyle w:val="Hyperlink"/>
                <w:noProof/>
              </w:rPr>
              <w:t>4.5.</w:t>
            </w:r>
            <w:r w:rsidR="00BF1602">
              <w:rPr>
                <w:rFonts w:eastAsiaTheme="minorEastAsia"/>
                <w:noProof/>
                <w:lang w:eastAsia="en-IN"/>
              </w:rPr>
              <w:tab/>
            </w:r>
            <w:r w:rsidR="00BF1602" w:rsidRPr="007664FA">
              <w:rPr>
                <w:rStyle w:val="Hyperlink"/>
                <w:noProof/>
              </w:rPr>
              <w:t>Recommendation Strategies</w:t>
            </w:r>
            <w:r w:rsidR="00BF1602">
              <w:rPr>
                <w:noProof/>
                <w:webHidden/>
              </w:rPr>
              <w:tab/>
            </w:r>
            <w:r w:rsidR="00BF1602">
              <w:rPr>
                <w:noProof/>
                <w:webHidden/>
              </w:rPr>
              <w:fldChar w:fldCharType="begin"/>
            </w:r>
            <w:r w:rsidR="00BF1602">
              <w:rPr>
                <w:noProof/>
                <w:webHidden/>
              </w:rPr>
              <w:instrText xml:space="preserve"> PAGEREF _Toc139533013 \h </w:instrText>
            </w:r>
            <w:r w:rsidR="00BF1602">
              <w:rPr>
                <w:noProof/>
                <w:webHidden/>
              </w:rPr>
            </w:r>
            <w:r w:rsidR="00BF1602">
              <w:rPr>
                <w:noProof/>
                <w:webHidden/>
              </w:rPr>
              <w:fldChar w:fldCharType="separate"/>
            </w:r>
            <w:r w:rsidR="00BF1602">
              <w:rPr>
                <w:noProof/>
                <w:webHidden/>
              </w:rPr>
              <w:t>16</w:t>
            </w:r>
            <w:r w:rsidR="00BF1602">
              <w:rPr>
                <w:noProof/>
                <w:webHidden/>
              </w:rPr>
              <w:fldChar w:fldCharType="end"/>
            </w:r>
          </w:hyperlink>
        </w:p>
        <w:p w14:paraId="5B6B4578" w14:textId="32E30E0A" w:rsidR="00BF1602" w:rsidRDefault="00000000">
          <w:pPr>
            <w:pStyle w:val="TOC1"/>
            <w:tabs>
              <w:tab w:val="left" w:pos="440"/>
              <w:tab w:val="right" w:leader="dot" w:pos="9016"/>
            </w:tabs>
            <w:rPr>
              <w:rFonts w:eastAsiaTheme="minorEastAsia"/>
              <w:noProof/>
              <w:kern w:val="2"/>
              <w:lang w:eastAsia="en-IN"/>
              <w14:ligatures w14:val="standardContextual"/>
            </w:rPr>
          </w:pPr>
          <w:hyperlink w:anchor="_Toc139533014" w:history="1">
            <w:r w:rsidR="00BF1602" w:rsidRPr="007664FA">
              <w:rPr>
                <w:rStyle w:val="Hyperlink"/>
                <w:noProof/>
              </w:rPr>
              <w:t>5.</w:t>
            </w:r>
            <w:r w:rsidR="00BF1602">
              <w:rPr>
                <w:rFonts w:eastAsiaTheme="minorEastAsia"/>
                <w:noProof/>
                <w:kern w:val="2"/>
                <w:lang w:eastAsia="en-IN"/>
                <w14:ligatures w14:val="standardContextual"/>
              </w:rPr>
              <w:tab/>
            </w:r>
            <w:r w:rsidR="00BF1602" w:rsidRPr="007664FA">
              <w:rPr>
                <w:rStyle w:val="Hyperlink"/>
                <w:noProof/>
              </w:rPr>
              <w:t>Customizing Cloud Advisor Recommendations</w:t>
            </w:r>
            <w:r w:rsidR="00BF1602">
              <w:rPr>
                <w:noProof/>
                <w:webHidden/>
              </w:rPr>
              <w:tab/>
            </w:r>
            <w:r w:rsidR="00BF1602">
              <w:rPr>
                <w:noProof/>
                <w:webHidden/>
              </w:rPr>
              <w:fldChar w:fldCharType="begin"/>
            </w:r>
            <w:r w:rsidR="00BF1602">
              <w:rPr>
                <w:noProof/>
                <w:webHidden/>
              </w:rPr>
              <w:instrText xml:space="preserve"> PAGEREF _Toc139533014 \h </w:instrText>
            </w:r>
            <w:r w:rsidR="00BF1602">
              <w:rPr>
                <w:noProof/>
                <w:webHidden/>
              </w:rPr>
            </w:r>
            <w:r w:rsidR="00BF1602">
              <w:rPr>
                <w:noProof/>
                <w:webHidden/>
              </w:rPr>
              <w:fldChar w:fldCharType="separate"/>
            </w:r>
            <w:r w:rsidR="00BF1602">
              <w:rPr>
                <w:noProof/>
                <w:webHidden/>
              </w:rPr>
              <w:t>16</w:t>
            </w:r>
            <w:r w:rsidR="00BF1602">
              <w:rPr>
                <w:noProof/>
                <w:webHidden/>
              </w:rPr>
              <w:fldChar w:fldCharType="end"/>
            </w:r>
          </w:hyperlink>
        </w:p>
        <w:p w14:paraId="3D550561" w14:textId="2DD4804E" w:rsidR="00BF1602" w:rsidRDefault="00000000">
          <w:pPr>
            <w:pStyle w:val="TOC1"/>
            <w:tabs>
              <w:tab w:val="left" w:pos="440"/>
              <w:tab w:val="right" w:leader="dot" w:pos="9016"/>
            </w:tabs>
            <w:rPr>
              <w:rFonts w:eastAsiaTheme="minorEastAsia"/>
              <w:noProof/>
              <w:kern w:val="2"/>
              <w:lang w:eastAsia="en-IN"/>
              <w14:ligatures w14:val="standardContextual"/>
            </w:rPr>
          </w:pPr>
          <w:hyperlink w:anchor="_Toc139533015" w:history="1">
            <w:r w:rsidR="00BF1602" w:rsidRPr="007664FA">
              <w:rPr>
                <w:rStyle w:val="Hyperlink"/>
                <w:noProof/>
              </w:rPr>
              <w:t>6.</w:t>
            </w:r>
            <w:r w:rsidR="00BF1602">
              <w:rPr>
                <w:rFonts w:eastAsiaTheme="minorEastAsia"/>
                <w:noProof/>
                <w:kern w:val="2"/>
                <w:lang w:eastAsia="en-IN"/>
                <w14:ligatures w14:val="standardContextual"/>
              </w:rPr>
              <w:tab/>
            </w:r>
            <w:r w:rsidR="00BF1602" w:rsidRPr="007664FA">
              <w:rPr>
                <w:rStyle w:val="Hyperlink"/>
                <w:noProof/>
              </w:rPr>
              <w:t>Creating Cloud Advisor Queries</w:t>
            </w:r>
            <w:r w:rsidR="00BF1602">
              <w:rPr>
                <w:noProof/>
                <w:webHidden/>
              </w:rPr>
              <w:tab/>
            </w:r>
            <w:r w:rsidR="00BF1602">
              <w:rPr>
                <w:noProof/>
                <w:webHidden/>
              </w:rPr>
              <w:fldChar w:fldCharType="begin"/>
            </w:r>
            <w:r w:rsidR="00BF1602">
              <w:rPr>
                <w:noProof/>
                <w:webHidden/>
              </w:rPr>
              <w:instrText xml:space="preserve"> PAGEREF _Toc139533015 \h </w:instrText>
            </w:r>
            <w:r w:rsidR="00BF1602">
              <w:rPr>
                <w:noProof/>
                <w:webHidden/>
              </w:rPr>
            </w:r>
            <w:r w:rsidR="00BF1602">
              <w:rPr>
                <w:noProof/>
                <w:webHidden/>
              </w:rPr>
              <w:fldChar w:fldCharType="separate"/>
            </w:r>
            <w:r w:rsidR="00BF1602">
              <w:rPr>
                <w:noProof/>
                <w:webHidden/>
              </w:rPr>
              <w:t>17</w:t>
            </w:r>
            <w:r w:rsidR="00BF1602">
              <w:rPr>
                <w:noProof/>
                <w:webHidden/>
              </w:rPr>
              <w:fldChar w:fldCharType="end"/>
            </w:r>
          </w:hyperlink>
        </w:p>
        <w:p w14:paraId="01BC2C97" w14:textId="22835841" w:rsidR="00BF1602" w:rsidRDefault="00000000">
          <w:pPr>
            <w:pStyle w:val="TOC2"/>
            <w:tabs>
              <w:tab w:val="left" w:pos="880"/>
              <w:tab w:val="right" w:leader="dot" w:pos="9016"/>
            </w:tabs>
            <w:rPr>
              <w:rFonts w:eastAsiaTheme="minorEastAsia"/>
              <w:noProof/>
              <w:lang w:eastAsia="en-IN"/>
            </w:rPr>
          </w:pPr>
          <w:hyperlink w:anchor="_Toc139533016" w:history="1">
            <w:r w:rsidR="00BF1602" w:rsidRPr="007664FA">
              <w:rPr>
                <w:rStyle w:val="Hyperlink"/>
                <w:noProof/>
              </w:rPr>
              <w:t>6.1.</w:t>
            </w:r>
            <w:r w:rsidR="00BF1602">
              <w:rPr>
                <w:rFonts w:eastAsiaTheme="minorEastAsia"/>
                <w:noProof/>
                <w:lang w:eastAsia="en-IN"/>
              </w:rPr>
              <w:tab/>
            </w:r>
            <w:r w:rsidR="00BF1602" w:rsidRPr="007664FA">
              <w:rPr>
                <w:rStyle w:val="Hyperlink"/>
                <w:noProof/>
              </w:rPr>
              <w:t>Query Basics</w:t>
            </w:r>
            <w:r w:rsidR="00BF1602">
              <w:rPr>
                <w:noProof/>
                <w:webHidden/>
              </w:rPr>
              <w:tab/>
            </w:r>
            <w:r w:rsidR="00BF1602">
              <w:rPr>
                <w:noProof/>
                <w:webHidden/>
              </w:rPr>
              <w:fldChar w:fldCharType="begin"/>
            </w:r>
            <w:r w:rsidR="00BF1602">
              <w:rPr>
                <w:noProof/>
                <w:webHidden/>
              </w:rPr>
              <w:instrText xml:space="preserve"> PAGEREF _Toc139533016 \h </w:instrText>
            </w:r>
            <w:r w:rsidR="00BF1602">
              <w:rPr>
                <w:noProof/>
                <w:webHidden/>
              </w:rPr>
            </w:r>
            <w:r w:rsidR="00BF1602">
              <w:rPr>
                <w:noProof/>
                <w:webHidden/>
              </w:rPr>
              <w:fldChar w:fldCharType="separate"/>
            </w:r>
            <w:r w:rsidR="00BF1602">
              <w:rPr>
                <w:noProof/>
                <w:webHidden/>
              </w:rPr>
              <w:t>17</w:t>
            </w:r>
            <w:r w:rsidR="00BF1602">
              <w:rPr>
                <w:noProof/>
                <w:webHidden/>
              </w:rPr>
              <w:fldChar w:fldCharType="end"/>
            </w:r>
          </w:hyperlink>
        </w:p>
        <w:p w14:paraId="2B0741DF" w14:textId="5B96291A" w:rsidR="00BF1602" w:rsidRDefault="00000000">
          <w:pPr>
            <w:pStyle w:val="TOC3"/>
            <w:tabs>
              <w:tab w:val="left" w:pos="880"/>
              <w:tab w:val="right" w:leader="dot" w:pos="9016"/>
            </w:tabs>
            <w:rPr>
              <w:rFonts w:eastAsiaTheme="minorEastAsia"/>
              <w:noProof/>
              <w:lang w:eastAsia="en-IN"/>
            </w:rPr>
          </w:pPr>
          <w:hyperlink w:anchor="_Toc139533017" w:history="1">
            <w:r w:rsidR="00BF1602" w:rsidRPr="007664FA">
              <w:rPr>
                <w:rStyle w:val="Hyperlink"/>
                <w:noProof/>
              </w:rPr>
              <w:t>a.</w:t>
            </w:r>
            <w:r w:rsidR="00BF1602">
              <w:rPr>
                <w:rFonts w:eastAsiaTheme="minorEastAsia"/>
                <w:noProof/>
                <w:lang w:eastAsia="en-IN"/>
              </w:rPr>
              <w:tab/>
            </w:r>
            <w:r w:rsidR="00BF1602" w:rsidRPr="007664FA">
              <w:rPr>
                <w:rStyle w:val="Hyperlink"/>
                <w:noProof/>
              </w:rPr>
              <w:t>Conditions</w:t>
            </w:r>
            <w:r w:rsidR="00BF1602">
              <w:rPr>
                <w:noProof/>
                <w:webHidden/>
              </w:rPr>
              <w:tab/>
            </w:r>
            <w:r w:rsidR="00BF1602">
              <w:rPr>
                <w:noProof/>
                <w:webHidden/>
              </w:rPr>
              <w:fldChar w:fldCharType="begin"/>
            </w:r>
            <w:r w:rsidR="00BF1602">
              <w:rPr>
                <w:noProof/>
                <w:webHidden/>
              </w:rPr>
              <w:instrText xml:space="preserve"> PAGEREF _Toc139533017 \h </w:instrText>
            </w:r>
            <w:r w:rsidR="00BF1602">
              <w:rPr>
                <w:noProof/>
                <w:webHidden/>
              </w:rPr>
            </w:r>
            <w:r w:rsidR="00BF1602">
              <w:rPr>
                <w:noProof/>
                <w:webHidden/>
              </w:rPr>
              <w:fldChar w:fldCharType="separate"/>
            </w:r>
            <w:r w:rsidR="00BF1602">
              <w:rPr>
                <w:noProof/>
                <w:webHidden/>
              </w:rPr>
              <w:t>18</w:t>
            </w:r>
            <w:r w:rsidR="00BF1602">
              <w:rPr>
                <w:noProof/>
                <w:webHidden/>
              </w:rPr>
              <w:fldChar w:fldCharType="end"/>
            </w:r>
          </w:hyperlink>
        </w:p>
        <w:p w14:paraId="5076D783" w14:textId="495B90ED" w:rsidR="00BF1602" w:rsidRDefault="00000000">
          <w:pPr>
            <w:pStyle w:val="TOC3"/>
            <w:tabs>
              <w:tab w:val="left" w:pos="880"/>
              <w:tab w:val="right" w:leader="dot" w:pos="9016"/>
            </w:tabs>
            <w:rPr>
              <w:rFonts w:eastAsiaTheme="minorEastAsia"/>
              <w:noProof/>
              <w:lang w:eastAsia="en-IN"/>
            </w:rPr>
          </w:pPr>
          <w:hyperlink w:anchor="_Toc139533018" w:history="1">
            <w:r w:rsidR="00BF1602" w:rsidRPr="007664FA">
              <w:rPr>
                <w:rStyle w:val="Hyperlink"/>
                <w:noProof/>
              </w:rPr>
              <w:t>b.</w:t>
            </w:r>
            <w:r w:rsidR="00BF1602">
              <w:rPr>
                <w:rFonts w:eastAsiaTheme="minorEastAsia"/>
                <w:noProof/>
                <w:lang w:eastAsia="en-IN"/>
              </w:rPr>
              <w:tab/>
            </w:r>
            <w:r w:rsidR="00BF1602" w:rsidRPr="007664FA">
              <w:rPr>
                <w:rStyle w:val="Hyperlink"/>
                <w:noProof/>
              </w:rPr>
              <w:t>Grouping Conditions</w:t>
            </w:r>
            <w:r w:rsidR="00BF1602">
              <w:rPr>
                <w:noProof/>
                <w:webHidden/>
              </w:rPr>
              <w:tab/>
            </w:r>
            <w:r w:rsidR="00BF1602">
              <w:rPr>
                <w:noProof/>
                <w:webHidden/>
              </w:rPr>
              <w:fldChar w:fldCharType="begin"/>
            </w:r>
            <w:r w:rsidR="00BF1602">
              <w:rPr>
                <w:noProof/>
                <w:webHidden/>
              </w:rPr>
              <w:instrText xml:space="preserve"> PAGEREF _Toc139533018 \h </w:instrText>
            </w:r>
            <w:r w:rsidR="00BF1602">
              <w:rPr>
                <w:noProof/>
                <w:webHidden/>
              </w:rPr>
            </w:r>
            <w:r w:rsidR="00BF1602">
              <w:rPr>
                <w:noProof/>
                <w:webHidden/>
              </w:rPr>
              <w:fldChar w:fldCharType="separate"/>
            </w:r>
            <w:r w:rsidR="00BF1602">
              <w:rPr>
                <w:noProof/>
                <w:webHidden/>
              </w:rPr>
              <w:t>19</w:t>
            </w:r>
            <w:r w:rsidR="00BF1602">
              <w:rPr>
                <w:noProof/>
                <w:webHidden/>
              </w:rPr>
              <w:fldChar w:fldCharType="end"/>
            </w:r>
          </w:hyperlink>
        </w:p>
        <w:p w14:paraId="7A36A2B7" w14:textId="0C82D9F1" w:rsidR="00BF1602" w:rsidRDefault="00000000">
          <w:pPr>
            <w:pStyle w:val="TOC3"/>
            <w:tabs>
              <w:tab w:val="left" w:pos="880"/>
              <w:tab w:val="right" w:leader="dot" w:pos="9016"/>
            </w:tabs>
            <w:rPr>
              <w:rFonts w:eastAsiaTheme="minorEastAsia"/>
              <w:noProof/>
              <w:lang w:eastAsia="en-IN"/>
            </w:rPr>
          </w:pPr>
          <w:hyperlink w:anchor="_Toc139533019" w:history="1">
            <w:r w:rsidR="00BF1602" w:rsidRPr="007664FA">
              <w:rPr>
                <w:rStyle w:val="Hyperlink"/>
                <w:noProof/>
              </w:rPr>
              <w:t>c.</w:t>
            </w:r>
            <w:r w:rsidR="00BF1602">
              <w:rPr>
                <w:rFonts w:eastAsiaTheme="minorEastAsia"/>
                <w:noProof/>
                <w:lang w:eastAsia="en-IN"/>
              </w:rPr>
              <w:tab/>
            </w:r>
            <w:r w:rsidR="00BF1602" w:rsidRPr="007664FA">
              <w:rPr>
                <w:rStyle w:val="Hyperlink"/>
                <w:noProof/>
              </w:rPr>
              <w:t>Date and Time Values</w:t>
            </w:r>
            <w:r w:rsidR="00BF1602">
              <w:rPr>
                <w:noProof/>
                <w:webHidden/>
              </w:rPr>
              <w:tab/>
            </w:r>
            <w:r w:rsidR="00BF1602">
              <w:rPr>
                <w:noProof/>
                <w:webHidden/>
              </w:rPr>
              <w:fldChar w:fldCharType="begin"/>
            </w:r>
            <w:r w:rsidR="00BF1602">
              <w:rPr>
                <w:noProof/>
                <w:webHidden/>
              </w:rPr>
              <w:instrText xml:space="preserve"> PAGEREF _Toc139533019 \h </w:instrText>
            </w:r>
            <w:r w:rsidR="00BF1602">
              <w:rPr>
                <w:noProof/>
                <w:webHidden/>
              </w:rPr>
            </w:r>
            <w:r w:rsidR="00BF1602">
              <w:rPr>
                <w:noProof/>
                <w:webHidden/>
              </w:rPr>
              <w:fldChar w:fldCharType="separate"/>
            </w:r>
            <w:r w:rsidR="00BF1602">
              <w:rPr>
                <w:noProof/>
                <w:webHidden/>
              </w:rPr>
              <w:t>20</w:t>
            </w:r>
            <w:r w:rsidR="00BF1602">
              <w:rPr>
                <w:noProof/>
                <w:webHidden/>
              </w:rPr>
              <w:fldChar w:fldCharType="end"/>
            </w:r>
          </w:hyperlink>
        </w:p>
        <w:p w14:paraId="1D0D366D" w14:textId="062AB074" w:rsidR="00BF1602" w:rsidRDefault="00000000">
          <w:pPr>
            <w:pStyle w:val="TOC3"/>
            <w:tabs>
              <w:tab w:val="left" w:pos="880"/>
              <w:tab w:val="right" w:leader="dot" w:pos="9016"/>
            </w:tabs>
            <w:rPr>
              <w:rFonts w:eastAsiaTheme="minorEastAsia"/>
              <w:noProof/>
              <w:lang w:eastAsia="en-IN"/>
            </w:rPr>
          </w:pPr>
          <w:hyperlink w:anchor="_Toc139533020" w:history="1">
            <w:r w:rsidR="00BF1602" w:rsidRPr="007664FA">
              <w:rPr>
                <w:rStyle w:val="Hyperlink"/>
                <w:noProof/>
              </w:rPr>
              <w:t>d.</w:t>
            </w:r>
            <w:r w:rsidR="00BF1602">
              <w:rPr>
                <w:rFonts w:eastAsiaTheme="minorEastAsia"/>
                <w:noProof/>
                <w:lang w:eastAsia="en-IN"/>
              </w:rPr>
              <w:tab/>
            </w:r>
            <w:r w:rsidR="00BF1602" w:rsidRPr="007664FA">
              <w:rPr>
                <w:rStyle w:val="Hyperlink"/>
                <w:noProof/>
              </w:rPr>
              <w:t>Sorting</w:t>
            </w:r>
            <w:r w:rsidR="00BF1602">
              <w:rPr>
                <w:noProof/>
                <w:webHidden/>
              </w:rPr>
              <w:tab/>
            </w:r>
            <w:r w:rsidR="00BF1602">
              <w:rPr>
                <w:noProof/>
                <w:webHidden/>
              </w:rPr>
              <w:fldChar w:fldCharType="begin"/>
            </w:r>
            <w:r w:rsidR="00BF1602">
              <w:rPr>
                <w:noProof/>
                <w:webHidden/>
              </w:rPr>
              <w:instrText xml:space="preserve"> PAGEREF _Toc139533020 \h </w:instrText>
            </w:r>
            <w:r w:rsidR="00BF1602">
              <w:rPr>
                <w:noProof/>
                <w:webHidden/>
              </w:rPr>
            </w:r>
            <w:r w:rsidR="00BF1602">
              <w:rPr>
                <w:noProof/>
                <w:webHidden/>
              </w:rPr>
              <w:fldChar w:fldCharType="separate"/>
            </w:r>
            <w:r w:rsidR="00BF1602">
              <w:rPr>
                <w:noProof/>
                <w:webHidden/>
              </w:rPr>
              <w:t>21</w:t>
            </w:r>
            <w:r w:rsidR="00BF1602">
              <w:rPr>
                <w:noProof/>
                <w:webHidden/>
              </w:rPr>
              <w:fldChar w:fldCharType="end"/>
            </w:r>
          </w:hyperlink>
        </w:p>
        <w:p w14:paraId="1EEDB576" w14:textId="3CE19047" w:rsidR="00BF1602" w:rsidRDefault="00000000">
          <w:pPr>
            <w:pStyle w:val="TOC2"/>
            <w:tabs>
              <w:tab w:val="left" w:pos="880"/>
              <w:tab w:val="right" w:leader="dot" w:pos="9016"/>
            </w:tabs>
            <w:rPr>
              <w:rFonts w:eastAsiaTheme="minorEastAsia"/>
              <w:noProof/>
              <w:lang w:eastAsia="en-IN"/>
            </w:rPr>
          </w:pPr>
          <w:hyperlink w:anchor="_Toc139533021" w:history="1">
            <w:r w:rsidR="00BF1602" w:rsidRPr="007664FA">
              <w:rPr>
                <w:rStyle w:val="Hyperlink"/>
                <w:noProof/>
              </w:rPr>
              <w:t>6.2.</w:t>
            </w:r>
            <w:r w:rsidR="00BF1602">
              <w:rPr>
                <w:rFonts w:eastAsiaTheme="minorEastAsia"/>
                <w:noProof/>
                <w:lang w:eastAsia="en-IN"/>
              </w:rPr>
              <w:tab/>
            </w:r>
            <w:r w:rsidR="00BF1602" w:rsidRPr="007664FA">
              <w:rPr>
                <w:rStyle w:val="Hyperlink"/>
                <w:noProof/>
              </w:rPr>
              <w:t>Listing Queryable Fields</w:t>
            </w:r>
            <w:r w:rsidR="00BF1602">
              <w:rPr>
                <w:noProof/>
                <w:webHidden/>
              </w:rPr>
              <w:tab/>
            </w:r>
            <w:r w:rsidR="00BF1602">
              <w:rPr>
                <w:noProof/>
                <w:webHidden/>
              </w:rPr>
              <w:fldChar w:fldCharType="begin"/>
            </w:r>
            <w:r w:rsidR="00BF1602">
              <w:rPr>
                <w:noProof/>
                <w:webHidden/>
              </w:rPr>
              <w:instrText xml:space="preserve"> PAGEREF _Toc139533021 \h </w:instrText>
            </w:r>
            <w:r w:rsidR="00BF1602">
              <w:rPr>
                <w:noProof/>
                <w:webHidden/>
              </w:rPr>
            </w:r>
            <w:r w:rsidR="00BF1602">
              <w:rPr>
                <w:noProof/>
                <w:webHidden/>
              </w:rPr>
              <w:fldChar w:fldCharType="separate"/>
            </w:r>
            <w:r w:rsidR="00BF1602">
              <w:rPr>
                <w:noProof/>
                <w:webHidden/>
              </w:rPr>
              <w:t>22</w:t>
            </w:r>
            <w:r w:rsidR="00BF1602">
              <w:rPr>
                <w:noProof/>
                <w:webHidden/>
              </w:rPr>
              <w:fldChar w:fldCharType="end"/>
            </w:r>
          </w:hyperlink>
        </w:p>
        <w:p w14:paraId="20573CBF" w14:textId="649B7BBA" w:rsidR="00BF1602" w:rsidRDefault="00000000">
          <w:pPr>
            <w:pStyle w:val="TOC2"/>
            <w:tabs>
              <w:tab w:val="left" w:pos="880"/>
              <w:tab w:val="right" w:leader="dot" w:pos="9016"/>
            </w:tabs>
            <w:rPr>
              <w:rFonts w:eastAsiaTheme="minorEastAsia"/>
              <w:noProof/>
              <w:lang w:eastAsia="en-IN"/>
            </w:rPr>
          </w:pPr>
          <w:hyperlink w:anchor="_Toc139533022" w:history="1">
            <w:r w:rsidR="00BF1602" w:rsidRPr="007664FA">
              <w:rPr>
                <w:rStyle w:val="Hyperlink"/>
                <w:noProof/>
              </w:rPr>
              <w:t>6.3.</w:t>
            </w:r>
            <w:r w:rsidR="00BF1602">
              <w:rPr>
                <w:rFonts w:eastAsiaTheme="minorEastAsia"/>
                <w:noProof/>
                <w:lang w:eastAsia="en-IN"/>
              </w:rPr>
              <w:tab/>
            </w:r>
            <w:r w:rsidR="00BF1602" w:rsidRPr="007664FA">
              <w:rPr>
                <w:rStyle w:val="Hyperlink"/>
                <w:noProof/>
              </w:rPr>
              <w:t>Querying Supported Resource Actions</w:t>
            </w:r>
            <w:r w:rsidR="00BF1602">
              <w:rPr>
                <w:noProof/>
                <w:webHidden/>
              </w:rPr>
              <w:tab/>
            </w:r>
            <w:r w:rsidR="00BF1602">
              <w:rPr>
                <w:noProof/>
                <w:webHidden/>
              </w:rPr>
              <w:fldChar w:fldCharType="begin"/>
            </w:r>
            <w:r w:rsidR="00BF1602">
              <w:rPr>
                <w:noProof/>
                <w:webHidden/>
              </w:rPr>
              <w:instrText xml:space="preserve"> PAGEREF _Toc139533022 \h </w:instrText>
            </w:r>
            <w:r w:rsidR="00BF1602">
              <w:rPr>
                <w:noProof/>
                <w:webHidden/>
              </w:rPr>
            </w:r>
            <w:r w:rsidR="00BF1602">
              <w:rPr>
                <w:noProof/>
                <w:webHidden/>
              </w:rPr>
              <w:fldChar w:fldCharType="separate"/>
            </w:r>
            <w:r w:rsidR="00BF1602">
              <w:rPr>
                <w:noProof/>
                <w:webHidden/>
              </w:rPr>
              <w:t>22</w:t>
            </w:r>
            <w:r w:rsidR="00BF1602">
              <w:rPr>
                <w:noProof/>
                <w:webHidden/>
              </w:rPr>
              <w:fldChar w:fldCharType="end"/>
            </w:r>
          </w:hyperlink>
        </w:p>
        <w:p w14:paraId="4DC22CCC" w14:textId="18E072A4" w:rsidR="00BF1602" w:rsidRDefault="00000000">
          <w:pPr>
            <w:pStyle w:val="TOC1"/>
            <w:tabs>
              <w:tab w:val="left" w:pos="440"/>
              <w:tab w:val="right" w:leader="dot" w:pos="9016"/>
            </w:tabs>
            <w:rPr>
              <w:rFonts w:eastAsiaTheme="minorEastAsia"/>
              <w:noProof/>
              <w:kern w:val="2"/>
              <w:lang w:eastAsia="en-IN"/>
              <w14:ligatures w14:val="standardContextual"/>
            </w:rPr>
          </w:pPr>
          <w:hyperlink w:anchor="_Toc139533023" w:history="1">
            <w:r w:rsidR="00BF1602" w:rsidRPr="007664FA">
              <w:rPr>
                <w:rStyle w:val="Hyperlink"/>
                <w:noProof/>
              </w:rPr>
              <w:t>7.</w:t>
            </w:r>
            <w:r w:rsidR="00BF1602">
              <w:rPr>
                <w:rFonts w:eastAsiaTheme="minorEastAsia"/>
                <w:noProof/>
                <w:kern w:val="2"/>
                <w:lang w:eastAsia="en-IN"/>
                <w14:ligatures w14:val="standardContextual"/>
              </w:rPr>
              <w:tab/>
            </w:r>
            <w:r w:rsidR="00BF1602" w:rsidRPr="007664FA">
              <w:rPr>
                <w:rStyle w:val="Hyperlink"/>
                <w:noProof/>
              </w:rPr>
              <w:t>Creating Cloud Advisor Policies</w:t>
            </w:r>
            <w:r w:rsidR="00BF1602">
              <w:rPr>
                <w:noProof/>
                <w:webHidden/>
              </w:rPr>
              <w:tab/>
            </w:r>
            <w:r w:rsidR="00BF1602">
              <w:rPr>
                <w:noProof/>
                <w:webHidden/>
              </w:rPr>
              <w:fldChar w:fldCharType="begin"/>
            </w:r>
            <w:r w:rsidR="00BF1602">
              <w:rPr>
                <w:noProof/>
                <w:webHidden/>
              </w:rPr>
              <w:instrText xml:space="preserve"> PAGEREF _Toc139533023 \h </w:instrText>
            </w:r>
            <w:r w:rsidR="00BF1602">
              <w:rPr>
                <w:noProof/>
                <w:webHidden/>
              </w:rPr>
            </w:r>
            <w:r w:rsidR="00BF1602">
              <w:rPr>
                <w:noProof/>
                <w:webHidden/>
              </w:rPr>
              <w:fldChar w:fldCharType="separate"/>
            </w:r>
            <w:r w:rsidR="00BF1602">
              <w:rPr>
                <w:noProof/>
                <w:webHidden/>
              </w:rPr>
              <w:t>22</w:t>
            </w:r>
            <w:r w:rsidR="00BF1602">
              <w:rPr>
                <w:noProof/>
                <w:webHidden/>
              </w:rPr>
              <w:fldChar w:fldCharType="end"/>
            </w:r>
          </w:hyperlink>
        </w:p>
        <w:p w14:paraId="2D3D7DE7" w14:textId="41BE3978" w:rsidR="00BF1602" w:rsidRDefault="00000000">
          <w:pPr>
            <w:pStyle w:val="TOC2"/>
            <w:tabs>
              <w:tab w:val="left" w:pos="880"/>
              <w:tab w:val="right" w:leader="dot" w:pos="9016"/>
            </w:tabs>
            <w:rPr>
              <w:rFonts w:eastAsiaTheme="minorEastAsia"/>
              <w:noProof/>
              <w:lang w:eastAsia="en-IN"/>
            </w:rPr>
          </w:pPr>
          <w:hyperlink w:anchor="_Toc139533024" w:history="1">
            <w:r w:rsidR="00BF1602" w:rsidRPr="007664FA">
              <w:rPr>
                <w:rStyle w:val="Hyperlink"/>
                <w:noProof/>
              </w:rPr>
              <w:t>7.1.</w:t>
            </w:r>
            <w:r w:rsidR="00BF1602">
              <w:rPr>
                <w:rFonts w:eastAsiaTheme="minorEastAsia"/>
                <w:noProof/>
                <w:lang w:eastAsia="en-IN"/>
              </w:rPr>
              <w:tab/>
            </w:r>
            <w:r w:rsidR="00BF1602" w:rsidRPr="007664FA">
              <w:rPr>
                <w:rStyle w:val="Hyperlink"/>
                <w:noProof/>
              </w:rPr>
              <w:t>Resource-Types</w:t>
            </w:r>
            <w:r w:rsidR="00BF1602">
              <w:rPr>
                <w:noProof/>
                <w:webHidden/>
              </w:rPr>
              <w:tab/>
            </w:r>
            <w:r w:rsidR="00BF1602">
              <w:rPr>
                <w:noProof/>
                <w:webHidden/>
              </w:rPr>
              <w:fldChar w:fldCharType="begin"/>
            </w:r>
            <w:r w:rsidR="00BF1602">
              <w:rPr>
                <w:noProof/>
                <w:webHidden/>
              </w:rPr>
              <w:instrText xml:space="preserve"> PAGEREF _Toc139533024 \h </w:instrText>
            </w:r>
            <w:r w:rsidR="00BF1602">
              <w:rPr>
                <w:noProof/>
                <w:webHidden/>
              </w:rPr>
            </w:r>
            <w:r w:rsidR="00BF1602">
              <w:rPr>
                <w:noProof/>
                <w:webHidden/>
              </w:rPr>
              <w:fldChar w:fldCharType="separate"/>
            </w:r>
            <w:r w:rsidR="00BF1602">
              <w:rPr>
                <w:noProof/>
                <w:webHidden/>
              </w:rPr>
              <w:t>22</w:t>
            </w:r>
            <w:r w:rsidR="00BF1602">
              <w:rPr>
                <w:noProof/>
                <w:webHidden/>
              </w:rPr>
              <w:fldChar w:fldCharType="end"/>
            </w:r>
          </w:hyperlink>
        </w:p>
        <w:p w14:paraId="2B13E10F" w14:textId="589CD064" w:rsidR="00BF1602" w:rsidRDefault="00000000">
          <w:pPr>
            <w:pStyle w:val="TOC2"/>
            <w:tabs>
              <w:tab w:val="left" w:pos="880"/>
              <w:tab w:val="right" w:leader="dot" w:pos="9016"/>
            </w:tabs>
            <w:rPr>
              <w:rFonts w:eastAsiaTheme="minorEastAsia"/>
              <w:noProof/>
              <w:lang w:eastAsia="en-IN"/>
            </w:rPr>
          </w:pPr>
          <w:hyperlink w:anchor="_Toc139533025" w:history="1">
            <w:r w:rsidR="00BF1602" w:rsidRPr="007664FA">
              <w:rPr>
                <w:rStyle w:val="Hyperlink"/>
                <w:noProof/>
              </w:rPr>
              <w:t>7.2.</w:t>
            </w:r>
            <w:r w:rsidR="00BF1602">
              <w:rPr>
                <w:rFonts w:eastAsiaTheme="minorEastAsia"/>
                <w:noProof/>
                <w:lang w:eastAsia="en-IN"/>
              </w:rPr>
              <w:tab/>
            </w:r>
            <w:r w:rsidR="00BF1602" w:rsidRPr="007664FA">
              <w:rPr>
                <w:rStyle w:val="Hyperlink"/>
                <w:noProof/>
              </w:rPr>
              <w:t>Details for Verb + Resource-Type Combinations</w:t>
            </w:r>
            <w:r w:rsidR="00BF1602">
              <w:rPr>
                <w:noProof/>
                <w:webHidden/>
              </w:rPr>
              <w:tab/>
            </w:r>
            <w:r w:rsidR="00BF1602">
              <w:rPr>
                <w:noProof/>
                <w:webHidden/>
              </w:rPr>
              <w:fldChar w:fldCharType="begin"/>
            </w:r>
            <w:r w:rsidR="00BF1602">
              <w:rPr>
                <w:noProof/>
                <w:webHidden/>
              </w:rPr>
              <w:instrText xml:space="preserve"> PAGEREF _Toc139533025 \h </w:instrText>
            </w:r>
            <w:r w:rsidR="00BF1602">
              <w:rPr>
                <w:noProof/>
                <w:webHidden/>
              </w:rPr>
            </w:r>
            <w:r w:rsidR="00BF1602">
              <w:rPr>
                <w:noProof/>
                <w:webHidden/>
              </w:rPr>
              <w:fldChar w:fldCharType="separate"/>
            </w:r>
            <w:r w:rsidR="00BF1602">
              <w:rPr>
                <w:noProof/>
                <w:webHidden/>
              </w:rPr>
              <w:t>23</w:t>
            </w:r>
            <w:r w:rsidR="00BF1602">
              <w:rPr>
                <w:noProof/>
                <w:webHidden/>
              </w:rPr>
              <w:fldChar w:fldCharType="end"/>
            </w:r>
          </w:hyperlink>
        </w:p>
        <w:p w14:paraId="34ADC3A2" w14:textId="7FAABB65" w:rsidR="00BF1602" w:rsidRDefault="00000000">
          <w:pPr>
            <w:pStyle w:val="TOC2"/>
            <w:tabs>
              <w:tab w:val="left" w:pos="880"/>
              <w:tab w:val="right" w:leader="dot" w:pos="9016"/>
            </w:tabs>
            <w:rPr>
              <w:rFonts w:eastAsiaTheme="minorEastAsia"/>
              <w:noProof/>
              <w:lang w:eastAsia="en-IN"/>
            </w:rPr>
          </w:pPr>
          <w:hyperlink w:anchor="_Toc139533026" w:history="1">
            <w:r w:rsidR="00BF1602" w:rsidRPr="007664FA">
              <w:rPr>
                <w:rStyle w:val="Hyperlink"/>
                <w:noProof/>
              </w:rPr>
              <w:t>7.3.</w:t>
            </w:r>
            <w:r w:rsidR="00BF1602">
              <w:rPr>
                <w:rFonts w:eastAsiaTheme="minorEastAsia"/>
                <w:noProof/>
                <w:lang w:eastAsia="en-IN"/>
              </w:rPr>
              <w:tab/>
            </w:r>
            <w:r w:rsidR="00BF1602" w:rsidRPr="007664FA">
              <w:rPr>
                <w:rStyle w:val="Hyperlink"/>
                <w:noProof/>
              </w:rPr>
              <w:t>Permissions Required for Each API Operation</w:t>
            </w:r>
            <w:r w:rsidR="00BF1602">
              <w:rPr>
                <w:noProof/>
                <w:webHidden/>
              </w:rPr>
              <w:tab/>
            </w:r>
            <w:r w:rsidR="00BF1602">
              <w:rPr>
                <w:noProof/>
                <w:webHidden/>
              </w:rPr>
              <w:fldChar w:fldCharType="begin"/>
            </w:r>
            <w:r w:rsidR="00BF1602">
              <w:rPr>
                <w:noProof/>
                <w:webHidden/>
              </w:rPr>
              <w:instrText xml:space="preserve"> PAGEREF _Toc139533026 \h </w:instrText>
            </w:r>
            <w:r w:rsidR="00BF1602">
              <w:rPr>
                <w:noProof/>
                <w:webHidden/>
              </w:rPr>
            </w:r>
            <w:r w:rsidR="00BF1602">
              <w:rPr>
                <w:noProof/>
                <w:webHidden/>
              </w:rPr>
              <w:fldChar w:fldCharType="separate"/>
            </w:r>
            <w:r w:rsidR="00BF1602">
              <w:rPr>
                <w:noProof/>
                <w:webHidden/>
              </w:rPr>
              <w:t>24</w:t>
            </w:r>
            <w:r w:rsidR="00BF1602">
              <w:rPr>
                <w:noProof/>
                <w:webHidden/>
              </w:rPr>
              <w:fldChar w:fldCharType="end"/>
            </w:r>
          </w:hyperlink>
        </w:p>
        <w:p w14:paraId="4C316665" w14:textId="0936E6C3" w:rsidR="008C15F4" w:rsidRPr="004B0FFF" w:rsidRDefault="008C15F4" w:rsidP="008C15F4">
          <w:pPr>
            <w:spacing w:line="360" w:lineRule="auto"/>
            <w:rPr>
              <w:rFonts w:ascii="Arial" w:hAnsi="Arial" w:cs="Arial"/>
              <w:color w:val="000000" w:themeColor="text1"/>
              <w:sz w:val="24"/>
              <w:szCs w:val="24"/>
            </w:rPr>
          </w:pPr>
          <w:r w:rsidRPr="00301032">
            <w:rPr>
              <w:rFonts w:ascii="Arial" w:hAnsi="Arial" w:cs="Arial"/>
              <w:b/>
              <w:bCs/>
              <w:noProof/>
              <w:color w:val="000000" w:themeColor="text1"/>
              <w:sz w:val="24"/>
              <w:szCs w:val="24"/>
            </w:rPr>
            <w:fldChar w:fldCharType="end"/>
          </w:r>
        </w:p>
      </w:sdtContent>
    </w:sdt>
    <w:p w14:paraId="1E3207C3" w14:textId="77777777" w:rsidR="008C15F4" w:rsidRDefault="008C15F4" w:rsidP="008C15F4"/>
    <w:p w14:paraId="006079DE" w14:textId="77777777" w:rsidR="008C15F4" w:rsidRDefault="008C15F4" w:rsidP="008C15F4"/>
    <w:p w14:paraId="77D78659" w14:textId="77777777" w:rsidR="006849D0" w:rsidRDefault="006849D0"/>
    <w:p w14:paraId="0B5DBBCD" w14:textId="77777777" w:rsidR="006849D0" w:rsidRDefault="006849D0"/>
    <w:p w14:paraId="0FFE93C6" w14:textId="77777777" w:rsidR="006849D0" w:rsidRDefault="006849D0"/>
    <w:p w14:paraId="70FDC138" w14:textId="77777777" w:rsidR="006849D0" w:rsidRDefault="006849D0"/>
    <w:p w14:paraId="2B1CD955" w14:textId="77777777" w:rsidR="006849D0" w:rsidRDefault="006849D0"/>
    <w:p w14:paraId="48D60E95" w14:textId="77777777" w:rsidR="006849D0" w:rsidRDefault="006849D0"/>
    <w:p w14:paraId="58ACC2AC" w14:textId="77777777" w:rsidR="006849D0" w:rsidRDefault="006849D0"/>
    <w:p w14:paraId="1DE7C682" w14:textId="77777777" w:rsidR="006849D0" w:rsidRDefault="006849D0"/>
    <w:p w14:paraId="0E67BBFB" w14:textId="77777777" w:rsidR="006849D0" w:rsidRDefault="006849D0"/>
    <w:p w14:paraId="136AD7F1" w14:textId="77777777" w:rsidR="006849D0" w:rsidRDefault="006849D0"/>
    <w:p w14:paraId="0E02A859" w14:textId="77777777" w:rsidR="00BF1602" w:rsidRDefault="00BF1602"/>
    <w:p w14:paraId="4EE6E7EA" w14:textId="33137E61" w:rsidR="006849D0" w:rsidRPr="006849D0" w:rsidRDefault="006849D0">
      <w:pPr>
        <w:pStyle w:val="Heading1"/>
        <w:numPr>
          <w:ilvl w:val="0"/>
          <w:numId w:val="27"/>
        </w:numPr>
        <w:rPr>
          <w:rFonts w:eastAsia="Times New Roman"/>
          <w:lang w:eastAsia="en-IN"/>
        </w:rPr>
      </w:pPr>
      <w:bookmarkStart w:id="0" w:name="_Toc139532980"/>
      <w:r w:rsidRPr="006849D0">
        <w:rPr>
          <w:rFonts w:eastAsia="Times New Roman"/>
          <w:lang w:eastAsia="en-IN"/>
        </w:rPr>
        <w:lastRenderedPageBreak/>
        <w:t>Introduction</w:t>
      </w:r>
      <w:bookmarkEnd w:id="0"/>
    </w:p>
    <w:p w14:paraId="0B5BCB36" w14:textId="3CB0E3EE" w:rsidR="006849D0" w:rsidRPr="006849D0" w:rsidRDefault="006849D0" w:rsidP="006849D0">
      <w:pPr>
        <w:spacing w:before="300" w:after="300" w:line="240" w:lineRule="auto"/>
        <w:rPr>
          <w:rStyle w:val="SubtleEmphasis"/>
          <w:lang w:eastAsia="en-IN"/>
        </w:rPr>
      </w:pPr>
      <w:r w:rsidRPr="006849D0">
        <w:rPr>
          <w:rStyle w:val="SubtleEmphasis"/>
          <w:lang w:eastAsia="en-IN"/>
        </w:rPr>
        <w:t xml:space="preserve">Oracle Cloud Advisor is an Oracle Cloud Infrastructure (OCI) service that analyzes the OCI cloud resources of every </w:t>
      </w:r>
      <w:r w:rsidR="00DE1BDA" w:rsidRPr="00DE1BDA">
        <w:rPr>
          <w:rStyle w:val="SubtleEmphasis"/>
        </w:rPr>
        <w:t>tenancy and</w:t>
      </w:r>
      <w:r w:rsidRPr="006849D0">
        <w:rPr>
          <w:rStyle w:val="SubtleEmphasis"/>
          <w:lang w:eastAsia="en-IN"/>
        </w:rPr>
        <w:t xml:space="preserve"> provides recommendations to maximize cost savings and optimize tenancy's performance, security, and availability. It complements and cross-sells Cloud Guard and Data Safe, displays summary Cloud Guard data, and redirects customers directly to Cloud Guard for all security issues. The Cloud Advisor service is integrated with Oracle Cloud Infrastructure Identity and Access Management (IAM) service, which provides easy authentication with native Oracle Cloud Infrastructure identity functionality.</w:t>
      </w:r>
    </w:p>
    <w:p w14:paraId="5B8F89DE" w14:textId="2946F4CD" w:rsidR="006849D0" w:rsidRPr="006849D0" w:rsidRDefault="006849D0">
      <w:pPr>
        <w:pStyle w:val="Heading2"/>
        <w:numPr>
          <w:ilvl w:val="1"/>
          <w:numId w:val="27"/>
        </w:numPr>
      </w:pPr>
      <w:bookmarkStart w:id="1" w:name="_Toc139532981"/>
      <w:r w:rsidRPr="006849D0">
        <w:t>Benefits</w:t>
      </w:r>
      <w:bookmarkEnd w:id="1"/>
    </w:p>
    <w:p w14:paraId="6790740B" w14:textId="69250231" w:rsidR="006849D0" w:rsidRPr="006849D0" w:rsidRDefault="006849D0" w:rsidP="006849D0">
      <w:pPr>
        <w:numPr>
          <w:ilvl w:val="0"/>
          <w:numId w:val="1"/>
        </w:numPr>
        <w:spacing w:before="100" w:beforeAutospacing="1" w:after="100" w:afterAutospacing="1" w:line="240" w:lineRule="auto"/>
        <w:rPr>
          <w:rStyle w:val="SubtleEmphasis"/>
          <w:lang w:eastAsia="en-IN"/>
        </w:rPr>
      </w:pPr>
      <w:r w:rsidRPr="006849D0">
        <w:rPr>
          <w:rStyle w:val="SubtleEmphasis"/>
          <w:b/>
          <w:bCs/>
          <w:lang w:eastAsia="en-IN"/>
        </w:rPr>
        <w:t>Save money</w:t>
      </w:r>
      <w:r w:rsidRPr="006849D0">
        <w:rPr>
          <w:rStyle w:val="SubtleEmphasis"/>
          <w:lang w:eastAsia="en-IN"/>
        </w:rPr>
        <w:t>: Cost management identifies underutilized resources and makes recommendations so that can save money without degrading performance.</w:t>
      </w:r>
    </w:p>
    <w:p w14:paraId="2BC0BD76" w14:textId="77777777" w:rsidR="006849D0" w:rsidRPr="006849D0" w:rsidRDefault="006849D0" w:rsidP="006849D0">
      <w:pPr>
        <w:numPr>
          <w:ilvl w:val="0"/>
          <w:numId w:val="1"/>
        </w:numPr>
        <w:spacing w:before="150" w:after="100" w:afterAutospacing="1" w:line="240" w:lineRule="auto"/>
        <w:rPr>
          <w:rStyle w:val="SubtleEmphasis"/>
          <w:lang w:eastAsia="en-IN"/>
        </w:rPr>
      </w:pPr>
      <w:r w:rsidRPr="006849D0">
        <w:rPr>
          <w:rStyle w:val="SubtleEmphasis"/>
          <w:b/>
          <w:bCs/>
          <w:lang w:eastAsia="en-IN"/>
        </w:rPr>
        <w:t>Improve performance</w:t>
      </w:r>
      <w:r w:rsidRPr="006849D0">
        <w:rPr>
          <w:rStyle w:val="SubtleEmphasis"/>
          <w:lang w:eastAsia="en-IN"/>
        </w:rPr>
        <w:t>: Performance recommendations identify overutilized resources, recommend adjustments, and identify block volumes and boot volumes that are not using </w:t>
      </w:r>
      <w:hyperlink r:id="rId5" w:anchor="autotunevolumeperformance" w:history="1">
        <w:r w:rsidRPr="006849D0">
          <w:rPr>
            <w:rStyle w:val="SubtleEmphasis"/>
            <w:lang w:eastAsia="en-IN"/>
          </w:rPr>
          <w:t>the performance auto-tuning feature</w:t>
        </w:r>
      </w:hyperlink>
      <w:r w:rsidRPr="006849D0">
        <w:rPr>
          <w:rStyle w:val="SubtleEmphasis"/>
          <w:lang w:eastAsia="en-IN"/>
        </w:rPr>
        <w:t>.</w:t>
      </w:r>
    </w:p>
    <w:p w14:paraId="1C312E30" w14:textId="341E1EC2" w:rsidR="006849D0" w:rsidRPr="006849D0" w:rsidRDefault="006849D0" w:rsidP="006849D0">
      <w:pPr>
        <w:numPr>
          <w:ilvl w:val="0"/>
          <w:numId w:val="1"/>
        </w:numPr>
        <w:spacing w:before="150" w:after="100" w:afterAutospacing="1" w:line="240" w:lineRule="auto"/>
        <w:rPr>
          <w:rStyle w:val="SubtleEmphasis"/>
          <w:lang w:eastAsia="en-IN"/>
        </w:rPr>
      </w:pPr>
      <w:r w:rsidRPr="006849D0">
        <w:rPr>
          <w:rStyle w:val="SubtleEmphasis"/>
          <w:b/>
          <w:bCs/>
          <w:lang w:eastAsia="en-IN"/>
        </w:rPr>
        <w:t>Strengthen system resilience</w:t>
      </w:r>
      <w:r w:rsidRPr="006849D0">
        <w:rPr>
          <w:rStyle w:val="SubtleEmphasis"/>
          <w:lang w:eastAsia="en-IN"/>
        </w:rPr>
        <w:t>: High availability recommendations provide best practices to manage hardware failure and ensure the resilience and business continuity of environment.</w:t>
      </w:r>
    </w:p>
    <w:p w14:paraId="25C5A482" w14:textId="5226C345" w:rsidR="006849D0" w:rsidRPr="006849D0" w:rsidRDefault="006849D0" w:rsidP="006849D0">
      <w:pPr>
        <w:numPr>
          <w:ilvl w:val="0"/>
          <w:numId w:val="1"/>
        </w:numPr>
        <w:spacing w:before="150" w:after="100" w:afterAutospacing="1" w:line="240" w:lineRule="auto"/>
        <w:rPr>
          <w:rStyle w:val="SubtleEmphasis"/>
          <w:lang w:eastAsia="en-IN"/>
        </w:rPr>
      </w:pPr>
      <w:r w:rsidRPr="006849D0">
        <w:rPr>
          <w:rStyle w:val="SubtleEmphasis"/>
          <w:b/>
          <w:bCs/>
          <w:lang w:eastAsia="en-IN"/>
        </w:rPr>
        <w:t>Improve security</w:t>
      </w:r>
      <w:r w:rsidRPr="006849D0">
        <w:rPr>
          <w:rStyle w:val="SubtleEmphasis"/>
          <w:lang w:eastAsia="en-IN"/>
        </w:rPr>
        <w:t>: The built-in </w:t>
      </w:r>
      <w:hyperlink r:id="rId6" w:history="1">
        <w:r w:rsidRPr="006849D0">
          <w:rPr>
            <w:rStyle w:val="SubtleEmphasis"/>
            <w:lang w:eastAsia="en-IN"/>
          </w:rPr>
          <w:t>Cloud Guard</w:t>
        </w:r>
      </w:hyperlink>
      <w:r w:rsidRPr="006849D0">
        <w:rPr>
          <w:rStyle w:val="SubtleEmphasis"/>
          <w:lang w:eastAsia="en-IN"/>
        </w:rPr>
        <w:t> recommendations help and address security vulnerabilities.</w:t>
      </w:r>
    </w:p>
    <w:p w14:paraId="2A44C421" w14:textId="7FC956A0" w:rsidR="006849D0" w:rsidRPr="006849D0" w:rsidRDefault="006849D0">
      <w:pPr>
        <w:pStyle w:val="Heading2"/>
        <w:numPr>
          <w:ilvl w:val="1"/>
          <w:numId w:val="27"/>
        </w:numPr>
      </w:pPr>
      <w:bookmarkStart w:id="2" w:name="_Toc139532982"/>
      <w:r w:rsidRPr="006849D0">
        <w:t>Operation</w:t>
      </w:r>
      <w:bookmarkEnd w:id="2"/>
    </w:p>
    <w:p w14:paraId="2B24E29B" w14:textId="16E34C04" w:rsidR="006849D0" w:rsidRPr="006849D0" w:rsidRDefault="006849D0" w:rsidP="006849D0">
      <w:pPr>
        <w:spacing w:before="300" w:after="300" w:line="240" w:lineRule="auto"/>
        <w:rPr>
          <w:rStyle w:val="SubtleEmphasis"/>
          <w:lang w:eastAsia="en-IN"/>
        </w:rPr>
      </w:pPr>
      <w:r w:rsidRPr="006849D0">
        <w:rPr>
          <w:rStyle w:val="SubtleEmphasis"/>
          <w:lang w:eastAsia="en-IN"/>
        </w:rPr>
        <w:t>Once a day, Oracle Cloud Advisor analyzes all the resources in tenancy. It identifies cost optimization opportunities, performance bottlenecks, and availability issues in each tenancy. It provides a high-level dashboard summary of the recommendations it made and suggests actions that can take to optimize cloud resources.</w:t>
      </w:r>
    </w:p>
    <w:p w14:paraId="41162C20" w14:textId="7FF9D954" w:rsidR="006849D0" w:rsidRPr="006849D0" w:rsidRDefault="006849D0" w:rsidP="006849D0">
      <w:pPr>
        <w:spacing w:after="0" w:line="240" w:lineRule="auto"/>
        <w:rPr>
          <w:rStyle w:val="SubtleEmphasis"/>
          <w:lang w:eastAsia="en-IN"/>
        </w:rPr>
      </w:pPr>
      <w:r w:rsidRPr="006849D0">
        <w:rPr>
          <w:rStyle w:val="SubtleEmphasis"/>
          <w:b/>
          <w:bCs/>
          <w:lang w:eastAsia="en-IN"/>
        </w:rPr>
        <w:t>Note</w:t>
      </w:r>
      <w:r w:rsidR="00DE1BDA" w:rsidRPr="00DE1BDA">
        <w:rPr>
          <w:rStyle w:val="SubtleEmphasis"/>
          <w:b/>
          <w:bCs/>
          <w:lang w:eastAsia="en-IN"/>
        </w:rPr>
        <w:t>:</w:t>
      </w:r>
      <w:r w:rsidRPr="006849D0">
        <w:rPr>
          <w:rStyle w:val="SubtleEmphasis"/>
          <w:lang w:eastAsia="en-IN"/>
        </w:rPr>
        <w:t> Cloud Advisor makes cross-region calls to consolidate usage data and resource metadata from all regions subscribed to the tenancy. Cloud Advisor stores this data in the tenancy's home region to aggregate the data and generate recommendations.</w:t>
      </w:r>
    </w:p>
    <w:p w14:paraId="67EF5CDE" w14:textId="723C8326" w:rsidR="006849D0" w:rsidRPr="006849D0" w:rsidRDefault="006849D0">
      <w:pPr>
        <w:pStyle w:val="Heading2"/>
        <w:numPr>
          <w:ilvl w:val="1"/>
          <w:numId w:val="27"/>
        </w:numPr>
      </w:pPr>
      <w:bookmarkStart w:id="3" w:name="_Toc139532983"/>
      <w:r w:rsidRPr="006849D0">
        <w:t>Authentication and Authorization</w:t>
      </w:r>
      <w:bookmarkEnd w:id="3"/>
    </w:p>
    <w:p w14:paraId="64CA8EC2" w14:textId="77777777" w:rsidR="006849D0" w:rsidRPr="006849D0" w:rsidRDefault="006849D0" w:rsidP="006849D0">
      <w:pPr>
        <w:spacing w:before="300" w:after="300" w:line="240" w:lineRule="auto"/>
        <w:rPr>
          <w:rStyle w:val="SubtleEmphasis"/>
          <w:lang w:eastAsia="en-IN"/>
        </w:rPr>
      </w:pPr>
      <w:r w:rsidRPr="006849D0">
        <w:rPr>
          <w:rStyle w:val="SubtleEmphasis"/>
          <w:lang w:eastAsia="en-IN"/>
        </w:rPr>
        <w:t>Each service in Oracle Cloud Infrastructure integrates with IAM for authentication and authorization, for all interfaces (the Console, SDK or CLI, and REST API).</w:t>
      </w:r>
    </w:p>
    <w:p w14:paraId="530A25C9" w14:textId="367D82E6" w:rsidR="006849D0" w:rsidRDefault="006849D0" w:rsidP="00E11CC2">
      <w:pPr>
        <w:spacing w:after="0" w:line="240" w:lineRule="auto"/>
        <w:rPr>
          <w:rStyle w:val="SubtleEmphasis"/>
          <w:lang w:eastAsia="en-IN"/>
        </w:rPr>
      </w:pPr>
      <w:r w:rsidRPr="006849D0">
        <w:rPr>
          <w:rStyle w:val="SubtleEmphasis"/>
          <w:lang w:eastAsia="en-IN"/>
        </w:rPr>
        <w:t>An administrator in organization needs to set up </w:t>
      </w:r>
      <w:r w:rsidR="00DE1BDA" w:rsidRPr="006849D0">
        <w:rPr>
          <w:rStyle w:val="SubtleEmphasis"/>
          <w:lang w:eastAsia="en-IN"/>
        </w:rPr>
        <w:t>groups,</w:t>
      </w:r>
      <w:r w:rsidRPr="006849D0">
        <w:rPr>
          <w:rStyle w:val="SubtleEmphasis"/>
          <w:lang w:eastAsia="en-IN"/>
        </w:rPr>
        <w:t> </w:t>
      </w:r>
      <w:r w:rsidR="00E11CC2" w:rsidRPr="006849D0">
        <w:rPr>
          <w:rStyle w:val="SubtleEmphasis"/>
          <w:lang w:eastAsia="en-IN"/>
        </w:rPr>
        <w:t>compartments,</w:t>
      </w:r>
      <w:r w:rsidRPr="006849D0">
        <w:rPr>
          <w:rStyle w:val="SubtleEmphasis"/>
          <w:lang w:eastAsia="en-IN"/>
        </w:rPr>
        <w:t xml:space="preserve"> and </w:t>
      </w:r>
      <w:r w:rsidR="00E11CC2" w:rsidRPr="006849D0">
        <w:rPr>
          <w:rStyle w:val="SubtleEmphasis"/>
          <w:lang w:eastAsia="en-IN"/>
        </w:rPr>
        <w:t>policies that</w:t>
      </w:r>
      <w:r w:rsidRPr="006849D0">
        <w:rPr>
          <w:rStyle w:val="SubtleEmphasis"/>
          <w:lang w:eastAsia="en-IN"/>
        </w:rPr>
        <w:t xml:space="preserve"> control which users can access which services, which resources, and the type of access. </w:t>
      </w:r>
      <w:r w:rsidR="00E11CC2">
        <w:rPr>
          <w:rStyle w:val="SubtleEmphasis"/>
          <w:lang w:eastAsia="en-IN"/>
        </w:rPr>
        <w:t>T</w:t>
      </w:r>
      <w:r w:rsidRPr="006849D0">
        <w:rPr>
          <w:rStyle w:val="SubtleEmphasis"/>
          <w:lang w:eastAsia="en-IN"/>
        </w:rPr>
        <w:t xml:space="preserve">he policies control who can create new users, </w:t>
      </w:r>
      <w:r w:rsidR="00DE1BDA" w:rsidRPr="006849D0">
        <w:rPr>
          <w:rStyle w:val="SubtleEmphasis"/>
          <w:lang w:eastAsia="en-IN"/>
        </w:rPr>
        <w:t>create,</w:t>
      </w:r>
      <w:r w:rsidRPr="006849D0">
        <w:rPr>
          <w:rStyle w:val="SubtleEmphasis"/>
          <w:lang w:eastAsia="en-IN"/>
        </w:rPr>
        <w:t xml:space="preserve"> and manage the cloud network, launch instances, create buckets, download objects, and so on.</w:t>
      </w:r>
    </w:p>
    <w:p w14:paraId="71DA27B9" w14:textId="77777777" w:rsidR="00E11CC2" w:rsidRPr="006849D0" w:rsidRDefault="00E11CC2" w:rsidP="00E11CC2">
      <w:pPr>
        <w:spacing w:after="0" w:line="240" w:lineRule="auto"/>
        <w:rPr>
          <w:rStyle w:val="SubtleEmphasis"/>
          <w:lang w:eastAsia="en-IN"/>
        </w:rPr>
      </w:pPr>
    </w:p>
    <w:p w14:paraId="47587399" w14:textId="6554D13D" w:rsidR="006849D0" w:rsidRPr="006849D0" w:rsidRDefault="006849D0">
      <w:pPr>
        <w:pStyle w:val="Heading2"/>
        <w:numPr>
          <w:ilvl w:val="1"/>
          <w:numId w:val="27"/>
        </w:numPr>
      </w:pPr>
      <w:bookmarkStart w:id="4" w:name="_Toc139532984"/>
      <w:r w:rsidRPr="006849D0">
        <w:lastRenderedPageBreak/>
        <w:t>Recommendations</w:t>
      </w:r>
      <w:bookmarkEnd w:id="4"/>
    </w:p>
    <w:p w14:paraId="674CDC64" w14:textId="010D563D" w:rsidR="006849D0" w:rsidRPr="006849D0" w:rsidRDefault="006849D0" w:rsidP="006849D0">
      <w:pPr>
        <w:numPr>
          <w:ilvl w:val="0"/>
          <w:numId w:val="2"/>
        </w:numPr>
        <w:spacing w:before="100" w:beforeAutospacing="1" w:after="100" w:afterAutospacing="1" w:line="240" w:lineRule="auto"/>
        <w:rPr>
          <w:rStyle w:val="SubtleEmphasis"/>
          <w:lang w:eastAsia="en-IN"/>
        </w:rPr>
      </w:pPr>
      <w:r w:rsidRPr="006849D0">
        <w:rPr>
          <w:rStyle w:val="SubtleEmphasis"/>
          <w:b/>
          <w:bCs/>
          <w:lang w:eastAsia="en-IN"/>
        </w:rPr>
        <w:t>Cost management</w:t>
      </w:r>
      <w:r w:rsidRPr="006849D0">
        <w:rPr>
          <w:rStyle w:val="SubtleEmphasis"/>
          <w:lang w:eastAsia="en-IN"/>
        </w:rPr>
        <w:t> recommendations identify underutilized resources and help reduce costs by right-sizing them to the optimum size.</w:t>
      </w:r>
    </w:p>
    <w:p w14:paraId="19479D48" w14:textId="77777777" w:rsidR="006849D0" w:rsidRPr="006849D0" w:rsidRDefault="006849D0" w:rsidP="006849D0">
      <w:pPr>
        <w:numPr>
          <w:ilvl w:val="0"/>
          <w:numId w:val="2"/>
        </w:numPr>
        <w:spacing w:before="150" w:after="100" w:afterAutospacing="1" w:line="240" w:lineRule="auto"/>
        <w:rPr>
          <w:rStyle w:val="SubtleEmphasis"/>
          <w:lang w:eastAsia="en-IN"/>
        </w:rPr>
      </w:pPr>
      <w:r w:rsidRPr="006849D0">
        <w:rPr>
          <w:rStyle w:val="SubtleEmphasis"/>
          <w:b/>
          <w:bCs/>
          <w:lang w:eastAsia="en-IN"/>
        </w:rPr>
        <w:t>Performance</w:t>
      </w:r>
      <w:r w:rsidRPr="006849D0">
        <w:rPr>
          <w:rStyle w:val="SubtleEmphasis"/>
          <w:lang w:eastAsia="en-IN"/>
        </w:rPr>
        <w:t> recommendations find overutilized resources and recommend changes.</w:t>
      </w:r>
    </w:p>
    <w:p w14:paraId="494DB2CF" w14:textId="676C1B44" w:rsidR="006849D0" w:rsidRPr="006849D0" w:rsidRDefault="006849D0" w:rsidP="006849D0">
      <w:pPr>
        <w:numPr>
          <w:ilvl w:val="0"/>
          <w:numId w:val="2"/>
        </w:numPr>
        <w:spacing w:before="150" w:after="100" w:afterAutospacing="1" w:line="240" w:lineRule="auto"/>
        <w:rPr>
          <w:rStyle w:val="SubtleEmphasis"/>
          <w:lang w:eastAsia="en-IN"/>
        </w:rPr>
      </w:pPr>
      <w:r w:rsidRPr="006849D0">
        <w:rPr>
          <w:rStyle w:val="SubtleEmphasis"/>
          <w:b/>
          <w:bCs/>
          <w:lang w:eastAsia="en-IN"/>
        </w:rPr>
        <w:t>High availability</w:t>
      </w:r>
      <w:r w:rsidRPr="006849D0">
        <w:rPr>
          <w:rStyle w:val="SubtleEmphasis"/>
          <w:lang w:eastAsia="en-IN"/>
        </w:rPr>
        <w:t> recommendations provide hardware failure best practices to ensure the resilience of solution and show how to improve system resilience.</w:t>
      </w:r>
    </w:p>
    <w:p w14:paraId="36A2895F" w14:textId="12F86E06" w:rsidR="006849D0" w:rsidRPr="006849D0" w:rsidRDefault="006849D0">
      <w:pPr>
        <w:pStyle w:val="Heading3"/>
        <w:numPr>
          <w:ilvl w:val="0"/>
          <w:numId w:val="41"/>
        </w:numPr>
      </w:pPr>
      <w:bookmarkStart w:id="5" w:name="_Toc139532985"/>
      <w:r w:rsidRPr="006849D0">
        <w:t>Viewing Recommendations across an Organization</w:t>
      </w:r>
      <w:bookmarkEnd w:id="5"/>
    </w:p>
    <w:p w14:paraId="147CE4CB" w14:textId="77777777" w:rsidR="006849D0" w:rsidRPr="006849D0" w:rsidRDefault="006849D0" w:rsidP="006849D0">
      <w:pPr>
        <w:spacing w:before="300" w:after="300" w:line="240" w:lineRule="auto"/>
        <w:rPr>
          <w:rStyle w:val="SubtleEmphasis"/>
          <w:lang w:eastAsia="en-IN"/>
        </w:rPr>
      </w:pPr>
      <w:r w:rsidRPr="006849D0">
        <w:rPr>
          <w:rStyle w:val="SubtleEmphasis"/>
          <w:lang w:eastAsia="en-IN"/>
        </w:rPr>
        <w:t>Cloud Advisor customers in a parent tenancy can view recommendations at both the parent and child tenancy levels. Cloud Advisor creates a consolidated report of Cloud Advisor's recommendations across the region as well as the tenancies it contains. For organization users, a parent tenancy can view the recommendations that are generated for any child tenancy in their organization.</w:t>
      </w:r>
    </w:p>
    <w:p w14:paraId="16620D13" w14:textId="17D939EB" w:rsidR="006849D0" w:rsidRPr="006849D0" w:rsidRDefault="006849D0" w:rsidP="006849D0">
      <w:pPr>
        <w:spacing w:after="0" w:line="240" w:lineRule="auto"/>
        <w:rPr>
          <w:rStyle w:val="SubtleEmphasis"/>
          <w:lang w:eastAsia="en-IN"/>
        </w:rPr>
      </w:pPr>
      <w:r w:rsidRPr="006849D0">
        <w:rPr>
          <w:rStyle w:val="SubtleEmphasis"/>
          <w:b/>
          <w:bCs/>
          <w:lang w:eastAsia="en-IN"/>
        </w:rPr>
        <w:t>Note</w:t>
      </w:r>
      <w:r w:rsidR="00DE1BDA" w:rsidRPr="00DE1BDA">
        <w:rPr>
          <w:rStyle w:val="SubtleEmphasis"/>
          <w:b/>
          <w:bCs/>
          <w:lang w:eastAsia="en-IN"/>
        </w:rPr>
        <w:t>:</w:t>
      </w:r>
      <w:r w:rsidR="00DE1BDA">
        <w:rPr>
          <w:rStyle w:val="SubtleEmphasis"/>
          <w:lang w:eastAsia="en-IN"/>
        </w:rPr>
        <w:t xml:space="preserve"> </w:t>
      </w:r>
      <w:r w:rsidRPr="006849D0">
        <w:rPr>
          <w:rStyle w:val="SubtleEmphasis"/>
          <w:lang w:eastAsia="en-IN"/>
        </w:rPr>
        <w:t>The Cloud Advisor Organization feature automatically lets resource metadata in a child tenancy become available to parent tenancy.</w:t>
      </w:r>
    </w:p>
    <w:p w14:paraId="198A0D8A" w14:textId="601BA6D6" w:rsidR="006849D0" w:rsidRPr="006849D0" w:rsidRDefault="006849D0">
      <w:pPr>
        <w:pStyle w:val="Heading2"/>
        <w:numPr>
          <w:ilvl w:val="1"/>
          <w:numId w:val="27"/>
        </w:numPr>
      </w:pPr>
      <w:bookmarkStart w:id="6" w:name="_Toc139532986"/>
      <w:r w:rsidRPr="006849D0">
        <w:t>How Cloud Advisor Works</w:t>
      </w:r>
      <w:bookmarkEnd w:id="6"/>
    </w:p>
    <w:p w14:paraId="6036277F" w14:textId="0D40AF74" w:rsidR="006849D0" w:rsidRPr="006849D0" w:rsidRDefault="006849D0" w:rsidP="006849D0">
      <w:pPr>
        <w:spacing w:before="300" w:after="300" w:line="240" w:lineRule="auto"/>
        <w:rPr>
          <w:rStyle w:val="SubtleEmphasis"/>
          <w:lang w:eastAsia="en-IN"/>
        </w:rPr>
      </w:pPr>
      <w:r w:rsidRPr="006849D0">
        <w:rPr>
          <w:rStyle w:val="SubtleEmphasis"/>
          <w:lang w:eastAsia="en-IN"/>
        </w:rPr>
        <w:t>Cloud Advisor scans tenancy once a day to identify recommendations. Depending on the </w:t>
      </w:r>
      <w:hyperlink r:id="rId7" w:anchor="recommendations" w:tooltip="This section describes each Cloud Advisor category and its recommendations." w:history="1">
        <w:r w:rsidRPr="006849D0">
          <w:rPr>
            <w:rStyle w:val="SubtleEmphasis"/>
            <w:lang w:eastAsia="en-IN"/>
          </w:rPr>
          <w:t>recommendation type</w:t>
        </w:r>
      </w:hyperlink>
      <w:r w:rsidRPr="006849D0">
        <w:rPr>
          <w:rStyle w:val="SubtleEmphasis"/>
          <w:lang w:eastAsia="en-IN"/>
        </w:rPr>
        <w:t>, Cloud Advisor either provides recommendations immediately after scanning the tenancy, or after seven days, when Cloud Advisor has accumulated enough data to recommend actions. For Cloud Advisor to see CPU utilization and provide compute recommendations, must allow monitoring of compute instances. When monitoring is not enabled, Cloud Advisor recommends t</w:t>
      </w:r>
      <w:r w:rsidR="003A3FF5">
        <w:rPr>
          <w:rStyle w:val="SubtleEmphasis"/>
          <w:lang w:eastAsia="en-IN"/>
        </w:rPr>
        <w:t>o</w:t>
      </w:r>
      <w:r w:rsidRPr="006849D0">
        <w:rPr>
          <w:rStyle w:val="SubtleEmphasis"/>
          <w:lang w:eastAsia="en-IN"/>
        </w:rPr>
        <w:t xml:space="preserve"> enable it. </w:t>
      </w:r>
    </w:p>
    <w:p w14:paraId="18960E1A" w14:textId="77777777" w:rsidR="006849D0" w:rsidRPr="006849D0" w:rsidRDefault="006849D0" w:rsidP="006849D0">
      <w:pPr>
        <w:spacing w:before="300" w:after="300" w:line="240" w:lineRule="auto"/>
        <w:rPr>
          <w:rStyle w:val="SubtleEmphasis"/>
          <w:lang w:eastAsia="en-IN"/>
        </w:rPr>
      </w:pPr>
      <w:r w:rsidRPr="006849D0">
        <w:rPr>
          <w:rStyle w:val="SubtleEmphasis"/>
          <w:lang w:eastAsia="en-IN"/>
        </w:rPr>
        <w:t>Cloud Advisor makes cross-region calls to consolidate usage data and resource metadata from all regions subscribed to the tenancy. Cloud Advisor stores this data in the tenacy's home region to aggregate the data and generate recommendations.</w:t>
      </w:r>
    </w:p>
    <w:p w14:paraId="4FA7C28D" w14:textId="2599EDAB" w:rsidR="006849D0" w:rsidRPr="006849D0" w:rsidRDefault="006849D0" w:rsidP="006849D0">
      <w:pPr>
        <w:spacing w:before="300" w:after="300" w:line="240" w:lineRule="auto"/>
        <w:rPr>
          <w:rStyle w:val="SubtleEmphasis"/>
          <w:lang w:eastAsia="en-IN"/>
        </w:rPr>
      </w:pPr>
      <w:r w:rsidRPr="006849D0">
        <w:rPr>
          <w:rStyle w:val="SubtleEmphasis"/>
          <w:lang w:eastAsia="en-IN"/>
        </w:rPr>
        <w:t xml:space="preserve">When Cloud Advisor has enough data to provide recommendations, it displays a list of recommendations in the Recommendations dashboard. When applicable, the recommendations include cost savings estimates. In the Recommendations dashboard, can implement, postpone, or dismiss the recommendations. </w:t>
      </w:r>
    </w:p>
    <w:p w14:paraId="42F1EC77" w14:textId="1FDC4E0A" w:rsidR="003A3FF5" w:rsidRPr="006849D0" w:rsidRDefault="006849D0" w:rsidP="003A3FF5">
      <w:pPr>
        <w:spacing w:before="300" w:after="300" w:line="240" w:lineRule="auto"/>
        <w:rPr>
          <w:rStyle w:val="SubtleEmphasis"/>
          <w:lang w:eastAsia="en-IN"/>
        </w:rPr>
      </w:pPr>
      <w:r w:rsidRPr="006849D0">
        <w:rPr>
          <w:rStyle w:val="SubtleEmphasis"/>
          <w:lang w:eastAsia="en-IN"/>
        </w:rPr>
        <w:t>When possible, Cloud Advisor allows to </w:t>
      </w:r>
      <w:hyperlink r:id="rId8" w:anchor="cloud_advisor-implementing_cloud_advisor_recommendations" w:tooltip="This section describes how to implement recommendations using fix-it flows in Cloud Advisor. It contains procedures to complete the following tasks:" w:history="1">
        <w:r w:rsidRPr="006849D0">
          <w:rPr>
            <w:rStyle w:val="SubtleEmphasis"/>
            <w:lang w:eastAsia="en-IN"/>
          </w:rPr>
          <w:t>implement recommendations</w:t>
        </w:r>
      </w:hyperlink>
      <w:r w:rsidRPr="006849D0">
        <w:rPr>
          <w:rStyle w:val="SubtleEmphasis"/>
          <w:lang w:eastAsia="en-IN"/>
        </w:rPr>
        <w:t xml:space="preserve"> directly from the Recommendations dashboard. </w:t>
      </w:r>
    </w:p>
    <w:p w14:paraId="4BC11C38" w14:textId="20084B41" w:rsidR="003A3FF5" w:rsidRPr="006849D0" w:rsidRDefault="006849D0" w:rsidP="00DD6C27">
      <w:pPr>
        <w:pStyle w:val="Heading3"/>
        <w:numPr>
          <w:ilvl w:val="1"/>
          <w:numId w:val="2"/>
        </w:numPr>
      </w:pPr>
      <w:bookmarkStart w:id="7" w:name="_Toc139532987"/>
      <w:r w:rsidRPr="006849D0">
        <w:t>Cloud Advisor Concepts</w:t>
      </w:r>
      <w:bookmarkEnd w:id="7"/>
    </w:p>
    <w:p w14:paraId="176518DF" w14:textId="77777777" w:rsidR="006849D0" w:rsidRPr="006849D0" w:rsidRDefault="006849D0" w:rsidP="006849D0">
      <w:pPr>
        <w:spacing w:after="0" w:line="240" w:lineRule="auto"/>
        <w:rPr>
          <w:rStyle w:val="SubtleEmphasis"/>
          <w:b/>
          <w:bCs/>
          <w:lang w:eastAsia="en-IN"/>
        </w:rPr>
      </w:pPr>
      <w:r w:rsidRPr="006849D0">
        <w:rPr>
          <w:rStyle w:val="SubtleEmphasis"/>
          <w:b/>
          <w:bCs/>
          <w:lang w:eastAsia="en-IN"/>
        </w:rPr>
        <w:t>Recommendation</w:t>
      </w:r>
    </w:p>
    <w:p w14:paraId="1C77ECF8" w14:textId="6E5C73C7" w:rsidR="006849D0" w:rsidRDefault="006849D0" w:rsidP="006849D0">
      <w:pPr>
        <w:spacing w:after="0" w:line="240" w:lineRule="auto"/>
        <w:ind w:left="720"/>
        <w:rPr>
          <w:rStyle w:val="SubtleEmphasis"/>
          <w:lang w:eastAsia="en-IN"/>
        </w:rPr>
      </w:pPr>
      <w:r w:rsidRPr="006849D0">
        <w:rPr>
          <w:rStyle w:val="SubtleEmphasis"/>
          <w:lang w:eastAsia="en-IN"/>
        </w:rPr>
        <w:t xml:space="preserve">Cloud Advisor scans tenancy to find potential inefficiencies and then uses this information to provide recommendations that suggest ways to reduce costs and increase </w:t>
      </w:r>
      <w:r w:rsidR="003A3FF5" w:rsidRPr="006849D0">
        <w:rPr>
          <w:rStyle w:val="SubtleEmphasis"/>
          <w:lang w:eastAsia="en-IN"/>
        </w:rPr>
        <w:t>efficiency.</w:t>
      </w:r>
    </w:p>
    <w:p w14:paraId="53B20D7D" w14:textId="77777777" w:rsidR="00F17758" w:rsidRPr="006849D0" w:rsidRDefault="00F17758" w:rsidP="006849D0">
      <w:pPr>
        <w:spacing w:after="0" w:line="240" w:lineRule="auto"/>
        <w:ind w:left="720"/>
        <w:rPr>
          <w:rStyle w:val="SubtleEmphasis"/>
          <w:lang w:eastAsia="en-IN"/>
        </w:rPr>
      </w:pPr>
    </w:p>
    <w:p w14:paraId="3FCAA449" w14:textId="77777777" w:rsidR="006849D0" w:rsidRPr="006849D0" w:rsidRDefault="006849D0" w:rsidP="006849D0">
      <w:pPr>
        <w:spacing w:after="0" w:line="240" w:lineRule="auto"/>
        <w:rPr>
          <w:rStyle w:val="SubtleEmphasis"/>
          <w:b/>
          <w:bCs/>
          <w:lang w:eastAsia="en-IN"/>
        </w:rPr>
      </w:pPr>
      <w:r w:rsidRPr="006849D0">
        <w:rPr>
          <w:rStyle w:val="SubtleEmphasis"/>
          <w:b/>
          <w:bCs/>
          <w:lang w:eastAsia="en-IN"/>
        </w:rPr>
        <w:t>Estimated cost savings</w:t>
      </w:r>
    </w:p>
    <w:p w14:paraId="5C0D5537" w14:textId="395EDB31" w:rsidR="006849D0" w:rsidRDefault="006849D0" w:rsidP="006849D0">
      <w:pPr>
        <w:spacing w:after="0" w:line="240" w:lineRule="auto"/>
        <w:ind w:left="720"/>
        <w:rPr>
          <w:rStyle w:val="SubtleEmphasis"/>
          <w:lang w:eastAsia="en-IN"/>
        </w:rPr>
      </w:pPr>
      <w:r w:rsidRPr="006849D0">
        <w:rPr>
          <w:rStyle w:val="SubtleEmphasis"/>
          <w:lang w:eastAsia="en-IN"/>
        </w:rPr>
        <w:t>Cloud Advisor provides estimated cost savings for applicable recommendations. This value is a dollar amount that estimates how much lower costs could be</w:t>
      </w:r>
      <w:r w:rsidR="003A3FF5">
        <w:rPr>
          <w:rStyle w:val="SubtleEmphasis"/>
          <w:lang w:eastAsia="en-IN"/>
        </w:rPr>
        <w:t>.</w:t>
      </w:r>
    </w:p>
    <w:p w14:paraId="03073F71" w14:textId="77777777" w:rsidR="00F17758" w:rsidRPr="006849D0" w:rsidRDefault="00F17758" w:rsidP="006849D0">
      <w:pPr>
        <w:spacing w:after="0" w:line="240" w:lineRule="auto"/>
        <w:ind w:left="720"/>
        <w:rPr>
          <w:rStyle w:val="SubtleEmphasis"/>
          <w:lang w:eastAsia="en-IN"/>
        </w:rPr>
      </w:pPr>
    </w:p>
    <w:p w14:paraId="068B10E0" w14:textId="77777777" w:rsidR="006849D0" w:rsidRPr="006849D0" w:rsidRDefault="006849D0" w:rsidP="006849D0">
      <w:pPr>
        <w:spacing w:after="0" w:line="240" w:lineRule="auto"/>
        <w:rPr>
          <w:rStyle w:val="SubtleEmphasis"/>
          <w:b/>
          <w:bCs/>
          <w:lang w:eastAsia="en-IN"/>
        </w:rPr>
      </w:pPr>
      <w:r w:rsidRPr="006849D0">
        <w:rPr>
          <w:rStyle w:val="SubtleEmphasis"/>
          <w:b/>
          <w:bCs/>
          <w:lang w:eastAsia="en-IN"/>
        </w:rPr>
        <w:t>Status</w:t>
      </w:r>
    </w:p>
    <w:p w14:paraId="20131873" w14:textId="77777777" w:rsidR="006849D0" w:rsidRPr="006849D0" w:rsidRDefault="006849D0" w:rsidP="006849D0">
      <w:pPr>
        <w:spacing w:after="0" w:line="240" w:lineRule="auto"/>
        <w:ind w:left="720"/>
        <w:rPr>
          <w:rStyle w:val="SubtleEmphasis"/>
          <w:lang w:eastAsia="en-IN"/>
        </w:rPr>
      </w:pPr>
      <w:r w:rsidRPr="006849D0">
        <w:rPr>
          <w:rStyle w:val="SubtleEmphasis"/>
          <w:lang w:eastAsia="en-IN"/>
        </w:rPr>
        <w:t>Each recommendation has a status that reflects its current state.</w:t>
      </w:r>
    </w:p>
    <w:p w14:paraId="179DBAAA" w14:textId="77777777" w:rsidR="006849D0" w:rsidRPr="006849D0" w:rsidRDefault="006849D0" w:rsidP="006849D0">
      <w:pPr>
        <w:numPr>
          <w:ilvl w:val="0"/>
          <w:numId w:val="3"/>
        </w:numPr>
        <w:spacing w:before="100" w:beforeAutospacing="1" w:after="100" w:afterAutospacing="1" w:line="240" w:lineRule="auto"/>
        <w:ind w:left="1440"/>
        <w:rPr>
          <w:rStyle w:val="SubtleEmphasis"/>
          <w:lang w:eastAsia="en-IN"/>
        </w:rPr>
      </w:pPr>
      <w:r w:rsidRPr="006849D0">
        <w:rPr>
          <w:rStyle w:val="SubtleEmphasis"/>
          <w:lang w:eastAsia="en-IN"/>
        </w:rPr>
        <w:t>Pending. When Cloud Advisor identifies a recommendation but no user action has been taken, the status of the recommendation is Pending. Cloud Advisor evaluates each resource once every 24 hours and sets the status accordingly.</w:t>
      </w:r>
    </w:p>
    <w:p w14:paraId="190EB8CB" w14:textId="2A6B2452" w:rsidR="006849D0" w:rsidRPr="006849D0" w:rsidRDefault="006849D0" w:rsidP="006849D0">
      <w:pPr>
        <w:numPr>
          <w:ilvl w:val="0"/>
          <w:numId w:val="3"/>
        </w:numPr>
        <w:spacing w:before="150" w:after="100" w:afterAutospacing="1" w:line="240" w:lineRule="auto"/>
        <w:ind w:left="1440"/>
        <w:rPr>
          <w:rStyle w:val="SubtleEmphasis"/>
          <w:lang w:eastAsia="en-IN"/>
        </w:rPr>
      </w:pPr>
      <w:r w:rsidRPr="006849D0">
        <w:rPr>
          <w:rStyle w:val="SubtleEmphasis"/>
          <w:lang w:eastAsia="en-IN"/>
        </w:rPr>
        <w:t>Implemented. When a recommendation is implemented, the suggested change has been made in the tenancy. The recommendation status is also implemented when a recommendation is no longer applicable because of a change in usage in tenancy.</w:t>
      </w:r>
    </w:p>
    <w:p w14:paraId="64D3FD97" w14:textId="6EB0D540" w:rsidR="006849D0" w:rsidRPr="006849D0" w:rsidRDefault="006849D0" w:rsidP="006849D0">
      <w:pPr>
        <w:numPr>
          <w:ilvl w:val="0"/>
          <w:numId w:val="3"/>
        </w:numPr>
        <w:spacing w:before="150" w:after="100" w:afterAutospacing="1" w:line="240" w:lineRule="auto"/>
        <w:ind w:left="1440"/>
        <w:rPr>
          <w:rStyle w:val="SubtleEmphasis"/>
          <w:lang w:eastAsia="en-IN"/>
        </w:rPr>
      </w:pPr>
      <w:r w:rsidRPr="006849D0">
        <w:rPr>
          <w:rStyle w:val="SubtleEmphasis"/>
          <w:lang w:eastAsia="en-IN"/>
        </w:rPr>
        <w:t>Postponed. When a recommendation is postponed, it does not appear in dashboard until a future date that choose.</w:t>
      </w:r>
    </w:p>
    <w:p w14:paraId="33B46C63" w14:textId="29BEFAF7" w:rsidR="006849D0" w:rsidRPr="006849D0" w:rsidRDefault="006849D0" w:rsidP="006849D0">
      <w:pPr>
        <w:numPr>
          <w:ilvl w:val="0"/>
          <w:numId w:val="3"/>
        </w:numPr>
        <w:spacing w:before="150" w:after="100" w:afterAutospacing="1" w:line="240" w:lineRule="auto"/>
        <w:ind w:left="1440"/>
        <w:rPr>
          <w:rStyle w:val="SubtleEmphasis"/>
          <w:lang w:eastAsia="en-IN"/>
        </w:rPr>
      </w:pPr>
      <w:r w:rsidRPr="006849D0">
        <w:rPr>
          <w:rStyle w:val="SubtleEmphasis"/>
          <w:lang w:eastAsia="en-IN"/>
        </w:rPr>
        <w:t>Dismissed. When a recommendation is dismissed, it does not appear in dashboard until reactivate it.</w:t>
      </w:r>
    </w:p>
    <w:p w14:paraId="3CECCFE7" w14:textId="78403B10" w:rsidR="006849D0" w:rsidRPr="006849D0" w:rsidRDefault="006849D0" w:rsidP="003A3FF5">
      <w:pPr>
        <w:numPr>
          <w:ilvl w:val="0"/>
          <w:numId w:val="3"/>
        </w:numPr>
        <w:spacing w:before="150" w:after="100" w:afterAutospacing="1" w:line="240" w:lineRule="auto"/>
        <w:ind w:left="1440"/>
        <w:rPr>
          <w:rStyle w:val="SubtleEmphasis"/>
        </w:rPr>
      </w:pPr>
      <w:r w:rsidRPr="006849D0">
        <w:rPr>
          <w:rStyle w:val="SubtleEmphasis"/>
          <w:lang w:eastAsia="en-IN"/>
        </w:rPr>
        <w:t>Reactivated A recommendation is reactivated when the recommendation was previously postponed or dismissed but has been reinstated.</w:t>
      </w:r>
    </w:p>
    <w:p w14:paraId="6FC738F2" w14:textId="77777777" w:rsidR="006849D0" w:rsidRPr="006849D0" w:rsidRDefault="006849D0" w:rsidP="006849D0">
      <w:pPr>
        <w:spacing w:after="0" w:line="240" w:lineRule="auto"/>
        <w:rPr>
          <w:rStyle w:val="SubtleEmphasis"/>
          <w:b/>
          <w:bCs/>
          <w:lang w:eastAsia="en-IN"/>
        </w:rPr>
      </w:pPr>
      <w:r w:rsidRPr="006849D0">
        <w:rPr>
          <w:rStyle w:val="SubtleEmphasis"/>
          <w:b/>
          <w:bCs/>
          <w:lang w:eastAsia="en-IN"/>
        </w:rPr>
        <w:t>Implement</w:t>
      </w:r>
    </w:p>
    <w:p w14:paraId="6AD7E7D2" w14:textId="5326D3E4" w:rsidR="006849D0" w:rsidRPr="006849D0" w:rsidRDefault="006849D0" w:rsidP="006849D0">
      <w:pPr>
        <w:numPr>
          <w:ilvl w:val="0"/>
          <w:numId w:val="4"/>
        </w:numPr>
        <w:spacing w:before="100" w:beforeAutospacing="1" w:after="100" w:afterAutospacing="1" w:line="240" w:lineRule="auto"/>
        <w:ind w:left="1440"/>
        <w:rPr>
          <w:rStyle w:val="SubtleEmphasis"/>
          <w:lang w:eastAsia="en-IN"/>
        </w:rPr>
      </w:pPr>
      <w:r w:rsidRPr="006849D0">
        <w:rPr>
          <w:rStyle w:val="SubtleEmphasis"/>
          <w:lang w:eastAsia="en-IN"/>
        </w:rPr>
        <w:t>When use Cloud Advisor to implement a recommendation, the system creates a work request. When the work request completes, a row appears in the </w:t>
      </w:r>
      <w:hyperlink r:id="rId9" w:anchor="history" w:tooltip="This section of Implementing Recommendations describes the history table and how to view the recommendation status changes it contains." w:history="1">
        <w:r w:rsidRPr="006849D0">
          <w:rPr>
            <w:rStyle w:val="SubtleEmphasis"/>
            <w:lang w:eastAsia="en-IN"/>
          </w:rPr>
          <w:t>History</w:t>
        </w:r>
      </w:hyperlink>
      <w:r w:rsidRPr="006849D0">
        <w:rPr>
          <w:rStyle w:val="SubtleEmphasis"/>
          <w:lang w:eastAsia="en-IN"/>
        </w:rPr>
        <w:t> table with the recommendation status Implemented.</w:t>
      </w:r>
    </w:p>
    <w:p w14:paraId="77E549F0" w14:textId="787F3D63" w:rsidR="006849D0" w:rsidRPr="006849D0" w:rsidRDefault="006849D0" w:rsidP="006849D0">
      <w:pPr>
        <w:numPr>
          <w:ilvl w:val="0"/>
          <w:numId w:val="4"/>
        </w:numPr>
        <w:spacing w:before="150" w:after="100" w:afterAutospacing="1" w:line="240" w:lineRule="auto"/>
        <w:ind w:left="1440"/>
        <w:rPr>
          <w:rStyle w:val="SubtleEmphasis"/>
          <w:lang w:eastAsia="en-IN"/>
        </w:rPr>
      </w:pPr>
      <w:r w:rsidRPr="006849D0">
        <w:rPr>
          <w:rStyle w:val="SubtleEmphasis"/>
          <w:lang w:eastAsia="en-IN"/>
        </w:rPr>
        <w:t>When implement a recommendation using a work flow outside of Cloud Advisor, an entry appears in the History table after Cloud Advisor scans the tenancy.</w:t>
      </w:r>
    </w:p>
    <w:p w14:paraId="325276B2" w14:textId="77777777" w:rsidR="006849D0" w:rsidRPr="006849D0" w:rsidRDefault="006849D0" w:rsidP="006849D0">
      <w:pPr>
        <w:spacing w:after="0" w:line="240" w:lineRule="auto"/>
        <w:rPr>
          <w:rStyle w:val="SubtleEmphasis"/>
          <w:b/>
          <w:bCs/>
          <w:lang w:eastAsia="en-IN"/>
        </w:rPr>
      </w:pPr>
      <w:r w:rsidRPr="006849D0">
        <w:rPr>
          <w:rStyle w:val="SubtleEmphasis"/>
          <w:b/>
          <w:bCs/>
          <w:lang w:eastAsia="en-IN"/>
        </w:rPr>
        <w:t>Postpone</w:t>
      </w:r>
    </w:p>
    <w:p w14:paraId="44257B92" w14:textId="24E9A61C" w:rsidR="006849D0" w:rsidRPr="006849D0" w:rsidRDefault="006849D0" w:rsidP="006849D0">
      <w:pPr>
        <w:numPr>
          <w:ilvl w:val="0"/>
          <w:numId w:val="5"/>
        </w:numPr>
        <w:spacing w:before="100" w:beforeAutospacing="1" w:after="100" w:afterAutospacing="1" w:line="240" w:lineRule="auto"/>
        <w:ind w:left="1440"/>
        <w:rPr>
          <w:rStyle w:val="SubtleEmphasis"/>
          <w:lang w:eastAsia="en-IN"/>
        </w:rPr>
      </w:pPr>
      <w:r w:rsidRPr="006849D0">
        <w:rPr>
          <w:rStyle w:val="SubtleEmphasis"/>
          <w:lang w:eastAsia="en-IN"/>
        </w:rPr>
        <w:t>When postpone a recommendation for a single resource or for a select list of resources, a row for each resource appears in the History table. The recommendation status is Postponed.</w:t>
      </w:r>
    </w:p>
    <w:p w14:paraId="6D026408" w14:textId="3296584A" w:rsidR="006849D0" w:rsidRPr="006849D0" w:rsidRDefault="006849D0" w:rsidP="006849D0">
      <w:pPr>
        <w:numPr>
          <w:ilvl w:val="0"/>
          <w:numId w:val="5"/>
        </w:numPr>
        <w:spacing w:before="150" w:after="100" w:afterAutospacing="1" w:line="240" w:lineRule="auto"/>
        <w:ind w:left="1440"/>
        <w:rPr>
          <w:rStyle w:val="SubtleEmphasis"/>
          <w:lang w:eastAsia="en-IN"/>
        </w:rPr>
      </w:pPr>
      <w:r w:rsidRPr="006849D0">
        <w:rPr>
          <w:rStyle w:val="SubtleEmphasis"/>
          <w:lang w:eastAsia="en-IN"/>
        </w:rPr>
        <w:t>When postpone a recommendation for all resources, no entry appears in the </w:t>
      </w:r>
      <w:hyperlink r:id="rId10" w:anchor="history" w:tooltip="This section of Implementing Recommendations describes the history table and how to view the recommendation status changes it contains." w:history="1">
        <w:r w:rsidRPr="006849D0">
          <w:rPr>
            <w:rStyle w:val="SubtleEmphasis"/>
            <w:lang w:eastAsia="en-IN"/>
          </w:rPr>
          <w:t>History</w:t>
        </w:r>
      </w:hyperlink>
      <w:r w:rsidRPr="006849D0">
        <w:rPr>
          <w:rStyle w:val="SubtleEmphasis"/>
          <w:lang w:eastAsia="en-IN"/>
        </w:rPr>
        <w:t> table, and no existing recommendations become postponed. Postponing a recommendation for all resources prevents Cloud Advisor from making new recommendations of this type until the postponement expires.</w:t>
      </w:r>
    </w:p>
    <w:p w14:paraId="0FC47880" w14:textId="77777777" w:rsidR="006849D0" w:rsidRPr="006849D0" w:rsidRDefault="006849D0" w:rsidP="006849D0">
      <w:pPr>
        <w:spacing w:after="0" w:line="240" w:lineRule="auto"/>
        <w:rPr>
          <w:rStyle w:val="SubtleEmphasis"/>
          <w:b/>
          <w:bCs/>
          <w:lang w:eastAsia="en-IN"/>
        </w:rPr>
      </w:pPr>
      <w:r w:rsidRPr="006849D0">
        <w:rPr>
          <w:rStyle w:val="SubtleEmphasis"/>
          <w:b/>
          <w:bCs/>
          <w:lang w:eastAsia="en-IN"/>
        </w:rPr>
        <w:t>Dismiss</w:t>
      </w:r>
    </w:p>
    <w:p w14:paraId="2923A52E" w14:textId="5D3EECBE" w:rsidR="006849D0" w:rsidRPr="006849D0" w:rsidRDefault="006849D0" w:rsidP="006849D0">
      <w:pPr>
        <w:numPr>
          <w:ilvl w:val="0"/>
          <w:numId w:val="6"/>
        </w:numPr>
        <w:spacing w:before="100" w:beforeAutospacing="1" w:after="100" w:afterAutospacing="1" w:line="240" w:lineRule="auto"/>
        <w:ind w:left="1440"/>
        <w:rPr>
          <w:rStyle w:val="SubtleEmphasis"/>
          <w:lang w:eastAsia="en-IN"/>
        </w:rPr>
      </w:pPr>
      <w:r w:rsidRPr="006849D0">
        <w:rPr>
          <w:rStyle w:val="SubtleEmphasis"/>
          <w:lang w:eastAsia="en-IN"/>
        </w:rPr>
        <w:lastRenderedPageBreak/>
        <w:t>When dismiss a recommendation for a single resource or for a select list of resources, a row for each resource appears in the History table. The recommendation status is Dismissed.</w:t>
      </w:r>
    </w:p>
    <w:p w14:paraId="5784A7C2" w14:textId="4CC5D9BC" w:rsidR="006849D0" w:rsidRPr="006849D0" w:rsidRDefault="006849D0" w:rsidP="006849D0">
      <w:pPr>
        <w:numPr>
          <w:ilvl w:val="0"/>
          <w:numId w:val="6"/>
        </w:numPr>
        <w:spacing w:before="150" w:after="100" w:afterAutospacing="1" w:line="240" w:lineRule="auto"/>
        <w:ind w:left="1440"/>
        <w:rPr>
          <w:rStyle w:val="SubtleEmphasis"/>
          <w:lang w:eastAsia="en-IN"/>
        </w:rPr>
      </w:pPr>
      <w:r w:rsidRPr="006849D0">
        <w:rPr>
          <w:rStyle w:val="SubtleEmphasis"/>
          <w:lang w:eastAsia="en-IN"/>
        </w:rPr>
        <w:t>When dismiss a recommendation for all resources, no entry appears in the </w:t>
      </w:r>
      <w:hyperlink r:id="rId11" w:anchor="history" w:tooltip="This section of Implementing Recommendations describes the history table and how to view the recommendation status changes it contains." w:history="1">
        <w:r w:rsidRPr="006849D0">
          <w:rPr>
            <w:rStyle w:val="SubtleEmphasis"/>
            <w:lang w:eastAsia="en-IN"/>
          </w:rPr>
          <w:t>History</w:t>
        </w:r>
      </w:hyperlink>
      <w:r w:rsidRPr="006849D0">
        <w:rPr>
          <w:rStyle w:val="SubtleEmphasis"/>
          <w:lang w:eastAsia="en-IN"/>
        </w:rPr>
        <w:t> table, and no existing recommendations become dismissed. Dismissing a recommendation for all resources prevents Cloud Advisor from making new recommendations of this type unless the recommendation is reactivated.</w:t>
      </w:r>
    </w:p>
    <w:p w14:paraId="17249359" w14:textId="77777777" w:rsidR="006849D0" w:rsidRPr="006849D0" w:rsidRDefault="006849D0" w:rsidP="006849D0">
      <w:pPr>
        <w:spacing w:after="0" w:line="240" w:lineRule="auto"/>
        <w:rPr>
          <w:rStyle w:val="SubtleEmphasis"/>
          <w:b/>
          <w:bCs/>
          <w:lang w:eastAsia="en-IN"/>
        </w:rPr>
      </w:pPr>
      <w:r w:rsidRPr="006849D0">
        <w:rPr>
          <w:rStyle w:val="SubtleEmphasis"/>
          <w:b/>
          <w:bCs/>
          <w:lang w:eastAsia="en-IN"/>
        </w:rPr>
        <w:t>Reactivate</w:t>
      </w:r>
    </w:p>
    <w:p w14:paraId="2B213C45" w14:textId="520D20FF" w:rsidR="006849D0" w:rsidRPr="006849D0" w:rsidRDefault="006849D0" w:rsidP="006849D0">
      <w:pPr>
        <w:numPr>
          <w:ilvl w:val="0"/>
          <w:numId w:val="7"/>
        </w:numPr>
        <w:spacing w:before="100" w:beforeAutospacing="1" w:after="100" w:afterAutospacing="1" w:line="240" w:lineRule="auto"/>
        <w:ind w:left="1440"/>
        <w:rPr>
          <w:rStyle w:val="SubtleEmphasis"/>
          <w:lang w:eastAsia="en-IN"/>
        </w:rPr>
      </w:pPr>
      <w:r w:rsidRPr="006849D0">
        <w:rPr>
          <w:rStyle w:val="SubtleEmphasis"/>
          <w:lang w:eastAsia="en-IN"/>
        </w:rPr>
        <w:t>When reactivate a recommendation for a single resource or for a select list of resources, a row for each resource appears in the </w:t>
      </w:r>
      <w:hyperlink r:id="rId12" w:anchor="history" w:tooltip="This section of Implementing Recommendations describes the history table and how to view the recommendation status changes it contains." w:history="1">
        <w:r w:rsidRPr="006849D0">
          <w:rPr>
            <w:rStyle w:val="SubtleEmphasis"/>
            <w:lang w:eastAsia="en-IN"/>
          </w:rPr>
          <w:t>History</w:t>
        </w:r>
      </w:hyperlink>
      <w:r w:rsidRPr="006849D0">
        <w:rPr>
          <w:rStyle w:val="SubtleEmphasis"/>
          <w:lang w:eastAsia="en-IN"/>
        </w:rPr>
        <w:t> table. The recommendation status is Pending.</w:t>
      </w:r>
    </w:p>
    <w:p w14:paraId="3511DD70" w14:textId="5CB7A6A9" w:rsidR="006849D0" w:rsidRPr="006849D0" w:rsidRDefault="006849D0" w:rsidP="006849D0">
      <w:pPr>
        <w:numPr>
          <w:ilvl w:val="0"/>
          <w:numId w:val="7"/>
        </w:numPr>
        <w:spacing w:before="150" w:after="100" w:afterAutospacing="1" w:line="240" w:lineRule="auto"/>
        <w:ind w:left="1440"/>
        <w:rPr>
          <w:rStyle w:val="SubtleEmphasis"/>
          <w:lang w:eastAsia="en-IN"/>
        </w:rPr>
      </w:pPr>
      <w:r w:rsidRPr="006849D0">
        <w:rPr>
          <w:rStyle w:val="SubtleEmphasis"/>
          <w:lang w:eastAsia="en-IN"/>
        </w:rPr>
        <w:t>When reactivate a recommendation for all resources, no entry appears in the </w:t>
      </w:r>
      <w:hyperlink r:id="rId13" w:anchor="history" w:tooltip="This section of Implementing Recommendations describes the history table and how to view the recommendation status changes it contains." w:history="1">
        <w:r w:rsidRPr="006849D0">
          <w:rPr>
            <w:rStyle w:val="SubtleEmphasis"/>
            <w:lang w:eastAsia="en-IN"/>
          </w:rPr>
          <w:t>History</w:t>
        </w:r>
      </w:hyperlink>
      <w:r w:rsidRPr="006849D0">
        <w:rPr>
          <w:rStyle w:val="SubtleEmphasis"/>
          <w:lang w:eastAsia="en-IN"/>
        </w:rPr>
        <w:t> table.</w:t>
      </w:r>
    </w:p>
    <w:p w14:paraId="3AA7B315" w14:textId="19E2ECDC" w:rsidR="006849D0" w:rsidRPr="006849D0" w:rsidRDefault="006849D0" w:rsidP="00DD6C27">
      <w:pPr>
        <w:pStyle w:val="Heading3"/>
        <w:numPr>
          <w:ilvl w:val="1"/>
          <w:numId w:val="2"/>
        </w:numPr>
      </w:pPr>
      <w:bookmarkStart w:id="8" w:name="_Toc139532988"/>
      <w:r w:rsidRPr="006849D0">
        <w:t>OCI Resource Identifiers</w:t>
      </w:r>
      <w:bookmarkEnd w:id="8"/>
    </w:p>
    <w:p w14:paraId="4E8DFA07" w14:textId="693F8D74" w:rsidR="006849D0" w:rsidRPr="00F17758" w:rsidRDefault="006849D0" w:rsidP="006849D0">
      <w:pPr>
        <w:spacing w:before="300" w:after="300" w:line="240" w:lineRule="auto"/>
        <w:rPr>
          <w:rStyle w:val="SubtleEmphasis"/>
        </w:rPr>
      </w:pPr>
      <w:r w:rsidRPr="006849D0">
        <w:rPr>
          <w:rStyle w:val="SubtleEmphasis"/>
          <w:lang w:eastAsia="en-IN"/>
        </w:rPr>
        <w:t>Most types of Oracle Cloud Infrastructure resources have a unique, Oracle-assigned identifier called an Oracle Cloud ID (OCID).</w:t>
      </w:r>
    </w:p>
    <w:p w14:paraId="0979DE8C" w14:textId="36E36F2E" w:rsidR="006849D0" w:rsidRDefault="006849D0">
      <w:pPr>
        <w:pStyle w:val="Heading1"/>
        <w:numPr>
          <w:ilvl w:val="0"/>
          <w:numId w:val="27"/>
        </w:numPr>
        <w:rPr>
          <w:rStyle w:val="ph"/>
        </w:rPr>
      </w:pPr>
      <w:bookmarkStart w:id="9" w:name="_Toc139532989"/>
      <w:r w:rsidRPr="006A5255">
        <w:t>Getting Started with </w:t>
      </w:r>
      <w:r w:rsidRPr="006A5255">
        <w:rPr>
          <w:rStyle w:val="ph"/>
        </w:rPr>
        <w:t>Cloud Advisor</w:t>
      </w:r>
      <w:bookmarkEnd w:id="9"/>
    </w:p>
    <w:p w14:paraId="24885073" w14:textId="77777777" w:rsidR="00DC2386" w:rsidRPr="00DC2386" w:rsidRDefault="00DC2386" w:rsidP="00DC2386"/>
    <w:p w14:paraId="01B0D991" w14:textId="4F6E2767" w:rsidR="006849D0" w:rsidRPr="006A5255" w:rsidRDefault="006849D0">
      <w:pPr>
        <w:pStyle w:val="Heading2"/>
        <w:numPr>
          <w:ilvl w:val="1"/>
          <w:numId w:val="27"/>
        </w:numPr>
      </w:pPr>
      <w:bookmarkStart w:id="10" w:name="_Toc139532990"/>
      <w:r w:rsidRPr="006A5255">
        <w:t>Required </w:t>
      </w:r>
      <w:r w:rsidRPr="006A5255">
        <w:rPr>
          <w:rStyle w:val="ph"/>
        </w:rPr>
        <w:t>IAM</w:t>
      </w:r>
      <w:r w:rsidRPr="006A5255">
        <w:t> Policies</w:t>
      </w:r>
      <w:bookmarkEnd w:id="10"/>
    </w:p>
    <w:p w14:paraId="789730F1" w14:textId="206F4745" w:rsidR="006849D0" w:rsidRPr="00F17758" w:rsidRDefault="006849D0" w:rsidP="006849D0">
      <w:pPr>
        <w:pStyle w:val="p"/>
        <w:spacing w:before="0" w:beforeAutospacing="0" w:after="0" w:afterAutospacing="0"/>
        <w:rPr>
          <w:rStyle w:val="SubtleEmphasis"/>
        </w:rPr>
      </w:pPr>
      <w:r w:rsidRPr="00F17758">
        <w:rPr>
          <w:rStyle w:val="SubtleEmphasis"/>
        </w:rPr>
        <w:t>To use Oracle Cloud Infrastructure, must be granted security access in a </w:t>
      </w:r>
      <w:r w:rsidR="00DC2386" w:rsidRPr="00F17758">
        <w:rPr>
          <w:rStyle w:val="SubtleEmphasis"/>
        </w:rPr>
        <w:t>policy by</w:t>
      </w:r>
      <w:r w:rsidRPr="00F17758">
        <w:rPr>
          <w:rStyle w:val="SubtleEmphasis"/>
        </w:rPr>
        <w:t xml:space="preserve"> an administrator. This access is required whether using the Console or the REST API with an SDK, CLI, or other tool. </w:t>
      </w:r>
    </w:p>
    <w:p w14:paraId="5B3D8044" w14:textId="161339BF" w:rsidR="006849D0" w:rsidRPr="00F17758" w:rsidRDefault="006849D0" w:rsidP="006849D0">
      <w:pPr>
        <w:pStyle w:val="p"/>
        <w:spacing w:before="300" w:beforeAutospacing="0" w:after="300" w:afterAutospacing="0"/>
        <w:rPr>
          <w:rStyle w:val="SubtleEmphasis"/>
        </w:rPr>
      </w:pPr>
      <w:r w:rsidRPr="00F17758">
        <w:rPr>
          <w:rStyle w:val="SubtleEmphasis"/>
        </w:rPr>
        <w:t xml:space="preserve">To get started with Cloud Advisor, an administrator must grant each user access to Cloud Advisor and to the resources that Cloud Advisor recommendations impact through an IAM policy. </w:t>
      </w:r>
    </w:p>
    <w:p w14:paraId="6CBF5A62" w14:textId="7A9B1E56" w:rsidR="006849D0" w:rsidRPr="00F17758" w:rsidRDefault="006849D0" w:rsidP="00F17758">
      <w:pPr>
        <w:pStyle w:val="p"/>
        <w:spacing w:before="300" w:beforeAutospacing="0" w:after="300" w:afterAutospacing="0"/>
        <w:rPr>
          <w:rStyle w:val="SubtleEmphasis"/>
        </w:rPr>
      </w:pPr>
      <w:r w:rsidRPr="00F17758">
        <w:rPr>
          <w:rStyle w:val="SubtleEmphasis"/>
        </w:rPr>
        <w:t>The resource name for Cloud Advisor is </w:t>
      </w:r>
      <w:r w:rsidRPr="00F17758">
        <w:rPr>
          <w:rStyle w:val="SubtleEmphasis"/>
          <w:rFonts w:eastAsiaTheme="majorEastAsia"/>
        </w:rPr>
        <w:t>optimizer-</w:t>
      </w:r>
      <w:proofErr w:type="spellStart"/>
      <w:r w:rsidRPr="00F17758">
        <w:rPr>
          <w:rStyle w:val="SubtleEmphasis"/>
          <w:rFonts w:eastAsiaTheme="majorEastAsia"/>
        </w:rPr>
        <w:t>api</w:t>
      </w:r>
      <w:proofErr w:type="spellEnd"/>
      <w:r w:rsidRPr="00F17758">
        <w:rPr>
          <w:rStyle w:val="SubtleEmphasis"/>
          <w:rFonts w:eastAsiaTheme="majorEastAsia"/>
        </w:rPr>
        <w:t>-family</w:t>
      </w:r>
      <w:r w:rsidRPr="00F17758">
        <w:rPr>
          <w:rStyle w:val="SubtleEmphasis"/>
        </w:rPr>
        <w:t xml:space="preserve">. </w:t>
      </w:r>
    </w:p>
    <w:p w14:paraId="03FB604F" w14:textId="77777777" w:rsidR="006849D0" w:rsidRPr="00F17758" w:rsidRDefault="006849D0" w:rsidP="00F17758">
      <w:pPr>
        <w:pStyle w:val="HTMLPreformatted"/>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spacing w:after="300"/>
        <w:rPr>
          <w:rStyle w:val="SubtleEmphasis"/>
        </w:rPr>
      </w:pPr>
      <w:r w:rsidRPr="00F17758">
        <w:rPr>
          <w:rStyle w:val="SubtleEmphasis"/>
          <w:rFonts w:eastAsiaTheme="majorEastAsia"/>
        </w:rPr>
        <w:t xml:space="preserve">Allow group </w:t>
      </w:r>
      <w:proofErr w:type="spellStart"/>
      <w:r w:rsidRPr="00F17758">
        <w:rPr>
          <w:rStyle w:val="SubtleEmphasis"/>
          <w:rFonts w:eastAsiaTheme="majorEastAsia"/>
        </w:rPr>
        <w:t>OptimizerAdmins</w:t>
      </w:r>
      <w:proofErr w:type="spellEnd"/>
      <w:r w:rsidRPr="00F17758">
        <w:rPr>
          <w:rStyle w:val="SubtleEmphasis"/>
          <w:rFonts w:eastAsiaTheme="majorEastAsia"/>
        </w:rPr>
        <w:t xml:space="preserve"> to manage optimizer-</w:t>
      </w:r>
      <w:proofErr w:type="spellStart"/>
      <w:r w:rsidRPr="00F17758">
        <w:rPr>
          <w:rStyle w:val="SubtleEmphasis"/>
          <w:rFonts w:eastAsiaTheme="majorEastAsia"/>
        </w:rPr>
        <w:t>api</w:t>
      </w:r>
      <w:proofErr w:type="spellEnd"/>
      <w:r w:rsidRPr="00F17758">
        <w:rPr>
          <w:rStyle w:val="SubtleEmphasis"/>
          <w:rFonts w:eastAsiaTheme="majorEastAsia"/>
        </w:rPr>
        <w:t>-family in tenancy</w:t>
      </w:r>
    </w:p>
    <w:p w14:paraId="6E9E07AC" w14:textId="49684FD9" w:rsidR="006849D0" w:rsidRPr="006A5255" w:rsidRDefault="006849D0">
      <w:pPr>
        <w:pStyle w:val="Heading2"/>
        <w:numPr>
          <w:ilvl w:val="1"/>
          <w:numId w:val="27"/>
        </w:numPr>
      </w:pPr>
      <w:bookmarkStart w:id="11" w:name="_Toc139532991"/>
      <w:r w:rsidRPr="006A5255">
        <w:t>Operational Status</w:t>
      </w:r>
      <w:bookmarkEnd w:id="11"/>
    </w:p>
    <w:p w14:paraId="3F993A76" w14:textId="26EBAD4F" w:rsidR="006849D0" w:rsidRPr="00F17758" w:rsidRDefault="00216B7F" w:rsidP="006849D0">
      <w:pPr>
        <w:pStyle w:val="shortdesc"/>
        <w:spacing w:before="300" w:beforeAutospacing="0" w:after="300" w:afterAutospacing="0"/>
        <w:rPr>
          <w:rStyle w:val="SubtleEmphasis"/>
        </w:rPr>
      </w:pPr>
      <w:r>
        <w:rPr>
          <w:rStyle w:val="SubtleEmphasis"/>
        </w:rPr>
        <w:t>T</w:t>
      </w:r>
      <w:r w:rsidR="006849D0" w:rsidRPr="00F17758">
        <w:rPr>
          <w:rStyle w:val="SubtleEmphasis"/>
        </w:rPr>
        <w:t>he Cloud Advisor operational (</w:t>
      </w:r>
      <w:proofErr w:type="spellStart"/>
      <w:r w:rsidR="006849D0" w:rsidRPr="00F17758">
        <w:rPr>
          <w:rStyle w:val="SubtleEmphasis"/>
        </w:rPr>
        <w:t>enrollment</w:t>
      </w:r>
      <w:proofErr w:type="spellEnd"/>
      <w:r w:rsidR="006849D0" w:rsidRPr="00F17758">
        <w:rPr>
          <w:rStyle w:val="SubtleEmphasis"/>
        </w:rPr>
        <w:t>) statuses and explains how to get, list, and change them. It contains procedures to complete the following tasks:</w:t>
      </w:r>
    </w:p>
    <w:p w14:paraId="746486C6" w14:textId="77777777" w:rsidR="006849D0" w:rsidRPr="00F17758" w:rsidRDefault="00000000">
      <w:pPr>
        <w:pStyle w:val="p"/>
        <w:numPr>
          <w:ilvl w:val="0"/>
          <w:numId w:val="31"/>
        </w:numPr>
        <w:spacing w:before="300" w:beforeAutospacing="0" w:after="300" w:afterAutospacing="0"/>
        <w:rPr>
          <w:rStyle w:val="SubtleEmphasis"/>
        </w:rPr>
      </w:pPr>
      <w:hyperlink r:id="rId14" w:anchor="list-enrollment-statuses" w:tooltip="This section describes how to list the Cloud Advisor operational status for a compartment." w:history="1">
        <w:r w:rsidR="006849D0" w:rsidRPr="00F17758">
          <w:rPr>
            <w:rStyle w:val="SubtleEmphasis"/>
          </w:rPr>
          <w:t>Listing the Cloud Advisor Operational Status</w:t>
        </w:r>
      </w:hyperlink>
    </w:p>
    <w:p w14:paraId="4F9345D3" w14:textId="77777777" w:rsidR="006849D0" w:rsidRPr="00F17758" w:rsidRDefault="00000000">
      <w:pPr>
        <w:pStyle w:val="p"/>
        <w:numPr>
          <w:ilvl w:val="0"/>
          <w:numId w:val="31"/>
        </w:numPr>
        <w:spacing w:before="300" w:beforeAutospacing="0" w:after="300" w:afterAutospacing="0"/>
        <w:rPr>
          <w:rStyle w:val="SubtleEmphasis"/>
        </w:rPr>
      </w:pPr>
      <w:hyperlink r:id="rId15" w:anchor="get-enrollment-status" w:tooltip="This section describes how to obtain the Cloud Advisor operational status for a compartment." w:history="1">
        <w:r w:rsidR="006849D0" w:rsidRPr="00F17758">
          <w:rPr>
            <w:rStyle w:val="SubtleEmphasis"/>
          </w:rPr>
          <w:t>Getting the Cloud Advisor operational status</w:t>
        </w:r>
      </w:hyperlink>
    </w:p>
    <w:p w14:paraId="5FEA9F12" w14:textId="77777777" w:rsidR="006849D0" w:rsidRPr="00F17758" w:rsidRDefault="00000000">
      <w:pPr>
        <w:pStyle w:val="p"/>
        <w:numPr>
          <w:ilvl w:val="0"/>
          <w:numId w:val="31"/>
        </w:numPr>
        <w:spacing w:before="300" w:beforeAutospacing="0" w:after="300" w:afterAutospacing="0"/>
        <w:rPr>
          <w:rStyle w:val="SubtleEmphasis"/>
        </w:rPr>
      </w:pPr>
      <w:hyperlink r:id="rId16" w:anchor="update-enrollment-status" w:tooltip="This section explains how to activate or deactivate Cloud Advisor." w:history="1">
        <w:r w:rsidR="006849D0" w:rsidRPr="00F17758">
          <w:rPr>
            <w:rStyle w:val="SubtleEmphasis"/>
          </w:rPr>
          <w:t>Enabling and Disabling Cloud Advisor</w:t>
        </w:r>
      </w:hyperlink>
    </w:p>
    <w:p w14:paraId="46E55333" w14:textId="3A0F3212" w:rsidR="006849D0" w:rsidRPr="006A5255" w:rsidRDefault="006849D0" w:rsidP="00216B7F">
      <w:pPr>
        <w:pStyle w:val="Heading3"/>
        <w:numPr>
          <w:ilvl w:val="1"/>
          <w:numId w:val="6"/>
        </w:numPr>
      </w:pPr>
      <w:bookmarkStart w:id="12" w:name="_Toc139532992"/>
      <w:r w:rsidRPr="006A5255">
        <w:t>Listing the Cloud Advisor Operational Status</w:t>
      </w:r>
      <w:bookmarkEnd w:id="12"/>
    </w:p>
    <w:p w14:paraId="7FD28AD5" w14:textId="77777777" w:rsidR="006849D0" w:rsidRPr="00F17758" w:rsidRDefault="00000000" w:rsidP="00F17758">
      <w:pPr>
        <w:pStyle w:val="uk-active"/>
        <w:rPr>
          <w:rStyle w:val="SubtleEmphasis"/>
          <w:b/>
          <w:bCs/>
          <w:color w:val="auto"/>
        </w:rPr>
      </w:pPr>
      <w:hyperlink r:id="rId17" w:history="1">
        <w:r w:rsidR="006849D0" w:rsidRPr="00F17758">
          <w:rPr>
            <w:rStyle w:val="SubtleEmphasis"/>
            <w:b/>
            <w:bCs/>
            <w:color w:val="auto"/>
          </w:rPr>
          <w:t>Console</w:t>
        </w:r>
      </w:hyperlink>
    </w:p>
    <w:p w14:paraId="7743A055" w14:textId="77777777" w:rsidR="006849D0" w:rsidRPr="00F17758" w:rsidRDefault="006849D0">
      <w:pPr>
        <w:pStyle w:val="uk-active"/>
        <w:numPr>
          <w:ilvl w:val="0"/>
          <w:numId w:val="8"/>
        </w:numPr>
        <w:rPr>
          <w:rStyle w:val="SubtleEmphasis"/>
        </w:rPr>
      </w:pPr>
      <w:r w:rsidRPr="00F17758">
        <w:rPr>
          <w:rStyle w:val="SubtleEmphasis"/>
        </w:rPr>
        <w:t>Open the navigation menu and click Governance &amp; Administration. Under Cloud Advisor, click Settings.</w:t>
      </w:r>
    </w:p>
    <w:p w14:paraId="786AE638" w14:textId="24405402" w:rsidR="006849D0" w:rsidRPr="00F17758" w:rsidRDefault="006849D0" w:rsidP="006849D0">
      <w:pPr>
        <w:pStyle w:val="uk-active"/>
        <w:ind w:left="720"/>
        <w:rPr>
          <w:rStyle w:val="SubtleEmphasis"/>
        </w:rPr>
      </w:pPr>
      <w:r w:rsidRPr="00F17758">
        <w:rPr>
          <w:rStyle w:val="SubtleEmphasis"/>
        </w:rPr>
        <w:t>The operational status of Cloud Advisor is shown on the page. If Cloud Advisor is enabled, Disable</w:t>
      </w:r>
      <w:r w:rsidR="00F17758">
        <w:rPr>
          <w:rStyle w:val="SubtleEmphasis"/>
        </w:rPr>
        <w:t xml:space="preserve"> </w:t>
      </w:r>
      <w:r w:rsidRPr="00F17758">
        <w:rPr>
          <w:rStyle w:val="SubtleEmphasis"/>
        </w:rPr>
        <w:t>Cloud Advisor is shown on the screen. If Cloud Advisor is disabled, Enable Cloud Advisor is shown on the screen.</w:t>
      </w:r>
    </w:p>
    <w:p w14:paraId="380EF099" w14:textId="4E37F28F" w:rsidR="006849D0" w:rsidRPr="006A5255" w:rsidRDefault="006849D0" w:rsidP="00216B7F">
      <w:pPr>
        <w:pStyle w:val="Heading3"/>
        <w:numPr>
          <w:ilvl w:val="1"/>
          <w:numId w:val="6"/>
        </w:numPr>
      </w:pPr>
      <w:bookmarkStart w:id="13" w:name="_Toc139532993"/>
      <w:r w:rsidRPr="006A5255">
        <w:t>Getting the </w:t>
      </w:r>
      <w:r w:rsidRPr="006A5255">
        <w:rPr>
          <w:rStyle w:val="ph"/>
        </w:rPr>
        <w:t>Cloud Advisor</w:t>
      </w:r>
      <w:r w:rsidRPr="006A5255">
        <w:t> operational status</w:t>
      </w:r>
      <w:bookmarkEnd w:id="13"/>
    </w:p>
    <w:p w14:paraId="2DDF9CF4" w14:textId="4B2EEC95" w:rsidR="006849D0" w:rsidRPr="00F17758" w:rsidRDefault="006849D0" w:rsidP="00F17758">
      <w:pPr>
        <w:rPr>
          <w:rStyle w:val="SubtleEmphasis"/>
          <w:b/>
          <w:bCs/>
        </w:rPr>
      </w:pPr>
      <w:r w:rsidRPr="00F17758">
        <w:rPr>
          <w:rStyle w:val="SubtleEmphasis"/>
          <w:b/>
          <w:bCs/>
        </w:rPr>
        <w:t>Using the CLI</w:t>
      </w:r>
    </w:p>
    <w:p w14:paraId="7695179A" w14:textId="48CAF675" w:rsidR="006849D0" w:rsidRPr="00F17758" w:rsidRDefault="006849D0" w:rsidP="006849D0">
      <w:pPr>
        <w:pStyle w:val="p"/>
        <w:spacing w:before="300" w:beforeAutospacing="0" w:after="300" w:afterAutospacing="0"/>
        <w:rPr>
          <w:rStyle w:val="SubtleEmphasis"/>
        </w:rPr>
      </w:pPr>
      <w:r w:rsidRPr="00F17758">
        <w:rPr>
          <w:rStyle w:val="SubtleEmphasis"/>
        </w:rPr>
        <w:t>Use the </w:t>
      </w:r>
      <w:hyperlink r:id="rId18" w:history="1">
        <w:r w:rsidR="00F17758">
          <w:rPr>
            <w:rStyle w:val="SubtleEmphasis"/>
          </w:rPr>
          <w:t>OCI</w:t>
        </w:r>
        <w:r w:rsidRPr="00F17758">
          <w:rPr>
            <w:rStyle w:val="SubtleEmphasis"/>
          </w:rPr>
          <w:t xml:space="preserve"> optimizer enrollment-status get</w:t>
        </w:r>
      </w:hyperlink>
      <w:r w:rsidRPr="00F17758">
        <w:rPr>
          <w:rStyle w:val="SubtleEmphasis"/>
        </w:rPr>
        <w:t> command to get the status of a Cloud Advisor enrollment.</w:t>
      </w:r>
    </w:p>
    <w:p w14:paraId="50B75C6A" w14:textId="77777777" w:rsidR="006849D0" w:rsidRPr="00F17758" w:rsidRDefault="006849D0" w:rsidP="006849D0">
      <w:pPr>
        <w:rPr>
          <w:rStyle w:val="SubtleEmphasis"/>
        </w:rPr>
      </w:pPr>
      <w:r w:rsidRPr="00F17758">
        <w:rPr>
          <w:rStyle w:val="SubtleEmphasis"/>
        </w:rPr>
        <w:t>Command</w:t>
      </w:r>
    </w:p>
    <w:p w14:paraId="1D8356EB" w14:textId="77777777" w:rsidR="006849D0" w:rsidRPr="00F17758" w:rsidRDefault="006849D0" w:rsidP="00F17758">
      <w:pPr>
        <w:pStyle w:val="HTMLPreformatted"/>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spacing w:after="300"/>
        <w:rPr>
          <w:rStyle w:val="SubtleEmphasis"/>
        </w:rPr>
      </w:pPr>
      <w:proofErr w:type="spellStart"/>
      <w:r w:rsidRPr="00F17758">
        <w:rPr>
          <w:rStyle w:val="SubtleEmphasis"/>
          <w:rFonts w:eastAsiaTheme="majorEastAsia"/>
        </w:rPr>
        <w:t>oci</w:t>
      </w:r>
      <w:proofErr w:type="spellEnd"/>
      <w:r w:rsidRPr="00F17758">
        <w:rPr>
          <w:rStyle w:val="SubtleEmphasis"/>
          <w:rFonts w:eastAsiaTheme="majorEastAsia"/>
        </w:rPr>
        <w:t xml:space="preserve"> optimizer </w:t>
      </w:r>
      <w:proofErr w:type="spellStart"/>
      <w:r w:rsidRPr="00F17758">
        <w:rPr>
          <w:rStyle w:val="SubtleEmphasis"/>
          <w:rFonts w:eastAsiaTheme="majorEastAsia"/>
        </w:rPr>
        <w:t>enrollment</w:t>
      </w:r>
      <w:proofErr w:type="spellEnd"/>
      <w:r w:rsidRPr="00F17758">
        <w:rPr>
          <w:rStyle w:val="SubtleEmphasis"/>
          <w:rFonts w:eastAsiaTheme="majorEastAsia"/>
        </w:rPr>
        <w:t xml:space="preserve">-status get --enrollment-status-id </w:t>
      </w:r>
      <w:r w:rsidRPr="00F17758">
        <w:rPr>
          <w:rStyle w:val="SubtleEmphasis"/>
        </w:rPr>
        <w:t>&lt;enrollment_status_OCID&gt;</w:t>
      </w:r>
    </w:p>
    <w:p w14:paraId="01E292D6" w14:textId="53613648" w:rsidR="00F17758" w:rsidRDefault="00F17758" w:rsidP="00F17758">
      <w:pPr>
        <w:pStyle w:val="p"/>
        <w:spacing w:before="300" w:beforeAutospacing="0" w:after="300" w:afterAutospacing="0"/>
        <w:rPr>
          <w:rStyle w:val="SubtleEmphasis"/>
        </w:rPr>
      </w:pPr>
    </w:p>
    <w:p w14:paraId="34EC5F40" w14:textId="7F1D97E9" w:rsidR="006849D0" w:rsidRPr="006A5255" w:rsidRDefault="006849D0" w:rsidP="00216B7F">
      <w:pPr>
        <w:pStyle w:val="Heading3"/>
        <w:numPr>
          <w:ilvl w:val="1"/>
          <w:numId w:val="6"/>
        </w:numPr>
      </w:pPr>
      <w:bookmarkStart w:id="14" w:name="_Toc139532994"/>
      <w:r w:rsidRPr="006A5255">
        <w:t>Enabling and Disabling </w:t>
      </w:r>
      <w:r w:rsidRPr="006A5255">
        <w:rPr>
          <w:rStyle w:val="ph"/>
        </w:rPr>
        <w:t>Cloud Advisor</w:t>
      </w:r>
      <w:bookmarkEnd w:id="14"/>
    </w:p>
    <w:p w14:paraId="2E876154" w14:textId="38306079" w:rsidR="006849D0" w:rsidRPr="00F17758" w:rsidRDefault="006849D0" w:rsidP="00F17758">
      <w:pPr>
        <w:rPr>
          <w:rStyle w:val="SubtleEmphasis"/>
          <w:b/>
          <w:bCs/>
          <w:color w:val="000000" w:themeColor="text1"/>
        </w:rPr>
      </w:pPr>
      <w:r w:rsidRPr="00F17758">
        <w:rPr>
          <w:rStyle w:val="SubtleEmphasis"/>
          <w:b/>
          <w:bCs/>
          <w:color w:val="000000" w:themeColor="text1"/>
        </w:rPr>
        <w:t>To enable Cloud Advisor</w:t>
      </w:r>
    </w:p>
    <w:p w14:paraId="2690BD12" w14:textId="77777777" w:rsidR="00BA7D8B" w:rsidRDefault="006849D0" w:rsidP="00BA7D8B">
      <w:pPr>
        <w:pStyle w:val="shortdesc"/>
        <w:spacing w:before="300" w:beforeAutospacing="0" w:after="300" w:afterAutospacing="0"/>
        <w:rPr>
          <w:rStyle w:val="SubtleEmphasis"/>
        </w:rPr>
      </w:pPr>
      <w:r w:rsidRPr="00F17758">
        <w:rPr>
          <w:rStyle w:val="SubtleEmphasis"/>
        </w:rPr>
        <w:t>The following procedure explains how to enable Cloud Advisor. This task can be performed only from the Console.</w:t>
      </w:r>
    </w:p>
    <w:p w14:paraId="7461732B" w14:textId="19B21E87" w:rsidR="006849D0" w:rsidRPr="00F17758" w:rsidRDefault="006849D0" w:rsidP="00BA7D8B">
      <w:pPr>
        <w:pStyle w:val="shortdesc"/>
        <w:spacing w:before="300" w:beforeAutospacing="0" w:after="300" w:afterAutospacing="0"/>
        <w:rPr>
          <w:rStyle w:val="SubtleEmphasis"/>
        </w:rPr>
      </w:pPr>
      <w:r w:rsidRPr="00F17758">
        <w:rPr>
          <w:rStyle w:val="SubtleEmphasis"/>
        </w:rPr>
        <w:t>Cloud Advisor is enabled (active) by default.</w:t>
      </w:r>
    </w:p>
    <w:p w14:paraId="598C220B" w14:textId="77777777" w:rsidR="006849D0" w:rsidRPr="00F17758" w:rsidRDefault="006849D0">
      <w:pPr>
        <w:pStyle w:val="li"/>
        <w:numPr>
          <w:ilvl w:val="0"/>
          <w:numId w:val="9"/>
        </w:numPr>
        <w:rPr>
          <w:rStyle w:val="SubtleEmphasis"/>
        </w:rPr>
      </w:pPr>
      <w:r w:rsidRPr="00F17758">
        <w:rPr>
          <w:rStyle w:val="SubtleEmphasis"/>
        </w:rPr>
        <w:t>Open the navigation menu and click Governance &amp; Administration. Under Cloud Advisor, click Settings.</w:t>
      </w:r>
    </w:p>
    <w:p w14:paraId="7002EFB6" w14:textId="77777777" w:rsidR="006849D0" w:rsidRPr="00F17758" w:rsidRDefault="006849D0" w:rsidP="006849D0">
      <w:pPr>
        <w:pStyle w:val="li"/>
        <w:ind w:left="720"/>
        <w:rPr>
          <w:rStyle w:val="SubtleEmphasis"/>
        </w:rPr>
      </w:pPr>
      <w:r w:rsidRPr="00F17758">
        <w:rPr>
          <w:rStyle w:val="SubtleEmphasis"/>
        </w:rPr>
        <w:t>The Cloud Advisor Settings page is displayed.</w:t>
      </w:r>
    </w:p>
    <w:p w14:paraId="3BB312A7" w14:textId="77777777" w:rsidR="006849D0" w:rsidRPr="00F17758" w:rsidRDefault="006849D0">
      <w:pPr>
        <w:pStyle w:val="li"/>
        <w:numPr>
          <w:ilvl w:val="0"/>
          <w:numId w:val="9"/>
        </w:numPr>
        <w:spacing w:before="150" w:beforeAutospacing="0"/>
        <w:rPr>
          <w:rStyle w:val="SubtleEmphasis"/>
        </w:rPr>
      </w:pPr>
      <w:r w:rsidRPr="00F17758">
        <w:rPr>
          <w:rStyle w:val="SubtleEmphasis"/>
        </w:rPr>
        <w:t>Click Activate Cloud Advisor.</w:t>
      </w:r>
    </w:p>
    <w:p w14:paraId="5FDF5C1F" w14:textId="77777777" w:rsidR="006849D0" w:rsidRPr="00F17758" w:rsidRDefault="006849D0" w:rsidP="006849D0">
      <w:pPr>
        <w:pStyle w:val="li"/>
        <w:spacing w:before="150" w:beforeAutospacing="0"/>
        <w:ind w:left="720"/>
        <w:rPr>
          <w:rStyle w:val="SubtleEmphasis"/>
        </w:rPr>
      </w:pPr>
      <w:r w:rsidRPr="00F17758">
        <w:rPr>
          <w:rStyle w:val="SubtleEmphasis"/>
        </w:rPr>
        <w:t>The Activate Cloud Advisor dialog box opens.</w:t>
      </w:r>
    </w:p>
    <w:p w14:paraId="16DDE7BB" w14:textId="77777777" w:rsidR="006849D0" w:rsidRPr="00F17758" w:rsidRDefault="006849D0">
      <w:pPr>
        <w:pStyle w:val="li"/>
        <w:numPr>
          <w:ilvl w:val="0"/>
          <w:numId w:val="9"/>
        </w:numPr>
        <w:spacing w:before="150" w:beforeAutospacing="0"/>
        <w:rPr>
          <w:rStyle w:val="SubtleEmphasis"/>
        </w:rPr>
      </w:pPr>
      <w:r w:rsidRPr="00F17758">
        <w:rPr>
          <w:rStyle w:val="SubtleEmphasis"/>
        </w:rPr>
        <w:t>In the Activate Cloud Advisor dialog box, click Enable.</w:t>
      </w:r>
    </w:p>
    <w:p w14:paraId="5A0FBBF0" w14:textId="77777777" w:rsidR="006849D0" w:rsidRPr="00B40EFF" w:rsidRDefault="006849D0" w:rsidP="00B40EFF">
      <w:pPr>
        <w:rPr>
          <w:rStyle w:val="SubtleEmphasis"/>
          <w:b/>
          <w:bCs/>
          <w:color w:val="000000" w:themeColor="text1"/>
        </w:rPr>
      </w:pPr>
      <w:r w:rsidRPr="00B40EFF">
        <w:rPr>
          <w:rStyle w:val="SubtleEmphasis"/>
          <w:b/>
          <w:bCs/>
          <w:color w:val="000000" w:themeColor="text1"/>
        </w:rPr>
        <w:lastRenderedPageBreak/>
        <w:t>To disable Cloud Advisor</w:t>
      </w:r>
    </w:p>
    <w:p w14:paraId="28A9B936" w14:textId="2D59D0B7" w:rsidR="006849D0" w:rsidRPr="00F17758" w:rsidRDefault="006849D0" w:rsidP="006849D0">
      <w:pPr>
        <w:pStyle w:val="shortdesc"/>
        <w:spacing w:before="300" w:beforeAutospacing="0" w:after="300" w:afterAutospacing="0"/>
        <w:rPr>
          <w:rStyle w:val="SubtleEmphasis"/>
        </w:rPr>
      </w:pPr>
      <w:r w:rsidRPr="00F17758">
        <w:rPr>
          <w:rStyle w:val="SubtleEmphasis"/>
        </w:rPr>
        <w:t>Note: This task can be performed only from the Console.</w:t>
      </w:r>
    </w:p>
    <w:p w14:paraId="123309FD" w14:textId="77777777" w:rsidR="006849D0" w:rsidRPr="00F17758" w:rsidRDefault="006849D0">
      <w:pPr>
        <w:pStyle w:val="li"/>
        <w:numPr>
          <w:ilvl w:val="0"/>
          <w:numId w:val="10"/>
        </w:numPr>
        <w:rPr>
          <w:rStyle w:val="SubtleEmphasis"/>
        </w:rPr>
      </w:pPr>
      <w:r w:rsidRPr="00F17758">
        <w:rPr>
          <w:rStyle w:val="SubtleEmphasis"/>
        </w:rPr>
        <w:t>Open the navigation menu and click Governance &amp; Administration. Under Cloud Advisor, click Settings.</w:t>
      </w:r>
    </w:p>
    <w:p w14:paraId="4B12D952" w14:textId="77777777" w:rsidR="006849D0" w:rsidRPr="00F17758" w:rsidRDefault="006849D0" w:rsidP="006849D0">
      <w:pPr>
        <w:pStyle w:val="li"/>
        <w:ind w:left="720"/>
        <w:rPr>
          <w:rStyle w:val="SubtleEmphasis"/>
        </w:rPr>
      </w:pPr>
      <w:r w:rsidRPr="00F17758">
        <w:rPr>
          <w:rStyle w:val="SubtleEmphasis"/>
        </w:rPr>
        <w:t>The Cloud Advisor Settings page is displayed.</w:t>
      </w:r>
    </w:p>
    <w:p w14:paraId="2D27F149" w14:textId="77777777" w:rsidR="006849D0" w:rsidRPr="00F17758" w:rsidRDefault="006849D0">
      <w:pPr>
        <w:pStyle w:val="li"/>
        <w:numPr>
          <w:ilvl w:val="0"/>
          <w:numId w:val="10"/>
        </w:numPr>
        <w:spacing w:before="150" w:beforeAutospacing="0"/>
        <w:rPr>
          <w:rStyle w:val="SubtleEmphasis"/>
        </w:rPr>
      </w:pPr>
      <w:r w:rsidRPr="00F17758">
        <w:rPr>
          <w:rStyle w:val="SubtleEmphasis"/>
        </w:rPr>
        <w:t>Click Disable Cloud Advisor.</w:t>
      </w:r>
    </w:p>
    <w:p w14:paraId="706056D5" w14:textId="77777777" w:rsidR="006849D0" w:rsidRPr="00F17758" w:rsidRDefault="006849D0" w:rsidP="006849D0">
      <w:pPr>
        <w:pStyle w:val="li"/>
        <w:spacing w:before="150" w:beforeAutospacing="0"/>
        <w:ind w:left="720"/>
        <w:rPr>
          <w:rStyle w:val="SubtleEmphasis"/>
        </w:rPr>
      </w:pPr>
      <w:r w:rsidRPr="00F17758">
        <w:rPr>
          <w:rStyle w:val="SubtleEmphasis"/>
        </w:rPr>
        <w:t>The Disable Cloud Advisor dialog box opens.</w:t>
      </w:r>
    </w:p>
    <w:p w14:paraId="3AF01700" w14:textId="77777777" w:rsidR="006849D0" w:rsidRDefault="006849D0">
      <w:pPr>
        <w:pStyle w:val="li"/>
        <w:numPr>
          <w:ilvl w:val="0"/>
          <w:numId w:val="10"/>
        </w:numPr>
        <w:spacing w:before="150" w:beforeAutospacing="0"/>
        <w:rPr>
          <w:rStyle w:val="SubtleEmphasis"/>
        </w:rPr>
      </w:pPr>
      <w:r w:rsidRPr="00F17758">
        <w:rPr>
          <w:rStyle w:val="SubtleEmphasis"/>
        </w:rPr>
        <w:t>In the Disable Cloud Advisor dialog box, click Disable.</w:t>
      </w:r>
    </w:p>
    <w:p w14:paraId="33D5DF5A" w14:textId="77777777" w:rsidR="00AA61B1" w:rsidRPr="00F17758" w:rsidRDefault="00AA61B1" w:rsidP="00AA61B1">
      <w:pPr>
        <w:pStyle w:val="li"/>
        <w:spacing w:before="150" w:beforeAutospacing="0"/>
        <w:ind w:left="720"/>
        <w:rPr>
          <w:rStyle w:val="SubtleEmphasis"/>
        </w:rPr>
      </w:pPr>
    </w:p>
    <w:p w14:paraId="27AF2AF3" w14:textId="7221BBFA" w:rsidR="006849D0" w:rsidRPr="006A5255" w:rsidRDefault="006849D0">
      <w:pPr>
        <w:pStyle w:val="Heading2"/>
        <w:numPr>
          <w:ilvl w:val="1"/>
          <w:numId w:val="27"/>
        </w:numPr>
      </w:pPr>
      <w:bookmarkStart w:id="15" w:name="_Toc139532995"/>
      <w:r w:rsidRPr="006A5255">
        <w:t>Enabling </w:t>
      </w:r>
      <w:r w:rsidRPr="006A5255">
        <w:rPr>
          <w:rStyle w:val="ph"/>
        </w:rPr>
        <w:t>Cloud Guard</w:t>
      </w:r>
      <w:bookmarkEnd w:id="15"/>
    </w:p>
    <w:p w14:paraId="060F7EDA" w14:textId="63D137BF" w:rsidR="006849D0" w:rsidRPr="00AA61B1" w:rsidRDefault="006849D0" w:rsidP="006849D0">
      <w:pPr>
        <w:pStyle w:val="shortdesc"/>
        <w:spacing w:before="300" w:beforeAutospacing="0" w:after="300" w:afterAutospacing="0"/>
        <w:rPr>
          <w:rStyle w:val="SubtleEmphasis"/>
        </w:rPr>
      </w:pPr>
      <w:r w:rsidRPr="00AA61B1">
        <w:rPr>
          <w:rStyle w:val="SubtleEmphasis"/>
        </w:rPr>
        <w:t xml:space="preserve">Cloud Guard integrates with Cloud Advisor to display security recommendations in the Cloud Advisor dashboard. </w:t>
      </w:r>
    </w:p>
    <w:p w14:paraId="78A875D4" w14:textId="734F311E" w:rsidR="006849D0" w:rsidRPr="006A5255" w:rsidRDefault="006849D0">
      <w:pPr>
        <w:pStyle w:val="Heading1"/>
        <w:numPr>
          <w:ilvl w:val="0"/>
          <w:numId w:val="27"/>
        </w:numPr>
      </w:pPr>
      <w:bookmarkStart w:id="16" w:name="_Toc139532996"/>
      <w:r w:rsidRPr="006A5255">
        <w:t>Viewing Categories and Recommendations</w:t>
      </w:r>
      <w:bookmarkEnd w:id="16"/>
    </w:p>
    <w:p w14:paraId="71BD326F" w14:textId="69A8B4C0" w:rsidR="006849D0" w:rsidRPr="00AA61B1" w:rsidRDefault="00BA7D8B" w:rsidP="006849D0">
      <w:pPr>
        <w:pStyle w:val="shortdesc"/>
        <w:shd w:val="clear" w:color="auto" w:fill="FFFFFF"/>
        <w:spacing w:before="300" w:beforeAutospacing="0" w:after="300" w:afterAutospacing="0"/>
        <w:rPr>
          <w:rStyle w:val="SubtleEmphasis"/>
        </w:rPr>
      </w:pPr>
      <w:r>
        <w:rPr>
          <w:rStyle w:val="SubtleEmphasis"/>
        </w:rPr>
        <w:t>O</w:t>
      </w:r>
      <w:r w:rsidR="006849D0" w:rsidRPr="00AA61B1">
        <w:rPr>
          <w:rStyle w:val="SubtleEmphasis"/>
        </w:rPr>
        <w:t>verprovisioned Autonomous Database for Analytics and Data Warehousing and Autonomous Database for Transaction Processing and Mixed Workloads instances, and unattached block volumes and boot volumes.</w:t>
      </w:r>
    </w:p>
    <w:p w14:paraId="2375B3A8" w14:textId="77777777" w:rsidR="006849D0" w:rsidRPr="00AA61B1" w:rsidRDefault="00000000">
      <w:pPr>
        <w:pStyle w:val="p"/>
        <w:numPr>
          <w:ilvl w:val="0"/>
          <w:numId w:val="32"/>
        </w:numPr>
        <w:shd w:val="clear" w:color="auto" w:fill="FFFFFF"/>
        <w:spacing w:before="300" w:beforeAutospacing="0" w:after="300" w:afterAutospacing="0"/>
        <w:rPr>
          <w:rStyle w:val="SubtleEmphasis"/>
        </w:rPr>
      </w:pPr>
      <w:hyperlink r:id="rId19" w:anchor="categories" w:tooltip="This section explains how to list and view categories." w:history="1">
        <w:r w:rsidR="006849D0" w:rsidRPr="00AA61B1">
          <w:rPr>
            <w:rStyle w:val="SubtleEmphasis"/>
          </w:rPr>
          <w:t>Viewing Categories</w:t>
        </w:r>
      </w:hyperlink>
    </w:p>
    <w:p w14:paraId="7579EEED" w14:textId="77777777" w:rsidR="006849D0" w:rsidRPr="00AA61B1" w:rsidRDefault="00000000">
      <w:pPr>
        <w:pStyle w:val="p"/>
        <w:numPr>
          <w:ilvl w:val="0"/>
          <w:numId w:val="32"/>
        </w:numPr>
        <w:shd w:val="clear" w:color="auto" w:fill="FFFFFF"/>
        <w:spacing w:before="300" w:beforeAutospacing="0" w:after="300" w:afterAutospacing="0"/>
        <w:rPr>
          <w:rStyle w:val="SubtleEmphasis"/>
        </w:rPr>
      </w:pPr>
      <w:hyperlink r:id="rId20" w:anchor="recommendations" w:tooltip="This section explains how to list and view recommendations." w:history="1">
        <w:r w:rsidR="006849D0" w:rsidRPr="00AA61B1">
          <w:rPr>
            <w:rStyle w:val="SubtleEmphasis"/>
          </w:rPr>
          <w:t>Viewing Recommendations</w:t>
        </w:r>
      </w:hyperlink>
    </w:p>
    <w:p w14:paraId="338AADB3" w14:textId="198A78F6" w:rsidR="006A5255" w:rsidRDefault="006A5255">
      <w:pPr>
        <w:pStyle w:val="Heading2"/>
        <w:numPr>
          <w:ilvl w:val="1"/>
          <w:numId w:val="27"/>
        </w:numPr>
      </w:pPr>
      <w:bookmarkStart w:id="17" w:name="_Toc139532997"/>
      <w:r>
        <w:t>Viewing Categories</w:t>
      </w:r>
      <w:bookmarkEnd w:id="17"/>
    </w:p>
    <w:p w14:paraId="46D77D0C" w14:textId="77777777" w:rsidR="006A5255" w:rsidRPr="00015BEF" w:rsidRDefault="006A5255" w:rsidP="006A5255">
      <w:pPr>
        <w:pStyle w:val="p"/>
        <w:shd w:val="clear" w:color="auto" w:fill="FFFFFF"/>
        <w:spacing w:before="300" w:beforeAutospacing="0" w:after="300" w:afterAutospacing="0"/>
        <w:rPr>
          <w:rStyle w:val="SubtleEmphasis"/>
        </w:rPr>
      </w:pPr>
      <w:r w:rsidRPr="00015BEF">
        <w:rPr>
          <w:rStyle w:val="SubtleEmphasis"/>
        </w:rPr>
        <w:t>It contains the following procedures:</w:t>
      </w:r>
    </w:p>
    <w:p w14:paraId="53E5108C" w14:textId="77777777" w:rsidR="006A5255" w:rsidRPr="00015BEF" w:rsidRDefault="00000000">
      <w:pPr>
        <w:pStyle w:val="p"/>
        <w:numPr>
          <w:ilvl w:val="0"/>
          <w:numId w:val="33"/>
        </w:numPr>
        <w:shd w:val="clear" w:color="auto" w:fill="FFFFFF"/>
        <w:spacing w:before="300" w:beforeAutospacing="0" w:after="300" w:afterAutospacing="0"/>
        <w:rPr>
          <w:rStyle w:val="SubtleEmphasis"/>
        </w:rPr>
      </w:pPr>
      <w:hyperlink r:id="rId21" w:anchor="list-categories" w:tooltip="There is no Console function for this task. Use the CLI or API to list categories." w:history="1">
        <w:r w:rsidR="006A5255" w:rsidRPr="00015BEF">
          <w:rPr>
            <w:rStyle w:val="SubtleEmphasis"/>
          </w:rPr>
          <w:t>Listing Categories</w:t>
        </w:r>
      </w:hyperlink>
    </w:p>
    <w:p w14:paraId="15B8A6E0" w14:textId="77777777" w:rsidR="006A5255" w:rsidRPr="00015BEF" w:rsidRDefault="00000000">
      <w:pPr>
        <w:pStyle w:val="p"/>
        <w:numPr>
          <w:ilvl w:val="0"/>
          <w:numId w:val="33"/>
        </w:numPr>
        <w:shd w:val="clear" w:color="auto" w:fill="FFFFFF"/>
        <w:spacing w:before="300" w:beforeAutospacing="0" w:after="300" w:afterAutospacing="0"/>
        <w:rPr>
          <w:rStyle w:val="SubtleEmphasis"/>
        </w:rPr>
      </w:pPr>
      <w:hyperlink r:id="rId22" w:anchor="get-category" w:tooltip="This section explains how to get categories." w:history="1">
        <w:r w:rsidR="006A5255" w:rsidRPr="00015BEF">
          <w:rPr>
            <w:rStyle w:val="SubtleEmphasis"/>
          </w:rPr>
          <w:t>Getting Categories</w:t>
        </w:r>
      </w:hyperlink>
    </w:p>
    <w:p w14:paraId="07C9A123" w14:textId="77940E3D" w:rsidR="006A5255" w:rsidRPr="00EC45D0" w:rsidRDefault="006A5255">
      <w:pPr>
        <w:pStyle w:val="Heading3"/>
        <w:numPr>
          <w:ilvl w:val="0"/>
          <w:numId w:val="37"/>
        </w:numPr>
      </w:pPr>
      <w:bookmarkStart w:id="18" w:name="_Toc139532998"/>
      <w:r w:rsidRPr="00EC45D0">
        <w:t>Listing Categories</w:t>
      </w:r>
      <w:bookmarkEnd w:id="18"/>
    </w:p>
    <w:p w14:paraId="5D377C27" w14:textId="77777777" w:rsidR="006A5255" w:rsidRDefault="006A5255" w:rsidP="006A5255">
      <w:pPr>
        <w:pStyle w:val="shortdesc"/>
        <w:shd w:val="clear" w:color="auto" w:fill="FFFFFF"/>
        <w:spacing w:before="300" w:beforeAutospacing="0" w:after="300" w:afterAutospacing="0"/>
        <w:rPr>
          <w:rFonts w:ascii="Segoe UI" w:hAnsi="Segoe UI" w:cs="Segoe UI"/>
          <w:color w:val="47423E"/>
        </w:rPr>
      </w:pPr>
      <w:r>
        <w:rPr>
          <w:rFonts w:ascii="Segoe UI" w:hAnsi="Segoe UI" w:cs="Segoe UI"/>
          <w:color w:val="47423E"/>
        </w:rPr>
        <w:t>There is no </w:t>
      </w:r>
      <w:r>
        <w:rPr>
          <w:rStyle w:val="ph"/>
          <w:rFonts w:ascii="Segoe UI" w:hAnsi="Segoe UI" w:cs="Segoe UI"/>
          <w:color w:val="47423E"/>
        </w:rPr>
        <w:t>Console</w:t>
      </w:r>
      <w:r>
        <w:rPr>
          <w:rFonts w:ascii="Segoe UI" w:hAnsi="Segoe UI" w:cs="Segoe UI"/>
          <w:color w:val="47423E"/>
        </w:rPr>
        <w:t> function for this task. Use the CLI or API to list categories.</w:t>
      </w:r>
    </w:p>
    <w:p w14:paraId="19A4578A" w14:textId="0BA11CBC" w:rsidR="006A5255" w:rsidRPr="00015BEF" w:rsidRDefault="00000000" w:rsidP="00015BEF">
      <w:pPr>
        <w:pStyle w:val="uk-active"/>
        <w:shd w:val="clear" w:color="auto" w:fill="FFFFFF"/>
        <w:rPr>
          <w:rFonts w:ascii="Arial" w:hAnsi="Arial"/>
          <w:b/>
          <w:bCs/>
          <w:iCs/>
          <w:color w:val="404040" w:themeColor="text1" w:themeTint="BF"/>
        </w:rPr>
      </w:pPr>
      <w:hyperlink r:id="rId23" w:history="1">
        <w:r w:rsidR="006A5255" w:rsidRPr="00015BEF">
          <w:rPr>
            <w:rStyle w:val="SubtleEmphasis"/>
            <w:b/>
            <w:bCs/>
          </w:rPr>
          <w:t>Console</w:t>
        </w:r>
      </w:hyperlink>
    </w:p>
    <w:p w14:paraId="50BF182E" w14:textId="77777777" w:rsidR="006A5255" w:rsidRDefault="006A5255">
      <w:pPr>
        <w:pStyle w:val="li"/>
        <w:numPr>
          <w:ilvl w:val="1"/>
          <w:numId w:val="28"/>
        </w:numPr>
        <w:shd w:val="clear" w:color="auto" w:fill="FFFFFF"/>
        <w:rPr>
          <w:rFonts w:ascii="Segoe UI" w:hAnsi="Segoe UI" w:cs="Segoe UI"/>
          <w:color w:val="47423E"/>
        </w:rPr>
      </w:pPr>
      <w:r>
        <w:rPr>
          <w:rStyle w:val="ph"/>
          <w:rFonts w:ascii="Segoe UI" w:hAnsi="Segoe UI" w:cs="Segoe UI"/>
          <w:color w:val="47423E"/>
        </w:rPr>
        <w:lastRenderedPageBreak/>
        <w:t>Go to the </w:t>
      </w:r>
      <w:r>
        <w:rPr>
          <w:rStyle w:val="Strong"/>
          <w:rFonts w:ascii="Segoe UI" w:eastAsiaTheme="majorEastAsia" w:hAnsi="Segoe UI" w:cs="Segoe UI"/>
          <w:color w:val="47423E"/>
        </w:rPr>
        <w:t>Recommendations</w:t>
      </w:r>
      <w:r>
        <w:rPr>
          <w:rStyle w:val="ph"/>
          <w:rFonts w:ascii="Segoe UI" w:hAnsi="Segoe UI" w:cs="Segoe UI"/>
          <w:color w:val="47423E"/>
        </w:rPr>
        <w:t> dashboard: Open the navigation menu and click </w:t>
      </w:r>
      <w:r>
        <w:rPr>
          <w:rStyle w:val="Strong"/>
          <w:rFonts w:ascii="Segoe UI" w:eastAsiaTheme="majorEastAsia" w:hAnsi="Segoe UI" w:cs="Segoe UI"/>
          <w:color w:val="47423E"/>
        </w:rPr>
        <w:t>Governance &amp; Administration</w:t>
      </w:r>
      <w:r>
        <w:rPr>
          <w:rStyle w:val="ph"/>
          <w:rFonts w:ascii="Segoe UI" w:hAnsi="Segoe UI" w:cs="Segoe UI"/>
          <w:color w:val="47423E"/>
        </w:rPr>
        <w:t>. Under </w:t>
      </w:r>
      <w:r>
        <w:rPr>
          <w:rStyle w:val="Strong"/>
          <w:rFonts w:ascii="Segoe UI" w:eastAsiaTheme="majorEastAsia" w:hAnsi="Segoe UI" w:cs="Segoe UI"/>
          <w:color w:val="47423E"/>
        </w:rPr>
        <w:t>Cloud Advisor</w:t>
      </w:r>
      <w:r>
        <w:rPr>
          <w:rStyle w:val="ph"/>
          <w:rFonts w:ascii="Segoe UI" w:hAnsi="Segoe UI" w:cs="Segoe UI"/>
          <w:color w:val="47423E"/>
        </w:rPr>
        <w:t>, click </w:t>
      </w:r>
      <w:r>
        <w:rPr>
          <w:rStyle w:val="Strong"/>
          <w:rFonts w:ascii="Segoe UI" w:eastAsiaTheme="majorEastAsia" w:hAnsi="Segoe UI" w:cs="Segoe UI"/>
          <w:color w:val="47423E"/>
        </w:rPr>
        <w:t>Recommendations</w:t>
      </w:r>
      <w:r>
        <w:rPr>
          <w:rStyle w:val="ph"/>
          <w:rFonts w:ascii="Segoe UI" w:hAnsi="Segoe UI" w:cs="Segoe UI"/>
          <w:color w:val="47423E"/>
        </w:rPr>
        <w:t>.</w:t>
      </w:r>
    </w:p>
    <w:p w14:paraId="45E4471F" w14:textId="5A945420" w:rsidR="006A5255" w:rsidRPr="00015BEF" w:rsidRDefault="006A5255">
      <w:pPr>
        <w:pStyle w:val="li"/>
        <w:numPr>
          <w:ilvl w:val="1"/>
          <w:numId w:val="28"/>
        </w:numPr>
        <w:shd w:val="clear" w:color="auto" w:fill="FFFFFF"/>
        <w:spacing w:before="0" w:beforeAutospacing="0"/>
        <w:rPr>
          <w:rFonts w:ascii="Segoe UI" w:hAnsi="Segoe UI" w:cs="Segoe UI"/>
          <w:color w:val="47423E"/>
        </w:rPr>
      </w:pPr>
      <w:r>
        <w:rPr>
          <w:rStyle w:val="ph"/>
          <w:rFonts w:ascii="Segoe UI" w:hAnsi="Segoe UI" w:cs="Segoe UI"/>
          <w:color w:val="47423E"/>
        </w:rPr>
        <w:t>Click inside </w:t>
      </w:r>
      <w:r>
        <w:rPr>
          <w:rStyle w:val="Strong"/>
          <w:rFonts w:ascii="Segoe UI" w:eastAsiaTheme="majorEastAsia" w:hAnsi="Segoe UI" w:cs="Segoe UI"/>
          <w:color w:val="47423E"/>
        </w:rPr>
        <w:t>Category</w:t>
      </w:r>
      <w:r>
        <w:rPr>
          <w:rStyle w:val="ph"/>
          <w:rFonts w:ascii="Segoe UI" w:hAnsi="Segoe UI" w:cs="Segoe UI"/>
          <w:color w:val="47423E"/>
        </w:rPr>
        <w:t>.</w:t>
      </w:r>
      <w:r w:rsidR="00015BEF">
        <w:rPr>
          <w:rFonts w:ascii="Segoe UI" w:hAnsi="Segoe UI" w:cs="Segoe UI"/>
          <w:color w:val="47423E"/>
        </w:rPr>
        <w:t xml:space="preserve"> </w:t>
      </w:r>
      <w:r w:rsidRPr="00015BEF">
        <w:rPr>
          <w:rFonts w:ascii="Segoe UI" w:hAnsi="Segoe UI" w:cs="Segoe UI"/>
          <w:color w:val="47423E"/>
        </w:rPr>
        <w:t>The </w:t>
      </w:r>
      <w:r w:rsidRPr="00015BEF">
        <w:rPr>
          <w:rStyle w:val="ph"/>
          <w:rFonts w:ascii="Segoe UI" w:hAnsi="Segoe UI" w:cs="Segoe UI"/>
          <w:color w:val="47423E"/>
        </w:rPr>
        <w:t>Cloud Advisor</w:t>
      </w:r>
      <w:r w:rsidRPr="00015BEF">
        <w:rPr>
          <w:rFonts w:ascii="Segoe UI" w:hAnsi="Segoe UI" w:cs="Segoe UI"/>
          <w:color w:val="47423E"/>
        </w:rPr>
        <w:t> categories are listed.</w:t>
      </w:r>
    </w:p>
    <w:p w14:paraId="53155191" w14:textId="5AF43210" w:rsidR="006A5255" w:rsidRDefault="006A5255">
      <w:pPr>
        <w:pStyle w:val="Heading3"/>
        <w:numPr>
          <w:ilvl w:val="0"/>
          <w:numId w:val="37"/>
        </w:numPr>
      </w:pPr>
      <w:bookmarkStart w:id="19" w:name="_Toc139532999"/>
      <w:r>
        <w:t>Getting Categories</w:t>
      </w:r>
      <w:bookmarkEnd w:id="19"/>
    </w:p>
    <w:p w14:paraId="23E23A34" w14:textId="483510FA" w:rsidR="006A5255" w:rsidRPr="00015BEF" w:rsidRDefault="006A5255" w:rsidP="00015BEF">
      <w:pPr>
        <w:pStyle w:val="shortdesc"/>
        <w:shd w:val="clear" w:color="auto" w:fill="FFFFFF"/>
        <w:spacing w:before="300" w:beforeAutospacing="0" w:after="300" w:afterAutospacing="0"/>
        <w:rPr>
          <w:rStyle w:val="SubtleEmphasis"/>
          <w:b/>
          <w:bCs/>
        </w:rPr>
      </w:pPr>
      <w:r w:rsidRPr="00015BEF">
        <w:rPr>
          <w:rStyle w:val="SubtleEmphasis"/>
          <w:b/>
          <w:bCs/>
        </w:rPr>
        <w:t>Using the CLI</w:t>
      </w:r>
    </w:p>
    <w:p w14:paraId="38DF995C" w14:textId="77777777" w:rsidR="006A5255" w:rsidRPr="00015BEF" w:rsidRDefault="006A5255" w:rsidP="006A5255">
      <w:pPr>
        <w:pStyle w:val="p"/>
        <w:spacing w:before="300" w:beforeAutospacing="0" w:after="300" w:afterAutospacing="0"/>
        <w:rPr>
          <w:rStyle w:val="SubtleEmphasis"/>
        </w:rPr>
      </w:pPr>
      <w:r w:rsidRPr="00015BEF">
        <w:rPr>
          <w:rStyle w:val="SubtleEmphasis"/>
        </w:rPr>
        <w:t>Use the </w:t>
      </w:r>
      <w:proofErr w:type="spellStart"/>
      <w:r w:rsidRPr="00015BEF">
        <w:rPr>
          <w:rStyle w:val="SubtleEmphasis"/>
        </w:rPr>
        <w:fldChar w:fldCharType="begin"/>
      </w:r>
      <w:r w:rsidRPr="00015BEF">
        <w:rPr>
          <w:rStyle w:val="SubtleEmphasis"/>
        </w:rPr>
        <w:instrText>HYPERLINK "https://docs.oracle.com/iaas/tools/oci-cli/latest/oci_cli_docs/cmdref/optimizer/category/get.html"</w:instrText>
      </w:r>
      <w:r w:rsidRPr="00015BEF">
        <w:rPr>
          <w:rStyle w:val="SubtleEmphasis"/>
        </w:rPr>
      </w:r>
      <w:r w:rsidRPr="00015BEF">
        <w:rPr>
          <w:rStyle w:val="SubtleEmphasis"/>
        </w:rPr>
        <w:fldChar w:fldCharType="separate"/>
      </w:r>
      <w:r w:rsidRPr="00015BEF">
        <w:rPr>
          <w:rStyle w:val="SubtleEmphasis"/>
        </w:rPr>
        <w:t>oci</w:t>
      </w:r>
      <w:proofErr w:type="spellEnd"/>
      <w:r w:rsidRPr="00015BEF">
        <w:rPr>
          <w:rStyle w:val="SubtleEmphasis"/>
        </w:rPr>
        <w:t xml:space="preserve"> optimizer category get</w:t>
      </w:r>
      <w:r w:rsidRPr="00015BEF">
        <w:rPr>
          <w:rStyle w:val="SubtleEmphasis"/>
        </w:rPr>
        <w:fldChar w:fldCharType="end"/>
      </w:r>
      <w:r w:rsidRPr="00015BEF">
        <w:rPr>
          <w:rStyle w:val="SubtleEmphasis"/>
        </w:rPr>
        <w:t> command to list categories.</w:t>
      </w:r>
    </w:p>
    <w:p w14:paraId="2816D198" w14:textId="234C59DB" w:rsidR="006A5255" w:rsidRPr="00015BEF" w:rsidRDefault="006A5255" w:rsidP="00216B7F">
      <w:pPr>
        <w:pStyle w:val="HTMLPreformatted"/>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spacing w:after="300"/>
        <w:rPr>
          <w:rStyle w:val="SubtleEmphasis"/>
        </w:rPr>
      </w:pPr>
      <w:proofErr w:type="spellStart"/>
      <w:r w:rsidRPr="00015BEF">
        <w:rPr>
          <w:rStyle w:val="SubtleEmphasis"/>
        </w:rPr>
        <w:t>oci</w:t>
      </w:r>
      <w:proofErr w:type="spellEnd"/>
      <w:r w:rsidRPr="00015BEF">
        <w:rPr>
          <w:rStyle w:val="SubtleEmphasis"/>
        </w:rPr>
        <w:t xml:space="preserve"> optimizer category get --category-id &lt;</w:t>
      </w:r>
      <w:proofErr w:type="spellStart"/>
      <w:r w:rsidRPr="00015BEF">
        <w:rPr>
          <w:rStyle w:val="SubtleEmphasis"/>
        </w:rPr>
        <w:t>category_OCID</w:t>
      </w:r>
      <w:proofErr w:type="spellEnd"/>
      <w:r w:rsidRPr="00015BEF">
        <w:rPr>
          <w:rStyle w:val="SubtleEmphasis"/>
        </w:rPr>
        <w:t>&gt;</w:t>
      </w:r>
    </w:p>
    <w:p w14:paraId="0AA06990" w14:textId="29305B6B" w:rsidR="006A5255" w:rsidRDefault="006A5255">
      <w:pPr>
        <w:pStyle w:val="Heading2"/>
        <w:numPr>
          <w:ilvl w:val="1"/>
          <w:numId w:val="27"/>
        </w:numPr>
      </w:pPr>
      <w:bookmarkStart w:id="20" w:name="_Toc139533000"/>
      <w:r>
        <w:t>Viewing Recommendations</w:t>
      </w:r>
      <w:bookmarkEnd w:id="20"/>
    </w:p>
    <w:p w14:paraId="2A77E95B" w14:textId="77777777" w:rsidR="006A5255" w:rsidRPr="00015BEF" w:rsidRDefault="006A5255" w:rsidP="006A5255">
      <w:pPr>
        <w:pStyle w:val="p"/>
        <w:shd w:val="clear" w:color="auto" w:fill="FFFFFF"/>
        <w:spacing w:before="300" w:beforeAutospacing="0" w:after="300" w:afterAutospacing="0"/>
        <w:rPr>
          <w:rStyle w:val="SubtleEmphasis"/>
        </w:rPr>
      </w:pPr>
      <w:r w:rsidRPr="00015BEF">
        <w:rPr>
          <w:rStyle w:val="SubtleEmphasis"/>
        </w:rPr>
        <w:t>It contains the following procedures:</w:t>
      </w:r>
    </w:p>
    <w:p w14:paraId="55401F46" w14:textId="77777777" w:rsidR="006A5255" w:rsidRPr="00015BEF" w:rsidRDefault="00000000">
      <w:pPr>
        <w:pStyle w:val="p"/>
        <w:numPr>
          <w:ilvl w:val="0"/>
          <w:numId w:val="34"/>
        </w:numPr>
        <w:shd w:val="clear" w:color="auto" w:fill="FFFFFF"/>
        <w:spacing w:before="300" w:beforeAutospacing="0" w:after="300" w:afterAutospacing="0"/>
        <w:rPr>
          <w:rStyle w:val="SubtleEmphasis"/>
        </w:rPr>
      </w:pPr>
      <w:hyperlink r:id="rId24" w:anchor="list-recommendations" w:tooltip="This section describes how to list and view Cloud Advisor recommendations" w:history="1">
        <w:r w:rsidR="006A5255" w:rsidRPr="00015BEF">
          <w:rPr>
            <w:rStyle w:val="SubtleEmphasis"/>
          </w:rPr>
          <w:t>Listing Recommendations</w:t>
        </w:r>
      </w:hyperlink>
    </w:p>
    <w:p w14:paraId="17FCAAC1" w14:textId="77777777" w:rsidR="006A5255" w:rsidRPr="00015BEF" w:rsidRDefault="00000000">
      <w:pPr>
        <w:pStyle w:val="p"/>
        <w:numPr>
          <w:ilvl w:val="0"/>
          <w:numId w:val="34"/>
        </w:numPr>
        <w:shd w:val="clear" w:color="auto" w:fill="FFFFFF"/>
        <w:spacing w:before="300" w:beforeAutospacing="0" w:after="300" w:afterAutospacing="0"/>
        <w:rPr>
          <w:rStyle w:val="SubtleEmphasis"/>
        </w:rPr>
      </w:pPr>
      <w:hyperlink r:id="rId25" w:anchor="get-recommendation" w:tooltip="This section explains how to get recommendations." w:history="1">
        <w:r w:rsidR="006A5255" w:rsidRPr="00015BEF">
          <w:rPr>
            <w:rStyle w:val="SubtleEmphasis"/>
          </w:rPr>
          <w:t>Getting Recommendations</w:t>
        </w:r>
      </w:hyperlink>
    </w:p>
    <w:p w14:paraId="3693A635" w14:textId="3CB0C6C1" w:rsidR="006A5255" w:rsidRDefault="006A5255">
      <w:pPr>
        <w:pStyle w:val="Heading3"/>
        <w:numPr>
          <w:ilvl w:val="0"/>
          <w:numId w:val="38"/>
        </w:numPr>
      </w:pPr>
      <w:bookmarkStart w:id="21" w:name="_Toc139533001"/>
      <w:r>
        <w:t>Listing Recommendations</w:t>
      </w:r>
      <w:bookmarkEnd w:id="21"/>
    </w:p>
    <w:p w14:paraId="3C3E8AC6" w14:textId="77777777" w:rsidR="006A5255" w:rsidRPr="00015BEF" w:rsidRDefault="00000000" w:rsidP="00015BEF">
      <w:pPr>
        <w:pStyle w:val="uk-active"/>
        <w:shd w:val="clear" w:color="auto" w:fill="FFFFFF"/>
        <w:rPr>
          <w:rFonts w:ascii="Segoe UI" w:hAnsi="Segoe UI" w:cs="Segoe UI"/>
          <w:b/>
          <w:bCs/>
          <w:color w:val="47423E"/>
        </w:rPr>
      </w:pPr>
      <w:hyperlink r:id="rId26" w:history="1">
        <w:r w:rsidR="006A5255" w:rsidRPr="00015BEF">
          <w:rPr>
            <w:rStyle w:val="Hyperlink"/>
            <w:rFonts w:ascii="Segoe UI" w:hAnsi="Segoe UI" w:cs="Segoe UI"/>
            <w:b/>
            <w:bCs/>
            <w:color w:val="333333"/>
            <w:u w:val="none"/>
          </w:rPr>
          <w:t>Console</w:t>
        </w:r>
      </w:hyperlink>
    </w:p>
    <w:p w14:paraId="4A536AD2" w14:textId="77777777" w:rsidR="006A5255" w:rsidRPr="00015BEF" w:rsidRDefault="006A5255" w:rsidP="00015BEF">
      <w:pPr>
        <w:pStyle w:val="shortdesc"/>
        <w:shd w:val="clear" w:color="auto" w:fill="FFFFFF"/>
        <w:spacing w:before="300" w:beforeAutospacing="0" w:after="0" w:afterAutospacing="0"/>
        <w:rPr>
          <w:rStyle w:val="SubtleEmphasis"/>
        </w:rPr>
      </w:pPr>
      <w:r w:rsidRPr="00015BEF">
        <w:rPr>
          <w:rStyle w:val="SubtleEmphasis"/>
        </w:rPr>
        <w:t>To use the Console to list recommendations, complete the following steps.</w:t>
      </w:r>
    </w:p>
    <w:p w14:paraId="7D35D074" w14:textId="77777777" w:rsidR="006A5255" w:rsidRPr="00015BEF" w:rsidRDefault="006A5255">
      <w:pPr>
        <w:pStyle w:val="li"/>
        <w:numPr>
          <w:ilvl w:val="1"/>
          <w:numId w:val="29"/>
        </w:numPr>
        <w:shd w:val="clear" w:color="auto" w:fill="FFFFFF"/>
        <w:rPr>
          <w:rStyle w:val="SubtleEmphasis"/>
        </w:rPr>
      </w:pPr>
      <w:r w:rsidRPr="00015BEF">
        <w:rPr>
          <w:rStyle w:val="SubtleEmphasis"/>
        </w:rPr>
        <w:t>Open the navigation menu and click </w:t>
      </w:r>
      <w:r w:rsidRPr="00015BEF">
        <w:rPr>
          <w:rStyle w:val="SubtleEmphasis"/>
          <w:rFonts w:eastAsiaTheme="majorEastAsia"/>
        </w:rPr>
        <w:t>Governance &amp; Administration</w:t>
      </w:r>
      <w:r w:rsidRPr="00015BEF">
        <w:rPr>
          <w:rStyle w:val="SubtleEmphasis"/>
        </w:rPr>
        <w:t>. Under </w:t>
      </w:r>
      <w:r w:rsidRPr="00015BEF">
        <w:rPr>
          <w:rStyle w:val="SubtleEmphasis"/>
          <w:rFonts w:eastAsiaTheme="majorEastAsia"/>
        </w:rPr>
        <w:t>Cloud Advisor</w:t>
      </w:r>
      <w:r w:rsidRPr="00015BEF">
        <w:rPr>
          <w:rStyle w:val="SubtleEmphasis"/>
        </w:rPr>
        <w:t>, click </w:t>
      </w:r>
      <w:r w:rsidRPr="00015BEF">
        <w:rPr>
          <w:rStyle w:val="SubtleEmphasis"/>
          <w:rFonts w:eastAsiaTheme="majorEastAsia"/>
        </w:rPr>
        <w:t>Recommendations</w:t>
      </w:r>
      <w:r w:rsidRPr="00015BEF">
        <w:rPr>
          <w:rStyle w:val="SubtleEmphasis"/>
        </w:rPr>
        <w:t>.</w:t>
      </w:r>
    </w:p>
    <w:p w14:paraId="148AEE00" w14:textId="77777777" w:rsidR="006A5255" w:rsidRPr="00015BEF" w:rsidRDefault="006A5255">
      <w:pPr>
        <w:pStyle w:val="li"/>
        <w:numPr>
          <w:ilvl w:val="1"/>
          <w:numId w:val="29"/>
        </w:numPr>
        <w:shd w:val="clear" w:color="auto" w:fill="FFFFFF"/>
        <w:spacing w:before="0" w:beforeAutospacing="0"/>
        <w:rPr>
          <w:rStyle w:val="SubtleEmphasis"/>
        </w:rPr>
      </w:pPr>
      <w:r w:rsidRPr="00015BEF">
        <w:rPr>
          <w:rStyle w:val="SubtleEmphasis"/>
          <w:rFonts w:eastAsiaTheme="majorEastAsia"/>
        </w:rPr>
        <w:t>Optional</w:t>
      </w:r>
      <w:r w:rsidRPr="00015BEF">
        <w:rPr>
          <w:rStyle w:val="SubtleEmphasis"/>
        </w:rPr>
        <w:t>: To filter the list of recommendations, select the desired settings for </w:t>
      </w:r>
      <w:r w:rsidRPr="00015BEF">
        <w:rPr>
          <w:rStyle w:val="SubtleEmphasis"/>
          <w:rFonts w:eastAsiaTheme="majorEastAsia"/>
        </w:rPr>
        <w:t>Category</w:t>
      </w:r>
      <w:r w:rsidRPr="00015BEF">
        <w:rPr>
          <w:rStyle w:val="SubtleEmphasis"/>
        </w:rPr>
        <w:t>, </w:t>
      </w:r>
      <w:r w:rsidRPr="00015BEF">
        <w:rPr>
          <w:rStyle w:val="SubtleEmphasis"/>
          <w:rFonts w:eastAsiaTheme="majorEastAsia"/>
        </w:rPr>
        <w:t>Service</w:t>
      </w:r>
      <w:r w:rsidRPr="00015BEF">
        <w:rPr>
          <w:rStyle w:val="SubtleEmphasis"/>
        </w:rPr>
        <w:t>, and </w:t>
      </w:r>
      <w:r w:rsidRPr="00015BEF">
        <w:rPr>
          <w:rStyle w:val="SubtleEmphasis"/>
          <w:rFonts w:eastAsiaTheme="majorEastAsia"/>
        </w:rPr>
        <w:t>Status</w:t>
      </w:r>
      <w:r w:rsidRPr="00015BEF">
        <w:rPr>
          <w:rStyle w:val="SubtleEmphasis"/>
        </w:rPr>
        <w:t>.</w:t>
      </w:r>
    </w:p>
    <w:p w14:paraId="30D93338" w14:textId="082F6179" w:rsidR="006A5255" w:rsidRPr="00015BEF" w:rsidRDefault="006A5255">
      <w:pPr>
        <w:pStyle w:val="li"/>
        <w:numPr>
          <w:ilvl w:val="1"/>
          <w:numId w:val="29"/>
        </w:numPr>
        <w:shd w:val="clear" w:color="auto" w:fill="FFFFFF"/>
        <w:spacing w:before="0" w:beforeAutospacing="0"/>
        <w:rPr>
          <w:rStyle w:val="SubtleEmphasis"/>
        </w:rPr>
      </w:pPr>
      <w:r w:rsidRPr="00015BEF">
        <w:rPr>
          <w:rStyle w:val="SubtleEmphasis"/>
        </w:rPr>
        <w:t xml:space="preserve">Categories includes All categories, Cost management, Performance, and High availability. </w:t>
      </w:r>
    </w:p>
    <w:p w14:paraId="178EAE2F" w14:textId="77777777" w:rsidR="006A5255" w:rsidRPr="00015BEF" w:rsidRDefault="006A5255">
      <w:pPr>
        <w:pStyle w:val="li"/>
        <w:numPr>
          <w:ilvl w:val="1"/>
          <w:numId w:val="29"/>
        </w:numPr>
        <w:shd w:val="clear" w:color="auto" w:fill="FFFFFF"/>
        <w:spacing w:before="0" w:beforeAutospacing="0"/>
        <w:rPr>
          <w:rStyle w:val="SubtleEmphasis"/>
        </w:rPr>
      </w:pPr>
      <w:r w:rsidRPr="00015BEF">
        <w:rPr>
          <w:rStyle w:val="SubtleEmphasis"/>
        </w:rPr>
        <w:t>In the left pane of the window, under </w:t>
      </w:r>
      <w:r w:rsidRPr="00015BEF">
        <w:rPr>
          <w:rStyle w:val="SubtleEmphasis"/>
          <w:rFonts w:eastAsiaTheme="majorEastAsia"/>
        </w:rPr>
        <w:t>Filters</w:t>
      </w:r>
      <w:r w:rsidRPr="00015BEF">
        <w:rPr>
          <w:rStyle w:val="SubtleEmphasis"/>
        </w:rPr>
        <w:t>, use the </w:t>
      </w:r>
      <w:r w:rsidRPr="00015BEF">
        <w:rPr>
          <w:rStyle w:val="SubtleEmphasis"/>
          <w:rFonts w:eastAsiaTheme="majorEastAsia"/>
        </w:rPr>
        <w:t>Tenancies</w:t>
      </w:r>
      <w:r w:rsidRPr="00015BEF">
        <w:rPr>
          <w:rStyle w:val="SubtleEmphasis"/>
        </w:rPr>
        <w:t> menu to choose a tenancy to display the recommendations for that tenancy.</w:t>
      </w:r>
    </w:p>
    <w:p w14:paraId="57BCF573" w14:textId="77777777" w:rsidR="006A5255" w:rsidRPr="00015BEF" w:rsidRDefault="006A5255">
      <w:pPr>
        <w:pStyle w:val="li"/>
        <w:numPr>
          <w:ilvl w:val="0"/>
          <w:numId w:val="35"/>
        </w:numPr>
        <w:shd w:val="clear" w:color="auto" w:fill="FFFFFF"/>
        <w:rPr>
          <w:rStyle w:val="SubtleEmphasis"/>
        </w:rPr>
      </w:pPr>
      <w:r w:rsidRPr="00015BEF">
        <w:rPr>
          <w:rStyle w:val="SubtleEmphasis"/>
        </w:rPr>
        <w:t>All tenancies in the organization, which displays a list of all the tenancies in the organization. Scroll down to choose a tenancy to display the recommendations for.</w:t>
      </w:r>
    </w:p>
    <w:p w14:paraId="07211559" w14:textId="77777777" w:rsidR="006A5255" w:rsidRPr="00015BEF" w:rsidRDefault="006A5255">
      <w:pPr>
        <w:pStyle w:val="li"/>
        <w:numPr>
          <w:ilvl w:val="0"/>
          <w:numId w:val="35"/>
        </w:numPr>
        <w:shd w:val="clear" w:color="auto" w:fill="FFFFFF"/>
        <w:spacing w:before="0" w:beforeAutospacing="0"/>
        <w:rPr>
          <w:rStyle w:val="SubtleEmphasis"/>
        </w:rPr>
      </w:pPr>
      <w:r w:rsidRPr="00015BEF">
        <w:rPr>
          <w:rStyle w:val="SubtleEmphasis"/>
        </w:rPr>
        <w:t>Parent tenancy, which displays the recommendations for only that tenancy.</w:t>
      </w:r>
    </w:p>
    <w:p w14:paraId="1B3C9F45" w14:textId="77777777" w:rsidR="006A5255" w:rsidRPr="00015BEF" w:rsidRDefault="006A5255">
      <w:pPr>
        <w:pStyle w:val="li"/>
        <w:numPr>
          <w:ilvl w:val="0"/>
          <w:numId w:val="35"/>
        </w:numPr>
        <w:shd w:val="clear" w:color="auto" w:fill="FFFFFF"/>
        <w:spacing w:before="0" w:beforeAutospacing="0"/>
        <w:rPr>
          <w:rStyle w:val="SubtleEmphasis"/>
        </w:rPr>
      </w:pPr>
      <w:r w:rsidRPr="00015BEF">
        <w:rPr>
          <w:rStyle w:val="SubtleEmphasis"/>
        </w:rPr>
        <w:t>Child tenancy, which displays the recommendations for only that tenancy.</w:t>
      </w:r>
    </w:p>
    <w:p w14:paraId="7FB6ECC9" w14:textId="10DDEE0A" w:rsidR="006A5255" w:rsidRDefault="006A5255">
      <w:pPr>
        <w:pStyle w:val="li"/>
        <w:numPr>
          <w:ilvl w:val="1"/>
          <w:numId w:val="29"/>
        </w:numPr>
        <w:shd w:val="clear" w:color="auto" w:fill="FFFFFF"/>
        <w:spacing w:before="0" w:beforeAutospacing="0"/>
        <w:rPr>
          <w:rStyle w:val="SubtleEmphasis"/>
        </w:rPr>
      </w:pPr>
      <w:r w:rsidRPr="00015BEF">
        <w:rPr>
          <w:rStyle w:val="SubtleEmphasis"/>
        </w:rPr>
        <w:t>Optional: It the upper right corner of the window, click </w:t>
      </w:r>
      <w:r w:rsidRPr="00015BEF">
        <w:rPr>
          <w:rStyle w:val="SubtleEmphasis"/>
          <w:rFonts w:eastAsiaTheme="majorEastAsia"/>
        </w:rPr>
        <w:t>Download CSV </w:t>
      </w:r>
      <w:r w:rsidRPr="00015BEF">
        <w:rPr>
          <w:rStyle w:val="SubtleEmphasis"/>
        </w:rPr>
        <w:t xml:space="preserve">to create and download a CSV showing all the </w:t>
      </w:r>
      <w:r w:rsidR="00015BEF" w:rsidRPr="00015BEF">
        <w:rPr>
          <w:rStyle w:val="SubtleEmphasis"/>
        </w:rPr>
        <w:t>current</w:t>
      </w:r>
      <w:r w:rsidRPr="00015BEF">
        <w:rPr>
          <w:rStyle w:val="SubtleEmphasis"/>
        </w:rPr>
        <w:t xml:space="preserve"> </w:t>
      </w:r>
      <w:r w:rsidRPr="00015BEF">
        <w:rPr>
          <w:rStyle w:val="SubtleEmphasis"/>
        </w:rPr>
        <w:lastRenderedPageBreak/>
        <w:t>recommendations and their status. The CSV is downloaded to default downloads folder.</w:t>
      </w:r>
    </w:p>
    <w:p w14:paraId="0301515B" w14:textId="77777777" w:rsidR="00216B7F" w:rsidRDefault="00216B7F" w:rsidP="00216B7F">
      <w:pPr>
        <w:pStyle w:val="li"/>
        <w:shd w:val="clear" w:color="auto" w:fill="FFFFFF"/>
        <w:spacing w:before="0" w:beforeAutospacing="0"/>
        <w:rPr>
          <w:rStyle w:val="SubtleEmphasis"/>
        </w:rPr>
      </w:pPr>
    </w:p>
    <w:p w14:paraId="229C55CE" w14:textId="77777777" w:rsidR="00216B7F" w:rsidRPr="00015BEF" w:rsidRDefault="00216B7F" w:rsidP="00216B7F">
      <w:pPr>
        <w:pStyle w:val="li"/>
        <w:shd w:val="clear" w:color="auto" w:fill="FFFFFF"/>
        <w:spacing w:before="0" w:beforeAutospacing="0"/>
        <w:rPr>
          <w:rStyle w:val="SubtleEmphasis"/>
        </w:rPr>
      </w:pPr>
    </w:p>
    <w:p w14:paraId="32DE4A72" w14:textId="4E0FD165" w:rsidR="006A5255" w:rsidRDefault="006A5255">
      <w:pPr>
        <w:pStyle w:val="Heading3"/>
        <w:numPr>
          <w:ilvl w:val="0"/>
          <w:numId w:val="38"/>
        </w:numPr>
      </w:pPr>
      <w:bookmarkStart w:id="22" w:name="_Toc139533002"/>
      <w:r>
        <w:t>Getting Recommendations</w:t>
      </w:r>
      <w:bookmarkEnd w:id="22"/>
    </w:p>
    <w:p w14:paraId="10843895" w14:textId="4304B5F2" w:rsidR="006A5255" w:rsidRPr="00015BEF" w:rsidRDefault="00000000" w:rsidP="00015BEF">
      <w:pPr>
        <w:pStyle w:val="uk-active"/>
        <w:shd w:val="clear" w:color="auto" w:fill="FFFFFF"/>
        <w:rPr>
          <w:rStyle w:val="SubtleEmphasis"/>
          <w:b/>
          <w:bCs/>
        </w:rPr>
      </w:pPr>
      <w:hyperlink r:id="rId27" w:history="1">
        <w:r w:rsidR="006A5255" w:rsidRPr="00015BEF">
          <w:rPr>
            <w:rStyle w:val="SubtleEmphasis"/>
            <w:b/>
            <w:bCs/>
          </w:rPr>
          <w:t>Console</w:t>
        </w:r>
      </w:hyperlink>
    </w:p>
    <w:p w14:paraId="082F020D" w14:textId="77777777" w:rsidR="006A5255" w:rsidRPr="00015BEF" w:rsidRDefault="006A5255">
      <w:pPr>
        <w:pStyle w:val="li"/>
        <w:numPr>
          <w:ilvl w:val="1"/>
          <w:numId w:val="30"/>
        </w:numPr>
        <w:shd w:val="clear" w:color="auto" w:fill="FFFFFF"/>
        <w:rPr>
          <w:rStyle w:val="SubtleEmphasis"/>
        </w:rPr>
      </w:pPr>
      <w:r w:rsidRPr="00015BEF">
        <w:rPr>
          <w:rStyle w:val="SubtleEmphasis"/>
        </w:rPr>
        <w:t>Open the navigation menu and click </w:t>
      </w:r>
      <w:r w:rsidRPr="00015BEF">
        <w:rPr>
          <w:rStyle w:val="SubtleEmphasis"/>
          <w:rFonts w:eastAsiaTheme="majorEastAsia"/>
        </w:rPr>
        <w:t>Governance &amp; Administration</w:t>
      </w:r>
      <w:r w:rsidRPr="00015BEF">
        <w:rPr>
          <w:rStyle w:val="SubtleEmphasis"/>
        </w:rPr>
        <w:t>. Under </w:t>
      </w:r>
      <w:r w:rsidRPr="00015BEF">
        <w:rPr>
          <w:rStyle w:val="SubtleEmphasis"/>
          <w:rFonts w:eastAsiaTheme="majorEastAsia"/>
        </w:rPr>
        <w:t>Cloud Advisor</w:t>
      </w:r>
      <w:r w:rsidRPr="00015BEF">
        <w:rPr>
          <w:rStyle w:val="SubtleEmphasis"/>
        </w:rPr>
        <w:t>, click </w:t>
      </w:r>
      <w:r w:rsidRPr="00015BEF">
        <w:rPr>
          <w:rStyle w:val="SubtleEmphasis"/>
          <w:rFonts w:eastAsiaTheme="majorEastAsia"/>
        </w:rPr>
        <w:t>Recommendations</w:t>
      </w:r>
      <w:r w:rsidRPr="00015BEF">
        <w:rPr>
          <w:rStyle w:val="SubtleEmphasis"/>
        </w:rPr>
        <w:t>.</w:t>
      </w:r>
    </w:p>
    <w:p w14:paraId="0E6E69A5" w14:textId="2D01AA29" w:rsidR="006A5255" w:rsidRPr="00015BEF" w:rsidRDefault="006A5255">
      <w:pPr>
        <w:pStyle w:val="li"/>
        <w:numPr>
          <w:ilvl w:val="1"/>
          <w:numId w:val="30"/>
        </w:numPr>
        <w:shd w:val="clear" w:color="auto" w:fill="FFFFFF"/>
        <w:spacing w:before="0" w:beforeAutospacing="0"/>
        <w:rPr>
          <w:rStyle w:val="SubtleEmphasis"/>
        </w:rPr>
      </w:pPr>
      <w:r w:rsidRPr="00015BEF">
        <w:rPr>
          <w:rStyle w:val="SubtleEmphasis"/>
        </w:rPr>
        <w:t>Click the name of the recommendation.</w:t>
      </w:r>
    </w:p>
    <w:p w14:paraId="3338DA24" w14:textId="77777777" w:rsidR="006A5255" w:rsidRPr="00015BEF" w:rsidRDefault="006A5255" w:rsidP="00015BEF">
      <w:pPr>
        <w:pStyle w:val="uk-active"/>
        <w:shd w:val="clear" w:color="auto" w:fill="FFFFFF"/>
        <w:spacing w:before="0" w:after="0"/>
        <w:rPr>
          <w:rStyle w:val="SubtleEmphasis"/>
        </w:rPr>
      </w:pPr>
      <w:r w:rsidRPr="00015BEF">
        <w:rPr>
          <w:rStyle w:val="SubtleEmphasis"/>
        </w:rPr>
        <w:t>Filter resources for a selected recommendation by compartment, tag, and region.</w:t>
      </w:r>
    </w:p>
    <w:p w14:paraId="27156E26" w14:textId="33E9A709" w:rsidR="006A5255" w:rsidRPr="00015BEF" w:rsidRDefault="006A5255">
      <w:pPr>
        <w:pStyle w:val="li"/>
        <w:numPr>
          <w:ilvl w:val="1"/>
          <w:numId w:val="30"/>
        </w:numPr>
        <w:shd w:val="clear" w:color="auto" w:fill="FFFFFF"/>
        <w:rPr>
          <w:rStyle w:val="SubtleEmphasis"/>
        </w:rPr>
      </w:pPr>
      <w:r w:rsidRPr="00015BEF">
        <w:rPr>
          <w:rStyle w:val="SubtleEmphasis"/>
        </w:rPr>
        <w:t>Open the details page for the recommendation.</w:t>
      </w:r>
    </w:p>
    <w:p w14:paraId="7C2F5DD3" w14:textId="77777777" w:rsidR="006A5255" w:rsidRPr="00015BEF" w:rsidRDefault="006A5255">
      <w:pPr>
        <w:pStyle w:val="li"/>
        <w:numPr>
          <w:ilvl w:val="2"/>
          <w:numId w:val="30"/>
        </w:numPr>
        <w:shd w:val="clear" w:color="auto" w:fill="FFFFFF"/>
        <w:rPr>
          <w:rStyle w:val="SubtleEmphasis"/>
        </w:rPr>
      </w:pPr>
      <w:r w:rsidRPr="00015BEF">
        <w:rPr>
          <w:rStyle w:val="SubtleEmphasis"/>
        </w:rPr>
        <w:t>Open the navigation menu and click </w:t>
      </w:r>
      <w:r w:rsidRPr="00015BEF">
        <w:rPr>
          <w:rStyle w:val="SubtleEmphasis"/>
          <w:rFonts w:eastAsiaTheme="majorEastAsia"/>
        </w:rPr>
        <w:t>Governance &amp; Administration</w:t>
      </w:r>
      <w:r w:rsidRPr="00015BEF">
        <w:rPr>
          <w:rStyle w:val="SubtleEmphasis"/>
        </w:rPr>
        <w:t>. Under </w:t>
      </w:r>
      <w:r w:rsidRPr="00015BEF">
        <w:rPr>
          <w:rStyle w:val="SubtleEmphasis"/>
          <w:rFonts w:eastAsiaTheme="majorEastAsia"/>
        </w:rPr>
        <w:t>Cloud Advisor</w:t>
      </w:r>
      <w:r w:rsidRPr="00015BEF">
        <w:rPr>
          <w:rStyle w:val="SubtleEmphasis"/>
        </w:rPr>
        <w:t>, click </w:t>
      </w:r>
      <w:r w:rsidRPr="00015BEF">
        <w:rPr>
          <w:rStyle w:val="SubtleEmphasis"/>
          <w:rFonts w:eastAsiaTheme="majorEastAsia"/>
        </w:rPr>
        <w:t>Recommendations</w:t>
      </w:r>
      <w:r w:rsidRPr="00015BEF">
        <w:rPr>
          <w:rStyle w:val="SubtleEmphasis"/>
        </w:rPr>
        <w:t>.</w:t>
      </w:r>
    </w:p>
    <w:p w14:paraId="402F666E" w14:textId="25B9CA54" w:rsidR="006A5255" w:rsidRPr="00015BEF" w:rsidRDefault="006A5255">
      <w:pPr>
        <w:pStyle w:val="li"/>
        <w:numPr>
          <w:ilvl w:val="2"/>
          <w:numId w:val="30"/>
        </w:numPr>
        <w:shd w:val="clear" w:color="auto" w:fill="FFFFFF"/>
        <w:spacing w:before="0" w:beforeAutospacing="0"/>
        <w:rPr>
          <w:rStyle w:val="SubtleEmphasis"/>
        </w:rPr>
      </w:pPr>
      <w:r w:rsidRPr="00015BEF">
        <w:rPr>
          <w:rStyle w:val="SubtleEmphasis"/>
        </w:rPr>
        <w:t>Click the name of the recommendation.</w:t>
      </w:r>
    </w:p>
    <w:p w14:paraId="757970AF" w14:textId="77777777" w:rsidR="006A5255" w:rsidRPr="00015BEF" w:rsidRDefault="006A5255">
      <w:pPr>
        <w:pStyle w:val="li"/>
        <w:numPr>
          <w:ilvl w:val="1"/>
          <w:numId w:val="30"/>
        </w:numPr>
        <w:shd w:val="clear" w:color="auto" w:fill="FFFFFF"/>
        <w:spacing w:before="0" w:beforeAutospacing="0"/>
        <w:rPr>
          <w:rStyle w:val="SubtleEmphasis"/>
        </w:rPr>
      </w:pPr>
      <w:r w:rsidRPr="00015BEF">
        <w:rPr>
          <w:rStyle w:val="SubtleEmphasis"/>
        </w:rPr>
        <w:t>In the </w:t>
      </w:r>
      <w:r w:rsidRPr="00015BEF">
        <w:rPr>
          <w:rStyle w:val="SubtleEmphasis"/>
          <w:rFonts w:eastAsiaTheme="majorEastAsia"/>
        </w:rPr>
        <w:t>Filtering</w:t>
      </w:r>
      <w:r w:rsidRPr="00015BEF">
        <w:rPr>
          <w:rStyle w:val="SubtleEmphasis"/>
        </w:rPr>
        <w:t> menu, select </w:t>
      </w:r>
      <w:r w:rsidRPr="00015BEF">
        <w:rPr>
          <w:rStyle w:val="SubtleEmphasis"/>
          <w:rFonts w:eastAsiaTheme="majorEastAsia"/>
        </w:rPr>
        <w:t>Compartment</w:t>
      </w:r>
      <w:r w:rsidRPr="00015BEF">
        <w:rPr>
          <w:rStyle w:val="SubtleEmphasis"/>
        </w:rPr>
        <w:t>, </w:t>
      </w:r>
      <w:r w:rsidRPr="00015BEF">
        <w:rPr>
          <w:rStyle w:val="SubtleEmphasis"/>
          <w:rFonts w:eastAsiaTheme="majorEastAsia"/>
        </w:rPr>
        <w:t>Tag</w:t>
      </w:r>
      <w:r w:rsidRPr="00015BEF">
        <w:rPr>
          <w:rStyle w:val="SubtleEmphasis"/>
        </w:rPr>
        <w:t>, or </w:t>
      </w:r>
      <w:r w:rsidRPr="00015BEF">
        <w:rPr>
          <w:rStyle w:val="SubtleEmphasis"/>
          <w:rFonts w:eastAsiaTheme="majorEastAsia"/>
        </w:rPr>
        <w:t>Region</w:t>
      </w:r>
      <w:r w:rsidRPr="00015BEF">
        <w:rPr>
          <w:rStyle w:val="SubtleEmphasis"/>
        </w:rPr>
        <w:t>.</w:t>
      </w:r>
    </w:p>
    <w:p w14:paraId="4EE4EAE6" w14:textId="6393CBFC" w:rsidR="006A5255" w:rsidRPr="00015BEF" w:rsidRDefault="006A5255">
      <w:pPr>
        <w:pStyle w:val="li"/>
        <w:numPr>
          <w:ilvl w:val="1"/>
          <w:numId w:val="30"/>
        </w:numPr>
        <w:shd w:val="clear" w:color="auto" w:fill="FFFFFF"/>
        <w:spacing w:before="0" w:beforeAutospacing="0"/>
        <w:rPr>
          <w:rStyle w:val="SubtleEmphasis"/>
        </w:rPr>
      </w:pPr>
      <w:r w:rsidRPr="00015BEF">
        <w:rPr>
          <w:rStyle w:val="SubtleEmphasis"/>
        </w:rPr>
        <w:t>If select </w:t>
      </w:r>
      <w:r w:rsidRPr="00015BEF">
        <w:rPr>
          <w:rStyle w:val="SubtleEmphasis"/>
          <w:rFonts w:eastAsiaTheme="majorEastAsia"/>
        </w:rPr>
        <w:t>Compartment</w:t>
      </w:r>
      <w:r w:rsidRPr="00015BEF">
        <w:rPr>
          <w:rStyle w:val="SubtleEmphasis"/>
        </w:rPr>
        <w:t>, in the </w:t>
      </w:r>
      <w:r w:rsidRPr="00015BEF">
        <w:rPr>
          <w:rStyle w:val="SubtleEmphasis"/>
          <w:rFonts w:eastAsiaTheme="majorEastAsia"/>
        </w:rPr>
        <w:t>Filter compartments</w:t>
      </w:r>
      <w:r w:rsidRPr="00015BEF">
        <w:rPr>
          <w:rStyle w:val="SubtleEmphasis"/>
        </w:rPr>
        <w:t> dialog, make the following selections, and then click </w:t>
      </w:r>
      <w:r w:rsidRPr="00015BEF">
        <w:rPr>
          <w:rStyle w:val="SubtleEmphasis"/>
          <w:rFonts w:eastAsiaTheme="majorEastAsia"/>
        </w:rPr>
        <w:t>Apply filter</w:t>
      </w:r>
      <w:r w:rsidRPr="00015BEF">
        <w:rPr>
          <w:rStyle w:val="SubtleEmphasis"/>
        </w:rPr>
        <w:t>.</w:t>
      </w:r>
    </w:p>
    <w:p w14:paraId="3F14672D" w14:textId="77777777" w:rsidR="006A5255" w:rsidRPr="00015BEF" w:rsidRDefault="006A5255">
      <w:pPr>
        <w:pStyle w:val="li"/>
        <w:numPr>
          <w:ilvl w:val="2"/>
          <w:numId w:val="30"/>
        </w:numPr>
        <w:shd w:val="clear" w:color="auto" w:fill="FFFFFF"/>
        <w:rPr>
          <w:rStyle w:val="SubtleEmphasis"/>
        </w:rPr>
      </w:pPr>
      <w:r w:rsidRPr="00015BEF">
        <w:rPr>
          <w:rStyle w:val="SubtleEmphasis"/>
        </w:rPr>
        <w:t>Select the method to use to identify the compartment: </w:t>
      </w:r>
      <w:r w:rsidRPr="00015BEF">
        <w:rPr>
          <w:rStyle w:val="SubtleEmphasis"/>
          <w:rFonts w:eastAsiaTheme="majorEastAsia"/>
        </w:rPr>
        <w:t>By name</w:t>
      </w:r>
      <w:r w:rsidRPr="00015BEF">
        <w:rPr>
          <w:rStyle w:val="SubtleEmphasis"/>
        </w:rPr>
        <w:t>, </w:t>
      </w:r>
      <w:r w:rsidRPr="00015BEF">
        <w:rPr>
          <w:rStyle w:val="SubtleEmphasis"/>
          <w:rFonts w:eastAsiaTheme="majorEastAsia"/>
        </w:rPr>
        <w:t>By OCID</w:t>
      </w:r>
      <w:r w:rsidRPr="00015BEF">
        <w:rPr>
          <w:rStyle w:val="SubtleEmphasis"/>
        </w:rPr>
        <w:t>, or </w:t>
      </w:r>
      <w:r w:rsidRPr="00015BEF">
        <w:rPr>
          <w:rStyle w:val="SubtleEmphasis"/>
          <w:rFonts w:eastAsiaTheme="majorEastAsia"/>
        </w:rPr>
        <w:t>By path</w:t>
      </w:r>
      <w:r w:rsidRPr="00015BEF">
        <w:rPr>
          <w:rStyle w:val="SubtleEmphasis"/>
        </w:rPr>
        <w:t>.</w:t>
      </w:r>
    </w:p>
    <w:p w14:paraId="0CC6F93A" w14:textId="77777777" w:rsidR="006A5255" w:rsidRPr="00015BEF" w:rsidRDefault="006A5255">
      <w:pPr>
        <w:pStyle w:val="li"/>
        <w:numPr>
          <w:ilvl w:val="2"/>
          <w:numId w:val="30"/>
        </w:numPr>
        <w:shd w:val="clear" w:color="auto" w:fill="FFFFFF"/>
        <w:spacing w:before="0" w:beforeAutospacing="0"/>
        <w:rPr>
          <w:rStyle w:val="SubtleEmphasis"/>
        </w:rPr>
      </w:pPr>
      <w:r w:rsidRPr="00015BEF">
        <w:rPr>
          <w:rStyle w:val="SubtleEmphasis"/>
        </w:rPr>
        <w:t>In the drop-down menu, select the compartments that the override applies to.</w:t>
      </w:r>
    </w:p>
    <w:p w14:paraId="4853CB4F" w14:textId="380569B9" w:rsidR="006A5255" w:rsidRPr="00015BEF" w:rsidRDefault="006A5255">
      <w:pPr>
        <w:pStyle w:val="li"/>
        <w:numPr>
          <w:ilvl w:val="2"/>
          <w:numId w:val="30"/>
        </w:numPr>
        <w:shd w:val="clear" w:color="auto" w:fill="FFFFFF"/>
        <w:spacing w:before="0" w:beforeAutospacing="0"/>
        <w:rPr>
          <w:rStyle w:val="SubtleEmphasis"/>
        </w:rPr>
      </w:pPr>
      <w:r w:rsidRPr="00015BEF">
        <w:rPr>
          <w:rStyle w:val="SubtleEmphasis"/>
        </w:rPr>
        <w:t xml:space="preserve">If want to include </w:t>
      </w:r>
      <w:proofErr w:type="spellStart"/>
      <w:r w:rsidRPr="00015BEF">
        <w:rPr>
          <w:rStyle w:val="SubtleEmphasis"/>
        </w:rPr>
        <w:t>subcompartments</w:t>
      </w:r>
      <w:proofErr w:type="spellEnd"/>
      <w:r w:rsidRPr="00015BEF">
        <w:rPr>
          <w:rStyle w:val="SubtleEmphasis"/>
        </w:rPr>
        <w:t>, select </w:t>
      </w:r>
      <w:r w:rsidRPr="00015BEF">
        <w:rPr>
          <w:rStyle w:val="SubtleEmphasis"/>
          <w:rFonts w:eastAsiaTheme="majorEastAsia"/>
        </w:rPr>
        <w:t xml:space="preserve">Include </w:t>
      </w:r>
      <w:proofErr w:type="spellStart"/>
      <w:r w:rsidRPr="00015BEF">
        <w:rPr>
          <w:rStyle w:val="SubtleEmphasis"/>
          <w:rFonts w:eastAsiaTheme="majorEastAsia"/>
        </w:rPr>
        <w:t>subcompartments</w:t>
      </w:r>
      <w:proofErr w:type="spellEnd"/>
      <w:r w:rsidRPr="00015BEF">
        <w:rPr>
          <w:rStyle w:val="SubtleEmphasis"/>
        </w:rPr>
        <w:t>.</w:t>
      </w:r>
    </w:p>
    <w:p w14:paraId="51AB7A1A" w14:textId="745E6475" w:rsidR="006A5255" w:rsidRPr="00015BEF" w:rsidRDefault="006A5255">
      <w:pPr>
        <w:pStyle w:val="li"/>
        <w:numPr>
          <w:ilvl w:val="1"/>
          <w:numId w:val="30"/>
        </w:numPr>
        <w:shd w:val="clear" w:color="auto" w:fill="FFFFFF"/>
        <w:spacing w:before="0" w:beforeAutospacing="0"/>
        <w:rPr>
          <w:rStyle w:val="SubtleEmphasis"/>
        </w:rPr>
      </w:pPr>
      <w:r w:rsidRPr="00015BEF">
        <w:rPr>
          <w:rStyle w:val="SubtleEmphasis"/>
        </w:rPr>
        <w:t>If select </w:t>
      </w:r>
      <w:r w:rsidRPr="00015BEF">
        <w:rPr>
          <w:rStyle w:val="SubtleEmphasis"/>
          <w:rFonts w:eastAsiaTheme="majorEastAsia"/>
        </w:rPr>
        <w:t>Region</w:t>
      </w:r>
      <w:r w:rsidRPr="00015BEF">
        <w:rPr>
          <w:rStyle w:val="SubtleEmphasis"/>
        </w:rPr>
        <w:t>, in the </w:t>
      </w:r>
      <w:r w:rsidRPr="00015BEF">
        <w:rPr>
          <w:rStyle w:val="SubtleEmphasis"/>
          <w:rFonts w:eastAsiaTheme="majorEastAsia"/>
        </w:rPr>
        <w:t>Filter region</w:t>
      </w:r>
      <w:r w:rsidRPr="00015BEF">
        <w:rPr>
          <w:rStyle w:val="SubtleEmphasis"/>
        </w:rPr>
        <w:t> dialog, add regions, and then click </w:t>
      </w:r>
      <w:r w:rsidRPr="00015BEF">
        <w:rPr>
          <w:rStyle w:val="SubtleEmphasis"/>
          <w:rFonts w:eastAsiaTheme="majorEastAsia"/>
        </w:rPr>
        <w:t>Apply filter</w:t>
      </w:r>
      <w:r w:rsidRPr="00015BEF">
        <w:rPr>
          <w:rStyle w:val="SubtleEmphasis"/>
        </w:rPr>
        <w:t>.</w:t>
      </w:r>
    </w:p>
    <w:p w14:paraId="3A782092" w14:textId="6440C0D5" w:rsidR="006A5255" w:rsidRPr="00015BEF" w:rsidRDefault="006A5255">
      <w:pPr>
        <w:pStyle w:val="li"/>
        <w:numPr>
          <w:ilvl w:val="1"/>
          <w:numId w:val="30"/>
        </w:numPr>
        <w:shd w:val="clear" w:color="auto" w:fill="FFFFFF"/>
        <w:spacing w:before="0" w:beforeAutospacing="0"/>
        <w:rPr>
          <w:rStyle w:val="SubtleEmphasis"/>
        </w:rPr>
      </w:pPr>
      <w:r w:rsidRPr="00015BEF">
        <w:rPr>
          <w:rStyle w:val="SubtleEmphasis"/>
        </w:rPr>
        <w:t>If select </w:t>
      </w:r>
      <w:r w:rsidRPr="00015BEF">
        <w:rPr>
          <w:rStyle w:val="SubtleEmphasis"/>
          <w:rFonts w:eastAsiaTheme="majorEastAsia"/>
        </w:rPr>
        <w:t>Tag</w:t>
      </w:r>
      <w:r w:rsidRPr="00015BEF">
        <w:rPr>
          <w:rStyle w:val="SubtleEmphasis"/>
        </w:rPr>
        <w:t>, in the </w:t>
      </w:r>
      <w:r w:rsidRPr="00015BEF">
        <w:rPr>
          <w:rStyle w:val="SubtleEmphasis"/>
          <w:rFonts w:eastAsiaTheme="majorEastAsia"/>
        </w:rPr>
        <w:t>Filter tag</w:t>
      </w:r>
      <w:r w:rsidRPr="00015BEF">
        <w:rPr>
          <w:rStyle w:val="SubtleEmphasis"/>
        </w:rPr>
        <w:t> dialog, make the selections, and then click </w:t>
      </w:r>
      <w:r w:rsidRPr="00015BEF">
        <w:rPr>
          <w:rStyle w:val="SubtleEmphasis"/>
          <w:rFonts w:eastAsiaTheme="majorEastAsia"/>
        </w:rPr>
        <w:t>Apply filter</w:t>
      </w:r>
      <w:r w:rsidRPr="00015BEF">
        <w:rPr>
          <w:rStyle w:val="SubtleEmphasis"/>
        </w:rPr>
        <w:t>.</w:t>
      </w:r>
    </w:p>
    <w:p w14:paraId="19A5E780" w14:textId="58E3683A" w:rsidR="006A5255" w:rsidRPr="00015BEF" w:rsidRDefault="006A5255">
      <w:pPr>
        <w:pStyle w:val="li"/>
        <w:numPr>
          <w:ilvl w:val="1"/>
          <w:numId w:val="30"/>
        </w:numPr>
        <w:shd w:val="clear" w:color="auto" w:fill="FFFFFF"/>
        <w:spacing w:before="0" w:beforeAutospacing="0"/>
        <w:rPr>
          <w:rStyle w:val="SubtleEmphasis"/>
        </w:rPr>
      </w:pPr>
      <w:r w:rsidRPr="00015BEF">
        <w:rPr>
          <w:rStyle w:val="SubtleEmphasis"/>
        </w:rPr>
        <w:t>(Optional) To save filter, in the </w:t>
      </w:r>
      <w:r w:rsidRPr="00015BEF">
        <w:rPr>
          <w:rStyle w:val="SubtleEmphasis"/>
          <w:rFonts w:eastAsiaTheme="majorEastAsia"/>
        </w:rPr>
        <w:t>Filtering</w:t>
      </w:r>
      <w:r w:rsidRPr="00015BEF">
        <w:rPr>
          <w:rStyle w:val="SubtleEmphasis"/>
        </w:rPr>
        <w:t> menu, click </w:t>
      </w:r>
      <w:r w:rsidRPr="00015BEF">
        <w:rPr>
          <w:rStyle w:val="SubtleEmphasis"/>
          <w:rFonts w:eastAsiaTheme="majorEastAsia"/>
        </w:rPr>
        <w:t>Save filter settings</w:t>
      </w:r>
      <w:r w:rsidRPr="00015BEF">
        <w:rPr>
          <w:rStyle w:val="SubtleEmphasis"/>
        </w:rPr>
        <w:t>. In the </w:t>
      </w:r>
      <w:r w:rsidRPr="00015BEF">
        <w:rPr>
          <w:rStyle w:val="SubtleEmphasis"/>
          <w:rFonts w:eastAsiaTheme="majorEastAsia"/>
        </w:rPr>
        <w:t>Save current filter set</w:t>
      </w:r>
      <w:r w:rsidRPr="00015BEF">
        <w:rPr>
          <w:rStyle w:val="SubtleEmphasis"/>
        </w:rPr>
        <w:t> dialog, enter a name, and then click </w:t>
      </w:r>
      <w:r w:rsidRPr="00015BEF">
        <w:rPr>
          <w:rStyle w:val="SubtleEmphasis"/>
          <w:rFonts w:eastAsiaTheme="majorEastAsia"/>
        </w:rPr>
        <w:t>Save</w:t>
      </w:r>
      <w:r w:rsidRPr="00015BEF">
        <w:rPr>
          <w:rStyle w:val="SubtleEmphasis"/>
        </w:rPr>
        <w:t>.</w:t>
      </w:r>
    </w:p>
    <w:p w14:paraId="560AE4AB" w14:textId="2415FCFC" w:rsidR="000E241C" w:rsidRPr="0036522C" w:rsidRDefault="000E241C">
      <w:pPr>
        <w:pStyle w:val="Heading1"/>
        <w:numPr>
          <w:ilvl w:val="0"/>
          <w:numId w:val="27"/>
        </w:numPr>
      </w:pPr>
      <w:bookmarkStart w:id="23" w:name="_Toc139533003"/>
      <w:r w:rsidRPr="0036522C">
        <w:t>Implementing </w:t>
      </w:r>
      <w:r w:rsidRPr="0036522C">
        <w:rPr>
          <w:rStyle w:val="ph"/>
        </w:rPr>
        <w:t>Cloud Advisor</w:t>
      </w:r>
      <w:r w:rsidRPr="0036522C">
        <w:t> recommendations</w:t>
      </w:r>
      <w:bookmarkEnd w:id="23"/>
    </w:p>
    <w:p w14:paraId="7AF3493D" w14:textId="28D85AFE" w:rsidR="000E241C" w:rsidRPr="00015BEF" w:rsidRDefault="000E241C" w:rsidP="000E241C">
      <w:pPr>
        <w:pStyle w:val="shortdesc"/>
        <w:shd w:val="clear" w:color="auto" w:fill="FFFFFF"/>
        <w:spacing w:before="300" w:beforeAutospacing="0" w:after="300" w:afterAutospacing="0"/>
        <w:rPr>
          <w:rStyle w:val="SubtleEmphasis"/>
        </w:rPr>
      </w:pPr>
      <w:r w:rsidRPr="00015BEF">
        <w:rPr>
          <w:rStyle w:val="SubtleEmphasis"/>
        </w:rPr>
        <w:t>It contains procedures to complete the following tasks:</w:t>
      </w:r>
    </w:p>
    <w:p w14:paraId="624D902F" w14:textId="77777777" w:rsidR="000E241C" w:rsidRPr="00015BEF" w:rsidRDefault="00000000">
      <w:pPr>
        <w:pStyle w:val="li"/>
        <w:numPr>
          <w:ilvl w:val="0"/>
          <w:numId w:val="11"/>
        </w:numPr>
        <w:shd w:val="clear" w:color="auto" w:fill="FFFFFF"/>
        <w:rPr>
          <w:rStyle w:val="SubtleEmphasis"/>
        </w:rPr>
      </w:pPr>
      <w:hyperlink r:id="rId28" w:anchor="policies" w:history="1">
        <w:r w:rsidR="000E241C" w:rsidRPr="00015BEF">
          <w:rPr>
            <w:rStyle w:val="SubtleEmphasis"/>
          </w:rPr>
          <w:t>Required IAM Policies</w:t>
        </w:r>
      </w:hyperlink>
    </w:p>
    <w:p w14:paraId="54A151FC" w14:textId="77777777" w:rsidR="000E241C" w:rsidRPr="00015BEF" w:rsidRDefault="00000000">
      <w:pPr>
        <w:pStyle w:val="li"/>
        <w:numPr>
          <w:ilvl w:val="0"/>
          <w:numId w:val="11"/>
        </w:numPr>
        <w:shd w:val="clear" w:color="auto" w:fill="FFFFFF"/>
        <w:spacing w:before="150" w:beforeAutospacing="0"/>
        <w:rPr>
          <w:rStyle w:val="SubtleEmphasis"/>
        </w:rPr>
      </w:pPr>
      <w:hyperlink r:id="rId29" w:anchor="resource-actions" w:tooltip="This section of Implementing Recommendations explains how to list, view, and update resource actions. It contains procedures to complete the following tasks:" w:history="1">
        <w:r w:rsidR="000E241C" w:rsidRPr="00015BEF">
          <w:rPr>
            <w:rStyle w:val="SubtleEmphasis"/>
          </w:rPr>
          <w:t>Resource Actions</w:t>
        </w:r>
      </w:hyperlink>
    </w:p>
    <w:p w14:paraId="4BD31480" w14:textId="77777777" w:rsidR="000E241C" w:rsidRPr="00015BEF" w:rsidRDefault="00000000">
      <w:pPr>
        <w:pStyle w:val="li"/>
        <w:numPr>
          <w:ilvl w:val="0"/>
          <w:numId w:val="11"/>
        </w:numPr>
        <w:shd w:val="clear" w:color="auto" w:fill="FFFFFF"/>
        <w:spacing w:before="150" w:beforeAutospacing="0"/>
        <w:rPr>
          <w:rStyle w:val="SubtleEmphasis"/>
        </w:rPr>
      </w:pPr>
      <w:hyperlink r:id="rId30" w:anchor="recommendations" w:tooltip="This section explains how to implement and update recommendations and apply them to one or more resources at the same time. It contains porocedures to complete the following tasks:" w:history="1">
        <w:r w:rsidR="000E241C" w:rsidRPr="00015BEF">
          <w:rPr>
            <w:rStyle w:val="SubtleEmphasis"/>
          </w:rPr>
          <w:t>Managing Recommendations</w:t>
        </w:r>
      </w:hyperlink>
    </w:p>
    <w:p w14:paraId="7BC6582D" w14:textId="77777777" w:rsidR="000E241C" w:rsidRPr="00015BEF" w:rsidRDefault="00000000">
      <w:pPr>
        <w:pStyle w:val="li"/>
        <w:numPr>
          <w:ilvl w:val="0"/>
          <w:numId w:val="11"/>
        </w:numPr>
        <w:shd w:val="clear" w:color="auto" w:fill="FFFFFF"/>
        <w:spacing w:before="150" w:beforeAutospacing="0"/>
        <w:rPr>
          <w:rStyle w:val="SubtleEmphasis"/>
        </w:rPr>
      </w:pPr>
      <w:hyperlink r:id="rId31" w:anchor="history" w:tooltip="This section of Implementing Recommendations describes the history table and how to view the recommendation status changes it contains." w:history="1">
        <w:r w:rsidR="000E241C" w:rsidRPr="00015BEF">
          <w:rPr>
            <w:rStyle w:val="SubtleEmphasis"/>
          </w:rPr>
          <w:t>Viewing Recommendation History</w:t>
        </w:r>
      </w:hyperlink>
    </w:p>
    <w:p w14:paraId="0331A2D9" w14:textId="77777777" w:rsidR="000E241C" w:rsidRPr="00015BEF" w:rsidRDefault="00000000">
      <w:pPr>
        <w:pStyle w:val="li"/>
        <w:numPr>
          <w:ilvl w:val="0"/>
          <w:numId w:val="11"/>
        </w:numPr>
        <w:shd w:val="clear" w:color="auto" w:fill="FFFFFF"/>
        <w:spacing w:before="150" w:beforeAutospacing="0"/>
        <w:rPr>
          <w:rStyle w:val="SubtleEmphasis"/>
        </w:rPr>
      </w:pPr>
      <w:hyperlink r:id="rId32" w:anchor="work-requests" w:tooltip="This section of Implementing Recommendations describes how to view work requests, including details, errors, and logs. It contains procedures to complete the following tasks:" w:history="1">
        <w:r w:rsidR="000E241C" w:rsidRPr="00015BEF">
          <w:rPr>
            <w:rStyle w:val="SubtleEmphasis"/>
          </w:rPr>
          <w:t>Work Requests</w:t>
        </w:r>
      </w:hyperlink>
    </w:p>
    <w:p w14:paraId="6A470B13" w14:textId="4C3562C3" w:rsidR="000E241C" w:rsidRDefault="00000000">
      <w:pPr>
        <w:pStyle w:val="li"/>
        <w:numPr>
          <w:ilvl w:val="0"/>
          <w:numId w:val="11"/>
        </w:numPr>
        <w:shd w:val="clear" w:color="auto" w:fill="FFFFFF"/>
        <w:spacing w:before="150" w:beforeAutospacing="0"/>
        <w:rPr>
          <w:rStyle w:val="SubtleEmphasis"/>
        </w:rPr>
      </w:pPr>
      <w:hyperlink r:id="rId33" w:anchor="recommendation-strategies" w:tooltip="This section describes how to view recommendation strategies." w:history="1">
        <w:r w:rsidR="000E241C" w:rsidRPr="00015BEF">
          <w:rPr>
            <w:rStyle w:val="SubtleEmphasis"/>
          </w:rPr>
          <w:t>Recommendation Strategies</w:t>
        </w:r>
      </w:hyperlink>
    </w:p>
    <w:p w14:paraId="4BB8E115" w14:textId="77777777" w:rsidR="00216B7F" w:rsidRPr="00015BEF" w:rsidRDefault="00216B7F" w:rsidP="00216B7F">
      <w:pPr>
        <w:pStyle w:val="li"/>
        <w:shd w:val="clear" w:color="auto" w:fill="FFFFFF"/>
        <w:spacing w:before="150" w:beforeAutospacing="0"/>
        <w:ind w:left="720"/>
        <w:rPr>
          <w:rFonts w:ascii="Arial" w:hAnsi="Arial"/>
          <w:iCs/>
          <w:color w:val="404040" w:themeColor="text1" w:themeTint="BF"/>
        </w:rPr>
      </w:pPr>
    </w:p>
    <w:p w14:paraId="724ED5A8" w14:textId="0D33EDB5" w:rsidR="000E241C" w:rsidRDefault="000E241C">
      <w:pPr>
        <w:pStyle w:val="Heading2"/>
        <w:numPr>
          <w:ilvl w:val="1"/>
          <w:numId w:val="27"/>
        </w:numPr>
      </w:pPr>
      <w:bookmarkStart w:id="24" w:name="_Toc139533004"/>
      <w:r>
        <w:t>Resource Actions</w:t>
      </w:r>
      <w:bookmarkEnd w:id="24"/>
    </w:p>
    <w:p w14:paraId="5567852B" w14:textId="0F279BD1" w:rsidR="000E241C" w:rsidRDefault="000E241C" w:rsidP="000E241C">
      <w:pPr>
        <w:pStyle w:val="shortdesc"/>
        <w:shd w:val="clear" w:color="auto" w:fill="FFFFFF"/>
        <w:spacing w:before="300" w:beforeAutospacing="0" w:after="300" w:afterAutospacing="0"/>
        <w:rPr>
          <w:rStyle w:val="SubtleEmphasis"/>
        </w:rPr>
      </w:pPr>
      <w:r w:rsidRPr="00015BEF">
        <w:rPr>
          <w:rStyle w:val="SubtleEmphasis"/>
        </w:rPr>
        <w:t>It contains procedures to complete the following tasks:</w:t>
      </w:r>
    </w:p>
    <w:p w14:paraId="32E82454" w14:textId="77777777" w:rsidR="00015BEF" w:rsidRPr="00015BEF" w:rsidRDefault="00015BEF" w:rsidP="000E241C">
      <w:pPr>
        <w:pStyle w:val="shortdesc"/>
        <w:shd w:val="clear" w:color="auto" w:fill="FFFFFF"/>
        <w:spacing w:before="300" w:beforeAutospacing="0" w:after="300" w:afterAutospacing="0"/>
        <w:rPr>
          <w:rStyle w:val="SubtleEmphasis"/>
        </w:rPr>
      </w:pPr>
    </w:p>
    <w:p w14:paraId="7F6C9543" w14:textId="7B8DB0AE" w:rsidR="000E241C" w:rsidRPr="00015BEF" w:rsidRDefault="000E241C" w:rsidP="000E241C">
      <w:pPr>
        <w:shd w:val="clear" w:color="auto" w:fill="FFFFFF"/>
        <w:rPr>
          <w:rStyle w:val="SubtleEmphasis"/>
        </w:rPr>
      </w:pPr>
      <w:r w:rsidRPr="00015BEF">
        <w:rPr>
          <w:rStyle w:val="SubtleEmphasis"/>
          <w:b/>
          <w:bCs/>
        </w:rPr>
        <w:t> Note</w:t>
      </w:r>
      <w:r w:rsidR="00015BEF" w:rsidRPr="00015BEF">
        <w:rPr>
          <w:rStyle w:val="SubtleEmphasis"/>
          <w:b/>
          <w:bCs/>
        </w:rPr>
        <w:t>:</w:t>
      </w:r>
      <w:r w:rsidRPr="00015BEF">
        <w:rPr>
          <w:rStyle w:val="SubtleEmphasis"/>
        </w:rPr>
        <w:br/>
      </w:r>
      <w:r w:rsidRPr="00015BEF">
        <w:rPr>
          <w:rStyle w:val="SubtleEmphasis"/>
        </w:rPr>
        <w:br/>
        <w:t>There is no Console function for these tasks. They can be performed only with the CLI or API.</w:t>
      </w:r>
    </w:p>
    <w:p w14:paraId="03A738F5" w14:textId="77777777" w:rsidR="000E241C" w:rsidRPr="00015BEF" w:rsidRDefault="00000000">
      <w:pPr>
        <w:pStyle w:val="li"/>
        <w:numPr>
          <w:ilvl w:val="0"/>
          <w:numId w:val="12"/>
        </w:numPr>
        <w:shd w:val="clear" w:color="auto" w:fill="FFFFFF"/>
        <w:rPr>
          <w:rStyle w:val="SubtleEmphasis"/>
        </w:rPr>
      </w:pPr>
      <w:hyperlink r:id="rId34" w:anchor="list-resource-actions" w:history="1">
        <w:r w:rsidR="000E241C" w:rsidRPr="00015BEF">
          <w:rPr>
            <w:rStyle w:val="SubtleEmphasis"/>
          </w:rPr>
          <w:t>Listing Resource Actions</w:t>
        </w:r>
      </w:hyperlink>
    </w:p>
    <w:p w14:paraId="4140CE2B" w14:textId="77777777" w:rsidR="000E241C" w:rsidRPr="00015BEF" w:rsidRDefault="00000000">
      <w:pPr>
        <w:pStyle w:val="li"/>
        <w:numPr>
          <w:ilvl w:val="0"/>
          <w:numId w:val="12"/>
        </w:numPr>
        <w:shd w:val="clear" w:color="auto" w:fill="FFFFFF"/>
        <w:spacing w:before="150" w:beforeAutospacing="0"/>
        <w:rPr>
          <w:rStyle w:val="SubtleEmphasis"/>
        </w:rPr>
      </w:pPr>
      <w:hyperlink r:id="rId35" w:anchor="get-resource-action" w:history="1">
        <w:r w:rsidR="000E241C" w:rsidRPr="00015BEF">
          <w:rPr>
            <w:rStyle w:val="SubtleEmphasis"/>
          </w:rPr>
          <w:t>Getting Resource Actions</w:t>
        </w:r>
      </w:hyperlink>
    </w:p>
    <w:p w14:paraId="6E32262E" w14:textId="77777777" w:rsidR="000E241C" w:rsidRPr="00015BEF" w:rsidRDefault="00000000">
      <w:pPr>
        <w:pStyle w:val="li"/>
        <w:numPr>
          <w:ilvl w:val="0"/>
          <w:numId w:val="12"/>
        </w:numPr>
        <w:shd w:val="clear" w:color="auto" w:fill="FFFFFF"/>
        <w:spacing w:before="150" w:beforeAutospacing="0"/>
        <w:rPr>
          <w:rStyle w:val="SubtleEmphasis"/>
        </w:rPr>
      </w:pPr>
      <w:hyperlink r:id="rId36" w:anchor="update-resource-action" w:tooltip="Use update resource actions to postpone or dismiss a recommendation for a single resource." w:history="1">
        <w:r w:rsidR="000E241C" w:rsidRPr="00015BEF">
          <w:rPr>
            <w:rStyle w:val="SubtleEmphasis"/>
          </w:rPr>
          <w:t>Updating Resource Actions</w:t>
        </w:r>
      </w:hyperlink>
    </w:p>
    <w:p w14:paraId="1308D805" w14:textId="1F19EFC5" w:rsidR="00015BEF" w:rsidRDefault="000E241C">
      <w:pPr>
        <w:pStyle w:val="Heading3"/>
        <w:numPr>
          <w:ilvl w:val="2"/>
          <w:numId w:val="30"/>
        </w:numPr>
      </w:pPr>
      <w:bookmarkStart w:id="25" w:name="_Toc139533005"/>
      <w:r>
        <w:t>Listing Resource Actions</w:t>
      </w:r>
      <w:bookmarkEnd w:id="25"/>
    </w:p>
    <w:p w14:paraId="6AF1F95D" w14:textId="0F06CD90" w:rsidR="000E241C" w:rsidRPr="002444F6" w:rsidRDefault="000E241C" w:rsidP="002444F6">
      <w:pPr>
        <w:pStyle w:val="p"/>
        <w:spacing w:before="300" w:beforeAutospacing="0" w:after="300" w:afterAutospacing="0"/>
        <w:rPr>
          <w:rStyle w:val="SubtleEmphasis"/>
          <w:b/>
          <w:bCs/>
        </w:rPr>
      </w:pPr>
      <w:r w:rsidRPr="002444F6">
        <w:rPr>
          <w:rStyle w:val="SubtleEmphasis"/>
          <w:b/>
          <w:bCs/>
        </w:rPr>
        <w:t>Using the CLI</w:t>
      </w:r>
    </w:p>
    <w:p w14:paraId="5FF85E9E" w14:textId="77777777" w:rsidR="000E241C" w:rsidRPr="00015BEF" w:rsidRDefault="000E241C" w:rsidP="000E241C">
      <w:pPr>
        <w:pStyle w:val="p"/>
        <w:spacing w:before="300" w:beforeAutospacing="0" w:after="300" w:afterAutospacing="0"/>
        <w:rPr>
          <w:rStyle w:val="SubtleEmphasis"/>
        </w:rPr>
      </w:pPr>
      <w:r w:rsidRPr="00015BEF">
        <w:rPr>
          <w:rStyle w:val="SubtleEmphasis"/>
        </w:rPr>
        <w:t>Use the </w:t>
      </w:r>
      <w:proofErr w:type="spellStart"/>
      <w:r w:rsidRPr="00015BEF">
        <w:rPr>
          <w:rStyle w:val="SubtleEmphasis"/>
        </w:rPr>
        <w:fldChar w:fldCharType="begin"/>
      </w:r>
      <w:r w:rsidRPr="00015BEF">
        <w:rPr>
          <w:rStyle w:val="SubtleEmphasis"/>
        </w:rPr>
        <w:instrText>HYPERLINK "https://docs.oracle.com/iaas/tools/oci-cli/latest/oci_cli_docs/cmdref/optimizer/resource-action-summary/list.html"</w:instrText>
      </w:r>
      <w:r w:rsidRPr="00015BEF">
        <w:rPr>
          <w:rStyle w:val="SubtleEmphasis"/>
        </w:rPr>
      </w:r>
      <w:r w:rsidRPr="00015BEF">
        <w:rPr>
          <w:rStyle w:val="SubtleEmphasis"/>
        </w:rPr>
        <w:fldChar w:fldCharType="separate"/>
      </w:r>
      <w:r w:rsidRPr="00015BEF">
        <w:rPr>
          <w:rStyle w:val="SubtleEmphasis"/>
        </w:rPr>
        <w:t>oci</w:t>
      </w:r>
      <w:proofErr w:type="spellEnd"/>
      <w:r w:rsidRPr="00015BEF">
        <w:rPr>
          <w:rStyle w:val="SubtleEmphasis"/>
        </w:rPr>
        <w:t xml:space="preserve"> optimizer resource-action-summary list</w:t>
      </w:r>
      <w:r w:rsidRPr="00015BEF">
        <w:rPr>
          <w:rStyle w:val="SubtleEmphasis"/>
        </w:rPr>
        <w:fldChar w:fldCharType="end"/>
      </w:r>
      <w:r w:rsidRPr="00015BEF">
        <w:rPr>
          <w:rStyle w:val="SubtleEmphasis"/>
        </w:rPr>
        <w:t> command to list resource actions.</w:t>
      </w:r>
    </w:p>
    <w:p w14:paraId="1411AA4B" w14:textId="3A494ABD" w:rsidR="000E241C" w:rsidRPr="00015BEF" w:rsidRDefault="000E241C" w:rsidP="00216B7F">
      <w:pPr>
        <w:pStyle w:val="HTMLPreformatted"/>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spacing w:after="300"/>
        <w:rPr>
          <w:rStyle w:val="SubtleEmphasis"/>
        </w:rPr>
      </w:pPr>
      <w:proofErr w:type="spellStart"/>
      <w:r w:rsidRPr="00015BEF">
        <w:rPr>
          <w:rStyle w:val="SubtleEmphasis"/>
        </w:rPr>
        <w:t>oci</w:t>
      </w:r>
      <w:proofErr w:type="spellEnd"/>
      <w:r w:rsidRPr="00015BEF">
        <w:rPr>
          <w:rStyle w:val="SubtleEmphasis"/>
        </w:rPr>
        <w:t xml:space="preserve"> optimizer resource-action-summary list --compartment-id &lt;</w:t>
      </w:r>
      <w:proofErr w:type="spellStart"/>
      <w:r w:rsidRPr="00015BEF">
        <w:rPr>
          <w:rStyle w:val="SubtleEmphasis"/>
        </w:rPr>
        <w:t>compartment_ocid</w:t>
      </w:r>
      <w:proofErr w:type="spellEnd"/>
      <w:r w:rsidRPr="00015BEF">
        <w:rPr>
          <w:rStyle w:val="SubtleEmphasis"/>
        </w:rPr>
        <w:t>&gt; --resource-action-id &lt;</w:t>
      </w:r>
      <w:proofErr w:type="spellStart"/>
      <w:r w:rsidRPr="00015BEF">
        <w:rPr>
          <w:rStyle w:val="SubtleEmphasis"/>
        </w:rPr>
        <w:t>resource_action_ocid</w:t>
      </w:r>
      <w:proofErr w:type="spellEnd"/>
      <w:r w:rsidRPr="00015BEF">
        <w:rPr>
          <w:rStyle w:val="SubtleEmphasis"/>
        </w:rPr>
        <w:t>&gt;</w:t>
      </w:r>
    </w:p>
    <w:p w14:paraId="3F7E5F6E" w14:textId="50E9CAB0" w:rsidR="000E241C" w:rsidRDefault="000E241C">
      <w:pPr>
        <w:pStyle w:val="Heading3"/>
        <w:numPr>
          <w:ilvl w:val="2"/>
          <w:numId w:val="30"/>
        </w:numPr>
      </w:pPr>
      <w:bookmarkStart w:id="26" w:name="_Toc139533006"/>
      <w:r>
        <w:t>Getting Resource Actions</w:t>
      </w:r>
      <w:bookmarkEnd w:id="26"/>
    </w:p>
    <w:p w14:paraId="58F4E950" w14:textId="7C3118CE" w:rsidR="000E241C" w:rsidRPr="00015BEF" w:rsidRDefault="000E241C" w:rsidP="00015BEF">
      <w:pPr>
        <w:shd w:val="clear" w:color="auto" w:fill="FFFFFF"/>
        <w:rPr>
          <w:rStyle w:val="SubtleEmphasis"/>
          <w:b/>
          <w:bCs/>
        </w:rPr>
      </w:pPr>
      <w:r w:rsidRPr="00015BEF">
        <w:rPr>
          <w:rStyle w:val="SubtleEmphasis"/>
          <w:b/>
          <w:bCs/>
        </w:rPr>
        <w:t>Using the CLI</w:t>
      </w:r>
    </w:p>
    <w:p w14:paraId="46A789FD" w14:textId="77777777" w:rsidR="000E241C" w:rsidRPr="00015BEF" w:rsidRDefault="000E241C" w:rsidP="000E241C">
      <w:pPr>
        <w:pStyle w:val="p"/>
        <w:spacing w:before="300" w:beforeAutospacing="0" w:after="300" w:afterAutospacing="0"/>
        <w:rPr>
          <w:rStyle w:val="SubtleEmphasis"/>
        </w:rPr>
      </w:pPr>
      <w:r w:rsidRPr="00015BEF">
        <w:rPr>
          <w:rStyle w:val="SubtleEmphasis"/>
        </w:rPr>
        <w:t>Use the </w:t>
      </w:r>
      <w:proofErr w:type="spellStart"/>
      <w:r w:rsidRPr="00015BEF">
        <w:rPr>
          <w:rStyle w:val="SubtleEmphasis"/>
        </w:rPr>
        <w:fldChar w:fldCharType="begin"/>
      </w:r>
      <w:r w:rsidRPr="00015BEF">
        <w:rPr>
          <w:rStyle w:val="SubtleEmphasis"/>
        </w:rPr>
        <w:instrText>HYPERLINK "https://docs.oracle.com/iaas/tools/oci-cli/latest/oci_cli_docs/cmdref/optimizer/resource-action/get.html"</w:instrText>
      </w:r>
      <w:r w:rsidRPr="00015BEF">
        <w:rPr>
          <w:rStyle w:val="SubtleEmphasis"/>
        </w:rPr>
      </w:r>
      <w:r w:rsidRPr="00015BEF">
        <w:rPr>
          <w:rStyle w:val="SubtleEmphasis"/>
        </w:rPr>
        <w:fldChar w:fldCharType="separate"/>
      </w:r>
      <w:r w:rsidRPr="00015BEF">
        <w:rPr>
          <w:rStyle w:val="SubtleEmphasis"/>
        </w:rPr>
        <w:t>oci</w:t>
      </w:r>
      <w:proofErr w:type="spellEnd"/>
      <w:r w:rsidRPr="00015BEF">
        <w:rPr>
          <w:rStyle w:val="SubtleEmphasis"/>
        </w:rPr>
        <w:t xml:space="preserve"> optimizer resource-action get</w:t>
      </w:r>
      <w:r w:rsidRPr="00015BEF">
        <w:rPr>
          <w:rStyle w:val="SubtleEmphasis"/>
        </w:rPr>
        <w:fldChar w:fldCharType="end"/>
      </w:r>
      <w:r w:rsidRPr="00015BEF">
        <w:rPr>
          <w:rStyle w:val="SubtleEmphasis"/>
        </w:rPr>
        <w:t> command to get resource actions.</w:t>
      </w:r>
    </w:p>
    <w:p w14:paraId="286890A9" w14:textId="6A638C6D" w:rsidR="000E241C" w:rsidRPr="00015BEF" w:rsidRDefault="000E241C" w:rsidP="00216B7F">
      <w:pPr>
        <w:pStyle w:val="HTMLPreformatted"/>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spacing w:after="300"/>
        <w:rPr>
          <w:rStyle w:val="SubtleEmphasis"/>
        </w:rPr>
      </w:pPr>
      <w:proofErr w:type="spellStart"/>
      <w:r w:rsidRPr="00015BEF">
        <w:rPr>
          <w:rStyle w:val="SubtleEmphasis"/>
        </w:rPr>
        <w:t>oci</w:t>
      </w:r>
      <w:proofErr w:type="spellEnd"/>
      <w:r w:rsidRPr="00015BEF">
        <w:rPr>
          <w:rStyle w:val="SubtleEmphasis"/>
        </w:rPr>
        <w:t xml:space="preserve"> optimizer resource-action get --resource-action-id &lt;</w:t>
      </w:r>
      <w:proofErr w:type="spellStart"/>
      <w:r w:rsidRPr="00015BEF">
        <w:rPr>
          <w:rStyle w:val="SubtleEmphasis"/>
        </w:rPr>
        <w:t>resource_action_ocid</w:t>
      </w:r>
      <w:proofErr w:type="spellEnd"/>
      <w:r w:rsidRPr="00015BEF">
        <w:rPr>
          <w:rStyle w:val="SubtleEmphasis"/>
        </w:rPr>
        <w:t>&gt;</w:t>
      </w:r>
    </w:p>
    <w:p w14:paraId="4FCBD8DB" w14:textId="456D0B64" w:rsidR="000E241C" w:rsidRDefault="000E241C">
      <w:pPr>
        <w:pStyle w:val="Heading3"/>
        <w:numPr>
          <w:ilvl w:val="2"/>
          <w:numId w:val="30"/>
        </w:numPr>
      </w:pPr>
      <w:bookmarkStart w:id="27" w:name="_Toc139533007"/>
      <w:r>
        <w:t>Updating Resource Actions</w:t>
      </w:r>
      <w:bookmarkEnd w:id="27"/>
    </w:p>
    <w:p w14:paraId="39B26D6B" w14:textId="77777777" w:rsidR="00015BEF" w:rsidRDefault="000E241C" w:rsidP="00015BEF">
      <w:pPr>
        <w:pStyle w:val="shortdesc"/>
        <w:shd w:val="clear" w:color="auto" w:fill="FFFFFF"/>
        <w:spacing w:before="300" w:beforeAutospacing="0" w:after="300" w:afterAutospacing="0"/>
        <w:rPr>
          <w:rStyle w:val="SubtleEmphasis"/>
        </w:rPr>
      </w:pPr>
      <w:r w:rsidRPr="00015BEF">
        <w:rPr>
          <w:rStyle w:val="SubtleEmphasis"/>
        </w:rPr>
        <w:t>Use update resource actions to postpone or dismiss a recommendation for a single resource.</w:t>
      </w:r>
    </w:p>
    <w:p w14:paraId="5BE3FAE2" w14:textId="16078628" w:rsidR="000E241C" w:rsidRPr="00015BEF" w:rsidRDefault="000E241C" w:rsidP="00015BEF">
      <w:pPr>
        <w:pStyle w:val="shortdesc"/>
        <w:shd w:val="clear" w:color="auto" w:fill="FFFFFF"/>
        <w:spacing w:before="300" w:beforeAutospacing="0" w:after="300" w:afterAutospacing="0"/>
        <w:rPr>
          <w:rStyle w:val="SubtleEmphasis"/>
          <w:b/>
          <w:bCs/>
        </w:rPr>
      </w:pPr>
      <w:r w:rsidRPr="00015BEF">
        <w:rPr>
          <w:rStyle w:val="SubtleEmphasis"/>
          <w:b/>
          <w:bCs/>
        </w:rPr>
        <w:t>Using the CLI</w:t>
      </w:r>
    </w:p>
    <w:p w14:paraId="541C9D6C" w14:textId="77777777" w:rsidR="000E241C" w:rsidRPr="00015BEF" w:rsidRDefault="000E241C" w:rsidP="000E241C">
      <w:pPr>
        <w:pStyle w:val="p"/>
        <w:spacing w:before="300" w:beforeAutospacing="0" w:after="300" w:afterAutospacing="0"/>
        <w:rPr>
          <w:rStyle w:val="SubtleEmphasis"/>
        </w:rPr>
      </w:pPr>
      <w:r w:rsidRPr="00015BEF">
        <w:rPr>
          <w:rStyle w:val="SubtleEmphasis"/>
        </w:rPr>
        <w:t>Use the </w:t>
      </w:r>
      <w:proofErr w:type="spellStart"/>
      <w:r w:rsidRPr="00015BEF">
        <w:rPr>
          <w:rStyle w:val="SubtleEmphasis"/>
        </w:rPr>
        <w:fldChar w:fldCharType="begin"/>
      </w:r>
      <w:r w:rsidRPr="00015BEF">
        <w:rPr>
          <w:rStyle w:val="SubtleEmphasis"/>
        </w:rPr>
        <w:instrText>HYPERLINK "https://docs.oracle.com/iaas/tools/oci-cli/latest/oci_cli_docs/cmdref/optimizer/resource-action/update.html"</w:instrText>
      </w:r>
      <w:r w:rsidRPr="00015BEF">
        <w:rPr>
          <w:rStyle w:val="SubtleEmphasis"/>
        </w:rPr>
      </w:r>
      <w:r w:rsidRPr="00015BEF">
        <w:rPr>
          <w:rStyle w:val="SubtleEmphasis"/>
        </w:rPr>
        <w:fldChar w:fldCharType="separate"/>
      </w:r>
      <w:r w:rsidRPr="00015BEF">
        <w:rPr>
          <w:rStyle w:val="SubtleEmphasis"/>
        </w:rPr>
        <w:t>oci</w:t>
      </w:r>
      <w:proofErr w:type="spellEnd"/>
      <w:r w:rsidRPr="00015BEF">
        <w:rPr>
          <w:rStyle w:val="SubtleEmphasis"/>
        </w:rPr>
        <w:t xml:space="preserve"> optimizer resource-action update</w:t>
      </w:r>
      <w:r w:rsidRPr="00015BEF">
        <w:rPr>
          <w:rStyle w:val="SubtleEmphasis"/>
        </w:rPr>
        <w:fldChar w:fldCharType="end"/>
      </w:r>
      <w:r w:rsidRPr="00015BEF">
        <w:rPr>
          <w:rStyle w:val="SubtleEmphasis"/>
        </w:rPr>
        <w:t> command to update resource actions.</w:t>
      </w:r>
    </w:p>
    <w:p w14:paraId="511B9F64" w14:textId="2ECBADC9" w:rsidR="000E241C" w:rsidRPr="00015BEF" w:rsidRDefault="000E241C" w:rsidP="00216B7F">
      <w:pPr>
        <w:pStyle w:val="HTMLPreformatted"/>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spacing w:after="300"/>
        <w:rPr>
          <w:rStyle w:val="SubtleEmphasis"/>
        </w:rPr>
      </w:pPr>
      <w:proofErr w:type="spellStart"/>
      <w:r w:rsidRPr="00015BEF">
        <w:rPr>
          <w:rStyle w:val="SubtleEmphasis"/>
        </w:rPr>
        <w:lastRenderedPageBreak/>
        <w:t>oci</w:t>
      </w:r>
      <w:proofErr w:type="spellEnd"/>
      <w:r w:rsidRPr="00015BEF">
        <w:rPr>
          <w:rStyle w:val="SubtleEmphasis"/>
        </w:rPr>
        <w:t xml:space="preserve"> optimizer resource-action update --resource-action-id &lt;</w:t>
      </w:r>
      <w:proofErr w:type="spellStart"/>
      <w:r w:rsidRPr="00015BEF">
        <w:rPr>
          <w:rStyle w:val="SubtleEmphasis"/>
        </w:rPr>
        <w:t>resource_action_ocid</w:t>
      </w:r>
      <w:proofErr w:type="spellEnd"/>
      <w:r w:rsidRPr="00015BEF">
        <w:rPr>
          <w:rStyle w:val="SubtleEmphasis"/>
        </w:rPr>
        <w:t>&gt; --status &lt;status&gt;</w:t>
      </w:r>
    </w:p>
    <w:p w14:paraId="4109CEE1" w14:textId="6170B674" w:rsidR="000E241C" w:rsidRDefault="000E241C">
      <w:pPr>
        <w:pStyle w:val="Heading2"/>
        <w:numPr>
          <w:ilvl w:val="1"/>
          <w:numId w:val="27"/>
        </w:numPr>
      </w:pPr>
      <w:bookmarkStart w:id="28" w:name="_Toc139533008"/>
      <w:r>
        <w:t>Managing Recommendations</w:t>
      </w:r>
      <w:bookmarkEnd w:id="28"/>
    </w:p>
    <w:p w14:paraId="305254EC" w14:textId="56D6B84F" w:rsidR="000E241C" w:rsidRPr="00015BEF" w:rsidRDefault="000E241C" w:rsidP="000E241C">
      <w:pPr>
        <w:pStyle w:val="shortdesc"/>
        <w:shd w:val="clear" w:color="auto" w:fill="FFFFFF"/>
        <w:spacing w:before="300" w:beforeAutospacing="0" w:after="300" w:afterAutospacing="0"/>
        <w:rPr>
          <w:rStyle w:val="SubtleEmphasis"/>
        </w:rPr>
      </w:pPr>
      <w:r w:rsidRPr="00015BEF">
        <w:rPr>
          <w:rStyle w:val="SubtleEmphasis"/>
        </w:rPr>
        <w:t xml:space="preserve">It contains </w:t>
      </w:r>
      <w:proofErr w:type="spellStart"/>
      <w:r w:rsidRPr="00015BEF">
        <w:rPr>
          <w:rStyle w:val="SubtleEmphasis"/>
        </w:rPr>
        <w:t>porocedures</w:t>
      </w:r>
      <w:proofErr w:type="spellEnd"/>
      <w:r w:rsidRPr="00015BEF">
        <w:rPr>
          <w:rStyle w:val="SubtleEmphasis"/>
        </w:rPr>
        <w:t xml:space="preserve"> to complete the following tasks:</w:t>
      </w:r>
    </w:p>
    <w:p w14:paraId="6190AAA3" w14:textId="77777777" w:rsidR="000E241C" w:rsidRPr="00015BEF" w:rsidRDefault="00000000">
      <w:pPr>
        <w:pStyle w:val="li"/>
        <w:numPr>
          <w:ilvl w:val="0"/>
          <w:numId w:val="13"/>
        </w:numPr>
        <w:shd w:val="clear" w:color="auto" w:fill="FFFFFF"/>
        <w:rPr>
          <w:rStyle w:val="SubtleEmphasis"/>
        </w:rPr>
      </w:pPr>
      <w:hyperlink r:id="rId37" w:anchor="bulk-update-recommendations" w:history="1">
        <w:r w:rsidR="000E241C" w:rsidRPr="00015BEF">
          <w:rPr>
            <w:rStyle w:val="SubtleEmphasis"/>
          </w:rPr>
          <w:t>Implementing recommendations</w:t>
        </w:r>
      </w:hyperlink>
    </w:p>
    <w:p w14:paraId="05EF254E" w14:textId="77777777" w:rsidR="000E241C" w:rsidRPr="00015BEF" w:rsidRDefault="00000000">
      <w:pPr>
        <w:pStyle w:val="li"/>
        <w:numPr>
          <w:ilvl w:val="0"/>
          <w:numId w:val="13"/>
        </w:numPr>
        <w:shd w:val="clear" w:color="auto" w:fill="FFFFFF"/>
        <w:spacing w:before="150" w:beforeAutospacing="0"/>
        <w:rPr>
          <w:rStyle w:val="SubtleEmphasis"/>
        </w:rPr>
      </w:pPr>
      <w:hyperlink r:id="rId38" w:anchor="update-recommendation" w:tooltip="Update a recommendation to dismiss, postpone, reactivate, or edit the recommendation for one or more resources." w:history="1">
        <w:r w:rsidR="000E241C" w:rsidRPr="00015BEF">
          <w:rPr>
            <w:rStyle w:val="SubtleEmphasis"/>
          </w:rPr>
          <w:t>Updating Recommendations</w:t>
        </w:r>
      </w:hyperlink>
    </w:p>
    <w:p w14:paraId="31D7EC16" w14:textId="1C3A2A31" w:rsidR="00CB2C28" w:rsidRDefault="00CB2C28">
      <w:pPr>
        <w:pStyle w:val="Heading3"/>
        <w:numPr>
          <w:ilvl w:val="0"/>
          <w:numId w:val="39"/>
        </w:numPr>
      </w:pPr>
      <w:bookmarkStart w:id="29" w:name="_Toc139533009"/>
      <w:r>
        <w:t>Implementing recommendations</w:t>
      </w:r>
      <w:bookmarkEnd w:id="29"/>
    </w:p>
    <w:p w14:paraId="4388D74E" w14:textId="272253CF" w:rsidR="00CB2C28" w:rsidRPr="00015BEF" w:rsidRDefault="00CB2C28" w:rsidP="00CB2C28">
      <w:pPr>
        <w:pStyle w:val="p"/>
        <w:shd w:val="clear" w:color="auto" w:fill="FFFFFF"/>
        <w:spacing w:before="300" w:beforeAutospacing="0" w:after="300" w:afterAutospacing="0"/>
        <w:rPr>
          <w:rStyle w:val="SubtleEmphasis"/>
        </w:rPr>
      </w:pPr>
      <w:r w:rsidRPr="00015BEF">
        <w:rPr>
          <w:rStyle w:val="SubtleEmphasis"/>
        </w:rPr>
        <w:t>Click Console, CLI, or API to open the documentation for that feature.</w:t>
      </w:r>
    </w:p>
    <w:p w14:paraId="18A7F84E" w14:textId="5313D29C" w:rsidR="00CB2C28" w:rsidRPr="00015BEF" w:rsidRDefault="00000000" w:rsidP="00015BEF">
      <w:pPr>
        <w:pStyle w:val="uk-active"/>
        <w:shd w:val="clear" w:color="auto" w:fill="FFFFFF"/>
        <w:rPr>
          <w:rStyle w:val="SubtleEmphasis"/>
          <w:b/>
          <w:bCs/>
        </w:rPr>
      </w:pPr>
      <w:hyperlink r:id="rId39" w:history="1">
        <w:r w:rsidR="00CB2C28" w:rsidRPr="00015BEF">
          <w:rPr>
            <w:rStyle w:val="SubtleEmphasis"/>
            <w:b/>
            <w:bCs/>
          </w:rPr>
          <w:t>Console</w:t>
        </w:r>
      </w:hyperlink>
    </w:p>
    <w:p w14:paraId="7EED92BC" w14:textId="77777777" w:rsidR="00CB2C28" w:rsidRPr="00015BEF" w:rsidRDefault="00CB2C28">
      <w:pPr>
        <w:pStyle w:val="li"/>
        <w:numPr>
          <w:ilvl w:val="1"/>
          <w:numId w:val="14"/>
        </w:numPr>
        <w:shd w:val="clear" w:color="auto" w:fill="FFFFFF"/>
        <w:rPr>
          <w:rStyle w:val="SubtleEmphasis"/>
        </w:rPr>
      </w:pPr>
      <w:r w:rsidRPr="00015BEF">
        <w:rPr>
          <w:rStyle w:val="SubtleEmphasis"/>
          <w:rFonts w:eastAsiaTheme="majorEastAsia"/>
        </w:rPr>
        <w:t>Open the navigation menu and click </w:t>
      </w:r>
      <w:r w:rsidRPr="00015BEF">
        <w:rPr>
          <w:rStyle w:val="SubtleEmphasis"/>
        </w:rPr>
        <w:t>Governance &amp; Administration</w:t>
      </w:r>
      <w:r w:rsidRPr="00015BEF">
        <w:rPr>
          <w:rStyle w:val="SubtleEmphasis"/>
          <w:rFonts w:eastAsiaTheme="majorEastAsia"/>
        </w:rPr>
        <w:t>. Under </w:t>
      </w:r>
      <w:r w:rsidRPr="00015BEF">
        <w:rPr>
          <w:rStyle w:val="SubtleEmphasis"/>
        </w:rPr>
        <w:t>Cloud Advisor</w:t>
      </w:r>
      <w:r w:rsidRPr="00015BEF">
        <w:rPr>
          <w:rStyle w:val="SubtleEmphasis"/>
          <w:rFonts w:eastAsiaTheme="majorEastAsia"/>
        </w:rPr>
        <w:t>, click </w:t>
      </w:r>
      <w:r w:rsidRPr="00015BEF">
        <w:rPr>
          <w:rStyle w:val="SubtleEmphasis"/>
        </w:rPr>
        <w:t>Recommendations</w:t>
      </w:r>
      <w:r w:rsidRPr="00015BEF">
        <w:rPr>
          <w:rStyle w:val="SubtleEmphasis"/>
          <w:rFonts w:eastAsiaTheme="majorEastAsia"/>
        </w:rPr>
        <w:t>.</w:t>
      </w:r>
    </w:p>
    <w:p w14:paraId="7B2344A8" w14:textId="77777777" w:rsidR="00CB2C28" w:rsidRPr="00015BEF" w:rsidRDefault="00CB2C28" w:rsidP="00CB2C28">
      <w:pPr>
        <w:pStyle w:val="li"/>
        <w:shd w:val="clear" w:color="auto" w:fill="FFFFFF"/>
        <w:ind w:left="1440"/>
        <w:rPr>
          <w:rStyle w:val="SubtleEmphasis"/>
        </w:rPr>
      </w:pPr>
      <w:r w:rsidRPr="00015BEF">
        <w:rPr>
          <w:rStyle w:val="SubtleEmphasis"/>
          <w:rFonts w:eastAsiaTheme="majorEastAsia"/>
        </w:rPr>
        <w:t>The Cloud Advisor </w:t>
      </w:r>
      <w:r w:rsidRPr="00015BEF">
        <w:rPr>
          <w:rStyle w:val="SubtleEmphasis"/>
        </w:rPr>
        <w:t>Recommendations</w:t>
      </w:r>
      <w:r w:rsidRPr="00015BEF">
        <w:rPr>
          <w:rStyle w:val="SubtleEmphasis"/>
          <w:rFonts w:eastAsiaTheme="majorEastAsia"/>
        </w:rPr>
        <w:t> dashboard opens.</w:t>
      </w:r>
    </w:p>
    <w:p w14:paraId="130DE5BB" w14:textId="6AF604C3" w:rsidR="00CB2C28" w:rsidRPr="00015BEF" w:rsidRDefault="00CB2C28">
      <w:pPr>
        <w:pStyle w:val="li"/>
        <w:numPr>
          <w:ilvl w:val="1"/>
          <w:numId w:val="14"/>
        </w:numPr>
        <w:shd w:val="clear" w:color="auto" w:fill="FFFFFF"/>
        <w:spacing w:before="0" w:beforeAutospacing="0"/>
        <w:rPr>
          <w:rStyle w:val="SubtleEmphasis"/>
        </w:rPr>
      </w:pPr>
      <w:r w:rsidRPr="00015BEF">
        <w:rPr>
          <w:rStyle w:val="SubtleEmphasis"/>
          <w:rFonts w:eastAsiaTheme="majorEastAsia"/>
        </w:rPr>
        <w:t>Click the name of the recommendation want to implement.</w:t>
      </w:r>
    </w:p>
    <w:p w14:paraId="173304C9" w14:textId="77777777" w:rsidR="00CB2C28" w:rsidRPr="00015BEF" w:rsidRDefault="00CB2C28" w:rsidP="00CB2C28">
      <w:pPr>
        <w:pStyle w:val="li"/>
        <w:shd w:val="clear" w:color="auto" w:fill="FFFFFF"/>
        <w:spacing w:before="0" w:beforeAutospacing="0"/>
        <w:ind w:left="1440"/>
        <w:rPr>
          <w:rStyle w:val="SubtleEmphasis"/>
        </w:rPr>
      </w:pPr>
      <w:r w:rsidRPr="00015BEF">
        <w:rPr>
          <w:rStyle w:val="SubtleEmphasis"/>
        </w:rPr>
        <w:t>The recommendation details panel opens and displays the list of resources that this recommendation applies to.</w:t>
      </w:r>
    </w:p>
    <w:p w14:paraId="6300C171" w14:textId="2ADFDEB1" w:rsidR="00015BEF" w:rsidRPr="00015BEF" w:rsidRDefault="00CB2C28">
      <w:pPr>
        <w:pStyle w:val="li"/>
        <w:numPr>
          <w:ilvl w:val="1"/>
          <w:numId w:val="14"/>
        </w:numPr>
        <w:shd w:val="clear" w:color="auto" w:fill="FFFFFF"/>
        <w:spacing w:before="0" w:beforeAutospacing="0"/>
        <w:rPr>
          <w:rStyle w:val="SubtleEmphasis"/>
        </w:rPr>
      </w:pPr>
      <w:r w:rsidRPr="00015BEF">
        <w:rPr>
          <w:rStyle w:val="SubtleEmphasis"/>
          <w:rFonts w:eastAsiaTheme="majorEastAsia"/>
        </w:rPr>
        <w:t>Select one or more resources.</w:t>
      </w:r>
    </w:p>
    <w:p w14:paraId="3606B7D4" w14:textId="77777777" w:rsidR="00CB2C28" w:rsidRPr="00015BEF" w:rsidRDefault="00CB2C28">
      <w:pPr>
        <w:pStyle w:val="li"/>
        <w:numPr>
          <w:ilvl w:val="1"/>
          <w:numId w:val="14"/>
        </w:numPr>
        <w:shd w:val="clear" w:color="auto" w:fill="FFFFFF"/>
        <w:spacing w:before="0" w:beforeAutospacing="0"/>
        <w:rPr>
          <w:rStyle w:val="SubtleEmphasis"/>
        </w:rPr>
      </w:pPr>
      <w:r w:rsidRPr="00015BEF">
        <w:rPr>
          <w:rStyle w:val="SubtleEmphasis"/>
          <w:rFonts w:eastAsiaTheme="majorEastAsia"/>
        </w:rPr>
        <w:t>Click </w:t>
      </w:r>
      <w:r w:rsidRPr="00015BEF">
        <w:rPr>
          <w:rStyle w:val="SubtleEmphasis"/>
        </w:rPr>
        <w:t>Implement selected</w:t>
      </w:r>
      <w:r w:rsidRPr="00015BEF">
        <w:rPr>
          <w:rStyle w:val="SubtleEmphasis"/>
          <w:rFonts w:eastAsiaTheme="majorEastAsia"/>
        </w:rPr>
        <w:t>.</w:t>
      </w:r>
    </w:p>
    <w:p w14:paraId="3AC71F06" w14:textId="77777777" w:rsidR="00CB2C28" w:rsidRPr="00015BEF" w:rsidRDefault="00CB2C28" w:rsidP="00CB2C28">
      <w:pPr>
        <w:pStyle w:val="li"/>
        <w:shd w:val="clear" w:color="auto" w:fill="FFFFFF"/>
        <w:spacing w:before="0" w:beforeAutospacing="0"/>
        <w:ind w:left="1440"/>
        <w:rPr>
          <w:rStyle w:val="SubtleEmphasis"/>
        </w:rPr>
      </w:pPr>
      <w:r w:rsidRPr="00015BEF">
        <w:rPr>
          <w:rStyle w:val="SubtleEmphasis"/>
        </w:rPr>
        <w:t>A panel opens with more details about the recommendation and shows the list of resources impacted by the changes.</w:t>
      </w:r>
    </w:p>
    <w:p w14:paraId="03FE0F50" w14:textId="77777777" w:rsidR="00CB2C28" w:rsidRPr="00015BEF" w:rsidRDefault="00CB2C28">
      <w:pPr>
        <w:pStyle w:val="li"/>
        <w:numPr>
          <w:ilvl w:val="1"/>
          <w:numId w:val="14"/>
        </w:numPr>
        <w:shd w:val="clear" w:color="auto" w:fill="FFFFFF"/>
        <w:spacing w:before="0" w:beforeAutospacing="0"/>
        <w:rPr>
          <w:rStyle w:val="SubtleEmphasis"/>
        </w:rPr>
      </w:pPr>
      <w:r w:rsidRPr="00015BEF">
        <w:rPr>
          <w:rStyle w:val="SubtleEmphasis"/>
          <w:rFonts w:eastAsiaTheme="majorEastAsia"/>
        </w:rPr>
        <w:t>Follow the fix-it flow.</w:t>
      </w:r>
    </w:p>
    <w:p w14:paraId="449E1347" w14:textId="7B21A180" w:rsidR="00CB2C28" w:rsidRPr="00015BEF" w:rsidRDefault="00CB2C28" w:rsidP="00CB2C28">
      <w:pPr>
        <w:pStyle w:val="p"/>
        <w:shd w:val="clear" w:color="auto" w:fill="FFFFFF"/>
        <w:spacing w:before="300" w:beforeAutospacing="0" w:after="150" w:afterAutospacing="0"/>
        <w:ind w:left="1440"/>
        <w:rPr>
          <w:rStyle w:val="SubtleEmphasis"/>
        </w:rPr>
      </w:pPr>
      <w:r w:rsidRPr="00015BEF">
        <w:rPr>
          <w:rStyle w:val="SubtleEmphasis"/>
        </w:rPr>
        <w:t>When complete the fix-it flow, the work request panel opens.</w:t>
      </w:r>
    </w:p>
    <w:p w14:paraId="7F5672DD" w14:textId="77777777" w:rsidR="00CB2C28" w:rsidRPr="00015BEF" w:rsidRDefault="00CB2C28" w:rsidP="00CB2C28">
      <w:pPr>
        <w:pStyle w:val="p"/>
        <w:shd w:val="clear" w:color="auto" w:fill="FFFFFF"/>
        <w:spacing w:before="150" w:beforeAutospacing="0" w:after="0" w:afterAutospacing="0"/>
        <w:ind w:left="1440"/>
        <w:rPr>
          <w:rStyle w:val="SubtleEmphasis"/>
        </w:rPr>
      </w:pPr>
      <w:r w:rsidRPr="00015BEF">
        <w:rPr>
          <w:rStyle w:val="SubtleEmphasis"/>
        </w:rPr>
        <w:t>When the work request is complete, the recommendation status changes from Pending to Implemented.</w:t>
      </w:r>
    </w:p>
    <w:p w14:paraId="688D7A3C" w14:textId="77777777" w:rsidR="00015BEF" w:rsidRPr="00015BEF" w:rsidRDefault="00CB2C28">
      <w:pPr>
        <w:pStyle w:val="li"/>
        <w:numPr>
          <w:ilvl w:val="1"/>
          <w:numId w:val="14"/>
        </w:numPr>
        <w:shd w:val="clear" w:color="auto" w:fill="FFFFFF"/>
        <w:spacing w:before="0" w:beforeAutospacing="0"/>
        <w:rPr>
          <w:rStyle w:val="SubtleEmphasis"/>
        </w:rPr>
      </w:pPr>
      <w:r w:rsidRPr="00015BEF">
        <w:rPr>
          <w:rStyle w:val="SubtleEmphasis"/>
          <w:rFonts w:eastAsiaTheme="majorEastAsia"/>
        </w:rPr>
        <w:t>To close the panel, click </w:t>
      </w:r>
      <w:r w:rsidRPr="00015BEF">
        <w:rPr>
          <w:rStyle w:val="SubtleEmphasis"/>
        </w:rPr>
        <w:t>Close</w:t>
      </w:r>
      <w:r w:rsidRPr="00015BEF">
        <w:rPr>
          <w:rStyle w:val="SubtleEmphasis"/>
          <w:rFonts w:eastAsiaTheme="majorEastAsia"/>
        </w:rPr>
        <w:t>.</w:t>
      </w:r>
    </w:p>
    <w:p w14:paraId="453BD0FA" w14:textId="6A843AD6" w:rsidR="00CB2C28" w:rsidRPr="00F61E80" w:rsidRDefault="00CB2C28" w:rsidP="00F61E80">
      <w:pPr>
        <w:pStyle w:val="li"/>
        <w:shd w:val="clear" w:color="auto" w:fill="FFFFFF"/>
        <w:spacing w:before="0" w:beforeAutospacing="0"/>
        <w:rPr>
          <w:rStyle w:val="SubtleEmphasis"/>
          <w:b/>
          <w:bCs/>
        </w:rPr>
      </w:pPr>
      <w:r w:rsidRPr="00F61E80">
        <w:rPr>
          <w:rStyle w:val="SubtleEmphasis"/>
          <w:b/>
          <w:bCs/>
        </w:rPr>
        <w:t>Dismissing a recommendation for specific resources</w:t>
      </w:r>
    </w:p>
    <w:p w14:paraId="1666F0BE" w14:textId="543DA4A8" w:rsidR="00F61E80" w:rsidRPr="00F61E80" w:rsidRDefault="00CB2C28" w:rsidP="00F61E80">
      <w:pPr>
        <w:pStyle w:val="p"/>
        <w:shd w:val="clear" w:color="auto" w:fill="FFFFFF"/>
        <w:spacing w:before="300" w:beforeAutospacing="0" w:after="300" w:afterAutospacing="0"/>
        <w:rPr>
          <w:rStyle w:val="SubtleEmphasis"/>
        </w:rPr>
      </w:pPr>
      <w:r w:rsidRPr="00F61E80">
        <w:rPr>
          <w:rStyle w:val="SubtleEmphasis"/>
        </w:rPr>
        <w:t>Click Console, CLI, or API to display the instructions to use that feature.</w:t>
      </w:r>
    </w:p>
    <w:p w14:paraId="74D27E96" w14:textId="2D725656" w:rsidR="00CB2C28" w:rsidRPr="00F61E80" w:rsidRDefault="00000000" w:rsidP="00F61E80">
      <w:pPr>
        <w:pStyle w:val="p"/>
        <w:shd w:val="clear" w:color="auto" w:fill="FFFFFF"/>
        <w:spacing w:before="300" w:beforeAutospacing="0" w:after="300" w:afterAutospacing="0"/>
        <w:rPr>
          <w:rStyle w:val="SubtleEmphasis"/>
          <w:b/>
          <w:bCs/>
        </w:rPr>
      </w:pPr>
      <w:hyperlink r:id="rId40" w:history="1">
        <w:r w:rsidR="00CB2C28" w:rsidRPr="00F61E80">
          <w:rPr>
            <w:rStyle w:val="SubtleEmphasis"/>
            <w:b/>
            <w:bCs/>
          </w:rPr>
          <w:t>Console</w:t>
        </w:r>
      </w:hyperlink>
    </w:p>
    <w:p w14:paraId="4A4F3F0C" w14:textId="77777777" w:rsidR="00CB2C28" w:rsidRPr="00F61E80" w:rsidRDefault="00CB2C28">
      <w:pPr>
        <w:pStyle w:val="li"/>
        <w:numPr>
          <w:ilvl w:val="1"/>
          <w:numId w:val="15"/>
        </w:numPr>
        <w:shd w:val="clear" w:color="auto" w:fill="FFFFFF"/>
        <w:rPr>
          <w:rStyle w:val="SubtleEmphasis"/>
        </w:rPr>
      </w:pPr>
      <w:r w:rsidRPr="00F61E80">
        <w:rPr>
          <w:rStyle w:val="SubtleEmphasis"/>
          <w:rFonts w:eastAsiaTheme="majorEastAsia"/>
        </w:rPr>
        <w:t>Open the navigation menu and click </w:t>
      </w:r>
      <w:r w:rsidRPr="00F61E80">
        <w:rPr>
          <w:rStyle w:val="SubtleEmphasis"/>
        </w:rPr>
        <w:t>Governance &amp; Administration</w:t>
      </w:r>
      <w:r w:rsidRPr="00F61E80">
        <w:rPr>
          <w:rStyle w:val="SubtleEmphasis"/>
          <w:rFonts w:eastAsiaTheme="majorEastAsia"/>
        </w:rPr>
        <w:t>. Under </w:t>
      </w:r>
      <w:r w:rsidRPr="00F61E80">
        <w:rPr>
          <w:rStyle w:val="SubtleEmphasis"/>
        </w:rPr>
        <w:t>Cloud Advisor</w:t>
      </w:r>
      <w:r w:rsidRPr="00F61E80">
        <w:rPr>
          <w:rStyle w:val="SubtleEmphasis"/>
          <w:rFonts w:eastAsiaTheme="majorEastAsia"/>
        </w:rPr>
        <w:t>, click </w:t>
      </w:r>
      <w:r w:rsidRPr="00F61E80">
        <w:rPr>
          <w:rStyle w:val="SubtleEmphasis"/>
        </w:rPr>
        <w:t>Recommendations</w:t>
      </w:r>
      <w:r w:rsidRPr="00F61E80">
        <w:rPr>
          <w:rStyle w:val="SubtleEmphasis"/>
          <w:rFonts w:eastAsiaTheme="majorEastAsia"/>
        </w:rPr>
        <w:t>.</w:t>
      </w:r>
    </w:p>
    <w:p w14:paraId="5D328141" w14:textId="77777777" w:rsidR="00CB2C28" w:rsidRPr="00F61E80" w:rsidRDefault="00CB2C28" w:rsidP="00CB2C28">
      <w:pPr>
        <w:pStyle w:val="li"/>
        <w:shd w:val="clear" w:color="auto" w:fill="FFFFFF"/>
        <w:ind w:left="1440"/>
        <w:rPr>
          <w:rStyle w:val="SubtleEmphasis"/>
        </w:rPr>
      </w:pPr>
      <w:r w:rsidRPr="00F61E80">
        <w:rPr>
          <w:rStyle w:val="SubtleEmphasis"/>
          <w:rFonts w:eastAsiaTheme="majorEastAsia"/>
        </w:rPr>
        <w:lastRenderedPageBreak/>
        <w:t>The Cloud Advisor </w:t>
      </w:r>
      <w:r w:rsidRPr="00F61E80">
        <w:rPr>
          <w:rStyle w:val="SubtleEmphasis"/>
        </w:rPr>
        <w:t>Recommendations</w:t>
      </w:r>
      <w:r w:rsidRPr="00F61E80">
        <w:rPr>
          <w:rStyle w:val="SubtleEmphasis"/>
          <w:rFonts w:eastAsiaTheme="majorEastAsia"/>
        </w:rPr>
        <w:t> dashboard opens.</w:t>
      </w:r>
    </w:p>
    <w:p w14:paraId="759588E8" w14:textId="77777777" w:rsidR="00CB2C28" w:rsidRPr="00F61E80" w:rsidRDefault="00CB2C28">
      <w:pPr>
        <w:pStyle w:val="li"/>
        <w:numPr>
          <w:ilvl w:val="1"/>
          <w:numId w:val="15"/>
        </w:numPr>
        <w:shd w:val="clear" w:color="auto" w:fill="FFFFFF"/>
        <w:spacing w:before="0" w:beforeAutospacing="0"/>
        <w:rPr>
          <w:rStyle w:val="SubtleEmphasis"/>
        </w:rPr>
      </w:pPr>
      <w:r w:rsidRPr="00F61E80">
        <w:rPr>
          <w:rStyle w:val="SubtleEmphasis"/>
          <w:rFonts w:eastAsiaTheme="majorEastAsia"/>
        </w:rPr>
        <w:t>Click the recommendation in the list to open the recommendation details panel. A list of individual resources with pending recommendations is displayed.</w:t>
      </w:r>
    </w:p>
    <w:p w14:paraId="04B21483" w14:textId="6451F07F" w:rsidR="00CB2C28" w:rsidRPr="00F61E80" w:rsidRDefault="00CB2C28">
      <w:pPr>
        <w:pStyle w:val="li"/>
        <w:numPr>
          <w:ilvl w:val="1"/>
          <w:numId w:val="15"/>
        </w:numPr>
        <w:shd w:val="clear" w:color="auto" w:fill="FFFFFF"/>
        <w:spacing w:before="0" w:beforeAutospacing="0"/>
        <w:rPr>
          <w:rStyle w:val="SubtleEmphasis"/>
        </w:rPr>
      </w:pPr>
      <w:r w:rsidRPr="00F61E80">
        <w:rPr>
          <w:rStyle w:val="SubtleEmphasis"/>
          <w:rFonts w:eastAsiaTheme="majorEastAsia"/>
        </w:rPr>
        <w:t>Select the resources want to dismiss, and then click </w:t>
      </w:r>
      <w:r w:rsidRPr="00F61E80">
        <w:rPr>
          <w:rStyle w:val="SubtleEmphasis"/>
        </w:rPr>
        <w:t>Dismiss selected</w:t>
      </w:r>
      <w:r w:rsidRPr="00F61E80">
        <w:rPr>
          <w:rStyle w:val="SubtleEmphasis"/>
          <w:rFonts w:eastAsiaTheme="majorEastAsia"/>
        </w:rPr>
        <w:t>.</w:t>
      </w:r>
    </w:p>
    <w:p w14:paraId="3EC98C2E" w14:textId="77777777" w:rsidR="00CB2C28" w:rsidRPr="00F61E80" w:rsidRDefault="00CB2C28">
      <w:pPr>
        <w:pStyle w:val="li"/>
        <w:numPr>
          <w:ilvl w:val="1"/>
          <w:numId w:val="15"/>
        </w:numPr>
        <w:shd w:val="clear" w:color="auto" w:fill="FFFFFF"/>
        <w:spacing w:before="0" w:beforeAutospacing="0"/>
        <w:rPr>
          <w:rStyle w:val="SubtleEmphasis"/>
        </w:rPr>
      </w:pPr>
      <w:r w:rsidRPr="00F61E80">
        <w:rPr>
          <w:rStyle w:val="SubtleEmphasis"/>
          <w:rFonts w:eastAsiaTheme="majorEastAsia"/>
        </w:rPr>
        <w:t>In the </w:t>
      </w:r>
      <w:r w:rsidRPr="00F61E80">
        <w:rPr>
          <w:rStyle w:val="SubtleEmphasis"/>
        </w:rPr>
        <w:t>Dismiss recommendation</w:t>
      </w:r>
      <w:r w:rsidRPr="00F61E80">
        <w:rPr>
          <w:rStyle w:val="SubtleEmphasis"/>
          <w:rFonts w:eastAsiaTheme="majorEastAsia"/>
        </w:rPr>
        <w:t> panel, click </w:t>
      </w:r>
      <w:r w:rsidRPr="00F61E80">
        <w:rPr>
          <w:rStyle w:val="SubtleEmphasis"/>
        </w:rPr>
        <w:t>Dismiss</w:t>
      </w:r>
      <w:r w:rsidRPr="00F61E80">
        <w:rPr>
          <w:rStyle w:val="SubtleEmphasis"/>
          <w:rFonts w:eastAsiaTheme="majorEastAsia"/>
        </w:rPr>
        <w:t>.</w:t>
      </w:r>
    </w:p>
    <w:p w14:paraId="55138917" w14:textId="36843651" w:rsidR="00CB2C28" w:rsidRPr="00F61E80" w:rsidRDefault="00CB2C28" w:rsidP="00CB2C28">
      <w:pPr>
        <w:pStyle w:val="li"/>
        <w:shd w:val="clear" w:color="auto" w:fill="FFFFFF"/>
        <w:spacing w:before="0" w:beforeAutospacing="0"/>
        <w:ind w:left="1440"/>
        <w:rPr>
          <w:rStyle w:val="SubtleEmphasis"/>
        </w:rPr>
      </w:pPr>
      <w:r w:rsidRPr="00F61E80">
        <w:rPr>
          <w:rStyle w:val="SubtleEmphasis"/>
        </w:rPr>
        <w:t xml:space="preserve">The status of the recommendation for the selected resources changes to Dismissed. Dismissed recommendations are removed from the default view of the dashboard. </w:t>
      </w:r>
    </w:p>
    <w:p w14:paraId="18AEDF95" w14:textId="77777777" w:rsidR="00CB2C28" w:rsidRPr="00F61E80" w:rsidRDefault="00CB2C28" w:rsidP="00F61E80">
      <w:pPr>
        <w:pStyle w:val="li"/>
        <w:shd w:val="clear" w:color="auto" w:fill="FFFFFF"/>
        <w:spacing w:before="0" w:beforeAutospacing="0"/>
        <w:rPr>
          <w:rStyle w:val="SubtleEmphasis"/>
          <w:b/>
          <w:bCs/>
        </w:rPr>
      </w:pPr>
      <w:r w:rsidRPr="00F61E80">
        <w:rPr>
          <w:rStyle w:val="SubtleEmphasis"/>
          <w:b/>
          <w:bCs/>
        </w:rPr>
        <w:t>Editing recommendation postponements for specific resources</w:t>
      </w:r>
    </w:p>
    <w:p w14:paraId="07C40DE8" w14:textId="092496C6" w:rsidR="00CB2C28" w:rsidRPr="00F61E80" w:rsidRDefault="00CB2C28" w:rsidP="00CB2C28">
      <w:pPr>
        <w:pStyle w:val="p"/>
        <w:shd w:val="clear" w:color="auto" w:fill="FFFFFF"/>
        <w:spacing w:before="300" w:beforeAutospacing="0" w:after="300" w:afterAutospacing="0"/>
        <w:rPr>
          <w:rStyle w:val="SubtleEmphasis"/>
        </w:rPr>
      </w:pPr>
      <w:r w:rsidRPr="00F61E80">
        <w:rPr>
          <w:rStyle w:val="SubtleEmphasis"/>
        </w:rPr>
        <w:t>Click Console, CLI, or API to display the instructions to use that feature.</w:t>
      </w:r>
    </w:p>
    <w:p w14:paraId="242A587B" w14:textId="02FDBCF8" w:rsidR="00CB2C28" w:rsidRPr="00F61E80" w:rsidRDefault="00000000" w:rsidP="00F61E80">
      <w:pPr>
        <w:pStyle w:val="uk-active"/>
        <w:shd w:val="clear" w:color="auto" w:fill="FFFFFF"/>
        <w:rPr>
          <w:rStyle w:val="SubtleEmphasis"/>
          <w:b/>
          <w:bCs/>
        </w:rPr>
      </w:pPr>
      <w:hyperlink r:id="rId41" w:history="1">
        <w:r w:rsidR="00CB2C28" w:rsidRPr="00F61E80">
          <w:rPr>
            <w:rStyle w:val="SubtleEmphasis"/>
            <w:b/>
            <w:bCs/>
          </w:rPr>
          <w:t>Console</w:t>
        </w:r>
      </w:hyperlink>
    </w:p>
    <w:p w14:paraId="07911A63" w14:textId="77777777" w:rsidR="00CB2C28" w:rsidRPr="00F61E80" w:rsidRDefault="00CB2C28">
      <w:pPr>
        <w:pStyle w:val="li"/>
        <w:numPr>
          <w:ilvl w:val="1"/>
          <w:numId w:val="16"/>
        </w:numPr>
        <w:shd w:val="clear" w:color="auto" w:fill="FFFFFF"/>
        <w:rPr>
          <w:rStyle w:val="SubtleEmphasis"/>
        </w:rPr>
      </w:pPr>
      <w:r w:rsidRPr="00F61E80">
        <w:rPr>
          <w:rStyle w:val="SubtleEmphasis"/>
          <w:rFonts w:eastAsiaTheme="majorEastAsia"/>
        </w:rPr>
        <w:t>Open the navigation menu and click </w:t>
      </w:r>
      <w:r w:rsidRPr="00F61E80">
        <w:rPr>
          <w:rStyle w:val="SubtleEmphasis"/>
        </w:rPr>
        <w:t>Governance &amp; Administration</w:t>
      </w:r>
      <w:r w:rsidRPr="00F61E80">
        <w:rPr>
          <w:rStyle w:val="SubtleEmphasis"/>
          <w:rFonts w:eastAsiaTheme="majorEastAsia"/>
        </w:rPr>
        <w:t>. Under </w:t>
      </w:r>
      <w:r w:rsidRPr="00F61E80">
        <w:rPr>
          <w:rStyle w:val="SubtleEmphasis"/>
        </w:rPr>
        <w:t>Cloud Advisor</w:t>
      </w:r>
      <w:r w:rsidRPr="00F61E80">
        <w:rPr>
          <w:rStyle w:val="SubtleEmphasis"/>
          <w:rFonts w:eastAsiaTheme="majorEastAsia"/>
        </w:rPr>
        <w:t>, click </w:t>
      </w:r>
      <w:r w:rsidRPr="00F61E80">
        <w:rPr>
          <w:rStyle w:val="SubtleEmphasis"/>
        </w:rPr>
        <w:t>Recommendations</w:t>
      </w:r>
      <w:r w:rsidRPr="00F61E80">
        <w:rPr>
          <w:rStyle w:val="SubtleEmphasis"/>
          <w:rFonts w:eastAsiaTheme="majorEastAsia"/>
        </w:rPr>
        <w:t>.</w:t>
      </w:r>
    </w:p>
    <w:p w14:paraId="64AE082D" w14:textId="77777777" w:rsidR="00CB2C28" w:rsidRPr="00F61E80" w:rsidRDefault="00CB2C28" w:rsidP="00CB2C28">
      <w:pPr>
        <w:pStyle w:val="li"/>
        <w:shd w:val="clear" w:color="auto" w:fill="FFFFFF"/>
        <w:ind w:left="1440"/>
        <w:rPr>
          <w:rStyle w:val="SubtleEmphasis"/>
        </w:rPr>
      </w:pPr>
      <w:r w:rsidRPr="00F61E80">
        <w:rPr>
          <w:rStyle w:val="SubtleEmphasis"/>
          <w:rFonts w:eastAsiaTheme="majorEastAsia"/>
        </w:rPr>
        <w:t>The Cloud Advisor </w:t>
      </w:r>
      <w:r w:rsidRPr="00F61E80">
        <w:rPr>
          <w:rStyle w:val="SubtleEmphasis"/>
        </w:rPr>
        <w:t>Recommendations</w:t>
      </w:r>
      <w:r w:rsidRPr="00F61E80">
        <w:rPr>
          <w:rStyle w:val="SubtleEmphasis"/>
          <w:rFonts w:eastAsiaTheme="majorEastAsia"/>
        </w:rPr>
        <w:t> dashboard opens.</w:t>
      </w:r>
    </w:p>
    <w:p w14:paraId="037C99BE" w14:textId="77777777" w:rsidR="00CB2C28" w:rsidRPr="00F61E80" w:rsidRDefault="00CB2C28">
      <w:pPr>
        <w:pStyle w:val="li"/>
        <w:numPr>
          <w:ilvl w:val="1"/>
          <w:numId w:val="16"/>
        </w:numPr>
        <w:shd w:val="clear" w:color="auto" w:fill="FFFFFF"/>
        <w:spacing w:before="0" w:beforeAutospacing="0"/>
        <w:rPr>
          <w:rStyle w:val="SubtleEmphasis"/>
        </w:rPr>
      </w:pPr>
      <w:r w:rsidRPr="00F61E80">
        <w:rPr>
          <w:rStyle w:val="SubtleEmphasis"/>
          <w:rFonts w:eastAsiaTheme="majorEastAsia"/>
        </w:rPr>
        <w:t>Click the recommendation in the list to open the recommendation details panel. A list of individual resources with pending recommendations is displayed.</w:t>
      </w:r>
    </w:p>
    <w:p w14:paraId="5E22B702" w14:textId="5BB8D922" w:rsidR="00CB2C28" w:rsidRPr="00F61E80" w:rsidRDefault="00CB2C28">
      <w:pPr>
        <w:pStyle w:val="li"/>
        <w:numPr>
          <w:ilvl w:val="1"/>
          <w:numId w:val="16"/>
        </w:numPr>
        <w:shd w:val="clear" w:color="auto" w:fill="FFFFFF"/>
        <w:spacing w:before="0" w:beforeAutospacing="0"/>
        <w:rPr>
          <w:rStyle w:val="SubtleEmphasis"/>
        </w:rPr>
      </w:pPr>
      <w:r w:rsidRPr="00F61E80">
        <w:rPr>
          <w:rStyle w:val="SubtleEmphasis"/>
          <w:rFonts w:eastAsiaTheme="majorEastAsia"/>
        </w:rPr>
        <w:t>Select the resources for which want to postpone recommendations, and then click </w:t>
      </w:r>
      <w:r w:rsidRPr="00F61E80">
        <w:rPr>
          <w:rStyle w:val="SubtleEmphasis"/>
        </w:rPr>
        <w:t>Postpone selected</w:t>
      </w:r>
      <w:r w:rsidRPr="00F61E80">
        <w:rPr>
          <w:rStyle w:val="SubtleEmphasis"/>
          <w:rFonts w:eastAsiaTheme="majorEastAsia"/>
        </w:rPr>
        <w:t>.</w:t>
      </w:r>
    </w:p>
    <w:p w14:paraId="74D3AF46" w14:textId="77777777" w:rsidR="00CB2C28" w:rsidRPr="00F61E80" w:rsidRDefault="00CB2C28">
      <w:pPr>
        <w:pStyle w:val="li"/>
        <w:numPr>
          <w:ilvl w:val="1"/>
          <w:numId w:val="16"/>
        </w:numPr>
        <w:shd w:val="clear" w:color="auto" w:fill="FFFFFF"/>
        <w:spacing w:before="0" w:beforeAutospacing="0"/>
        <w:rPr>
          <w:rStyle w:val="SubtleEmphasis"/>
        </w:rPr>
      </w:pPr>
      <w:r w:rsidRPr="00F61E80">
        <w:rPr>
          <w:rStyle w:val="SubtleEmphasis"/>
          <w:rFonts w:eastAsiaTheme="majorEastAsia"/>
        </w:rPr>
        <w:t>In the Postpone Recommendations panel, for </w:t>
      </w:r>
      <w:r w:rsidRPr="00F61E80">
        <w:rPr>
          <w:rStyle w:val="SubtleEmphasis"/>
        </w:rPr>
        <w:t>Select date</w:t>
      </w:r>
      <w:r w:rsidRPr="00F61E80">
        <w:rPr>
          <w:rStyle w:val="SubtleEmphasis"/>
          <w:rFonts w:eastAsiaTheme="majorEastAsia"/>
        </w:rPr>
        <w:t>, use the date picker calendar to select a date when the recommendation reactivates, and then click </w:t>
      </w:r>
      <w:r w:rsidRPr="00F61E80">
        <w:rPr>
          <w:rStyle w:val="SubtleEmphasis"/>
        </w:rPr>
        <w:t>Postpone</w:t>
      </w:r>
      <w:r w:rsidRPr="00F61E80">
        <w:rPr>
          <w:rStyle w:val="SubtleEmphasis"/>
          <w:rFonts w:eastAsiaTheme="majorEastAsia"/>
        </w:rPr>
        <w:t>.</w:t>
      </w:r>
    </w:p>
    <w:p w14:paraId="77F811AE" w14:textId="77777777" w:rsidR="00CB2C28" w:rsidRPr="00F61E80" w:rsidRDefault="00CB2C28" w:rsidP="00CB2C28">
      <w:pPr>
        <w:pStyle w:val="li"/>
        <w:shd w:val="clear" w:color="auto" w:fill="FFFFFF"/>
        <w:spacing w:before="0" w:beforeAutospacing="0"/>
        <w:ind w:left="1440"/>
        <w:rPr>
          <w:rStyle w:val="SubtleEmphasis"/>
        </w:rPr>
      </w:pPr>
      <w:r w:rsidRPr="00F61E80">
        <w:rPr>
          <w:rStyle w:val="SubtleEmphasis"/>
        </w:rPr>
        <w:t>The status of the recommendation for the selected resources changes to Postponed. On the selected date, the status of the recommendation changes to Active for the selected resources.</w:t>
      </w:r>
    </w:p>
    <w:p w14:paraId="68353FE1" w14:textId="77777777" w:rsidR="00CB2C28" w:rsidRPr="00F61E80" w:rsidRDefault="00CB2C28" w:rsidP="00F61E80">
      <w:pPr>
        <w:pStyle w:val="li"/>
        <w:shd w:val="clear" w:color="auto" w:fill="FFFFFF"/>
        <w:spacing w:before="0" w:beforeAutospacing="0"/>
        <w:rPr>
          <w:rStyle w:val="SubtleEmphasis"/>
          <w:b/>
          <w:bCs/>
        </w:rPr>
      </w:pPr>
      <w:r w:rsidRPr="00F61E80">
        <w:rPr>
          <w:rStyle w:val="SubtleEmphasis"/>
          <w:b/>
          <w:bCs/>
        </w:rPr>
        <w:t>Reactivating a recommendation for specific resources</w:t>
      </w:r>
    </w:p>
    <w:p w14:paraId="5DE08B6E" w14:textId="4E95F01D" w:rsidR="00CB2C28" w:rsidRPr="00F61E80" w:rsidRDefault="00CB2C28" w:rsidP="00CB2C28">
      <w:pPr>
        <w:pStyle w:val="p"/>
        <w:shd w:val="clear" w:color="auto" w:fill="FFFFFF"/>
        <w:spacing w:before="300" w:beforeAutospacing="0" w:after="300" w:afterAutospacing="0"/>
        <w:rPr>
          <w:rStyle w:val="SubtleEmphasis"/>
        </w:rPr>
      </w:pPr>
      <w:r w:rsidRPr="00F61E80">
        <w:rPr>
          <w:rStyle w:val="SubtleEmphasis"/>
        </w:rPr>
        <w:t>Click Console, CLI, or API to display the instructions to use that feature.</w:t>
      </w:r>
    </w:p>
    <w:p w14:paraId="2A1FCD52" w14:textId="5A8127E6" w:rsidR="00CB2C28" w:rsidRPr="00F61E80" w:rsidRDefault="00000000" w:rsidP="00F61E80">
      <w:pPr>
        <w:pStyle w:val="uk-active"/>
        <w:shd w:val="clear" w:color="auto" w:fill="FFFFFF"/>
        <w:rPr>
          <w:rStyle w:val="SubtleEmphasis"/>
          <w:b/>
          <w:bCs/>
        </w:rPr>
      </w:pPr>
      <w:hyperlink r:id="rId42" w:history="1">
        <w:r w:rsidR="00CB2C28" w:rsidRPr="00F61E80">
          <w:rPr>
            <w:rStyle w:val="SubtleEmphasis"/>
            <w:b/>
            <w:bCs/>
          </w:rPr>
          <w:t>Console</w:t>
        </w:r>
      </w:hyperlink>
    </w:p>
    <w:p w14:paraId="21148EC5" w14:textId="77777777" w:rsidR="00CB2C28" w:rsidRPr="00F61E80" w:rsidRDefault="00CB2C28">
      <w:pPr>
        <w:pStyle w:val="li"/>
        <w:numPr>
          <w:ilvl w:val="1"/>
          <w:numId w:val="17"/>
        </w:numPr>
        <w:shd w:val="clear" w:color="auto" w:fill="FFFFFF"/>
        <w:rPr>
          <w:rStyle w:val="SubtleEmphasis"/>
        </w:rPr>
      </w:pPr>
      <w:r w:rsidRPr="00F61E80">
        <w:rPr>
          <w:rStyle w:val="SubtleEmphasis"/>
          <w:rFonts w:eastAsiaTheme="majorEastAsia"/>
        </w:rPr>
        <w:t>Open the navigation menu and click </w:t>
      </w:r>
      <w:r w:rsidRPr="00F61E80">
        <w:rPr>
          <w:rStyle w:val="SubtleEmphasis"/>
        </w:rPr>
        <w:t>Governance &amp; Administration</w:t>
      </w:r>
      <w:r w:rsidRPr="00F61E80">
        <w:rPr>
          <w:rStyle w:val="SubtleEmphasis"/>
          <w:rFonts w:eastAsiaTheme="majorEastAsia"/>
        </w:rPr>
        <w:t>. Under </w:t>
      </w:r>
      <w:r w:rsidRPr="00F61E80">
        <w:rPr>
          <w:rStyle w:val="SubtleEmphasis"/>
        </w:rPr>
        <w:t>Cloud Advisor</w:t>
      </w:r>
      <w:r w:rsidRPr="00F61E80">
        <w:rPr>
          <w:rStyle w:val="SubtleEmphasis"/>
          <w:rFonts w:eastAsiaTheme="majorEastAsia"/>
        </w:rPr>
        <w:t>, click </w:t>
      </w:r>
      <w:r w:rsidRPr="00F61E80">
        <w:rPr>
          <w:rStyle w:val="SubtleEmphasis"/>
        </w:rPr>
        <w:t>Recommendations</w:t>
      </w:r>
      <w:r w:rsidRPr="00F61E80">
        <w:rPr>
          <w:rStyle w:val="SubtleEmphasis"/>
          <w:rFonts w:eastAsiaTheme="majorEastAsia"/>
        </w:rPr>
        <w:t>.</w:t>
      </w:r>
    </w:p>
    <w:p w14:paraId="2CB5D616" w14:textId="77777777" w:rsidR="00CB2C28" w:rsidRPr="00F61E80" w:rsidRDefault="00CB2C28" w:rsidP="00CB2C28">
      <w:pPr>
        <w:pStyle w:val="li"/>
        <w:shd w:val="clear" w:color="auto" w:fill="FFFFFF"/>
        <w:ind w:left="1440"/>
        <w:rPr>
          <w:rStyle w:val="SubtleEmphasis"/>
        </w:rPr>
      </w:pPr>
      <w:r w:rsidRPr="00F61E80">
        <w:rPr>
          <w:rStyle w:val="SubtleEmphasis"/>
          <w:rFonts w:eastAsiaTheme="majorEastAsia"/>
        </w:rPr>
        <w:t>The Cloud Advisor </w:t>
      </w:r>
      <w:r w:rsidRPr="00F61E80">
        <w:rPr>
          <w:rStyle w:val="SubtleEmphasis"/>
        </w:rPr>
        <w:t>Recommendations</w:t>
      </w:r>
      <w:r w:rsidRPr="00F61E80">
        <w:rPr>
          <w:rStyle w:val="SubtleEmphasis"/>
          <w:rFonts w:eastAsiaTheme="majorEastAsia"/>
        </w:rPr>
        <w:t> dashboard opens.</w:t>
      </w:r>
    </w:p>
    <w:p w14:paraId="56E2DE83" w14:textId="77777777" w:rsidR="00CB2C28" w:rsidRPr="00F61E80" w:rsidRDefault="00CB2C28">
      <w:pPr>
        <w:pStyle w:val="li"/>
        <w:numPr>
          <w:ilvl w:val="1"/>
          <w:numId w:val="17"/>
        </w:numPr>
        <w:shd w:val="clear" w:color="auto" w:fill="FFFFFF"/>
        <w:spacing w:before="0" w:beforeAutospacing="0"/>
        <w:rPr>
          <w:rStyle w:val="SubtleEmphasis"/>
        </w:rPr>
      </w:pPr>
      <w:r w:rsidRPr="00F61E80">
        <w:rPr>
          <w:rStyle w:val="SubtleEmphasis"/>
          <w:rFonts w:eastAsiaTheme="majorEastAsia"/>
        </w:rPr>
        <w:t>Click the recommendation that has postponed or dismissed resources to open the recommendation details page.</w:t>
      </w:r>
    </w:p>
    <w:p w14:paraId="587F1D3B" w14:textId="6929618C" w:rsidR="00CB2C28" w:rsidRPr="00F61E80" w:rsidRDefault="00CB2C28">
      <w:pPr>
        <w:pStyle w:val="li"/>
        <w:numPr>
          <w:ilvl w:val="1"/>
          <w:numId w:val="17"/>
        </w:numPr>
        <w:shd w:val="clear" w:color="auto" w:fill="FFFFFF"/>
        <w:spacing w:before="0" w:beforeAutospacing="0"/>
        <w:rPr>
          <w:rStyle w:val="SubtleEmphasis"/>
        </w:rPr>
      </w:pPr>
      <w:r w:rsidRPr="00F61E80">
        <w:rPr>
          <w:rStyle w:val="SubtleEmphasis"/>
          <w:rFonts w:eastAsiaTheme="majorEastAsia"/>
        </w:rPr>
        <w:lastRenderedPageBreak/>
        <w:t>In the </w:t>
      </w:r>
      <w:r w:rsidRPr="00F61E80">
        <w:rPr>
          <w:rStyle w:val="SubtleEmphasis"/>
        </w:rPr>
        <w:t>Cloud Advisor status</w:t>
      </w:r>
      <w:r w:rsidRPr="00F61E80">
        <w:rPr>
          <w:rStyle w:val="SubtleEmphasis"/>
          <w:rFonts w:eastAsiaTheme="majorEastAsia"/>
        </w:rPr>
        <w:t> menu, click </w:t>
      </w:r>
      <w:r w:rsidRPr="00F61E80">
        <w:rPr>
          <w:rStyle w:val="SubtleEmphasis"/>
        </w:rPr>
        <w:t>Dismissed</w:t>
      </w:r>
      <w:r w:rsidRPr="00F61E80">
        <w:rPr>
          <w:rStyle w:val="SubtleEmphasis"/>
          <w:rFonts w:eastAsiaTheme="majorEastAsia"/>
        </w:rPr>
        <w:t> or </w:t>
      </w:r>
      <w:r w:rsidRPr="00F61E80">
        <w:rPr>
          <w:rStyle w:val="SubtleEmphasis"/>
        </w:rPr>
        <w:t>Postponed</w:t>
      </w:r>
      <w:r w:rsidRPr="00F61E80">
        <w:rPr>
          <w:rStyle w:val="SubtleEmphasis"/>
          <w:rFonts w:eastAsiaTheme="majorEastAsia"/>
        </w:rPr>
        <w:t>, depending on whether the recommendation that want to reactivate was dismissed or postponed.</w:t>
      </w:r>
    </w:p>
    <w:p w14:paraId="1F9151E1" w14:textId="73902FF7" w:rsidR="00CB2C28" w:rsidRPr="00F61E80" w:rsidRDefault="00CB2C28">
      <w:pPr>
        <w:pStyle w:val="li"/>
        <w:numPr>
          <w:ilvl w:val="1"/>
          <w:numId w:val="17"/>
        </w:numPr>
        <w:shd w:val="clear" w:color="auto" w:fill="FFFFFF"/>
        <w:spacing w:before="0" w:beforeAutospacing="0"/>
        <w:rPr>
          <w:rStyle w:val="SubtleEmphasis"/>
        </w:rPr>
      </w:pPr>
      <w:r w:rsidRPr="00F61E80">
        <w:rPr>
          <w:rStyle w:val="SubtleEmphasis"/>
          <w:rFonts w:eastAsiaTheme="majorEastAsia"/>
        </w:rPr>
        <w:t>In the list, select the resources that want to reactivate, and then click </w:t>
      </w:r>
      <w:r w:rsidRPr="00F61E80">
        <w:rPr>
          <w:rStyle w:val="SubtleEmphasis"/>
        </w:rPr>
        <w:t>Reactivate selected</w:t>
      </w:r>
      <w:r w:rsidRPr="00F61E80">
        <w:rPr>
          <w:rStyle w:val="SubtleEmphasis"/>
          <w:rFonts w:eastAsiaTheme="majorEastAsia"/>
        </w:rPr>
        <w:t>.</w:t>
      </w:r>
    </w:p>
    <w:p w14:paraId="24FED85E" w14:textId="77777777" w:rsidR="00CB2C28" w:rsidRPr="00F61E80" w:rsidRDefault="00CB2C28">
      <w:pPr>
        <w:pStyle w:val="li"/>
        <w:numPr>
          <w:ilvl w:val="1"/>
          <w:numId w:val="17"/>
        </w:numPr>
        <w:shd w:val="clear" w:color="auto" w:fill="FFFFFF"/>
        <w:spacing w:before="0" w:beforeAutospacing="0"/>
        <w:rPr>
          <w:rStyle w:val="SubtleEmphasis"/>
        </w:rPr>
      </w:pPr>
      <w:r w:rsidRPr="00F61E80">
        <w:rPr>
          <w:rStyle w:val="SubtleEmphasis"/>
          <w:rFonts w:eastAsiaTheme="majorEastAsia"/>
        </w:rPr>
        <w:t>In the </w:t>
      </w:r>
      <w:r w:rsidRPr="00F61E80">
        <w:rPr>
          <w:rStyle w:val="SubtleEmphasis"/>
        </w:rPr>
        <w:t>Reactivate selected resources</w:t>
      </w:r>
      <w:r w:rsidRPr="00F61E80">
        <w:rPr>
          <w:rStyle w:val="SubtleEmphasis"/>
          <w:rFonts w:eastAsiaTheme="majorEastAsia"/>
        </w:rPr>
        <w:t> panel, click </w:t>
      </w:r>
      <w:r w:rsidRPr="00F61E80">
        <w:rPr>
          <w:rStyle w:val="SubtleEmphasis"/>
        </w:rPr>
        <w:t>Reactivate</w:t>
      </w:r>
      <w:r w:rsidRPr="00F61E80">
        <w:rPr>
          <w:rStyle w:val="SubtleEmphasis"/>
          <w:rFonts w:eastAsiaTheme="majorEastAsia"/>
        </w:rPr>
        <w:t>.</w:t>
      </w:r>
    </w:p>
    <w:p w14:paraId="41C35101" w14:textId="7D8D1D73" w:rsidR="00F61E80" w:rsidRPr="00F61E80" w:rsidRDefault="00CB2C28" w:rsidP="00F73CA6">
      <w:pPr>
        <w:pStyle w:val="li"/>
        <w:shd w:val="clear" w:color="auto" w:fill="FFFFFF"/>
        <w:spacing w:before="0" w:beforeAutospacing="0"/>
        <w:ind w:left="1440"/>
        <w:rPr>
          <w:rStyle w:val="SubtleEmphasis"/>
        </w:rPr>
      </w:pPr>
      <w:r w:rsidRPr="00F61E80">
        <w:rPr>
          <w:rStyle w:val="SubtleEmphasis"/>
        </w:rPr>
        <w:t>The status of the recommendation changes to Active for the selected resources.</w:t>
      </w:r>
    </w:p>
    <w:p w14:paraId="4146CE83" w14:textId="77777777" w:rsidR="00CB2C28" w:rsidRPr="00F61E80" w:rsidRDefault="00CB2C28" w:rsidP="00F61E80">
      <w:pPr>
        <w:pStyle w:val="li"/>
        <w:shd w:val="clear" w:color="auto" w:fill="FFFFFF"/>
        <w:spacing w:before="0" w:beforeAutospacing="0"/>
        <w:rPr>
          <w:rStyle w:val="SubtleEmphasis"/>
          <w:b/>
          <w:bCs/>
        </w:rPr>
      </w:pPr>
      <w:r w:rsidRPr="00F61E80">
        <w:rPr>
          <w:rStyle w:val="SubtleEmphasis"/>
          <w:b/>
          <w:bCs/>
        </w:rPr>
        <w:t>Dismissing a recommendation for all resources</w:t>
      </w:r>
    </w:p>
    <w:p w14:paraId="546D455D" w14:textId="29AFB565" w:rsidR="00CB2C28" w:rsidRPr="00F61E80" w:rsidRDefault="00CB2C28" w:rsidP="00CB2C28">
      <w:pPr>
        <w:pStyle w:val="p"/>
        <w:shd w:val="clear" w:color="auto" w:fill="FFFFFF"/>
        <w:spacing w:before="300" w:beforeAutospacing="0" w:after="300" w:afterAutospacing="0"/>
        <w:rPr>
          <w:rStyle w:val="SubtleEmphasis"/>
        </w:rPr>
      </w:pPr>
      <w:r w:rsidRPr="00F61E80">
        <w:rPr>
          <w:rStyle w:val="SubtleEmphasis"/>
        </w:rPr>
        <w:t>Click Console, CLI, or API to display the instructions to use that feature.</w:t>
      </w:r>
    </w:p>
    <w:p w14:paraId="12EF9919" w14:textId="2FF9E657" w:rsidR="00CB2C28" w:rsidRPr="00F61E80" w:rsidRDefault="00000000" w:rsidP="00F61E80">
      <w:pPr>
        <w:pStyle w:val="uk-active"/>
        <w:shd w:val="clear" w:color="auto" w:fill="FFFFFF"/>
        <w:rPr>
          <w:rStyle w:val="SubtleEmphasis"/>
          <w:b/>
          <w:bCs/>
        </w:rPr>
      </w:pPr>
      <w:hyperlink r:id="rId43" w:history="1">
        <w:r w:rsidR="00CB2C28" w:rsidRPr="00F61E80">
          <w:rPr>
            <w:rStyle w:val="SubtleEmphasis"/>
            <w:b/>
            <w:bCs/>
          </w:rPr>
          <w:t>Console</w:t>
        </w:r>
      </w:hyperlink>
    </w:p>
    <w:p w14:paraId="0CD10BE8" w14:textId="77777777" w:rsidR="00CB2C28" w:rsidRPr="00F61E80" w:rsidRDefault="00CB2C28">
      <w:pPr>
        <w:pStyle w:val="li"/>
        <w:numPr>
          <w:ilvl w:val="1"/>
          <w:numId w:val="18"/>
        </w:numPr>
        <w:shd w:val="clear" w:color="auto" w:fill="FFFFFF"/>
        <w:rPr>
          <w:rStyle w:val="SubtleEmphasis"/>
        </w:rPr>
      </w:pPr>
      <w:r w:rsidRPr="00F61E80">
        <w:rPr>
          <w:rStyle w:val="SubtleEmphasis"/>
          <w:rFonts w:eastAsiaTheme="majorEastAsia"/>
        </w:rPr>
        <w:t>Open the navigation menu and click </w:t>
      </w:r>
      <w:r w:rsidRPr="00F61E80">
        <w:rPr>
          <w:rStyle w:val="SubtleEmphasis"/>
        </w:rPr>
        <w:t>Governance &amp; Administration</w:t>
      </w:r>
      <w:r w:rsidRPr="00F61E80">
        <w:rPr>
          <w:rStyle w:val="SubtleEmphasis"/>
          <w:rFonts w:eastAsiaTheme="majorEastAsia"/>
        </w:rPr>
        <w:t>. Under </w:t>
      </w:r>
      <w:r w:rsidRPr="00F61E80">
        <w:rPr>
          <w:rStyle w:val="SubtleEmphasis"/>
        </w:rPr>
        <w:t>Cloud Advisor</w:t>
      </w:r>
      <w:r w:rsidRPr="00F61E80">
        <w:rPr>
          <w:rStyle w:val="SubtleEmphasis"/>
          <w:rFonts w:eastAsiaTheme="majorEastAsia"/>
        </w:rPr>
        <w:t>, click </w:t>
      </w:r>
      <w:r w:rsidRPr="00F61E80">
        <w:rPr>
          <w:rStyle w:val="SubtleEmphasis"/>
        </w:rPr>
        <w:t>Recommendations</w:t>
      </w:r>
      <w:r w:rsidRPr="00F61E80">
        <w:rPr>
          <w:rStyle w:val="SubtleEmphasis"/>
          <w:rFonts w:eastAsiaTheme="majorEastAsia"/>
        </w:rPr>
        <w:t>.</w:t>
      </w:r>
    </w:p>
    <w:p w14:paraId="4AC2831F" w14:textId="77777777" w:rsidR="00CB2C28" w:rsidRPr="00F61E80" w:rsidRDefault="00CB2C28" w:rsidP="00CB2C28">
      <w:pPr>
        <w:pStyle w:val="li"/>
        <w:shd w:val="clear" w:color="auto" w:fill="FFFFFF"/>
        <w:ind w:left="1440"/>
        <w:rPr>
          <w:rStyle w:val="SubtleEmphasis"/>
        </w:rPr>
      </w:pPr>
      <w:r w:rsidRPr="00F61E80">
        <w:rPr>
          <w:rStyle w:val="SubtleEmphasis"/>
          <w:rFonts w:eastAsiaTheme="majorEastAsia"/>
        </w:rPr>
        <w:t>The Cloud Advisor </w:t>
      </w:r>
      <w:r w:rsidRPr="00F61E80">
        <w:rPr>
          <w:rStyle w:val="SubtleEmphasis"/>
        </w:rPr>
        <w:t>Recommendations</w:t>
      </w:r>
      <w:r w:rsidRPr="00F61E80">
        <w:rPr>
          <w:rStyle w:val="SubtleEmphasis"/>
          <w:rFonts w:eastAsiaTheme="majorEastAsia"/>
        </w:rPr>
        <w:t> dashboard opens.</w:t>
      </w:r>
    </w:p>
    <w:p w14:paraId="232D0CD0" w14:textId="54CEBDD4" w:rsidR="00CB2C28" w:rsidRPr="00F61E80" w:rsidRDefault="00CB2C28">
      <w:pPr>
        <w:pStyle w:val="li"/>
        <w:numPr>
          <w:ilvl w:val="1"/>
          <w:numId w:val="18"/>
        </w:numPr>
        <w:shd w:val="clear" w:color="auto" w:fill="FFFFFF"/>
        <w:spacing w:before="0" w:beforeAutospacing="0"/>
        <w:rPr>
          <w:rStyle w:val="SubtleEmphasis"/>
        </w:rPr>
      </w:pPr>
      <w:r w:rsidRPr="00F61E80">
        <w:rPr>
          <w:rStyle w:val="SubtleEmphasis"/>
          <w:rFonts w:eastAsiaTheme="majorEastAsia"/>
        </w:rPr>
        <w:t>In the list, for the recommendation that want to dismiss, click the </w:t>
      </w:r>
      <w:r w:rsidRPr="00F61E80">
        <w:rPr>
          <w:rStyle w:val="SubtleEmphasis"/>
        </w:rPr>
        <w:t>Actions</w:t>
      </w:r>
      <w:r w:rsidRPr="00F61E80">
        <w:rPr>
          <w:rStyle w:val="SubtleEmphasis"/>
          <w:rFonts w:eastAsiaTheme="majorEastAsia"/>
        </w:rPr>
        <w:t> icon (</w:t>
      </w:r>
      <w:r w:rsidRPr="00F61E80">
        <w:rPr>
          <w:rStyle w:val="SubtleEmphasis"/>
          <w:noProof/>
        </w:rPr>
        <w:drawing>
          <wp:inline distT="0" distB="0" distL="0" distR="0" wp14:anchorId="4856B411" wp14:editId="1626906C">
            <wp:extent cx="95250" cy="228600"/>
            <wp:effectExtent l="0" t="0" r="0" b="0"/>
            <wp:docPr id="1502438283" name="Picture 1" descr="Action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ions Menu"/>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5250" cy="228600"/>
                    </a:xfrm>
                    <a:prstGeom prst="rect">
                      <a:avLst/>
                    </a:prstGeom>
                    <a:noFill/>
                    <a:ln>
                      <a:noFill/>
                    </a:ln>
                  </pic:spPr>
                </pic:pic>
              </a:graphicData>
            </a:graphic>
          </wp:inline>
        </w:drawing>
      </w:r>
      <w:r w:rsidRPr="00F61E80">
        <w:rPr>
          <w:rStyle w:val="SubtleEmphasis"/>
          <w:rFonts w:eastAsiaTheme="majorEastAsia"/>
        </w:rPr>
        <w:t>), and then click </w:t>
      </w:r>
      <w:r w:rsidRPr="00F61E80">
        <w:rPr>
          <w:rStyle w:val="SubtleEmphasis"/>
        </w:rPr>
        <w:t>Dismiss</w:t>
      </w:r>
      <w:r w:rsidRPr="00F61E80">
        <w:rPr>
          <w:rStyle w:val="SubtleEmphasis"/>
          <w:rFonts w:eastAsiaTheme="majorEastAsia"/>
        </w:rPr>
        <w:t>.</w:t>
      </w:r>
    </w:p>
    <w:p w14:paraId="12514528" w14:textId="77777777" w:rsidR="00CB2C28" w:rsidRPr="00F61E80" w:rsidRDefault="00CB2C28">
      <w:pPr>
        <w:pStyle w:val="li"/>
        <w:numPr>
          <w:ilvl w:val="1"/>
          <w:numId w:val="18"/>
        </w:numPr>
        <w:shd w:val="clear" w:color="auto" w:fill="FFFFFF"/>
        <w:spacing w:before="0" w:beforeAutospacing="0"/>
        <w:rPr>
          <w:rStyle w:val="SubtleEmphasis"/>
        </w:rPr>
      </w:pPr>
      <w:r w:rsidRPr="00F61E80">
        <w:rPr>
          <w:rStyle w:val="SubtleEmphasis"/>
          <w:rFonts w:eastAsiaTheme="majorEastAsia"/>
        </w:rPr>
        <w:t>In the </w:t>
      </w:r>
      <w:r w:rsidRPr="00F61E80">
        <w:rPr>
          <w:rStyle w:val="SubtleEmphasis"/>
        </w:rPr>
        <w:t>Dismiss recommendation</w:t>
      </w:r>
      <w:r w:rsidRPr="00F61E80">
        <w:rPr>
          <w:rStyle w:val="SubtleEmphasis"/>
          <w:rFonts w:eastAsiaTheme="majorEastAsia"/>
        </w:rPr>
        <w:t> panel, click </w:t>
      </w:r>
      <w:r w:rsidRPr="00F61E80">
        <w:rPr>
          <w:rStyle w:val="SubtleEmphasis"/>
        </w:rPr>
        <w:t>Dismiss</w:t>
      </w:r>
      <w:r w:rsidRPr="00F61E80">
        <w:rPr>
          <w:rStyle w:val="SubtleEmphasis"/>
          <w:rFonts w:eastAsiaTheme="majorEastAsia"/>
        </w:rPr>
        <w:t>. The recommendation is dismissed for all associated resources.</w:t>
      </w:r>
    </w:p>
    <w:p w14:paraId="52D6CED8" w14:textId="1A555B90" w:rsidR="00CB2C28" w:rsidRPr="00F61E80" w:rsidRDefault="00CB2C28" w:rsidP="00CB2C28">
      <w:pPr>
        <w:pStyle w:val="li"/>
        <w:shd w:val="clear" w:color="auto" w:fill="FFFFFF"/>
        <w:spacing w:before="0" w:beforeAutospacing="0"/>
        <w:ind w:left="1440"/>
        <w:rPr>
          <w:rStyle w:val="SubtleEmphasis"/>
        </w:rPr>
      </w:pPr>
      <w:r w:rsidRPr="00F61E80">
        <w:rPr>
          <w:rStyle w:val="SubtleEmphasis"/>
        </w:rPr>
        <w:t xml:space="preserve">The status of the recommendation changes to Dismissed for all resources. Dismissed recommendations are removed from the default view of the dashboard. </w:t>
      </w:r>
    </w:p>
    <w:p w14:paraId="021F1C77" w14:textId="77777777" w:rsidR="00CB2C28" w:rsidRPr="00F61E80" w:rsidRDefault="00CB2C28" w:rsidP="00F61E80">
      <w:pPr>
        <w:pStyle w:val="li"/>
        <w:shd w:val="clear" w:color="auto" w:fill="FFFFFF"/>
        <w:spacing w:before="0" w:beforeAutospacing="0"/>
        <w:rPr>
          <w:rStyle w:val="SubtleEmphasis"/>
          <w:b/>
          <w:bCs/>
        </w:rPr>
      </w:pPr>
      <w:r w:rsidRPr="00F61E80">
        <w:rPr>
          <w:rStyle w:val="SubtleEmphasis"/>
          <w:b/>
          <w:bCs/>
        </w:rPr>
        <w:t>Postponing a recommendation for all resources</w:t>
      </w:r>
    </w:p>
    <w:p w14:paraId="7E93AAAA" w14:textId="1C549E43" w:rsidR="00CB2C28" w:rsidRPr="00F61E80" w:rsidRDefault="00CB2C28" w:rsidP="00CB2C28">
      <w:pPr>
        <w:pStyle w:val="p"/>
        <w:shd w:val="clear" w:color="auto" w:fill="FFFFFF"/>
        <w:spacing w:before="300" w:beforeAutospacing="0" w:after="300" w:afterAutospacing="0"/>
        <w:rPr>
          <w:rStyle w:val="SubtleEmphasis"/>
        </w:rPr>
      </w:pPr>
      <w:r w:rsidRPr="00F61E80">
        <w:rPr>
          <w:rStyle w:val="SubtleEmphasis"/>
        </w:rPr>
        <w:t>Click Console, CLI, or API to display the instructions to use that feature.</w:t>
      </w:r>
    </w:p>
    <w:p w14:paraId="020726C3" w14:textId="77777777" w:rsidR="00CB2C28" w:rsidRPr="00F61E80" w:rsidRDefault="00000000" w:rsidP="00F61E80">
      <w:pPr>
        <w:pStyle w:val="uk-active"/>
        <w:shd w:val="clear" w:color="auto" w:fill="FFFFFF"/>
        <w:rPr>
          <w:rStyle w:val="SubtleEmphasis"/>
          <w:b/>
          <w:bCs/>
        </w:rPr>
      </w:pPr>
      <w:hyperlink r:id="rId45" w:history="1">
        <w:r w:rsidR="00CB2C28" w:rsidRPr="00F61E80">
          <w:rPr>
            <w:rStyle w:val="SubtleEmphasis"/>
            <w:b/>
            <w:bCs/>
          </w:rPr>
          <w:t>Console</w:t>
        </w:r>
      </w:hyperlink>
    </w:p>
    <w:p w14:paraId="02466B5A" w14:textId="77777777" w:rsidR="00CB2C28" w:rsidRPr="00F61E80" w:rsidRDefault="00CB2C28" w:rsidP="00F61E80">
      <w:pPr>
        <w:pStyle w:val="uk-active"/>
        <w:shd w:val="clear" w:color="auto" w:fill="FFFFFF"/>
        <w:rPr>
          <w:rStyle w:val="SubtleEmphasis"/>
        </w:rPr>
      </w:pPr>
      <w:r w:rsidRPr="00F61E80">
        <w:rPr>
          <w:rStyle w:val="SubtleEmphasis"/>
        </w:rPr>
        <w:t>Change the date that a postponed recommendation reactivates for specific resources.</w:t>
      </w:r>
    </w:p>
    <w:p w14:paraId="62911DDB" w14:textId="77777777" w:rsidR="00CB2C28" w:rsidRPr="00F61E80" w:rsidRDefault="00CB2C28">
      <w:pPr>
        <w:pStyle w:val="li"/>
        <w:numPr>
          <w:ilvl w:val="1"/>
          <w:numId w:val="19"/>
        </w:numPr>
        <w:shd w:val="clear" w:color="auto" w:fill="FFFFFF"/>
        <w:rPr>
          <w:rStyle w:val="SubtleEmphasis"/>
        </w:rPr>
      </w:pPr>
      <w:r w:rsidRPr="00F61E80">
        <w:rPr>
          <w:rStyle w:val="SubtleEmphasis"/>
          <w:rFonts w:eastAsiaTheme="majorEastAsia"/>
        </w:rPr>
        <w:t>Open the navigation menu and click </w:t>
      </w:r>
      <w:r w:rsidRPr="00F61E80">
        <w:rPr>
          <w:rStyle w:val="SubtleEmphasis"/>
        </w:rPr>
        <w:t>Governance &amp; Administration</w:t>
      </w:r>
      <w:r w:rsidRPr="00F61E80">
        <w:rPr>
          <w:rStyle w:val="SubtleEmphasis"/>
          <w:rFonts w:eastAsiaTheme="majorEastAsia"/>
        </w:rPr>
        <w:t>. Under </w:t>
      </w:r>
      <w:r w:rsidRPr="00F61E80">
        <w:rPr>
          <w:rStyle w:val="SubtleEmphasis"/>
        </w:rPr>
        <w:t>Cloud Advisor</w:t>
      </w:r>
      <w:r w:rsidRPr="00F61E80">
        <w:rPr>
          <w:rStyle w:val="SubtleEmphasis"/>
          <w:rFonts w:eastAsiaTheme="majorEastAsia"/>
        </w:rPr>
        <w:t>, click </w:t>
      </w:r>
      <w:r w:rsidRPr="00F61E80">
        <w:rPr>
          <w:rStyle w:val="SubtleEmphasis"/>
        </w:rPr>
        <w:t>Recommendations</w:t>
      </w:r>
      <w:r w:rsidRPr="00F61E80">
        <w:rPr>
          <w:rStyle w:val="SubtleEmphasis"/>
          <w:rFonts w:eastAsiaTheme="majorEastAsia"/>
        </w:rPr>
        <w:t>.</w:t>
      </w:r>
    </w:p>
    <w:p w14:paraId="7433434F" w14:textId="77777777" w:rsidR="00CB2C28" w:rsidRPr="00F61E80" w:rsidRDefault="00CB2C28" w:rsidP="00CB2C28">
      <w:pPr>
        <w:pStyle w:val="li"/>
        <w:shd w:val="clear" w:color="auto" w:fill="FFFFFF"/>
        <w:ind w:left="1440"/>
        <w:rPr>
          <w:rStyle w:val="SubtleEmphasis"/>
        </w:rPr>
      </w:pPr>
      <w:r w:rsidRPr="00F61E80">
        <w:rPr>
          <w:rStyle w:val="SubtleEmphasis"/>
          <w:rFonts w:eastAsiaTheme="majorEastAsia"/>
        </w:rPr>
        <w:t>The Cloud Advisor </w:t>
      </w:r>
      <w:r w:rsidRPr="00F61E80">
        <w:rPr>
          <w:rStyle w:val="SubtleEmphasis"/>
        </w:rPr>
        <w:t>Recommendations</w:t>
      </w:r>
      <w:r w:rsidRPr="00F61E80">
        <w:rPr>
          <w:rStyle w:val="SubtleEmphasis"/>
          <w:rFonts w:eastAsiaTheme="majorEastAsia"/>
        </w:rPr>
        <w:t> dashboard opens.</w:t>
      </w:r>
    </w:p>
    <w:p w14:paraId="6DAA1BFE" w14:textId="7548313A" w:rsidR="00CB2C28" w:rsidRPr="00F61E80" w:rsidRDefault="00CB2C28">
      <w:pPr>
        <w:pStyle w:val="li"/>
        <w:numPr>
          <w:ilvl w:val="1"/>
          <w:numId w:val="19"/>
        </w:numPr>
        <w:shd w:val="clear" w:color="auto" w:fill="FFFFFF"/>
        <w:spacing w:before="0" w:beforeAutospacing="0"/>
        <w:rPr>
          <w:rStyle w:val="SubtleEmphasis"/>
        </w:rPr>
      </w:pPr>
      <w:r w:rsidRPr="00F61E80">
        <w:rPr>
          <w:rStyle w:val="SubtleEmphasis"/>
          <w:rFonts w:eastAsiaTheme="majorEastAsia"/>
        </w:rPr>
        <w:t>In the list, for the recommendation that want to postpone, click the </w:t>
      </w:r>
      <w:r w:rsidRPr="00F61E80">
        <w:rPr>
          <w:rStyle w:val="SubtleEmphasis"/>
        </w:rPr>
        <w:t>Actions</w:t>
      </w:r>
      <w:r w:rsidRPr="00F61E80">
        <w:rPr>
          <w:rStyle w:val="SubtleEmphasis"/>
          <w:rFonts w:eastAsiaTheme="majorEastAsia"/>
        </w:rPr>
        <w:t> icon (</w:t>
      </w:r>
      <w:r w:rsidRPr="00F61E80">
        <w:rPr>
          <w:rStyle w:val="SubtleEmphasis"/>
          <w:noProof/>
        </w:rPr>
        <w:drawing>
          <wp:inline distT="0" distB="0" distL="0" distR="0" wp14:anchorId="13A37DD5" wp14:editId="662BB1C3">
            <wp:extent cx="95250" cy="228600"/>
            <wp:effectExtent l="0" t="0" r="0" b="0"/>
            <wp:docPr id="494675158" name="Picture 2" descr="Action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tions Menu"/>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5250" cy="228600"/>
                    </a:xfrm>
                    <a:prstGeom prst="rect">
                      <a:avLst/>
                    </a:prstGeom>
                    <a:noFill/>
                    <a:ln>
                      <a:noFill/>
                    </a:ln>
                  </pic:spPr>
                </pic:pic>
              </a:graphicData>
            </a:graphic>
          </wp:inline>
        </w:drawing>
      </w:r>
      <w:r w:rsidRPr="00F61E80">
        <w:rPr>
          <w:rStyle w:val="SubtleEmphasis"/>
          <w:rFonts w:eastAsiaTheme="majorEastAsia"/>
        </w:rPr>
        <w:t>), and then click </w:t>
      </w:r>
      <w:r w:rsidRPr="00F61E80">
        <w:rPr>
          <w:rStyle w:val="SubtleEmphasis"/>
        </w:rPr>
        <w:t>Postpone</w:t>
      </w:r>
      <w:r w:rsidRPr="00F61E80">
        <w:rPr>
          <w:rStyle w:val="SubtleEmphasis"/>
          <w:rFonts w:eastAsiaTheme="majorEastAsia"/>
        </w:rPr>
        <w:t>.</w:t>
      </w:r>
    </w:p>
    <w:p w14:paraId="3200C780" w14:textId="10B72BA7" w:rsidR="00CB2C28" w:rsidRPr="00F61E80" w:rsidRDefault="00CB2C28">
      <w:pPr>
        <w:pStyle w:val="li"/>
        <w:numPr>
          <w:ilvl w:val="1"/>
          <w:numId w:val="19"/>
        </w:numPr>
        <w:shd w:val="clear" w:color="auto" w:fill="FFFFFF"/>
        <w:spacing w:before="0" w:beforeAutospacing="0"/>
        <w:rPr>
          <w:rStyle w:val="SubtleEmphasis"/>
        </w:rPr>
      </w:pPr>
      <w:r w:rsidRPr="00F61E80">
        <w:rPr>
          <w:rStyle w:val="SubtleEmphasis"/>
          <w:rFonts w:eastAsiaTheme="majorEastAsia"/>
        </w:rPr>
        <w:t>In the </w:t>
      </w:r>
      <w:r w:rsidRPr="00F61E80">
        <w:rPr>
          <w:rStyle w:val="SubtleEmphasis"/>
        </w:rPr>
        <w:t>Postpone recommendation</w:t>
      </w:r>
      <w:r w:rsidRPr="00F61E80">
        <w:rPr>
          <w:rStyle w:val="SubtleEmphasis"/>
          <w:rFonts w:eastAsiaTheme="majorEastAsia"/>
        </w:rPr>
        <w:t> dialog, for </w:t>
      </w:r>
      <w:r w:rsidRPr="00F61E80">
        <w:rPr>
          <w:rStyle w:val="SubtleEmphasis"/>
        </w:rPr>
        <w:t>Select date</w:t>
      </w:r>
      <w:r w:rsidRPr="00F61E80">
        <w:rPr>
          <w:rStyle w:val="SubtleEmphasis"/>
          <w:rFonts w:eastAsiaTheme="majorEastAsia"/>
        </w:rPr>
        <w:t>, use the calendar picker to select a date when the recommendation reactivates, and then click </w:t>
      </w:r>
      <w:r w:rsidR="00F61E80" w:rsidRPr="00F61E80">
        <w:rPr>
          <w:rStyle w:val="SubtleEmphasis"/>
        </w:rPr>
        <w:t>Postpone</w:t>
      </w:r>
      <w:r w:rsidR="00F61E80" w:rsidRPr="00F61E80">
        <w:rPr>
          <w:rStyle w:val="SubtleEmphasis"/>
          <w:rFonts w:eastAsiaTheme="majorEastAsia"/>
        </w:rPr>
        <w:t>.</w:t>
      </w:r>
    </w:p>
    <w:p w14:paraId="03BB920B" w14:textId="220FBB7A" w:rsidR="00F61E80" w:rsidRPr="00F61E80" w:rsidRDefault="00CB2C28" w:rsidP="00216B7F">
      <w:pPr>
        <w:pStyle w:val="li"/>
        <w:shd w:val="clear" w:color="auto" w:fill="FFFFFF"/>
        <w:spacing w:before="0" w:beforeAutospacing="0"/>
        <w:ind w:left="1440"/>
        <w:rPr>
          <w:rStyle w:val="SubtleEmphasis"/>
        </w:rPr>
      </w:pPr>
      <w:r w:rsidRPr="00F61E80">
        <w:rPr>
          <w:rStyle w:val="SubtleEmphasis"/>
        </w:rPr>
        <w:lastRenderedPageBreak/>
        <w:t>The recommendation continues to have the status Postponed for the selected resources. On the selected date, the status of the recommendation changes to Active for all resources.</w:t>
      </w:r>
    </w:p>
    <w:p w14:paraId="0A899836" w14:textId="77BB236D" w:rsidR="00CB2C28" w:rsidRDefault="00CB2C28">
      <w:pPr>
        <w:pStyle w:val="Heading2"/>
        <w:numPr>
          <w:ilvl w:val="1"/>
          <w:numId w:val="27"/>
        </w:numPr>
      </w:pPr>
      <w:bookmarkStart w:id="30" w:name="_Toc139533010"/>
      <w:r>
        <w:t>Viewing Recommendation History</w:t>
      </w:r>
      <w:bookmarkEnd w:id="30"/>
    </w:p>
    <w:p w14:paraId="4B2B9F73" w14:textId="62261C50" w:rsidR="00CB2C28" w:rsidRPr="008A29F9" w:rsidRDefault="008A29F9" w:rsidP="008A29F9">
      <w:pPr>
        <w:pStyle w:val="Heading3"/>
      </w:pPr>
      <w:bookmarkStart w:id="31" w:name="_Toc139533011"/>
      <w:r>
        <w:t xml:space="preserve">a. </w:t>
      </w:r>
      <w:r w:rsidR="00CB2C28" w:rsidRPr="008A29F9">
        <w:t>Listing History (Recommendation Status Changes)</w:t>
      </w:r>
      <w:bookmarkEnd w:id="31"/>
    </w:p>
    <w:p w14:paraId="61BB8365" w14:textId="476EA5D8" w:rsidR="008A29F9" w:rsidRPr="00F61E80" w:rsidRDefault="00CB2C28" w:rsidP="008A29F9">
      <w:pPr>
        <w:pStyle w:val="p"/>
        <w:spacing w:before="300" w:beforeAutospacing="0" w:after="300" w:afterAutospacing="0"/>
        <w:rPr>
          <w:rStyle w:val="SubtleEmphasis"/>
        </w:rPr>
      </w:pPr>
      <w:r w:rsidRPr="00F61E80">
        <w:rPr>
          <w:rStyle w:val="SubtleEmphasis"/>
        </w:rPr>
        <w:t>Click Console, CLI, or API to display the instructions to list active recommendations and their status.</w:t>
      </w:r>
    </w:p>
    <w:p w14:paraId="62BF17E8" w14:textId="1F72FE02" w:rsidR="00CB2C28" w:rsidRPr="00F61E80" w:rsidRDefault="00000000" w:rsidP="00F61E80">
      <w:pPr>
        <w:pStyle w:val="p"/>
        <w:spacing w:before="300" w:beforeAutospacing="0" w:after="300" w:afterAutospacing="0"/>
        <w:rPr>
          <w:rStyle w:val="SubtleEmphasis"/>
          <w:b/>
          <w:bCs/>
        </w:rPr>
      </w:pPr>
      <w:hyperlink r:id="rId46" w:history="1">
        <w:r w:rsidR="00CB2C28" w:rsidRPr="00F61E80">
          <w:rPr>
            <w:rStyle w:val="SubtleEmphasis"/>
            <w:rFonts w:eastAsiaTheme="majorEastAsia"/>
            <w:b/>
            <w:bCs/>
          </w:rPr>
          <w:t>Console</w:t>
        </w:r>
      </w:hyperlink>
    </w:p>
    <w:p w14:paraId="5804F838" w14:textId="77777777" w:rsidR="00CB2C28" w:rsidRPr="00F61E80" w:rsidRDefault="00CB2C28">
      <w:pPr>
        <w:pStyle w:val="li"/>
        <w:numPr>
          <w:ilvl w:val="1"/>
          <w:numId w:val="20"/>
        </w:numPr>
        <w:rPr>
          <w:rStyle w:val="SubtleEmphasis"/>
        </w:rPr>
      </w:pPr>
      <w:r w:rsidRPr="00F61E80">
        <w:rPr>
          <w:rStyle w:val="SubtleEmphasis"/>
        </w:rPr>
        <w:t>Open the navigation menu and click Governance &amp; Administration. Under Cloud Advisor, click History.</w:t>
      </w:r>
    </w:p>
    <w:p w14:paraId="6B7C1286" w14:textId="682CF71C" w:rsidR="00CB2C28" w:rsidRPr="00F61E80" w:rsidRDefault="00CB2C28" w:rsidP="009642E7">
      <w:pPr>
        <w:pStyle w:val="li"/>
        <w:ind w:left="1440"/>
        <w:rPr>
          <w:rStyle w:val="SubtleEmphasis"/>
        </w:rPr>
      </w:pPr>
      <w:r w:rsidRPr="00F61E80">
        <w:rPr>
          <w:rStyle w:val="SubtleEmphasis"/>
        </w:rPr>
        <w:t>The Cloud Advisor History dashboard opens. This page tracks recommendation status changes. (Optional) Use one or more of the following filters to return a subset of results.</w:t>
      </w:r>
    </w:p>
    <w:p w14:paraId="11DF8EC7" w14:textId="77777777" w:rsidR="00CB2C28" w:rsidRPr="00F61E80" w:rsidRDefault="00CB2C28">
      <w:pPr>
        <w:pStyle w:val="li"/>
        <w:numPr>
          <w:ilvl w:val="2"/>
          <w:numId w:val="20"/>
        </w:numPr>
        <w:rPr>
          <w:rStyle w:val="SubtleEmphasis"/>
        </w:rPr>
      </w:pPr>
      <w:r w:rsidRPr="00F61E80">
        <w:rPr>
          <w:rStyle w:val="SubtleEmphasis"/>
        </w:rPr>
        <w:t>Filter by resource type</w:t>
      </w:r>
    </w:p>
    <w:p w14:paraId="48751194" w14:textId="77777777" w:rsidR="00CB2C28" w:rsidRPr="00F61E80" w:rsidRDefault="00CB2C28">
      <w:pPr>
        <w:pStyle w:val="li"/>
        <w:numPr>
          <w:ilvl w:val="2"/>
          <w:numId w:val="20"/>
        </w:numPr>
        <w:spacing w:before="0" w:beforeAutospacing="0"/>
        <w:rPr>
          <w:rStyle w:val="SubtleEmphasis"/>
        </w:rPr>
      </w:pPr>
      <w:r w:rsidRPr="00F61E80">
        <w:rPr>
          <w:rStyle w:val="SubtleEmphasis"/>
        </w:rPr>
        <w:t>Filter by Cloud Advisor status</w:t>
      </w:r>
    </w:p>
    <w:p w14:paraId="4E3037D3" w14:textId="77777777" w:rsidR="00CB2C28" w:rsidRDefault="00CB2C28">
      <w:pPr>
        <w:pStyle w:val="li"/>
        <w:numPr>
          <w:ilvl w:val="2"/>
          <w:numId w:val="20"/>
        </w:numPr>
        <w:spacing w:before="0" w:beforeAutospacing="0"/>
        <w:rPr>
          <w:rStyle w:val="SubtleEmphasis"/>
        </w:rPr>
      </w:pPr>
      <w:r w:rsidRPr="00F61E80">
        <w:rPr>
          <w:rStyle w:val="SubtleEmphasis"/>
        </w:rPr>
        <w:t>Filter by recommendation</w:t>
      </w:r>
    </w:p>
    <w:p w14:paraId="7746776B" w14:textId="77777777" w:rsidR="00F61E80" w:rsidRPr="00F61E80" w:rsidRDefault="00F61E80" w:rsidP="00F61E80">
      <w:pPr>
        <w:pStyle w:val="li"/>
        <w:spacing w:before="0" w:beforeAutospacing="0"/>
        <w:ind w:left="2160"/>
        <w:rPr>
          <w:rStyle w:val="SubtleEmphasis"/>
        </w:rPr>
      </w:pPr>
    </w:p>
    <w:p w14:paraId="706907A7" w14:textId="4C384FF7" w:rsidR="00CB2C28" w:rsidRDefault="00CB2C28">
      <w:pPr>
        <w:pStyle w:val="Heading2"/>
        <w:numPr>
          <w:ilvl w:val="1"/>
          <w:numId w:val="27"/>
        </w:numPr>
      </w:pPr>
      <w:bookmarkStart w:id="32" w:name="_Toc139533012"/>
      <w:r>
        <w:t>Work Requests</w:t>
      </w:r>
      <w:bookmarkEnd w:id="32"/>
    </w:p>
    <w:p w14:paraId="0857959F" w14:textId="2010E403" w:rsidR="00CB2C28" w:rsidRPr="00F61E80" w:rsidRDefault="00CB2C28" w:rsidP="00CB2C28">
      <w:pPr>
        <w:pStyle w:val="shortdesc"/>
        <w:spacing w:before="300" w:beforeAutospacing="0" w:after="300" w:afterAutospacing="0"/>
        <w:rPr>
          <w:rStyle w:val="SubtleEmphasis"/>
        </w:rPr>
      </w:pPr>
      <w:r w:rsidRPr="00F61E80">
        <w:rPr>
          <w:rStyle w:val="SubtleEmphasis"/>
        </w:rPr>
        <w:t>It contains procedures to complete the following tasks:</w:t>
      </w:r>
    </w:p>
    <w:p w14:paraId="2313A34B" w14:textId="77777777" w:rsidR="00CB2C28" w:rsidRPr="00F61E80" w:rsidRDefault="00000000">
      <w:pPr>
        <w:pStyle w:val="li"/>
        <w:numPr>
          <w:ilvl w:val="0"/>
          <w:numId w:val="21"/>
        </w:numPr>
        <w:rPr>
          <w:rStyle w:val="SubtleEmphasis"/>
        </w:rPr>
      </w:pPr>
      <w:hyperlink r:id="rId47" w:anchor="list-work-requests" w:history="1">
        <w:r w:rsidR="00CB2C28" w:rsidRPr="00F61E80">
          <w:rPr>
            <w:rStyle w:val="SubtleEmphasis"/>
          </w:rPr>
          <w:t>Listing Work Requests</w:t>
        </w:r>
      </w:hyperlink>
    </w:p>
    <w:p w14:paraId="436C465E" w14:textId="77777777" w:rsidR="00CB2C28" w:rsidRPr="00F61E80" w:rsidRDefault="00000000">
      <w:pPr>
        <w:pStyle w:val="li"/>
        <w:numPr>
          <w:ilvl w:val="0"/>
          <w:numId w:val="21"/>
        </w:numPr>
        <w:spacing w:before="150" w:beforeAutospacing="0"/>
        <w:rPr>
          <w:rStyle w:val="SubtleEmphasis"/>
        </w:rPr>
      </w:pPr>
      <w:hyperlink r:id="rId48" w:anchor="get-work-request" w:history="1">
        <w:r w:rsidR="00CB2C28" w:rsidRPr="00F61E80">
          <w:rPr>
            <w:rStyle w:val="SubtleEmphasis"/>
          </w:rPr>
          <w:t>Getting Work Request Details</w:t>
        </w:r>
      </w:hyperlink>
    </w:p>
    <w:p w14:paraId="2BD460FC" w14:textId="77777777" w:rsidR="00CB2C28" w:rsidRPr="00F61E80" w:rsidRDefault="00000000">
      <w:pPr>
        <w:pStyle w:val="li"/>
        <w:numPr>
          <w:ilvl w:val="0"/>
          <w:numId w:val="21"/>
        </w:numPr>
        <w:spacing w:before="150" w:beforeAutospacing="0"/>
        <w:rPr>
          <w:rStyle w:val="SubtleEmphasis"/>
        </w:rPr>
      </w:pPr>
      <w:hyperlink r:id="rId49" w:anchor="list-work-request-errors" w:history="1">
        <w:r w:rsidR="00CB2C28" w:rsidRPr="00F61E80">
          <w:rPr>
            <w:rStyle w:val="SubtleEmphasis"/>
          </w:rPr>
          <w:t>Listing Work Request Errors</w:t>
        </w:r>
      </w:hyperlink>
    </w:p>
    <w:p w14:paraId="0D997F6A" w14:textId="77777777" w:rsidR="00CB2C28" w:rsidRPr="00F61E80" w:rsidRDefault="00000000">
      <w:pPr>
        <w:pStyle w:val="li"/>
        <w:numPr>
          <w:ilvl w:val="0"/>
          <w:numId w:val="21"/>
        </w:numPr>
        <w:spacing w:before="150" w:beforeAutospacing="0"/>
        <w:rPr>
          <w:rStyle w:val="SubtleEmphasis"/>
        </w:rPr>
      </w:pPr>
      <w:hyperlink r:id="rId50" w:anchor="list-work-request-logs" w:history="1">
        <w:r w:rsidR="00CB2C28" w:rsidRPr="00F61E80">
          <w:rPr>
            <w:rStyle w:val="SubtleEmphasis"/>
          </w:rPr>
          <w:t>Listing Work Request Logs</w:t>
        </w:r>
      </w:hyperlink>
    </w:p>
    <w:p w14:paraId="320CA521" w14:textId="63BED554" w:rsidR="008A29F9" w:rsidRDefault="008A29F9">
      <w:pPr>
        <w:pStyle w:val="Heading2"/>
        <w:numPr>
          <w:ilvl w:val="1"/>
          <w:numId w:val="27"/>
        </w:numPr>
      </w:pPr>
      <w:bookmarkStart w:id="33" w:name="_Toc139533013"/>
      <w:r>
        <w:t>Recommendation Strategies</w:t>
      </w:r>
      <w:bookmarkEnd w:id="33"/>
    </w:p>
    <w:p w14:paraId="6A9F3B0D" w14:textId="3C8ED493" w:rsidR="00CE4A01" w:rsidRDefault="008A29F9" w:rsidP="00CE4A01">
      <w:pPr>
        <w:pStyle w:val="shortdesc"/>
        <w:shd w:val="clear" w:color="auto" w:fill="FFFFFF"/>
        <w:spacing w:before="300" w:beforeAutospacing="0" w:after="300" w:afterAutospacing="0"/>
        <w:rPr>
          <w:rStyle w:val="SubtleEmphasis"/>
        </w:rPr>
      </w:pPr>
      <w:r w:rsidRPr="00F61E80">
        <w:rPr>
          <w:rStyle w:val="SubtleEmphasis"/>
        </w:rPr>
        <w:t>Listing Recommendation Strategies</w:t>
      </w:r>
      <w:r w:rsidR="00CE4A01">
        <w:rPr>
          <w:rStyle w:val="SubtleEmphasis"/>
        </w:rPr>
        <w:t xml:space="preserve">: </w:t>
      </w:r>
    </w:p>
    <w:p w14:paraId="06D628D5" w14:textId="784783FB" w:rsidR="008A29F9" w:rsidRPr="00CE4A01" w:rsidRDefault="008A29F9" w:rsidP="00CE4A01">
      <w:pPr>
        <w:pStyle w:val="shortdesc"/>
        <w:shd w:val="clear" w:color="auto" w:fill="FFFFFF"/>
        <w:spacing w:before="300" w:beforeAutospacing="0" w:after="300" w:afterAutospacing="0"/>
        <w:rPr>
          <w:rStyle w:val="SubtleEmphasis"/>
          <w:b/>
          <w:bCs/>
        </w:rPr>
      </w:pPr>
      <w:r w:rsidRPr="00CE4A01">
        <w:rPr>
          <w:rStyle w:val="SubtleEmphasis"/>
          <w:b/>
          <w:bCs/>
        </w:rPr>
        <w:t>Using the CLI</w:t>
      </w:r>
    </w:p>
    <w:p w14:paraId="60E92401" w14:textId="77777777" w:rsidR="008A29F9" w:rsidRPr="00F61E80" w:rsidRDefault="008A29F9" w:rsidP="008A29F9">
      <w:pPr>
        <w:pStyle w:val="p"/>
        <w:spacing w:before="300" w:beforeAutospacing="0" w:after="300" w:afterAutospacing="0"/>
        <w:rPr>
          <w:rStyle w:val="SubtleEmphasis"/>
        </w:rPr>
      </w:pPr>
      <w:r w:rsidRPr="00F61E80">
        <w:rPr>
          <w:rStyle w:val="SubtleEmphasis"/>
        </w:rPr>
        <w:t>Use the </w:t>
      </w:r>
      <w:proofErr w:type="spellStart"/>
      <w:r w:rsidRPr="00F61E80">
        <w:rPr>
          <w:rStyle w:val="SubtleEmphasis"/>
        </w:rPr>
        <w:fldChar w:fldCharType="begin"/>
      </w:r>
      <w:r w:rsidRPr="00F61E80">
        <w:rPr>
          <w:rStyle w:val="SubtleEmphasis"/>
        </w:rPr>
        <w:instrText>HYPERLINK "https://docs.oracle.com/iaas/tools/oci-cli/latest/oci_cli_docs/cmdref/optimizer/recommendation-strategy-summary/list-recommendation-strategies.html"</w:instrText>
      </w:r>
      <w:r w:rsidRPr="00F61E80">
        <w:rPr>
          <w:rStyle w:val="SubtleEmphasis"/>
        </w:rPr>
      </w:r>
      <w:r w:rsidRPr="00F61E80">
        <w:rPr>
          <w:rStyle w:val="SubtleEmphasis"/>
        </w:rPr>
        <w:fldChar w:fldCharType="separate"/>
      </w:r>
      <w:r w:rsidRPr="00F61E80">
        <w:rPr>
          <w:rStyle w:val="SubtleEmphasis"/>
          <w:rFonts w:eastAsiaTheme="majorEastAsia"/>
        </w:rPr>
        <w:t>oci</w:t>
      </w:r>
      <w:proofErr w:type="spellEnd"/>
      <w:r w:rsidRPr="00F61E80">
        <w:rPr>
          <w:rStyle w:val="SubtleEmphasis"/>
          <w:rFonts w:eastAsiaTheme="majorEastAsia"/>
        </w:rPr>
        <w:t xml:space="preserve"> optimizer recommendation-strategy-summary list-recommendation-strategies</w:t>
      </w:r>
      <w:r w:rsidRPr="00F61E80">
        <w:rPr>
          <w:rStyle w:val="SubtleEmphasis"/>
        </w:rPr>
        <w:fldChar w:fldCharType="end"/>
      </w:r>
      <w:r w:rsidRPr="00F61E80">
        <w:rPr>
          <w:rStyle w:val="SubtleEmphasis"/>
        </w:rPr>
        <w:t> command to</w:t>
      </w:r>
    </w:p>
    <w:p w14:paraId="62520C6A" w14:textId="1371E72E" w:rsidR="008A29F9" w:rsidRPr="00F61E80" w:rsidRDefault="008A29F9" w:rsidP="00F61E80">
      <w:pPr>
        <w:pStyle w:val="HTMLPreformatted"/>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spacing w:after="300"/>
        <w:rPr>
          <w:rStyle w:val="SubtleEmphasis"/>
        </w:rPr>
      </w:pPr>
      <w:proofErr w:type="spellStart"/>
      <w:r w:rsidRPr="00F61E80">
        <w:rPr>
          <w:rStyle w:val="SubtleEmphasis"/>
        </w:rPr>
        <w:t>oci</w:t>
      </w:r>
      <w:proofErr w:type="spellEnd"/>
      <w:r w:rsidRPr="00F61E80">
        <w:rPr>
          <w:rStyle w:val="SubtleEmphasis"/>
        </w:rPr>
        <w:t xml:space="preserve"> optimizer recommendation-strategy-summary list-recommendation-strategies --compartment-id &lt;</w:t>
      </w:r>
      <w:proofErr w:type="spellStart"/>
      <w:r w:rsidRPr="00F61E80">
        <w:rPr>
          <w:rStyle w:val="SubtleEmphasis"/>
        </w:rPr>
        <w:t>compartment_ocid</w:t>
      </w:r>
      <w:proofErr w:type="spellEnd"/>
      <w:r w:rsidRPr="00F61E80">
        <w:rPr>
          <w:rStyle w:val="SubtleEmphasis"/>
        </w:rPr>
        <w:t>&gt;</w:t>
      </w:r>
    </w:p>
    <w:p w14:paraId="40F8674B" w14:textId="77777777" w:rsidR="008A29F9" w:rsidRDefault="008A29F9" w:rsidP="008A29F9">
      <w:pPr>
        <w:pStyle w:val="li"/>
        <w:spacing w:before="150" w:beforeAutospacing="0"/>
        <w:ind w:left="720"/>
      </w:pPr>
    </w:p>
    <w:p w14:paraId="048AB9D6" w14:textId="4912B765" w:rsidR="00CB2C28" w:rsidRPr="008A29F9" w:rsidRDefault="00CB2C28">
      <w:pPr>
        <w:pStyle w:val="Heading1"/>
        <w:numPr>
          <w:ilvl w:val="0"/>
          <w:numId w:val="27"/>
        </w:numPr>
      </w:pPr>
      <w:bookmarkStart w:id="34" w:name="_Toc139533014"/>
      <w:r w:rsidRPr="008A29F9">
        <w:t>Customizing </w:t>
      </w:r>
      <w:r w:rsidRPr="008A29F9">
        <w:rPr>
          <w:rStyle w:val="ph"/>
        </w:rPr>
        <w:t>Cloud Advisor</w:t>
      </w:r>
      <w:r w:rsidRPr="008A29F9">
        <w:t> Recommendations</w:t>
      </w:r>
      <w:bookmarkEnd w:id="34"/>
    </w:p>
    <w:p w14:paraId="223F4635" w14:textId="69C3B88B" w:rsidR="00CB2C28" w:rsidRPr="00CE4A01" w:rsidRDefault="00CB2C28" w:rsidP="00CB2C28">
      <w:pPr>
        <w:pStyle w:val="p"/>
        <w:shd w:val="clear" w:color="auto" w:fill="FFFFFF"/>
        <w:spacing w:before="300" w:beforeAutospacing="0" w:after="300" w:afterAutospacing="0"/>
        <w:rPr>
          <w:rStyle w:val="SubtleEmphasis"/>
        </w:rPr>
      </w:pPr>
      <w:r w:rsidRPr="00CE4A01">
        <w:rPr>
          <w:rStyle w:val="SubtleEmphasis"/>
        </w:rPr>
        <w:t>Cloud Advisor provides recommendations to help maximize cost savings and improve the performance, security, and availability of tenancy. Recommendation overrides and changes to recommendation overrides take effect the next time Cloud Advisor runs for tenancy.</w:t>
      </w:r>
    </w:p>
    <w:p w14:paraId="71849813" w14:textId="77777777" w:rsidR="008C15F4" w:rsidRPr="00CE4A01" w:rsidRDefault="008C15F4" w:rsidP="008C15F4">
      <w:pPr>
        <w:pStyle w:val="p"/>
        <w:shd w:val="clear" w:color="auto" w:fill="FFFFFF"/>
        <w:spacing w:before="300" w:beforeAutospacing="0" w:after="300" w:afterAutospacing="0"/>
        <w:rPr>
          <w:rStyle w:val="SubtleEmphasis"/>
        </w:rPr>
      </w:pPr>
      <w:r w:rsidRPr="00CE4A01">
        <w:rPr>
          <w:rStyle w:val="SubtleEmphasis"/>
        </w:rPr>
        <w:t>This section contains the following major topics:</w:t>
      </w:r>
    </w:p>
    <w:p w14:paraId="06CAFE00" w14:textId="77777777" w:rsidR="008C15F4" w:rsidRPr="00CE4A01" w:rsidRDefault="00000000">
      <w:pPr>
        <w:pStyle w:val="li"/>
        <w:numPr>
          <w:ilvl w:val="0"/>
          <w:numId w:val="22"/>
        </w:numPr>
        <w:shd w:val="clear" w:color="auto" w:fill="FFFFFF"/>
        <w:rPr>
          <w:rStyle w:val="SubtleEmphasis"/>
        </w:rPr>
      </w:pPr>
      <w:hyperlink r:id="rId51" w:anchor="policies" w:history="1">
        <w:r w:rsidR="008C15F4" w:rsidRPr="00CE4A01">
          <w:rPr>
            <w:rStyle w:val="SubtleEmphasis"/>
          </w:rPr>
          <w:t>Required IAM Policies</w:t>
        </w:r>
      </w:hyperlink>
    </w:p>
    <w:p w14:paraId="347F0B76" w14:textId="77777777" w:rsidR="008C15F4" w:rsidRPr="00CE4A01" w:rsidRDefault="00000000">
      <w:pPr>
        <w:pStyle w:val="li"/>
        <w:numPr>
          <w:ilvl w:val="0"/>
          <w:numId w:val="22"/>
        </w:numPr>
        <w:shd w:val="clear" w:color="auto" w:fill="FFFFFF"/>
        <w:spacing w:before="150" w:beforeAutospacing="0"/>
        <w:rPr>
          <w:rStyle w:val="SubtleEmphasis"/>
        </w:rPr>
      </w:pPr>
      <w:hyperlink r:id="rId52" w:anchor="profiles" w:history="1">
        <w:r w:rsidR="008C15F4" w:rsidRPr="00CE4A01">
          <w:rPr>
            <w:rStyle w:val="SubtleEmphasis"/>
          </w:rPr>
          <w:t>Profile Descriptions</w:t>
        </w:r>
      </w:hyperlink>
    </w:p>
    <w:p w14:paraId="08E76FF5" w14:textId="77777777" w:rsidR="008C15F4" w:rsidRPr="00CE4A01" w:rsidRDefault="00000000">
      <w:pPr>
        <w:pStyle w:val="li"/>
        <w:numPr>
          <w:ilvl w:val="0"/>
          <w:numId w:val="22"/>
        </w:numPr>
        <w:shd w:val="clear" w:color="auto" w:fill="FFFFFF"/>
        <w:spacing w:before="150" w:beforeAutospacing="0"/>
        <w:rPr>
          <w:rStyle w:val="SubtleEmphasis"/>
        </w:rPr>
      </w:pPr>
      <w:hyperlink r:id="rId53" w:anchor="overrides" w:tooltip="This section explains how to view, create and edit overrides of Cloud Advisor recommendations." w:history="1">
        <w:r w:rsidR="008C15F4" w:rsidRPr="00CE4A01">
          <w:rPr>
            <w:rStyle w:val="SubtleEmphasis"/>
          </w:rPr>
          <w:t>Customizing Overrides</w:t>
        </w:r>
      </w:hyperlink>
    </w:p>
    <w:p w14:paraId="31BEC56C" w14:textId="77777777" w:rsidR="008C15F4" w:rsidRPr="00CE4A01" w:rsidRDefault="00000000">
      <w:pPr>
        <w:pStyle w:val="li"/>
        <w:numPr>
          <w:ilvl w:val="0"/>
          <w:numId w:val="22"/>
        </w:numPr>
        <w:shd w:val="clear" w:color="auto" w:fill="FFFFFF"/>
        <w:spacing w:before="150" w:beforeAutospacing="0"/>
        <w:rPr>
          <w:rStyle w:val="SubtleEmphasis"/>
        </w:rPr>
      </w:pPr>
      <w:hyperlink r:id="rId54" w:anchor="profiles" w:tooltip="This section describes how to manage profiles. It includes the following procedures to complete these tasks." w:history="1">
        <w:r w:rsidR="008C15F4" w:rsidRPr="00CE4A01">
          <w:rPr>
            <w:rStyle w:val="SubtleEmphasis"/>
          </w:rPr>
          <w:t>Profiles</w:t>
        </w:r>
      </w:hyperlink>
    </w:p>
    <w:p w14:paraId="7EA89BA5" w14:textId="77777777" w:rsidR="008C15F4" w:rsidRPr="00CE4A01" w:rsidRDefault="00000000">
      <w:pPr>
        <w:pStyle w:val="li"/>
        <w:numPr>
          <w:ilvl w:val="0"/>
          <w:numId w:val="22"/>
        </w:numPr>
        <w:shd w:val="clear" w:color="auto" w:fill="FFFFFF"/>
        <w:spacing w:before="150" w:beforeAutospacing="0"/>
        <w:rPr>
          <w:rStyle w:val="SubtleEmphasis"/>
        </w:rPr>
      </w:pPr>
      <w:hyperlink r:id="rId55" w:anchor="profile-levels" w:tooltip="This section explains how to list profile levels." w:history="1">
        <w:r w:rsidR="008C15F4" w:rsidRPr="00CE4A01">
          <w:rPr>
            <w:rStyle w:val="SubtleEmphasis"/>
          </w:rPr>
          <w:t>Profile Levels</w:t>
        </w:r>
      </w:hyperlink>
    </w:p>
    <w:p w14:paraId="27F12485" w14:textId="192FDB36" w:rsidR="008C15F4" w:rsidRPr="008A29F9" w:rsidRDefault="008C15F4">
      <w:pPr>
        <w:pStyle w:val="Heading1"/>
        <w:numPr>
          <w:ilvl w:val="0"/>
          <w:numId w:val="27"/>
        </w:numPr>
      </w:pPr>
      <w:bookmarkStart w:id="35" w:name="_Toc139533015"/>
      <w:r w:rsidRPr="008A29F9">
        <w:t>Creating </w:t>
      </w:r>
      <w:r w:rsidRPr="008A29F9">
        <w:rPr>
          <w:rStyle w:val="ph"/>
        </w:rPr>
        <w:t>Cloud Advisor</w:t>
      </w:r>
      <w:r w:rsidRPr="008A29F9">
        <w:t> Queries</w:t>
      </w:r>
      <w:bookmarkEnd w:id="35"/>
    </w:p>
    <w:p w14:paraId="0F4D8D7B" w14:textId="5B51BC25" w:rsidR="008C15F4" w:rsidRPr="00CE4A01" w:rsidRDefault="008C15F4" w:rsidP="008C15F4">
      <w:pPr>
        <w:pStyle w:val="p"/>
        <w:shd w:val="clear" w:color="auto" w:fill="FFFFFF"/>
        <w:spacing w:before="300" w:beforeAutospacing="0" w:after="300" w:afterAutospacing="0"/>
        <w:rPr>
          <w:rStyle w:val="SubtleEmphasis"/>
        </w:rPr>
      </w:pPr>
      <w:r w:rsidRPr="00CE4A01">
        <w:rPr>
          <w:rStyle w:val="SubtleEmphasis"/>
        </w:rPr>
        <w:t xml:space="preserve">Queries apply search conditions to a set of attributes and let sort results. </w:t>
      </w:r>
    </w:p>
    <w:p w14:paraId="2D3957F0" w14:textId="77777777" w:rsidR="008C15F4" w:rsidRPr="00CE4A01" w:rsidRDefault="008C15F4" w:rsidP="008C15F4">
      <w:pPr>
        <w:pStyle w:val="p"/>
        <w:shd w:val="clear" w:color="auto" w:fill="FFFFFF"/>
        <w:spacing w:before="300" w:beforeAutospacing="0" w:after="300" w:afterAutospacing="0"/>
        <w:rPr>
          <w:rStyle w:val="SubtleEmphasis"/>
        </w:rPr>
      </w:pPr>
      <w:r w:rsidRPr="00CE4A01">
        <w:rPr>
          <w:rStyle w:val="SubtleEmphasis"/>
        </w:rPr>
        <w:t>This topic includes the following sections:</w:t>
      </w:r>
    </w:p>
    <w:p w14:paraId="7AED9BC3" w14:textId="77777777" w:rsidR="008C15F4" w:rsidRPr="00CE4A01" w:rsidRDefault="00000000">
      <w:pPr>
        <w:pStyle w:val="li"/>
        <w:numPr>
          <w:ilvl w:val="0"/>
          <w:numId w:val="23"/>
        </w:numPr>
        <w:shd w:val="clear" w:color="auto" w:fill="FFFFFF"/>
        <w:spacing w:before="150" w:beforeAutospacing="0"/>
        <w:rPr>
          <w:rStyle w:val="SubtleEmphasis"/>
        </w:rPr>
      </w:pPr>
      <w:hyperlink r:id="rId56" w:anchor="basics" w:history="1">
        <w:r w:rsidR="008C15F4" w:rsidRPr="00CE4A01">
          <w:rPr>
            <w:rStyle w:val="SubtleEmphasis"/>
          </w:rPr>
          <w:t>Query Basics</w:t>
        </w:r>
      </w:hyperlink>
    </w:p>
    <w:p w14:paraId="087D92B0" w14:textId="77777777" w:rsidR="008C15F4" w:rsidRPr="00CE4A01" w:rsidRDefault="00000000">
      <w:pPr>
        <w:pStyle w:val="li"/>
        <w:numPr>
          <w:ilvl w:val="0"/>
          <w:numId w:val="23"/>
        </w:numPr>
        <w:shd w:val="clear" w:color="auto" w:fill="FFFFFF"/>
        <w:spacing w:before="150" w:beforeAutospacing="0"/>
        <w:rPr>
          <w:rStyle w:val="SubtleEmphasis"/>
        </w:rPr>
      </w:pPr>
      <w:hyperlink r:id="rId57" w:anchor="list-resource-action-queryable-fields" w:tooltip="This section describes how to list queryable fields in Cloud Advisor resource actions.." w:history="1">
        <w:r w:rsidR="008C15F4" w:rsidRPr="00CE4A01">
          <w:rPr>
            <w:rStyle w:val="SubtleEmphasis"/>
          </w:rPr>
          <w:t xml:space="preserve">Listing </w:t>
        </w:r>
        <w:proofErr w:type="spellStart"/>
        <w:r w:rsidR="008C15F4" w:rsidRPr="00CE4A01">
          <w:rPr>
            <w:rStyle w:val="SubtleEmphasis"/>
          </w:rPr>
          <w:t>Queryable</w:t>
        </w:r>
        <w:proofErr w:type="spellEnd"/>
        <w:r w:rsidR="008C15F4" w:rsidRPr="00CE4A01">
          <w:rPr>
            <w:rStyle w:val="SubtleEmphasis"/>
          </w:rPr>
          <w:t xml:space="preserve"> Fields</w:t>
        </w:r>
      </w:hyperlink>
    </w:p>
    <w:p w14:paraId="54710D61" w14:textId="77777777" w:rsidR="008C15F4" w:rsidRPr="00CE4A01" w:rsidRDefault="00000000">
      <w:pPr>
        <w:pStyle w:val="li"/>
        <w:numPr>
          <w:ilvl w:val="0"/>
          <w:numId w:val="23"/>
        </w:numPr>
        <w:shd w:val="clear" w:color="auto" w:fill="FFFFFF"/>
        <w:spacing w:before="150" w:beforeAutospacing="0"/>
        <w:rPr>
          <w:rStyle w:val="SubtleEmphasis"/>
        </w:rPr>
      </w:pPr>
      <w:hyperlink r:id="rId58" w:anchor="filter-resource-actions" w:tooltip="This section describes Query Cloud Advisor resource actions that are supported by the specified recommendation." w:history="1">
        <w:r w:rsidR="008C15F4" w:rsidRPr="00CE4A01">
          <w:rPr>
            <w:rStyle w:val="SubtleEmphasis"/>
          </w:rPr>
          <w:t>Querying Supported Resource Actions</w:t>
        </w:r>
      </w:hyperlink>
    </w:p>
    <w:p w14:paraId="5B4EEF6C" w14:textId="2497991C" w:rsidR="008C15F4" w:rsidRPr="008A29F9" w:rsidRDefault="008C15F4">
      <w:pPr>
        <w:pStyle w:val="Heading2"/>
        <w:numPr>
          <w:ilvl w:val="1"/>
          <w:numId w:val="27"/>
        </w:numPr>
      </w:pPr>
      <w:bookmarkStart w:id="36" w:name="_Toc139533016"/>
      <w:r w:rsidRPr="008A29F9">
        <w:t>Query Basics</w:t>
      </w:r>
      <w:bookmarkEnd w:id="36"/>
    </w:p>
    <w:p w14:paraId="7E43D9E6" w14:textId="77777777" w:rsidR="008C15F4" w:rsidRPr="00CE4A01" w:rsidRDefault="008C15F4" w:rsidP="008C15F4">
      <w:pPr>
        <w:pStyle w:val="p"/>
        <w:spacing w:before="300" w:beforeAutospacing="0" w:after="300" w:afterAutospacing="0"/>
        <w:rPr>
          <w:rStyle w:val="SubtleEmphasis"/>
        </w:rPr>
      </w:pPr>
      <w:r w:rsidRPr="00CE4A01">
        <w:rPr>
          <w:rStyle w:val="SubtleEmphasis"/>
        </w:rPr>
        <w:t>The following examples show the basic syntax of a Cloud Advisor query:</w:t>
      </w:r>
    </w:p>
    <w:p w14:paraId="0C0B3A54" w14:textId="77777777" w:rsidR="008C15F4" w:rsidRPr="00CE4A01" w:rsidRDefault="008C15F4" w:rsidP="008C15F4">
      <w:pPr>
        <w:pStyle w:val="HTMLPreformatted"/>
        <w:pBdr>
          <w:top w:val="single" w:sz="6" w:space="8" w:color="auto"/>
          <w:left w:val="single" w:sz="6" w:space="8" w:color="auto"/>
          <w:bottom w:val="single" w:sz="6" w:space="8" w:color="auto"/>
          <w:right w:val="single" w:sz="6" w:space="8" w:color="auto"/>
        </w:pBdr>
        <w:shd w:val="clear" w:color="auto" w:fill="FFFFFF"/>
        <w:spacing w:before="300" w:after="300"/>
        <w:rPr>
          <w:rStyle w:val="SubtleEmphasis"/>
        </w:rPr>
      </w:pPr>
      <w:r w:rsidRPr="00CE4A01">
        <w:rPr>
          <w:rStyle w:val="SubtleEmphasis"/>
          <w:rFonts w:eastAsiaTheme="majorEastAsia"/>
        </w:rPr>
        <w:t xml:space="preserve">query </w:t>
      </w:r>
      <w:proofErr w:type="spellStart"/>
      <w:r w:rsidRPr="00CE4A01">
        <w:rPr>
          <w:rStyle w:val="SubtleEmphasis"/>
          <w:rFonts w:eastAsiaTheme="majorEastAsia"/>
        </w:rPr>
        <w:t>ResourceAction</w:t>
      </w:r>
      <w:proofErr w:type="spellEnd"/>
      <w:r w:rsidRPr="00CE4A01">
        <w:rPr>
          <w:rStyle w:val="SubtleEmphasis"/>
          <w:rFonts w:eastAsiaTheme="majorEastAsia"/>
        </w:rPr>
        <w:t xml:space="preserve"> where </w:t>
      </w:r>
      <w:r w:rsidRPr="00CE4A01">
        <w:rPr>
          <w:rStyle w:val="SubtleEmphasis"/>
        </w:rPr>
        <w:t>&lt;conditions&gt;</w:t>
      </w:r>
      <w:r w:rsidRPr="00CE4A01">
        <w:rPr>
          <w:rStyle w:val="SubtleEmphasis"/>
          <w:rFonts w:eastAsiaTheme="majorEastAsia"/>
        </w:rPr>
        <w:t xml:space="preserve"> sorted by </w:t>
      </w:r>
      <w:r w:rsidRPr="00CE4A01">
        <w:rPr>
          <w:rStyle w:val="SubtleEmphasis"/>
        </w:rPr>
        <w:t>&lt;</w:t>
      </w:r>
      <w:proofErr w:type="spellStart"/>
      <w:r w:rsidRPr="00CE4A01">
        <w:rPr>
          <w:rStyle w:val="SubtleEmphasis"/>
        </w:rPr>
        <w:t>fieldName</w:t>
      </w:r>
      <w:proofErr w:type="spellEnd"/>
      <w:r w:rsidRPr="00CE4A01">
        <w:rPr>
          <w:rStyle w:val="SubtleEmphasis"/>
        </w:rPr>
        <w:t>&gt;</w:t>
      </w:r>
      <w:r w:rsidRPr="00CE4A01">
        <w:rPr>
          <w:rStyle w:val="SubtleEmphasis"/>
          <w:rFonts w:eastAsiaTheme="majorEastAsia"/>
        </w:rPr>
        <w:t xml:space="preserve"> </w:t>
      </w:r>
      <w:r w:rsidRPr="00CE4A01">
        <w:rPr>
          <w:rStyle w:val="SubtleEmphasis"/>
        </w:rPr>
        <w:t>&lt;order&gt;</w:t>
      </w:r>
    </w:p>
    <w:p w14:paraId="25C9600A" w14:textId="77777777" w:rsidR="008C15F4" w:rsidRPr="00CE4A01" w:rsidRDefault="008C15F4" w:rsidP="008C15F4">
      <w:pPr>
        <w:pStyle w:val="p"/>
        <w:spacing w:before="300" w:beforeAutospacing="0" w:after="300" w:afterAutospacing="0"/>
        <w:rPr>
          <w:rStyle w:val="SubtleEmphasis"/>
        </w:rPr>
      </w:pPr>
      <w:r w:rsidRPr="00CE4A01">
        <w:rPr>
          <w:rStyle w:val="SubtleEmphasis"/>
        </w:rPr>
        <w:t>Or:</w:t>
      </w:r>
    </w:p>
    <w:p w14:paraId="397629F6" w14:textId="77777777" w:rsidR="008C15F4" w:rsidRPr="00CE4A01" w:rsidRDefault="008C15F4" w:rsidP="008C15F4">
      <w:pPr>
        <w:pStyle w:val="HTMLPreformatted"/>
        <w:pBdr>
          <w:top w:val="single" w:sz="6" w:space="8" w:color="auto"/>
          <w:left w:val="single" w:sz="6" w:space="8" w:color="auto"/>
          <w:bottom w:val="single" w:sz="6" w:space="8" w:color="auto"/>
          <w:right w:val="single" w:sz="6" w:space="8" w:color="auto"/>
        </w:pBdr>
        <w:shd w:val="clear" w:color="auto" w:fill="FFFFFF"/>
        <w:spacing w:before="300" w:after="300"/>
        <w:rPr>
          <w:rStyle w:val="SubtleEmphasis"/>
          <w:rFonts w:eastAsiaTheme="majorEastAsia"/>
        </w:rPr>
      </w:pPr>
      <w:r w:rsidRPr="00CE4A01">
        <w:rPr>
          <w:rStyle w:val="SubtleEmphasis"/>
          <w:rFonts w:eastAsiaTheme="majorEastAsia"/>
        </w:rPr>
        <w:t xml:space="preserve">query </w:t>
      </w:r>
      <w:proofErr w:type="spellStart"/>
      <w:r w:rsidRPr="00CE4A01">
        <w:rPr>
          <w:rStyle w:val="SubtleEmphasis"/>
          <w:rFonts w:eastAsiaTheme="majorEastAsia"/>
        </w:rPr>
        <w:t>ResourceAction</w:t>
      </w:r>
      <w:proofErr w:type="spellEnd"/>
      <w:r w:rsidRPr="00CE4A01">
        <w:rPr>
          <w:rStyle w:val="SubtleEmphasis"/>
          <w:rFonts w:eastAsiaTheme="majorEastAsia"/>
        </w:rPr>
        <w:t xml:space="preserve"> matching </w:t>
      </w:r>
      <w:r w:rsidRPr="00CE4A01">
        <w:rPr>
          <w:rStyle w:val="SubtleEmphasis"/>
        </w:rPr>
        <w:t>&lt;keywords&gt;</w:t>
      </w:r>
    </w:p>
    <w:p w14:paraId="0534A367" w14:textId="77777777" w:rsidR="008C15F4" w:rsidRPr="00CE4A01" w:rsidRDefault="008C15F4" w:rsidP="008C15F4">
      <w:pPr>
        <w:pStyle w:val="p"/>
        <w:spacing w:before="300" w:beforeAutospacing="0" w:after="300" w:afterAutospacing="0"/>
        <w:rPr>
          <w:rStyle w:val="SubtleEmphasis"/>
        </w:rPr>
      </w:pPr>
      <w:r w:rsidRPr="00CE4A01">
        <w:rPr>
          <w:rStyle w:val="SubtleEmphasis"/>
        </w:rPr>
        <w:t>Cloud Advisor ignores white space, indentation, and line breaks. Sample queries include indentation to improve readability. For the purposes of demonstrating syntax only, angle brackets (&lt;&gt;) and italicized text indicate variables, which can consist of one or more keywords.</w:t>
      </w:r>
    </w:p>
    <w:p w14:paraId="4F6D6283" w14:textId="77777777" w:rsidR="008C15F4" w:rsidRPr="00CE4A01" w:rsidRDefault="008C15F4" w:rsidP="008C15F4">
      <w:pPr>
        <w:pStyle w:val="p"/>
        <w:spacing w:before="300" w:beforeAutospacing="0" w:after="300" w:afterAutospacing="0"/>
        <w:rPr>
          <w:rStyle w:val="SubtleEmphasis"/>
        </w:rPr>
      </w:pPr>
      <w:r w:rsidRPr="00CE4A01">
        <w:rPr>
          <w:rStyle w:val="SubtleEmphasis"/>
        </w:rPr>
        <w:lastRenderedPageBreak/>
        <w:t>In a query, clauses include the following:</w:t>
      </w:r>
    </w:p>
    <w:p w14:paraId="326908FE" w14:textId="77777777" w:rsidR="008C15F4" w:rsidRPr="00CE4A01" w:rsidRDefault="008C15F4">
      <w:pPr>
        <w:pStyle w:val="li"/>
        <w:numPr>
          <w:ilvl w:val="0"/>
          <w:numId w:val="24"/>
        </w:numPr>
        <w:rPr>
          <w:rStyle w:val="SubtleEmphasis"/>
        </w:rPr>
      </w:pPr>
      <w:r w:rsidRPr="00CE4A01">
        <w:rPr>
          <w:rStyle w:val="SubtleEmphasis"/>
          <w:rFonts w:eastAsiaTheme="majorEastAsia"/>
        </w:rPr>
        <w:t>query</w:t>
      </w:r>
      <w:r w:rsidRPr="00CE4A01">
        <w:rPr>
          <w:rStyle w:val="SubtleEmphasis"/>
        </w:rPr>
        <w:t> - (Required) Selects which resources to return based on subsequent clauses. Query statements always begin with the word </w:t>
      </w:r>
      <w:r w:rsidRPr="00CE4A01">
        <w:rPr>
          <w:rStyle w:val="SubtleEmphasis"/>
          <w:rFonts w:eastAsiaTheme="majorEastAsia"/>
        </w:rPr>
        <w:t>query</w:t>
      </w:r>
      <w:r w:rsidRPr="00CE4A01">
        <w:rPr>
          <w:rStyle w:val="SubtleEmphasis"/>
        </w:rPr>
        <w:t>.</w:t>
      </w:r>
    </w:p>
    <w:p w14:paraId="028AC41B" w14:textId="77777777" w:rsidR="008C15F4" w:rsidRPr="00CE4A01" w:rsidRDefault="008C15F4">
      <w:pPr>
        <w:pStyle w:val="li"/>
        <w:numPr>
          <w:ilvl w:val="0"/>
          <w:numId w:val="24"/>
        </w:numPr>
        <w:spacing w:before="150" w:beforeAutospacing="0"/>
        <w:rPr>
          <w:rStyle w:val="SubtleEmphasis"/>
        </w:rPr>
      </w:pPr>
      <w:r w:rsidRPr="00CE4A01">
        <w:rPr>
          <w:rStyle w:val="SubtleEmphasis"/>
          <w:rFonts w:eastAsiaTheme="majorEastAsia"/>
        </w:rPr>
        <w:t>where</w:t>
      </w:r>
      <w:r w:rsidRPr="00CE4A01">
        <w:rPr>
          <w:rStyle w:val="SubtleEmphasis"/>
        </w:rPr>
        <w:t> - Matches resources to the specified </w:t>
      </w:r>
      <w:r w:rsidRPr="00CE4A01">
        <w:rPr>
          <w:rStyle w:val="SubtleEmphasis"/>
          <w:rFonts w:eastAsiaTheme="majorEastAsia"/>
        </w:rPr>
        <w:t>conditions</w:t>
      </w:r>
      <w:r w:rsidRPr="00CE4A01">
        <w:rPr>
          <w:rStyle w:val="SubtleEmphasis"/>
        </w:rPr>
        <w:t>.</w:t>
      </w:r>
    </w:p>
    <w:p w14:paraId="2091EC65" w14:textId="77777777" w:rsidR="008C15F4" w:rsidRPr="00CE4A01" w:rsidRDefault="008C15F4">
      <w:pPr>
        <w:pStyle w:val="li"/>
        <w:numPr>
          <w:ilvl w:val="0"/>
          <w:numId w:val="24"/>
        </w:numPr>
        <w:spacing w:before="150" w:beforeAutospacing="0"/>
        <w:rPr>
          <w:rStyle w:val="SubtleEmphasis"/>
        </w:rPr>
      </w:pPr>
      <w:r w:rsidRPr="00CE4A01">
        <w:rPr>
          <w:rStyle w:val="SubtleEmphasis"/>
          <w:rFonts w:eastAsiaTheme="majorEastAsia"/>
        </w:rPr>
        <w:t>matching</w:t>
      </w:r>
      <w:r w:rsidRPr="00CE4A01">
        <w:rPr>
          <w:rStyle w:val="SubtleEmphasis"/>
        </w:rPr>
        <w:t> - Matches resources to the specified text regardless of whether the text matches exactly, matches the resource type, or appears in an indexed resource attribute.</w:t>
      </w:r>
    </w:p>
    <w:p w14:paraId="19269518" w14:textId="1D0358B9" w:rsidR="00F73CA6" w:rsidRPr="00CE4A01" w:rsidRDefault="008C15F4">
      <w:pPr>
        <w:pStyle w:val="li"/>
        <w:numPr>
          <w:ilvl w:val="0"/>
          <w:numId w:val="24"/>
        </w:numPr>
        <w:spacing w:before="150" w:beforeAutospacing="0"/>
        <w:rPr>
          <w:rStyle w:val="SubtleEmphasis"/>
        </w:rPr>
      </w:pPr>
      <w:r w:rsidRPr="00CE4A01">
        <w:rPr>
          <w:rStyle w:val="SubtleEmphasis"/>
          <w:rFonts w:eastAsiaTheme="majorEastAsia"/>
        </w:rPr>
        <w:t>sorted by</w:t>
      </w:r>
      <w:r w:rsidRPr="00CE4A01">
        <w:rPr>
          <w:rStyle w:val="SubtleEmphasis"/>
        </w:rPr>
        <w:t> - Orders resources according to </w:t>
      </w:r>
      <w:proofErr w:type="spellStart"/>
      <w:r w:rsidRPr="00CE4A01">
        <w:rPr>
          <w:rStyle w:val="SubtleEmphasis"/>
          <w:rFonts w:eastAsiaTheme="majorEastAsia"/>
        </w:rPr>
        <w:t>fieldName</w:t>
      </w:r>
      <w:proofErr w:type="spellEnd"/>
      <w:r w:rsidRPr="00CE4A01">
        <w:rPr>
          <w:rStyle w:val="SubtleEmphasis"/>
        </w:rPr>
        <w:t> in the order specified by </w:t>
      </w:r>
      <w:r w:rsidRPr="00CE4A01">
        <w:rPr>
          <w:rStyle w:val="SubtleEmphasis"/>
          <w:rFonts w:eastAsiaTheme="majorEastAsia"/>
        </w:rPr>
        <w:t>order</w:t>
      </w:r>
      <w:r w:rsidRPr="00CE4A01">
        <w:rPr>
          <w:rStyle w:val="SubtleEmphasis"/>
        </w:rPr>
        <w:t>.</w:t>
      </w:r>
    </w:p>
    <w:p w14:paraId="78327F40" w14:textId="105CC220" w:rsidR="008C15F4" w:rsidRPr="00CE4A01" w:rsidRDefault="008C15F4" w:rsidP="008C15F4">
      <w:pPr>
        <w:pStyle w:val="p"/>
        <w:spacing w:before="300" w:beforeAutospacing="0" w:after="300" w:afterAutospacing="0"/>
        <w:rPr>
          <w:rStyle w:val="SubtleEmphasis"/>
        </w:rPr>
      </w:pPr>
      <w:r w:rsidRPr="00CE4A01">
        <w:rPr>
          <w:rStyle w:val="SubtleEmphasis"/>
        </w:rPr>
        <w:t>.</w:t>
      </w:r>
    </w:p>
    <w:p w14:paraId="4448A9AB" w14:textId="249D18EB" w:rsidR="008C15F4" w:rsidRPr="008A29F9" w:rsidRDefault="008C15F4">
      <w:pPr>
        <w:pStyle w:val="Heading3"/>
        <w:numPr>
          <w:ilvl w:val="0"/>
          <w:numId w:val="40"/>
        </w:numPr>
      </w:pPr>
      <w:bookmarkStart w:id="37" w:name="_Toc139533017"/>
      <w:r w:rsidRPr="008A29F9">
        <w:t>Conditions</w:t>
      </w:r>
      <w:bookmarkEnd w:id="37"/>
    </w:p>
    <w:p w14:paraId="32A1E2DC" w14:textId="19D1D6C7" w:rsidR="008C15F4" w:rsidRPr="00CE4A01" w:rsidRDefault="008C15F4" w:rsidP="008C15F4">
      <w:pPr>
        <w:pStyle w:val="p"/>
        <w:spacing w:before="300" w:beforeAutospacing="0" w:after="300" w:afterAutospacing="0"/>
        <w:rPr>
          <w:rStyle w:val="SubtleEmphasis"/>
        </w:rPr>
      </w:pPr>
      <w:r w:rsidRPr="00CE4A01">
        <w:rPr>
          <w:rStyle w:val="SubtleEmphasis"/>
        </w:rPr>
        <w:t>The </w:t>
      </w:r>
      <w:r w:rsidRPr="00CE4A01">
        <w:rPr>
          <w:rStyle w:val="SubtleEmphasis"/>
          <w:rFonts w:eastAsiaTheme="majorEastAsia"/>
        </w:rPr>
        <w:t>where</w:t>
      </w:r>
      <w:r w:rsidRPr="00CE4A01">
        <w:rPr>
          <w:rStyle w:val="SubtleEmphasis"/>
        </w:rPr>
        <w:t> clause applies </w:t>
      </w:r>
      <w:r w:rsidRPr="00CE4A01">
        <w:rPr>
          <w:rStyle w:val="SubtleEmphasis"/>
          <w:rFonts w:eastAsiaTheme="majorEastAsia"/>
        </w:rPr>
        <w:t>conditions</w:t>
      </w:r>
      <w:r w:rsidRPr="00CE4A01">
        <w:rPr>
          <w:rStyle w:val="SubtleEmphasis"/>
        </w:rPr>
        <w:t xml:space="preserve"> that filter the results returned by Cloud Advisor. </w:t>
      </w:r>
      <w:r w:rsidR="00A83D23">
        <w:rPr>
          <w:rStyle w:val="SubtleEmphasis"/>
        </w:rPr>
        <w:t>S</w:t>
      </w:r>
      <w:r w:rsidRPr="00CE4A01">
        <w:rPr>
          <w:rStyle w:val="SubtleEmphasis"/>
        </w:rPr>
        <w:t xml:space="preserve">pecify one or more condition statements. </w:t>
      </w:r>
    </w:p>
    <w:p w14:paraId="0788CE51" w14:textId="77777777" w:rsidR="008C15F4" w:rsidRPr="00CE4A01" w:rsidRDefault="008C15F4" w:rsidP="008C15F4">
      <w:pPr>
        <w:pStyle w:val="p"/>
        <w:spacing w:before="300" w:beforeAutospacing="0" w:after="300" w:afterAutospacing="0"/>
        <w:rPr>
          <w:rStyle w:val="SubtleEmphasis"/>
        </w:rPr>
      </w:pPr>
      <w:r w:rsidRPr="00CE4A01">
        <w:rPr>
          <w:rStyle w:val="SubtleEmphasis"/>
        </w:rPr>
        <w:t>In a query, </w:t>
      </w:r>
      <w:r w:rsidRPr="00CE4A01">
        <w:rPr>
          <w:rStyle w:val="SubtleEmphasis"/>
          <w:rFonts w:eastAsiaTheme="majorEastAsia"/>
        </w:rPr>
        <w:t>conditions</w:t>
      </w:r>
      <w:r w:rsidRPr="00CE4A01">
        <w:rPr>
          <w:rStyle w:val="SubtleEmphasis"/>
        </w:rPr>
        <w:t> consist of the following:</w:t>
      </w:r>
    </w:p>
    <w:p w14:paraId="265FBC57" w14:textId="77777777" w:rsidR="008C15F4" w:rsidRPr="00CE4A01" w:rsidRDefault="008C15F4" w:rsidP="008C15F4">
      <w:pPr>
        <w:pStyle w:val="HTMLPreformatted"/>
        <w:pBdr>
          <w:top w:val="single" w:sz="6" w:space="8" w:color="auto"/>
          <w:left w:val="single" w:sz="6" w:space="8" w:color="auto"/>
          <w:bottom w:val="single" w:sz="6" w:space="8" w:color="auto"/>
          <w:right w:val="single" w:sz="6" w:space="8" w:color="auto"/>
        </w:pBdr>
        <w:shd w:val="clear" w:color="auto" w:fill="FFFFFF"/>
        <w:spacing w:before="300" w:after="300"/>
        <w:rPr>
          <w:rStyle w:val="SubtleEmphasis"/>
        </w:rPr>
      </w:pPr>
      <w:r w:rsidRPr="00CE4A01">
        <w:rPr>
          <w:rStyle w:val="SubtleEmphasis"/>
        </w:rPr>
        <w:t>&lt;</w:t>
      </w:r>
      <w:proofErr w:type="spellStart"/>
      <w:r w:rsidRPr="00CE4A01">
        <w:rPr>
          <w:rStyle w:val="SubtleEmphasis"/>
        </w:rPr>
        <w:t>fieldName</w:t>
      </w:r>
      <w:proofErr w:type="spellEnd"/>
      <w:r w:rsidRPr="00CE4A01">
        <w:rPr>
          <w:rStyle w:val="SubtleEmphasis"/>
        </w:rPr>
        <w:t>&gt;</w:t>
      </w:r>
      <w:r w:rsidRPr="00CE4A01">
        <w:rPr>
          <w:rStyle w:val="SubtleEmphasis"/>
          <w:rFonts w:eastAsiaTheme="majorEastAsia"/>
        </w:rPr>
        <w:t xml:space="preserve"> </w:t>
      </w:r>
      <w:r w:rsidRPr="00CE4A01">
        <w:rPr>
          <w:rStyle w:val="SubtleEmphasis"/>
        </w:rPr>
        <w:t>&lt;operation&gt;</w:t>
      </w:r>
      <w:r w:rsidRPr="00CE4A01">
        <w:rPr>
          <w:rStyle w:val="SubtleEmphasis"/>
          <w:rFonts w:eastAsiaTheme="majorEastAsia"/>
        </w:rPr>
        <w:t xml:space="preserve"> </w:t>
      </w:r>
      <w:r w:rsidRPr="00CE4A01">
        <w:rPr>
          <w:rStyle w:val="SubtleEmphasis"/>
        </w:rPr>
        <w:t>&lt;value&gt;</w:t>
      </w:r>
    </w:p>
    <w:p w14:paraId="41C910F3" w14:textId="6CD9B519" w:rsidR="008C15F4" w:rsidRPr="00CE4A01" w:rsidRDefault="008C15F4" w:rsidP="008C15F4">
      <w:pPr>
        <w:pStyle w:val="p"/>
        <w:spacing w:before="300" w:beforeAutospacing="0" w:after="300" w:afterAutospacing="0"/>
        <w:rPr>
          <w:rStyle w:val="SubtleEmphasis"/>
        </w:rPr>
      </w:pPr>
      <w:r w:rsidRPr="00CE4A01">
        <w:rPr>
          <w:rStyle w:val="SubtleEmphasis"/>
        </w:rPr>
        <w:t>The </w:t>
      </w:r>
      <w:proofErr w:type="spellStart"/>
      <w:r w:rsidRPr="00CE4A01">
        <w:rPr>
          <w:rStyle w:val="SubtleEmphasis"/>
          <w:rFonts w:eastAsiaTheme="majorEastAsia"/>
        </w:rPr>
        <w:t>fieldName</w:t>
      </w:r>
      <w:proofErr w:type="spellEnd"/>
      <w:r w:rsidRPr="00CE4A01">
        <w:rPr>
          <w:rStyle w:val="SubtleEmphasis"/>
        </w:rPr>
        <w:t> keyword is the resource attribute against which the </w:t>
      </w:r>
      <w:r w:rsidRPr="00CE4A01">
        <w:rPr>
          <w:rStyle w:val="SubtleEmphasis"/>
          <w:rFonts w:eastAsiaTheme="majorEastAsia"/>
        </w:rPr>
        <w:t>operation</w:t>
      </w:r>
      <w:r w:rsidRPr="00CE4A01">
        <w:rPr>
          <w:rStyle w:val="SubtleEmphasis"/>
        </w:rPr>
        <w:t> and chosen </w:t>
      </w:r>
      <w:r w:rsidRPr="00CE4A01">
        <w:rPr>
          <w:rStyle w:val="SubtleEmphasis"/>
          <w:rFonts w:eastAsiaTheme="majorEastAsia"/>
        </w:rPr>
        <w:t>value</w:t>
      </w:r>
      <w:r w:rsidRPr="00CE4A01">
        <w:rPr>
          <w:rStyle w:val="SubtleEmphasis"/>
        </w:rPr>
        <w:t> of that attribute are evaluated. Each field is associated with a field type. The field type tells the expected format for any value in that field. What kind of </w:t>
      </w:r>
      <w:r w:rsidR="00F73CA6" w:rsidRPr="00CE4A01">
        <w:rPr>
          <w:rStyle w:val="SubtleEmphasis"/>
          <w:rFonts w:eastAsiaTheme="majorEastAsia"/>
        </w:rPr>
        <w:t>operation</w:t>
      </w:r>
      <w:r w:rsidR="00F73CA6" w:rsidRPr="00CE4A01">
        <w:rPr>
          <w:rStyle w:val="SubtleEmphasis"/>
        </w:rPr>
        <w:t xml:space="preserve"> can</w:t>
      </w:r>
      <w:r w:rsidRPr="00CE4A01">
        <w:rPr>
          <w:rStyle w:val="SubtleEmphasis"/>
        </w:rPr>
        <w:t xml:space="preserve"> use in a </w:t>
      </w:r>
      <w:r w:rsidRPr="00CE4A01">
        <w:rPr>
          <w:rStyle w:val="SubtleEmphasis"/>
          <w:rFonts w:eastAsiaTheme="majorEastAsia"/>
        </w:rPr>
        <w:t>conditions</w:t>
      </w:r>
      <w:r w:rsidRPr="00CE4A01">
        <w:rPr>
          <w:rStyle w:val="SubtleEmphasis"/>
        </w:rPr>
        <w:t> statement depends on the field type.</w:t>
      </w:r>
    </w:p>
    <w:p w14:paraId="3CE4D396" w14:textId="2ACDF515" w:rsidR="00CE4A01" w:rsidRDefault="008C15F4" w:rsidP="008C15F4">
      <w:pPr>
        <w:pStyle w:val="p"/>
        <w:spacing w:before="300" w:beforeAutospacing="0" w:after="300" w:afterAutospacing="0"/>
        <w:rPr>
          <w:rStyle w:val="SubtleEmphasis"/>
        </w:rPr>
      </w:pPr>
      <w:r w:rsidRPr="00CE4A01">
        <w:rPr>
          <w:rStyle w:val="SubtleEmphasis"/>
        </w:rPr>
        <w:t>In query </w:t>
      </w:r>
      <w:r w:rsidRPr="00CE4A01">
        <w:rPr>
          <w:rStyle w:val="SubtleEmphasis"/>
          <w:rFonts w:eastAsiaTheme="majorEastAsia"/>
        </w:rPr>
        <w:t>conditions</w:t>
      </w:r>
      <w:r w:rsidRPr="00CE4A01">
        <w:rPr>
          <w:rStyle w:val="SubtleEmphasis"/>
        </w:rPr>
        <w:t>, an </w:t>
      </w:r>
      <w:r w:rsidRPr="00CE4A01">
        <w:rPr>
          <w:rStyle w:val="SubtleEmphasis"/>
          <w:rFonts w:eastAsiaTheme="majorEastAsia"/>
        </w:rPr>
        <w:t>operation</w:t>
      </w:r>
      <w:r w:rsidRPr="00CE4A01">
        <w:rPr>
          <w:rStyle w:val="SubtleEmphasis"/>
        </w:rPr>
        <w:t> is a comparison operator that applies to the </w:t>
      </w:r>
      <w:r w:rsidRPr="00CE4A01">
        <w:rPr>
          <w:rStyle w:val="SubtleEmphasis"/>
          <w:rFonts w:eastAsiaTheme="majorEastAsia"/>
        </w:rPr>
        <w:t>value</w:t>
      </w:r>
      <w:r w:rsidRPr="00CE4A01">
        <w:rPr>
          <w:rStyle w:val="SubtleEmphasis"/>
        </w:rPr>
        <w:t> in the statement. The </w:t>
      </w:r>
      <w:r w:rsidRPr="00CE4A01">
        <w:rPr>
          <w:rStyle w:val="SubtleEmphasis"/>
          <w:rFonts w:eastAsiaTheme="majorEastAsia"/>
        </w:rPr>
        <w:t>value</w:t>
      </w:r>
      <w:r w:rsidRPr="00CE4A01">
        <w:rPr>
          <w:rStyle w:val="SubtleEmphasis"/>
        </w:rPr>
        <w:t> keyword refers to the value of the </w:t>
      </w:r>
      <w:proofErr w:type="spellStart"/>
      <w:r w:rsidRPr="00CE4A01">
        <w:rPr>
          <w:rStyle w:val="SubtleEmphasis"/>
          <w:rFonts w:eastAsiaTheme="majorEastAsia"/>
        </w:rPr>
        <w:t>fieldName</w:t>
      </w:r>
      <w:proofErr w:type="spellEnd"/>
      <w:r w:rsidRPr="00CE4A01">
        <w:rPr>
          <w:rStyle w:val="SubtleEmphasis"/>
        </w:rPr>
        <w:t xml:space="preserve"> specified. Cloud Advisor evaluates whether the specified attribute of the chosen resource type matches or does not match the </w:t>
      </w:r>
      <w:r w:rsidRPr="00CE4A01">
        <w:rPr>
          <w:rStyle w:val="SubtleEmphasis"/>
          <w:rFonts w:eastAsiaTheme="majorEastAsia"/>
        </w:rPr>
        <w:t>value</w:t>
      </w:r>
      <w:r w:rsidRPr="00CE4A01">
        <w:rPr>
          <w:rStyle w:val="SubtleEmphasis"/>
        </w:rPr>
        <w:t>, according to the operation. In a query, must enclose any string or date-time value in opening and closing straight single quotes (ˈ) or double quotes (").</w:t>
      </w:r>
    </w:p>
    <w:p w14:paraId="52ED9DE2" w14:textId="1898E70E" w:rsidR="008C15F4" w:rsidRPr="00CE4A01" w:rsidRDefault="008C15F4" w:rsidP="00CE4A01">
      <w:pPr>
        <w:pStyle w:val="p"/>
        <w:spacing w:before="300" w:beforeAutospacing="0" w:after="300" w:afterAutospacing="0"/>
        <w:rPr>
          <w:rStyle w:val="SubtleEmphasis"/>
        </w:rPr>
      </w:pPr>
      <w:r w:rsidRPr="00CE4A01">
        <w:rPr>
          <w:rStyle w:val="SubtleEmphasis"/>
        </w:rPr>
        <w:t>The following table describes supported operations for resource queries:</w:t>
      </w:r>
    </w:p>
    <w:tbl>
      <w:tblPr>
        <w:tblW w:w="10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Description w:val="This table summarizes the operators used in query language syntax."/>
      </w:tblPr>
      <w:tblGrid>
        <w:gridCol w:w="1494"/>
        <w:gridCol w:w="1943"/>
        <w:gridCol w:w="1905"/>
        <w:gridCol w:w="1627"/>
        <w:gridCol w:w="3969"/>
      </w:tblGrid>
      <w:tr w:rsidR="008C15F4" w:rsidRPr="00CE4A01" w14:paraId="3DC2F1A8" w14:textId="77777777" w:rsidTr="00CE4A01">
        <w:trPr>
          <w:tblHeader/>
          <w:jc w:val="center"/>
        </w:trPr>
        <w:tc>
          <w:tcPr>
            <w:tcW w:w="0" w:type="auto"/>
            <w:tcMar>
              <w:top w:w="240" w:type="dxa"/>
              <w:left w:w="180" w:type="dxa"/>
              <w:bottom w:w="240" w:type="dxa"/>
              <w:right w:w="180" w:type="dxa"/>
            </w:tcMar>
            <w:vAlign w:val="bottom"/>
            <w:hideMark/>
          </w:tcPr>
          <w:p w14:paraId="00CEB64E" w14:textId="77777777" w:rsidR="008C15F4" w:rsidRPr="00CE4A01" w:rsidRDefault="008C15F4">
            <w:pPr>
              <w:rPr>
                <w:rStyle w:val="SubtleEmphasis"/>
                <w:b/>
                <w:bCs/>
              </w:rPr>
            </w:pPr>
            <w:r w:rsidRPr="00CE4A01">
              <w:rPr>
                <w:rStyle w:val="SubtleEmphasis"/>
                <w:b/>
                <w:bCs/>
              </w:rPr>
              <w:t>Operation</w:t>
            </w:r>
          </w:p>
        </w:tc>
        <w:tc>
          <w:tcPr>
            <w:tcW w:w="0" w:type="auto"/>
            <w:tcMar>
              <w:top w:w="240" w:type="dxa"/>
              <w:left w:w="180" w:type="dxa"/>
              <w:bottom w:w="240" w:type="dxa"/>
              <w:right w:w="180" w:type="dxa"/>
            </w:tcMar>
            <w:vAlign w:val="bottom"/>
            <w:hideMark/>
          </w:tcPr>
          <w:p w14:paraId="15348197" w14:textId="77777777" w:rsidR="008C15F4" w:rsidRPr="00CE4A01" w:rsidRDefault="008C15F4">
            <w:pPr>
              <w:rPr>
                <w:rStyle w:val="SubtleEmphasis"/>
                <w:b/>
                <w:bCs/>
              </w:rPr>
            </w:pPr>
            <w:r w:rsidRPr="00CE4A01">
              <w:rPr>
                <w:rStyle w:val="SubtleEmphasis"/>
                <w:b/>
                <w:bCs/>
              </w:rPr>
              <w:t>Description</w:t>
            </w:r>
          </w:p>
        </w:tc>
        <w:tc>
          <w:tcPr>
            <w:tcW w:w="0" w:type="auto"/>
            <w:tcMar>
              <w:top w:w="240" w:type="dxa"/>
              <w:left w:w="180" w:type="dxa"/>
              <w:bottom w:w="240" w:type="dxa"/>
              <w:right w:w="180" w:type="dxa"/>
            </w:tcMar>
            <w:vAlign w:val="bottom"/>
            <w:hideMark/>
          </w:tcPr>
          <w:p w14:paraId="1A5C3AA0" w14:textId="77777777" w:rsidR="008C15F4" w:rsidRPr="00CE4A01" w:rsidRDefault="008C15F4">
            <w:pPr>
              <w:rPr>
                <w:rStyle w:val="SubtleEmphasis"/>
                <w:b/>
                <w:bCs/>
              </w:rPr>
            </w:pPr>
            <w:r w:rsidRPr="00CE4A01">
              <w:rPr>
                <w:rStyle w:val="SubtleEmphasis"/>
                <w:b/>
                <w:bCs/>
              </w:rPr>
              <w:t>Supported Field Types</w:t>
            </w:r>
          </w:p>
        </w:tc>
        <w:tc>
          <w:tcPr>
            <w:tcW w:w="0" w:type="auto"/>
            <w:tcMar>
              <w:top w:w="240" w:type="dxa"/>
              <w:left w:w="180" w:type="dxa"/>
              <w:bottom w:w="240" w:type="dxa"/>
              <w:right w:w="180" w:type="dxa"/>
            </w:tcMar>
            <w:vAlign w:val="bottom"/>
            <w:hideMark/>
          </w:tcPr>
          <w:p w14:paraId="5F41D704" w14:textId="77777777" w:rsidR="008C15F4" w:rsidRPr="00CE4A01" w:rsidRDefault="008C15F4">
            <w:pPr>
              <w:rPr>
                <w:rStyle w:val="SubtleEmphasis"/>
                <w:b/>
                <w:bCs/>
              </w:rPr>
            </w:pPr>
            <w:r w:rsidRPr="00CE4A01">
              <w:rPr>
                <w:rStyle w:val="SubtleEmphasis"/>
                <w:b/>
                <w:bCs/>
              </w:rPr>
              <w:t>Case Sensitive?</w:t>
            </w:r>
          </w:p>
        </w:tc>
        <w:tc>
          <w:tcPr>
            <w:tcW w:w="0" w:type="auto"/>
            <w:tcMar>
              <w:top w:w="240" w:type="dxa"/>
              <w:left w:w="180" w:type="dxa"/>
              <w:bottom w:w="240" w:type="dxa"/>
              <w:right w:w="180" w:type="dxa"/>
            </w:tcMar>
            <w:vAlign w:val="bottom"/>
            <w:hideMark/>
          </w:tcPr>
          <w:p w14:paraId="7BE29033" w14:textId="77777777" w:rsidR="008C15F4" w:rsidRPr="00CE4A01" w:rsidRDefault="008C15F4">
            <w:pPr>
              <w:rPr>
                <w:rStyle w:val="SubtleEmphasis"/>
                <w:b/>
                <w:bCs/>
              </w:rPr>
            </w:pPr>
            <w:r w:rsidRPr="00CE4A01">
              <w:rPr>
                <w:rStyle w:val="SubtleEmphasis"/>
                <w:b/>
                <w:bCs/>
              </w:rPr>
              <w:t>Example</w:t>
            </w:r>
          </w:p>
        </w:tc>
      </w:tr>
      <w:tr w:rsidR="008C15F4" w:rsidRPr="00CE4A01" w14:paraId="24EE3E78" w14:textId="77777777" w:rsidTr="00CE4A01">
        <w:trPr>
          <w:jc w:val="center"/>
        </w:trPr>
        <w:tc>
          <w:tcPr>
            <w:tcW w:w="0" w:type="auto"/>
            <w:tcMar>
              <w:top w:w="240" w:type="dxa"/>
              <w:left w:w="180" w:type="dxa"/>
              <w:bottom w:w="240" w:type="dxa"/>
              <w:right w:w="180" w:type="dxa"/>
            </w:tcMar>
            <w:hideMark/>
          </w:tcPr>
          <w:p w14:paraId="7ABDA10E" w14:textId="77777777" w:rsidR="008C15F4" w:rsidRPr="00CE4A01" w:rsidRDefault="008C15F4">
            <w:pPr>
              <w:rPr>
                <w:rStyle w:val="SubtleEmphasis"/>
              </w:rPr>
            </w:pPr>
            <w:r w:rsidRPr="00CE4A01">
              <w:rPr>
                <w:rStyle w:val="SubtleEmphasis"/>
              </w:rPr>
              <w:t>=</w:t>
            </w:r>
          </w:p>
        </w:tc>
        <w:tc>
          <w:tcPr>
            <w:tcW w:w="0" w:type="auto"/>
            <w:tcMar>
              <w:top w:w="240" w:type="dxa"/>
              <w:left w:w="180" w:type="dxa"/>
              <w:bottom w:w="240" w:type="dxa"/>
              <w:right w:w="180" w:type="dxa"/>
            </w:tcMar>
            <w:hideMark/>
          </w:tcPr>
          <w:p w14:paraId="57D88CEC" w14:textId="77777777" w:rsidR="008C15F4" w:rsidRPr="00CE4A01" w:rsidRDefault="008C15F4">
            <w:pPr>
              <w:pStyle w:val="p"/>
              <w:spacing w:before="0" w:beforeAutospacing="0" w:after="0" w:afterAutospacing="0"/>
              <w:rPr>
                <w:rStyle w:val="SubtleEmphasis"/>
              </w:rPr>
            </w:pPr>
            <w:r w:rsidRPr="00CE4A01">
              <w:rPr>
                <w:rStyle w:val="SubtleEmphasis"/>
              </w:rPr>
              <w:t>Equals, or exact matching for strings</w:t>
            </w:r>
          </w:p>
        </w:tc>
        <w:tc>
          <w:tcPr>
            <w:tcW w:w="0" w:type="auto"/>
            <w:tcMar>
              <w:top w:w="240" w:type="dxa"/>
              <w:left w:w="180" w:type="dxa"/>
              <w:bottom w:w="240" w:type="dxa"/>
              <w:right w:w="180" w:type="dxa"/>
            </w:tcMar>
            <w:hideMark/>
          </w:tcPr>
          <w:p w14:paraId="29A316DF" w14:textId="77777777" w:rsidR="008C15F4" w:rsidRPr="00CE4A01" w:rsidRDefault="008C15F4">
            <w:pPr>
              <w:pStyle w:val="p"/>
              <w:spacing w:before="0" w:beforeAutospacing="0" w:after="0" w:afterAutospacing="0"/>
              <w:rPr>
                <w:rStyle w:val="SubtleEmphasis"/>
              </w:rPr>
            </w:pPr>
            <w:r w:rsidRPr="00CE4A01">
              <w:rPr>
                <w:rStyle w:val="SubtleEmphasis"/>
              </w:rPr>
              <w:t xml:space="preserve">String, integer, rational, </w:t>
            </w:r>
            <w:r w:rsidRPr="00CE4A01">
              <w:rPr>
                <w:rStyle w:val="SubtleEmphasis"/>
              </w:rPr>
              <w:lastRenderedPageBreak/>
              <w:t>Boolean, date-time</w:t>
            </w:r>
          </w:p>
        </w:tc>
        <w:tc>
          <w:tcPr>
            <w:tcW w:w="0" w:type="auto"/>
            <w:tcMar>
              <w:top w:w="240" w:type="dxa"/>
              <w:left w:w="180" w:type="dxa"/>
              <w:bottom w:w="240" w:type="dxa"/>
              <w:right w:w="180" w:type="dxa"/>
            </w:tcMar>
            <w:hideMark/>
          </w:tcPr>
          <w:p w14:paraId="70B13A62" w14:textId="77777777" w:rsidR="008C15F4" w:rsidRPr="00CE4A01" w:rsidRDefault="008C15F4">
            <w:pPr>
              <w:pStyle w:val="p"/>
              <w:spacing w:before="0" w:beforeAutospacing="0" w:after="0" w:afterAutospacing="0"/>
              <w:rPr>
                <w:rStyle w:val="SubtleEmphasis"/>
              </w:rPr>
            </w:pPr>
            <w:r w:rsidRPr="00CE4A01">
              <w:rPr>
                <w:rStyle w:val="SubtleEmphasis"/>
              </w:rPr>
              <w:lastRenderedPageBreak/>
              <w:t>No</w:t>
            </w:r>
          </w:p>
        </w:tc>
        <w:tc>
          <w:tcPr>
            <w:tcW w:w="0" w:type="auto"/>
            <w:tcMar>
              <w:top w:w="240" w:type="dxa"/>
              <w:left w:w="180" w:type="dxa"/>
              <w:bottom w:w="240" w:type="dxa"/>
              <w:right w:w="180" w:type="dxa"/>
            </w:tcMar>
            <w:hideMark/>
          </w:tcPr>
          <w:p w14:paraId="5A19A57B" w14:textId="77777777" w:rsidR="008C15F4" w:rsidRPr="00CE4A01" w:rsidRDefault="008C15F4">
            <w:pPr>
              <w:rPr>
                <w:rStyle w:val="SubtleEmphasis"/>
              </w:rPr>
            </w:pPr>
            <w:r w:rsidRPr="00CE4A01">
              <w:rPr>
                <w:rStyle w:val="SubtleEmphasis"/>
              </w:rPr>
              <w:t>If the value was ˈ</w:t>
            </w:r>
            <w:proofErr w:type="spellStart"/>
            <w:r w:rsidRPr="00CE4A01">
              <w:rPr>
                <w:rStyle w:val="SubtleEmphasis"/>
              </w:rPr>
              <w:t>backUp</w:t>
            </w:r>
            <w:proofErr w:type="spellEnd"/>
            <w:r w:rsidRPr="00CE4A01">
              <w:rPr>
                <w:rStyle w:val="SubtleEmphasis"/>
              </w:rPr>
              <w:t xml:space="preserve">ˈ, it would match "backup", </w:t>
            </w:r>
            <w:r w:rsidRPr="00CE4A01">
              <w:rPr>
                <w:rStyle w:val="SubtleEmphasis"/>
              </w:rPr>
              <w:lastRenderedPageBreak/>
              <w:t>"BACKUP", "</w:t>
            </w:r>
            <w:proofErr w:type="spellStart"/>
            <w:r w:rsidRPr="00CE4A01">
              <w:rPr>
                <w:rStyle w:val="SubtleEmphasis"/>
              </w:rPr>
              <w:t>BackUp</w:t>
            </w:r>
            <w:proofErr w:type="spellEnd"/>
            <w:r w:rsidRPr="00CE4A01">
              <w:rPr>
                <w:rStyle w:val="SubtleEmphasis"/>
              </w:rPr>
              <w:t>", "</w:t>
            </w:r>
            <w:proofErr w:type="spellStart"/>
            <w:r w:rsidRPr="00CE4A01">
              <w:rPr>
                <w:rStyle w:val="SubtleEmphasis"/>
              </w:rPr>
              <w:t>backUp</w:t>
            </w:r>
            <w:proofErr w:type="spellEnd"/>
            <w:r w:rsidRPr="00CE4A01">
              <w:rPr>
                <w:rStyle w:val="SubtleEmphasis"/>
              </w:rPr>
              <w:t>", or any other variation in casing.</w:t>
            </w:r>
          </w:p>
        </w:tc>
      </w:tr>
      <w:tr w:rsidR="008C15F4" w:rsidRPr="00CE4A01" w14:paraId="3BCB1087" w14:textId="77777777" w:rsidTr="00CE4A01">
        <w:trPr>
          <w:jc w:val="center"/>
        </w:trPr>
        <w:tc>
          <w:tcPr>
            <w:tcW w:w="0" w:type="auto"/>
            <w:tcMar>
              <w:top w:w="240" w:type="dxa"/>
              <w:left w:w="180" w:type="dxa"/>
              <w:bottom w:w="240" w:type="dxa"/>
              <w:right w:w="180" w:type="dxa"/>
            </w:tcMar>
            <w:hideMark/>
          </w:tcPr>
          <w:p w14:paraId="62DF52D0" w14:textId="77777777" w:rsidR="008C15F4" w:rsidRPr="00CE4A01" w:rsidRDefault="008C15F4">
            <w:pPr>
              <w:rPr>
                <w:rStyle w:val="SubtleEmphasis"/>
              </w:rPr>
            </w:pPr>
            <w:r w:rsidRPr="00CE4A01">
              <w:rPr>
                <w:rStyle w:val="SubtleEmphasis"/>
              </w:rPr>
              <w:lastRenderedPageBreak/>
              <w:t>!=</w:t>
            </w:r>
          </w:p>
        </w:tc>
        <w:tc>
          <w:tcPr>
            <w:tcW w:w="0" w:type="auto"/>
            <w:tcMar>
              <w:top w:w="240" w:type="dxa"/>
              <w:left w:w="180" w:type="dxa"/>
              <w:bottom w:w="240" w:type="dxa"/>
              <w:right w:w="180" w:type="dxa"/>
            </w:tcMar>
            <w:hideMark/>
          </w:tcPr>
          <w:p w14:paraId="2C78F1DF" w14:textId="77777777" w:rsidR="008C15F4" w:rsidRPr="00CE4A01" w:rsidRDefault="008C15F4">
            <w:pPr>
              <w:pStyle w:val="p"/>
              <w:spacing w:before="0" w:beforeAutospacing="0" w:after="0" w:afterAutospacing="0"/>
              <w:rPr>
                <w:rStyle w:val="SubtleEmphasis"/>
              </w:rPr>
            </w:pPr>
            <w:r w:rsidRPr="00CE4A01">
              <w:rPr>
                <w:rStyle w:val="SubtleEmphasis"/>
              </w:rPr>
              <w:t>Does not equal</w:t>
            </w:r>
          </w:p>
        </w:tc>
        <w:tc>
          <w:tcPr>
            <w:tcW w:w="0" w:type="auto"/>
            <w:tcMar>
              <w:top w:w="240" w:type="dxa"/>
              <w:left w:w="180" w:type="dxa"/>
              <w:bottom w:w="240" w:type="dxa"/>
              <w:right w:w="180" w:type="dxa"/>
            </w:tcMar>
            <w:hideMark/>
          </w:tcPr>
          <w:p w14:paraId="36E3B89A" w14:textId="77777777" w:rsidR="008C15F4" w:rsidRPr="00CE4A01" w:rsidRDefault="008C15F4">
            <w:pPr>
              <w:pStyle w:val="p"/>
              <w:spacing w:before="0" w:beforeAutospacing="0" w:after="0" w:afterAutospacing="0"/>
              <w:rPr>
                <w:rStyle w:val="SubtleEmphasis"/>
              </w:rPr>
            </w:pPr>
            <w:r w:rsidRPr="00CE4A01">
              <w:rPr>
                <w:rStyle w:val="SubtleEmphasis"/>
              </w:rPr>
              <w:t>String, integer, rational, Boolean, date-time</w:t>
            </w:r>
          </w:p>
        </w:tc>
        <w:tc>
          <w:tcPr>
            <w:tcW w:w="0" w:type="auto"/>
            <w:tcMar>
              <w:top w:w="240" w:type="dxa"/>
              <w:left w:w="180" w:type="dxa"/>
              <w:bottom w:w="240" w:type="dxa"/>
              <w:right w:w="180" w:type="dxa"/>
            </w:tcMar>
            <w:hideMark/>
          </w:tcPr>
          <w:p w14:paraId="592DB573" w14:textId="77777777" w:rsidR="008C15F4" w:rsidRPr="00CE4A01" w:rsidRDefault="008C15F4">
            <w:pPr>
              <w:pStyle w:val="p"/>
              <w:spacing w:before="0" w:beforeAutospacing="0" w:after="0" w:afterAutospacing="0"/>
              <w:rPr>
                <w:rStyle w:val="SubtleEmphasis"/>
              </w:rPr>
            </w:pPr>
            <w:r w:rsidRPr="00CE4A01">
              <w:rPr>
                <w:rStyle w:val="SubtleEmphasis"/>
              </w:rPr>
              <w:t>No</w:t>
            </w:r>
          </w:p>
        </w:tc>
        <w:tc>
          <w:tcPr>
            <w:tcW w:w="0" w:type="auto"/>
            <w:tcMar>
              <w:top w:w="240" w:type="dxa"/>
              <w:left w:w="180" w:type="dxa"/>
              <w:bottom w:w="240" w:type="dxa"/>
              <w:right w:w="180" w:type="dxa"/>
            </w:tcMar>
            <w:hideMark/>
          </w:tcPr>
          <w:p w14:paraId="4996DDE2" w14:textId="77777777" w:rsidR="008C15F4" w:rsidRPr="00CE4A01" w:rsidRDefault="008C15F4">
            <w:pPr>
              <w:rPr>
                <w:rStyle w:val="SubtleEmphasis"/>
              </w:rPr>
            </w:pPr>
            <w:r w:rsidRPr="00CE4A01">
              <w:rPr>
                <w:rStyle w:val="SubtleEmphasis"/>
              </w:rPr>
              <w:t>If the value was ˈ</w:t>
            </w:r>
            <w:proofErr w:type="spellStart"/>
            <w:r w:rsidRPr="00CE4A01">
              <w:rPr>
                <w:rStyle w:val="SubtleEmphasis"/>
              </w:rPr>
              <w:t>backUp</w:t>
            </w:r>
            <w:proofErr w:type="spellEnd"/>
            <w:r w:rsidRPr="00CE4A01">
              <w:rPr>
                <w:rStyle w:val="SubtleEmphasis"/>
              </w:rPr>
              <w:t>ˈ, it would match anything that does not equal "</w:t>
            </w:r>
            <w:proofErr w:type="spellStart"/>
            <w:r w:rsidRPr="00CE4A01">
              <w:rPr>
                <w:rStyle w:val="SubtleEmphasis"/>
              </w:rPr>
              <w:t>backUp</w:t>
            </w:r>
            <w:proofErr w:type="spellEnd"/>
            <w:r w:rsidRPr="00CE4A01">
              <w:rPr>
                <w:rStyle w:val="SubtleEmphasis"/>
              </w:rPr>
              <w:t>", "backup", or any other variation in casing. It also would match anything that does not contain the characters 'backup' in that order.</w:t>
            </w:r>
          </w:p>
        </w:tc>
      </w:tr>
    </w:tbl>
    <w:p w14:paraId="336ABDE0" w14:textId="77777777" w:rsidR="00321437" w:rsidRDefault="00321437" w:rsidP="008C15F4">
      <w:pPr>
        <w:pStyle w:val="p"/>
        <w:spacing w:before="300" w:beforeAutospacing="0" w:after="300" w:afterAutospacing="0"/>
        <w:rPr>
          <w:rStyle w:val="SubtleEmphasis"/>
        </w:rPr>
      </w:pPr>
    </w:p>
    <w:p w14:paraId="1D89AA86" w14:textId="446CC239" w:rsidR="008C15F4" w:rsidRPr="00CE4A01" w:rsidRDefault="008C15F4" w:rsidP="008C15F4">
      <w:pPr>
        <w:pStyle w:val="p"/>
        <w:spacing w:before="300" w:beforeAutospacing="0" w:after="300" w:afterAutospacing="0"/>
        <w:rPr>
          <w:rStyle w:val="SubtleEmphasis"/>
        </w:rPr>
      </w:pPr>
      <w:r w:rsidRPr="00CE4A01">
        <w:rPr>
          <w:rStyle w:val="SubtleEmphasis"/>
        </w:rPr>
        <w:t>The field type tells the expected format for a given field and the kind of </w:t>
      </w:r>
      <w:r w:rsidR="00F73CA6" w:rsidRPr="00CE4A01">
        <w:rPr>
          <w:rStyle w:val="SubtleEmphasis"/>
          <w:rFonts w:eastAsiaTheme="majorEastAsia"/>
        </w:rPr>
        <w:t>operation</w:t>
      </w:r>
      <w:r w:rsidR="00F73CA6" w:rsidRPr="00CE4A01">
        <w:rPr>
          <w:rStyle w:val="SubtleEmphasis"/>
        </w:rPr>
        <w:t xml:space="preserve"> can</w:t>
      </w:r>
      <w:r w:rsidRPr="00CE4A01">
        <w:rPr>
          <w:rStyle w:val="SubtleEmphasis"/>
        </w:rPr>
        <w:t xml:space="preserve"> pair it with in a </w:t>
      </w:r>
      <w:r w:rsidRPr="00CE4A01">
        <w:rPr>
          <w:rStyle w:val="SubtleEmphasis"/>
          <w:rFonts w:eastAsiaTheme="majorEastAsia"/>
        </w:rPr>
        <w:t>conditions</w:t>
      </w:r>
      <w:r w:rsidRPr="00CE4A01">
        <w:rPr>
          <w:rStyle w:val="SubtleEmphasis"/>
        </w:rPr>
        <w:t> statement.</w:t>
      </w:r>
      <w:r w:rsidR="00321437">
        <w:rPr>
          <w:rStyle w:val="SubtleEmphasis"/>
        </w:rPr>
        <w:t xml:space="preserve"> </w:t>
      </w:r>
      <w:r w:rsidRPr="00CE4A01">
        <w:rPr>
          <w:rStyle w:val="SubtleEmphasis"/>
        </w:rPr>
        <w:t>The</w:t>
      </w:r>
      <w:r w:rsidR="00321437">
        <w:rPr>
          <w:rStyle w:val="SubtleEmphasis"/>
        </w:rPr>
        <w:t xml:space="preserve"> </w:t>
      </w:r>
      <w:r w:rsidRPr="00CE4A01">
        <w:rPr>
          <w:rStyle w:val="SubtleEmphasis"/>
        </w:rPr>
        <w:t>API documentation includes a reference for each supported resource type that specifies attributes, their field types, and any restrictions.</w:t>
      </w:r>
    </w:p>
    <w:tbl>
      <w:tblPr>
        <w:tblW w:w="10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Description w:val="This table shows examples of the different types of values you can present as part of query conditions."/>
      </w:tblPr>
      <w:tblGrid>
        <w:gridCol w:w="1309"/>
        <w:gridCol w:w="9629"/>
      </w:tblGrid>
      <w:tr w:rsidR="008C15F4" w:rsidRPr="00CE4A01" w14:paraId="3213FCBF" w14:textId="77777777" w:rsidTr="00CE4A01">
        <w:trPr>
          <w:tblHeader/>
          <w:jc w:val="center"/>
        </w:trPr>
        <w:tc>
          <w:tcPr>
            <w:tcW w:w="0" w:type="auto"/>
            <w:tcMar>
              <w:top w:w="240" w:type="dxa"/>
              <w:left w:w="180" w:type="dxa"/>
              <w:bottom w:w="240" w:type="dxa"/>
              <w:right w:w="180" w:type="dxa"/>
            </w:tcMar>
            <w:vAlign w:val="bottom"/>
            <w:hideMark/>
          </w:tcPr>
          <w:p w14:paraId="455FA282" w14:textId="77777777" w:rsidR="008C15F4" w:rsidRPr="00CE4A01" w:rsidRDefault="008C15F4">
            <w:pPr>
              <w:rPr>
                <w:rStyle w:val="SubtleEmphasis"/>
              </w:rPr>
            </w:pPr>
            <w:r w:rsidRPr="00CE4A01">
              <w:rPr>
                <w:rStyle w:val="SubtleEmphasis"/>
              </w:rPr>
              <w:t>Type</w:t>
            </w:r>
          </w:p>
        </w:tc>
        <w:tc>
          <w:tcPr>
            <w:tcW w:w="0" w:type="auto"/>
            <w:tcMar>
              <w:top w:w="240" w:type="dxa"/>
              <w:left w:w="180" w:type="dxa"/>
              <w:bottom w:w="240" w:type="dxa"/>
              <w:right w:w="180" w:type="dxa"/>
            </w:tcMar>
            <w:vAlign w:val="bottom"/>
            <w:hideMark/>
          </w:tcPr>
          <w:p w14:paraId="00EA282D" w14:textId="77777777" w:rsidR="008C15F4" w:rsidRPr="00CE4A01" w:rsidRDefault="008C15F4">
            <w:pPr>
              <w:rPr>
                <w:rStyle w:val="SubtleEmphasis"/>
              </w:rPr>
            </w:pPr>
            <w:r w:rsidRPr="00CE4A01">
              <w:rPr>
                <w:rStyle w:val="SubtleEmphasis"/>
              </w:rPr>
              <w:t>Example Resource Attributes</w:t>
            </w:r>
          </w:p>
        </w:tc>
      </w:tr>
      <w:tr w:rsidR="008C15F4" w:rsidRPr="00CE4A01" w14:paraId="3B0068BE" w14:textId="77777777" w:rsidTr="00CE4A01">
        <w:trPr>
          <w:jc w:val="center"/>
        </w:trPr>
        <w:tc>
          <w:tcPr>
            <w:tcW w:w="0" w:type="auto"/>
            <w:tcMar>
              <w:top w:w="240" w:type="dxa"/>
              <w:left w:w="180" w:type="dxa"/>
              <w:bottom w:w="240" w:type="dxa"/>
              <w:right w:w="180" w:type="dxa"/>
            </w:tcMar>
            <w:hideMark/>
          </w:tcPr>
          <w:p w14:paraId="43D40048" w14:textId="77777777" w:rsidR="008C15F4" w:rsidRPr="00CE4A01" w:rsidRDefault="008C15F4">
            <w:pPr>
              <w:rPr>
                <w:rStyle w:val="SubtleEmphasis"/>
              </w:rPr>
            </w:pPr>
            <w:r w:rsidRPr="00CE4A01">
              <w:rPr>
                <w:rStyle w:val="SubtleEmphasis"/>
              </w:rPr>
              <w:t>String</w:t>
            </w:r>
          </w:p>
        </w:tc>
        <w:tc>
          <w:tcPr>
            <w:tcW w:w="0" w:type="auto"/>
            <w:tcMar>
              <w:top w:w="240" w:type="dxa"/>
              <w:left w:w="180" w:type="dxa"/>
              <w:bottom w:w="240" w:type="dxa"/>
              <w:right w:w="180" w:type="dxa"/>
            </w:tcMar>
            <w:hideMark/>
          </w:tcPr>
          <w:p w14:paraId="371BA7C8" w14:textId="77777777" w:rsidR="008C15F4" w:rsidRPr="00CE4A01" w:rsidRDefault="008C15F4">
            <w:pPr>
              <w:rPr>
                <w:rStyle w:val="SubtleEmphasis"/>
              </w:rPr>
            </w:pPr>
            <w:r w:rsidRPr="00CE4A01">
              <w:rPr>
                <w:rStyle w:val="SubtleEmphasis"/>
              </w:rPr>
              <w:t>Display names, lifecycle states, availability domains, tags, CIDR blocks, and URLs</w:t>
            </w:r>
          </w:p>
        </w:tc>
      </w:tr>
      <w:tr w:rsidR="008C15F4" w:rsidRPr="00CE4A01" w14:paraId="31551EEA" w14:textId="77777777" w:rsidTr="00CE4A01">
        <w:trPr>
          <w:jc w:val="center"/>
        </w:trPr>
        <w:tc>
          <w:tcPr>
            <w:tcW w:w="0" w:type="auto"/>
            <w:tcMar>
              <w:top w:w="240" w:type="dxa"/>
              <w:left w:w="180" w:type="dxa"/>
              <w:bottom w:w="240" w:type="dxa"/>
              <w:right w:w="180" w:type="dxa"/>
            </w:tcMar>
            <w:hideMark/>
          </w:tcPr>
          <w:p w14:paraId="19BF06A2" w14:textId="77777777" w:rsidR="008C15F4" w:rsidRPr="00CE4A01" w:rsidRDefault="008C15F4">
            <w:pPr>
              <w:rPr>
                <w:rStyle w:val="SubtleEmphasis"/>
              </w:rPr>
            </w:pPr>
            <w:r w:rsidRPr="00CE4A01">
              <w:rPr>
                <w:rStyle w:val="SubtleEmphasis"/>
              </w:rPr>
              <w:t>Integer</w:t>
            </w:r>
          </w:p>
        </w:tc>
        <w:tc>
          <w:tcPr>
            <w:tcW w:w="0" w:type="auto"/>
            <w:tcMar>
              <w:top w:w="240" w:type="dxa"/>
              <w:left w:w="180" w:type="dxa"/>
              <w:bottom w:w="240" w:type="dxa"/>
              <w:right w:w="180" w:type="dxa"/>
            </w:tcMar>
            <w:hideMark/>
          </w:tcPr>
          <w:p w14:paraId="506E44E0" w14:textId="77777777" w:rsidR="008C15F4" w:rsidRPr="00CE4A01" w:rsidRDefault="008C15F4">
            <w:pPr>
              <w:rPr>
                <w:rStyle w:val="SubtleEmphasis"/>
              </w:rPr>
            </w:pPr>
            <w:r w:rsidRPr="00CE4A01">
              <w:rPr>
                <w:rStyle w:val="SubtleEmphasis"/>
              </w:rPr>
              <w:t>Size or length of a resource</w:t>
            </w:r>
          </w:p>
        </w:tc>
      </w:tr>
      <w:tr w:rsidR="008C15F4" w:rsidRPr="00CE4A01" w14:paraId="0E5D8EDE" w14:textId="77777777" w:rsidTr="00CE4A01">
        <w:trPr>
          <w:jc w:val="center"/>
        </w:trPr>
        <w:tc>
          <w:tcPr>
            <w:tcW w:w="0" w:type="auto"/>
            <w:tcMar>
              <w:top w:w="240" w:type="dxa"/>
              <w:left w:w="180" w:type="dxa"/>
              <w:bottom w:w="240" w:type="dxa"/>
              <w:right w:w="180" w:type="dxa"/>
            </w:tcMar>
            <w:hideMark/>
          </w:tcPr>
          <w:p w14:paraId="298FD32C" w14:textId="77777777" w:rsidR="008C15F4" w:rsidRPr="00CE4A01" w:rsidRDefault="008C15F4">
            <w:pPr>
              <w:rPr>
                <w:rStyle w:val="SubtleEmphasis"/>
              </w:rPr>
            </w:pPr>
            <w:r w:rsidRPr="00CE4A01">
              <w:rPr>
                <w:rStyle w:val="SubtleEmphasis"/>
              </w:rPr>
              <w:t>Rational</w:t>
            </w:r>
          </w:p>
        </w:tc>
        <w:tc>
          <w:tcPr>
            <w:tcW w:w="0" w:type="auto"/>
            <w:tcMar>
              <w:top w:w="240" w:type="dxa"/>
              <w:left w:w="180" w:type="dxa"/>
              <w:bottom w:w="240" w:type="dxa"/>
              <w:right w:w="180" w:type="dxa"/>
            </w:tcMar>
            <w:hideMark/>
          </w:tcPr>
          <w:p w14:paraId="0DA50280" w14:textId="77777777" w:rsidR="008C15F4" w:rsidRPr="00CE4A01" w:rsidRDefault="008C15F4">
            <w:pPr>
              <w:rPr>
                <w:rStyle w:val="SubtleEmphasis"/>
              </w:rPr>
            </w:pPr>
            <w:r w:rsidRPr="00CE4A01">
              <w:rPr>
                <w:rStyle w:val="SubtleEmphasis"/>
              </w:rPr>
              <w:t>Available data storage</w:t>
            </w:r>
          </w:p>
        </w:tc>
      </w:tr>
      <w:tr w:rsidR="008C15F4" w:rsidRPr="00CE4A01" w14:paraId="45BFC400" w14:textId="77777777" w:rsidTr="00CE4A01">
        <w:trPr>
          <w:jc w:val="center"/>
        </w:trPr>
        <w:tc>
          <w:tcPr>
            <w:tcW w:w="0" w:type="auto"/>
            <w:tcMar>
              <w:top w:w="240" w:type="dxa"/>
              <w:left w:w="180" w:type="dxa"/>
              <w:bottom w:w="240" w:type="dxa"/>
              <w:right w:w="180" w:type="dxa"/>
            </w:tcMar>
            <w:hideMark/>
          </w:tcPr>
          <w:p w14:paraId="363E8E20" w14:textId="77777777" w:rsidR="008C15F4" w:rsidRPr="00CE4A01" w:rsidRDefault="008C15F4">
            <w:pPr>
              <w:rPr>
                <w:rStyle w:val="SubtleEmphasis"/>
              </w:rPr>
            </w:pPr>
            <w:r w:rsidRPr="00CE4A01">
              <w:rPr>
                <w:rStyle w:val="SubtleEmphasis"/>
              </w:rPr>
              <w:t>Boolean</w:t>
            </w:r>
          </w:p>
        </w:tc>
        <w:tc>
          <w:tcPr>
            <w:tcW w:w="0" w:type="auto"/>
            <w:tcMar>
              <w:top w:w="240" w:type="dxa"/>
              <w:left w:w="180" w:type="dxa"/>
              <w:bottom w:w="240" w:type="dxa"/>
              <w:right w:w="180" w:type="dxa"/>
            </w:tcMar>
            <w:hideMark/>
          </w:tcPr>
          <w:p w14:paraId="18DF334D" w14:textId="77777777" w:rsidR="008C15F4" w:rsidRPr="00CE4A01" w:rsidRDefault="008C15F4">
            <w:pPr>
              <w:rPr>
                <w:rStyle w:val="SubtleEmphasis"/>
              </w:rPr>
            </w:pPr>
            <w:r w:rsidRPr="00CE4A01">
              <w:rPr>
                <w:rStyle w:val="SubtleEmphasis"/>
              </w:rPr>
              <w:t>Whether a feature is enabled or configured, whether a resource is healthy, whether a resource is public or private, whether something is the latest version, and whether something is allowed</w:t>
            </w:r>
          </w:p>
        </w:tc>
      </w:tr>
      <w:tr w:rsidR="008C15F4" w:rsidRPr="00CE4A01" w14:paraId="3F6508A1" w14:textId="77777777" w:rsidTr="00CE4A01">
        <w:trPr>
          <w:jc w:val="center"/>
        </w:trPr>
        <w:tc>
          <w:tcPr>
            <w:tcW w:w="0" w:type="auto"/>
            <w:tcMar>
              <w:top w:w="240" w:type="dxa"/>
              <w:left w:w="180" w:type="dxa"/>
              <w:bottom w:w="240" w:type="dxa"/>
              <w:right w:w="180" w:type="dxa"/>
            </w:tcMar>
            <w:hideMark/>
          </w:tcPr>
          <w:p w14:paraId="68CF0239" w14:textId="77777777" w:rsidR="008C15F4" w:rsidRPr="00CE4A01" w:rsidRDefault="008C15F4">
            <w:pPr>
              <w:rPr>
                <w:rStyle w:val="SubtleEmphasis"/>
              </w:rPr>
            </w:pPr>
            <w:r w:rsidRPr="00CE4A01">
              <w:rPr>
                <w:rStyle w:val="SubtleEmphasis"/>
              </w:rPr>
              <w:lastRenderedPageBreak/>
              <w:t>Date-time</w:t>
            </w:r>
          </w:p>
        </w:tc>
        <w:tc>
          <w:tcPr>
            <w:tcW w:w="0" w:type="auto"/>
            <w:tcMar>
              <w:top w:w="240" w:type="dxa"/>
              <w:left w:w="180" w:type="dxa"/>
              <w:bottom w:w="240" w:type="dxa"/>
              <w:right w:w="180" w:type="dxa"/>
            </w:tcMar>
            <w:hideMark/>
          </w:tcPr>
          <w:p w14:paraId="689536D2" w14:textId="77777777" w:rsidR="008C15F4" w:rsidRPr="00CE4A01" w:rsidRDefault="008C15F4">
            <w:pPr>
              <w:rPr>
                <w:rStyle w:val="SubtleEmphasis"/>
              </w:rPr>
            </w:pPr>
            <w:r w:rsidRPr="00CE4A01">
              <w:rPr>
                <w:rStyle w:val="SubtleEmphasis"/>
              </w:rPr>
              <w:t>Creation dates, last-updated dates, last-indexed dates, and scheduled maintenance reboots</w:t>
            </w:r>
          </w:p>
        </w:tc>
      </w:tr>
    </w:tbl>
    <w:p w14:paraId="2208E95F" w14:textId="613DD3F4" w:rsidR="008C15F4" w:rsidRPr="008A29F9" w:rsidRDefault="008C15F4">
      <w:pPr>
        <w:pStyle w:val="Heading3"/>
        <w:numPr>
          <w:ilvl w:val="0"/>
          <w:numId w:val="40"/>
        </w:numPr>
      </w:pPr>
      <w:bookmarkStart w:id="38" w:name="_Toc139533018"/>
      <w:r w:rsidRPr="008A29F9">
        <w:t>Grouping Conditions</w:t>
      </w:r>
      <w:bookmarkEnd w:id="38"/>
    </w:p>
    <w:p w14:paraId="4AEDB608" w14:textId="2CB89CB8" w:rsidR="008C15F4" w:rsidRPr="00CE4A01" w:rsidRDefault="008C15F4" w:rsidP="008C15F4">
      <w:pPr>
        <w:pStyle w:val="p"/>
        <w:spacing w:before="300" w:beforeAutospacing="0" w:after="300" w:afterAutospacing="0"/>
        <w:rPr>
          <w:rStyle w:val="SubtleEmphasis"/>
        </w:rPr>
      </w:pPr>
      <w:r w:rsidRPr="00CE4A01">
        <w:rPr>
          <w:rStyle w:val="SubtleEmphasis"/>
        </w:rPr>
        <w:t xml:space="preserve">By including more than one condition statement in a query, can refine results according to multiple criteria. </w:t>
      </w:r>
      <w:r w:rsidR="00321437">
        <w:rPr>
          <w:rStyle w:val="SubtleEmphasis"/>
        </w:rPr>
        <w:t>G</w:t>
      </w:r>
      <w:r w:rsidRPr="00CE4A01">
        <w:rPr>
          <w:rStyle w:val="SubtleEmphasis"/>
        </w:rPr>
        <w:t>roup multiple conditions by using either the logical operators </w:t>
      </w:r>
      <w:r w:rsidRPr="00CE4A01">
        <w:rPr>
          <w:rStyle w:val="SubtleEmphasis"/>
          <w:rFonts w:eastAsiaTheme="majorEastAsia"/>
        </w:rPr>
        <w:t>&amp;&amp;</w:t>
      </w:r>
      <w:r w:rsidRPr="00CE4A01">
        <w:rPr>
          <w:rStyle w:val="SubtleEmphasis"/>
        </w:rPr>
        <w:t> (ampersands, to indicate a logical AND) or </w:t>
      </w:r>
      <w:r w:rsidRPr="00CE4A01">
        <w:rPr>
          <w:rStyle w:val="SubtleEmphasis"/>
          <w:rFonts w:eastAsiaTheme="majorEastAsia"/>
        </w:rPr>
        <w:t>||</w:t>
      </w:r>
      <w:r w:rsidRPr="00CE4A01">
        <w:rPr>
          <w:rStyle w:val="SubtleEmphasis"/>
        </w:rPr>
        <w:t xml:space="preserve"> (vertical bars, to indicate a logical OR). </w:t>
      </w:r>
    </w:p>
    <w:p w14:paraId="1C6D268D" w14:textId="77777777" w:rsidR="008C15F4" w:rsidRPr="00CE4A01" w:rsidRDefault="008C15F4" w:rsidP="008C15F4">
      <w:pPr>
        <w:pStyle w:val="HTMLPreformatted"/>
        <w:pBdr>
          <w:top w:val="single" w:sz="6" w:space="8" w:color="auto"/>
          <w:left w:val="single" w:sz="6" w:space="8" w:color="auto"/>
          <w:bottom w:val="single" w:sz="6" w:space="8" w:color="auto"/>
          <w:right w:val="single" w:sz="6" w:space="8" w:color="auto"/>
        </w:pBdr>
        <w:shd w:val="clear" w:color="auto" w:fill="FFFFFF"/>
        <w:spacing w:before="300" w:after="300"/>
        <w:rPr>
          <w:rStyle w:val="SubtleEmphasis"/>
        </w:rPr>
      </w:pPr>
      <w:proofErr w:type="spellStart"/>
      <w:r w:rsidRPr="00CE4A01">
        <w:rPr>
          <w:rStyle w:val="SubtleEmphasis"/>
          <w:rFonts w:eastAsiaTheme="majorEastAsia"/>
        </w:rPr>
        <w:t>resourceType</w:t>
      </w:r>
      <w:proofErr w:type="spellEnd"/>
      <w:r w:rsidRPr="00CE4A01">
        <w:rPr>
          <w:rStyle w:val="SubtleEmphasis"/>
          <w:rFonts w:eastAsiaTheme="majorEastAsia"/>
        </w:rPr>
        <w:t xml:space="preserve"> = 'Compute' &amp;&amp; status = 'Active' &amp;&amp; </w:t>
      </w:r>
      <w:proofErr w:type="spellStart"/>
      <w:r w:rsidRPr="00CE4A01">
        <w:rPr>
          <w:rStyle w:val="SubtleEmphasis"/>
          <w:rFonts w:eastAsiaTheme="majorEastAsia"/>
        </w:rPr>
        <w:t>regionName</w:t>
      </w:r>
      <w:proofErr w:type="spellEnd"/>
      <w:r w:rsidRPr="00CE4A01">
        <w:rPr>
          <w:rStyle w:val="SubtleEmphasis"/>
          <w:rFonts w:eastAsiaTheme="majorEastAsia"/>
        </w:rPr>
        <w:t xml:space="preserve"> = 'us-ashburn-1'</w:t>
      </w:r>
    </w:p>
    <w:p w14:paraId="226CBA4E" w14:textId="22EB0201" w:rsidR="008C15F4" w:rsidRPr="00CE4A01" w:rsidRDefault="00321437" w:rsidP="008C15F4">
      <w:pPr>
        <w:pStyle w:val="p"/>
        <w:spacing w:before="300" w:beforeAutospacing="0" w:after="300" w:afterAutospacing="0"/>
        <w:rPr>
          <w:rStyle w:val="SubtleEmphasis"/>
        </w:rPr>
      </w:pPr>
      <w:r>
        <w:rPr>
          <w:rStyle w:val="SubtleEmphasis"/>
        </w:rPr>
        <w:t>M</w:t>
      </w:r>
      <w:r w:rsidR="008C15F4" w:rsidRPr="00CE4A01">
        <w:rPr>
          <w:rStyle w:val="SubtleEmphasis"/>
        </w:rPr>
        <w:t xml:space="preserve">ultiple conditions can only use the same logical operator otherwise. </w:t>
      </w:r>
    </w:p>
    <w:p w14:paraId="4033F5F6" w14:textId="77777777" w:rsidR="008C15F4" w:rsidRPr="00CE4A01" w:rsidRDefault="008C15F4" w:rsidP="008C15F4">
      <w:pPr>
        <w:pStyle w:val="HTMLPreformatted"/>
        <w:pBdr>
          <w:top w:val="single" w:sz="6" w:space="8" w:color="auto"/>
          <w:left w:val="single" w:sz="6" w:space="8" w:color="auto"/>
          <w:bottom w:val="single" w:sz="6" w:space="8" w:color="auto"/>
          <w:right w:val="single" w:sz="6" w:space="8" w:color="auto"/>
        </w:pBdr>
        <w:shd w:val="clear" w:color="auto" w:fill="FFFFFF"/>
        <w:spacing w:before="300" w:after="300"/>
        <w:rPr>
          <w:rStyle w:val="SubtleEmphasis"/>
        </w:rPr>
      </w:pPr>
      <w:r w:rsidRPr="00CE4A01">
        <w:rPr>
          <w:rStyle w:val="SubtleEmphasis"/>
          <w:rFonts w:eastAsiaTheme="majorEastAsia"/>
        </w:rPr>
        <w:t>(</w:t>
      </w:r>
      <w:proofErr w:type="spellStart"/>
      <w:r w:rsidRPr="00CE4A01">
        <w:rPr>
          <w:rStyle w:val="SubtleEmphasis"/>
          <w:rFonts w:eastAsiaTheme="majorEastAsia"/>
        </w:rPr>
        <w:t>resourceType</w:t>
      </w:r>
      <w:proofErr w:type="spellEnd"/>
      <w:r w:rsidRPr="00CE4A01">
        <w:rPr>
          <w:rStyle w:val="SubtleEmphasis"/>
          <w:rFonts w:eastAsiaTheme="majorEastAsia"/>
        </w:rPr>
        <w:t xml:space="preserve"> = 'Compute' &amp;&amp; status = 'Active' &amp;&amp; </w:t>
      </w:r>
      <w:proofErr w:type="spellStart"/>
      <w:r w:rsidRPr="00CE4A01">
        <w:rPr>
          <w:rStyle w:val="SubtleEmphasis"/>
          <w:rFonts w:eastAsiaTheme="majorEastAsia"/>
        </w:rPr>
        <w:t>regionName</w:t>
      </w:r>
      <w:proofErr w:type="spellEnd"/>
      <w:r w:rsidRPr="00CE4A01">
        <w:rPr>
          <w:rStyle w:val="SubtleEmphasis"/>
          <w:rFonts w:eastAsiaTheme="majorEastAsia"/>
        </w:rPr>
        <w:t xml:space="preserve"> = 'us-region-1') || </w:t>
      </w:r>
      <w:proofErr w:type="gramStart"/>
      <w:r w:rsidRPr="00CE4A01">
        <w:rPr>
          <w:rStyle w:val="SubtleEmphasis"/>
          <w:rFonts w:eastAsiaTheme="majorEastAsia"/>
        </w:rPr>
        <w:t>status !</w:t>
      </w:r>
      <w:proofErr w:type="gramEnd"/>
      <w:r w:rsidRPr="00CE4A01">
        <w:rPr>
          <w:rStyle w:val="SubtleEmphasis"/>
          <w:rFonts w:eastAsiaTheme="majorEastAsia"/>
        </w:rPr>
        <w:t>= 'Implemented'</w:t>
      </w:r>
    </w:p>
    <w:p w14:paraId="70655DA5" w14:textId="3E1A821B" w:rsidR="008C15F4" w:rsidRPr="008A29F9" w:rsidRDefault="008C15F4">
      <w:pPr>
        <w:pStyle w:val="Heading3"/>
        <w:numPr>
          <w:ilvl w:val="0"/>
          <w:numId w:val="40"/>
        </w:numPr>
      </w:pPr>
      <w:bookmarkStart w:id="39" w:name="_Toc139533019"/>
      <w:r w:rsidRPr="008A29F9">
        <w:t>Date and Time Values</w:t>
      </w:r>
      <w:bookmarkEnd w:id="39"/>
    </w:p>
    <w:p w14:paraId="7BC681B7" w14:textId="1E5036CB" w:rsidR="008C15F4" w:rsidRPr="00CE4A01" w:rsidRDefault="00321437" w:rsidP="008C15F4">
      <w:pPr>
        <w:pStyle w:val="p"/>
        <w:spacing w:before="300" w:beforeAutospacing="0" w:after="300" w:afterAutospacing="0"/>
        <w:rPr>
          <w:rStyle w:val="SubtleEmphasis"/>
        </w:rPr>
      </w:pPr>
      <w:r>
        <w:rPr>
          <w:rStyle w:val="SubtleEmphasis"/>
        </w:rPr>
        <w:t>S</w:t>
      </w:r>
      <w:r w:rsidR="008C15F4" w:rsidRPr="00CE4A01">
        <w:rPr>
          <w:rStyle w:val="SubtleEmphasis"/>
        </w:rPr>
        <w:t>pecify date and time values by using any of the following pattern string formats:</w:t>
      </w:r>
    </w:p>
    <w:tbl>
      <w:tblPr>
        <w:tblW w:w="10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Description w:val="This table summarizes how to format date and time values for resource search queries."/>
      </w:tblPr>
      <w:tblGrid>
        <w:gridCol w:w="4756"/>
        <w:gridCol w:w="2702"/>
        <w:gridCol w:w="3173"/>
      </w:tblGrid>
      <w:tr w:rsidR="008C15F4" w:rsidRPr="00CE4A01" w14:paraId="6B9FB0EF" w14:textId="77777777" w:rsidTr="009642E7">
        <w:trPr>
          <w:trHeight w:val="416"/>
          <w:tblHeader/>
          <w:jc w:val="center"/>
        </w:trPr>
        <w:tc>
          <w:tcPr>
            <w:tcW w:w="4756" w:type="dxa"/>
            <w:tcMar>
              <w:top w:w="240" w:type="dxa"/>
              <w:left w:w="180" w:type="dxa"/>
              <w:bottom w:w="240" w:type="dxa"/>
              <w:right w:w="180" w:type="dxa"/>
            </w:tcMar>
            <w:vAlign w:val="bottom"/>
            <w:hideMark/>
          </w:tcPr>
          <w:p w14:paraId="096B5693" w14:textId="77777777" w:rsidR="008C15F4" w:rsidRPr="00CE4A01" w:rsidRDefault="008C15F4" w:rsidP="00CE4A01">
            <w:pPr>
              <w:rPr>
                <w:rStyle w:val="SubtleEmphasis"/>
              </w:rPr>
            </w:pPr>
            <w:r w:rsidRPr="00CE4A01">
              <w:rPr>
                <w:rStyle w:val="SubtleEmphasis"/>
              </w:rPr>
              <w:t>Format</w:t>
            </w:r>
          </w:p>
        </w:tc>
        <w:tc>
          <w:tcPr>
            <w:tcW w:w="2702" w:type="dxa"/>
            <w:tcMar>
              <w:top w:w="240" w:type="dxa"/>
              <w:left w:w="180" w:type="dxa"/>
              <w:bottom w:w="240" w:type="dxa"/>
              <w:right w:w="180" w:type="dxa"/>
            </w:tcMar>
            <w:vAlign w:val="bottom"/>
            <w:hideMark/>
          </w:tcPr>
          <w:p w14:paraId="75E4FA13" w14:textId="77777777" w:rsidR="008C15F4" w:rsidRPr="00CE4A01" w:rsidRDefault="008C15F4" w:rsidP="00CE4A01">
            <w:pPr>
              <w:rPr>
                <w:rStyle w:val="SubtleEmphasis"/>
              </w:rPr>
            </w:pPr>
            <w:r w:rsidRPr="00CE4A01">
              <w:rPr>
                <w:rStyle w:val="SubtleEmphasis"/>
              </w:rPr>
              <w:t>Examples</w:t>
            </w:r>
          </w:p>
        </w:tc>
        <w:tc>
          <w:tcPr>
            <w:tcW w:w="3173" w:type="dxa"/>
            <w:tcMar>
              <w:top w:w="240" w:type="dxa"/>
              <w:left w:w="180" w:type="dxa"/>
              <w:bottom w:w="240" w:type="dxa"/>
              <w:right w:w="180" w:type="dxa"/>
            </w:tcMar>
            <w:vAlign w:val="bottom"/>
            <w:hideMark/>
          </w:tcPr>
          <w:p w14:paraId="6C5A9F57" w14:textId="77777777" w:rsidR="008C15F4" w:rsidRPr="00CE4A01" w:rsidRDefault="008C15F4" w:rsidP="00CE4A01">
            <w:pPr>
              <w:rPr>
                <w:rStyle w:val="SubtleEmphasis"/>
              </w:rPr>
            </w:pPr>
            <w:r w:rsidRPr="00CE4A01">
              <w:rPr>
                <w:rStyle w:val="SubtleEmphasis"/>
              </w:rPr>
              <w:t>Comments</w:t>
            </w:r>
          </w:p>
        </w:tc>
      </w:tr>
      <w:tr w:rsidR="008C15F4" w:rsidRPr="00CE4A01" w14:paraId="026B91AD" w14:textId="77777777" w:rsidTr="009642E7">
        <w:trPr>
          <w:trHeight w:val="972"/>
          <w:jc w:val="center"/>
        </w:trPr>
        <w:tc>
          <w:tcPr>
            <w:tcW w:w="4756" w:type="dxa"/>
            <w:tcMar>
              <w:top w:w="240" w:type="dxa"/>
              <w:left w:w="180" w:type="dxa"/>
              <w:bottom w:w="240" w:type="dxa"/>
              <w:right w:w="180" w:type="dxa"/>
            </w:tcMar>
            <w:hideMark/>
          </w:tcPr>
          <w:p w14:paraId="6853A30E" w14:textId="77777777" w:rsidR="008C15F4" w:rsidRPr="00CE4A01" w:rsidRDefault="008C15F4">
            <w:pPr>
              <w:rPr>
                <w:rStyle w:val="SubtleEmphasis"/>
              </w:rPr>
            </w:pPr>
            <w:r w:rsidRPr="00CE4A01">
              <w:rPr>
                <w:rStyle w:val="SubtleEmphasis"/>
              </w:rPr>
              <w:t>&lt;</w:t>
            </w:r>
            <w:proofErr w:type="spellStart"/>
            <w:r w:rsidRPr="00CE4A01">
              <w:rPr>
                <w:rStyle w:val="SubtleEmphasis"/>
              </w:rPr>
              <w:t>yyyy</w:t>
            </w:r>
            <w:proofErr w:type="spellEnd"/>
            <w:r w:rsidRPr="00CE4A01">
              <w:rPr>
                <w:rStyle w:val="SubtleEmphasis"/>
              </w:rPr>
              <w:t>&gt;-&lt;MM&gt;-&lt;dd&gt; &lt;HH&gt;:&lt;mm&gt;:&lt;ss&gt; &lt;</w:t>
            </w:r>
            <w:proofErr w:type="spellStart"/>
            <w:r w:rsidRPr="00CE4A01">
              <w:rPr>
                <w:rStyle w:val="SubtleEmphasis"/>
              </w:rPr>
              <w:t>TimeZone</w:t>
            </w:r>
            <w:proofErr w:type="spellEnd"/>
            <w:r w:rsidRPr="00CE4A01">
              <w:rPr>
                <w:rStyle w:val="SubtleEmphasis"/>
              </w:rPr>
              <w:t>&gt;</w:t>
            </w:r>
          </w:p>
        </w:tc>
        <w:tc>
          <w:tcPr>
            <w:tcW w:w="2702" w:type="dxa"/>
            <w:tcMar>
              <w:top w:w="240" w:type="dxa"/>
              <w:left w:w="180" w:type="dxa"/>
              <w:bottom w:w="240" w:type="dxa"/>
              <w:right w:w="180" w:type="dxa"/>
            </w:tcMar>
            <w:hideMark/>
          </w:tcPr>
          <w:p w14:paraId="6BA32F05" w14:textId="77777777" w:rsidR="008C15F4" w:rsidRPr="00CE4A01" w:rsidRDefault="008C15F4">
            <w:pPr>
              <w:pStyle w:val="p"/>
              <w:spacing w:before="0" w:beforeAutospacing="0" w:after="0" w:afterAutospacing="0"/>
              <w:rPr>
                <w:rStyle w:val="SubtleEmphasis"/>
              </w:rPr>
            </w:pPr>
            <w:r w:rsidRPr="00CE4A01">
              <w:rPr>
                <w:rStyle w:val="SubtleEmphasis"/>
              </w:rPr>
              <w:t>'2018-06-19 16:15:41 PDT', '2018-06-19 16:15:41 -08:00'</w:t>
            </w:r>
          </w:p>
        </w:tc>
        <w:tc>
          <w:tcPr>
            <w:tcW w:w="3173" w:type="dxa"/>
            <w:tcMar>
              <w:top w:w="240" w:type="dxa"/>
              <w:left w:w="180" w:type="dxa"/>
              <w:bottom w:w="240" w:type="dxa"/>
              <w:right w:w="180" w:type="dxa"/>
            </w:tcMar>
            <w:hideMark/>
          </w:tcPr>
          <w:p w14:paraId="6E4FB1F9" w14:textId="77777777" w:rsidR="008C15F4" w:rsidRPr="00CE4A01" w:rsidRDefault="008C15F4">
            <w:pPr>
              <w:rPr>
                <w:rStyle w:val="SubtleEmphasis"/>
              </w:rPr>
            </w:pPr>
            <w:proofErr w:type="spellStart"/>
            <w:r w:rsidRPr="00CE4A01">
              <w:rPr>
                <w:rStyle w:val="SubtleEmphasis"/>
              </w:rPr>
              <w:t>TimeZone</w:t>
            </w:r>
            <w:proofErr w:type="spellEnd"/>
            <w:r w:rsidRPr="00CE4A01">
              <w:rPr>
                <w:rStyle w:val="SubtleEmphasis"/>
              </w:rPr>
              <w:t> is optional. If </w:t>
            </w:r>
            <w:proofErr w:type="spellStart"/>
            <w:r w:rsidRPr="00CE4A01">
              <w:rPr>
                <w:rStyle w:val="SubtleEmphasis"/>
              </w:rPr>
              <w:t>TimeZone</w:t>
            </w:r>
            <w:proofErr w:type="spellEnd"/>
            <w:r w:rsidRPr="00CE4A01">
              <w:rPr>
                <w:rStyle w:val="SubtleEmphasis"/>
              </w:rPr>
              <w:t> is omitted, UTC is used.</w:t>
            </w:r>
          </w:p>
        </w:tc>
      </w:tr>
      <w:tr w:rsidR="008C15F4" w:rsidRPr="00CE4A01" w14:paraId="2A7A1201" w14:textId="77777777" w:rsidTr="009642E7">
        <w:trPr>
          <w:trHeight w:val="1528"/>
          <w:jc w:val="center"/>
        </w:trPr>
        <w:tc>
          <w:tcPr>
            <w:tcW w:w="4756" w:type="dxa"/>
            <w:tcMar>
              <w:top w:w="240" w:type="dxa"/>
              <w:left w:w="180" w:type="dxa"/>
              <w:bottom w:w="240" w:type="dxa"/>
              <w:right w:w="180" w:type="dxa"/>
            </w:tcMar>
            <w:hideMark/>
          </w:tcPr>
          <w:p w14:paraId="73C042D5" w14:textId="77777777" w:rsidR="008C15F4" w:rsidRPr="00CE4A01" w:rsidRDefault="008C15F4">
            <w:pPr>
              <w:rPr>
                <w:rStyle w:val="SubtleEmphasis"/>
              </w:rPr>
            </w:pPr>
            <w:r w:rsidRPr="00CE4A01">
              <w:rPr>
                <w:rStyle w:val="SubtleEmphasis"/>
              </w:rPr>
              <w:t>&lt;EEE&gt;, &lt;d&gt; &lt;MMM&gt; &lt;</w:t>
            </w:r>
            <w:proofErr w:type="spellStart"/>
            <w:r w:rsidRPr="00CE4A01">
              <w:rPr>
                <w:rStyle w:val="SubtleEmphasis"/>
              </w:rPr>
              <w:t>yyyy</w:t>
            </w:r>
            <w:proofErr w:type="spellEnd"/>
            <w:r w:rsidRPr="00CE4A01">
              <w:rPr>
                <w:rStyle w:val="SubtleEmphasis"/>
              </w:rPr>
              <w:t>&gt; &lt;HH&gt;:&lt;mm&gt;:&lt;ss&gt; &lt;</w:t>
            </w:r>
            <w:proofErr w:type="spellStart"/>
            <w:r w:rsidRPr="00CE4A01">
              <w:rPr>
                <w:rStyle w:val="SubtleEmphasis"/>
              </w:rPr>
              <w:t>TimeZone</w:t>
            </w:r>
            <w:proofErr w:type="spellEnd"/>
            <w:r w:rsidRPr="00CE4A01">
              <w:rPr>
                <w:rStyle w:val="SubtleEmphasis"/>
              </w:rPr>
              <w:t>&gt;</w:t>
            </w:r>
          </w:p>
        </w:tc>
        <w:tc>
          <w:tcPr>
            <w:tcW w:w="2702" w:type="dxa"/>
            <w:tcMar>
              <w:top w:w="240" w:type="dxa"/>
              <w:left w:w="180" w:type="dxa"/>
              <w:bottom w:w="240" w:type="dxa"/>
              <w:right w:w="180" w:type="dxa"/>
            </w:tcMar>
            <w:hideMark/>
          </w:tcPr>
          <w:p w14:paraId="31D0CCEF" w14:textId="77777777" w:rsidR="008C15F4" w:rsidRPr="00CE4A01" w:rsidRDefault="008C15F4">
            <w:pPr>
              <w:pStyle w:val="p"/>
              <w:spacing w:before="0" w:beforeAutospacing="0" w:after="0" w:afterAutospacing="0"/>
              <w:rPr>
                <w:rStyle w:val="SubtleEmphasis"/>
              </w:rPr>
            </w:pPr>
            <w:r w:rsidRPr="00CE4A01">
              <w:rPr>
                <w:rStyle w:val="SubtleEmphasis"/>
              </w:rPr>
              <w:t>'Tue, 19 Jun 2018 16:15:41 +0300', '19 June 2018 16:15:41'</w:t>
            </w:r>
          </w:p>
        </w:tc>
        <w:tc>
          <w:tcPr>
            <w:tcW w:w="3173" w:type="dxa"/>
            <w:tcMar>
              <w:top w:w="240" w:type="dxa"/>
              <w:left w:w="180" w:type="dxa"/>
              <w:bottom w:w="240" w:type="dxa"/>
              <w:right w:w="180" w:type="dxa"/>
            </w:tcMar>
            <w:hideMark/>
          </w:tcPr>
          <w:p w14:paraId="3252B86E" w14:textId="77777777" w:rsidR="008C15F4" w:rsidRPr="00CE4A01" w:rsidRDefault="008C15F4">
            <w:pPr>
              <w:rPr>
                <w:rStyle w:val="SubtleEmphasis"/>
              </w:rPr>
            </w:pPr>
            <w:r w:rsidRPr="00CE4A01">
              <w:rPr>
                <w:rStyle w:val="SubtleEmphasis"/>
              </w:rPr>
              <w:t>EEE is optional. MMM can also be expressed as MMMM. </w:t>
            </w:r>
            <w:proofErr w:type="spellStart"/>
            <w:r w:rsidRPr="00CE4A01">
              <w:rPr>
                <w:rStyle w:val="SubtleEmphasis"/>
              </w:rPr>
              <w:t>TimeZone</w:t>
            </w:r>
            <w:proofErr w:type="spellEnd"/>
            <w:r w:rsidRPr="00CE4A01">
              <w:rPr>
                <w:rStyle w:val="SubtleEmphasis"/>
              </w:rPr>
              <w:t> is also optional. If </w:t>
            </w:r>
            <w:proofErr w:type="spellStart"/>
            <w:r w:rsidRPr="00CE4A01">
              <w:rPr>
                <w:rStyle w:val="SubtleEmphasis"/>
              </w:rPr>
              <w:t>TimeZone</w:t>
            </w:r>
            <w:proofErr w:type="spellEnd"/>
            <w:r w:rsidRPr="00CE4A01">
              <w:rPr>
                <w:rStyle w:val="SubtleEmphasis"/>
              </w:rPr>
              <w:t> is omitted, UTC is used.</w:t>
            </w:r>
          </w:p>
        </w:tc>
      </w:tr>
      <w:tr w:rsidR="008C15F4" w:rsidRPr="00CE4A01" w14:paraId="3389102A" w14:textId="77777777" w:rsidTr="009642E7">
        <w:trPr>
          <w:trHeight w:val="500"/>
          <w:jc w:val="center"/>
        </w:trPr>
        <w:tc>
          <w:tcPr>
            <w:tcW w:w="4756" w:type="dxa"/>
            <w:tcMar>
              <w:top w:w="240" w:type="dxa"/>
              <w:left w:w="180" w:type="dxa"/>
              <w:bottom w:w="240" w:type="dxa"/>
              <w:right w:w="180" w:type="dxa"/>
            </w:tcMar>
            <w:hideMark/>
          </w:tcPr>
          <w:p w14:paraId="28117320" w14:textId="77777777" w:rsidR="008C15F4" w:rsidRPr="00CE4A01" w:rsidRDefault="008C15F4">
            <w:pPr>
              <w:rPr>
                <w:rStyle w:val="SubtleEmphasis"/>
              </w:rPr>
            </w:pPr>
            <w:r w:rsidRPr="00CE4A01">
              <w:rPr>
                <w:rStyle w:val="SubtleEmphasis"/>
              </w:rPr>
              <w:lastRenderedPageBreak/>
              <w:t>&lt;</w:t>
            </w:r>
            <w:proofErr w:type="spellStart"/>
            <w:r w:rsidRPr="00CE4A01">
              <w:rPr>
                <w:rStyle w:val="SubtleEmphasis"/>
              </w:rPr>
              <w:t>yyyy</w:t>
            </w:r>
            <w:proofErr w:type="spellEnd"/>
            <w:r w:rsidRPr="00CE4A01">
              <w:rPr>
                <w:rStyle w:val="SubtleEmphasis"/>
              </w:rPr>
              <w:t>&gt;-&lt;MM&gt;-&lt;dd&gt;T&lt;HH&gt;:&lt;mm&gt;:&lt;ss&gt;Z</w:t>
            </w:r>
          </w:p>
        </w:tc>
        <w:tc>
          <w:tcPr>
            <w:tcW w:w="2702" w:type="dxa"/>
            <w:tcMar>
              <w:top w:w="240" w:type="dxa"/>
              <w:left w:w="180" w:type="dxa"/>
              <w:bottom w:w="240" w:type="dxa"/>
              <w:right w:w="180" w:type="dxa"/>
            </w:tcMar>
            <w:hideMark/>
          </w:tcPr>
          <w:p w14:paraId="407A6665" w14:textId="77777777" w:rsidR="008C15F4" w:rsidRPr="00CE4A01" w:rsidRDefault="008C15F4">
            <w:pPr>
              <w:pStyle w:val="p"/>
              <w:spacing w:before="0" w:beforeAutospacing="0" w:after="0" w:afterAutospacing="0"/>
              <w:rPr>
                <w:rStyle w:val="SubtleEmphasis"/>
              </w:rPr>
            </w:pPr>
            <w:r w:rsidRPr="00CE4A01">
              <w:rPr>
                <w:rStyle w:val="SubtleEmphasis"/>
              </w:rPr>
              <w:t>'2018-06-19T16:15:41Z'</w:t>
            </w:r>
          </w:p>
        </w:tc>
        <w:tc>
          <w:tcPr>
            <w:tcW w:w="3173" w:type="dxa"/>
            <w:tcMar>
              <w:top w:w="240" w:type="dxa"/>
              <w:left w:w="180" w:type="dxa"/>
              <w:bottom w:w="240" w:type="dxa"/>
              <w:right w:w="180" w:type="dxa"/>
            </w:tcMar>
            <w:hideMark/>
          </w:tcPr>
          <w:p w14:paraId="32B70D61" w14:textId="77777777" w:rsidR="008C15F4" w:rsidRPr="00CE4A01" w:rsidRDefault="008C15F4">
            <w:pPr>
              <w:pStyle w:val="p"/>
              <w:spacing w:before="0" w:beforeAutospacing="0" w:after="0" w:afterAutospacing="0"/>
              <w:rPr>
                <w:rStyle w:val="SubtleEmphasis"/>
              </w:rPr>
            </w:pPr>
            <w:r w:rsidRPr="00CE4A01">
              <w:rPr>
                <w:rStyle w:val="SubtleEmphasis"/>
              </w:rPr>
              <w:t>Time in UTC. '</w:t>
            </w:r>
            <w:r w:rsidRPr="00CE4A01">
              <w:rPr>
                <w:rStyle w:val="SubtleEmphasis"/>
                <w:rFonts w:eastAsiaTheme="majorEastAsia"/>
              </w:rPr>
              <w:t>T</w:t>
            </w:r>
            <w:r w:rsidRPr="00CE4A01">
              <w:rPr>
                <w:rStyle w:val="SubtleEmphasis"/>
              </w:rPr>
              <w:t>' and '</w:t>
            </w:r>
            <w:r w:rsidRPr="00CE4A01">
              <w:rPr>
                <w:rStyle w:val="SubtleEmphasis"/>
                <w:rFonts w:eastAsiaTheme="majorEastAsia"/>
              </w:rPr>
              <w:t>Z</w:t>
            </w:r>
            <w:r w:rsidRPr="00CE4A01">
              <w:rPr>
                <w:rStyle w:val="SubtleEmphasis"/>
              </w:rPr>
              <w:t>' are case-sensitive.</w:t>
            </w:r>
          </w:p>
        </w:tc>
      </w:tr>
    </w:tbl>
    <w:p w14:paraId="2C3DF180" w14:textId="3221E98F" w:rsidR="008C15F4" w:rsidRPr="00CE4A01" w:rsidRDefault="008C15F4" w:rsidP="008C15F4">
      <w:pPr>
        <w:pStyle w:val="p"/>
        <w:spacing w:before="300" w:beforeAutospacing="0" w:after="300" w:afterAutospacing="0"/>
        <w:rPr>
          <w:rStyle w:val="SubtleEmphasis"/>
        </w:rPr>
      </w:pPr>
      <w:r w:rsidRPr="00CE4A01">
        <w:rPr>
          <w:rStyle w:val="SubtleEmphasis"/>
        </w:rPr>
        <w:t>To interpret placeholder values in the preceding table, can refer to the following pattern syntax:</w:t>
      </w:r>
    </w:p>
    <w:tbl>
      <w:tblPr>
        <w:tblW w:w="10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Description w:val="This table summarizes the pattern syntax for expressing date and time values."/>
      </w:tblPr>
      <w:tblGrid>
        <w:gridCol w:w="1803"/>
        <w:gridCol w:w="5950"/>
        <w:gridCol w:w="3185"/>
      </w:tblGrid>
      <w:tr w:rsidR="008C15F4" w:rsidRPr="00CE4A01" w14:paraId="75FE1565" w14:textId="77777777" w:rsidTr="00CE4A01">
        <w:trPr>
          <w:tblHeader/>
          <w:jc w:val="center"/>
        </w:trPr>
        <w:tc>
          <w:tcPr>
            <w:tcW w:w="0" w:type="auto"/>
            <w:tcMar>
              <w:top w:w="240" w:type="dxa"/>
              <w:left w:w="180" w:type="dxa"/>
              <w:bottom w:w="240" w:type="dxa"/>
              <w:right w:w="180" w:type="dxa"/>
            </w:tcMar>
            <w:vAlign w:val="bottom"/>
            <w:hideMark/>
          </w:tcPr>
          <w:p w14:paraId="5F6697F6" w14:textId="77777777" w:rsidR="008C15F4" w:rsidRPr="00CE4A01" w:rsidRDefault="008C15F4">
            <w:pPr>
              <w:rPr>
                <w:rStyle w:val="SubtleEmphasis"/>
                <w:b/>
                <w:bCs/>
              </w:rPr>
            </w:pPr>
            <w:r w:rsidRPr="00CE4A01">
              <w:rPr>
                <w:rStyle w:val="SubtleEmphasis"/>
                <w:b/>
                <w:bCs/>
              </w:rPr>
              <w:t>Letter</w:t>
            </w:r>
          </w:p>
        </w:tc>
        <w:tc>
          <w:tcPr>
            <w:tcW w:w="0" w:type="auto"/>
            <w:tcMar>
              <w:top w:w="240" w:type="dxa"/>
              <w:left w:w="180" w:type="dxa"/>
              <w:bottom w:w="240" w:type="dxa"/>
              <w:right w:w="180" w:type="dxa"/>
            </w:tcMar>
            <w:vAlign w:val="bottom"/>
            <w:hideMark/>
          </w:tcPr>
          <w:p w14:paraId="7DE097BF" w14:textId="77777777" w:rsidR="008C15F4" w:rsidRPr="00CE4A01" w:rsidRDefault="008C15F4">
            <w:pPr>
              <w:rPr>
                <w:rStyle w:val="SubtleEmphasis"/>
                <w:b/>
                <w:bCs/>
              </w:rPr>
            </w:pPr>
            <w:r w:rsidRPr="00CE4A01">
              <w:rPr>
                <w:rStyle w:val="SubtleEmphasis"/>
                <w:b/>
                <w:bCs/>
              </w:rPr>
              <w:t>Date or Time Component</w:t>
            </w:r>
          </w:p>
        </w:tc>
        <w:tc>
          <w:tcPr>
            <w:tcW w:w="0" w:type="auto"/>
            <w:tcMar>
              <w:top w:w="240" w:type="dxa"/>
              <w:left w:w="180" w:type="dxa"/>
              <w:bottom w:w="240" w:type="dxa"/>
              <w:right w:w="180" w:type="dxa"/>
            </w:tcMar>
            <w:vAlign w:val="bottom"/>
            <w:hideMark/>
          </w:tcPr>
          <w:p w14:paraId="2C2A835B" w14:textId="77777777" w:rsidR="008C15F4" w:rsidRPr="00CE4A01" w:rsidRDefault="008C15F4">
            <w:pPr>
              <w:rPr>
                <w:rStyle w:val="SubtleEmphasis"/>
                <w:b/>
                <w:bCs/>
              </w:rPr>
            </w:pPr>
            <w:r w:rsidRPr="00CE4A01">
              <w:rPr>
                <w:rStyle w:val="SubtleEmphasis"/>
                <w:b/>
                <w:bCs/>
              </w:rPr>
              <w:t>Presentation</w:t>
            </w:r>
          </w:p>
        </w:tc>
      </w:tr>
      <w:tr w:rsidR="008C15F4" w:rsidRPr="00CE4A01" w14:paraId="0FA1BEA3" w14:textId="77777777" w:rsidTr="00CE4A01">
        <w:trPr>
          <w:jc w:val="center"/>
        </w:trPr>
        <w:tc>
          <w:tcPr>
            <w:tcW w:w="0" w:type="auto"/>
            <w:tcMar>
              <w:top w:w="240" w:type="dxa"/>
              <w:left w:w="180" w:type="dxa"/>
              <w:bottom w:w="240" w:type="dxa"/>
              <w:right w:w="180" w:type="dxa"/>
            </w:tcMar>
            <w:hideMark/>
          </w:tcPr>
          <w:p w14:paraId="2F87ADA4" w14:textId="77777777" w:rsidR="008C15F4" w:rsidRPr="00CE4A01" w:rsidRDefault="008C15F4">
            <w:pPr>
              <w:rPr>
                <w:rStyle w:val="SubtleEmphasis"/>
              </w:rPr>
            </w:pPr>
            <w:r w:rsidRPr="00CE4A01">
              <w:rPr>
                <w:rStyle w:val="SubtleEmphasis"/>
              </w:rPr>
              <w:t>y</w:t>
            </w:r>
          </w:p>
        </w:tc>
        <w:tc>
          <w:tcPr>
            <w:tcW w:w="0" w:type="auto"/>
            <w:tcMar>
              <w:top w:w="240" w:type="dxa"/>
              <w:left w:w="180" w:type="dxa"/>
              <w:bottom w:w="240" w:type="dxa"/>
              <w:right w:w="180" w:type="dxa"/>
            </w:tcMar>
            <w:hideMark/>
          </w:tcPr>
          <w:p w14:paraId="031D406D" w14:textId="77777777" w:rsidR="008C15F4" w:rsidRPr="00CE4A01" w:rsidRDefault="008C15F4">
            <w:pPr>
              <w:pStyle w:val="p"/>
              <w:spacing w:before="0" w:beforeAutospacing="0" w:after="0" w:afterAutospacing="0"/>
              <w:rPr>
                <w:rStyle w:val="SubtleEmphasis"/>
              </w:rPr>
            </w:pPr>
            <w:r w:rsidRPr="00CE4A01">
              <w:rPr>
                <w:rStyle w:val="SubtleEmphasis"/>
              </w:rPr>
              <w:t>Year</w:t>
            </w:r>
          </w:p>
        </w:tc>
        <w:tc>
          <w:tcPr>
            <w:tcW w:w="0" w:type="auto"/>
            <w:tcMar>
              <w:top w:w="240" w:type="dxa"/>
              <w:left w:w="180" w:type="dxa"/>
              <w:bottom w:w="240" w:type="dxa"/>
              <w:right w:w="180" w:type="dxa"/>
            </w:tcMar>
            <w:hideMark/>
          </w:tcPr>
          <w:p w14:paraId="143D52E4" w14:textId="77777777" w:rsidR="008C15F4" w:rsidRPr="00CE4A01" w:rsidRDefault="008C15F4">
            <w:pPr>
              <w:pStyle w:val="p"/>
              <w:spacing w:before="0" w:beforeAutospacing="0" w:after="0" w:afterAutospacing="0"/>
              <w:rPr>
                <w:rStyle w:val="SubtleEmphasis"/>
              </w:rPr>
            </w:pPr>
            <w:r w:rsidRPr="00CE4A01">
              <w:rPr>
                <w:rStyle w:val="SubtleEmphasis"/>
              </w:rPr>
              <w:t>Year</w:t>
            </w:r>
          </w:p>
        </w:tc>
      </w:tr>
      <w:tr w:rsidR="008C15F4" w:rsidRPr="00CE4A01" w14:paraId="1A84FAAA" w14:textId="77777777" w:rsidTr="00CE4A01">
        <w:trPr>
          <w:jc w:val="center"/>
        </w:trPr>
        <w:tc>
          <w:tcPr>
            <w:tcW w:w="0" w:type="auto"/>
            <w:tcMar>
              <w:top w:w="240" w:type="dxa"/>
              <w:left w:w="180" w:type="dxa"/>
              <w:bottom w:w="240" w:type="dxa"/>
              <w:right w:w="180" w:type="dxa"/>
            </w:tcMar>
            <w:hideMark/>
          </w:tcPr>
          <w:p w14:paraId="4B1B3A79" w14:textId="77777777" w:rsidR="008C15F4" w:rsidRPr="00CE4A01" w:rsidRDefault="008C15F4">
            <w:pPr>
              <w:rPr>
                <w:rStyle w:val="SubtleEmphasis"/>
              </w:rPr>
            </w:pPr>
            <w:r w:rsidRPr="00CE4A01">
              <w:rPr>
                <w:rStyle w:val="SubtleEmphasis"/>
              </w:rPr>
              <w:t>M</w:t>
            </w:r>
          </w:p>
        </w:tc>
        <w:tc>
          <w:tcPr>
            <w:tcW w:w="0" w:type="auto"/>
            <w:tcMar>
              <w:top w:w="240" w:type="dxa"/>
              <w:left w:w="180" w:type="dxa"/>
              <w:bottom w:w="240" w:type="dxa"/>
              <w:right w:w="180" w:type="dxa"/>
            </w:tcMar>
            <w:hideMark/>
          </w:tcPr>
          <w:p w14:paraId="6E9F03D4" w14:textId="77777777" w:rsidR="008C15F4" w:rsidRPr="00CE4A01" w:rsidRDefault="008C15F4">
            <w:pPr>
              <w:pStyle w:val="p"/>
              <w:spacing w:before="0" w:beforeAutospacing="0" w:after="0" w:afterAutospacing="0"/>
              <w:rPr>
                <w:rStyle w:val="SubtleEmphasis"/>
              </w:rPr>
            </w:pPr>
            <w:r w:rsidRPr="00CE4A01">
              <w:rPr>
                <w:rStyle w:val="SubtleEmphasis"/>
              </w:rPr>
              <w:t>Month of the year</w:t>
            </w:r>
          </w:p>
        </w:tc>
        <w:tc>
          <w:tcPr>
            <w:tcW w:w="0" w:type="auto"/>
            <w:tcMar>
              <w:top w:w="240" w:type="dxa"/>
              <w:left w:w="180" w:type="dxa"/>
              <w:bottom w:w="240" w:type="dxa"/>
              <w:right w:w="180" w:type="dxa"/>
            </w:tcMar>
            <w:hideMark/>
          </w:tcPr>
          <w:p w14:paraId="6562CDFB" w14:textId="77777777" w:rsidR="008C15F4" w:rsidRPr="00CE4A01" w:rsidRDefault="008C15F4">
            <w:pPr>
              <w:pStyle w:val="p"/>
              <w:spacing w:before="0" w:beforeAutospacing="0" w:after="0" w:afterAutospacing="0"/>
              <w:rPr>
                <w:rStyle w:val="SubtleEmphasis"/>
              </w:rPr>
            </w:pPr>
            <w:r w:rsidRPr="00CE4A01">
              <w:rPr>
                <w:rStyle w:val="SubtleEmphasis"/>
              </w:rPr>
              <w:t>Month</w:t>
            </w:r>
          </w:p>
        </w:tc>
      </w:tr>
      <w:tr w:rsidR="008C15F4" w:rsidRPr="00CE4A01" w14:paraId="046903DE" w14:textId="77777777" w:rsidTr="00CE4A01">
        <w:trPr>
          <w:jc w:val="center"/>
        </w:trPr>
        <w:tc>
          <w:tcPr>
            <w:tcW w:w="0" w:type="auto"/>
            <w:tcMar>
              <w:top w:w="240" w:type="dxa"/>
              <w:left w:w="180" w:type="dxa"/>
              <w:bottom w:w="240" w:type="dxa"/>
              <w:right w:w="180" w:type="dxa"/>
            </w:tcMar>
            <w:hideMark/>
          </w:tcPr>
          <w:p w14:paraId="7A91157C" w14:textId="77777777" w:rsidR="008C15F4" w:rsidRPr="00CE4A01" w:rsidRDefault="008C15F4">
            <w:pPr>
              <w:rPr>
                <w:rStyle w:val="SubtleEmphasis"/>
              </w:rPr>
            </w:pPr>
            <w:r w:rsidRPr="00CE4A01">
              <w:rPr>
                <w:rStyle w:val="SubtleEmphasis"/>
              </w:rPr>
              <w:t>d</w:t>
            </w:r>
          </w:p>
        </w:tc>
        <w:tc>
          <w:tcPr>
            <w:tcW w:w="0" w:type="auto"/>
            <w:tcMar>
              <w:top w:w="240" w:type="dxa"/>
              <w:left w:w="180" w:type="dxa"/>
              <w:bottom w:w="240" w:type="dxa"/>
              <w:right w:w="180" w:type="dxa"/>
            </w:tcMar>
            <w:hideMark/>
          </w:tcPr>
          <w:p w14:paraId="2AF22C10" w14:textId="77777777" w:rsidR="008C15F4" w:rsidRPr="00CE4A01" w:rsidRDefault="008C15F4">
            <w:pPr>
              <w:pStyle w:val="p"/>
              <w:spacing w:before="0" w:beforeAutospacing="0" w:after="0" w:afterAutospacing="0"/>
              <w:rPr>
                <w:rStyle w:val="SubtleEmphasis"/>
              </w:rPr>
            </w:pPr>
            <w:r w:rsidRPr="00CE4A01">
              <w:rPr>
                <w:rStyle w:val="SubtleEmphasis"/>
              </w:rPr>
              <w:t>Day of the month</w:t>
            </w:r>
          </w:p>
        </w:tc>
        <w:tc>
          <w:tcPr>
            <w:tcW w:w="0" w:type="auto"/>
            <w:tcMar>
              <w:top w:w="240" w:type="dxa"/>
              <w:left w:w="180" w:type="dxa"/>
              <w:bottom w:w="240" w:type="dxa"/>
              <w:right w:w="180" w:type="dxa"/>
            </w:tcMar>
            <w:hideMark/>
          </w:tcPr>
          <w:p w14:paraId="27911896" w14:textId="77777777" w:rsidR="008C15F4" w:rsidRPr="00CE4A01" w:rsidRDefault="008C15F4">
            <w:pPr>
              <w:pStyle w:val="p"/>
              <w:spacing w:before="0" w:beforeAutospacing="0" w:after="0" w:afterAutospacing="0"/>
              <w:rPr>
                <w:rStyle w:val="SubtleEmphasis"/>
              </w:rPr>
            </w:pPr>
            <w:r w:rsidRPr="00CE4A01">
              <w:rPr>
                <w:rStyle w:val="SubtleEmphasis"/>
              </w:rPr>
              <w:t>Day</w:t>
            </w:r>
          </w:p>
        </w:tc>
      </w:tr>
      <w:tr w:rsidR="008C15F4" w:rsidRPr="00CE4A01" w14:paraId="3E2E8265" w14:textId="77777777" w:rsidTr="00CE4A01">
        <w:trPr>
          <w:jc w:val="center"/>
        </w:trPr>
        <w:tc>
          <w:tcPr>
            <w:tcW w:w="0" w:type="auto"/>
            <w:tcMar>
              <w:top w:w="240" w:type="dxa"/>
              <w:left w:w="180" w:type="dxa"/>
              <w:bottom w:w="240" w:type="dxa"/>
              <w:right w:w="180" w:type="dxa"/>
            </w:tcMar>
            <w:hideMark/>
          </w:tcPr>
          <w:p w14:paraId="4BC6192A" w14:textId="77777777" w:rsidR="008C15F4" w:rsidRPr="00CE4A01" w:rsidRDefault="008C15F4">
            <w:pPr>
              <w:rPr>
                <w:rStyle w:val="SubtleEmphasis"/>
              </w:rPr>
            </w:pPr>
            <w:r w:rsidRPr="00CE4A01">
              <w:rPr>
                <w:rStyle w:val="SubtleEmphasis"/>
              </w:rPr>
              <w:t>H</w:t>
            </w:r>
          </w:p>
        </w:tc>
        <w:tc>
          <w:tcPr>
            <w:tcW w:w="0" w:type="auto"/>
            <w:tcMar>
              <w:top w:w="240" w:type="dxa"/>
              <w:left w:w="180" w:type="dxa"/>
              <w:bottom w:w="240" w:type="dxa"/>
              <w:right w:w="180" w:type="dxa"/>
            </w:tcMar>
            <w:hideMark/>
          </w:tcPr>
          <w:p w14:paraId="09C03EF9" w14:textId="77777777" w:rsidR="008C15F4" w:rsidRPr="00CE4A01" w:rsidRDefault="008C15F4">
            <w:pPr>
              <w:rPr>
                <w:rStyle w:val="SubtleEmphasis"/>
              </w:rPr>
            </w:pPr>
            <w:r w:rsidRPr="00CE4A01">
              <w:rPr>
                <w:rStyle w:val="SubtleEmphasis"/>
              </w:rPr>
              <w:t>Hour of the day (from 00-23)</w:t>
            </w:r>
          </w:p>
        </w:tc>
        <w:tc>
          <w:tcPr>
            <w:tcW w:w="0" w:type="auto"/>
            <w:tcMar>
              <w:top w:w="240" w:type="dxa"/>
              <w:left w:w="180" w:type="dxa"/>
              <w:bottom w:w="240" w:type="dxa"/>
              <w:right w:w="180" w:type="dxa"/>
            </w:tcMar>
            <w:hideMark/>
          </w:tcPr>
          <w:p w14:paraId="2F3C7A59" w14:textId="77777777" w:rsidR="008C15F4" w:rsidRPr="00CE4A01" w:rsidRDefault="008C15F4">
            <w:pPr>
              <w:rPr>
                <w:rStyle w:val="SubtleEmphasis"/>
              </w:rPr>
            </w:pPr>
            <w:r w:rsidRPr="00CE4A01">
              <w:rPr>
                <w:rStyle w:val="SubtleEmphasis"/>
              </w:rPr>
              <w:t>Number</w:t>
            </w:r>
          </w:p>
        </w:tc>
      </w:tr>
      <w:tr w:rsidR="008C15F4" w:rsidRPr="00CE4A01" w14:paraId="2A0ECEBA" w14:textId="77777777" w:rsidTr="00CE4A01">
        <w:trPr>
          <w:jc w:val="center"/>
        </w:trPr>
        <w:tc>
          <w:tcPr>
            <w:tcW w:w="0" w:type="auto"/>
            <w:tcMar>
              <w:top w:w="240" w:type="dxa"/>
              <w:left w:w="180" w:type="dxa"/>
              <w:bottom w:w="240" w:type="dxa"/>
              <w:right w:w="180" w:type="dxa"/>
            </w:tcMar>
            <w:hideMark/>
          </w:tcPr>
          <w:p w14:paraId="194D4345" w14:textId="77777777" w:rsidR="008C15F4" w:rsidRPr="00CE4A01" w:rsidRDefault="008C15F4">
            <w:pPr>
              <w:rPr>
                <w:rStyle w:val="SubtleEmphasis"/>
              </w:rPr>
            </w:pPr>
            <w:r w:rsidRPr="00CE4A01">
              <w:rPr>
                <w:rStyle w:val="SubtleEmphasis"/>
              </w:rPr>
              <w:t>m</w:t>
            </w:r>
          </w:p>
        </w:tc>
        <w:tc>
          <w:tcPr>
            <w:tcW w:w="0" w:type="auto"/>
            <w:tcMar>
              <w:top w:w="240" w:type="dxa"/>
              <w:left w:w="180" w:type="dxa"/>
              <w:bottom w:w="240" w:type="dxa"/>
              <w:right w:w="180" w:type="dxa"/>
            </w:tcMar>
            <w:hideMark/>
          </w:tcPr>
          <w:p w14:paraId="441A7B18" w14:textId="77777777" w:rsidR="008C15F4" w:rsidRPr="00CE4A01" w:rsidRDefault="008C15F4">
            <w:pPr>
              <w:rPr>
                <w:rStyle w:val="SubtleEmphasis"/>
              </w:rPr>
            </w:pPr>
            <w:r w:rsidRPr="00CE4A01">
              <w:rPr>
                <w:rStyle w:val="SubtleEmphasis"/>
              </w:rPr>
              <w:t>Minute of the hour</w:t>
            </w:r>
          </w:p>
        </w:tc>
        <w:tc>
          <w:tcPr>
            <w:tcW w:w="0" w:type="auto"/>
            <w:tcMar>
              <w:top w:w="240" w:type="dxa"/>
              <w:left w:w="180" w:type="dxa"/>
              <w:bottom w:w="240" w:type="dxa"/>
              <w:right w:w="180" w:type="dxa"/>
            </w:tcMar>
            <w:hideMark/>
          </w:tcPr>
          <w:p w14:paraId="46F11711" w14:textId="77777777" w:rsidR="008C15F4" w:rsidRPr="00CE4A01" w:rsidRDefault="008C15F4">
            <w:pPr>
              <w:rPr>
                <w:rStyle w:val="SubtleEmphasis"/>
              </w:rPr>
            </w:pPr>
            <w:r w:rsidRPr="00CE4A01">
              <w:rPr>
                <w:rStyle w:val="SubtleEmphasis"/>
              </w:rPr>
              <w:t>Number</w:t>
            </w:r>
          </w:p>
        </w:tc>
      </w:tr>
      <w:tr w:rsidR="008C15F4" w:rsidRPr="00CE4A01" w14:paraId="2582737E" w14:textId="77777777" w:rsidTr="00CE4A01">
        <w:trPr>
          <w:jc w:val="center"/>
        </w:trPr>
        <w:tc>
          <w:tcPr>
            <w:tcW w:w="0" w:type="auto"/>
            <w:tcMar>
              <w:top w:w="240" w:type="dxa"/>
              <w:left w:w="180" w:type="dxa"/>
              <w:bottom w:w="240" w:type="dxa"/>
              <w:right w:w="180" w:type="dxa"/>
            </w:tcMar>
            <w:hideMark/>
          </w:tcPr>
          <w:p w14:paraId="151D9076" w14:textId="77777777" w:rsidR="008C15F4" w:rsidRPr="00CE4A01" w:rsidRDefault="008C15F4">
            <w:pPr>
              <w:rPr>
                <w:rStyle w:val="SubtleEmphasis"/>
              </w:rPr>
            </w:pPr>
            <w:r w:rsidRPr="00CE4A01">
              <w:rPr>
                <w:rStyle w:val="SubtleEmphasis"/>
              </w:rPr>
              <w:t>s</w:t>
            </w:r>
          </w:p>
        </w:tc>
        <w:tc>
          <w:tcPr>
            <w:tcW w:w="0" w:type="auto"/>
            <w:tcMar>
              <w:top w:w="240" w:type="dxa"/>
              <w:left w:w="180" w:type="dxa"/>
              <w:bottom w:w="240" w:type="dxa"/>
              <w:right w:w="180" w:type="dxa"/>
            </w:tcMar>
            <w:hideMark/>
          </w:tcPr>
          <w:p w14:paraId="2A3BBF02" w14:textId="77777777" w:rsidR="008C15F4" w:rsidRPr="00CE4A01" w:rsidRDefault="008C15F4">
            <w:pPr>
              <w:rPr>
                <w:rStyle w:val="SubtleEmphasis"/>
              </w:rPr>
            </w:pPr>
            <w:r w:rsidRPr="00CE4A01">
              <w:rPr>
                <w:rStyle w:val="SubtleEmphasis"/>
              </w:rPr>
              <w:t>Seconds of the minute</w:t>
            </w:r>
          </w:p>
        </w:tc>
        <w:tc>
          <w:tcPr>
            <w:tcW w:w="0" w:type="auto"/>
            <w:tcMar>
              <w:top w:w="240" w:type="dxa"/>
              <w:left w:w="180" w:type="dxa"/>
              <w:bottom w:w="240" w:type="dxa"/>
              <w:right w:w="180" w:type="dxa"/>
            </w:tcMar>
            <w:hideMark/>
          </w:tcPr>
          <w:p w14:paraId="511B75C9" w14:textId="77777777" w:rsidR="008C15F4" w:rsidRPr="00CE4A01" w:rsidRDefault="008C15F4">
            <w:pPr>
              <w:rPr>
                <w:rStyle w:val="SubtleEmphasis"/>
              </w:rPr>
            </w:pPr>
            <w:r w:rsidRPr="00CE4A01">
              <w:rPr>
                <w:rStyle w:val="SubtleEmphasis"/>
              </w:rPr>
              <w:t>Number</w:t>
            </w:r>
          </w:p>
        </w:tc>
      </w:tr>
      <w:tr w:rsidR="008C15F4" w:rsidRPr="00CE4A01" w14:paraId="54F9CCF1" w14:textId="77777777" w:rsidTr="00CE4A01">
        <w:trPr>
          <w:jc w:val="center"/>
        </w:trPr>
        <w:tc>
          <w:tcPr>
            <w:tcW w:w="0" w:type="auto"/>
            <w:tcMar>
              <w:top w:w="240" w:type="dxa"/>
              <w:left w:w="180" w:type="dxa"/>
              <w:bottom w:w="240" w:type="dxa"/>
              <w:right w:w="180" w:type="dxa"/>
            </w:tcMar>
            <w:hideMark/>
          </w:tcPr>
          <w:p w14:paraId="18956997" w14:textId="77777777" w:rsidR="008C15F4" w:rsidRPr="00CE4A01" w:rsidRDefault="008C15F4">
            <w:pPr>
              <w:rPr>
                <w:rStyle w:val="SubtleEmphasis"/>
              </w:rPr>
            </w:pPr>
            <w:r w:rsidRPr="00CE4A01">
              <w:rPr>
                <w:rStyle w:val="SubtleEmphasis"/>
              </w:rPr>
              <w:t>E</w:t>
            </w:r>
          </w:p>
        </w:tc>
        <w:tc>
          <w:tcPr>
            <w:tcW w:w="0" w:type="auto"/>
            <w:tcMar>
              <w:top w:w="240" w:type="dxa"/>
              <w:left w:w="180" w:type="dxa"/>
              <w:bottom w:w="240" w:type="dxa"/>
              <w:right w:w="180" w:type="dxa"/>
            </w:tcMar>
            <w:hideMark/>
          </w:tcPr>
          <w:p w14:paraId="37007DE7" w14:textId="77777777" w:rsidR="008C15F4" w:rsidRPr="00CE4A01" w:rsidRDefault="008C15F4">
            <w:pPr>
              <w:rPr>
                <w:rStyle w:val="SubtleEmphasis"/>
              </w:rPr>
            </w:pPr>
            <w:r w:rsidRPr="00CE4A01">
              <w:rPr>
                <w:rStyle w:val="SubtleEmphasis"/>
              </w:rPr>
              <w:t>Day of the week</w:t>
            </w:r>
          </w:p>
        </w:tc>
        <w:tc>
          <w:tcPr>
            <w:tcW w:w="0" w:type="auto"/>
            <w:tcMar>
              <w:top w:w="240" w:type="dxa"/>
              <w:left w:w="180" w:type="dxa"/>
              <w:bottom w:w="240" w:type="dxa"/>
              <w:right w:w="180" w:type="dxa"/>
            </w:tcMar>
            <w:hideMark/>
          </w:tcPr>
          <w:p w14:paraId="28EADBAA" w14:textId="77777777" w:rsidR="008C15F4" w:rsidRPr="00CE4A01" w:rsidRDefault="008C15F4">
            <w:pPr>
              <w:rPr>
                <w:rStyle w:val="SubtleEmphasis"/>
              </w:rPr>
            </w:pPr>
            <w:r w:rsidRPr="00CE4A01">
              <w:rPr>
                <w:rStyle w:val="SubtleEmphasis"/>
              </w:rPr>
              <w:t>Text</w:t>
            </w:r>
          </w:p>
        </w:tc>
      </w:tr>
    </w:tbl>
    <w:p w14:paraId="0E381EA2" w14:textId="79D6F2FB" w:rsidR="008C15F4" w:rsidRPr="00CE4A01" w:rsidRDefault="008C15F4" w:rsidP="008C15F4">
      <w:pPr>
        <w:pStyle w:val="p"/>
        <w:spacing w:before="300" w:beforeAutospacing="0" w:after="300" w:afterAutospacing="0"/>
        <w:rPr>
          <w:rStyle w:val="SubtleEmphasis"/>
        </w:rPr>
      </w:pPr>
      <w:r w:rsidRPr="00CE4A01">
        <w:rPr>
          <w:rStyle w:val="SubtleEmphasis"/>
        </w:rPr>
        <w:t xml:space="preserve">Repeating pattern letters indicate their exact presentation. </w:t>
      </w:r>
    </w:p>
    <w:p w14:paraId="19FBE19B" w14:textId="196CE52F" w:rsidR="008C15F4" w:rsidRPr="00CE4A01" w:rsidRDefault="008C15F4" w:rsidP="008C15F4">
      <w:pPr>
        <w:pStyle w:val="p"/>
        <w:spacing w:before="300" w:beforeAutospacing="0" w:after="300" w:afterAutospacing="0"/>
        <w:rPr>
          <w:rStyle w:val="SubtleEmphasis"/>
        </w:rPr>
      </w:pPr>
      <w:proofErr w:type="spellStart"/>
      <w:r w:rsidRPr="00CE4A01">
        <w:rPr>
          <w:rStyle w:val="SubtleEmphasis"/>
          <w:rFonts w:eastAsiaTheme="majorEastAsia"/>
        </w:rPr>
        <w:t>TimeZone</w:t>
      </w:r>
      <w:proofErr w:type="spellEnd"/>
      <w:r w:rsidRPr="00CE4A01">
        <w:rPr>
          <w:rStyle w:val="SubtleEmphasis"/>
        </w:rPr>
        <w:t> is optional, but in chosen format, can specify </w:t>
      </w:r>
      <w:proofErr w:type="spellStart"/>
      <w:r w:rsidRPr="00CE4A01">
        <w:rPr>
          <w:rStyle w:val="SubtleEmphasis"/>
          <w:rFonts w:eastAsiaTheme="majorEastAsia"/>
        </w:rPr>
        <w:t>TimeZone</w:t>
      </w:r>
      <w:proofErr w:type="spellEnd"/>
      <w:r w:rsidRPr="00CE4A01">
        <w:rPr>
          <w:rStyle w:val="SubtleEmphasis"/>
        </w:rPr>
        <w:t> in any of the following ways:</w:t>
      </w:r>
    </w:p>
    <w:p w14:paraId="6F0AA5FD" w14:textId="3C91845F" w:rsidR="008C15F4" w:rsidRPr="00CE4A01" w:rsidRDefault="008C15F4">
      <w:pPr>
        <w:pStyle w:val="li"/>
        <w:numPr>
          <w:ilvl w:val="0"/>
          <w:numId w:val="25"/>
        </w:numPr>
        <w:rPr>
          <w:rStyle w:val="SubtleEmphasis"/>
        </w:rPr>
      </w:pPr>
      <w:r w:rsidRPr="00CE4A01">
        <w:rPr>
          <w:rStyle w:val="SubtleEmphasis"/>
        </w:rPr>
        <w:t xml:space="preserve">Name. </w:t>
      </w:r>
      <w:r w:rsidR="00321437">
        <w:rPr>
          <w:rStyle w:val="SubtleEmphasis"/>
        </w:rPr>
        <w:t>S</w:t>
      </w:r>
      <w:r w:rsidRPr="00CE4A01">
        <w:rPr>
          <w:rStyle w:val="SubtleEmphasis"/>
        </w:rPr>
        <w:t>pecify a time zone by its name, such as GMT or PDT. Values are case-insensitive.</w:t>
      </w:r>
    </w:p>
    <w:p w14:paraId="068EBAF9" w14:textId="735F9F8D" w:rsidR="008C15F4" w:rsidRPr="00CE4A01" w:rsidRDefault="008C15F4">
      <w:pPr>
        <w:pStyle w:val="li"/>
        <w:numPr>
          <w:ilvl w:val="0"/>
          <w:numId w:val="25"/>
        </w:numPr>
        <w:spacing w:before="150" w:beforeAutospacing="0"/>
        <w:rPr>
          <w:rStyle w:val="SubtleEmphasis"/>
        </w:rPr>
      </w:pPr>
      <w:r w:rsidRPr="00CE4A01">
        <w:rPr>
          <w:rStyle w:val="SubtleEmphasis"/>
        </w:rPr>
        <w:t xml:space="preserve">GMT offset value. </w:t>
      </w:r>
      <w:r w:rsidR="00321437">
        <w:rPr>
          <w:rStyle w:val="SubtleEmphasis"/>
        </w:rPr>
        <w:t>S</w:t>
      </w:r>
      <w:r w:rsidRPr="00CE4A01">
        <w:rPr>
          <w:rStyle w:val="SubtleEmphasis"/>
        </w:rPr>
        <w:t>pecify a time zone according to its GMT offset. For example, GMT-08:00. Values are case-insensitive.</w:t>
      </w:r>
    </w:p>
    <w:p w14:paraId="2CA790D7" w14:textId="570279CB" w:rsidR="008C15F4" w:rsidRPr="00CE4A01" w:rsidRDefault="008C15F4">
      <w:pPr>
        <w:pStyle w:val="li"/>
        <w:numPr>
          <w:ilvl w:val="0"/>
          <w:numId w:val="25"/>
        </w:numPr>
        <w:spacing w:before="150" w:beforeAutospacing="0"/>
        <w:rPr>
          <w:rStyle w:val="SubtleEmphasis"/>
        </w:rPr>
      </w:pPr>
      <w:r w:rsidRPr="00CE4A01">
        <w:rPr>
          <w:rStyle w:val="SubtleEmphasis"/>
        </w:rPr>
        <w:lastRenderedPageBreak/>
        <w:t xml:space="preserve">ISO 8601 time zone. </w:t>
      </w:r>
      <w:r w:rsidR="00321437">
        <w:rPr>
          <w:rStyle w:val="SubtleEmphasis"/>
        </w:rPr>
        <w:t>S</w:t>
      </w:r>
      <w:r w:rsidRPr="00CE4A01">
        <w:rPr>
          <w:rStyle w:val="SubtleEmphasis"/>
        </w:rPr>
        <w:t>pecify a time zone according to ISO 8601 standards. For example, -08, -0800, or -08:00.</w:t>
      </w:r>
    </w:p>
    <w:p w14:paraId="336C4C4B" w14:textId="01A10B81" w:rsidR="008C15F4" w:rsidRPr="00CE4A01" w:rsidRDefault="008C15F4" w:rsidP="008C15F4">
      <w:pPr>
        <w:pStyle w:val="p"/>
        <w:spacing w:before="300" w:beforeAutospacing="0" w:after="300" w:afterAutospacing="0"/>
        <w:rPr>
          <w:rStyle w:val="SubtleEmphasis"/>
        </w:rPr>
      </w:pPr>
      <w:r w:rsidRPr="00CE4A01">
        <w:rPr>
          <w:rStyle w:val="SubtleEmphasis"/>
        </w:rPr>
        <w:t>Instead of using one of the preceding formats, also specify a date-time value as the constant </w:t>
      </w:r>
      <w:r w:rsidRPr="00CE4A01">
        <w:rPr>
          <w:rStyle w:val="SubtleEmphasis"/>
          <w:rFonts w:eastAsiaTheme="majorEastAsia"/>
        </w:rPr>
        <w:t>now</w:t>
      </w:r>
      <w:r w:rsidRPr="00CE4A01">
        <w:rPr>
          <w:rStyle w:val="SubtleEmphasis"/>
        </w:rPr>
        <w:t>. The constant </w:t>
      </w:r>
      <w:r w:rsidRPr="00CE4A01">
        <w:rPr>
          <w:rStyle w:val="SubtleEmphasis"/>
          <w:rFonts w:eastAsiaTheme="majorEastAsia"/>
        </w:rPr>
        <w:t>now</w:t>
      </w:r>
      <w:r w:rsidRPr="00CE4A01">
        <w:rPr>
          <w:rStyle w:val="SubtleEmphasis"/>
        </w:rPr>
        <w:t> represents the current time to the level of granularity of seconds in a minute.</w:t>
      </w:r>
    </w:p>
    <w:p w14:paraId="6FFAB9AB" w14:textId="46165DDD" w:rsidR="008C15F4" w:rsidRPr="008A29F9" w:rsidRDefault="008C15F4">
      <w:pPr>
        <w:pStyle w:val="Heading3"/>
        <w:numPr>
          <w:ilvl w:val="0"/>
          <w:numId w:val="40"/>
        </w:numPr>
      </w:pPr>
      <w:bookmarkStart w:id="40" w:name="_Toc139533020"/>
      <w:r w:rsidRPr="008A29F9">
        <w:t>Sorting</w:t>
      </w:r>
      <w:bookmarkEnd w:id="40"/>
    </w:p>
    <w:p w14:paraId="00B1CAD6" w14:textId="7143751D" w:rsidR="008C15F4" w:rsidRPr="00CE4A01" w:rsidRDefault="008C15F4" w:rsidP="008C15F4">
      <w:pPr>
        <w:pStyle w:val="p"/>
        <w:spacing w:before="300" w:beforeAutospacing="0" w:after="300" w:afterAutospacing="0"/>
        <w:rPr>
          <w:rStyle w:val="SubtleEmphasis"/>
        </w:rPr>
      </w:pPr>
      <w:r w:rsidRPr="00CE4A01">
        <w:rPr>
          <w:rStyle w:val="SubtleEmphasis"/>
        </w:rPr>
        <w:t>The last clause of a resource query is the </w:t>
      </w:r>
      <w:r w:rsidRPr="00CE4A01">
        <w:rPr>
          <w:rStyle w:val="SubtleEmphasis"/>
          <w:rFonts w:eastAsiaTheme="majorEastAsia"/>
        </w:rPr>
        <w:t>sorted by</w:t>
      </w:r>
      <w:r w:rsidRPr="00CE4A01">
        <w:rPr>
          <w:rStyle w:val="SubtleEmphasis"/>
        </w:rPr>
        <w:t> clause and is optional. The </w:t>
      </w:r>
      <w:r w:rsidRPr="00CE4A01">
        <w:rPr>
          <w:rStyle w:val="SubtleEmphasis"/>
          <w:rFonts w:eastAsiaTheme="majorEastAsia"/>
        </w:rPr>
        <w:t>sorted by</w:t>
      </w:r>
      <w:r w:rsidRPr="00CE4A01">
        <w:rPr>
          <w:rStyle w:val="SubtleEmphasis"/>
        </w:rPr>
        <w:t> clause orders the results returned by Cloud Advisor based on the field name and lists them according to the </w:t>
      </w:r>
      <w:r w:rsidRPr="00CE4A01">
        <w:rPr>
          <w:rStyle w:val="SubtleEmphasis"/>
          <w:rFonts w:eastAsiaTheme="majorEastAsia"/>
        </w:rPr>
        <w:t>order</w:t>
      </w:r>
      <w:r w:rsidRPr="00CE4A01">
        <w:rPr>
          <w:rStyle w:val="SubtleEmphasis"/>
        </w:rPr>
        <w:t xml:space="preserve"> specif</w:t>
      </w:r>
      <w:r w:rsidR="00A83D23">
        <w:rPr>
          <w:rStyle w:val="SubtleEmphasis"/>
        </w:rPr>
        <w:t>ied</w:t>
      </w:r>
      <w:r w:rsidRPr="00CE4A01">
        <w:rPr>
          <w:rStyle w:val="SubtleEmphasis"/>
        </w:rPr>
        <w:t xml:space="preserve">. </w:t>
      </w:r>
    </w:p>
    <w:p w14:paraId="3FBF3501" w14:textId="43F0CD00" w:rsidR="008C15F4" w:rsidRPr="00CE4A01" w:rsidRDefault="008C15F4" w:rsidP="008C15F4">
      <w:pPr>
        <w:pStyle w:val="p"/>
        <w:spacing w:before="300" w:beforeAutospacing="0" w:after="300" w:afterAutospacing="0"/>
        <w:rPr>
          <w:rStyle w:val="SubtleEmphasis"/>
        </w:rPr>
      </w:pPr>
      <w:r w:rsidRPr="00CE4A01">
        <w:rPr>
          <w:rStyle w:val="SubtleEmphasis"/>
        </w:rPr>
        <w:t>In the </w:t>
      </w:r>
      <w:r w:rsidRPr="00CE4A01">
        <w:rPr>
          <w:rStyle w:val="SubtleEmphasis"/>
          <w:rFonts w:eastAsiaTheme="majorEastAsia"/>
        </w:rPr>
        <w:t>sorted by</w:t>
      </w:r>
      <w:r w:rsidRPr="00CE4A01">
        <w:rPr>
          <w:rStyle w:val="SubtleEmphasis"/>
        </w:rPr>
        <w:t> clause, specify the following:</w:t>
      </w:r>
    </w:p>
    <w:p w14:paraId="25614939" w14:textId="53525BBD" w:rsidR="008C15F4" w:rsidRPr="00CE4A01" w:rsidRDefault="008C15F4">
      <w:pPr>
        <w:pStyle w:val="li"/>
        <w:numPr>
          <w:ilvl w:val="0"/>
          <w:numId w:val="26"/>
        </w:numPr>
        <w:rPr>
          <w:rStyle w:val="SubtleEmphasis"/>
        </w:rPr>
      </w:pPr>
      <w:proofErr w:type="spellStart"/>
      <w:r w:rsidRPr="00CE4A01">
        <w:rPr>
          <w:rStyle w:val="SubtleEmphasis"/>
          <w:rFonts w:eastAsiaTheme="majorEastAsia"/>
        </w:rPr>
        <w:t>fieldName</w:t>
      </w:r>
      <w:proofErr w:type="spellEnd"/>
      <w:r w:rsidRPr="00CE4A01">
        <w:rPr>
          <w:rStyle w:val="SubtleEmphasis"/>
        </w:rPr>
        <w:t xml:space="preserve"> - The field that Cloud Advisor uses to sort results. </w:t>
      </w:r>
    </w:p>
    <w:p w14:paraId="40B53530" w14:textId="772C70BF" w:rsidR="00874E43" w:rsidRPr="00CE4A01" w:rsidRDefault="008C15F4">
      <w:pPr>
        <w:pStyle w:val="li"/>
        <w:numPr>
          <w:ilvl w:val="0"/>
          <w:numId w:val="26"/>
        </w:numPr>
        <w:spacing w:before="150" w:beforeAutospacing="0"/>
        <w:rPr>
          <w:rStyle w:val="SubtleEmphasis"/>
        </w:rPr>
      </w:pPr>
      <w:r w:rsidRPr="00CE4A01">
        <w:rPr>
          <w:rStyle w:val="SubtleEmphasis"/>
          <w:rFonts w:eastAsiaTheme="majorEastAsia"/>
        </w:rPr>
        <w:t>order</w:t>
      </w:r>
      <w:r w:rsidRPr="00CE4A01">
        <w:rPr>
          <w:rStyle w:val="SubtleEmphasis"/>
        </w:rPr>
        <w:t xml:space="preserve"> - </w:t>
      </w:r>
      <w:r w:rsidR="00A83D23">
        <w:rPr>
          <w:rStyle w:val="SubtleEmphasis"/>
        </w:rPr>
        <w:t>S</w:t>
      </w:r>
      <w:r w:rsidRPr="00CE4A01">
        <w:rPr>
          <w:rStyle w:val="SubtleEmphasis"/>
        </w:rPr>
        <w:t>pecify either </w:t>
      </w:r>
      <w:proofErr w:type="spellStart"/>
      <w:r w:rsidRPr="00CE4A01">
        <w:rPr>
          <w:rStyle w:val="SubtleEmphasis"/>
        </w:rPr>
        <w:t>asc</w:t>
      </w:r>
      <w:proofErr w:type="spellEnd"/>
      <w:r w:rsidRPr="00CE4A01">
        <w:rPr>
          <w:rStyle w:val="SubtleEmphasis"/>
        </w:rPr>
        <w:t> or </w:t>
      </w:r>
      <w:proofErr w:type="spellStart"/>
      <w:r w:rsidRPr="00CE4A01">
        <w:rPr>
          <w:rStyle w:val="SubtleEmphasis"/>
        </w:rPr>
        <w:t>desc</w:t>
      </w:r>
      <w:proofErr w:type="spellEnd"/>
      <w:r w:rsidRPr="00CE4A01">
        <w:rPr>
          <w:rStyle w:val="SubtleEmphasis"/>
        </w:rPr>
        <w:t>. Specifying </w:t>
      </w:r>
      <w:proofErr w:type="spellStart"/>
      <w:r w:rsidRPr="00CE4A01">
        <w:rPr>
          <w:rStyle w:val="SubtleEmphasis"/>
        </w:rPr>
        <w:t>asc</w:t>
      </w:r>
      <w:proofErr w:type="spellEnd"/>
      <w:r w:rsidRPr="00CE4A01">
        <w:rPr>
          <w:rStyle w:val="SubtleEmphasis"/>
        </w:rPr>
        <w:t> lists results in ascending order. Specifying </w:t>
      </w:r>
      <w:proofErr w:type="spellStart"/>
      <w:r w:rsidRPr="00CE4A01">
        <w:rPr>
          <w:rStyle w:val="SubtleEmphasis"/>
        </w:rPr>
        <w:t>desc</w:t>
      </w:r>
      <w:proofErr w:type="spellEnd"/>
      <w:r w:rsidRPr="00CE4A01">
        <w:rPr>
          <w:rStyle w:val="SubtleEmphasis"/>
        </w:rPr>
        <w:t> lists results in descending order.</w:t>
      </w:r>
    </w:p>
    <w:p w14:paraId="4B5BA60F" w14:textId="424AD48B" w:rsidR="008C15F4" w:rsidRDefault="008C15F4">
      <w:pPr>
        <w:pStyle w:val="Heading2"/>
        <w:numPr>
          <w:ilvl w:val="1"/>
          <w:numId w:val="27"/>
        </w:numPr>
      </w:pPr>
      <w:bookmarkStart w:id="41" w:name="_Toc139533021"/>
      <w:r>
        <w:t xml:space="preserve">Listing </w:t>
      </w:r>
      <w:proofErr w:type="spellStart"/>
      <w:r>
        <w:t>Queryable</w:t>
      </w:r>
      <w:proofErr w:type="spellEnd"/>
      <w:r>
        <w:t xml:space="preserve"> Fields</w:t>
      </w:r>
      <w:bookmarkEnd w:id="41"/>
    </w:p>
    <w:p w14:paraId="39FDA2C1" w14:textId="08E81B18" w:rsidR="008C15F4" w:rsidRPr="00CE4A01" w:rsidRDefault="008C15F4" w:rsidP="00CE4A01">
      <w:pPr>
        <w:pStyle w:val="shortdesc"/>
        <w:shd w:val="clear" w:color="auto" w:fill="FFFFFF"/>
        <w:spacing w:before="300" w:beforeAutospacing="0" w:after="300" w:afterAutospacing="0"/>
        <w:rPr>
          <w:rStyle w:val="SubtleEmphasis"/>
          <w:b/>
          <w:bCs/>
        </w:rPr>
      </w:pPr>
      <w:r w:rsidRPr="00CE4A01">
        <w:rPr>
          <w:rStyle w:val="SubtleEmphasis"/>
          <w:b/>
          <w:bCs/>
        </w:rPr>
        <w:t>Using the CLI</w:t>
      </w:r>
    </w:p>
    <w:p w14:paraId="5259A379" w14:textId="77777777" w:rsidR="008C15F4" w:rsidRPr="00CE4A01" w:rsidRDefault="008C15F4" w:rsidP="008C15F4">
      <w:pPr>
        <w:pStyle w:val="p"/>
        <w:spacing w:before="300" w:beforeAutospacing="0" w:after="300" w:afterAutospacing="0"/>
        <w:rPr>
          <w:rStyle w:val="SubtleEmphasis"/>
        </w:rPr>
      </w:pPr>
      <w:r w:rsidRPr="00CE4A01">
        <w:rPr>
          <w:rStyle w:val="SubtleEmphasis"/>
        </w:rPr>
        <w:t>Use the </w:t>
      </w:r>
      <w:proofErr w:type="spellStart"/>
      <w:r w:rsidRPr="00CE4A01">
        <w:rPr>
          <w:rStyle w:val="SubtleEmphasis"/>
        </w:rPr>
        <w:fldChar w:fldCharType="begin"/>
      </w:r>
      <w:r w:rsidRPr="00CE4A01">
        <w:rPr>
          <w:rStyle w:val="SubtleEmphasis"/>
        </w:rPr>
        <w:instrText>HYPERLINK "https://docs.oracle.com/iaas/tools/oci-cli/latest/oci_cli_docs/cmdref/optimizer/queryable-field-summary/list-resource-action-queryable-fields.html"</w:instrText>
      </w:r>
      <w:r w:rsidRPr="00CE4A01">
        <w:rPr>
          <w:rStyle w:val="SubtleEmphasis"/>
        </w:rPr>
      </w:r>
      <w:r w:rsidRPr="00CE4A01">
        <w:rPr>
          <w:rStyle w:val="SubtleEmphasis"/>
        </w:rPr>
        <w:fldChar w:fldCharType="separate"/>
      </w:r>
      <w:r w:rsidRPr="00CE4A01">
        <w:rPr>
          <w:rStyle w:val="SubtleEmphasis"/>
          <w:rFonts w:eastAsiaTheme="majorEastAsia"/>
        </w:rPr>
        <w:t>oci</w:t>
      </w:r>
      <w:proofErr w:type="spellEnd"/>
      <w:r w:rsidRPr="00CE4A01">
        <w:rPr>
          <w:rStyle w:val="SubtleEmphasis"/>
          <w:rFonts w:eastAsiaTheme="majorEastAsia"/>
        </w:rPr>
        <w:t xml:space="preserve"> optimizer </w:t>
      </w:r>
      <w:proofErr w:type="spellStart"/>
      <w:r w:rsidRPr="00CE4A01">
        <w:rPr>
          <w:rStyle w:val="SubtleEmphasis"/>
          <w:rFonts w:eastAsiaTheme="majorEastAsia"/>
        </w:rPr>
        <w:t>queryable</w:t>
      </w:r>
      <w:proofErr w:type="spellEnd"/>
      <w:r w:rsidRPr="00CE4A01">
        <w:rPr>
          <w:rStyle w:val="SubtleEmphasis"/>
          <w:rFonts w:eastAsiaTheme="majorEastAsia"/>
        </w:rPr>
        <w:t>-field-summary list-resource-action-</w:t>
      </w:r>
      <w:proofErr w:type="spellStart"/>
      <w:r w:rsidRPr="00CE4A01">
        <w:rPr>
          <w:rStyle w:val="SubtleEmphasis"/>
          <w:rFonts w:eastAsiaTheme="majorEastAsia"/>
        </w:rPr>
        <w:t>queryable</w:t>
      </w:r>
      <w:proofErr w:type="spellEnd"/>
      <w:r w:rsidRPr="00CE4A01">
        <w:rPr>
          <w:rStyle w:val="SubtleEmphasis"/>
          <w:rFonts w:eastAsiaTheme="majorEastAsia"/>
        </w:rPr>
        <w:t>-fields</w:t>
      </w:r>
      <w:r w:rsidRPr="00CE4A01">
        <w:rPr>
          <w:rStyle w:val="SubtleEmphasis"/>
        </w:rPr>
        <w:fldChar w:fldCharType="end"/>
      </w:r>
      <w:r w:rsidRPr="00CE4A01">
        <w:rPr>
          <w:rStyle w:val="SubtleEmphasis"/>
        </w:rPr>
        <w:t xml:space="preserve"> command to list </w:t>
      </w:r>
      <w:proofErr w:type="spellStart"/>
      <w:r w:rsidRPr="00CE4A01">
        <w:rPr>
          <w:rStyle w:val="SubtleEmphasis"/>
        </w:rPr>
        <w:t>queryable</w:t>
      </w:r>
      <w:proofErr w:type="spellEnd"/>
      <w:r w:rsidRPr="00CE4A01">
        <w:rPr>
          <w:rStyle w:val="SubtleEmphasis"/>
        </w:rPr>
        <w:t xml:space="preserve"> fields for Cloud Advisor resource actions.</w:t>
      </w:r>
    </w:p>
    <w:p w14:paraId="7AE29B3E" w14:textId="7CFD6E79" w:rsidR="008C15F4" w:rsidRPr="00CE4A01" w:rsidRDefault="008C15F4" w:rsidP="009642E7">
      <w:pPr>
        <w:pStyle w:val="HTMLPreformatted"/>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spacing w:after="300"/>
        <w:rPr>
          <w:rStyle w:val="SubtleEmphasis"/>
        </w:rPr>
      </w:pPr>
      <w:proofErr w:type="spellStart"/>
      <w:r w:rsidRPr="00CE4A01">
        <w:rPr>
          <w:rStyle w:val="SubtleEmphasis"/>
        </w:rPr>
        <w:t>oci</w:t>
      </w:r>
      <w:proofErr w:type="spellEnd"/>
      <w:r w:rsidRPr="00CE4A01">
        <w:rPr>
          <w:rStyle w:val="SubtleEmphasis"/>
        </w:rPr>
        <w:t xml:space="preserve"> optimizer </w:t>
      </w:r>
      <w:proofErr w:type="spellStart"/>
      <w:r w:rsidRPr="00CE4A01">
        <w:rPr>
          <w:rStyle w:val="SubtleEmphasis"/>
        </w:rPr>
        <w:t>queryable</w:t>
      </w:r>
      <w:proofErr w:type="spellEnd"/>
      <w:r w:rsidRPr="00CE4A01">
        <w:rPr>
          <w:rStyle w:val="SubtleEmphasis"/>
        </w:rPr>
        <w:t>-field-summary list-resource-action-</w:t>
      </w:r>
      <w:proofErr w:type="spellStart"/>
      <w:r w:rsidRPr="00CE4A01">
        <w:rPr>
          <w:rStyle w:val="SubtleEmphasis"/>
        </w:rPr>
        <w:t>queryable</w:t>
      </w:r>
      <w:proofErr w:type="spellEnd"/>
      <w:r w:rsidRPr="00CE4A01">
        <w:rPr>
          <w:rStyle w:val="SubtleEmphasis"/>
        </w:rPr>
        <w:t>-fields --compartment-id &lt;</w:t>
      </w:r>
      <w:proofErr w:type="spellStart"/>
      <w:r w:rsidRPr="00CE4A01">
        <w:rPr>
          <w:rStyle w:val="SubtleEmphasis"/>
        </w:rPr>
        <w:t>compartment_ocid</w:t>
      </w:r>
      <w:proofErr w:type="spellEnd"/>
      <w:r w:rsidRPr="00CE4A01">
        <w:rPr>
          <w:rStyle w:val="SubtleEmphasis"/>
        </w:rPr>
        <w:t>&gt; --recommendation-id &lt;</w:t>
      </w:r>
      <w:proofErr w:type="spellStart"/>
      <w:r w:rsidRPr="00CE4A01">
        <w:rPr>
          <w:rStyle w:val="SubtleEmphasis"/>
        </w:rPr>
        <w:t>recommendation_ocid</w:t>
      </w:r>
      <w:proofErr w:type="spellEnd"/>
      <w:r w:rsidRPr="00CE4A01">
        <w:rPr>
          <w:rStyle w:val="SubtleEmphasis"/>
        </w:rPr>
        <w:t>&gt;</w:t>
      </w:r>
    </w:p>
    <w:p w14:paraId="204566A2" w14:textId="2370F303" w:rsidR="008C15F4" w:rsidRDefault="008C15F4">
      <w:pPr>
        <w:pStyle w:val="Heading2"/>
        <w:numPr>
          <w:ilvl w:val="1"/>
          <w:numId w:val="27"/>
        </w:numPr>
      </w:pPr>
      <w:bookmarkStart w:id="42" w:name="_Toc139533022"/>
      <w:r>
        <w:t>Querying Supported Resource Actions</w:t>
      </w:r>
      <w:bookmarkEnd w:id="42"/>
    </w:p>
    <w:p w14:paraId="28C4B7E9" w14:textId="7DA21F20" w:rsidR="008C15F4" w:rsidRPr="00874E43" w:rsidRDefault="008C15F4" w:rsidP="00874E43">
      <w:pPr>
        <w:pStyle w:val="shortdesc"/>
        <w:shd w:val="clear" w:color="auto" w:fill="FFFFFF"/>
        <w:spacing w:before="300" w:beforeAutospacing="0" w:after="300" w:afterAutospacing="0"/>
        <w:rPr>
          <w:rStyle w:val="SubtleEmphasis"/>
          <w:b/>
          <w:bCs/>
        </w:rPr>
      </w:pPr>
      <w:r w:rsidRPr="00874E43">
        <w:rPr>
          <w:rStyle w:val="SubtleEmphasis"/>
          <w:b/>
          <w:bCs/>
        </w:rPr>
        <w:t>Using the CLI</w:t>
      </w:r>
    </w:p>
    <w:p w14:paraId="1DD01E5E" w14:textId="77777777" w:rsidR="008C15F4" w:rsidRPr="00874E43" w:rsidRDefault="008C15F4" w:rsidP="008C15F4">
      <w:pPr>
        <w:pStyle w:val="p"/>
        <w:spacing w:before="300" w:beforeAutospacing="0" w:after="300" w:afterAutospacing="0"/>
        <w:rPr>
          <w:rStyle w:val="SubtleEmphasis"/>
        </w:rPr>
      </w:pPr>
      <w:r w:rsidRPr="00874E43">
        <w:rPr>
          <w:rStyle w:val="SubtleEmphasis"/>
        </w:rPr>
        <w:t>Use the </w:t>
      </w:r>
      <w:proofErr w:type="spellStart"/>
      <w:r w:rsidRPr="00874E43">
        <w:rPr>
          <w:rStyle w:val="SubtleEmphasis"/>
        </w:rPr>
        <w:fldChar w:fldCharType="begin"/>
      </w:r>
      <w:r w:rsidRPr="00874E43">
        <w:rPr>
          <w:rStyle w:val="SubtleEmphasis"/>
        </w:rPr>
        <w:instrText>HYPERLINK "https://docs.oracle.com/iaas/tools/oci-cli/latest/oci_cli_docs/cmdref/optimizer/resource-action-summary/filter-resource-actions.html"</w:instrText>
      </w:r>
      <w:r w:rsidRPr="00874E43">
        <w:rPr>
          <w:rStyle w:val="SubtleEmphasis"/>
        </w:rPr>
      </w:r>
      <w:r w:rsidRPr="00874E43">
        <w:rPr>
          <w:rStyle w:val="SubtleEmphasis"/>
        </w:rPr>
        <w:fldChar w:fldCharType="separate"/>
      </w:r>
      <w:r w:rsidRPr="00874E43">
        <w:rPr>
          <w:rStyle w:val="SubtleEmphasis"/>
          <w:rFonts w:eastAsiaTheme="majorEastAsia"/>
        </w:rPr>
        <w:t>oci</w:t>
      </w:r>
      <w:proofErr w:type="spellEnd"/>
      <w:r w:rsidRPr="00874E43">
        <w:rPr>
          <w:rStyle w:val="SubtleEmphasis"/>
          <w:rFonts w:eastAsiaTheme="majorEastAsia"/>
        </w:rPr>
        <w:t xml:space="preserve"> optimizer resource-action-summary filter-resource-actions</w:t>
      </w:r>
      <w:r w:rsidRPr="00874E43">
        <w:rPr>
          <w:rStyle w:val="SubtleEmphasis"/>
        </w:rPr>
        <w:fldChar w:fldCharType="end"/>
      </w:r>
      <w:r w:rsidRPr="00874E43">
        <w:rPr>
          <w:rStyle w:val="SubtleEmphasis"/>
        </w:rPr>
        <w:t> command to query Cloud Advisor resource actions that are supported by the specified recommendation.</w:t>
      </w:r>
    </w:p>
    <w:p w14:paraId="0E48DF67" w14:textId="77777777" w:rsidR="008C15F4" w:rsidRPr="00874E43" w:rsidRDefault="008C15F4" w:rsidP="00874E43">
      <w:pPr>
        <w:pStyle w:val="HTMLPreformatted"/>
        <w:pBdr>
          <w:top w:val="single" w:sz="4" w:space="1" w:color="auto"/>
          <w:left w:val="single" w:sz="4" w:space="8" w:color="auto"/>
          <w:bottom w:val="single" w:sz="4" w:space="8" w:color="auto"/>
          <w:right w:val="single" w:sz="4" w:space="8" w:color="auto"/>
          <w:between w:val="single" w:sz="4" w:space="1" w:color="auto"/>
          <w:bar w:val="single" w:sz="4" w:color="auto"/>
        </w:pBdr>
        <w:shd w:val="clear" w:color="auto" w:fill="FFFFFF"/>
        <w:spacing w:after="300"/>
        <w:rPr>
          <w:rStyle w:val="SubtleEmphasis"/>
        </w:rPr>
      </w:pPr>
      <w:proofErr w:type="spellStart"/>
      <w:r w:rsidRPr="00874E43">
        <w:rPr>
          <w:rStyle w:val="SubtleEmphasis"/>
        </w:rPr>
        <w:t>oci</w:t>
      </w:r>
      <w:proofErr w:type="spellEnd"/>
      <w:r w:rsidRPr="00874E43">
        <w:rPr>
          <w:rStyle w:val="SubtleEmphasis"/>
        </w:rPr>
        <w:t xml:space="preserve"> optimizer resource-action-summary filter-resource-actions --compartment-id &lt;</w:t>
      </w:r>
      <w:proofErr w:type="spellStart"/>
      <w:r w:rsidRPr="00874E43">
        <w:rPr>
          <w:rStyle w:val="SubtleEmphasis"/>
        </w:rPr>
        <w:t>compartment_ocid</w:t>
      </w:r>
      <w:proofErr w:type="spellEnd"/>
      <w:r w:rsidRPr="00874E43">
        <w:rPr>
          <w:rStyle w:val="SubtleEmphasis"/>
        </w:rPr>
        <w:t>&gt; --recommendation-id &lt;</w:t>
      </w:r>
      <w:proofErr w:type="spellStart"/>
      <w:r w:rsidRPr="00874E43">
        <w:rPr>
          <w:rStyle w:val="SubtleEmphasis"/>
        </w:rPr>
        <w:t>recommendation_ocid</w:t>
      </w:r>
      <w:proofErr w:type="spellEnd"/>
      <w:r w:rsidRPr="00874E43">
        <w:rPr>
          <w:rStyle w:val="SubtleEmphasis"/>
        </w:rPr>
        <w:t>&gt;</w:t>
      </w:r>
    </w:p>
    <w:p w14:paraId="6B240559" w14:textId="23A6CF1E" w:rsidR="008C15F4" w:rsidRDefault="008C15F4">
      <w:pPr>
        <w:pStyle w:val="Heading1"/>
        <w:numPr>
          <w:ilvl w:val="0"/>
          <w:numId w:val="27"/>
        </w:numPr>
      </w:pPr>
      <w:bookmarkStart w:id="43" w:name="_Toc139533023"/>
      <w:r w:rsidRPr="00DE1BDA">
        <w:t>Creating </w:t>
      </w:r>
      <w:r w:rsidRPr="00DE1BDA">
        <w:rPr>
          <w:rStyle w:val="ph"/>
        </w:rPr>
        <w:t>Cloud Advisor</w:t>
      </w:r>
      <w:r w:rsidRPr="00DE1BDA">
        <w:t> Policies</w:t>
      </w:r>
      <w:bookmarkEnd w:id="43"/>
    </w:p>
    <w:p w14:paraId="36FBEEE3" w14:textId="77777777" w:rsidR="00D60BA8" w:rsidRPr="00D60BA8" w:rsidRDefault="00D60BA8" w:rsidP="00D60BA8"/>
    <w:p w14:paraId="4E94E2C2" w14:textId="7FD9EFE6" w:rsidR="008C15F4" w:rsidRPr="00DE1BDA" w:rsidRDefault="008C15F4">
      <w:pPr>
        <w:pStyle w:val="Heading2"/>
        <w:numPr>
          <w:ilvl w:val="1"/>
          <w:numId w:val="27"/>
        </w:numPr>
      </w:pPr>
      <w:bookmarkStart w:id="44" w:name="_Toc139533024"/>
      <w:r w:rsidRPr="00DE1BDA">
        <w:t>Resource-Types</w:t>
      </w:r>
      <w:bookmarkEnd w:id="44"/>
    </w:p>
    <w:p w14:paraId="40CC1D05" w14:textId="77777777" w:rsidR="008C15F4" w:rsidRPr="00874E43" w:rsidRDefault="008C15F4">
      <w:pPr>
        <w:pStyle w:val="p"/>
        <w:numPr>
          <w:ilvl w:val="0"/>
          <w:numId w:val="36"/>
        </w:numPr>
        <w:spacing w:before="300" w:beforeAutospacing="0" w:after="300" w:afterAutospacing="0"/>
        <w:rPr>
          <w:rStyle w:val="SubtleEmphasis"/>
        </w:rPr>
      </w:pPr>
      <w:r w:rsidRPr="00874E43">
        <w:rPr>
          <w:rStyle w:val="SubtleEmphasis"/>
        </w:rPr>
        <w:t>optimizer-</w:t>
      </w:r>
      <w:proofErr w:type="spellStart"/>
      <w:r w:rsidRPr="00874E43">
        <w:rPr>
          <w:rStyle w:val="SubtleEmphasis"/>
        </w:rPr>
        <w:t>api</w:t>
      </w:r>
      <w:proofErr w:type="spellEnd"/>
      <w:r w:rsidRPr="00874E43">
        <w:rPr>
          <w:rStyle w:val="SubtleEmphasis"/>
        </w:rPr>
        <w:t>-family</w:t>
      </w:r>
    </w:p>
    <w:p w14:paraId="71821BE9" w14:textId="77777777" w:rsidR="008C15F4" w:rsidRPr="00874E43" w:rsidRDefault="008C15F4">
      <w:pPr>
        <w:pStyle w:val="p"/>
        <w:numPr>
          <w:ilvl w:val="0"/>
          <w:numId w:val="36"/>
        </w:numPr>
        <w:spacing w:before="300" w:beforeAutospacing="0" w:after="300" w:afterAutospacing="0"/>
        <w:rPr>
          <w:rStyle w:val="SubtleEmphasis"/>
        </w:rPr>
      </w:pPr>
      <w:r w:rsidRPr="00874E43">
        <w:rPr>
          <w:rStyle w:val="SubtleEmphasis"/>
        </w:rPr>
        <w:lastRenderedPageBreak/>
        <w:t>optimizer-category</w:t>
      </w:r>
    </w:p>
    <w:p w14:paraId="2775A458" w14:textId="77777777" w:rsidR="008C15F4" w:rsidRPr="00874E43" w:rsidRDefault="008C15F4">
      <w:pPr>
        <w:pStyle w:val="p"/>
        <w:numPr>
          <w:ilvl w:val="0"/>
          <w:numId w:val="36"/>
        </w:numPr>
        <w:spacing w:before="300" w:beforeAutospacing="0" w:after="300" w:afterAutospacing="0"/>
        <w:rPr>
          <w:rStyle w:val="SubtleEmphasis"/>
        </w:rPr>
      </w:pPr>
      <w:r w:rsidRPr="00874E43">
        <w:rPr>
          <w:rStyle w:val="SubtleEmphasis"/>
        </w:rPr>
        <w:t>optimizer-enrollment</w:t>
      </w:r>
    </w:p>
    <w:p w14:paraId="672E909E" w14:textId="77777777" w:rsidR="008C15F4" w:rsidRPr="00874E43" w:rsidRDefault="008C15F4">
      <w:pPr>
        <w:pStyle w:val="p"/>
        <w:numPr>
          <w:ilvl w:val="0"/>
          <w:numId w:val="36"/>
        </w:numPr>
        <w:spacing w:before="300" w:beforeAutospacing="0" w:after="300" w:afterAutospacing="0"/>
        <w:rPr>
          <w:rStyle w:val="SubtleEmphasis"/>
        </w:rPr>
      </w:pPr>
      <w:r w:rsidRPr="00874E43">
        <w:rPr>
          <w:rStyle w:val="SubtleEmphasis"/>
        </w:rPr>
        <w:t>optimizer-history</w:t>
      </w:r>
    </w:p>
    <w:p w14:paraId="006EF6A3" w14:textId="77777777" w:rsidR="008C15F4" w:rsidRPr="00874E43" w:rsidRDefault="008C15F4">
      <w:pPr>
        <w:pStyle w:val="p"/>
        <w:numPr>
          <w:ilvl w:val="0"/>
          <w:numId w:val="36"/>
        </w:numPr>
        <w:spacing w:before="300" w:beforeAutospacing="0" w:after="300" w:afterAutospacing="0"/>
        <w:rPr>
          <w:rStyle w:val="SubtleEmphasis"/>
        </w:rPr>
      </w:pPr>
      <w:r w:rsidRPr="00874E43">
        <w:rPr>
          <w:rStyle w:val="SubtleEmphasis"/>
        </w:rPr>
        <w:t>optimizer-profile</w:t>
      </w:r>
    </w:p>
    <w:p w14:paraId="3BF87AA5" w14:textId="77777777" w:rsidR="008C15F4" w:rsidRPr="00874E43" w:rsidRDefault="008C15F4">
      <w:pPr>
        <w:pStyle w:val="p"/>
        <w:numPr>
          <w:ilvl w:val="0"/>
          <w:numId w:val="36"/>
        </w:numPr>
        <w:spacing w:before="300" w:beforeAutospacing="0" w:after="300" w:afterAutospacing="0"/>
        <w:rPr>
          <w:rStyle w:val="SubtleEmphasis"/>
        </w:rPr>
      </w:pPr>
      <w:r w:rsidRPr="00874E43">
        <w:rPr>
          <w:rStyle w:val="SubtleEmphasis"/>
        </w:rPr>
        <w:t>optimizer-profile-level</w:t>
      </w:r>
    </w:p>
    <w:p w14:paraId="4685E4F5" w14:textId="77777777" w:rsidR="008C15F4" w:rsidRPr="00874E43" w:rsidRDefault="008C15F4">
      <w:pPr>
        <w:pStyle w:val="p"/>
        <w:numPr>
          <w:ilvl w:val="0"/>
          <w:numId w:val="36"/>
        </w:numPr>
        <w:spacing w:before="300" w:beforeAutospacing="0" w:after="300" w:afterAutospacing="0"/>
        <w:rPr>
          <w:rStyle w:val="SubtleEmphasis"/>
        </w:rPr>
      </w:pPr>
      <w:r w:rsidRPr="00874E43">
        <w:rPr>
          <w:rStyle w:val="SubtleEmphasis"/>
        </w:rPr>
        <w:t>optimizer-recommendation</w:t>
      </w:r>
    </w:p>
    <w:p w14:paraId="19AD6838" w14:textId="77777777" w:rsidR="008C15F4" w:rsidRPr="00874E43" w:rsidRDefault="008C15F4">
      <w:pPr>
        <w:pStyle w:val="p"/>
        <w:numPr>
          <w:ilvl w:val="0"/>
          <w:numId w:val="36"/>
        </w:numPr>
        <w:spacing w:before="300" w:beforeAutospacing="0" w:after="300" w:afterAutospacing="0"/>
        <w:rPr>
          <w:rStyle w:val="SubtleEmphasis"/>
        </w:rPr>
      </w:pPr>
      <w:r w:rsidRPr="00874E43">
        <w:rPr>
          <w:rStyle w:val="SubtleEmphasis"/>
        </w:rPr>
        <w:t>optimizer-recommendation-strategy</w:t>
      </w:r>
    </w:p>
    <w:p w14:paraId="2C83DE53" w14:textId="77777777" w:rsidR="008C15F4" w:rsidRPr="00874E43" w:rsidRDefault="008C15F4">
      <w:pPr>
        <w:pStyle w:val="p"/>
        <w:numPr>
          <w:ilvl w:val="0"/>
          <w:numId w:val="36"/>
        </w:numPr>
        <w:spacing w:before="300" w:beforeAutospacing="0" w:after="300" w:afterAutospacing="0"/>
        <w:rPr>
          <w:rStyle w:val="SubtleEmphasis"/>
        </w:rPr>
      </w:pPr>
      <w:r w:rsidRPr="00874E43">
        <w:rPr>
          <w:rStyle w:val="SubtleEmphasis"/>
        </w:rPr>
        <w:t>optimizer-resource-action</w:t>
      </w:r>
    </w:p>
    <w:p w14:paraId="59F4CF8C" w14:textId="77777777" w:rsidR="008C15F4" w:rsidRPr="00874E43" w:rsidRDefault="008C15F4">
      <w:pPr>
        <w:pStyle w:val="p"/>
        <w:numPr>
          <w:ilvl w:val="0"/>
          <w:numId w:val="36"/>
        </w:numPr>
        <w:spacing w:before="300" w:beforeAutospacing="0" w:after="300" w:afterAutospacing="0"/>
        <w:rPr>
          <w:rStyle w:val="SubtleEmphasis"/>
        </w:rPr>
      </w:pPr>
      <w:r w:rsidRPr="00874E43">
        <w:rPr>
          <w:rStyle w:val="SubtleEmphasis"/>
        </w:rPr>
        <w:t>optimizer-</w:t>
      </w:r>
      <w:proofErr w:type="spellStart"/>
      <w:r w:rsidRPr="00874E43">
        <w:rPr>
          <w:rStyle w:val="SubtleEmphasis"/>
        </w:rPr>
        <w:t>workrequest</w:t>
      </w:r>
      <w:proofErr w:type="spellEnd"/>
    </w:p>
    <w:p w14:paraId="1E043BFA" w14:textId="77777777" w:rsidR="00874E43" w:rsidRDefault="008C15F4" w:rsidP="00874E43">
      <w:pPr>
        <w:pStyle w:val="p"/>
        <w:spacing w:before="300" w:beforeAutospacing="0" w:after="300" w:afterAutospacing="0"/>
        <w:rPr>
          <w:rStyle w:val="SubtleEmphasis"/>
        </w:rPr>
      </w:pPr>
      <w:r w:rsidRPr="00874E43">
        <w:rPr>
          <w:rStyle w:val="SubtleEmphasis"/>
        </w:rPr>
        <w:t>Cloud Advisor supports all the general variables</w:t>
      </w:r>
      <w:r w:rsidR="00874E43">
        <w:rPr>
          <w:rStyle w:val="SubtleEmphasis"/>
        </w:rPr>
        <w:t>.</w:t>
      </w:r>
    </w:p>
    <w:p w14:paraId="15BAB3C4" w14:textId="3D180841" w:rsidR="008C15F4" w:rsidRPr="00DE1BDA" w:rsidRDefault="008C15F4">
      <w:pPr>
        <w:pStyle w:val="Heading2"/>
        <w:numPr>
          <w:ilvl w:val="1"/>
          <w:numId w:val="27"/>
        </w:numPr>
      </w:pPr>
      <w:bookmarkStart w:id="45" w:name="_Toc139533025"/>
      <w:r w:rsidRPr="00DE1BDA">
        <w:t>Details for Verb + Resource-Type Combinations</w:t>
      </w:r>
      <w:bookmarkEnd w:id="45"/>
    </w:p>
    <w:p w14:paraId="3CCE3C5F" w14:textId="16BAF6D8" w:rsidR="00DE1BDA" w:rsidRPr="00874E43" w:rsidRDefault="008C15F4" w:rsidP="00DE1BDA">
      <w:pPr>
        <w:pStyle w:val="p"/>
        <w:spacing w:before="300" w:beforeAutospacing="0" w:after="300" w:afterAutospacing="0"/>
        <w:rPr>
          <w:rStyle w:val="SubtleEmphasis"/>
        </w:rPr>
      </w:pPr>
      <w:r w:rsidRPr="00874E43">
        <w:rPr>
          <w:rStyle w:val="SubtleEmphasis"/>
        </w:rPr>
        <w:t>The level of access is cumulative as go from inspect &gt; read &gt; use &gt; manage. A plus sign (+) in a table cell indicates incremental access compared to the cell directly above it, whereas "no extra" indicates no incremental access.</w:t>
      </w:r>
    </w:p>
    <w:p w14:paraId="2D0980AA" w14:textId="64EB955F" w:rsidR="008C15F4" w:rsidRPr="00874E43" w:rsidRDefault="00DE1BDA" w:rsidP="00DE1BDA">
      <w:pPr>
        <w:pStyle w:val="p"/>
        <w:spacing w:before="300" w:beforeAutospacing="0" w:after="300" w:afterAutospacing="0"/>
        <w:rPr>
          <w:rStyle w:val="SubtleEmphasis"/>
          <w:b/>
          <w:bCs/>
        </w:rPr>
      </w:pPr>
      <w:r w:rsidRPr="00874E43">
        <w:rPr>
          <w:rStyle w:val="SubtleEmphasis"/>
          <w:b/>
          <w:bCs/>
        </w:rPr>
        <w:t>O</w:t>
      </w:r>
      <w:r w:rsidR="008C15F4" w:rsidRPr="00874E43">
        <w:rPr>
          <w:rStyle w:val="SubtleEmphasis"/>
          <w:b/>
          <w:bCs/>
        </w:rPr>
        <w:t>ptimizer-category</w:t>
      </w:r>
    </w:p>
    <w:tbl>
      <w:tblPr>
        <w:tblW w:w="10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Description w:val="This table lists the IAM service verbs and the Cloud Advisor service permissions and APIs included in each verb for the optimizer-category resource-type."/>
      </w:tblPr>
      <w:tblGrid>
        <w:gridCol w:w="1252"/>
        <w:gridCol w:w="4407"/>
        <w:gridCol w:w="2463"/>
        <w:gridCol w:w="2816"/>
      </w:tblGrid>
      <w:tr w:rsidR="008C15F4" w:rsidRPr="00874E43" w14:paraId="04DE485C" w14:textId="77777777" w:rsidTr="00874E43">
        <w:trPr>
          <w:tblHeader/>
          <w:jc w:val="center"/>
        </w:trPr>
        <w:tc>
          <w:tcPr>
            <w:tcW w:w="0" w:type="auto"/>
            <w:tcMar>
              <w:top w:w="240" w:type="dxa"/>
              <w:left w:w="180" w:type="dxa"/>
              <w:bottom w:w="240" w:type="dxa"/>
              <w:right w:w="180" w:type="dxa"/>
            </w:tcMar>
            <w:vAlign w:val="bottom"/>
            <w:hideMark/>
          </w:tcPr>
          <w:p w14:paraId="6099D52B" w14:textId="77777777" w:rsidR="008C15F4" w:rsidRPr="00874E43" w:rsidRDefault="008C15F4">
            <w:pPr>
              <w:rPr>
                <w:rStyle w:val="SubtleEmphasis"/>
              </w:rPr>
            </w:pPr>
            <w:r w:rsidRPr="00874E43">
              <w:rPr>
                <w:rStyle w:val="SubtleEmphasis"/>
              </w:rPr>
              <w:t>Verbs</w:t>
            </w:r>
          </w:p>
        </w:tc>
        <w:tc>
          <w:tcPr>
            <w:tcW w:w="0" w:type="auto"/>
            <w:tcMar>
              <w:top w:w="240" w:type="dxa"/>
              <w:left w:w="180" w:type="dxa"/>
              <w:bottom w:w="240" w:type="dxa"/>
              <w:right w:w="180" w:type="dxa"/>
            </w:tcMar>
            <w:vAlign w:val="bottom"/>
            <w:hideMark/>
          </w:tcPr>
          <w:p w14:paraId="0893C38B" w14:textId="77777777" w:rsidR="008C15F4" w:rsidRPr="00874E43" w:rsidRDefault="008C15F4">
            <w:pPr>
              <w:rPr>
                <w:rStyle w:val="SubtleEmphasis"/>
              </w:rPr>
            </w:pPr>
            <w:r w:rsidRPr="00874E43">
              <w:rPr>
                <w:rStyle w:val="SubtleEmphasis"/>
              </w:rPr>
              <w:t>Permissions</w:t>
            </w:r>
          </w:p>
        </w:tc>
        <w:tc>
          <w:tcPr>
            <w:tcW w:w="0" w:type="auto"/>
            <w:tcMar>
              <w:top w:w="240" w:type="dxa"/>
              <w:left w:w="180" w:type="dxa"/>
              <w:bottom w:w="240" w:type="dxa"/>
              <w:right w:w="180" w:type="dxa"/>
            </w:tcMar>
            <w:vAlign w:val="bottom"/>
            <w:hideMark/>
          </w:tcPr>
          <w:p w14:paraId="27C154B5" w14:textId="77777777" w:rsidR="008C15F4" w:rsidRPr="00874E43" w:rsidRDefault="008C15F4">
            <w:pPr>
              <w:rPr>
                <w:rStyle w:val="SubtleEmphasis"/>
              </w:rPr>
            </w:pPr>
            <w:r w:rsidRPr="00874E43">
              <w:rPr>
                <w:rStyle w:val="SubtleEmphasis"/>
              </w:rPr>
              <w:t>APIs Fully Covered</w:t>
            </w:r>
          </w:p>
        </w:tc>
        <w:tc>
          <w:tcPr>
            <w:tcW w:w="0" w:type="auto"/>
            <w:tcMar>
              <w:top w:w="240" w:type="dxa"/>
              <w:left w:w="180" w:type="dxa"/>
              <w:bottom w:w="240" w:type="dxa"/>
              <w:right w:w="180" w:type="dxa"/>
            </w:tcMar>
            <w:vAlign w:val="bottom"/>
            <w:hideMark/>
          </w:tcPr>
          <w:p w14:paraId="3EDB79D9" w14:textId="77777777" w:rsidR="008C15F4" w:rsidRPr="00874E43" w:rsidRDefault="008C15F4">
            <w:pPr>
              <w:rPr>
                <w:rStyle w:val="SubtleEmphasis"/>
              </w:rPr>
            </w:pPr>
            <w:r w:rsidRPr="00874E43">
              <w:rPr>
                <w:rStyle w:val="SubtleEmphasis"/>
              </w:rPr>
              <w:t>APIs Partially Covered</w:t>
            </w:r>
          </w:p>
        </w:tc>
      </w:tr>
      <w:tr w:rsidR="008C15F4" w:rsidRPr="00874E43" w14:paraId="7B38445D" w14:textId="77777777" w:rsidTr="00874E43">
        <w:trPr>
          <w:jc w:val="center"/>
        </w:trPr>
        <w:tc>
          <w:tcPr>
            <w:tcW w:w="0" w:type="auto"/>
            <w:tcMar>
              <w:top w:w="240" w:type="dxa"/>
              <w:left w:w="180" w:type="dxa"/>
              <w:bottom w:w="240" w:type="dxa"/>
              <w:right w:w="180" w:type="dxa"/>
            </w:tcMar>
            <w:hideMark/>
          </w:tcPr>
          <w:p w14:paraId="5E8AB2AF" w14:textId="77777777" w:rsidR="008C15F4" w:rsidRPr="00874E43" w:rsidRDefault="008C15F4">
            <w:pPr>
              <w:rPr>
                <w:rStyle w:val="SubtleEmphasis"/>
              </w:rPr>
            </w:pPr>
            <w:r w:rsidRPr="00874E43">
              <w:rPr>
                <w:rStyle w:val="SubtleEmphasis"/>
              </w:rPr>
              <w:t>inspect</w:t>
            </w:r>
          </w:p>
        </w:tc>
        <w:tc>
          <w:tcPr>
            <w:tcW w:w="0" w:type="auto"/>
            <w:tcMar>
              <w:top w:w="240" w:type="dxa"/>
              <w:left w:w="180" w:type="dxa"/>
              <w:bottom w:w="240" w:type="dxa"/>
              <w:right w:w="180" w:type="dxa"/>
            </w:tcMar>
            <w:hideMark/>
          </w:tcPr>
          <w:p w14:paraId="09F5C56F" w14:textId="77777777" w:rsidR="008C15F4" w:rsidRPr="00874E43" w:rsidRDefault="008C15F4">
            <w:pPr>
              <w:pStyle w:val="p"/>
              <w:spacing w:before="0" w:beforeAutospacing="0" w:after="0" w:afterAutospacing="0"/>
              <w:rPr>
                <w:rStyle w:val="SubtleEmphasis"/>
              </w:rPr>
            </w:pPr>
            <w:r w:rsidRPr="00874E43">
              <w:rPr>
                <w:rStyle w:val="SubtleEmphasis"/>
              </w:rPr>
              <w:t>OPTIMIZER_CATEGORY_INSPECT</w:t>
            </w:r>
          </w:p>
        </w:tc>
        <w:tc>
          <w:tcPr>
            <w:tcW w:w="0" w:type="auto"/>
            <w:tcMar>
              <w:top w:w="240" w:type="dxa"/>
              <w:left w:w="180" w:type="dxa"/>
              <w:bottom w:w="240" w:type="dxa"/>
              <w:right w:w="180" w:type="dxa"/>
            </w:tcMar>
            <w:hideMark/>
          </w:tcPr>
          <w:p w14:paraId="34A3EF58" w14:textId="77777777" w:rsidR="008C15F4" w:rsidRPr="00874E43" w:rsidRDefault="008C15F4">
            <w:pPr>
              <w:pStyle w:val="p"/>
              <w:spacing w:before="0" w:beforeAutospacing="0" w:after="0" w:afterAutospacing="0"/>
              <w:rPr>
                <w:rStyle w:val="SubtleEmphasis"/>
              </w:rPr>
            </w:pPr>
            <w:proofErr w:type="spellStart"/>
            <w:r w:rsidRPr="00874E43">
              <w:rPr>
                <w:rStyle w:val="SubtleEmphasis"/>
              </w:rPr>
              <w:t>ListCategories</w:t>
            </w:r>
            <w:proofErr w:type="spellEnd"/>
          </w:p>
        </w:tc>
        <w:tc>
          <w:tcPr>
            <w:tcW w:w="0" w:type="auto"/>
            <w:tcMar>
              <w:top w:w="240" w:type="dxa"/>
              <w:left w:w="180" w:type="dxa"/>
              <w:bottom w:w="240" w:type="dxa"/>
              <w:right w:w="180" w:type="dxa"/>
            </w:tcMar>
            <w:hideMark/>
          </w:tcPr>
          <w:p w14:paraId="1021C968" w14:textId="77777777" w:rsidR="008C15F4" w:rsidRPr="00874E43" w:rsidRDefault="008C15F4">
            <w:pPr>
              <w:pStyle w:val="p"/>
              <w:spacing w:before="0" w:beforeAutospacing="0" w:after="0" w:afterAutospacing="0"/>
              <w:rPr>
                <w:rStyle w:val="SubtleEmphasis"/>
              </w:rPr>
            </w:pPr>
            <w:r w:rsidRPr="00874E43">
              <w:rPr>
                <w:rStyle w:val="SubtleEmphasis"/>
              </w:rPr>
              <w:t>none</w:t>
            </w:r>
          </w:p>
        </w:tc>
      </w:tr>
      <w:tr w:rsidR="008C15F4" w:rsidRPr="00874E43" w14:paraId="6C0AB301" w14:textId="77777777" w:rsidTr="00874E43">
        <w:trPr>
          <w:jc w:val="center"/>
        </w:trPr>
        <w:tc>
          <w:tcPr>
            <w:tcW w:w="0" w:type="auto"/>
            <w:tcMar>
              <w:top w:w="240" w:type="dxa"/>
              <w:left w:w="180" w:type="dxa"/>
              <w:bottom w:w="240" w:type="dxa"/>
              <w:right w:w="180" w:type="dxa"/>
            </w:tcMar>
            <w:hideMark/>
          </w:tcPr>
          <w:p w14:paraId="38A39CB8" w14:textId="77777777" w:rsidR="008C15F4" w:rsidRPr="00874E43" w:rsidRDefault="008C15F4">
            <w:pPr>
              <w:rPr>
                <w:rStyle w:val="SubtleEmphasis"/>
              </w:rPr>
            </w:pPr>
            <w:r w:rsidRPr="00874E43">
              <w:rPr>
                <w:rStyle w:val="SubtleEmphasis"/>
              </w:rPr>
              <w:t>read</w:t>
            </w:r>
          </w:p>
        </w:tc>
        <w:tc>
          <w:tcPr>
            <w:tcW w:w="0" w:type="auto"/>
            <w:tcMar>
              <w:top w:w="240" w:type="dxa"/>
              <w:left w:w="180" w:type="dxa"/>
              <w:bottom w:w="240" w:type="dxa"/>
              <w:right w:w="180" w:type="dxa"/>
            </w:tcMar>
            <w:hideMark/>
          </w:tcPr>
          <w:p w14:paraId="77C01F46" w14:textId="77777777" w:rsidR="008C15F4" w:rsidRPr="00874E43" w:rsidRDefault="008C15F4">
            <w:pPr>
              <w:pStyle w:val="p"/>
              <w:spacing w:before="0" w:beforeAutospacing="0" w:after="300" w:afterAutospacing="0"/>
              <w:rPr>
                <w:rStyle w:val="SubtleEmphasis"/>
              </w:rPr>
            </w:pPr>
            <w:r w:rsidRPr="00874E43">
              <w:rPr>
                <w:rStyle w:val="SubtleEmphasis"/>
              </w:rPr>
              <w:t>INSPECT +</w:t>
            </w:r>
          </w:p>
          <w:p w14:paraId="207CB7DE" w14:textId="77777777" w:rsidR="008C15F4" w:rsidRPr="00874E43" w:rsidRDefault="008C15F4">
            <w:pPr>
              <w:pStyle w:val="p"/>
              <w:spacing w:before="300" w:beforeAutospacing="0" w:after="0" w:afterAutospacing="0"/>
              <w:rPr>
                <w:rStyle w:val="SubtleEmphasis"/>
              </w:rPr>
            </w:pPr>
            <w:r w:rsidRPr="00874E43">
              <w:rPr>
                <w:rStyle w:val="SubtleEmphasis"/>
              </w:rPr>
              <w:t>OPTIMIZER_CATEGORY_READ</w:t>
            </w:r>
          </w:p>
        </w:tc>
        <w:tc>
          <w:tcPr>
            <w:tcW w:w="0" w:type="auto"/>
            <w:tcMar>
              <w:top w:w="240" w:type="dxa"/>
              <w:left w:w="180" w:type="dxa"/>
              <w:bottom w:w="240" w:type="dxa"/>
              <w:right w:w="180" w:type="dxa"/>
            </w:tcMar>
            <w:hideMark/>
          </w:tcPr>
          <w:p w14:paraId="6BA687CD" w14:textId="77777777" w:rsidR="008C15F4" w:rsidRPr="00874E43" w:rsidRDefault="008C15F4">
            <w:pPr>
              <w:pStyle w:val="p"/>
              <w:spacing w:before="0" w:beforeAutospacing="0" w:after="300" w:afterAutospacing="0"/>
              <w:rPr>
                <w:rStyle w:val="SubtleEmphasis"/>
              </w:rPr>
            </w:pPr>
            <w:r w:rsidRPr="00874E43">
              <w:rPr>
                <w:rStyle w:val="SubtleEmphasis"/>
              </w:rPr>
              <w:t>INSPECT +</w:t>
            </w:r>
          </w:p>
          <w:p w14:paraId="6EB4C09A" w14:textId="77777777" w:rsidR="008C15F4" w:rsidRPr="00874E43" w:rsidRDefault="008C15F4">
            <w:pPr>
              <w:pStyle w:val="p"/>
              <w:spacing w:before="300" w:beforeAutospacing="0" w:after="0" w:afterAutospacing="0"/>
              <w:rPr>
                <w:rStyle w:val="SubtleEmphasis"/>
              </w:rPr>
            </w:pPr>
            <w:proofErr w:type="spellStart"/>
            <w:r w:rsidRPr="00874E43">
              <w:rPr>
                <w:rStyle w:val="SubtleEmphasis"/>
              </w:rPr>
              <w:t>GetCategory</w:t>
            </w:r>
            <w:proofErr w:type="spellEnd"/>
          </w:p>
        </w:tc>
        <w:tc>
          <w:tcPr>
            <w:tcW w:w="0" w:type="auto"/>
            <w:tcMar>
              <w:top w:w="240" w:type="dxa"/>
              <w:left w:w="180" w:type="dxa"/>
              <w:bottom w:w="240" w:type="dxa"/>
              <w:right w:w="180" w:type="dxa"/>
            </w:tcMar>
            <w:hideMark/>
          </w:tcPr>
          <w:p w14:paraId="274DBAF9" w14:textId="77777777" w:rsidR="008C15F4" w:rsidRPr="00874E43" w:rsidRDefault="008C15F4">
            <w:pPr>
              <w:pStyle w:val="p"/>
              <w:spacing w:before="0" w:beforeAutospacing="0" w:after="0" w:afterAutospacing="0"/>
              <w:rPr>
                <w:rStyle w:val="SubtleEmphasis"/>
              </w:rPr>
            </w:pPr>
            <w:r w:rsidRPr="00874E43">
              <w:rPr>
                <w:rStyle w:val="SubtleEmphasis"/>
              </w:rPr>
              <w:t>none</w:t>
            </w:r>
          </w:p>
        </w:tc>
      </w:tr>
      <w:tr w:rsidR="008C15F4" w:rsidRPr="00874E43" w14:paraId="7092B969" w14:textId="77777777" w:rsidTr="00874E43">
        <w:trPr>
          <w:jc w:val="center"/>
        </w:trPr>
        <w:tc>
          <w:tcPr>
            <w:tcW w:w="0" w:type="auto"/>
            <w:tcMar>
              <w:top w:w="240" w:type="dxa"/>
              <w:left w:w="180" w:type="dxa"/>
              <w:bottom w:w="240" w:type="dxa"/>
              <w:right w:w="180" w:type="dxa"/>
            </w:tcMar>
            <w:hideMark/>
          </w:tcPr>
          <w:p w14:paraId="71821151" w14:textId="77777777" w:rsidR="008C15F4" w:rsidRPr="00874E43" w:rsidRDefault="008C15F4">
            <w:pPr>
              <w:rPr>
                <w:rStyle w:val="SubtleEmphasis"/>
              </w:rPr>
            </w:pPr>
            <w:r w:rsidRPr="00874E43">
              <w:rPr>
                <w:rStyle w:val="SubtleEmphasis"/>
              </w:rPr>
              <w:t>use</w:t>
            </w:r>
          </w:p>
        </w:tc>
        <w:tc>
          <w:tcPr>
            <w:tcW w:w="0" w:type="auto"/>
            <w:tcMar>
              <w:top w:w="240" w:type="dxa"/>
              <w:left w:w="180" w:type="dxa"/>
              <w:bottom w:w="240" w:type="dxa"/>
              <w:right w:w="180" w:type="dxa"/>
            </w:tcMar>
            <w:hideMark/>
          </w:tcPr>
          <w:p w14:paraId="25DF3641" w14:textId="77777777" w:rsidR="008C15F4" w:rsidRPr="00874E43" w:rsidRDefault="008C15F4">
            <w:pPr>
              <w:pStyle w:val="p"/>
              <w:spacing w:before="0" w:beforeAutospacing="0" w:after="0" w:afterAutospacing="0"/>
              <w:rPr>
                <w:rStyle w:val="SubtleEmphasis"/>
              </w:rPr>
            </w:pPr>
            <w:r w:rsidRPr="00874E43">
              <w:rPr>
                <w:rStyle w:val="SubtleEmphasis"/>
              </w:rPr>
              <w:t>no extra</w:t>
            </w:r>
          </w:p>
        </w:tc>
        <w:tc>
          <w:tcPr>
            <w:tcW w:w="0" w:type="auto"/>
            <w:tcMar>
              <w:top w:w="240" w:type="dxa"/>
              <w:left w:w="180" w:type="dxa"/>
              <w:bottom w:w="240" w:type="dxa"/>
              <w:right w:w="180" w:type="dxa"/>
            </w:tcMar>
            <w:hideMark/>
          </w:tcPr>
          <w:p w14:paraId="7F312FC1" w14:textId="77777777" w:rsidR="008C15F4" w:rsidRPr="00874E43" w:rsidRDefault="008C15F4">
            <w:pPr>
              <w:pStyle w:val="p"/>
              <w:spacing w:before="0" w:beforeAutospacing="0" w:after="0" w:afterAutospacing="0"/>
              <w:rPr>
                <w:rStyle w:val="SubtleEmphasis"/>
              </w:rPr>
            </w:pPr>
            <w:r w:rsidRPr="00874E43">
              <w:rPr>
                <w:rStyle w:val="SubtleEmphasis"/>
              </w:rPr>
              <w:t>no extra</w:t>
            </w:r>
          </w:p>
        </w:tc>
        <w:tc>
          <w:tcPr>
            <w:tcW w:w="0" w:type="auto"/>
            <w:tcMar>
              <w:top w:w="240" w:type="dxa"/>
              <w:left w:w="180" w:type="dxa"/>
              <w:bottom w:w="240" w:type="dxa"/>
              <w:right w:w="180" w:type="dxa"/>
            </w:tcMar>
            <w:hideMark/>
          </w:tcPr>
          <w:p w14:paraId="1D01FEA5" w14:textId="77777777" w:rsidR="008C15F4" w:rsidRPr="00874E43" w:rsidRDefault="008C15F4">
            <w:pPr>
              <w:pStyle w:val="p"/>
              <w:spacing w:before="0" w:beforeAutospacing="0" w:after="0" w:afterAutospacing="0"/>
              <w:rPr>
                <w:rStyle w:val="SubtleEmphasis"/>
              </w:rPr>
            </w:pPr>
            <w:r w:rsidRPr="00874E43">
              <w:rPr>
                <w:rStyle w:val="SubtleEmphasis"/>
              </w:rPr>
              <w:t>none</w:t>
            </w:r>
          </w:p>
        </w:tc>
      </w:tr>
      <w:tr w:rsidR="008C15F4" w:rsidRPr="00874E43" w14:paraId="153BEBBA" w14:textId="77777777" w:rsidTr="00874E43">
        <w:trPr>
          <w:jc w:val="center"/>
        </w:trPr>
        <w:tc>
          <w:tcPr>
            <w:tcW w:w="0" w:type="auto"/>
            <w:tcMar>
              <w:top w:w="240" w:type="dxa"/>
              <w:left w:w="180" w:type="dxa"/>
              <w:bottom w:w="240" w:type="dxa"/>
              <w:right w:w="180" w:type="dxa"/>
            </w:tcMar>
            <w:hideMark/>
          </w:tcPr>
          <w:p w14:paraId="47DFD732" w14:textId="77777777" w:rsidR="008C15F4" w:rsidRPr="00874E43" w:rsidRDefault="008C15F4">
            <w:pPr>
              <w:rPr>
                <w:rStyle w:val="SubtleEmphasis"/>
              </w:rPr>
            </w:pPr>
            <w:r w:rsidRPr="00874E43">
              <w:rPr>
                <w:rStyle w:val="SubtleEmphasis"/>
              </w:rPr>
              <w:t>manage</w:t>
            </w:r>
          </w:p>
        </w:tc>
        <w:tc>
          <w:tcPr>
            <w:tcW w:w="0" w:type="auto"/>
            <w:tcMar>
              <w:top w:w="240" w:type="dxa"/>
              <w:left w:w="180" w:type="dxa"/>
              <w:bottom w:w="240" w:type="dxa"/>
              <w:right w:w="180" w:type="dxa"/>
            </w:tcMar>
            <w:hideMark/>
          </w:tcPr>
          <w:p w14:paraId="714F8249" w14:textId="77777777" w:rsidR="008C15F4" w:rsidRPr="00874E43" w:rsidRDefault="008C15F4">
            <w:pPr>
              <w:pStyle w:val="p"/>
              <w:spacing w:before="0" w:beforeAutospacing="0" w:after="0" w:afterAutospacing="0"/>
              <w:rPr>
                <w:rStyle w:val="SubtleEmphasis"/>
              </w:rPr>
            </w:pPr>
            <w:r w:rsidRPr="00874E43">
              <w:rPr>
                <w:rStyle w:val="SubtleEmphasis"/>
              </w:rPr>
              <w:t>no extra</w:t>
            </w:r>
          </w:p>
        </w:tc>
        <w:tc>
          <w:tcPr>
            <w:tcW w:w="0" w:type="auto"/>
            <w:tcMar>
              <w:top w:w="240" w:type="dxa"/>
              <w:left w:w="180" w:type="dxa"/>
              <w:bottom w:w="240" w:type="dxa"/>
              <w:right w:w="180" w:type="dxa"/>
            </w:tcMar>
            <w:hideMark/>
          </w:tcPr>
          <w:p w14:paraId="124624A8" w14:textId="77777777" w:rsidR="008C15F4" w:rsidRPr="00874E43" w:rsidRDefault="008C15F4">
            <w:pPr>
              <w:pStyle w:val="p"/>
              <w:spacing w:before="0" w:beforeAutospacing="0" w:after="0" w:afterAutospacing="0"/>
              <w:rPr>
                <w:rStyle w:val="SubtleEmphasis"/>
              </w:rPr>
            </w:pPr>
            <w:r w:rsidRPr="00874E43">
              <w:rPr>
                <w:rStyle w:val="SubtleEmphasis"/>
              </w:rPr>
              <w:t>no extra</w:t>
            </w:r>
          </w:p>
        </w:tc>
        <w:tc>
          <w:tcPr>
            <w:tcW w:w="0" w:type="auto"/>
            <w:tcMar>
              <w:top w:w="240" w:type="dxa"/>
              <w:left w:w="180" w:type="dxa"/>
              <w:bottom w:w="240" w:type="dxa"/>
              <w:right w:w="180" w:type="dxa"/>
            </w:tcMar>
            <w:hideMark/>
          </w:tcPr>
          <w:p w14:paraId="27F8F782" w14:textId="77777777" w:rsidR="008C15F4" w:rsidRPr="00874E43" w:rsidRDefault="008C15F4">
            <w:pPr>
              <w:pStyle w:val="p"/>
              <w:spacing w:before="0" w:beforeAutospacing="0" w:after="0" w:afterAutospacing="0"/>
              <w:rPr>
                <w:rStyle w:val="SubtleEmphasis"/>
              </w:rPr>
            </w:pPr>
            <w:r w:rsidRPr="00874E43">
              <w:rPr>
                <w:rStyle w:val="SubtleEmphasis"/>
              </w:rPr>
              <w:t>none</w:t>
            </w:r>
          </w:p>
        </w:tc>
      </w:tr>
    </w:tbl>
    <w:p w14:paraId="046DC2D6" w14:textId="77777777" w:rsidR="00874E43" w:rsidRDefault="00874E43" w:rsidP="00DE1BDA">
      <w:pPr>
        <w:pStyle w:val="p"/>
        <w:spacing w:before="300" w:beforeAutospacing="0" w:after="300" w:afterAutospacing="0"/>
        <w:rPr>
          <w:rStyle w:val="SubtleEmphasis"/>
          <w:b/>
          <w:bCs/>
        </w:rPr>
      </w:pPr>
    </w:p>
    <w:p w14:paraId="36CF0C92" w14:textId="1B897C2E" w:rsidR="008C15F4" w:rsidRPr="00874E43" w:rsidRDefault="00DE1BDA" w:rsidP="00DE1BDA">
      <w:pPr>
        <w:pStyle w:val="p"/>
        <w:spacing w:before="300" w:beforeAutospacing="0" w:after="300" w:afterAutospacing="0"/>
        <w:rPr>
          <w:rStyle w:val="SubtleEmphasis"/>
          <w:b/>
          <w:bCs/>
        </w:rPr>
      </w:pPr>
      <w:r w:rsidRPr="00874E43">
        <w:rPr>
          <w:rStyle w:val="SubtleEmphasis"/>
          <w:b/>
          <w:bCs/>
        </w:rPr>
        <w:lastRenderedPageBreak/>
        <w:t>O</w:t>
      </w:r>
      <w:r w:rsidR="008C15F4" w:rsidRPr="00874E43">
        <w:rPr>
          <w:rStyle w:val="SubtleEmphasis"/>
          <w:b/>
          <w:bCs/>
        </w:rPr>
        <w:t>ptimizer-enrollment</w:t>
      </w:r>
    </w:p>
    <w:tbl>
      <w:tblPr>
        <w:tblW w:w="10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Description w:val="This table lists the IAM service verbs and the Cloud Advisor service permissions and APIs included in each verb for the optimizer-enrollment resource-type."/>
      </w:tblPr>
      <w:tblGrid>
        <w:gridCol w:w="1228"/>
        <w:gridCol w:w="4615"/>
        <w:gridCol w:w="2962"/>
        <w:gridCol w:w="1907"/>
      </w:tblGrid>
      <w:tr w:rsidR="008C15F4" w:rsidRPr="00874E43" w14:paraId="42491EBC" w14:textId="77777777" w:rsidTr="00DD6C27">
        <w:trPr>
          <w:trHeight w:val="699"/>
          <w:tblHeader/>
          <w:jc w:val="center"/>
        </w:trPr>
        <w:tc>
          <w:tcPr>
            <w:tcW w:w="0" w:type="auto"/>
            <w:tcMar>
              <w:top w:w="240" w:type="dxa"/>
              <w:left w:w="180" w:type="dxa"/>
              <w:bottom w:w="240" w:type="dxa"/>
              <w:right w:w="180" w:type="dxa"/>
            </w:tcMar>
            <w:vAlign w:val="bottom"/>
            <w:hideMark/>
          </w:tcPr>
          <w:p w14:paraId="40221A40" w14:textId="77777777" w:rsidR="008C15F4" w:rsidRPr="00874E43" w:rsidRDefault="008C15F4">
            <w:pPr>
              <w:rPr>
                <w:rStyle w:val="SubtleEmphasis"/>
              </w:rPr>
            </w:pPr>
            <w:r w:rsidRPr="00874E43">
              <w:rPr>
                <w:rStyle w:val="SubtleEmphasis"/>
              </w:rPr>
              <w:t>Verbs</w:t>
            </w:r>
          </w:p>
        </w:tc>
        <w:tc>
          <w:tcPr>
            <w:tcW w:w="0" w:type="auto"/>
            <w:tcMar>
              <w:top w:w="240" w:type="dxa"/>
              <w:left w:w="180" w:type="dxa"/>
              <w:bottom w:w="240" w:type="dxa"/>
              <w:right w:w="180" w:type="dxa"/>
            </w:tcMar>
            <w:vAlign w:val="bottom"/>
            <w:hideMark/>
          </w:tcPr>
          <w:p w14:paraId="7755E196" w14:textId="77777777" w:rsidR="008C15F4" w:rsidRPr="00874E43" w:rsidRDefault="008C15F4">
            <w:pPr>
              <w:rPr>
                <w:rStyle w:val="SubtleEmphasis"/>
              </w:rPr>
            </w:pPr>
            <w:r w:rsidRPr="00874E43">
              <w:rPr>
                <w:rStyle w:val="SubtleEmphasis"/>
              </w:rPr>
              <w:t>Permissions</w:t>
            </w:r>
          </w:p>
        </w:tc>
        <w:tc>
          <w:tcPr>
            <w:tcW w:w="0" w:type="auto"/>
            <w:tcMar>
              <w:top w:w="240" w:type="dxa"/>
              <w:left w:w="180" w:type="dxa"/>
              <w:bottom w:w="240" w:type="dxa"/>
              <w:right w:w="180" w:type="dxa"/>
            </w:tcMar>
            <w:vAlign w:val="bottom"/>
            <w:hideMark/>
          </w:tcPr>
          <w:p w14:paraId="34BC3D9D" w14:textId="77777777" w:rsidR="008C15F4" w:rsidRPr="00874E43" w:rsidRDefault="008C15F4">
            <w:pPr>
              <w:rPr>
                <w:rStyle w:val="SubtleEmphasis"/>
              </w:rPr>
            </w:pPr>
            <w:r w:rsidRPr="00874E43">
              <w:rPr>
                <w:rStyle w:val="SubtleEmphasis"/>
              </w:rPr>
              <w:t>APIs Fully Covered</w:t>
            </w:r>
          </w:p>
        </w:tc>
        <w:tc>
          <w:tcPr>
            <w:tcW w:w="0" w:type="auto"/>
            <w:tcMar>
              <w:top w:w="240" w:type="dxa"/>
              <w:left w:w="180" w:type="dxa"/>
              <w:bottom w:w="240" w:type="dxa"/>
              <w:right w:w="180" w:type="dxa"/>
            </w:tcMar>
            <w:vAlign w:val="bottom"/>
            <w:hideMark/>
          </w:tcPr>
          <w:p w14:paraId="34948F45" w14:textId="77777777" w:rsidR="008C15F4" w:rsidRPr="00874E43" w:rsidRDefault="008C15F4">
            <w:pPr>
              <w:rPr>
                <w:rStyle w:val="SubtleEmphasis"/>
              </w:rPr>
            </w:pPr>
            <w:r w:rsidRPr="00874E43">
              <w:rPr>
                <w:rStyle w:val="SubtleEmphasis"/>
              </w:rPr>
              <w:t>APIs Partially Covered</w:t>
            </w:r>
          </w:p>
        </w:tc>
      </w:tr>
      <w:tr w:rsidR="008C15F4" w:rsidRPr="00874E43" w14:paraId="3D936A1D" w14:textId="77777777" w:rsidTr="00DD6C27">
        <w:trPr>
          <w:trHeight w:val="419"/>
          <w:jc w:val="center"/>
        </w:trPr>
        <w:tc>
          <w:tcPr>
            <w:tcW w:w="0" w:type="auto"/>
            <w:tcMar>
              <w:top w:w="240" w:type="dxa"/>
              <w:left w:w="180" w:type="dxa"/>
              <w:bottom w:w="240" w:type="dxa"/>
              <w:right w:w="180" w:type="dxa"/>
            </w:tcMar>
            <w:hideMark/>
          </w:tcPr>
          <w:p w14:paraId="0A2CF5E1" w14:textId="77777777" w:rsidR="008C15F4" w:rsidRPr="00874E43" w:rsidRDefault="008C15F4">
            <w:pPr>
              <w:rPr>
                <w:rStyle w:val="SubtleEmphasis"/>
              </w:rPr>
            </w:pPr>
            <w:r w:rsidRPr="00874E43">
              <w:rPr>
                <w:rStyle w:val="SubtleEmphasis"/>
              </w:rPr>
              <w:t>inspect</w:t>
            </w:r>
          </w:p>
        </w:tc>
        <w:tc>
          <w:tcPr>
            <w:tcW w:w="0" w:type="auto"/>
            <w:tcMar>
              <w:top w:w="240" w:type="dxa"/>
              <w:left w:w="180" w:type="dxa"/>
              <w:bottom w:w="240" w:type="dxa"/>
              <w:right w:w="180" w:type="dxa"/>
            </w:tcMar>
            <w:hideMark/>
          </w:tcPr>
          <w:p w14:paraId="79E17B92" w14:textId="77777777" w:rsidR="008C15F4" w:rsidRPr="00874E43" w:rsidRDefault="008C15F4">
            <w:pPr>
              <w:pStyle w:val="p"/>
              <w:spacing w:before="0" w:beforeAutospacing="0" w:after="0" w:afterAutospacing="0"/>
              <w:rPr>
                <w:rStyle w:val="SubtleEmphasis"/>
              </w:rPr>
            </w:pPr>
            <w:r w:rsidRPr="00874E43">
              <w:rPr>
                <w:rStyle w:val="SubtleEmphasis"/>
              </w:rPr>
              <w:t>OPTIMIZER_ENROLLMENT_INSPECT</w:t>
            </w:r>
          </w:p>
        </w:tc>
        <w:tc>
          <w:tcPr>
            <w:tcW w:w="0" w:type="auto"/>
            <w:tcMar>
              <w:top w:w="240" w:type="dxa"/>
              <w:left w:w="180" w:type="dxa"/>
              <w:bottom w:w="240" w:type="dxa"/>
              <w:right w:w="180" w:type="dxa"/>
            </w:tcMar>
            <w:hideMark/>
          </w:tcPr>
          <w:p w14:paraId="5A4E9124" w14:textId="77777777" w:rsidR="008C15F4" w:rsidRPr="00874E43" w:rsidRDefault="008C15F4">
            <w:pPr>
              <w:pStyle w:val="p"/>
              <w:spacing w:before="0" w:beforeAutospacing="0" w:after="0" w:afterAutospacing="0"/>
              <w:rPr>
                <w:rStyle w:val="SubtleEmphasis"/>
              </w:rPr>
            </w:pPr>
            <w:proofErr w:type="spellStart"/>
            <w:r w:rsidRPr="00874E43">
              <w:rPr>
                <w:rStyle w:val="SubtleEmphasis"/>
              </w:rPr>
              <w:t>ListEnrollmentStatuses</w:t>
            </w:r>
            <w:proofErr w:type="spellEnd"/>
          </w:p>
        </w:tc>
        <w:tc>
          <w:tcPr>
            <w:tcW w:w="0" w:type="auto"/>
            <w:tcMar>
              <w:top w:w="240" w:type="dxa"/>
              <w:left w:w="180" w:type="dxa"/>
              <w:bottom w:w="240" w:type="dxa"/>
              <w:right w:w="180" w:type="dxa"/>
            </w:tcMar>
            <w:hideMark/>
          </w:tcPr>
          <w:p w14:paraId="1322EAB9" w14:textId="77777777" w:rsidR="008C15F4" w:rsidRPr="00874E43" w:rsidRDefault="008C15F4">
            <w:pPr>
              <w:pStyle w:val="p"/>
              <w:spacing w:before="0" w:beforeAutospacing="0" w:after="0" w:afterAutospacing="0"/>
              <w:rPr>
                <w:rStyle w:val="SubtleEmphasis"/>
              </w:rPr>
            </w:pPr>
            <w:r w:rsidRPr="00874E43">
              <w:rPr>
                <w:rStyle w:val="SubtleEmphasis"/>
              </w:rPr>
              <w:t>none</w:t>
            </w:r>
          </w:p>
        </w:tc>
      </w:tr>
      <w:tr w:rsidR="008C15F4" w:rsidRPr="00874E43" w14:paraId="61F40E73" w14:textId="77777777" w:rsidTr="00DD6C27">
        <w:trPr>
          <w:trHeight w:val="797"/>
          <w:jc w:val="center"/>
        </w:trPr>
        <w:tc>
          <w:tcPr>
            <w:tcW w:w="0" w:type="auto"/>
            <w:tcMar>
              <w:top w:w="240" w:type="dxa"/>
              <w:left w:w="180" w:type="dxa"/>
              <w:bottom w:w="240" w:type="dxa"/>
              <w:right w:w="180" w:type="dxa"/>
            </w:tcMar>
            <w:hideMark/>
          </w:tcPr>
          <w:p w14:paraId="5B5AA922" w14:textId="77777777" w:rsidR="008C15F4" w:rsidRPr="00874E43" w:rsidRDefault="008C15F4">
            <w:pPr>
              <w:rPr>
                <w:rStyle w:val="SubtleEmphasis"/>
              </w:rPr>
            </w:pPr>
            <w:r w:rsidRPr="00874E43">
              <w:rPr>
                <w:rStyle w:val="SubtleEmphasis"/>
              </w:rPr>
              <w:t>read</w:t>
            </w:r>
          </w:p>
        </w:tc>
        <w:tc>
          <w:tcPr>
            <w:tcW w:w="0" w:type="auto"/>
            <w:tcMar>
              <w:top w:w="240" w:type="dxa"/>
              <w:left w:w="180" w:type="dxa"/>
              <w:bottom w:w="240" w:type="dxa"/>
              <w:right w:w="180" w:type="dxa"/>
            </w:tcMar>
            <w:hideMark/>
          </w:tcPr>
          <w:p w14:paraId="40176BF2" w14:textId="77777777" w:rsidR="008C15F4" w:rsidRPr="00874E43" w:rsidRDefault="008C15F4">
            <w:pPr>
              <w:pStyle w:val="p"/>
              <w:spacing w:before="0" w:beforeAutospacing="0" w:after="300" w:afterAutospacing="0"/>
              <w:rPr>
                <w:rStyle w:val="SubtleEmphasis"/>
              </w:rPr>
            </w:pPr>
            <w:r w:rsidRPr="00874E43">
              <w:rPr>
                <w:rStyle w:val="SubtleEmphasis"/>
              </w:rPr>
              <w:t>INSPECT +</w:t>
            </w:r>
          </w:p>
          <w:p w14:paraId="5D9500A6" w14:textId="77777777" w:rsidR="008C15F4" w:rsidRPr="00874E43" w:rsidRDefault="008C15F4">
            <w:pPr>
              <w:pStyle w:val="p"/>
              <w:spacing w:before="300" w:beforeAutospacing="0" w:after="0" w:afterAutospacing="0"/>
              <w:rPr>
                <w:rStyle w:val="SubtleEmphasis"/>
              </w:rPr>
            </w:pPr>
            <w:r w:rsidRPr="00874E43">
              <w:rPr>
                <w:rStyle w:val="SubtleEmphasis"/>
              </w:rPr>
              <w:t>OPTIMIZER_ENROLLMENT_READ</w:t>
            </w:r>
          </w:p>
        </w:tc>
        <w:tc>
          <w:tcPr>
            <w:tcW w:w="0" w:type="auto"/>
            <w:tcMar>
              <w:top w:w="240" w:type="dxa"/>
              <w:left w:w="180" w:type="dxa"/>
              <w:bottom w:w="240" w:type="dxa"/>
              <w:right w:w="180" w:type="dxa"/>
            </w:tcMar>
            <w:hideMark/>
          </w:tcPr>
          <w:p w14:paraId="3846C310" w14:textId="77777777" w:rsidR="008C15F4" w:rsidRPr="00874E43" w:rsidRDefault="008C15F4">
            <w:pPr>
              <w:pStyle w:val="p"/>
              <w:spacing w:before="0" w:beforeAutospacing="0" w:after="300" w:afterAutospacing="0"/>
              <w:rPr>
                <w:rStyle w:val="SubtleEmphasis"/>
              </w:rPr>
            </w:pPr>
            <w:r w:rsidRPr="00874E43">
              <w:rPr>
                <w:rStyle w:val="SubtleEmphasis"/>
              </w:rPr>
              <w:t>INSPECT +</w:t>
            </w:r>
          </w:p>
          <w:p w14:paraId="0DB5FFBA" w14:textId="77777777" w:rsidR="008C15F4" w:rsidRPr="00874E43" w:rsidRDefault="008C15F4">
            <w:pPr>
              <w:pStyle w:val="p"/>
              <w:spacing w:before="300" w:beforeAutospacing="0" w:after="0" w:afterAutospacing="0"/>
              <w:rPr>
                <w:rStyle w:val="SubtleEmphasis"/>
              </w:rPr>
            </w:pPr>
            <w:proofErr w:type="spellStart"/>
            <w:r w:rsidRPr="00874E43">
              <w:rPr>
                <w:rStyle w:val="SubtleEmphasis"/>
              </w:rPr>
              <w:t>GetEnrollmentStatus</w:t>
            </w:r>
            <w:proofErr w:type="spellEnd"/>
          </w:p>
        </w:tc>
        <w:tc>
          <w:tcPr>
            <w:tcW w:w="0" w:type="auto"/>
            <w:tcMar>
              <w:top w:w="240" w:type="dxa"/>
              <w:left w:w="180" w:type="dxa"/>
              <w:bottom w:w="240" w:type="dxa"/>
              <w:right w:w="180" w:type="dxa"/>
            </w:tcMar>
            <w:hideMark/>
          </w:tcPr>
          <w:p w14:paraId="1A203DEB" w14:textId="77777777" w:rsidR="008C15F4" w:rsidRPr="00874E43" w:rsidRDefault="008C15F4">
            <w:pPr>
              <w:pStyle w:val="p"/>
              <w:spacing w:before="0" w:beforeAutospacing="0" w:after="0" w:afterAutospacing="0"/>
              <w:rPr>
                <w:rStyle w:val="SubtleEmphasis"/>
              </w:rPr>
            </w:pPr>
            <w:r w:rsidRPr="00874E43">
              <w:rPr>
                <w:rStyle w:val="SubtleEmphasis"/>
              </w:rPr>
              <w:t>none</w:t>
            </w:r>
          </w:p>
        </w:tc>
      </w:tr>
      <w:tr w:rsidR="008C15F4" w:rsidRPr="00874E43" w14:paraId="501A4A64" w14:textId="77777777" w:rsidTr="00DD6C27">
        <w:trPr>
          <w:trHeight w:val="783"/>
          <w:jc w:val="center"/>
        </w:trPr>
        <w:tc>
          <w:tcPr>
            <w:tcW w:w="0" w:type="auto"/>
            <w:tcMar>
              <w:top w:w="240" w:type="dxa"/>
              <w:left w:w="180" w:type="dxa"/>
              <w:bottom w:w="240" w:type="dxa"/>
              <w:right w:w="180" w:type="dxa"/>
            </w:tcMar>
            <w:hideMark/>
          </w:tcPr>
          <w:p w14:paraId="6ADB46D0" w14:textId="77777777" w:rsidR="008C15F4" w:rsidRPr="00874E43" w:rsidRDefault="008C15F4">
            <w:pPr>
              <w:rPr>
                <w:rStyle w:val="SubtleEmphasis"/>
              </w:rPr>
            </w:pPr>
            <w:r w:rsidRPr="00874E43">
              <w:rPr>
                <w:rStyle w:val="SubtleEmphasis"/>
              </w:rPr>
              <w:t>use</w:t>
            </w:r>
          </w:p>
        </w:tc>
        <w:tc>
          <w:tcPr>
            <w:tcW w:w="0" w:type="auto"/>
            <w:tcMar>
              <w:top w:w="240" w:type="dxa"/>
              <w:left w:w="180" w:type="dxa"/>
              <w:bottom w:w="240" w:type="dxa"/>
              <w:right w:w="180" w:type="dxa"/>
            </w:tcMar>
            <w:hideMark/>
          </w:tcPr>
          <w:p w14:paraId="79388F1F" w14:textId="77777777" w:rsidR="008C15F4" w:rsidRPr="00874E43" w:rsidRDefault="008C15F4">
            <w:pPr>
              <w:pStyle w:val="p"/>
              <w:spacing w:before="0" w:beforeAutospacing="0" w:after="300" w:afterAutospacing="0"/>
              <w:rPr>
                <w:rStyle w:val="SubtleEmphasis"/>
              </w:rPr>
            </w:pPr>
            <w:r w:rsidRPr="00874E43">
              <w:rPr>
                <w:rStyle w:val="SubtleEmphasis"/>
              </w:rPr>
              <w:t>READ +</w:t>
            </w:r>
          </w:p>
          <w:p w14:paraId="09D79851" w14:textId="77777777" w:rsidR="008C15F4" w:rsidRPr="00874E43" w:rsidRDefault="008C15F4">
            <w:pPr>
              <w:pStyle w:val="p"/>
              <w:spacing w:before="300" w:beforeAutospacing="0" w:after="0" w:afterAutospacing="0"/>
              <w:rPr>
                <w:rStyle w:val="SubtleEmphasis"/>
              </w:rPr>
            </w:pPr>
            <w:r w:rsidRPr="00874E43">
              <w:rPr>
                <w:rStyle w:val="SubtleEmphasis"/>
              </w:rPr>
              <w:t>OPTIMIZER_ENROLLMENT_UPDATE</w:t>
            </w:r>
          </w:p>
        </w:tc>
        <w:tc>
          <w:tcPr>
            <w:tcW w:w="0" w:type="auto"/>
            <w:tcMar>
              <w:top w:w="240" w:type="dxa"/>
              <w:left w:w="180" w:type="dxa"/>
              <w:bottom w:w="240" w:type="dxa"/>
              <w:right w:w="180" w:type="dxa"/>
            </w:tcMar>
            <w:hideMark/>
          </w:tcPr>
          <w:p w14:paraId="2EFB1F3D" w14:textId="77777777" w:rsidR="008C15F4" w:rsidRPr="00874E43" w:rsidRDefault="008C15F4">
            <w:pPr>
              <w:pStyle w:val="p"/>
              <w:spacing w:before="0" w:beforeAutospacing="0" w:after="300" w:afterAutospacing="0"/>
              <w:rPr>
                <w:rStyle w:val="SubtleEmphasis"/>
              </w:rPr>
            </w:pPr>
            <w:r w:rsidRPr="00874E43">
              <w:rPr>
                <w:rStyle w:val="SubtleEmphasis"/>
              </w:rPr>
              <w:t>READ +</w:t>
            </w:r>
          </w:p>
          <w:p w14:paraId="72EA2965" w14:textId="77777777" w:rsidR="008C15F4" w:rsidRPr="00874E43" w:rsidRDefault="008C15F4">
            <w:pPr>
              <w:pStyle w:val="p"/>
              <w:spacing w:before="300" w:beforeAutospacing="0" w:after="0" w:afterAutospacing="0"/>
              <w:rPr>
                <w:rStyle w:val="SubtleEmphasis"/>
              </w:rPr>
            </w:pPr>
            <w:proofErr w:type="spellStart"/>
            <w:r w:rsidRPr="00874E43">
              <w:rPr>
                <w:rStyle w:val="SubtleEmphasis"/>
              </w:rPr>
              <w:t>UpdateEnrollmentStatus</w:t>
            </w:r>
            <w:proofErr w:type="spellEnd"/>
          </w:p>
        </w:tc>
        <w:tc>
          <w:tcPr>
            <w:tcW w:w="0" w:type="auto"/>
            <w:tcMar>
              <w:top w:w="240" w:type="dxa"/>
              <w:left w:w="180" w:type="dxa"/>
              <w:bottom w:w="240" w:type="dxa"/>
              <w:right w:w="180" w:type="dxa"/>
            </w:tcMar>
            <w:hideMark/>
          </w:tcPr>
          <w:p w14:paraId="1C42F769" w14:textId="77777777" w:rsidR="008C15F4" w:rsidRPr="00874E43" w:rsidRDefault="008C15F4">
            <w:pPr>
              <w:pStyle w:val="p"/>
              <w:spacing w:before="0" w:beforeAutospacing="0" w:after="0" w:afterAutospacing="0"/>
              <w:rPr>
                <w:rStyle w:val="SubtleEmphasis"/>
              </w:rPr>
            </w:pPr>
            <w:r w:rsidRPr="00874E43">
              <w:rPr>
                <w:rStyle w:val="SubtleEmphasis"/>
              </w:rPr>
              <w:t>none</w:t>
            </w:r>
          </w:p>
        </w:tc>
      </w:tr>
      <w:tr w:rsidR="008C15F4" w:rsidRPr="00874E43" w14:paraId="7D52FE88" w14:textId="77777777" w:rsidTr="00DD6C27">
        <w:trPr>
          <w:trHeight w:val="419"/>
          <w:jc w:val="center"/>
        </w:trPr>
        <w:tc>
          <w:tcPr>
            <w:tcW w:w="0" w:type="auto"/>
            <w:tcMar>
              <w:top w:w="240" w:type="dxa"/>
              <w:left w:w="180" w:type="dxa"/>
              <w:bottom w:w="240" w:type="dxa"/>
              <w:right w:w="180" w:type="dxa"/>
            </w:tcMar>
            <w:hideMark/>
          </w:tcPr>
          <w:p w14:paraId="1BA4B09A" w14:textId="77777777" w:rsidR="008C15F4" w:rsidRPr="00874E43" w:rsidRDefault="008C15F4">
            <w:pPr>
              <w:rPr>
                <w:rStyle w:val="SubtleEmphasis"/>
              </w:rPr>
            </w:pPr>
            <w:r w:rsidRPr="00874E43">
              <w:rPr>
                <w:rStyle w:val="SubtleEmphasis"/>
              </w:rPr>
              <w:t>manage</w:t>
            </w:r>
          </w:p>
        </w:tc>
        <w:tc>
          <w:tcPr>
            <w:tcW w:w="0" w:type="auto"/>
            <w:tcMar>
              <w:top w:w="240" w:type="dxa"/>
              <w:left w:w="180" w:type="dxa"/>
              <w:bottom w:w="240" w:type="dxa"/>
              <w:right w:w="180" w:type="dxa"/>
            </w:tcMar>
            <w:hideMark/>
          </w:tcPr>
          <w:p w14:paraId="1817C85C" w14:textId="77777777" w:rsidR="008C15F4" w:rsidRPr="00874E43" w:rsidRDefault="008C15F4">
            <w:pPr>
              <w:pStyle w:val="p"/>
              <w:spacing w:before="0" w:beforeAutospacing="0" w:after="0" w:afterAutospacing="0"/>
              <w:rPr>
                <w:rStyle w:val="SubtleEmphasis"/>
              </w:rPr>
            </w:pPr>
            <w:r w:rsidRPr="00874E43">
              <w:rPr>
                <w:rStyle w:val="SubtleEmphasis"/>
              </w:rPr>
              <w:t>no extra</w:t>
            </w:r>
          </w:p>
        </w:tc>
        <w:tc>
          <w:tcPr>
            <w:tcW w:w="0" w:type="auto"/>
            <w:tcMar>
              <w:top w:w="240" w:type="dxa"/>
              <w:left w:w="180" w:type="dxa"/>
              <w:bottom w:w="240" w:type="dxa"/>
              <w:right w:w="180" w:type="dxa"/>
            </w:tcMar>
            <w:hideMark/>
          </w:tcPr>
          <w:p w14:paraId="636E1EAD" w14:textId="77777777" w:rsidR="008C15F4" w:rsidRPr="00874E43" w:rsidRDefault="008C15F4">
            <w:pPr>
              <w:pStyle w:val="p"/>
              <w:spacing w:before="0" w:beforeAutospacing="0" w:after="0" w:afterAutospacing="0"/>
              <w:rPr>
                <w:rStyle w:val="SubtleEmphasis"/>
              </w:rPr>
            </w:pPr>
            <w:r w:rsidRPr="00874E43">
              <w:rPr>
                <w:rStyle w:val="SubtleEmphasis"/>
              </w:rPr>
              <w:t>no extra</w:t>
            </w:r>
          </w:p>
        </w:tc>
        <w:tc>
          <w:tcPr>
            <w:tcW w:w="0" w:type="auto"/>
            <w:tcMar>
              <w:top w:w="240" w:type="dxa"/>
              <w:left w:w="180" w:type="dxa"/>
              <w:bottom w:w="240" w:type="dxa"/>
              <w:right w:w="180" w:type="dxa"/>
            </w:tcMar>
            <w:hideMark/>
          </w:tcPr>
          <w:p w14:paraId="129BC7F7" w14:textId="77777777" w:rsidR="008C15F4" w:rsidRPr="00874E43" w:rsidRDefault="008C15F4">
            <w:pPr>
              <w:pStyle w:val="p"/>
              <w:spacing w:before="0" w:beforeAutospacing="0" w:after="0" w:afterAutospacing="0"/>
              <w:rPr>
                <w:rStyle w:val="SubtleEmphasis"/>
              </w:rPr>
            </w:pPr>
            <w:r w:rsidRPr="00874E43">
              <w:rPr>
                <w:rStyle w:val="SubtleEmphasis"/>
              </w:rPr>
              <w:t>none</w:t>
            </w:r>
          </w:p>
        </w:tc>
      </w:tr>
    </w:tbl>
    <w:p w14:paraId="458491A4" w14:textId="70BFBB55" w:rsidR="008C15F4" w:rsidRPr="00D60BA8" w:rsidRDefault="008C15F4">
      <w:pPr>
        <w:pStyle w:val="Heading2"/>
        <w:numPr>
          <w:ilvl w:val="1"/>
          <w:numId w:val="27"/>
        </w:numPr>
        <w:rPr>
          <w:rStyle w:val="SubtleEmphasis"/>
          <w:iCs w:val="0"/>
          <w:color w:val="auto"/>
          <w:sz w:val="28"/>
        </w:rPr>
      </w:pPr>
      <w:bookmarkStart w:id="46" w:name="_Toc139533026"/>
      <w:r w:rsidRPr="00DE1BDA">
        <w:t>Permissions Required for Each API Operation</w:t>
      </w:r>
      <w:bookmarkEnd w:id="46"/>
    </w:p>
    <w:tbl>
      <w:tblPr>
        <w:tblW w:w="91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Description w:val="This table lists the permissions required for each Cloud Advisor API&#10;                operation."/>
      </w:tblPr>
      <w:tblGrid>
        <w:gridCol w:w="3260"/>
        <w:gridCol w:w="5867"/>
      </w:tblGrid>
      <w:tr w:rsidR="008C15F4" w:rsidRPr="00874E43" w14:paraId="0B278D5C" w14:textId="77777777" w:rsidTr="00556B7D">
        <w:trPr>
          <w:trHeight w:val="423"/>
          <w:tblHeader/>
          <w:jc w:val="center"/>
        </w:trPr>
        <w:tc>
          <w:tcPr>
            <w:tcW w:w="3260" w:type="dxa"/>
            <w:tcMar>
              <w:top w:w="240" w:type="dxa"/>
              <w:left w:w="180" w:type="dxa"/>
              <w:bottom w:w="240" w:type="dxa"/>
              <w:right w:w="180" w:type="dxa"/>
            </w:tcMar>
            <w:vAlign w:val="bottom"/>
            <w:hideMark/>
          </w:tcPr>
          <w:p w14:paraId="09D42044" w14:textId="77777777" w:rsidR="008C15F4" w:rsidRPr="00874E43" w:rsidRDefault="008C15F4">
            <w:pPr>
              <w:rPr>
                <w:rStyle w:val="SubtleEmphasis"/>
                <w:b/>
                <w:bCs/>
              </w:rPr>
            </w:pPr>
            <w:r w:rsidRPr="00874E43">
              <w:rPr>
                <w:rStyle w:val="SubtleEmphasis"/>
                <w:b/>
                <w:bCs/>
              </w:rPr>
              <w:t>API Operation</w:t>
            </w:r>
          </w:p>
        </w:tc>
        <w:tc>
          <w:tcPr>
            <w:tcW w:w="5867" w:type="dxa"/>
            <w:tcMar>
              <w:top w:w="240" w:type="dxa"/>
              <w:left w:w="180" w:type="dxa"/>
              <w:bottom w:w="240" w:type="dxa"/>
              <w:right w:w="180" w:type="dxa"/>
            </w:tcMar>
            <w:vAlign w:val="bottom"/>
            <w:hideMark/>
          </w:tcPr>
          <w:p w14:paraId="29E68275" w14:textId="77777777" w:rsidR="008C15F4" w:rsidRPr="00874E43" w:rsidRDefault="008C15F4">
            <w:pPr>
              <w:rPr>
                <w:rStyle w:val="SubtleEmphasis"/>
                <w:b/>
                <w:bCs/>
              </w:rPr>
            </w:pPr>
            <w:r w:rsidRPr="00874E43">
              <w:rPr>
                <w:rStyle w:val="SubtleEmphasis"/>
                <w:b/>
                <w:bCs/>
              </w:rPr>
              <w:t>Permissions Required to Use the Operation</w:t>
            </w:r>
          </w:p>
        </w:tc>
      </w:tr>
      <w:tr w:rsidR="008C15F4" w:rsidRPr="00874E43" w14:paraId="690160C3" w14:textId="77777777" w:rsidTr="00556B7D">
        <w:trPr>
          <w:trHeight w:val="423"/>
          <w:jc w:val="center"/>
        </w:trPr>
        <w:tc>
          <w:tcPr>
            <w:tcW w:w="3260" w:type="dxa"/>
            <w:tcMar>
              <w:top w:w="240" w:type="dxa"/>
              <w:left w:w="180" w:type="dxa"/>
              <w:bottom w:w="240" w:type="dxa"/>
              <w:right w:w="180" w:type="dxa"/>
            </w:tcMar>
            <w:hideMark/>
          </w:tcPr>
          <w:p w14:paraId="0766C782" w14:textId="77777777" w:rsidR="008C15F4" w:rsidRPr="00874E43" w:rsidRDefault="008C15F4">
            <w:pPr>
              <w:rPr>
                <w:rStyle w:val="SubtleEmphasis"/>
              </w:rPr>
            </w:pPr>
            <w:proofErr w:type="spellStart"/>
            <w:r w:rsidRPr="00874E43">
              <w:rPr>
                <w:rStyle w:val="SubtleEmphasis"/>
              </w:rPr>
              <w:t>GetCategory</w:t>
            </w:r>
            <w:proofErr w:type="spellEnd"/>
          </w:p>
        </w:tc>
        <w:tc>
          <w:tcPr>
            <w:tcW w:w="5867" w:type="dxa"/>
            <w:tcMar>
              <w:top w:w="240" w:type="dxa"/>
              <w:left w:w="180" w:type="dxa"/>
              <w:bottom w:w="240" w:type="dxa"/>
              <w:right w:w="180" w:type="dxa"/>
            </w:tcMar>
            <w:hideMark/>
          </w:tcPr>
          <w:p w14:paraId="0D008BD7" w14:textId="77777777" w:rsidR="008C15F4" w:rsidRPr="00874E43" w:rsidRDefault="008C15F4">
            <w:pPr>
              <w:rPr>
                <w:rStyle w:val="SubtleEmphasis"/>
              </w:rPr>
            </w:pPr>
            <w:r w:rsidRPr="00874E43">
              <w:rPr>
                <w:rStyle w:val="SubtleEmphasis"/>
              </w:rPr>
              <w:t>OPTIMIZER_CATEGORY_READ</w:t>
            </w:r>
          </w:p>
        </w:tc>
      </w:tr>
      <w:tr w:rsidR="008C15F4" w:rsidRPr="00874E43" w14:paraId="233AAE1A" w14:textId="77777777" w:rsidTr="00556B7D">
        <w:trPr>
          <w:trHeight w:val="438"/>
          <w:jc w:val="center"/>
        </w:trPr>
        <w:tc>
          <w:tcPr>
            <w:tcW w:w="3260" w:type="dxa"/>
            <w:tcMar>
              <w:top w:w="240" w:type="dxa"/>
              <w:left w:w="180" w:type="dxa"/>
              <w:bottom w:w="240" w:type="dxa"/>
              <w:right w:w="180" w:type="dxa"/>
            </w:tcMar>
            <w:hideMark/>
          </w:tcPr>
          <w:p w14:paraId="74EA18BD" w14:textId="77777777" w:rsidR="008C15F4" w:rsidRPr="00874E43" w:rsidRDefault="008C15F4">
            <w:pPr>
              <w:rPr>
                <w:rStyle w:val="SubtleEmphasis"/>
              </w:rPr>
            </w:pPr>
            <w:proofErr w:type="spellStart"/>
            <w:r w:rsidRPr="00874E43">
              <w:rPr>
                <w:rStyle w:val="SubtleEmphasis"/>
              </w:rPr>
              <w:t>ListCategories</w:t>
            </w:r>
            <w:proofErr w:type="spellEnd"/>
          </w:p>
        </w:tc>
        <w:tc>
          <w:tcPr>
            <w:tcW w:w="5867" w:type="dxa"/>
            <w:tcMar>
              <w:top w:w="240" w:type="dxa"/>
              <w:left w:w="180" w:type="dxa"/>
              <w:bottom w:w="240" w:type="dxa"/>
              <w:right w:w="180" w:type="dxa"/>
            </w:tcMar>
            <w:hideMark/>
          </w:tcPr>
          <w:p w14:paraId="53C40D2F" w14:textId="77777777" w:rsidR="008C15F4" w:rsidRPr="00874E43" w:rsidRDefault="008C15F4">
            <w:pPr>
              <w:rPr>
                <w:rStyle w:val="SubtleEmphasis"/>
              </w:rPr>
            </w:pPr>
            <w:r w:rsidRPr="00874E43">
              <w:rPr>
                <w:rStyle w:val="SubtleEmphasis"/>
              </w:rPr>
              <w:t>OPTIMIZER_CATEGORY_INSPECT</w:t>
            </w:r>
          </w:p>
        </w:tc>
      </w:tr>
      <w:tr w:rsidR="008C15F4" w:rsidRPr="00874E43" w14:paraId="39F2CCF8" w14:textId="77777777" w:rsidTr="00556B7D">
        <w:trPr>
          <w:trHeight w:val="423"/>
          <w:jc w:val="center"/>
        </w:trPr>
        <w:tc>
          <w:tcPr>
            <w:tcW w:w="3260" w:type="dxa"/>
            <w:tcMar>
              <w:top w:w="240" w:type="dxa"/>
              <w:left w:w="180" w:type="dxa"/>
              <w:bottom w:w="240" w:type="dxa"/>
              <w:right w:w="180" w:type="dxa"/>
            </w:tcMar>
            <w:hideMark/>
          </w:tcPr>
          <w:p w14:paraId="1D35CFBF" w14:textId="77777777" w:rsidR="008C15F4" w:rsidRPr="00874E43" w:rsidRDefault="008C15F4">
            <w:pPr>
              <w:rPr>
                <w:rStyle w:val="SubtleEmphasis"/>
              </w:rPr>
            </w:pPr>
            <w:proofErr w:type="spellStart"/>
            <w:r w:rsidRPr="00874E43">
              <w:rPr>
                <w:rStyle w:val="SubtleEmphasis"/>
              </w:rPr>
              <w:t>GetEnrollmentStatus</w:t>
            </w:r>
            <w:proofErr w:type="spellEnd"/>
          </w:p>
        </w:tc>
        <w:tc>
          <w:tcPr>
            <w:tcW w:w="5867" w:type="dxa"/>
            <w:tcMar>
              <w:top w:w="240" w:type="dxa"/>
              <w:left w:w="180" w:type="dxa"/>
              <w:bottom w:w="240" w:type="dxa"/>
              <w:right w:w="180" w:type="dxa"/>
            </w:tcMar>
            <w:hideMark/>
          </w:tcPr>
          <w:p w14:paraId="346FA3FC" w14:textId="77777777" w:rsidR="008C15F4" w:rsidRPr="00874E43" w:rsidRDefault="008C15F4">
            <w:pPr>
              <w:rPr>
                <w:rStyle w:val="SubtleEmphasis"/>
              </w:rPr>
            </w:pPr>
            <w:r w:rsidRPr="00874E43">
              <w:rPr>
                <w:rStyle w:val="SubtleEmphasis"/>
              </w:rPr>
              <w:t>OPTIMIZER_ENROLLMENT_READ</w:t>
            </w:r>
          </w:p>
        </w:tc>
      </w:tr>
      <w:tr w:rsidR="008C15F4" w:rsidRPr="00874E43" w14:paraId="18EEB576" w14:textId="77777777" w:rsidTr="00556B7D">
        <w:trPr>
          <w:trHeight w:val="423"/>
          <w:jc w:val="center"/>
        </w:trPr>
        <w:tc>
          <w:tcPr>
            <w:tcW w:w="3260" w:type="dxa"/>
            <w:tcMar>
              <w:top w:w="240" w:type="dxa"/>
              <w:left w:w="180" w:type="dxa"/>
              <w:bottom w:w="240" w:type="dxa"/>
              <w:right w:w="180" w:type="dxa"/>
            </w:tcMar>
            <w:hideMark/>
          </w:tcPr>
          <w:p w14:paraId="32AE1871" w14:textId="77777777" w:rsidR="008C15F4" w:rsidRPr="00874E43" w:rsidRDefault="008C15F4">
            <w:pPr>
              <w:rPr>
                <w:rStyle w:val="SubtleEmphasis"/>
              </w:rPr>
            </w:pPr>
            <w:proofErr w:type="spellStart"/>
            <w:r w:rsidRPr="00874E43">
              <w:rPr>
                <w:rStyle w:val="SubtleEmphasis"/>
              </w:rPr>
              <w:t>UpdateEnrollmentStatus</w:t>
            </w:r>
            <w:proofErr w:type="spellEnd"/>
          </w:p>
        </w:tc>
        <w:tc>
          <w:tcPr>
            <w:tcW w:w="5867" w:type="dxa"/>
            <w:tcMar>
              <w:top w:w="240" w:type="dxa"/>
              <w:left w:w="180" w:type="dxa"/>
              <w:bottom w:w="240" w:type="dxa"/>
              <w:right w:w="180" w:type="dxa"/>
            </w:tcMar>
            <w:hideMark/>
          </w:tcPr>
          <w:p w14:paraId="5BEC726D" w14:textId="77777777" w:rsidR="008C15F4" w:rsidRPr="00874E43" w:rsidRDefault="008C15F4">
            <w:pPr>
              <w:rPr>
                <w:rStyle w:val="SubtleEmphasis"/>
              </w:rPr>
            </w:pPr>
            <w:r w:rsidRPr="00874E43">
              <w:rPr>
                <w:rStyle w:val="SubtleEmphasis"/>
              </w:rPr>
              <w:t>OPTIMIZER_ENROLLMENT_UPDATE</w:t>
            </w:r>
          </w:p>
        </w:tc>
      </w:tr>
      <w:tr w:rsidR="008C15F4" w:rsidRPr="00874E43" w14:paraId="4382E69F" w14:textId="77777777" w:rsidTr="00556B7D">
        <w:trPr>
          <w:trHeight w:val="423"/>
          <w:jc w:val="center"/>
        </w:trPr>
        <w:tc>
          <w:tcPr>
            <w:tcW w:w="3260" w:type="dxa"/>
            <w:tcMar>
              <w:top w:w="240" w:type="dxa"/>
              <w:left w:w="180" w:type="dxa"/>
              <w:bottom w:w="240" w:type="dxa"/>
              <w:right w:w="180" w:type="dxa"/>
            </w:tcMar>
            <w:hideMark/>
          </w:tcPr>
          <w:p w14:paraId="18B43EFF" w14:textId="77777777" w:rsidR="008C15F4" w:rsidRPr="00874E43" w:rsidRDefault="008C15F4">
            <w:pPr>
              <w:rPr>
                <w:rStyle w:val="SubtleEmphasis"/>
              </w:rPr>
            </w:pPr>
            <w:proofErr w:type="spellStart"/>
            <w:r w:rsidRPr="00874E43">
              <w:rPr>
                <w:rStyle w:val="SubtleEmphasis"/>
              </w:rPr>
              <w:t>ListEnrollmentStatuses</w:t>
            </w:r>
            <w:proofErr w:type="spellEnd"/>
          </w:p>
        </w:tc>
        <w:tc>
          <w:tcPr>
            <w:tcW w:w="5867" w:type="dxa"/>
            <w:tcMar>
              <w:top w:w="240" w:type="dxa"/>
              <w:left w:w="180" w:type="dxa"/>
              <w:bottom w:w="240" w:type="dxa"/>
              <w:right w:w="180" w:type="dxa"/>
            </w:tcMar>
            <w:hideMark/>
          </w:tcPr>
          <w:p w14:paraId="55E168EB" w14:textId="77777777" w:rsidR="008C15F4" w:rsidRPr="00874E43" w:rsidRDefault="008C15F4">
            <w:pPr>
              <w:rPr>
                <w:rStyle w:val="SubtleEmphasis"/>
              </w:rPr>
            </w:pPr>
            <w:r w:rsidRPr="00874E43">
              <w:rPr>
                <w:rStyle w:val="SubtleEmphasis"/>
              </w:rPr>
              <w:t>OPTIMIZER_ENROLLMENT_INSPECT</w:t>
            </w:r>
          </w:p>
        </w:tc>
      </w:tr>
    </w:tbl>
    <w:p w14:paraId="4C626C68" w14:textId="77777777" w:rsidR="00DD6C27" w:rsidRDefault="00D60BA8" w:rsidP="00DD6C27">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                                                      </w:t>
      </w:r>
    </w:p>
    <w:p w14:paraId="23C2B104" w14:textId="76E5A6D2" w:rsidR="002444F6" w:rsidRPr="004B0FFF" w:rsidRDefault="002444F6" w:rsidP="00DD6C27">
      <w:pPr>
        <w:pStyle w:val="NoSpacing"/>
        <w:spacing w:line="360" w:lineRule="auto"/>
        <w:jc w:val="center"/>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#END#</w:t>
      </w:r>
    </w:p>
    <w:sectPr w:rsidR="002444F6" w:rsidRPr="004B0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D115F"/>
    <w:multiLevelType w:val="multilevel"/>
    <w:tmpl w:val="3D52F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116DD"/>
    <w:multiLevelType w:val="multilevel"/>
    <w:tmpl w:val="BBC6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D3416"/>
    <w:multiLevelType w:val="multilevel"/>
    <w:tmpl w:val="C552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52BF2"/>
    <w:multiLevelType w:val="multilevel"/>
    <w:tmpl w:val="43E6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B970A7"/>
    <w:multiLevelType w:val="multilevel"/>
    <w:tmpl w:val="1A0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BC58DC"/>
    <w:multiLevelType w:val="hybridMultilevel"/>
    <w:tmpl w:val="C978A1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FA3A9D"/>
    <w:multiLevelType w:val="multilevel"/>
    <w:tmpl w:val="A5B6BA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F28F1"/>
    <w:multiLevelType w:val="multilevel"/>
    <w:tmpl w:val="5ED8DA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79F741C"/>
    <w:multiLevelType w:val="hybridMultilevel"/>
    <w:tmpl w:val="681426F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410DBE"/>
    <w:multiLevelType w:val="hybridMultilevel"/>
    <w:tmpl w:val="BBECEA6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9B3535"/>
    <w:multiLevelType w:val="multilevel"/>
    <w:tmpl w:val="D380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5E7680"/>
    <w:multiLevelType w:val="multilevel"/>
    <w:tmpl w:val="C5A2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E31D9E"/>
    <w:multiLevelType w:val="multilevel"/>
    <w:tmpl w:val="DB06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861DAC"/>
    <w:multiLevelType w:val="multilevel"/>
    <w:tmpl w:val="0010A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A3774"/>
    <w:multiLevelType w:val="multilevel"/>
    <w:tmpl w:val="5AA4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C7420B"/>
    <w:multiLevelType w:val="multilevel"/>
    <w:tmpl w:val="C61825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D7887"/>
    <w:multiLevelType w:val="multilevel"/>
    <w:tmpl w:val="264C87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779C2"/>
    <w:multiLevelType w:val="hybridMultilevel"/>
    <w:tmpl w:val="D2A81BA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544A84"/>
    <w:multiLevelType w:val="multilevel"/>
    <w:tmpl w:val="DCFC3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86EC0"/>
    <w:multiLevelType w:val="hybridMultilevel"/>
    <w:tmpl w:val="0AC47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F618D2"/>
    <w:multiLevelType w:val="multilevel"/>
    <w:tmpl w:val="CE2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2F061F"/>
    <w:multiLevelType w:val="multilevel"/>
    <w:tmpl w:val="26D4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2C2B05"/>
    <w:multiLevelType w:val="hybridMultilevel"/>
    <w:tmpl w:val="56709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2D6D20"/>
    <w:multiLevelType w:val="multilevel"/>
    <w:tmpl w:val="59BC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85322"/>
    <w:multiLevelType w:val="multilevel"/>
    <w:tmpl w:val="05EC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F54780"/>
    <w:multiLevelType w:val="hybridMultilevel"/>
    <w:tmpl w:val="88267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7D1547"/>
    <w:multiLevelType w:val="hybridMultilevel"/>
    <w:tmpl w:val="EBACE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3C7FE5"/>
    <w:multiLevelType w:val="multilevel"/>
    <w:tmpl w:val="9D0C6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A519A"/>
    <w:multiLevelType w:val="multilevel"/>
    <w:tmpl w:val="FF04F83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B75368"/>
    <w:multiLevelType w:val="hybridMultilevel"/>
    <w:tmpl w:val="AF48E42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F7F461D"/>
    <w:multiLevelType w:val="multilevel"/>
    <w:tmpl w:val="2520A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868EB"/>
    <w:multiLevelType w:val="multilevel"/>
    <w:tmpl w:val="AD7E5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1450E"/>
    <w:multiLevelType w:val="hybridMultilevel"/>
    <w:tmpl w:val="C1E8899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3" w15:restartNumberingAfterBreak="0">
    <w:nsid w:val="6D6A4956"/>
    <w:multiLevelType w:val="multilevel"/>
    <w:tmpl w:val="7ABE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E37DD3"/>
    <w:multiLevelType w:val="multilevel"/>
    <w:tmpl w:val="DA14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9E5675"/>
    <w:multiLevelType w:val="multilevel"/>
    <w:tmpl w:val="1D4E9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903D28"/>
    <w:multiLevelType w:val="multilevel"/>
    <w:tmpl w:val="601806B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AA157B"/>
    <w:multiLevelType w:val="multilevel"/>
    <w:tmpl w:val="840EA0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2323D"/>
    <w:multiLevelType w:val="hybridMultilevel"/>
    <w:tmpl w:val="F7D09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E6D6E60"/>
    <w:multiLevelType w:val="multilevel"/>
    <w:tmpl w:val="44D2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2C0686"/>
    <w:multiLevelType w:val="multilevel"/>
    <w:tmpl w:val="D64C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5135229">
    <w:abstractNumId w:val="2"/>
  </w:num>
  <w:num w:numId="2" w16cid:durableId="627860885">
    <w:abstractNumId w:val="28"/>
  </w:num>
  <w:num w:numId="3" w16cid:durableId="1322805717">
    <w:abstractNumId w:val="40"/>
  </w:num>
  <w:num w:numId="4" w16cid:durableId="1735009868">
    <w:abstractNumId w:val="11"/>
  </w:num>
  <w:num w:numId="5" w16cid:durableId="1978603771">
    <w:abstractNumId w:val="14"/>
  </w:num>
  <w:num w:numId="6" w16cid:durableId="467168383">
    <w:abstractNumId w:val="36"/>
  </w:num>
  <w:num w:numId="7" w16cid:durableId="81798460">
    <w:abstractNumId w:val="24"/>
  </w:num>
  <w:num w:numId="8" w16cid:durableId="116872282">
    <w:abstractNumId w:val="23"/>
  </w:num>
  <w:num w:numId="9" w16cid:durableId="901408110">
    <w:abstractNumId w:val="0"/>
  </w:num>
  <w:num w:numId="10" w16cid:durableId="1778940742">
    <w:abstractNumId w:val="1"/>
  </w:num>
  <w:num w:numId="11" w16cid:durableId="254554432">
    <w:abstractNumId w:val="3"/>
  </w:num>
  <w:num w:numId="12" w16cid:durableId="180900133">
    <w:abstractNumId w:val="39"/>
  </w:num>
  <w:num w:numId="13" w16cid:durableId="1701130862">
    <w:abstractNumId w:val="20"/>
  </w:num>
  <w:num w:numId="14" w16cid:durableId="1205291286">
    <w:abstractNumId w:val="13"/>
  </w:num>
  <w:num w:numId="15" w16cid:durableId="2061049466">
    <w:abstractNumId w:val="30"/>
  </w:num>
  <w:num w:numId="16" w16cid:durableId="854422694">
    <w:abstractNumId w:val="27"/>
  </w:num>
  <w:num w:numId="17" w16cid:durableId="1587228319">
    <w:abstractNumId w:val="35"/>
  </w:num>
  <w:num w:numId="18" w16cid:durableId="350112506">
    <w:abstractNumId w:val="18"/>
  </w:num>
  <w:num w:numId="19" w16cid:durableId="1958751306">
    <w:abstractNumId w:val="37"/>
  </w:num>
  <w:num w:numId="20" w16cid:durableId="36509156">
    <w:abstractNumId w:val="16"/>
  </w:num>
  <w:num w:numId="21" w16cid:durableId="1982686090">
    <w:abstractNumId w:val="34"/>
  </w:num>
  <w:num w:numId="22" w16cid:durableId="875584765">
    <w:abstractNumId w:val="21"/>
  </w:num>
  <w:num w:numId="23" w16cid:durableId="938177266">
    <w:abstractNumId w:val="10"/>
  </w:num>
  <w:num w:numId="24" w16cid:durableId="27150357">
    <w:abstractNumId w:val="33"/>
  </w:num>
  <w:num w:numId="25" w16cid:durableId="457921494">
    <w:abstractNumId w:val="4"/>
  </w:num>
  <w:num w:numId="26" w16cid:durableId="1988165731">
    <w:abstractNumId w:val="12"/>
  </w:num>
  <w:num w:numId="27" w16cid:durableId="1478835893">
    <w:abstractNumId w:val="7"/>
  </w:num>
  <w:num w:numId="28" w16cid:durableId="1595526">
    <w:abstractNumId w:val="31"/>
  </w:num>
  <w:num w:numId="29" w16cid:durableId="504710642">
    <w:abstractNumId w:val="6"/>
  </w:num>
  <w:num w:numId="30" w16cid:durableId="606087017">
    <w:abstractNumId w:val="15"/>
  </w:num>
  <w:num w:numId="31" w16cid:durableId="962926554">
    <w:abstractNumId w:val="22"/>
  </w:num>
  <w:num w:numId="32" w16cid:durableId="1155755211">
    <w:abstractNumId w:val="38"/>
  </w:num>
  <w:num w:numId="33" w16cid:durableId="1222785699">
    <w:abstractNumId w:val="19"/>
  </w:num>
  <w:num w:numId="34" w16cid:durableId="1955597130">
    <w:abstractNumId w:val="25"/>
  </w:num>
  <w:num w:numId="35" w16cid:durableId="1756591891">
    <w:abstractNumId w:val="32"/>
  </w:num>
  <w:num w:numId="36" w16cid:durableId="397939541">
    <w:abstractNumId w:val="26"/>
  </w:num>
  <w:num w:numId="37" w16cid:durableId="1986666280">
    <w:abstractNumId w:val="17"/>
  </w:num>
  <w:num w:numId="38" w16cid:durableId="117065046">
    <w:abstractNumId w:val="8"/>
  </w:num>
  <w:num w:numId="39" w16cid:durableId="1923448369">
    <w:abstractNumId w:val="5"/>
  </w:num>
  <w:num w:numId="40" w16cid:durableId="1456555885">
    <w:abstractNumId w:val="29"/>
  </w:num>
  <w:num w:numId="41" w16cid:durableId="1549876850">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9D0"/>
    <w:rsid w:val="00015BEF"/>
    <w:rsid w:val="000E241C"/>
    <w:rsid w:val="001739B7"/>
    <w:rsid w:val="00216B7F"/>
    <w:rsid w:val="002444F6"/>
    <w:rsid w:val="00321437"/>
    <w:rsid w:val="0036522C"/>
    <w:rsid w:val="003A3FF5"/>
    <w:rsid w:val="00416DA8"/>
    <w:rsid w:val="0053734A"/>
    <w:rsid w:val="00556B7D"/>
    <w:rsid w:val="006849D0"/>
    <w:rsid w:val="006A5255"/>
    <w:rsid w:val="00874E43"/>
    <w:rsid w:val="008A29F9"/>
    <w:rsid w:val="008C15F4"/>
    <w:rsid w:val="008D1F2F"/>
    <w:rsid w:val="009642E7"/>
    <w:rsid w:val="00A83D23"/>
    <w:rsid w:val="00AA61B1"/>
    <w:rsid w:val="00B40EFF"/>
    <w:rsid w:val="00BA7D8B"/>
    <w:rsid w:val="00BF1602"/>
    <w:rsid w:val="00C731BD"/>
    <w:rsid w:val="00CB2C28"/>
    <w:rsid w:val="00CE4A01"/>
    <w:rsid w:val="00D60BA8"/>
    <w:rsid w:val="00DC2386"/>
    <w:rsid w:val="00DD6C27"/>
    <w:rsid w:val="00DE1BDA"/>
    <w:rsid w:val="00E11CC2"/>
    <w:rsid w:val="00EC45D0"/>
    <w:rsid w:val="00F17758"/>
    <w:rsid w:val="00F61E80"/>
    <w:rsid w:val="00F73CA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4F610"/>
  <w15:chartTrackingRefBased/>
  <w15:docId w15:val="{56CFBBE7-A84A-4D7C-8B57-7041665AD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5F4"/>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link w:val="Heading2Char"/>
    <w:uiPriority w:val="9"/>
    <w:qFormat/>
    <w:rsid w:val="008C15F4"/>
    <w:pPr>
      <w:spacing w:before="100" w:beforeAutospacing="1" w:after="100" w:afterAutospacing="1" w:line="240" w:lineRule="auto"/>
      <w:outlineLvl w:val="1"/>
    </w:pPr>
    <w:rPr>
      <w:rFonts w:ascii="Arial" w:eastAsia="Times New Roman" w:hAnsi="Arial" w:cs="Times New Roman"/>
      <w:b/>
      <w:bCs/>
      <w:kern w:val="0"/>
      <w:sz w:val="28"/>
      <w:szCs w:val="36"/>
      <w:lang w:eastAsia="en-IN"/>
      <w14:ligatures w14:val="none"/>
    </w:rPr>
  </w:style>
  <w:style w:type="paragraph" w:styleId="Heading3">
    <w:name w:val="heading 3"/>
    <w:basedOn w:val="Normal"/>
    <w:link w:val="Heading3Char"/>
    <w:uiPriority w:val="9"/>
    <w:qFormat/>
    <w:rsid w:val="008C15F4"/>
    <w:pPr>
      <w:spacing w:before="100" w:beforeAutospacing="1" w:after="100" w:afterAutospacing="1" w:line="240" w:lineRule="auto"/>
      <w:outlineLvl w:val="2"/>
    </w:pPr>
    <w:rPr>
      <w:rFonts w:ascii="Arial" w:eastAsia="Times New Roman" w:hAnsi="Arial" w:cs="Times New Roman"/>
      <w:b/>
      <w:bCs/>
      <w:kern w:val="0"/>
      <w:sz w:val="24"/>
      <w:szCs w:val="27"/>
      <w:lang w:eastAsia="en-IN"/>
      <w14:ligatures w14:val="none"/>
    </w:rPr>
  </w:style>
  <w:style w:type="paragraph" w:styleId="Heading4">
    <w:name w:val="heading 4"/>
    <w:basedOn w:val="Normal"/>
    <w:next w:val="Normal"/>
    <w:link w:val="Heading4Char"/>
    <w:uiPriority w:val="9"/>
    <w:semiHidden/>
    <w:unhideWhenUsed/>
    <w:qFormat/>
    <w:rsid w:val="006849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15F4"/>
    <w:rPr>
      <w:rFonts w:ascii="Arial" w:eastAsia="Times New Roman" w:hAnsi="Arial" w:cs="Times New Roman"/>
      <w:b/>
      <w:bCs/>
      <w:kern w:val="0"/>
      <w:sz w:val="28"/>
      <w:szCs w:val="36"/>
      <w:lang w:eastAsia="en-IN"/>
      <w14:ligatures w14:val="none"/>
    </w:rPr>
  </w:style>
  <w:style w:type="character" w:customStyle="1" w:styleId="Heading3Char">
    <w:name w:val="Heading 3 Char"/>
    <w:basedOn w:val="DefaultParagraphFont"/>
    <w:link w:val="Heading3"/>
    <w:uiPriority w:val="9"/>
    <w:rsid w:val="008C15F4"/>
    <w:rPr>
      <w:rFonts w:ascii="Arial" w:eastAsia="Times New Roman" w:hAnsi="Arial" w:cs="Times New Roman"/>
      <w:b/>
      <w:bCs/>
      <w:kern w:val="0"/>
      <w:sz w:val="24"/>
      <w:szCs w:val="27"/>
      <w:lang w:eastAsia="en-IN"/>
      <w14:ligatures w14:val="none"/>
    </w:rPr>
  </w:style>
  <w:style w:type="paragraph" w:customStyle="1" w:styleId="p">
    <w:name w:val="p"/>
    <w:basedOn w:val="Normal"/>
    <w:rsid w:val="006849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h">
    <w:name w:val="ph"/>
    <w:basedOn w:val="DefaultParagraphFont"/>
    <w:rsid w:val="006849D0"/>
  </w:style>
  <w:style w:type="character" w:styleId="Hyperlink">
    <w:name w:val="Hyperlink"/>
    <w:basedOn w:val="DefaultParagraphFont"/>
    <w:uiPriority w:val="99"/>
    <w:unhideWhenUsed/>
    <w:rsid w:val="006849D0"/>
    <w:rPr>
      <w:color w:val="0000FF"/>
      <w:u w:val="single"/>
    </w:rPr>
  </w:style>
  <w:style w:type="paragraph" w:customStyle="1" w:styleId="li">
    <w:name w:val="li"/>
    <w:basedOn w:val="Normal"/>
    <w:rsid w:val="006849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849D0"/>
    <w:rPr>
      <w:b/>
      <w:bCs/>
    </w:rPr>
  </w:style>
  <w:style w:type="character" w:styleId="Emphasis">
    <w:name w:val="Emphasis"/>
    <w:basedOn w:val="DefaultParagraphFont"/>
    <w:uiPriority w:val="20"/>
    <w:qFormat/>
    <w:rsid w:val="008A29F9"/>
    <w:rPr>
      <w:rFonts w:ascii="Arial" w:hAnsi="Arial"/>
      <w:b/>
      <w:i w:val="0"/>
      <w:iCs/>
      <w:sz w:val="24"/>
    </w:rPr>
  </w:style>
  <w:style w:type="character" w:customStyle="1" w:styleId="Heading1Char">
    <w:name w:val="Heading 1 Char"/>
    <w:basedOn w:val="DefaultParagraphFont"/>
    <w:link w:val="Heading1"/>
    <w:uiPriority w:val="9"/>
    <w:rsid w:val="008C15F4"/>
    <w:rPr>
      <w:rFonts w:ascii="Arial" w:eastAsiaTheme="majorEastAsia" w:hAnsi="Arial" w:cstheme="majorBidi"/>
      <w:b/>
      <w:color w:val="000000" w:themeColor="text1"/>
      <w:sz w:val="32"/>
      <w:szCs w:val="32"/>
    </w:rPr>
  </w:style>
  <w:style w:type="character" w:customStyle="1" w:styleId="Heading4Char">
    <w:name w:val="Heading 4 Char"/>
    <w:basedOn w:val="DefaultParagraphFont"/>
    <w:link w:val="Heading4"/>
    <w:uiPriority w:val="9"/>
    <w:semiHidden/>
    <w:rsid w:val="006849D0"/>
    <w:rPr>
      <w:rFonts w:asciiTheme="majorHAnsi" w:eastAsiaTheme="majorEastAsia" w:hAnsiTheme="majorHAnsi" w:cstheme="majorBidi"/>
      <w:i/>
      <w:iCs/>
      <w:color w:val="2F5496" w:themeColor="accent1" w:themeShade="BF"/>
    </w:rPr>
  </w:style>
  <w:style w:type="paragraph" w:customStyle="1" w:styleId="shortdesc">
    <w:name w:val="shortdesc"/>
    <w:basedOn w:val="Normal"/>
    <w:rsid w:val="006849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849D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84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6849D0"/>
    <w:rPr>
      <w:rFonts w:ascii="Courier New" w:eastAsia="Times New Roman" w:hAnsi="Courier New" w:cs="Courier New"/>
      <w:kern w:val="0"/>
      <w:sz w:val="20"/>
      <w:szCs w:val="20"/>
      <w:lang w:eastAsia="en-IN"/>
      <w14:ligatures w14:val="none"/>
    </w:rPr>
  </w:style>
  <w:style w:type="paragraph" w:customStyle="1" w:styleId="uk-active">
    <w:name w:val="uk-active"/>
    <w:basedOn w:val="Normal"/>
    <w:rsid w:val="006849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Variable">
    <w:name w:val="HTML Variable"/>
    <w:basedOn w:val="DefaultParagraphFont"/>
    <w:uiPriority w:val="99"/>
    <w:semiHidden/>
    <w:unhideWhenUsed/>
    <w:rsid w:val="006849D0"/>
    <w:rPr>
      <w:i/>
      <w:iCs/>
    </w:rPr>
  </w:style>
  <w:style w:type="paragraph" w:styleId="NoSpacing">
    <w:name w:val="No Spacing"/>
    <w:uiPriority w:val="1"/>
    <w:qFormat/>
    <w:rsid w:val="008C15F4"/>
    <w:pPr>
      <w:spacing w:after="0" w:line="240" w:lineRule="auto"/>
    </w:pPr>
    <w:rPr>
      <w:kern w:val="0"/>
      <w14:ligatures w14:val="none"/>
    </w:rPr>
  </w:style>
  <w:style w:type="paragraph" w:styleId="TOCHeading">
    <w:name w:val="TOC Heading"/>
    <w:basedOn w:val="Heading1"/>
    <w:next w:val="Normal"/>
    <w:uiPriority w:val="39"/>
    <w:unhideWhenUsed/>
    <w:qFormat/>
    <w:rsid w:val="008C15F4"/>
    <w:pPr>
      <w:outlineLvl w:val="9"/>
    </w:pPr>
    <w:rPr>
      <w:color w:val="1F3864" w:themeColor="accent1" w:themeShade="80"/>
      <w:kern w:val="0"/>
      <w:lang w:val="en-US"/>
      <w14:ligatures w14:val="none"/>
    </w:rPr>
  </w:style>
  <w:style w:type="paragraph" w:styleId="TOC1">
    <w:name w:val="toc 1"/>
    <w:basedOn w:val="Normal"/>
    <w:next w:val="Normal"/>
    <w:autoRedefine/>
    <w:uiPriority w:val="39"/>
    <w:unhideWhenUsed/>
    <w:rsid w:val="008C15F4"/>
    <w:pPr>
      <w:spacing w:after="100"/>
    </w:pPr>
    <w:rPr>
      <w:kern w:val="0"/>
      <w14:ligatures w14:val="none"/>
    </w:rPr>
  </w:style>
  <w:style w:type="paragraph" w:styleId="TOC2">
    <w:name w:val="toc 2"/>
    <w:basedOn w:val="Normal"/>
    <w:next w:val="Normal"/>
    <w:autoRedefine/>
    <w:uiPriority w:val="39"/>
    <w:unhideWhenUsed/>
    <w:rsid w:val="008C15F4"/>
    <w:pPr>
      <w:spacing w:after="100"/>
      <w:ind w:left="220"/>
    </w:pPr>
  </w:style>
  <w:style w:type="paragraph" w:styleId="TOC3">
    <w:name w:val="toc 3"/>
    <w:basedOn w:val="Normal"/>
    <w:next w:val="Normal"/>
    <w:autoRedefine/>
    <w:uiPriority w:val="39"/>
    <w:unhideWhenUsed/>
    <w:rsid w:val="008C15F4"/>
    <w:pPr>
      <w:spacing w:after="100"/>
      <w:ind w:left="440"/>
    </w:pPr>
  </w:style>
  <w:style w:type="character" w:styleId="HTMLKeyboard">
    <w:name w:val="HTML Keyboard"/>
    <w:basedOn w:val="DefaultParagraphFont"/>
    <w:uiPriority w:val="99"/>
    <w:semiHidden/>
    <w:unhideWhenUsed/>
    <w:rsid w:val="006A5255"/>
    <w:rPr>
      <w:rFonts w:ascii="Courier New" w:eastAsia="Times New Roman" w:hAnsi="Courier New" w:cs="Courier New"/>
      <w:sz w:val="20"/>
      <w:szCs w:val="20"/>
    </w:rPr>
  </w:style>
  <w:style w:type="character" w:styleId="SubtleEmphasis">
    <w:name w:val="Subtle Emphasis"/>
    <w:basedOn w:val="DefaultParagraphFont"/>
    <w:uiPriority w:val="19"/>
    <w:qFormat/>
    <w:rsid w:val="00DE1BDA"/>
    <w:rPr>
      <w:rFonts w:ascii="Arial" w:hAnsi="Arial"/>
      <w:b w:val="0"/>
      <w:i w:val="0"/>
      <w:iCs/>
      <w:color w:val="404040" w:themeColor="text1" w:themeTint="BF"/>
      <w:sz w:val="24"/>
    </w:rPr>
  </w:style>
  <w:style w:type="paragraph" w:styleId="ListParagraph">
    <w:name w:val="List Paragraph"/>
    <w:basedOn w:val="Normal"/>
    <w:uiPriority w:val="34"/>
    <w:qFormat/>
    <w:rsid w:val="00F177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0151">
      <w:bodyDiv w:val="1"/>
      <w:marLeft w:val="0"/>
      <w:marRight w:val="0"/>
      <w:marTop w:val="0"/>
      <w:marBottom w:val="0"/>
      <w:divBdr>
        <w:top w:val="none" w:sz="0" w:space="0" w:color="auto"/>
        <w:left w:val="none" w:sz="0" w:space="0" w:color="auto"/>
        <w:bottom w:val="none" w:sz="0" w:space="0" w:color="auto"/>
        <w:right w:val="none" w:sz="0" w:space="0" w:color="auto"/>
      </w:divBdr>
      <w:divsChild>
        <w:div w:id="2038311481">
          <w:marLeft w:val="0"/>
          <w:marRight w:val="0"/>
          <w:marTop w:val="0"/>
          <w:marBottom w:val="0"/>
          <w:divBdr>
            <w:top w:val="none" w:sz="0" w:space="0" w:color="auto"/>
            <w:left w:val="none" w:sz="0" w:space="0" w:color="auto"/>
            <w:bottom w:val="none" w:sz="0" w:space="0" w:color="auto"/>
            <w:right w:val="none" w:sz="0" w:space="0" w:color="auto"/>
          </w:divBdr>
        </w:div>
        <w:div w:id="1675525819">
          <w:marLeft w:val="0"/>
          <w:marRight w:val="0"/>
          <w:marTop w:val="0"/>
          <w:marBottom w:val="0"/>
          <w:divBdr>
            <w:top w:val="none" w:sz="0" w:space="0" w:color="auto"/>
            <w:left w:val="none" w:sz="0" w:space="0" w:color="auto"/>
            <w:bottom w:val="none" w:sz="0" w:space="0" w:color="auto"/>
            <w:right w:val="none" w:sz="0" w:space="0" w:color="auto"/>
          </w:divBdr>
          <w:divsChild>
            <w:div w:id="1309045414">
              <w:marLeft w:val="0"/>
              <w:marRight w:val="0"/>
              <w:marTop w:val="0"/>
              <w:marBottom w:val="0"/>
              <w:divBdr>
                <w:top w:val="none" w:sz="0" w:space="0" w:color="auto"/>
                <w:left w:val="none" w:sz="0" w:space="0" w:color="auto"/>
                <w:bottom w:val="none" w:sz="0" w:space="0" w:color="auto"/>
                <w:right w:val="none" w:sz="0" w:space="0" w:color="auto"/>
              </w:divBdr>
              <w:divsChild>
                <w:div w:id="1593931695">
                  <w:marLeft w:val="0"/>
                  <w:marRight w:val="0"/>
                  <w:marTop w:val="0"/>
                  <w:marBottom w:val="0"/>
                  <w:divBdr>
                    <w:top w:val="none" w:sz="0" w:space="0" w:color="auto"/>
                    <w:left w:val="none" w:sz="0" w:space="0" w:color="auto"/>
                    <w:bottom w:val="none" w:sz="0" w:space="0" w:color="auto"/>
                    <w:right w:val="none" w:sz="0" w:space="0" w:color="auto"/>
                  </w:divBdr>
                </w:div>
                <w:div w:id="96217099">
                  <w:marLeft w:val="0"/>
                  <w:marRight w:val="0"/>
                  <w:marTop w:val="0"/>
                  <w:marBottom w:val="0"/>
                  <w:divBdr>
                    <w:top w:val="none" w:sz="0" w:space="0" w:color="auto"/>
                    <w:left w:val="none" w:sz="0" w:space="0" w:color="auto"/>
                    <w:bottom w:val="none" w:sz="0" w:space="0" w:color="auto"/>
                    <w:right w:val="none" w:sz="0" w:space="0" w:color="auto"/>
                  </w:divBdr>
                  <w:divsChild>
                    <w:div w:id="656886833">
                      <w:marLeft w:val="0"/>
                      <w:marRight w:val="0"/>
                      <w:marTop w:val="300"/>
                      <w:marBottom w:val="0"/>
                      <w:divBdr>
                        <w:top w:val="single" w:sz="6" w:space="0" w:color="C4CED7"/>
                        <w:left w:val="single" w:sz="6" w:space="0" w:color="C4CED7"/>
                        <w:bottom w:val="none" w:sz="0" w:space="0" w:color="auto"/>
                        <w:right w:val="single" w:sz="6" w:space="0" w:color="C4CED7"/>
                      </w:divBdr>
                      <w:divsChild>
                        <w:div w:id="2125030731">
                          <w:marLeft w:val="0"/>
                          <w:marRight w:val="0"/>
                          <w:marTop w:val="0"/>
                          <w:marBottom w:val="0"/>
                          <w:divBdr>
                            <w:top w:val="none" w:sz="0" w:space="0" w:color="auto"/>
                            <w:left w:val="none" w:sz="0" w:space="0" w:color="auto"/>
                            <w:bottom w:val="none" w:sz="0" w:space="0" w:color="auto"/>
                            <w:right w:val="none" w:sz="0" w:space="0" w:color="auto"/>
                          </w:divBdr>
                          <w:divsChild>
                            <w:div w:id="1239636681">
                              <w:marLeft w:val="-225"/>
                              <w:marRight w:val="-15"/>
                              <w:marTop w:val="0"/>
                              <w:marBottom w:val="0"/>
                              <w:divBdr>
                                <w:top w:val="none" w:sz="0" w:space="0" w:color="auto"/>
                                <w:left w:val="none" w:sz="0" w:space="0" w:color="auto"/>
                                <w:bottom w:val="none" w:sz="0" w:space="0" w:color="auto"/>
                                <w:right w:val="none" w:sz="0" w:space="0" w:color="auto"/>
                              </w:divBdr>
                              <w:divsChild>
                                <w:div w:id="2697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01348">
      <w:bodyDiv w:val="1"/>
      <w:marLeft w:val="0"/>
      <w:marRight w:val="0"/>
      <w:marTop w:val="0"/>
      <w:marBottom w:val="0"/>
      <w:divBdr>
        <w:top w:val="none" w:sz="0" w:space="0" w:color="auto"/>
        <w:left w:val="none" w:sz="0" w:space="0" w:color="auto"/>
        <w:bottom w:val="none" w:sz="0" w:space="0" w:color="auto"/>
        <w:right w:val="none" w:sz="0" w:space="0" w:color="auto"/>
      </w:divBdr>
      <w:divsChild>
        <w:div w:id="726611312">
          <w:marLeft w:val="0"/>
          <w:marRight w:val="0"/>
          <w:marTop w:val="0"/>
          <w:marBottom w:val="0"/>
          <w:divBdr>
            <w:top w:val="none" w:sz="0" w:space="0" w:color="auto"/>
            <w:left w:val="none" w:sz="0" w:space="0" w:color="auto"/>
            <w:bottom w:val="none" w:sz="0" w:space="0" w:color="auto"/>
            <w:right w:val="none" w:sz="0" w:space="0" w:color="auto"/>
          </w:divBdr>
          <w:divsChild>
            <w:div w:id="123230676">
              <w:marLeft w:val="0"/>
              <w:marRight w:val="0"/>
              <w:marTop w:val="300"/>
              <w:marBottom w:val="300"/>
              <w:divBdr>
                <w:top w:val="none" w:sz="0" w:space="0" w:color="auto"/>
                <w:left w:val="none" w:sz="0" w:space="0" w:color="auto"/>
                <w:bottom w:val="none" w:sz="0" w:space="0" w:color="auto"/>
                <w:right w:val="none" w:sz="0" w:space="0" w:color="auto"/>
              </w:divBdr>
            </w:div>
          </w:divsChild>
        </w:div>
        <w:div w:id="1976637061">
          <w:marLeft w:val="0"/>
          <w:marRight w:val="0"/>
          <w:marTop w:val="0"/>
          <w:marBottom w:val="0"/>
          <w:divBdr>
            <w:top w:val="none" w:sz="0" w:space="0" w:color="auto"/>
            <w:left w:val="none" w:sz="0" w:space="0" w:color="auto"/>
            <w:bottom w:val="none" w:sz="0" w:space="0" w:color="auto"/>
            <w:right w:val="none" w:sz="0" w:space="0" w:color="auto"/>
          </w:divBdr>
          <w:divsChild>
            <w:div w:id="1092238467">
              <w:marLeft w:val="0"/>
              <w:marRight w:val="0"/>
              <w:marTop w:val="0"/>
              <w:marBottom w:val="0"/>
              <w:divBdr>
                <w:top w:val="none" w:sz="0" w:space="0" w:color="auto"/>
                <w:left w:val="none" w:sz="0" w:space="0" w:color="auto"/>
                <w:bottom w:val="none" w:sz="0" w:space="0" w:color="auto"/>
                <w:right w:val="none" w:sz="0" w:space="0" w:color="auto"/>
              </w:divBdr>
              <w:divsChild>
                <w:div w:id="1436755579">
                  <w:marLeft w:val="0"/>
                  <w:marRight w:val="0"/>
                  <w:marTop w:val="300"/>
                  <w:marBottom w:val="0"/>
                  <w:divBdr>
                    <w:top w:val="single" w:sz="6" w:space="0" w:color="C4CED7"/>
                    <w:left w:val="single" w:sz="6" w:space="0" w:color="C4CED7"/>
                    <w:bottom w:val="none" w:sz="0" w:space="0" w:color="auto"/>
                    <w:right w:val="single" w:sz="6" w:space="0" w:color="C4CED7"/>
                  </w:divBdr>
                  <w:divsChild>
                    <w:div w:id="955327579">
                      <w:marLeft w:val="0"/>
                      <w:marRight w:val="0"/>
                      <w:marTop w:val="0"/>
                      <w:marBottom w:val="0"/>
                      <w:divBdr>
                        <w:top w:val="none" w:sz="0" w:space="0" w:color="auto"/>
                        <w:left w:val="none" w:sz="0" w:space="0" w:color="auto"/>
                        <w:bottom w:val="single" w:sz="6" w:space="0" w:color="C4CED7"/>
                        <w:right w:val="none" w:sz="0" w:space="0" w:color="auto"/>
                      </w:divBdr>
                      <w:divsChild>
                        <w:div w:id="340552606">
                          <w:marLeft w:val="-225"/>
                          <w:marRight w:val="-15"/>
                          <w:marTop w:val="0"/>
                          <w:marBottom w:val="0"/>
                          <w:divBdr>
                            <w:top w:val="none" w:sz="0" w:space="0" w:color="auto"/>
                            <w:left w:val="none" w:sz="0" w:space="0" w:color="auto"/>
                            <w:bottom w:val="none" w:sz="0" w:space="0" w:color="auto"/>
                            <w:right w:val="none" w:sz="0" w:space="0" w:color="auto"/>
                          </w:divBdr>
                          <w:divsChild>
                            <w:div w:id="1701541095">
                              <w:marLeft w:val="0"/>
                              <w:marRight w:val="0"/>
                              <w:marTop w:val="0"/>
                              <w:marBottom w:val="0"/>
                              <w:divBdr>
                                <w:top w:val="none" w:sz="0" w:space="0" w:color="auto"/>
                                <w:left w:val="none" w:sz="0" w:space="0" w:color="auto"/>
                                <w:bottom w:val="none" w:sz="0" w:space="0" w:color="auto"/>
                                <w:right w:val="none" w:sz="0" w:space="0" w:color="auto"/>
                              </w:divBdr>
                              <w:divsChild>
                                <w:div w:id="534970511">
                                  <w:marLeft w:val="0"/>
                                  <w:marRight w:val="0"/>
                                  <w:marTop w:val="0"/>
                                  <w:marBottom w:val="0"/>
                                  <w:divBdr>
                                    <w:top w:val="none" w:sz="0" w:space="0" w:color="auto"/>
                                    <w:left w:val="none" w:sz="0" w:space="0" w:color="auto"/>
                                    <w:bottom w:val="none" w:sz="0" w:space="0" w:color="auto"/>
                                    <w:right w:val="none" w:sz="0" w:space="0" w:color="auto"/>
                                  </w:divBdr>
                                </w:div>
                              </w:divsChild>
                            </w:div>
                            <w:div w:id="165001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72617">
      <w:bodyDiv w:val="1"/>
      <w:marLeft w:val="0"/>
      <w:marRight w:val="0"/>
      <w:marTop w:val="0"/>
      <w:marBottom w:val="0"/>
      <w:divBdr>
        <w:top w:val="none" w:sz="0" w:space="0" w:color="auto"/>
        <w:left w:val="none" w:sz="0" w:space="0" w:color="auto"/>
        <w:bottom w:val="none" w:sz="0" w:space="0" w:color="auto"/>
        <w:right w:val="none" w:sz="0" w:space="0" w:color="auto"/>
      </w:divBdr>
      <w:divsChild>
        <w:div w:id="1980567383">
          <w:marLeft w:val="0"/>
          <w:marRight w:val="0"/>
          <w:marTop w:val="0"/>
          <w:marBottom w:val="0"/>
          <w:divBdr>
            <w:top w:val="none" w:sz="0" w:space="0" w:color="auto"/>
            <w:left w:val="none" w:sz="0" w:space="0" w:color="auto"/>
            <w:bottom w:val="none" w:sz="0" w:space="0" w:color="auto"/>
            <w:right w:val="none" w:sz="0" w:space="0" w:color="auto"/>
          </w:divBdr>
          <w:divsChild>
            <w:div w:id="345445757">
              <w:marLeft w:val="0"/>
              <w:marRight w:val="0"/>
              <w:marTop w:val="0"/>
              <w:marBottom w:val="0"/>
              <w:divBdr>
                <w:top w:val="none" w:sz="0" w:space="0" w:color="auto"/>
                <w:left w:val="none" w:sz="0" w:space="0" w:color="auto"/>
                <w:bottom w:val="none" w:sz="0" w:space="0" w:color="auto"/>
                <w:right w:val="none" w:sz="0" w:space="0" w:color="auto"/>
              </w:divBdr>
              <w:divsChild>
                <w:div w:id="689836753">
                  <w:marLeft w:val="0"/>
                  <w:marRight w:val="0"/>
                  <w:marTop w:val="0"/>
                  <w:marBottom w:val="0"/>
                  <w:divBdr>
                    <w:top w:val="none" w:sz="0" w:space="0" w:color="auto"/>
                    <w:left w:val="none" w:sz="0" w:space="0" w:color="auto"/>
                    <w:bottom w:val="none" w:sz="0" w:space="0" w:color="auto"/>
                    <w:right w:val="none" w:sz="0" w:space="0" w:color="auto"/>
                  </w:divBdr>
                </w:div>
                <w:div w:id="1164006823">
                  <w:marLeft w:val="0"/>
                  <w:marRight w:val="0"/>
                  <w:marTop w:val="0"/>
                  <w:marBottom w:val="0"/>
                  <w:divBdr>
                    <w:top w:val="none" w:sz="0" w:space="0" w:color="auto"/>
                    <w:left w:val="none" w:sz="0" w:space="0" w:color="auto"/>
                    <w:bottom w:val="none" w:sz="0" w:space="0" w:color="auto"/>
                    <w:right w:val="none" w:sz="0" w:space="0" w:color="auto"/>
                  </w:divBdr>
                  <w:divsChild>
                    <w:div w:id="1513446335">
                      <w:marLeft w:val="0"/>
                      <w:marRight w:val="0"/>
                      <w:marTop w:val="300"/>
                      <w:marBottom w:val="0"/>
                      <w:divBdr>
                        <w:top w:val="single" w:sz="6" w:space="0" w:color="C4CED7"/>
                        <w:left w:val="single" w:sz="6" w:space="0" w:color="C4CED7"/>
                        <w:bottom w:val="none" w:sz="0" w:space="0" w:color="auto"/>
                        <w:right w:val="single" w:sz="6" w:space="0" w:color="C4CED7"/>
                      </w:divBdr>
                      <w:divsChild>
                        <w:div w:id="1569145673">
                          <w:marLeft w:val="0"/>
                          <w:marRight w:val="0"/>
                          <w:marTop w:val="0"/>
                          <w:marBottom w:val="0"/>
                          <w:divBdr>
                            <w:top w:val="none" w:sz="0" w:space="0" w:color="auto"/>
                            <w:left w:val="none" w:sz="0" w:space="0" w:color="auto"/>
                            <w:bottom w:val="none" w:sz="0" w:space="0" w:color="auto"/>
                            <w:right w:val="none" w:sz="0" w:space="0" w:color="auto"/>
                          </w:divBdr>
                          <w:divsChild>
                            <w:div w:id="1844852445">
                              <w:marLeft w:val="-225"/>
                              <w:marRight w:val="-15"/>
                              <w:marTop w:val="0"/>
                              <w:marBottom w:val="0"/>
                              <w:divBdr>
                                <w:top w:val="none" w:sz="0" w:space="0" w:color="auto"/>
                                <w:left w:val="none" w:sz="0" w:space="0" w:color="auto"/>
                                <w:bottom w:val="none" w:sz="0" w:space="0" w:color="auto"/>
                                <w:right w:val="none" w:sz="0" w:space="0" w:color="auto"/>
                              </w:divBdr>
                              <w:divsChild>
                                <w:div w:id="158016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599932">
      <w:bodyDiv w:val="1"/>
      <w:marLeft w:val="0"/>
      <w:marRight w:val="0"/>
      <w:marTop w:val="0"/>
      <w:marBottom w:val="0"/>
      <w:divBdr>
        <w:top w:val="none" w:sz="0" w:space="0" w:color="auto"/>
        <w:left w:val="none" w:sz="0" w:space="0" w:color="auto"/>
        <w:bottom w:val="none" w:sz="0" w:space="0" w:color="auto"/>
        <w:right w:val="none" w:sz="0" w:space="0" w:color="auto"/>
      </w:divBdr>
      <w:divsChild>
        <w:div w:id="1706981285">
          <w:marLeft w:val="0"/>
          <w:marRight w:val="0"/>
          <w:marTop w:val="0"/>
          <w:marBottom w:val="0"/>
          <w:divBdr>
            <w:top w:val="none" w:sz="0" w:space="0" w:color="auto"/>
            <w:left w:val="none" w:sz="0" w:space="0" w:color="auto"/>
            <w:bottom w:val="none" w:sz="0" w:space="0" w:color="auto"/>
            <w:right w:val="none" w:sz="0" w:space="0" w:color="auto"/>
          </w:divBdr>
        </w:div>
      </w:divsChild>
    </w:div>
    <w:div w:id="436099232">
      <w:bodyDiv w:val="1"/>
      <w:marLeft w:val="0"/>
      <w:marRight w:val="0"/>
      <w:marTop w:val="0"/>
      <w:marBottom w:val="0"/>
      <w:divBdr>
        <w:top w:val="none" w:sz="0" w:space="0" w:color="auto"/>
        <w:left w:val="none" w:sz="0" w:space="0" w:color="auto"/>
        <w:bottom w:val="none" w:sz="0" w:space="0" w:color="auto"/>
        <w:right w:val="none" w:sz="0" w:space="0" w:color="auto"/>
      </w:divBdr>
      <w:divsChild>
        <w:div w:id="324092946">
          <w:marLeft w:val="0"/>
          <w:marRight w:val="0"/>
          <w:marTop w:val="0"/>
          <w:marBottom w:val="0"/>
          <w:divBdr>
            <w:top w:val="none" w:sz="0" w:space="0" w:color="auto"/>
            <w:left w:val="none" w:sz="0" w:space="0" w:color="auto"/>
            <w:bottom w:val="none" w:sz="0" w:space="0" w:color="auto"/>
            <w:right w:val="none" w:sz="0" w:space="0" w:color="auto"/>
          </w:divBdr>
          <w:divsChild>
            <w:div w:id="495269038">
              <w:marLeft w:val="0"/>
              <w:marRight w:val="0"/>
              <w:marTop w:val="0"/>
              <w:marBottom w:val="300"/>
              <w:divBdr>
                <w:top w:val="none" w:sz="0" w:space="0" w:color="auto"/>
                <w:left w:val="none" w:sz="0" w:space="0" w:color="auto"/>
                <w:bottom w:val="none" w:sz="0" w:space="0" w:color="auto"/>
                <w:right w:val="none" w:sz="0" w:space="0" w:color="auto"/>
              </w:divBdr>
            </w:div>
          </w:divsChild>
        </w:div>
        <w:div w:id="882714882">
          <w:marLeft w:val="0"/>
          <w:marRight w:val="0"/>
          <w:marTop w:val="0"/>
          <w:marBottom w:val="0"/>
          <w:divBdr>
            <w:top w:val="none" w:sz="0" w:space="0" w:color="auto"/>
            <w:left w:val="none" w:sz="0" w:space="0" w:color="auto"/>
            <w:bottom w:val="none" w:sz="0" w:space="0" w:color="auto"/>
            <w:right w:val="none" w:sz="0" w:space="0" w:color="auto"/>
          </w:divBdr>
          <w:divsChild>
            <w:div w:id="950749747">
              <w:marLeft w:val="0"/>
              <w:marRight w:val="0"/>
              <w:marTop w:val="0"/>
              <w:marBottom w:val="0"/>
              <w:divBdr>
                <w:top w:val="none" w:sz="0" w:space="0" w:color="auto"/>
                <w:left w:val="none" w:sz="0" w:space="0" w:color="auto"/>
                <w:bottom w:val="none" w:sz="0" w:space="0" w:color="auto"/>
                <w:right w:val="none" w:sz="0" w:space="0" w:color="auto"/>
              </w:divBdr>
              <w:divsChild>
                <w:div w:id="1473058342">
                  <w:marLeft w:val="0"/>
                  <w:marRight w:val="0"/>
                  <w:marTop w:val="300"/>
                  <w:marBottom w:val="0"/>
                  <w:divBdr>
                    <w:top w:val="single" w:sz="6" w:space="0" w:color="C4CED7"/>
                    <w:left w:val="single" w:sz="6" w:space="0" w:color="C4CED7"/>
                    <w:bottom w:val="none" w:sz="0" w:space="0" w:color="auto"/>
                    <w:right w:val="single" w:sz="6" w:space="0" w:color="C4CED7"/>
                  </w:divBdr>
                  <w:divsChild>
                    <w:div w:id="817263386">
                      <w:marLeft w:val="0"/>
                      <w:marRight w:val="0"/>
                      <w:marTop w:val="0"/>
                      <w:marBottom w:val="0"/>
                      <w:divBdr>
                        <w:top w:val="none" w:sz="0" w:space="0" w:color="auto"/>
                        <w:left w:val="none" w:sz="0" w:space="0" w:color="auto"/>
                        <w:bottom w:val="single" w:sz="6" w:space="0" w:color="C4CED7"/>
                        <w:right w:val="none" w:sz="0" w:space="0" w:color="auto"/>
                      </w:divBdr>
                      <w:divsChild>
                        <w:div w:id="734551034">
                          <w:marLeft w:val="-225"/>
                          <w:marRight w:val="-15"/>
                          <w:marTop w:val="0"/>
                          <w:marBottom w:val="0"/>
                          <w:divBdr>
                            <w:top w:val="none" w:sz="0" w:space="0" w:color="auto"/>
                            <w:left w:val="none" w:sz="0" w:space="0" w:color="auto"/>
                            <w:bottom w:val="none" w:sz="0" w:space="0" w:color="auto"/>
                            <w:right w:val="none" w:sz="0" w:space="0" w:color="auto"/>
                          </w:divBdr>
                          <w:divsChild>
                            <w:div w:id="596909415">
                              <w:marLeft w:val="0"/>
                              <w:marRight w:val="0"/>
                              <w:marTop w:val="0"/>
                              <w:marBottom w:val="0"/>
                              <w:divBdr>
                                <w:top w:val="none" w:sz="0" w:space="0" w:color="auto"/>
                                <w:left w:val="none" w:sz="0" w:space="0" w:color="auto"/>
                                <w:bottom w:val="none" w:sz="0" w:space="0" w:color="auto"/>
                                <w:right w:val="none" w:sz="0" w:space="0" w:color="auto"/>
                              </w:divBdr>
                              <w:divsChild>
                                <w:div w:id="1992440500">
                                  <w:marLeft w:val="0"/>
                                  <w:marRight w:val="0"/>
                                  <w:marTop w:val="0"/>
                                  <w:marBottom w:val="0"/>
                                  <w:divBdr>
                                    <w:top w:val="none" w:sz="0" w:space="0" w:color="auto"/>
                                    <w:left w:val="none" w:sz="0" w:space="0" w:color="auto"/>
                                    <w:bottom w:val="none" w:sz="0" w:space="0" w:color="auto"/>
                                    <w:right w:val="none" w:sz="0" w:space="0" w:color="auto"/>
                                  </w:divBdr>
                                </w:div>
                              </w:divsChild>
                            </w:div>
                            <w:div w:id="21113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161388">
          <w:marLeft w:val="0"/>
          <w:marRight w:val="0"/>
          <w:marTop w:val="0"/>
          <w:marBottom w:val="0"/>
          <w:divBdr>
            <w:top w:val="none" w:sz="0" w:space="0" w:color="auto"/>
            <w:left w:val="none" w:sz="0" w:space="0" w:color="auto"/>
            <w:bottom w:val="none" w:sz="0" w:space="0" w:color="auto"/>
            <w:right w:val="none" w:sz="0" w:space="0" w:color="auto"/>
          </w:divBdr>
        </w:div>
      </w:divsChild>
    </w:div>
    <w:div w:id="505874506">
      <w:bodyDiv w:val="1"/>
      <w:marLeft w:val="0"/>
      <w:marRight w:val="0"/>
      <w:marTop w:val="0"/>
      <w:marBottom w:val="0"/>
      <w:divBdr>
        <w:top w:val="none" w:sz="0" w:space="0" w:color="auto"/>
        <w:left w:val="none" w:sz="0" w:space="0" w:color="auto"/>
        <w:bottom w:val="none" w:sz="0" w:space="0" w:color="auto"/>
        <w:right w:val="none" w:sz="0" w:space="0" w:color="auto"/>
      </w:divBdr>
      <w:divsChild>
        <w:div w:id="2090082381">
          <w:marLeft w:val="0"/>
          <w:marRight w:val="0"/>
          <w:marTop w:val="0"/>
          <w:marBottom w:val="0"/>
          <w:divBdr>
            <w:top w:val="none" w:sz="0" w:space="0" w:color="auto"/>
            <w:left w:val="none" w:sz="0" w:space="0" w:color="auto"/>
            <w:bottom w:val="none" w:sz="0" w:space="0" w:color="auto"/>
            <w:right w:val="none" w:sz="0" w:space="0" w:color="auto"/>
          </w:divBdr>
          <w:divsChild>
            <w:div w:id="7827717">
              <w:marLeft w:val="0"/>
              <w:marRight w:val="0"/>
              <w:marTop w:val="300"/>
              <w:marBottom w:val="300"/>
              <w:divBdr>
                <w:top w:val="none" w:sz="0" w:space="0" w:color="auto"/>
                <w:left w:val="none" w:sz="0" w:space="0" w:color="auto"/>
                <w:bottom w:val="none" w:sz="0" w:space="0" w:color="auto"/>
                <w:right w:val="none" w:sz="0" w:space="0" w:color="auto"/>
              </w:divBdr>
            </w:div>
          </w:divsChild>
        </w:div>
        <w:div w:id="1239828976">
          <w:marLeft w:val="0"/>
          <w:marRight w:val="0"/>
          <w:marTop w:val="0"/>
          <w:marBottom w:val="0"/>
          <w:divBdr>
            <w:top w:val="none" w:sz="0" w:space="0" w:color="auto"/>
            <w:left w:val="none" w:sz="0" w:space="0" w:color="auto"/>
            <w:bottom w:val="none" w:sz="0" w:space="0" w:color="auto"/>
            <w:right w:val="none" w:sz="0" w:space="0" w:color="auto"/>
          </w:divBdr>
          <w:divsChild>
            <w:div w:id="96293539">
              <w:marLeft w:val="0"/>
              <w:marRight w:val="0"/>
              <w:marTop w:val="0"/>
              <w:marBottom w:val="0"/>
              <w:divBdr>
                <w:top w:val="none" w:sz="0" w:space="0" w:color="auto"/>
                <w:left w:val="none" w:sz="0" w:space="0" w:color="auto"/>
                <w:bottom w:val="none" w:sz="0" w:space="0" w:color="auto"/>
                <w:right w:val="none" w:sz="0" w:space="0" w:color="auto"/>
              </w:divBdr>
              <w:divsChild>
                <w:div w:id="1490170703">
                  <w:marLeft w:val="0"/>
                  <w:marRight w:val="0"/>
                  <w:marTop w:val="300"/>
                  <w:marBottom w:val="0"/>
                  <w:divBdr>
                    <w:top w:val="single" w:sz="6" w:space="0" w:color="C4CED7"/>
                    <w:left w:val="single" w:sz="6" w:space="0" w:color="C4CED7"/>
                    <w:bottom w:val="none" w:sz="0" w:space="0" w:color="auto"/>
                    <w:right w:val="single" w:sz="6" w:space="0" w:color="C4CED7"/>
                  </w:divBdr>
                  <w:divsChild>
                    <w:div w:id="137959661">
                      <w:marLeft w:val="0"/>
                      <w:marRight w:val="0"/>
                      <w:marTop w:val="0"/>
                      <w:marBottom w:val="0"/>
                      <w:divBdr>
                        <w:top w:val="none" w:sz="0" w:space="0" w:color="auto"/>
                        <w:left w:val="none" w:sz="0" w:space="0" w:color="auto"/>
                        <w:bottom w:val="single" w:sz="6" w:space="0" w:color="C4CED7"/>
                        <w:right w:val="none" w:sz="0" w:space="0" w:color="auto"/>
                      </w:divBdr>
                      <w:divsChild>
                        <w:div w:id="1511138754">
                          <w:marLeft w:val="-225"/>
                          <w:marRight w:val="-15"/>
                          <w:marTop w:val="0"/>
                          <w:marBottom w:val="0"/>
                          <w:divBdr>
                            <w:top w:val="none" w:sz="0" w:space="0" w:color="auto"/>
                            <w:left w:val="none" w:sz="0" w:space="0" w:color="auto"/>
                            <w:bottom w:val="none" w:sz="0" w:space="0" w:color="auto"/>
                            <w:right w:val="none" w:sz="0" w:space="0" w:color="auto"/>
                          </w:divBdr>
                          <w:divsChild>
                            <w:div w:id="1257712899">
                              <w:marLeft w:val="0"/>
                              <w:marRight w:val="0"/>
                              <w:marTop w:val="0"/>
                              <w:marBottom w:val="0"/>
                              <w:divBdr>
                                <w:top w:val="none" w:sz="0" w:space="0" w:color="auto"/>
                                <w:left w:val="none" w:sz="0" w:space="0" w:color="auto"/>
                                <w:bottom w:val="none" w:sz="0" w:space="0" w:color="auto"/>
                                <w:right w:val="none" w:sz="0" w:space="0" w:color="auto"/>
                              </w:divBdr>
                              <w:divsChild>
                                <w:div w:id="1260721072">
                                  <w:marLeft w:val="0"/>
                                  <w:marRight w:val="0"/>
                                  <w:marTop w:val="0"/>
                                  <w:marBottom w:val="0"/>
                                  <w:divBdr>
                                    <w:top w:val="none" w:sz="0" w:space="0" w:color="auto"/>
                                    <w:left w:val="none" w:sz="0" w:space="0" w:color="auto"/>
                                    <w:bottom w:val="none" w:sz="0" w:space="0" w:color="auto"/>
                                    <w:right w:val="none" w:sz="0" w:space="0" w:color="auto"/>
                                  </w:divBdr>
                                </w:div>
                              </w:divsChild>
                            </w:div>
                            <w:div w:id="16591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113144">
      <w:bodyDiv w:val="1"/>
      <w:marLeft w:val="0"/>
      <w:marRight w:val="0"/>
      <w:marTop w:val="0"/>
      <w:marBottom w:val="0"/>
      <w:divBdr>
        <w:top w:val="none" w:sz="0" w:space="0" w:color="auto"/>
        <w:left w:val="none" w:sz="0" w:space="0" w:color="auto"/>
        <w:bottom w:val="none" w:sz="0" w:space="0" w:color="auto"/>
        <w:right w:val="none" w:sz="0" w:space="0" w:color="auto"/>
      </w:divBdr>
      <w:divsChild>
        <w:div w:id="1982340740">
          <w:marLeft w:val="0"/>
          <w:marRight w:val="0"/>
          <w:marTop w:val="0"/>
          <w:marBottom w:val="0"/>
          <w:divBdr>
            <w:top w:val="none" w:sz="0" w:space="0" w:color="auto"/>
            <w:left w:val="none" w:sz="0" w:space="0" w:color="auto"/>
            <w:bottom w:val="none" w:sz="0" w:space="0" w:color="auto"/>
            <w:right w:val="none" w:sz="0" w:space="0" w:color="auto"/>
          </w:divBdr>
          <w:divsChild>
            <w:div w:id="370225952">
              <w:marLeft w:val="0"/>
              <w:marRight w:val="0"/>
              <w:marTop w:val="300"/>
              <w:marBottom w:val="300"/>
              <w:divBdr>
                <w:top w:val="none" w:sz="0" w:space="0" w:color="auto"/>
                <w:left w:val="none" w:sz="0" w:space="0" w:color="auto"/>
                <w:bottom w:val="none" w:sz="0" w:space="0" w:color="auto"/>
                <w:right w:val="none" w:sz="0" w:space="0" w:color="auto"/>
              </w:divBdr>
            </w:div>
          </w:divsChild>
        </w:div>
        <w:div w:id="1705255656">
          <w:marLeft w:val="0"/>
          <w:marRight w:val="0"/>
          <w:marTop w:val="0"/>
          <w:marBottom w:val="0"/>
          <w:divBdr>
            <w:top w:val="none" w:sz="0" w:space="0" w:color="auto"/>
            <w:left w:val="none" w:sz="0" w:space="0" w:color="auto"/>
            <w:bottom w:val="none" w:sz="0" w:space="0" w:color="auto"/>
            <w:right w:val="none" w:sz="0" w:space="0" w:color="auto"/>
          </w:divBdr>
          <w:divsChild>
            <w:div w:id="1877695854">
              <w:marLeft w:val="0"/>
              <w:marRight w:val="0"/>
              <w:marTop w:val="0"/>
              <w:marBottom w:val="0"/>
              <w:divBdr>
                <w:top w:val="none" w:sz="0" w:space="0" w:color="auto"/>
                <w:left w:val="none" w:sz="0" w:space="0" w:color="auto"/>
                <w:bottom w:val="none" w:sz="0" w:space="0" w:color="auto"/>
                <w:right w:val="none" w:sz="0" w:space="0" w:color="auto"/>
              </w:divBdr>
              <w:divsChild>
                <w:div w:id="1292829495">
                  <w:marLeft w:val="0"/>
                  <w:marRight w:val="0"/>
                  <w:marTop w:val="300"/>
                  <w:marBottom w:val="0"/>
                  <w:divBdr>
                    <w:top w:val="single" w:sz="6" w:space="0" w:color="C4CED7"/>
                    <w:left w:val="single" w:sz="6" w:space="0" w:color="C4CED7"/>
                    <w:bottom w:val="none" w:sz="0" w:space="0" w:color="auto"/>
                    <w:right w:val="single" w:sz="6" w:space="0" w:color="C4CED7"/>
                  </w:divBdr>
                  <w:divsChild>
                    <w:div w:id="824205951">
                      <w:marLeft w:val="0"/>
                      <w:marRight w:val="0"/>
                      <w:marTop w:val="0"/>
                      <w:marBottom w:val="0"/>
                      <w:divBdr>
                        <w:top w:val="none" w:sz="0" w:space="0" w:color="auto"/>
                        <w:left w:val="none" w:sz="0" w:space="0" w:color="auto"/>
                        <w:bottom w:val="single" w:sz="6" w:space="0" w:color="C4CED7"/>
                        <w:right w:val="none" w:sz="0" w:space="0" w:color="auto"/>
                      </w:divBdr>
                      <w:divsChild>
                        <w:div w:id="546189340">
                          <w:marLeft w:val="-225"/>
                          <w:marRight w:val="-15"/>
                          <w:marTop w:val="0"/>
                          <w:marBottom w:val="0"/>
                          <w:divBdr>
                            <w:top w:val="none" w:sz="0" w:space="0" w:color="auto"/>
                            <w:left w:val="none" w:sz="0" w:space="0" w:color="auto"/>
                            <w:bottom w:val="none" w:sz="0" w:space="0" w:color="auto"/>
                            <w:right w:val="none" w:sz="0" w:space="0" w:color="auto"/>
                          </w:divBdr>
                          <w:divsChild>
                            <w:div w:id="1187645218">
                              <w:marLeft w:val="0"/>
                              <w:marRight w:val="0"/>
                              <w:marTop w:val="0"/>
                              <w:marBottom w:val="0"/>
                              <w:divBdr>
                                <w:top w:val="none" w:sz="0" w:space="0" w:color="auto"/>
                                <w:left w:val="none" w:sz="0" w:space="0" w:color="auto"/>
                                <w:bottom w:val="none" w:sz="0" w:space="0" w:color="auto"/>
                                <w:right w:val="none" w:sz="0" w:space="0" w:color="auto"/>
                              </w:divBdr>
                              <w:divsChild>
                                <w:div w:id="1048066087">
                                  <w:marLeft w:val="0"/>
                                  <w:marRight w:val="0"/>
                                  <w:marTop w:val="0"/>
                                  <w:marBottom w:val="0"/>
                                  <w:divBdr>
                                    <w:top w:val="none" w:sz="0" w:space="0" w:color="auto"/>
                                    <w:left w:val="none" w:sz="0" w:space="0" w:color="auto"/>
                                    <w:bottom w:val="none" w:sz="0" w:space="0" w:color="auto"/>
                                    <w:right w:val="none" w:sz="0" w:space="0" w:color="auto"/>
                                  </w:divBdr>
                                </w:div>
                              </w:divsChild>
                            </w:div>
                            <w:div w:id="7834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823906">
          <w:marLeft w:val="0"/>
          <w:marRight w:val="0"/>
          <w:marTop w:val="0"/>
          <w:marBottom w:val="0"/>
          <w:divBdr>
            <w:top w:val="none" w:sz="0" w:space="0" w:color="auto"/>
            <w:left w:val="none" w:sz="0" w:space="0" w:color="auto"/>
            <w:bottom w:val="none" w:sz="0" w:space="0" w:color="auto"/>
            <w:right w:val="none" w:sz="0" w:space="0" w:color="auto"/>
          </w:divBdr>
        </w:div>
      </w:divsChild>
    </w:div>
    <w:div w:id="665741754">
      <w:bodyDiv w:val="1"/>
      <w:marLeft w:val="0"/>
      <w:marRight w:val="0"/>
      <w:marTop w:val="0"/>
      <w:marBottom w:val="0"/>
      <w:divBdr>
        <w:top w:val="none" w:sz="0" w:space="0" w:color="auto"/>
        <w:left w:val="none" w:sz="0" w:space="0" w:color="auto"/>
        <w:bottom w:val="none" w:sz="0" w:space="0" w:color="auto"/>
        <w:right w:val="none" w:sz="0" w:space="0" w:color="auto"/>
      </w:divBdr>
      <w:divsChild>
        <w:div w:id="1645160725">
          <w:marLeft w:val="0"/>
          <w:marRight w:val="0"/>
          <w:marTop w:val="0"/>
          <w:marBottom w:val="0"/>
          <w:divBdr>
            <w:top w:val="none" w:sz="0" w:space="0" w:color="auto"/>
            <w:left w:val="none" w:sz="0" w:space="0" w:color="auto"/>
            <w:bottom w:val="none" w:sz="0" w:space="0" w:color="auto"/>
            <w:right w:val="none" w:sz="0" w:space="0" w:color="auto"/>
          </w:divBdr>
        </w:div>
        <w:div w:id="1226264232">
          <w:marLeft w:val="0"/>
          <w:marRight w:val="0"/>
          <w:marTop w:val="0"/>
          <w:marBottom w:val="0"/>
          <w:divBdr>
            <w:top w:val="none" w:sz="0" w:space="0" w:color="auto"/>
            <w:left w:val="none" w:sz="0" w:space="0" w:color="auto"/>
            <w:bottom w:val="none" w:sz="0" w:space="0" w:color="auto"/>
            <w:right w:val="none" w:sz="0" w:space="0" w:color="auto"/>
          </w:divBdr>
          <w:divsChild>
            <w:div w:id="424572988">
              <w:marLeft w:val="0"/>
              <w:marRight w:val="0"/>
              <w:marTop w:val="0"/>
              <w:marBottom w:val="0"/>
              <w:divBdr>
                <w:top w:val="none" w:sz="0" w:space="0" w:color="auto"/>
                <w:left w:val="none" w:sz="0" w:space="0" w:color="auto"/>
                <w:bottom w:val="none" w:sz="0" w:space="0" w:color="auto"/>
                <w:right w:val="none" w:sz="0" w:space="0" w:color="auto"/>
              </w:divBdr>
              <w:divsChild>
                <w:div w:id="1991863964">
                  <w:marLeft w:val="0"/>
                  <w:marRight w:val="0"/>
                  <w:marTop w:val="0"/>
                  <w:marBottom w:val="0"/>
                  <w:divBdr>
                    <w:top w:val="none" w:sz="0" w:space="0" w:color="auto"/>
                    <w:left w:val="none" w:sz="0" w:space="0" w:color="auto"/>
                    <w:bottom w:val="none" w:sz="0" w:space="0" w:color="auto"/>
                    <w:right w:val="none" w:sz="0" w:space="0" w:color="auto"/>
                  </w:divBdr>
                </w:div>
                <w:div w:id="156657332">
                  <w:marLeft w:val="0"/>
                  <w:marRight w:val="0"/>
                  <w:marTop w:val="0"/>
                  <w:marBottom w:val="0"/>
                  <w:divBdr>
                    <w:top w:val="none" w:sz="0" w:space="0" w:color="auto"/>
                    <w:left w:val="none" w:sz="0" w:space="0" w:color="auto"/>
                    <w:bottom w:val="none" w:sz="0" w:space="0" w:color="auto"/>
                    <w:right w:val="none" w:sz="0" w:space="0" w:color="auto"/>
                  </w:divBdr>
                </w:div>
                <w:div w:id="499542498">
                  <w:marLeft w:val="0"/>
                  <w:marRight w:val="0"/>
                  <w:marTop w:val="0"/>
                  <w:marBottom w:val="0"/>
                  <w:divBdr>
                    <w:top w:val="none" w:sz="0" w:space="0" w:color="auto"/>
                    <w:left w:val="none" w:sz="0" w:space="0" w:color="auto"/>
                    <w:bottom w:val="none" w:sz="0" w:space="0" w:color="auto"/>
                    <w:right w:val="none" w:sz="0" w:space="0" w:color="auto"/>
                  </w:divBdr>
                </w:div>
                <w:div w:id="9156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66297">
      <w:bodyDiv w:val="1"/>
      <w:marLeft w:val="0"/>
      <w:marRight w:val="0"/>
      <w:marTop w:val="0"/>
      <w:marBottom w:val="0"/>
      <w:divBdr>
        <w:top w:val="none" w:sz="0" w:space="0" w:color="auto"/>
        <w:left w:val="none" w:sz="0" w:space="0" w:color="auto"/>
        <w:bottom w:val="none" w:sz="0" w:space="0" w:color="auto"/>
        <w:right w:val="none" w:sz="0" w:space="0" w:color="auto"/>
      </w:divBdr>
      <w:divsChild>
        <w:div w:id="856965823">
          <w:marLeft w:val="0"/>
          <w:marRight w:val="0"/>
          <w:marTop w:val="0"/>
          <w:marBottom w:val="0"/>
          <w:divBdr>
            <w:top w:val="none" w:sz="0" w:space="0" w:color="auto"/>
            <w:left w:val="none" w:sz="0" w:space="0" w:color="auto"/>
            <w:bottom w:val="none" w:sz="0" w:space="0" w:color="auto"/>
            <w:right w:val="none" w:sz="0" w:space="0" w:color="auto"/>
          </w:divBdr>
        </w:div>
        <w:div w:id="769668838">
          <w:marLeft w:val="0"/>
          <w:marRight w:val="0"/>
          <w:marTop w:val="0"/>
          <w:marBottom w:val="0"/>
          <w:divBdr>
            <w:top w:val="none" w:sz="0" w:space="0" w:color="auto"/>
            <w:left w:val="none" w:sz="0" w:space="0" w:color="auto"/>
            <w:bottom w:val="none" w:sz="0" w:space="0" w:color="auto"/>
            <w:right w:val="none" w:sz="0" w:space="0" w:color="auto"/>
          </w:divBdr>
          <w:divsChild>
            <w:div w:id="253051613">
              <w:marLeft w:val="0"/>
              <w:marRight w:val="0"/>
              <w:marTop w:val="0"/>
              <w:marBottom w:val="0"/>
              <w:divBdr>
                <w:top w:val="none" w:sz="0" w:space="0" w:color="auto"/>
                <w:left w:val="none" w:sz="0" w:space="0" w:color="auto"/>
                <w:bottom w:val="none" w:sz="0" w:space="0" w:color="auto"/>
                <w:right w:val="none" w:sz="0" w:space="0" w:color="auto"/>
              </w:divBdr>
              <w:divsChild>
                <w:div w:id="60369809">
                  <w:marLeft w:val="0"/>
                  <w:marRight w:val="0"/>
                  <w:marTop w:val="0"/>
                  <w:marBottom w:val="0"/>
                  <w:divBdr>
                    <w:top w:val="none" w:sz="0" w:space="0" w:color="auto"/>
                    <w:left w:val="none" w:sz="0" w:space="0" w:color="auto"/>
                    <w:bottom w:val="none" w:sz="0" w:space="0" w:color="auto"/>
                    <w:right w:val="none" w:sz="0" w:space="0" w:color="auto"/>
                  </w:divBdr>
                </w:div>
                <w:div w:id="184609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02657">
      <w:bodyDiv w:val="1"/>
      <w:marLeft w:val="0"/>
      <w:marRight w:val="0"/>
      <w:marTop w:val="0"/>
      <w:marBottom w:val="0"/>
      <w:divBdr>
        <w:top w:val="none" w:sz="0" w:space="0" w:color="auto"/>
        <w:left w:val="none" w:sz="0" w:space="0" w:color="auto"/>
        <w:bottom w:val="none" w:sz="0" w:space="0" w:color="auto"/>
        <w:right w:val="none" w:sz="0" w:space="0" w:color="auto"/>
      </w:divBdr>
      <w:divsChild>
        <w:div w:id="249584547">
          <w:marLeft w:val="0"/>
          <w:marRight w:val="0"/>
          <w:marTop w:val="0"/>
          <w:marBottom w:val="0"/>
          <w:divBdr>
            <w:top w:val="none" w:sz="0" w:space="0" w:color="auto"/>
            <w:left w:val="none" w:sz="0" w:space="0" w:color="auto"/>
            <w:bottom w:val="none" w:sz="0" w:space="0" w:color="auto"/>
            <w:right w:val="none" w:sz="0" w:space="0" w:color="auto"/>
          </w:divBdr>
          <w:divsChild>
            <w:div w:id="975598944">
              <w:marLeft w:val="0"/>
              <w:marRight w:val="0"/>
              <w:marTop w:val="0"/>
              <w:marBottom w:val="300"/>
              <w:divBdr>
                <w:top w:val="none" w:sz="0" w:space="0" w:color="auto"/>
                <w:left w:val="none" w:sz="0" w:space="0" w:color="auto"/>
                <w:bottom w:val="none" w:sz="0" w:space="0" w:color="auto"/>
                <w:right w:val="none" w:sz="0" w:space="0" w:color="auto"/>
              </w:divBdr>
            </w:div>
          </w:divsChild>
        </w:div>
        <w:div w:id="1024552584">
          <w:marLeft w:val="0"/>
          <w:marRight w:val="0"/>
          <w:marTop w:val="0"/>
          <w:marBottom w:val="0"/>
          <w:divBdr>
            <w:top w:val="none" w:sz="0" w:space="0" w:color="auto"/>
            <w:left w:val="none" w:sz="0" w:space="0" w:color="auto"/>
            <w:bottom w:val="none" w:sz="0" w:space="0" w:color="auto"/>
            <w:right w:val="none" w:sz="0" w:space="0" w:color="auto"/>
          </w:divBdr>
          <w:divsChild>
            <w:div w:id="863789027">
              <w:marLeft w:val="0"/>
              <w:marRight w:val="0"/>
              <w:marTop w:val="0"/>
              <w:marBottom w:val="0"/>
              <w:divBdr>
                <w:top w:val="none" w:sz="0" w:space="0" w:color="auto"/>
                <w:left w:val="none" w:sz="0" w:space="0" w:color="auto"/>
                <w:bottom w:val="none" w:sz="0" w:space="0" w:color="auto"/>
                <w:right w:val="none" w:sz="0" w:space="0" w:color="auto"/>
              </w:divBdr>
              <w:divsChild>
                <w:div w:id="1717044002">
                  <w:marLeft w:val="0"/>
                  <w:marRight w:val="0"/>
                  <w:marTop w:val="300"/>
                  <w:marBottom w:val="0"/>
                  <w:divBdr>
                    <w:top w:val="single" w:sz="6" w:space="0" w:color="C4CED7"/>
                    <w:left w:val="single" w:sz="6" w:space="0" w:color="C4CED7"/>
                    <w:bottom w:val="none" w:sz="0" w:space="0" w:color="auto"/>
                    <w:right w:val="single" w:sz="6" w:space="0" w:color="C4CED7"/>
                  </w:divBdr>
                  <w:divsChild>
                    <w:div w:id="1199513431">
                      <w:marLeft w:val="0"/>
                      <w:marRight w:val="0"/>
                      <w:marTop w:val="0"/>
                      <w:marBottom w:val="0"/>
                      <w:divBdr>
                        <w:top w:val="none" w:sz="0" w:space="0" w:color="auto"/>
                        <w:left w:val="none" w:sz="0" w:space="0" w:color="auto"/>
                        <w:bottom w:val="single" w:sz="6" w:space="0" w:color="C4CED7"/>
                        <w:right w:val="none" w:sz="0" w:space="0" w:color="auto"/>
                      </w:divBdr>
                      <w:divsChild>
                        <w:div w:id="2064214108">
                          <w:marLeft w:val="-225"/>
                          <w:marRight w:val="-15"/>
                          <w:marTop w:val="0"/>
                          <w:marBottom w:val="0"/>
                          <w:divBdr>
                            <w:top w:val="none" w:sz="0" w:space="0" w:color="auto"/>
                            <w:left w:val="none" w:sz="0" w:space="0" w:color="auto"/>
                            <w:bottom w:val="none" w:sz="0" w:space="0" w:color="auto"/>
                            <w:right w:val="none" w:sz="0" w:space="0" w:color="auto"/>
                          </w:divBdr>
                          <w:divsChild>
                            <w:div w:id="2016808276">
                              <w:marLeft w:val="0"/>
                              <w:marRight w:val="0"/>
                              <w:marTop w:val="0"/>
                              <w:marBottom w:val="0"/>
                              <w:divBdr>
                                <w:top w:val="none" w:sz="0" w:space="0" w:color="auto"/>
                                <w:left w:val="none" w:sz="0" w:space="0" w:color="auto"/>
                                <w:bottom w:val="none" w:sz="0" w:space="0" w:color="auto"/>
                                <w:right w:val="none" w:sz="0" w:space="0" w:color="auto"/>
                              </w:divBdr>
                              <w:divsChild>
                                <w:div w:id="705642674">
                                  <w:marLeft w:val="0"/>
                                  <w:marRight w:val="0"/>
                                  <w:marTop w:val="0"/>
                                  <w:marBottom w:val="0"/>
                                  <w:divBdr>
                                    <w:top w:val="none" w:sz="0" w:space="0" w:color="auto"/>
                                    <w:left w:val="none" w:sz="0" w:space="0" w:color="auto"/>
                                    <w:bottom w:val="none" w:sz="0" w:space="0" w:color="auto"/>
                                    <w:right w:val="none" w:sz="0" w:space="0" w:color="auto"/>
                                  </w:divBdr>
                                </w:div>
                              </w:divsChild>
                            </w:div>
                            <w:div w:id="128215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05801">
          <w:marLeft w:val="0"/>
          <w:marRight w:val="0"/>
          <w:marTop w:val="0"/>
          <w:marBottom w:val="0"/>
          <w:divBdr>
            <w:top w:val="none" w:sz="0" w:space="0" w:color="auto"/>
            <w:left w:val="none" w:sz="0" w:space="0" w:color="auto"/>
            <w:bottom w:val="none" w:sz="0" w:space="0" w:color="auto"/>
            <w:right w:val="none" w:sz="0" w:space="0" w:color="auto"/>
          </w:divBdr>
        </w:div>
      </w:divsChild>
    </w:div>
    <w:div w:id="868566908">
      <w:bodyDiv w:val="1"/>
      <w:marLeft w:val="0"/>
      <w:marRight w:val="0"/>
      <w:marTop w:val="0"/>
      <w:marBottom w:val="0"/>
      <w:divBdr>
        <w:top w:val="none" w:sz="0" w:space="0" w:color="auto"/>
        <w:left w:val="none" w:sz="0" w:space="0" w:color="auto"/>
        <w:bottom w:val="none" w:sz="0" w:space="0" w:color="auto"/>
        <w:right w:val="none" w:sz="0" w:space="0" w:color="auto"/>
      </w:divBdr>
      <w:divsChild>
        <w:div w:id="1532762795">
          <w:marLeft w:val="0"/>
          <w:marRight w:val="0"/>
          <w:marTop w:val="0"/>
          <w:marBottom w:val="0"/>
          <w:divBdr>
            <w:top w:val="none" w:sz="0" w:space="0" w:color="auto"/>
            <w:left w:val="none" w:sz="0" w:space="0" w:color="auto"/>
            <w:bottom w:val="none" w:sz="0" w:space="0" w:color="auto"/>
            <w:right w:val="none" w:sz="0" w:space="0" w:color="auto"/>
          </w:divBdr>
        </w:div>
      </w:divsChild>
    </w:div>
    <w:div w:id="868688479">
      <w:bodyDiv w:val="1"/>
      <w:marLeft w:val="0"/>
      <w:marRight w:val="0"/>
      <w:marTop w:val="0"/>
      <w:marBottom w:val="0"/>
      <w:divBdr>
        <w:top w:val="none" w:sz="0" w:space="0" w:color="auto"/>
        <w:left w:val="none" w:sz="0" w:space="0" w:color="auto"/>
        <w:bottom w:val="none" w:sz="0" w:space="0" w:color="auto"/>
        <w:right w:val="none" w:sz="0" w:space="0" w:color="auto"/>
      </w:divBdr>
      <w:divsChild>
        <w:div w:id="767043812">
          <w:marLeft w:val="0"/>
          <w:marRight w:val="0"/>
          <w:marTop w:val="0"/>
          <w:marBottom w:val="0"/>
          <w:divBdr>
            <w:top w:val="none" w:sz="0" w:space="0" w:color="auto"/>
            <w:left w:val="none" w:sz="0" w:space="0" w:color="auto"/>
            <w:bottom w:val="none" w:sz="0" w:space="0" w:color="auto"/>
            <w:right w:val="none" w:sz="0" w:space="0" w:color="auto"/>
          </w:divBdr>
          <w:divsChild>
            <w:div w:id="163363395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75648987">
      <w:bodyDiv w:val="1"/>
      <w:marLeft w:val="0"/>
      <w:marRight w:val="0"/>
      <w:marTop w:val="0"/>
      <w:marBottom w:val="0"/>
      <w:divBdr>
        <w:top w:val="none" w:sz="0" w:space="0" w:color="auto"/>
        <w:left w:val="none" w:sz="0" w:space="0" w:color="auto"/>
        <w:bottom w:val="none" w:sz="0" w:space="0" w:color="auto"/>
        <w:right w:val="none" w:sz="0" w:space="0" w:color="auto"/>
      </w:divBdr>
      <w:divsChild>
        <w:div w:id="983697597">
          <w:marLeft w:val="0"/>
          <w:marRight w:val="0"/>
          <w:marTop w:val="0"/>
          <w:marBottom w:val="0"/>
          <w:divBdr>
            <w:top w:val="none" w:sz="0" w:space="0" w:color="auto"/>
            <w:left w:val="none" w:sz="0" w:space="0" w:color="auto"/>
            <w:bottom w:val="none" w:sz="0" w:space="0" w:color="auto"/>
            <w:right w:val="none" w:sz="0" w:space="0" w:color="auto"/>
          </w:divBdr>
        </w:div>
        <w:div w:id="1301887702">
          <w:marLeft w:val="0"/>
          <w:marRight w:val="0"/>
          <w:marTop w:val="0"/>
          <w:marBottom w:val="0"/>
          <w:divBdr>
            <w:top w:val="none" w:sz="0" w:space="0" w:color="auto"/>
            <w:left w:val="none" w:sz="0" w:space="0" w:color="auto"/>
            <w:bottom w:val="none" w:sz="0" w:space="0" w:color="auto"/>
            <w:right w:val="none" w:sz="0" w:space="0" w:color="auto"/>
          </w:divBdr>
          <w:divsChild>
            <w:div w:id="870874506">
              <w:marLeft w:val="0"/>
              <w:marRight w:val="0"/>
              <w:marTop w:val="0"/>
              <w:marBottom w:val="0"/>
              <w:divBdr>
                <w:top w:val="none" w:sz="0" w:space="0" w:color="auto"/>
                <w:left w:val="none" w:sz="0" w:space="0" w:color="auto"/>
                <w:bottom w:val="none" w:sz="0" w:space="0" w:color="auto"/>
                <w:right w:val="none" w:sz="0" w:space="0" w:color="auto"/>
              </w:divBdr>
              <w:divsChild>
                <w:div w:id="1732192257">
                  <w:marLeft w:val="0"/>
                  <w:marRight w:val="0"/>
                  <w:marTop w:val="0"/>
                  <w:marBottom w:val="0"/>
                  <w:divBdr>
                    <w:top w:val="none" w:sz="0" w:space="0" w:color="auto"/>
                    <w:left w:val="none" w:sz="0" w:space="0" w:color="auto"/>
                    <w:bottom w:val="none" w:sz="0" w:space="0" w:color="auto"/>
                    <w:right w:val="none" w:sz="0" w:space="0" w:color="auto"/>
                  </w:divBdr>
                </w:div>
                <w:div w:id="11833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439381">
      <w:bodyDiv w:val="1"/>
      <w:marLeft w:val="0"/>
      <w:marRight w:val="0"/>
      <w:marTop w:val="0"/>
      <w:marBottom w:val="0"/>
      <w:divBdr>
        <w:top w:val="none" w:sz="0" w:space="0" w:color="auto"/>
        <w:left w:val="none" w:sz="0" w:space="0" w:color="auto"/>
        <w:bottom w:val="none" w:sz="0" w:space="0" w:color="auto"/>
        <w:right w:val="none" w:sz="0" w:space="0" w:color="auto"/>
      </w:divBdr>
      <w:divsChild>
        <w:div w:id="684131801">
          <w:marLeft w:val="0"/>
          <w:marRight w:val="0"/>
          <w:marTop w:val="0"/>
          <w:marBottom w:val="0"/>
          <w:divBdr>
            <w:top w:val="none" w:sz="0" w:space="0" w:color="auto"/>
            <w:left w:val="none" w:sz="0" w:space="0" w:color="auto"/>
            <w:bottom w:val="none" w:sz="0" w:space="0" w:color="auto"/>
            <w:right w:val="none" w:sz="0" w:space="0" w:color="auto"/>
          </w:divBdr>
        </w:div>
        <w:div w:id="1232082407">
          <w:marLeft w:val="0"/>
          <w:marRight w:val="0"/>
          <w:marTop w:val="0"/>
          <w:marBottom w:val="0"/>
          <w:divBdr>
            <w:top w:val="none" w:sz="0" w:space="0" w:color="auto"/>
            <w:left w:val="none" w:sz="0" w:space="0" w:color="auto"/>
            <w:bottom w:val="none" w:sz="0" w:space="0" w:color="auto"/>
            <w:right w:val="none" w:sz="0" w:space="0" w:color="auto"/>
          </w:divBdr>
          <w:divsChild>
            <w:div w:id="1522546036">
              <w:marLeft w:val="0"/>
              <w:marRight w:val="0"/>
              <w:marTop w:val="0"/>
              <w:marBottom w:val="300"/>
              <w:divBdr>
                <w:top w:val="none" w:sz="0" w:space="0" w:color="auto"/>
                <w:left w:val="none" w:sz="0" w:space="0" w:color="auto"/>
                <w:bottom w:val="none" w:sz="0" w:space="0" w:color="auto"/>
                <w:right w:val="none" w:sz="0" w:space="0" w:color="auto"/>
              </w:divBdr>
            </w:div>
          </w:divsChild>
        </w:div>
        <w:div w:id="1522624904">
          <w:marLeft w:val="0"/>
          <w:marRight w:val="0"/>
          <w:marTop w:val="0"/>
          <w:marBottom w:val="0"/>
          <w:divBdr>
            <w:top w:val="none" w:sz="0" w:space="0" w:color="auto"/>
            <w:left w:val="none" w:sz="0" w:space="0" w:color="auto"/>
            <w:bottom w:val="none" w:sz="0" w:space="0" w:color="auto"/>
            <w:right w:val="none" w:sz="0" w:space="0" w:color="auto"/>
          </w:divBdr>
          <w:divsChild>
            <w:div w:id="1641374262">
              <w:marLeft w:val="0"/>
              <w:marRight w:val="0"/>
              <w:marTop w:val="0"/>
              <w:marBottom w:val="0"/>
              <w:divBdr>
                <w:top w:val="none" w:sz="0" w:space="0" w:color="auto"/>
                <w:left w:val="none" w:sz="0" w:space="0" w:color="auto"/>
                <w:bottom w:val="none" w:sz="0" w:space="0" w:color="auto"/>
                <w:right w:val="none" w:sz="0" w:space="0" w:color="auto"/>
              </w:divBdr>
              <w:divsChild>
                <w:div w:id="2084373660">
                  <w:marLeft w:val="0"/>
                  <w:marRight w:val="0"/>
                  <w:marTop w:val="300"/>
                  <w:marBottom w:val="0"/>
                  <w:divBdr>
                    <w:top w:val="single" w:sz="6" w:space="0" w:color="C4CED7"/>
                    <w:left w:val="single" w:sz="6" w:space="0" w:color="C4CED7"/>
                    <w:bottom w:val="none" w:sz="0" w:space="0" w:color="auto"/>
                    <w:right w:val="single" w:sz="6" w:space="0" w:color="C4CED7"/>
                  </w:divBdr>
                  <w:divsChild>
                    <w:div w:id="1055130374">
                      <w:marLeft w:val="0"/>
                      <w:marRight w:val="0"/>
                      <w:marTop w:val="0"/>
                      <w:marBottom w:val="0"/>
                      <w:divBdr>
                        <w:top w:val="none" w:sz="0" w:space="0" w:color="auto"/>
                        <w:left w:val="none" w:sz="0" w:space="0" w:color="auto"/>
                        <w:bottom w:val="single" w:sz="6" w:space="0" w:color="C4CED7"/>
                        <w:right w:val="none" w:sz="0" w:space="0" w:color="auto"/>
                      </w:divBdr>
                      <w:divsChild>
                        <w:div w:id="994409492">
                          <w:marLeft w:val="-225"/>
                          <w:marRight w:val="-15"/>
                          <w:marTop w:val="0"/>
                          <w:marBottom w:val="0"/>
                          <w:divBdr>
                            <w:top w:val="none" w:sz="0" w:space="0" w:color="auto"/>
                            <w:left w:val="none" w:sz="0" w:space="0" w:color="auto"/>
                            <w:bottom w:val="none" w:sz="0" w:space="0" w:color="auto"/>
                            <w:right w:val="none" w:sz="0" w:space="0" w:color="auto"/>
                          </w:divBdr>
                          <w:divsChild>
                            <w:div w:id="162166671">
                              <w:marLeft w:val="0"/>
                              <w:marRight w:val="0"/>
                              <w:marTop w:val="0"/>
                              <w:marBottom w:val="0"/>
                              <w:divBdr>
                                <w:top w:val="none" w:sz="0" w:space="0" w:color="auto"/>
                                <w:left w:val="none" w:sz="0" w:space="0" w:color="auto"/>
                                <w:bottom w:val="none" w:sz="0" w:space="0" w:color="auto"/>
                                <w:right w:val="none" w:sz="0" w:space="0" w:color="auto"/>
                              </w:divBdr>
                              <w:divsChild>
                                <w:div w:id="1471048481">
                                  <w:marLeft w:val="0"/>
                                  <w:marRight w:val="0"/>
                                  <w:marTop w:val="0"/>
                                  <w:marBottom w:val="0"/>
                                  <w:divBdr>
                                    <w:top w:val="none" w:sz="0" w:space="0" w:color="auto"/>
                                    <w:left w:val="none" w:sz="0" w:space="0" w:color="auto"/>
                                    <w:bottom w:val="none" w:sz="0" w:space="0" w:color="auto"/>
                                    <w:right w:val="none" w:sz="0" w:space="0" w:color="auto"/>
                                  </w:divBdr>
                                </w:div>
                              </w:divsChild>
                            </w:div>
                            <w:div w:id="135072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896096">
      <w:bodyDiv w:val="1"/>
      <w:marLeft w:val="0"/>
      <w:marRight w:val="0"/>
      <w:marTop w:val="0"/>
      <w:marBottom w:val="0"/>
      <w:divBdr>
        <w:top w:val="none" w:sz="0" w:space="0" w:color="auto"/>
        <w:left w:val="none" w:sz="0" w:space="0" w:color="auto"/>
        <w:bottom w:val="none" w:sz="0" w:space="0" w:color="auto"/>
        <w:right w:val="none" w:sz="0" w:space="0" w:color="auto"/>
      </w:divBdr>
      <w:divsChild>
        <w:div w:id="640615684">
          <w:marLeft w:val="0"/>
          <w:marRight w:val="0"/>
          <w:marTop w:val="0"/>
          <w:marBottom w:val="0"/>
          <w:divBdr>
            <w:top w:val="none" w:sz="0" w:space="0" w:color="auto"/>
            <w:left w:val="none" w:sz="0" w:space="0" w:color="auto"/>
            <w:bottom w:val="none" w:sz="0" w:space="0" w:color="auto"/>
            <w:right w:val="none" w:sz="0" w:space="0" w:color="auto"/>
          </w:divBdr>
        </w:div>
        <w:div w:id="1349481795">
          <w:marLeft w:val="0"/>
          <w:marRight w:val="0"/>
          <w:marTop w:val="0"/>
          <w:marBottom w:val="0"/>
          <w:divBdr>
            <w:top w:val="none" w:sz="0" w:space="0" w:color="auto"/>
            <w:left w:val="none" w:sz="0" w:space="0" w:color="auto"/>
            <w:bottom w:val="none" w:sz="0" w:space="0" w:color="auto"/>
            <w:right w:val="none" w:sz="0" w:space="0" w:color="auto"/>
          </w:divBdr>
          <w:divsChild>
            <w:div w:id="1136534866">
              <w:marLeft w:val="0"/>
              <w:marRight w:val="0"/>
              <w:marTop w:val="0"/>
              <w:marBottom w:val="0"/>
              <w:divBdr>
                <w:top w:val="none" w:sz="0" w:space="0" w:color="auto"/>
                <w:left w:val="none" w:sz="0" w:space="0" w:color="auto"/>
                <w:bottom w:val="none" w:sz="0" w:space="0" w:color="auto"/>
                <w:right w:val="none" w:sz="0" w:space="0" w:color="auto"/>
              </w:divBdr>
              <w:divsChild>
                <w:div w:id="1732576204">
                  <w:marLeft w:val="0"/>
                  <w:marRight w:val="0"/>
                  <w:marTop w:val="0"/>
                  <w:marBottom w:val="0"/>
                  <w:divBdr>
                    <w:top w:val="none" w:sz="0" w:space="0" w:color="auto"/>
                    <w:left w:val="none" w:sz="0" w:space="0" w:color="auto"/>
                    <w:bottom w:val="none" w:sz="0" w:space="0" w:color="auto"/>
                    <w:right w:val="none" w:sz="0" w:space="0" w:color="auto"/>
                  </w:divBdr>
                </w:div>
                <w:div w:id="6585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83904">
      <w:bodyDiv w:val="1"/>
      <w:marLeft w:val="0"/>
      <w:marRight w:val="0"/>
      <w:marTop w:val="0"/>
      <w:marBottom w:val="0"/>
      <w:divBdr>
        <w:top w:val="none" w:sz="0" w:space="0" w:color="auto"/>
        <w:left w:val="none" w:sz="0" w:space="0" w:color="auto"/>
        <w:bottom w:val="none" w:sz="0" w:space="0" w:color="auto"/>
        <w:right w:val="none" w:sz="0" w:space="0" w:color="auto"/>
      </w:divBdr>
      <w:divsChild>
        <w:div w:id="1349023446">
          <w:marLeft w:val="0"/>
          <w:marRight w:val="0"/>
          <w:marTop w:val="0"/>
          <w:marBottom w:val="0"/>
          <w:divBdr>
            <w:top w:val="none" w:sz="0" w:space="0" w:color="auto"/>
            <w:left w:val="none" w:sz="0" w:space="0" w:color="auto"/>
            <w:bottom w:val="none" w:sz="0" w:space="0" w:color="auto"/>
            <w:right w:val="none" w:sz="0" w:space="0" w:color="auto"/>
          </w:divBdr>
        </w:div>
        <w:div w:id="735401225">
          <w:marLeft w:val="0"/>
          <w:marRight w:val="0"/>
          <w:marTop w:val="0"/>
          <w:marBottom w:val="0"/>
          <w:divBdr>
            <w:top w:val="none" w:sz="0" w:space="0" w:color="auto"/>
            <w:left w:val="none" w:sz="0" w:space="0" w:color="auto"/>
            <w:bottom w:val="none" w:sz="0" w:space="0" w:color="auto"/>
            <w:right w:val="none" w:sz="0" w:space="0" w:color="auto"/>
          </w:divBdr>
        </w:div>
        <w:div w:id="1225021782">
          <w:marLeft w:val="0"/>
          <w:marRight w:val="0"/>
          <w:marTop w:val="0"/>
          <w:marBottom w:val="0"/>
          <w:divBdr>
            <w:top w:val="none" w:sz="0" w:space="0" w:color="auto"/>
            <w:left w:val="none" w:sz="0" w:space="0" w:color="auto"/>
            <w:bottom w:val="none" w:sz="0" w:space="0" w:color="auto"/>
            <w:right w:val="none" w:sz="0" w:space="0" w:color="auto"/>
          </w:divBdr>
        </w:div>
        <w:div w:id="1602181642">
          <w:marLeft w:val="0"/>
          <w:marRight w:val="0"/>
          <w:marTop w:val="0"/>
          <w:marBottom w:val="0"/>
          <w:divBdr>
            <w:top w:val="none" w:sz="0" w:space="0" w:color="auto"/>
            <w:left w:val="none" w:sz="0" w:space="0" w:color="auto"/>
            <w:bottom w:val="none" w:sz="0" w:space="0" w:color="auto"/>
            <w:right w:val="none" w:sz="0" w:space="0" w:color="auto"/>
          </w:divBdr>
          <w:divsChild>
            <w:div w:id="1932425328">
              <w:marLeft w:val="0"/>
              <w:marRight w:val="0"/>
              <w:marTop w:val="0"/>
              <w:marBottom w:val="0"/>
              <w:divBdr>
                <w:top w:val="none" w:sz="0" w:space="0" w:color="auto"/>
                <w:left w:val="none" w:sz="0" w:space="0" w:color="auto"/>
                <w:bottom w:val="none" w:sz="0" w:space="0" w:color="auto"/>
                <w:right w:val="none" w:sz="0" w:space="0" w:color="auto"/>
              </w:divBdr>
            </w:div>
            <w:div w:id="1370380033">
              <w:marLeft w:val="0"/>
              <w:marRight w:val="0"/>
              <w:marTop w:val="0"/>
              <w:marBottom w:val="0"/>
              <w:divBdr>
                <w:top w:val="none" w:sz="0" w:space="0" w:color="auto"/>
                <w:left w:val="none" w:sz="0" w:space="0" w:color="auto"/>
                <w:bottom w:val="none" w:sz="0" w:space="0" w:color="auto"/>
                <w:right w:val="none" w:sz="0" w:space="0" w:color="auto"/>
              </w:divBdr>
            </w:div>
          </w:divsChild>
        </w:div>
        <w:div w:id="1508325971">
          <w:marLeft w:val="0"/>
          <w:marRight w:val="0"/>
          <w:marTop w:val="0"/>
          <w:marBottom w:val="0"/>
          <w:divBdr>
            <w:top w:val="none" w:sz="0" w:space="0" w:color="auto"/>
            <w:left w:val="none" w:sz="0" w:space="0" w:color="auto"/>
            <w:bottom w:val="none" w:sz="0" w:space="0" w:color="auto"/>
            <w:right w:val="none" w:sz="0" w:space="0" w:color="auto"/>
          </w:divBdr>
        </w:div>
        <w:div w:id="1807352903">
          <w:marLeft w:val="0"/>
          <w:marRight w:val="0"/>
          <w:marTop w:val="0"/>
          <w:marBottom w:val="0"/>
          <w:divBdr>
            <w:top w:val="none" w:sz="0" w:space="0" w:color="auto"/>
            <w:left w:val="none" w:sz="0" w:space="0" w:color="auto"/>
            <w:bottom w:val="none" w:sz="0" w:space="0" w:color="auto"/>
            <w:right w:val="none" w:sz="0" w:space="0" w:color="auto"/>
          </w:divBdr>
          <w:divsChild>
            <w:div w:id="1751736505">
              <w:marLeft w:val="0"/>
              <w:marRight w:val="0"/>
              <w:marTop w:val="0"/>
              <w:marBottom w:val="0"/>
              <w:divBdr>
                <w:top w:val="none" w:sz="0" w:space="0" w:color="auto"/>
                <w:left w:val="none" w:sz="0" w:space="0" w:color="auto"/>
                <w:bottom w:val="none" w:sz="0" w:space="0" w:color="auto"/>
                <w:right w:val="none" w:sz="0" w:space="0" w:color="auto"/>
              </w:divBdr>
            </w:div>
            <w:div w:id="123929340">
              <w:marLeft w:val="0"/>
              <w:marRight w:val="0"/>
              <w:marTop w:val="0"/>
              <w:marBottom w:val="0"/>
              <w:divBdr>
                <w:top w:val="none" w:sz="0" w:space="0" w:color="auto"/>
                <w:left w:val="none" w:sz="0" w:space="0" w:color="auto"/>
                <w:bottom w:val="none" w:sz="0" w:space="0" w:color="auto"/>
                <w:right w:val="none" w:sz="0" w:space="0" w:color="auto"/>
              </w:divBdr>
            </w:div>
            <w:div w:id="819082003">
              <w:marLeft w:val="0"/>
              <w:marRight w:val="0"/>
              <w:marTop w:val="0"/>
              <w:marBottom w:val="0"/>
              <w:divBdr>
                <w:top w:val="none" w:sz="0" w:space="0" w:color="auto"/>
                <w:left w:val="none" w:sz="0" w:space="0" w:color="auto"/>
                <w:bottom w:val="none" w:sz="0" w:space="0" w:color="auto"/>
                <w:right w:val="none" w:sz="0" w:space="0" w:color="auto"/>
              </w:divBdr>
            </w:div>
          </w:divsChild>
        </w:div>
        <w:div w:id="1769735470">
          <w:marLeft w:val="0"/>
          <w:marRight w:val="0"/>
          <w:marTop w:val="0"/>
          <w:marBottom w:val="0"/>
          <w:divBdr>
            <w:top w:val="none" w:sz="0" w:space="0" w:color="auto"/>
            <w:left w:val="none" w:sz="0" w:space="0" w:color="auto"/>
            <w:bottom w:val="none" w:sz="0" w:space="0" w:color="auto"/>
            <w:right w:val="none" w:sz="0" w:space="0" w:color="auto"/>
          </w:divBdr>
        </w:div>
      </w:divsChild>
    </w:div>
    <w:div w:id="1171919410">
      <w:bodyDiv w:val="1"/>
      <w:marLeft w:val="0"/>
      <w:marRight w:val="0"/>
      <w:marTop w:val="0"/>
      <w:marBottom w:val="0"/>
      <w:divBdr>
        <w:top w:val="none" w:sz="0" w:space="0" w:color="auto"/>
        <w:left w:val="none" w:sz="0" w:space="0" w:color="auto"/>
        <w:bottom w:val="none" w:sz="0" w:space="0" w:color="auto"/>
        <w:right w:val="none" w:sz="0" w:space="0" w:color="auto"/>
      </w:divBdr>
      <w:divsChild>
        <w:div w:id="591596355">
          <w:marLeft w:val="0"/>
          <w:marRight w:val="0"/>
          <w:marTop w:val="0"/>
          <w:marBottom w:val="0"/>
          <w:divBdr>
            <w:top w:val="none" w:sz="0" w:space="0" w:color="auto"/>
            <w:left w:val="none" w:sz="0" w:space="0" w:color="auto"/>
            <w:bottom w:val="none" w:sz="0" w:space="0" w:color="auto"/>
            <w:right w:val="none" w:sz="0" w:space="0" w:color="auto"/>
          </w:divBdr>
        </w:div>
        <w:div w:id="287783478">
          <w:marLeft w:val="0"/>
          <w:marRight w:val="0"/>
          <w:marTop w:val="0"/>
          <w:marBottom w:val="0"/>
          <w:divBdr>
            <w:top w:val="none" w:sz="0" w:space="0" w:color="auto"/>
            <w:left w:val="none" w:sz="0" w:space="0" w:color="auto"/>
            <w:bottom w:val="none" w:sz="0" w:space="0" w:color="auto"/>
            <w:right w:val="none" w:sz="0" w:space="0" w:color="auto"/>
          </w:divBdr>
          <w:divsChild>
            <w:div w:id="938878642">
              <w:marLeft w:val="0"/>
              <w:marRight w:val="0"/>
              <w:marTop w:val="0"/>
              <w:marBottom w:val="0"/>
              <w:divBdr>
                <w:top w:val="none" w:sz="0" w:space="0" w:color="auto"/>
                <w:left w:val="none" w:sz="0" w:space="0" w:color="auto"/>
                <w:bottom w:val="none" w:sz="0" w:space="0" w:color="auto"/>
                <w:right w:val="none" w:sz="0" w:space="0" w:color="auto"/>
              </w:divBdr>
              <w:divsChild>
                <w:div w:id="1904173272">
                  <w:marLeft w:val="0"/>
                  <w:marRight w:val="0"/>
                  <w:marTop w:val="0"/>
                  <w:marBottom w:val="0"/>
                  <w:divBdr>
                    <w:top w:val="none" w:sz="0" w:space="0" w:color="auto"/>
                    <w:left w:val="none" w:sz="0" w:space="0" w:color="auto"/>
                    <w:bottom w:val="none" w:sz="0" w:space="0" w:color="auto"/>
                    <w:right w:val="none" w:sz="0" w:space="0" w:color="auto"/>
                  </w:divBdr>
                </w:div>
                <w:div w:id="174197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7635">
      <w:bodyDiv w:val="1"/>
      <w:marLeft w:val="0"/>
      <w:marRight w:val="0"/>
      <w:marTop w:val="0"/>
      <w:marBottom w:val="0"/>
      <w:divBdr>
        <w:top w:val="none" w:sz="0" w:space="0" w:color="auto"/>
        <w:left w:val="none" w:sz="0" w:space="0" w:color="auto"/>
        <w:bottom w:val="none" w:sz="0" w:space="0" w:color="auto"/>
        <w:right w:val="none" w:sz="0" w:space="0" w:color="auto"/>
      </w:divBdr>
      <w:divsChild>
        <w:div w:id="544873571">
          <w:marLeft w:val="0"/>
          <w:marRight w:val="0"/>
          <w:marTop w:val="0"/>
          <w:marBottom w:val="0"/>
          <w:divBdr>
            <w:top w:val="none" w:sz="0" w:space="0" w:color="auto"/>
            <w:left w:val="none" w:sz="0" w:space="0" w:color="auto"/>
            <w:bottom w:val="none" w:sz="0" w:space="0" w:color="auto"/>
            <w:right w:val="none" w:sz="0" w:space="0" w:color="auto"/>
          </w:divBdr>
        </w:div>
        <w:div w:id="1297570517">
          <w:marLeft w:val="0"/>
          <w:marRight w:val="0"/>
          <w:marTop w:val="0"/>
          <w:marBottom w:val="0"/>
          <w:divBdr>
            <w:top w:val="none" w:sz="0" w:space="0" w:color="auto"/>
            <w:left w:val="none" w:sz="0" w:space="0" w:color="auto"/>
            <w:bottom w:val="none" w:sz="0" w:space="0" w:color="auto"/>
            <w:right w:val="none" w:sz="0" w:space="0" w:color="auto"/>
          </w:divBdr>
          <w:divsChild>
            <w:div w:id="1228226640">
              <w:marLeft w:val="0"/>
              <w:marRight w:val="0"/>
              <w:marTop w:val="0"/>
              <w:marBottom w:val="0"/>
              <w:divBdr>
                <w:top w:val="none" w:sz="0" w:space="0" w:color="auto"/>
                <w:left w:val="none" w:sz="0" w:space="0" w:color="auto"/>
                <w:bottom w:val="none" w:sz="0" w:space="0" w:color="auto"/>
                <w:right w:val="none" w:sz="0" w:space="0" w:color="auto"/>
              </w:divBdr>
              <w:divsChild>
                <w:div w:id="1288007007">
                  <w:marLeft w:val="0"/>
                  <w:marRight w:val="0"/>
                  <w:marTop w:val="0"/>
                  <w:marBottom w:val="0"/>
                  <w:divBdr>
                    <w:top w:val="none" w:sz="0" w:space="0" w:color="auto"/>
                    <w:left w:val="none" w:sz="0" w:space="0" w:color="auto"/>
                    <w:bottom w:val="none" w:sz="0" w:space="0" w:color="auto"/>
                    <w:right w:val="none" w:sz="0" w:space="0" w:color="auto"/>
                  </w:divBdr>
                </w:div>
                <w:div w:id="21343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342010">
      <w:bodyDiv w:val="1"/>
      <w:marLeft w:val="0"/>
      <w:marRight w:val="0"/>
      <w:marTop w:val="0"/>
      <w:marBottom w:val="0"/>
      <w:divBdr>
        <w:top w:val="none" w:sz="0" w:space="0" w:color="auto"/>
        <w:left w:val="none" w:sz="0" w:space="0" w:color="auto"/>
        <w:bottom w:val="none" w:sz="0" w:space="0" w:color="auto"/>
        <w:right w:val="none" w:sz="0" w:space="0" w:color="auto"/>
      </w:divBdr>
      <w:divsChild>
        <w:div w:id="724527608">
          <w:marLeft w:val="0"/>
          <w:marRight w:val="0"/>
          <w:marTop w:val="0"/>
          <w:marBottom w:val="0"/>
          <w:divBdr>
            <w:top w:val="none" w:sz="0" w:space="0" w:color="auto"/>
            <w:left w:val="none" w:sz="0" w:space="0" w:color="auto"/>
            <w:bottom w:val="none" w:sz="0" w:space="0" w:color="auto"/>
            <w:right w:val="none" w:sz="0" w:space="0" w:color="auto"/>
          </w:divBdr>
        </w:div>
        <w:div w:id="925842763">
          <w:marLeft w:val="0"/>
          <w:marRight w:val="0"/>
          <w:marTop w:val="0"/>
          <w:marBottom w:val="0"/>
          <w:divBdr>
            <w:top w:val="none" w:sz="0" w:space="0" w:color="auto"/>
            <w:left w:val="none" w:sz="0" w:space="0" w:color="auto"/>
            <w:bottom w:val="none" w:sz="0" w:space="0" w:color="auto"/>
            <w:right w:val="none" w:sz="0" w:space="0" w:color="auto"/>
          </w:divBdr>
          <w:divsChild>
            <w:div w:id="1721397371">
              <w:marLeft w:val="0"/>
              <w:marRight w:val="0"/>
              <w:marTop w:val="0"/>
              <w:marBottom w:val="0"/>
              <w:divBdr>
                <w:top w:val="none" w:sz="0" w:space="0" w:color="auto"/>
                <w:left w:val="none" w:sz="0" w:space="0" w:color="auto"/>
                <w:bottom w:val="none" w:sz="0" w:space="0" w:color="auto"/>
                <w:right w:val="none" w:sz="0" w:space="0" w:color="auto"/>
              </w:divBdr>
            </w:div>
          </w:divsChild>
        </w:div>
        <w:div w:id="1382098723">
          <w:marLeft w:val="0"/>
          <w:marRight w:val="0"/>
          <w:marTop w:val="0"/>
          <w:marBottom w:val="0"/>
          <w:divBdr>
            <w:top w:val="none" w:sz="0" w:space="0" w:color="auto"/>
            <w:left w:val="none" w:sz="0" w:space="0" w:color="auto"/>
            <w:bottom w:val="none" w:sz="0" w:space="0" w:color="auto"/>
            <w:right w:val="none" w:sz="0" w:space="0" w:color="auto"/>
          </w:divBdr>
          <w:divsChild>
            <w:div w:id="1231040481">
              <w:marLeft w:val="0"/>
              <w:marRight w:val="0"/>
              <w:marTop w:val="0"/>
              <w:marBottom w:val="0"/>
              <w:divBdr>
                <w:top w:val="none" w:sz="0" w:space="0" w:color="auto"/>
                <w:left w:val="none" w:sz="0" w:space="0" w:color="auto"/>
                <w:bottom w:val="none" w:sz="0" w:space="0" w:color="auto"/>
                <w:right w:val="none" w:sz="0" w:space="0" w:color="auto"/>
              </w:divBdr>
              <w:divsChild>
                <w:div w:id="13167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06635">
          <w:marLeft w:val="0"/>
          <w:marRight w:val="0"/>
          <w:marTop w:val="0"/>
          <w:marBottom w:val="0"/>
          <w:divBdr>
            <w:top w:val="none" w:sz="0" w:space="0" w:color="auto"/>
            <w:left w:val="none" w:sz="0" w:space="0" w:color="auto"/>
            <w:bottom w:val="none" w:sz="0" w:space="0" w:color="auto"/>
            <w:right w:val="none" w:sz="0" w:space="0" w:color="auto"/>
          </w:divBdr>
          <w:divsChild>
            <w:div w:id="16203855">
              <w:marLeft w:val="0"/>
              <w:marRight w:val="0"/>
              <w:marTop w:val="0"/>
              <w:marBottom w:val="0"/>
              <w:divBdr>
                <w:top w:val="none" w:sz="0" w:space="0" w:color="auto"/>
                <w:left w:val="none" w:sz="0" w:space="0" w:color="auto"/>
                <w:bottom w:val="none" w:sz="0" w:space="0" w:color="auto"/>
                <w:right w:val="none" w:sz="0" w:space="0" w:color="auto"/>
              </w:divBdr>
            </w:div>
          </w:divsChild>
        </w:div>
        <w:div w:id="1738824503">
          <w:marLeft w:val="0"/>
          <w:marRight w:val="0"/>
          <w:marTop w:val="0"/>
          <w:marBottom w:val="0"/>
          <w:divBdr>
            <w:top w:val="none" w:sz="0" w:space="0" w:color="auto"/>
            <w:left w:val="none" w:sz="0" w:space="0" w:color="auto"/>
            <w:bottom w:val="none" w:sz="0" w:space="0" w:color="auto"/>
            <w:right w:val="none" w:sz="0" w:space="0" w:color="auto"/>
          </w:divBdr>
        </w:div>
        <w:div w:id="836264997">
          <w:marLeft w:val="0"/>
          <w:marRight w:val="0"/>
          <w:marTop w:val="0"/>
          <w:marBottom w:val="0"/>
          <w:divBdr>
            <w:top w:val="none" w:sz="0" w:space="0" w:color="auto"/>
            <w:left w:val="none" w:sz="0" w:space="0" w:color="auto"/>
            <w:bottom w:val="none" w:sz="0" w:space="0" w:color="auto"/>
            <w:right w:val="none" w:sz="0" w:space="0" w:color="auto"/>
          </w:divBdr>
          <w:divsChild>
            <w:div w:id="1985620676">
              <w:marLeft w:val="0"/>
              <w:marRight w:val="0"/>
              <w:marTop w:val="0"/>
              <w:marBottom w:val="0"/>
              <w:divBdr>
                <w:top w:val="none" w:sz="0" w:space="0" w:color="auto"/>
                <w:left w:val="none" w:sz="0" w:space="0" w:color="auto"/>
                <w:bottom w:val="none" w:sz="0" w:space="0" w:color="auto"/>
                <w:right w:val="none" w:sz="0" w:space="0" w:color="auto"/>
              </w:divBdr>
            </w:div>
          </w:divsChild>
        </w:div>
        <w:div w:id="266354473">
          <w:marLeft w:val="0"/>
          <w:marRight w:val="0"/>
          <w:marTop w:val="0"/>
          <w:marBottom w:val="0"/>
          <w:divBdr>
            <w:top w:val="none" w:sz="0" w:space="0" w:color="auto"/>
            <w:left w:val="none" w:sz="0" w:space="0" w:color="auto"/>
            <w:bottom w:val="none" w:sz="0" w:space="0" w:color="auto"/>
            <w:right w:val="none" w:sz="0" w:space="0" w:color="auto"/>
          </w:divBdr>
        </w:div>
        <w:div w:id="802965836">
          <w:marLeft w:val="0"/>
          <w:marRight w:val="0"/>
          <w:marTop w:val="0"/>
          <w:marBottom w:val="0"/>
          <w:divBdr>
            <w:top w:val="none" w:sz="0" w:space="0" w:color="auto"/>
            <w:left w:val="none" w:sz="0" w:space="0" w:color="auto"/>
            <w:bottom w:val="none" w:sz="0" w:space="0" w:color="auto"/>
            <w:right w:val="none" w:sz="0" w:space="0" w:color="auto"/>
          </w:divBdr>
        </w:div>
        <w:div w:id="1801461096">
          <w:marLeft w:val="0"/>
          <w:marRight w:val="0"/>
          <w:marTop w:val="0"/>
          <w:marBottom w:val="0"/>
          <w:divBdr>
            <w:top w:val="none" w:sz="0" w:space="0" w:color="auto"/>
            <w:left w:val="none" w:sz="0" w:space="0" w:color="auto"/>
            <w:bottom w:val="none" w:sz="0" w:space="0" w:color="auto"/>
            <w:right w:val="none" w:sz="0" w:space="0" w:color="auto"/>
          </w:divBdr>
        </w:div>
        <w:div w:id="963578472">
          <w:marLeft w:val="0"/>
          <w:marRight w:val="0"/>
          <w:marTop w:val="0"/>
          <w:marBottom w:val="0"/>
          <w:divBdr>
            <w:top w:val="none" w:sz="0" w:space="0" w:color="auto"/>
            <w:left w:val="none" w:sz="0" w:space="0" w:color="auto"/>
            <w:bottom w:val="none" w:sz="0" w:space="0" w:color="auto"/>
            <w:right w:val="none" w:sz="0" w:space="0" w:color="auto"/>
          </w:divBdr>
        </w:div>
        <w:div w:id="799690252">
          <w:marLeft w:val="0"/>
          <w:marRight w:val="0"/>
          <w:marTop w:val="0"/>
          <w:marBottom w:val="0"/>
          <w:divBdr>
            <w:top w:val="none" w:sz="0" w:space="0" w:color="auto"/>
            <w:left w:val="none" w:sz="0" w:space="0" w:color="auto"/>
            <w:bottom w:val="none" w:sz="0" w:space="0" w:color="auto"/>
            <w:right w:val="none" w:sz="0" w:space="0" w:color="auto"/>
          </w:divBdr>
        </w:div>
      </w:divsChild>
    </w:div>
    <w:div w:id="1275863451">
      <w:bodyDiv w:val="1"/>
      <w:marLeft w:val="0"/>
      <w:marRight w:val="0"/>
      <w:marTop w:val="0"/>
      <w:marBottom w:val="0"/>
      <w:divBdr>
        <w:top w:val="none" w:sz="0" w:space="0" w:color="auto"/>
        <w:left w:val="none" w:sz="0" w:space="0" w:color="auto"/>
        <w:bottom w:val="none" w:sz="0" w:space="0" w:color="auto"/>
        <w:right w:val="none" w:sz="0" w:space="0" w:color="auto"/>
      </w:divBdr>
      <w:divsChild>
        <w:div w:id="1311254456">
          <w:marLeft w:val="0"/>
          <w:marRight w:val="0"/>
          <w:marTop w:val="0"/>
          <w:marBottom w:val="0"/>
          <w:divBdr>
            <w:top w:val="none" w:sz="0" w:space="0" w:color="auto"/>
            <w:left w:val="none" w:sz="0" w:space="0" w:color="auto"/>
            <w:bottom w:val="none" w:sz="0" w:space="0" w:color="auto"/>
            <w:right w:val="none" w:sz="0" w:space="0" w:color="auto"/>
          </w:divBdr>
        </w:div>
      </w:divsChild>
    </w:div>
    <w:div w:id="1389643131">
      <w:bodyDiv w:val="1"/>
      <w:marLeft w:val="0"/>
      <w:marRight w:val="0"/>
      <w:marTop w:val="0"/>
      <w:marBottom w:val="0"/>
      <w:divBdr>
        <w:top w:val="none" w:sz="0" w:space="0" w:color="auto"/>
        <w:left w:val="none" w:sz="0" w:space="0" w:color="auto"/>
        <w:bottom w:val="none" w:sz="0" w:space="0" w:color="auto"/>
        <w:right w:val="none" w:sz="0" w:space="0" w:color="auto"/>
      </w:divBdr>
      <w:divsChild>
        <w:div w:id="1697653724">
          <w:marLeft w:val="0"/>
          <w:marRight w:val="0"/>
          <w:marTop w:val="0"/>
          <w:marBottom w:val="0"/>
          <w:divBdr>
            <w:top w:val="none" w:sz="0" w:space="0" w:color="auto"/>
            <w:left w:val="none" w:sz="0" w:space="0" w:color="auto"/>
            <w:bottom w:val="none" w:sz="0" w:space="0" w:color="auto"/>
            <w:right w:val="none" w:sz="0" w:space="0" w:color="auto"/>
          </w:divBdr>
        </w:div>
        <w:div w:id="1768574466">
          <w:marLeft w:val="0"/>
          <w:marRight w:val="0"/>
          <w:marTop w:val="0"/>
          <w:marBottom w:val="0"/>
          <w:divBdr>
            <w:top w:val="none" w:sz="0" w:space="0" w:color="auto"/>
            <w:left w:val="none" w:sz="0" w:space="0" w:color="auto"/>
            <w:bottom w:val="none" w:sz="0" w:space="0" w:color="auto"/>
            <w:right w:val="none" w:sz="0" w:space="0" w:color="auto"/>
          </w:divBdr>
          <w:divsChild>
            <w:div w:id="402915524">
              <w:marLeft w:val="0"/>
              <w:marRight w:val="0"/>
              <w:marTop w:val="0"/>
              <w:marBottom w:val="0"/>
              <w:divBdr>
                <w:top w:val="none" w:sz="0" w:space="0" w:color="auto"/>
                <w:left w:val="none" w:sz="0" w:space="0" w:color="auto"/>
                <w:bottom w:val="none" w:sz="0" w:space="0" w:color="auto"/>
                <w:right w:val="none" w:sz="0" w:space="0" w:color="auto"/>
              </w:divBdr>
              <w:divsChild>
                <w:div w:id="56082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374834">
      <w:bodyDiv w:val="1"/>
      <w:marLeft w:val="0"/>
      <w:marRight w:val="0"/>
      <w:marTop w:val="0"/>
      <w:marBottom w:val="0"/>
      <w:divBdr>
        <w:top w:val="none" w:sz="0" w:space="0" w:color="auto"/>
        <w:left w:val="none" w:sz="0" w:space="0" w:color="auto"/>
        <w:bottom w:val="none" w:sz="0" w:space="0" w:color="auto"/>
        <w:right w:val="none" w:sz="0" w:space="0" w:color="auto"/>
      </w:divBdr>
    </w:div>
    <w:div w:id="1582258100">
      <w:bodyDiv w:val="1"/>
      <w:marLeft w:val="0"/>
      <w:marRight w:val="0"/>
      <w:marTop w:val="0"/>
      <w:marBottom w:val="0"/>
      <w:divBdr>
        <w:top w:val="none" w:sz="0" w:space="0" w:color="auto"/>
        <w:left w:val="none" w:sz="0" w:space="0" w:color="auto"/>
        <w:bottom w:val="none" w:sz="0" w:space="0" w:color="auto"/>
        <w:right w:val="none" w:sz="0" w:space="0" w:color="auto"/>
      </w:divBdr>
      <w:divsChild>
        <w:div w:id="1024284051">
          <w:marLeft w:val="0"/>
          <w:marRight w:val="0"/>
          <w:marTop w:val="0"/>
          <w:marBottom w:val="0"/>
          <w:divBdr>
            <w:top w:val="none" w:sz="0" w:space="0" w:color="auto"/>
            <w:left w:val="none" w:sz="0" w:space="0" w:color="auto"/>
            <w:bottom w:val="none" w:sz="0" w:space="0" w:color="auto"/>
            <w:right w:val="none" w:sz="0" w:space="0" w:color="auto"/>
          </w:divBdr>
        </w:div>
        <w:div w:id="870532462">
          <w:marLeft w:val="0"/>
          <w:marRight w:val="0"/>
          <w:marTop w:val="0"/>
          <w:marBottom w:val="0"/>
          <w:divBdr>
            <w:top w:val="none" w:sz="0" w:space="0" w:color="auto"/>
            <w:left w:val="none" w:sz="0" w:space="0" w:color="auto"/>
            <w:bottom w:val="none" w:sz="0" w:space="0" w:color="auto"/>
            <w:right w:val="none" w:sz="0" w:space="0" w:color="auto"/>
          </w:divBdr>
          <w:divsChild>
            <w:div w:id="1596134796">
              <w:marLeft w:val="0"/>
              <w:marRight w:val="0"/>
              <w:marTop w:val="0"/>
              <w:marBottom w:val="0"/>
              <w:divBdr>
                <w:top w:val="none" w:sz="0" w:space="0" w:color="auto"/>
                <w:left w:val="none" w:sz="0" w:space="0" w:color="auto"/>
                <w:bottom w:val="none" w:sz="0" w:space="0" w:color="auto"/>
                <w:right w:val="none" w:sz="0" w:space="0" w:color="auto"/>
              </w:divBdr>
              <w:divsChild>
                <w:div w:id="385683908">
                  <w:marLeft w:val="0"/>
                  <w:marRight w:val="0"/>
                  <w:marTop w:val="0"/>
                  <w:marBottom w:val="0"/>
                  <w:divBdr>
                    <w:top w:val="none" w:sz="0" w:space="0" w:color="auto"/>
                    <w:left w:val="none" w:sz="0" w:space="0" w:color="auto"/>
                    <w:bottom w:val="none" w:sz="0" w:space="0" w:color="auto"/>
                    <w:right w:val="none" w:sz="0" w:space="0" w:color="auto"/>
                  </w:divBdr>
                </w:div>
                <w:div w:id="1361201183">
                  <w:marLeft w:val="0"/>
                  <w:marRight w:val="0"/>
                  <w:marTop w:val="0"/>
                  <w:marBottom w:val="0"/>
                  <w:divBdr>
                    <w:top w:val="none" w:sz="0" w:space="0" w:color="auto"/>
                    <w:left w:val="none" w:sz="0" w:space="0" w:color="auto"/>
                    <w:bottom w:val="none" w:sz="0" w:space="0" w:color="auto"/>
                    <w:right w:val="none" w:sz="0" w:space="0" w:color="auto"/>
                  </w:divBdr>
                  <w:divsChild>
                    <w:div w:id="1572079135">
                      <w:marLeft w:val="0"/>
                      <w:marRight w:val="0"/>
                      <w:marTop w:val="300"/>
                      <w:marBottom w:val="0"/>
                      <w:divBdr>
                        <w:top w:val="single" w:sz="6" w:space="0" w:color="C4CED7"/>
                        <w:left w:val="single" w:sz="6" w:space="0" w:color="C4CED7"/>
                        <w:bottom w:val="none" w:sz="0" w:space="0" w:color="auto"/>
                        <w:right w:val="single" w:sz="6" w:space="0" w:color="C4CED7"/>
                      </w:divBdr>
                      <w:divsChild>
                        <w:div w:id="2022318228">
                          <w:marLeft w:val="0"/>
                          <w:marRight w:val="0"/>
                          <w:marTop w:val="0"/>
                          <w:marBottom w:val="0"/>
                          <w:divBdr>
                            <w:top w:val="none" w:sz="0" w:space="0" w:color="auto"/>
                            <w:left w:val="none" w:sz="0" w:space="0" w:color="auto"/>
                            <w:bottom w:val="none" w:sz="0" w:space="0" w:color="auto"/>
                            <w:right w:val="none" w:sz="0" w:space="0" w:color="auto"/>
                          </w:divBdr>
                          <w:divsChild>
                            <w:div w:id="1464153682">
                              <w:marLeft w:val="-225"/>
                              <w:marRight w:val="-15"/>
                              <w:marTop w:val="0"/>
                              <w:marBottom w:val="0"/>
                              <w:divBdr>
                                <w:top w:val="none" w:sz="0" w:space="0" w:color="auto"/>
                                <w:left w:val="none" w:sz="0" w:space="0" w:color="auto"/>
                                <w:bottom w:val="none" w:sz="0" w:space="0" w:color="auto"/>
                                <w:right w:val="none" w:sz="0" w:space="0" w:color="auto"/>
                              </w:divBdr>
                              <w:divsChild>
                                <w:div w:id="3330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731648">
          <w:marLeft w:val="0"/>
          <w:marRight w:val="0"/>
          <w:marTop w:val="0"/>
          <w:marBottom w:val="0"/>
          <w:divBdr>
            <w:top w:val="none" w:sz="0" w:space="0" w:color="auto"/>
            <w:left w:val="none" w:sz="0" w:space="0" w:color="auto"/>
            <w:bottom w:val="none" w:sz="0" w:space="0" w:color="auto"/>
            <w:right w:val="none" w:sz="0" w:space="0" w:color="auto"/>
          </w:divBdr>
        </w:div>
        <w:div w:id="160237075">
          <w:marLeft w:val="0"/>
          <w:marRight w:val="0"/>
          <w:marTop w:val="0"/>
          <w:marBottom w:val="0"/>
          <w:divBdr>
            <w:top w:val="none" w:sz="0" w:space="0" w:color="auto"/>
            <w:left w:val="none" w:sz="0" w:space="0" w:color="auto"/>
            <w:bottom w:val="none" w:sz="0" w:space="0" w:color="auto"/>
            <w:right w:val="none" w:sz="0" w:space="0" w:color="auto"/>
          </w:divBdr>
        </w:div>
        <w:div w:id="788821696">
          <w:marLeft w:val="0"/>
          <w:marRight w:val="0"/>
          <w:marTop w:val="0"/>
          <w:marBottom w:val="0"/>
          <w:divBdr>
            <w:top w:val="none" w:sz="0" w:space="0" w:color="auto"/>
            <w:left w:val="none" w:sz="0" w:space="0" w:color="auto"/>
            <w:bottom w:val="none" w:sz="0" w:space="0" w:color="auto"/>
            <w:right w:val="none" w:sz="0" w:space="0" w:color="auto"/>
          </w:divBdr>
          <w:divsChild>
            <w:div w:id="549876068">
              <w:marLeft w:val="0"/>
              <w:marRight w:val="0"/>
              <w:marTop w:val="0"/>
              <w:marBottom w:val="0"/>
              <w:divBdr>
                <w:top w:val="none" w:sz="0" w:space="0" w:color="auto"/>
                <w:left w:val="none" w:sz="0" w:space="0" w:color="auto"/>
                <w:bottom w:val="none" w:sz="0" w:space="0" w:color="auto"/>
                <w:right w:val="none" w:sz="0" w:space="0" w:color="auto"/>
              </w:divBdr>
              <w:divsChild>
                <w:div w:id="996499176">
                  <w:marLeft w:val="0"/>
                  <w:marRight w:val="0"/>
                  <w:marTop w:val="0"/>
                  <w:marBottom w:val="0"/>
                  <w:divBdr>
                    <w:top w:val="none" w:sz="0" w:space="0" w:color="auto"/>
                    <w:left w:val="none" w:sz="0" w:space="0" w:color="auto"/>
                    <w:bottom w:val="none" w:sz="0" w:space="0" w:color="auto"/>
                    <w:right w:val="none" w:sz="0" w:space="0" w:color="auto"/>
                  </w:divBdr>
                  <w:divsChild>
                    <w:div w:id="169754717">
                      <w:marLeft w:val="0"/>
                      <w:marRight w:val="0"/>
                      <w:marTop w:val="0"/>
                      <w:marBottom w:val="0"/>
                      <w:divBdr>
                        <w:top w:val="none" w:sz="0" w:space="0" w:color="auto"/>
                        <w:left w:val="none" w:sz="0" w:space="0" w:color="auto"/>
                        <w:bottom w:val="none" w:sz="0" w:space="0" w:color="auto"/>
                        <w:right w:val="none" w:sz="0" w:space="0" w:color="auto"/>
                      </w:divBdr>
                      <w:divsChild>
                        <w:div w:id="20119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769571">
          <w:marLeft w:val="0"/>
          <w:marRight w:val="0"/>
          <w:marTop w:val="0"/>
          <w:marBottom w:val="0"/>
          <w:divBdr>
            <w:top w:val="none" w:sz="0" w:space="0" w:color="auto"/>
            <w:left w:val="none" w:sz="0" w:space="0" w:color="auto"/>
            <w:bottom w:val="none" w:sz="0" w:space="0" w:color="auto"/>
            <w:right w:val="none" w:sz="0" w:space="0" w:color="auto"/>
          </w:divBdr>
          <w:divsChild>
            <w:div w:id="1441144861">
              <w:marLeft w:val="0"/>
              <w:marRight w:val="0"/>
              <w:marTop w:val="300"/>
              <w:marBottom w:val="300"/>
              <w:divBdr>
                <w:top w:val="none" w:sz="0" w:space="0" w:color="auto"/>
                <w:left w:val="none" w:sz="0" w:space="0" w:color="auto"/>
                <w:bottom w:val="none" w:sz="0" w:space="0" w:color="auto"/>
                <w:right w:val="none" w:sz="0" w:space="0" w:color="auto"/>
              </w:divBdr>
            </w:div>
          </w:divsChild>
        </w:div>
        <w:div w:id="1362440144">
          <w:marLeft w:val="0"/>
          <w:marRight w:val="0"/>
          <w:marTop w:val="0"/>
          <w:marBottom w:val="0"/>
          <w:divBdr>
            <w:top w:val="none" w:sz="0" w:space="0" w:color="auto"/>
            <w:left w:val="none" w:sz="0" w:space="0" w:color="auto"/>
            <w:bottom w:val="none" w:sz="0" w:space="0" w:color="auto"/>
            <w:right w:val="none" w:sz="0" w:space="0" w:color="auto"/>
          </w:divBdr>
          <w:divsChild>
            <w:div w:id="1549104705">
              <w:marLeft w:val="0"/>
              <w:marRight w:val="0"/>
              <w:marTop w:val="0"/>
              <w:marBottom w:val="0"/>
              <w:divBdr>
                <w:top w:val="none" w:sz="0" w:space="0" w:color="auto"/>
                <w:left w:val="none" w:sz="0" w:space="0" w:color="auto"/>
                <w:bottom w:val="none" w:sz="0" w:space="0" w:color="auto"/>
                <w:right w:val="none" w:sz="0" w:space="0" w:color="auto"/>
              </w:divBdr>
              <w:divsChild>
                <w:div w:id="516116935">
                  <w:marLeft w:val="0"/>
                  <w:marRight w:val="0"/>
                  <w:marTop w:val="300"/>
                  <w:marBottom w:val="0"/>
                  <w:divBdr>
                    <w:top w:val="single" w:sz="6" w:space="0" w:color="C4CED7"/>
                    <w:left w:val="single" w:sz="6" w:space="0" w:color="C4CED7"/>
                    <w:bottom w:val="none" w:sz="0" w:space="0" w:color="auto"/>
                    <w:right w:val="single" w:sz="6" w:space="0" w:color="C4CED7"/>
                  </w:divBdr>
                  <w:divsChild>
                    <w:div w:id="1250037552">
                      <w:marLeft w:val="0"/>
                      <w:marRight w:val="0"/>
                      <w:marTop w:val="0"/>
                      <w:marBottom w:val="0"/>
                      <w:divBdr>
                        <w:top w:val="none" w:sz="0" w:space="0" w:color="auto"/>
                        <w:left w:val="none" w:sz="0" w:space="0" w:color="auto"/>
                        <w:bottom w:val="single" w:sz="6" w:space="0" w:color="C4CED7"/>
                        <w:right w:val="none" w:sz="0" w:space="0" w:color="auto"/>
                      </w:divBdr>
                      <w:divsChild>
                        <w:div w:id="1775707594">
                          <w:marLeft w:val="-225"/>
                          <w:marRight w:val="-15"/>
                          <w:marTop w:val="0"/>
                          <w:marBottom w:val="0"/>
                          <w:divBdr>
                            <w:top w:val="none" w:sz="0" w:space="0" w:color="auto"/>
                            <w:left w:val="none" w:sz="0" w:space="0" w:color="auto"/>
                            <w:bottom w:val="none" w:sz="0" w:space="0" w:color="auto"/>
                            <w:right w:val="none" w:sz="0" w:space="0" w:color="auto"/>
                          </w:divBdr>
                          <w:divsChild>
                            <w:div w:id="928075090">
                              <w:marLeft w:val="0"/>
                              <w:marRight w:val="0"/>
                              <w:marTop w:val="0"/>
                              <w:marBottom w:val="0"/>
                              <w:divBdr>
                                <w:top w:val="none" w:sz="0" w:space="0" w:color="auto"/>
                                <w:left w:val="none" w:sz="0" w:space="0" w:color="auto"/>
                                <w:bottom w:val="none" w:sz="0" w:space="0" w:color="auto"/>
                                <w:right w:val="none" w:sz="0" w:space="0" w:color="auto"/>
                              </w:divBdr>
                              <w:divsChild>
                                <w:div w:id="984238587">
                                  <w:marLeft w:val="0"/>
                                  <w:marRight w:val="0"/>
                                  <w:marTop w:val="0"/>
                                  <w:marBottom w:val="0"/>
                                  <w:divBdr>
                                    <w:top w:val="none" w:sz="0" w:space="0" w:color="auto"/>
                                    <w:left w:val="none" w:sz="0" w:space="0" w:color="auto"/>
                                    <w:bottom w:val="none" w:sz="0" w:space="0" w:color="auto"/>
                                    <w:right w:val="none" w:sz="0" w:space="0" w:color="auto"/>
                                  </w:divBdr>
                                </w:div>
                              </w:divsChild>
                            </w:div>
                            <w:div w:id="13992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866610">
          <w:marLeft w:val="0"/>
          <w:marRight w:val="0"/>
          <w:marTop w:val="0"/>
          <w:marBottom w:val="0"/>
          <w:divBdr>
            <w:top w:val="none" w:sz="0" w:space="0" w:color="auto"/>
            <w:left w:val="none" w:sz="0" w:space="0" w:color="auto"/>
            <w:bottom w:val="none" w:sz="0" w:space="0" w:color="auto"/>
            <w:right w:val="none" w:sz="0" w:space="0" w:color="auto"/>
          </w:divBdr>
        </w:div>
        <w:div w:id="1019045906">
          <w:marLeft w:val="0"/>
          <w:marRight w:val="0"/>
          <w:marTop w:val="0"/>
          <w:marBottom w:val="0"/>
          <w:divBdr>
            <w:top w:val="none" w:sz="0" w:space="0" w:color="auto"/>
            <w:left w:val="none" w:sz="0" w:space="0" w:color="auto"/>
            <w:bottom w:val="none" w:sz="0" w:space="0" w:color="auto"/>
            <w:right w:val="none" w:sz="0" w:space="0" w:color="auto"/>
          </w:divBdr>
          <w:divsChild>
            <w:div w:id="1350595033">
              <w:marLeft w:val="0"/>
              <w:marRight w:val="0"/>
              <w:marTop w:val="300"/>
              <w:marBottom w:val="300"/>
              <w:divBdr>
                <w:top w:val="none" w:sz="0" w:space="0" w:color="auto"/>
                <w:left w:val="none" w:sz="0" w:space="0" w:color="auto"/>
                <w:bottom w:val="none" w:sz="0" w:space="0" w:color="auto"/>
                <w:right w:val="none" w:sz="0" w:space="0" w:color="auto"/>
              </w:divBdr>
            </w:div>
          </w:divsChild>
        </w:div>
        <w:div w:id="1817645100">
          <w:marLeft w:val="0"/>
          <w:marRight w:val="0"/>
          <w:marTop w:val="0"/>
          <w:marBottom w:val="0"/>
          <w:divBdr>
            <w:top w:val="none" w:sz="0" w:space="0" w:color="auto"/>
            <w:left w:val="none" w:sz="0" w:space="0" w:color="auto"/>
            <w:bottom w:val="none" w:sz="0" w:space="0" w:color="auto"/>
            <w:right w:val="none" w:sz="0" w:space="0" w:color="auto"/>
          </w:divBdr>
          <w:divsChild>
            <w:div w:id="579557777">
              <w:marLeft w:val="0"/>
              <w:marRight w:val="0"/>
              <w:marTop w:val="0"/>
              <w:marBottom w:val="300"/>
              <w:divBdr>
                <w:top w:val="none" w:sz="0" w:space="0" w:color="auto"/>
                <w:left w:val="none" w:sz="0" w:space="0" w:color="auto"/>
                <w:bottom w:val="none" w:sz="0" w:space="0" w:color="auto"/>
                <w:right w:val="none" w:sz="0" w:space="0" w:color="auto"/>
              </w:divBdr>
            </w:div>
            <w:div w:id="1113600297">
              <w:marLeft w:val="0"/>
              <w:marRight w:val="0"/>
              <w:marTop w:val="300"/>
              <w:marBottom w:val="300"/>
              <w:divBdr>
                <w:top w:val="none" w:sz="0" w:space="0" w:color="auto"/>
                <w:left w:val="none" w:sz="0" w:space="0" w:color="auto"/>
                <w:bottom w:val="none" w:sz="0" w:space="0" w:color="auto"/>
                <w:right w:val="none" w:sz="0" w:space="0" w:color="auto"/>
              </w:divBdr>
            </w:div>
            <w:div w:id="1943955913">
              <w:marLeft w:val="0"/>
              <w:marRight w:val="0"/>
              <w:marTop w:val="0"/>
              <w:marBottom w:val="0"/>
              <w:divBdr>
                <w:top w:val="none" w:sz="0" w:space="0" w:color="auto"/>
                <w:left w:val="none" w:sz="0" w:space="0" w:color="auto"/>
                <w:bottom w:val="none" w:sz="0" w:space="0" w:color="auto"/>
                <w:right w:val="none" w:sz="0" w:space="0" w:color="auto"/>
              </w:divBdr>
            </w:div>
            <w:div w:id="1587492594">
              <w:marLeft w:val="0"/>
              <w:marRight w:val="0"/>
              <w:marTop w:val="0"/>
              <w:marBottom w:val="0"/>
              <w:divBdr>
                <w:top w:val="none" w:sz="0" w:space="0" w:color="auto"/>
                <w:left w:val="none" w:sz="0" w:space="0" w:color="auto"/>
                <w:bottom w:val="none" w:sz="0" w:space="0" w:color="auto"/>
                <w:right w:val="none" w:sz="0" w:space="0" w:color="auto"/>
              </w:divBdr>
            </w:div>
          </w:divsChild>
        </w:div>
        <w:div w:id="994917598">
          <w:marLeft w:val="0"/>
          <w:marRight w:val="0"/>
          <w:marTop w:val="0"/>
          <w:marBottom w:val="0"/>
          <w:divBdr>
            <w:top w:val="none" w:sz="0" w:space="0" w:color="auto"/>
            <w:left w:val="none" w:sz="0" w:space="0" w:color="auto"/>
            <w:bottom w:val="none" w:sz="0" w:space="0" w:color="auto"/>
            <w:right w:val="none" w:sz="0" w:space="0" w:color="auto"/>
          </w:divBdr>
          <w:divsChild>
            <w:div w:id="885486992">
              <w:marLeft w:val="0"/>
              <w:marRight w:val="0"/>
              <w:marTop w:val="0"/>
              <w:marBottom w:val="0"/>
              <w:divBdr>
                <w:top w:val="none" w:sz="0" w:space="0" w:color="auto"/>
                <w:left w:val="none" w:sz="0" w:space="0" w:color="auto"/>
                <w:bottom w:val="none" w:sz="0" w:space="0" w:color="auto"/>
                <w:right w:val="none" w:sz="0" w:space="0" w:color="auto"/>
              </w:divBdr>
            </w:div>
            <w:div w:id="1034619142">
              <w:marLeft w:val="0"/>
              <w:marRight w:val="0"/>
              <w:marTop w:val="0"/>
              <w:marBottom w:val="0"/>
              <w:divBdr>
                <w:top w:val="none" w:sz="0" w:space="0" w:color="auto"/>
                <w:left w:val="none" w:sz="0" w:space="0" w:color="auto"/>
                <w:bottom w:val="none" w:sz="0" w:space="0" w:color="auto"/>
                <w:right w:val="none" w:sz="0" w:space="0" w:color="auto"/>
              </w:divBdr>
            </w:div>
          </w:divsChild>
        </w:div>
        <w:div w:id="562718046">
          <w:marLeft w:val="0"/>
          <w:marRight w:val="0"/>
          <w:marTop w:val="0"/>
          <w:marBottom w:val="0"/>
          <w:divBdr>
            <w:top w:val="none" w:sz="0" w:space="0" w:color="auto"/>
            <w:left w:val="none" w:sz="0" w:space="0" w:color="auto"/>
            <w:bottom w:val="none" w:sz="0" w:space="0" w:color="auto"/>
            <w:right w:val="none" w:sz="0" w:space="0" w:color="auto"/>
          </w:divBdr>
        </w:div>
      </w:divsChild>
    </w:div>
    <w:div w:id="1646163141">
      <w:bodyDiv w:val="1"/>
      <w:marLeft w:val="0"/>
      <w:marRight w:val="0"/>
      <w:marTop w:val="0"/>
      <w:marBottom w:val="0"/>
      <w:divBdr>
        <w:top w:val="none" w:sz="0" w:space="0" w:color="auto"/>
        <w:left w:val="none" w:sz="0" w:space="0" w:color="auto"/>
        <w:bottom w:val="none" w:sz="0" w:space="0" w:color="auto"/>
        <w:right w:val="none" w:sz="0" w:space="0" w:color="auto"/>
      </w:divBdr>
      <w:divsChild>
        <w:div w:id="1097362409">
          <w:marLeft w:val="0"/>
          <w:marRight w:val="0"/>
          <w:marTop w:val="0"/>
          <w:marBottom w:val="0"/>
          <w:divBdr>
            <w:top w:val="none" w:sz="0" w:space="0" w:color="auto"/>
            <w:left w:val="none" w:sz="0" w:space="0" w:color="auto"/>
            <w:bottom w:val="none" w:sz="0" w:space="0" w:color="auto"/>
            <w:right w:val="none" w:sz="0" w:space="0" w:color="auto"/>
          </w:divBdr>
        </w:div>
      </w:divsChild>
    </w:div>
    <w:div w:id="1742829510">
      <w:bodyDiv w:val="1"/>
      <w:marLeft w:val="0"/>
      <w:marRight w:val="0"/>
      <w:marTop w:val="0"/>
      <w:marBottom w:val="0"/>
      <w:divBdr>
        <w:top w:val="none" w:sz="0" w:space="0" w:color="auto"/>
        <w:left w:val="none" w:sz="0" w:space="0" w:color="auto"/>
        <w:bottom w:val="none" w:sz="0" w:space="0" w:color="auto"/>
        <w:right w:val="none" w:sz="0" w:space="0" w:color="auto"/>
      </w:divBdr>
      <w:divsChild>
        <w:div w:id="1972975533">
          <w:marLeft w:val="0"/>
          <w:marRight w:val="0"/>
          <w:marTop w:val="0"/>
          <w:marBottom w:val="0"/>
          <w:divBdr>
            <w:top w:val="none" w:sz="0" w:space="0" w:color="auto"/>
            <w:left w:val="none" w:sz="0" w:space="0" w:color="auto"/>
            <w:bottom w:val="none" w:sz="0" w:space="0" w:color="auto"/>
            <w:right w:val="none" w:sz="0" w:space="0" w:color="auto"/>
          </w:divBdr>
        </w:div>
        <w:div w:id="1939873550">
          <w:marLeft w:val="0"/>
          <w:marRight w:val="0"/>
          <w:marTop w:val="0"/>
          <w:marBottom w:val="0"/>
          <w:divBdr>
            <w:top w:val="none" w:sz="0" w:space="0" w:color="auto"/>
            <w:left w:val="none" w:sz="0" w:space="0" w:color="auto"/>
            <w:bottom w:val="none" w:sz="0" w:space="0" w:color="auto"/>
            <w:right w:val="none" w:sz="0" w:space="0" w:color="auto"/>
          </w:divBdr>
        </w:div>
        <w:div w:id="1674145321">
          <w:marLeft w:val="0"/>
          <w:marRight w:val="0"/>
          <w:marTop w:val="0"/>
          <w:marBottom w:val="0"/>
          <w:divBdr>
            <w:top w:val="none" w:sz="0" w:space="0" w:color="auto"/>
            <w:left w:val="none" w:sz="0" w:space="0" w:color="auto"/>
            <w:bottom w:val="none" w:sz="0" w:space="0" w:color="auto"/>
            <w:right w:val="none" w:sz="0" w:space="0" w:color="auto"/>
          </w:divBdr>
        </w:div>
        <w:div w:id="1191525886">
          <w:marLeft w:val="0"/>
          <w:marRight w:val="0"/>
          <w:marTop w:val="0"/>
          <w:marBottom w:val="0"/>
          <w:divBdr>
            <w:top w:val="none" w:sz="0" w:space="0" w:color="auto"/>
            <w:left w:val="none" w:sz="0" w:space="0" w:color="auto"/>
            <w:bottom w:val="none" w:sz="0" w:space="0" w:color="auto"/>
            <w:right w:val="none" w:sz="0" w:space="0" w:color="auto"/>
          </w:divBdr>
        </w:div>
        <w:div w:id="1850213710">
          <w:marLeft w:val="0"/>
          <w:marRight w:val="0"/>
          <w:marTop w:val="0"/>
          <w:marBottom w:val="0"/>
          <w:divBdr>
            <w:top w:val="none" w:sz="0" w:space="0" w:color="auto"/>
            <w:left w:val="none" w:sz="0" w:space="0" w:color="auto"/>
            <w:bottom w:val="none" w:sz="0" w:space="0" w:color="auto"/>
            <w:right w:val="none" w:sz="0" w:space="0" w:color="auto"/>
          </w:divBdr>
          <w:divsChild>
            <w:div w:id="952248359">
              <w:marLeft w:val="0"/>
              <w:marRight w:val="0"/>
              <w:marTop w:val="0"/>
              <w:marBottom w:val="0"/>
              <w:divBdr>
                <w:top w:val="none" w:sz="0" w:space="0" w:color="auto"/>
                <w:left w:val="none" w:sz="0" w:space="0" w:color="auto"/>
                <w:bottom w:val="none" w:sz="0" w:space="0" w:color="auto"/>
                <w:right w:val="none" w:sz="0" w:space="0" w:color="auto"/>
              </w:divBdr>
            </w:div>
          </w:divsChild>
        </w:div>
        <w:div w:id="940799558">
          <w:marLeft w:val="0"/>
          <w:marRight w:val="0"/>
          <w:marTop w:val="0"/>
          <w:marBottom w:val="0"/>
          <w:divBdr>
            <w:top w:val="none" w:sz="0" w:space="0" w:color="auto"/>
            <w:left w:val="none" w:sz="0" w:space="0" w:color="auto"/>
            <w:bottom w:val="none" w:sz="0" w:space="0" w:color="auto"/>
            <w:right w:val="none" w:sz="0" w:space="0" w:color="auto"/>
          </w:divBdr>
          <w:divsChild>
            <w:div w:id="1836870895">
              <w:marLeft w:val="0"/>
              <w:marRight w:val="0"/>
              <w:marTop w:val="0"/>
              <w:marBottom w:val="0"/>
              <w:divBdr>
                <w:top w:val="none" w:sz="0" w:space="0" w:color="auto"/>
                <w:left w:val="none" w:sz="0" w:space="0" w:color="auto"/>
                <w:bottom w:val="none" w:sz="0" w:space="0" w:color="auto"/>
                <w:right w:val="none" w:sz="0" w:space="0" w:color="auto"/>
              </w:divBdr>
            </w:div>
          </w:divsChild>
        </w:div>
        <w:div w:id="1904296183">
          <w:marLeft w:val="0"/>
          <w:marRight w:val="0"/>
          <w:marTop w:val="0"/>
          <w:marBottom w:val="0"/>
          <w:divBdr>
            <w:top w:val="none" w:sz="0" w:space="0" w:color="auto"/>
            <w:left w:val="none" w:sz="0" w:space="0" w:color="auto"/>
            <w:bottom w:val="none" w:sz="0" w:space="0" w:color="auto"/>
            <w:right w:val="none" w:sz="0" w:space="0" w:color="auto"/>
          </w:divBdr>
          <w:divsChild>
            <w:div w:id="1120959086">
              <w:marLeft w:val="0"/>
              <w:marRight w:val="0"/>
              <w:marTop w:val="0"/>
              <w:marBottom w:val="0"/>
              <w:divBdr>
                <w:top w:val="none" w:sz="0" w:space="0" w:color="auto"/>
                <w:left w:val="none" w:sz="0" w:space="0" w:color="auto"/>
                <w:bottom w:val="none" w:sz="0" w:space="0" w:color="auto"/>
                <w:right w:val="none" w:sz="0" w:space="0" w:color="auto"/>
              </w:divBdr>
            </w:div>
          </w:divsChild>
        </w:div>
        <w:div w:id="1386100164">
          <w:marLeft w:val="0"/>
          <w:marRight w:val="0"/>
          <w:marTop w:val="0"/>
          <w:marBottom w:val="0"/>
          <w:divBdr>
            <w:top w:val="none" w:sz="0" w:space="0" w:color="auto"/>
            <w:left w:val="none" w:sz="0" w:space="0" w:color="auto"/>
            <w:bottom w:val="none" w:sz="0" w:space="0" w:color="auto"/>
            <w:right w:val="none" w:sz="0" w:space="0" w:color="auto"/>
          </w:divBdr>
          <w:divsChild>
            <w:div w:id="865409325">
              <w:marLeft w:val="0"/>
              <w:marRight w:val="0"/>
              <w:marTop w:val="0"/>
              <w:marBottom w:val="0"/>
              <w:divBdr>
                <w:top w:val="none" w:sz="0" w:space="0" w:color="auto"/>
                <w:left w:val="none" w:sz="0" w:space="0" w:color="auto"/>
                <w:bottom w:val="none" w:sz="0" w:space="0" w:color="auto"/>
                <w:right w:val="none" w:sz="0" w:space="0" w:color="auto"/>
              </w:divBdr>
            </w:div>
          </w:divsChild>
        </w:div>
        <w:div w:id="236980513">
          <w:marLeft w:val="0"/>
          <w:marRight w:val="0"/>
          <w:marTop w:val="0"/>
          <w:marBottom w:val="0"/>
          <w:divBdr>
            <w:top w:val="none" w:sz="0" w:space="0" w:color="auto"/>
            <w:left w:val="none" w:sz="0" w:space="0" w:color="auto"/>
            <w:bottom w:val="none" w:sz="0" w:space="0" w:color="auto"/>
            <w:right w:val="none" w:sz="0" w:space="0" w:color="auto"/>
          </w:divBdr>
          <w:divsChild>
            <w:div w:id="527913223">
              <w:marLeft w:val="0"/>
              <w:marRight w:val="0"/>
              <w:marTop w:val="0"/>
              <w:marBottom w:val="0"/>
              <w:divBdr>
                <w:top w:val="none" w:sz="0" w:space="0" w:color="auto"/>
                <w:left w:val="none" w:sz="0" w:space="0" w:color="auto"/>
                <w:bottom w:val="none" w:sz="0" w:space="0" w:color="auto"/>
                <w:right w:val="none" w:sz="0" w:space="0" w:color="auto"/>
              </w:divBdr>
            </w:div>
          </w:divsChild>
        </w:div>
        <w:div w:id="911349245">
          <w:marLeft w:val="0"/>
          <w:marRight w:val="0"/>
          <w:marTop w:val="0"/>
          <w:marBottom w:val="0"/>
          <w:divBdr>
            <w:top w:val="none" w:sz="0" w:space="0" w:color="auto"/>
            <w:left w:val="none" w:sz="0" w:space="0" w:color="auto"/>
            <w:bottom w:val="none" w:sz="0" w:space="0" w:color="auto"/>
            <w:right w:val="none" w:sz="0" w:space="0" w:color="auto"/>
          </w:divBdr>
          <w:divsChild>
            <w:div w:id="1716419067">
              <w:marLeft w:val="0"/>
              <w:marRight w:val="0"/>
              <w:marTop w:val="0"/>
              <w:marBottom w:val="0"/>
              <w:divBdr>
                <w:top w:val="none" w:sz="0" w:space="0" w:color="auto"/>
                <w:left w:val="none" w:sz="0" w:space="0" w:color="auto"/>
                <w:bottom w:val="none" w:sz="0" w:space="0" w:color="auto"/>
                <w:right w:val="none" w:sz="0" w:space="0" w:color="auto"/>
              </w:divBdr>
            </w:div>
          </w:divsChild>
        </w:div>
        <w:div w:id="421877364">
          <w:marLeft w:val="0"/>
          <w:marRight w:val="0"/>
          <w:marTop w:val="0"/>
          <w:marBottom w:val="0"/>
          <w:divBdr>
            <w:top w:val="none" w:sz="0" w:space="0" w:color="auto"/>
            <w:left w:val="none" w:sz="0" w:space="0" w:color="auto"/>
            <w:bottom w:val="none" w:sz="0" w:space="0" w:color="auto"/>
            <w:right w:val="none" w:sz="0" w:space="0" w:color="auto"/>
          </w:divBdr>
          <w:divsChild>
            <w:div w:id="1334793796">
              <w:marLeft w:val="0"/>
              <w:marRight w:val="0"/>
              <w:marTop w:val="0"/>
              <w:marBottom w:val="0"/>
              <w:divBdr>
                <w:top w:val="none" w:sz="0" w:space="0" w:color="auto"/>
                <w:left w:val="none" w:sz="0" w:space="0" w:color="auto"/>
                <w:bottom w:val="none" w:sz="0" w:space="0" w:color="auto"/>
                <w:right w:val="none" w:sz="0" w:space="0" w:color="auto"/>
              </w:divBdr>
            </w:div>
          </w:divsChild>
        </w:div>
        <w:div w:id="2046635676">
          <w:marLeft w:val="0"/>
          <w:marRight w:val="0"/>
          <w:marTop w:val="0"/>
          <w:marBottom w:val="0"/>
          <w:divBdr>
            <w:top w:val="none" w:sz="0" w:space="0" w:color="auto"/>
            <w:left w:val="none" w:sz="0" w:space="0" w:color="auto"/>
            <w:bottom w:val="none" w:sz="0" w:space="0" w:color="auto"/>
            <w:right w:val="none" w:sz="0" w:space="0" w:color="auto"/>
          </w:divBdr>
          <w:divsChild>
            <w:div w:id="1546021685">
              <w:marLeft w:val="0"/>
              <w:marRight w:val="0"/>
              <w:marTop w:val="0"/>
              <w:marBottom w:val="0"/>
              <w:divBdr>
                <w:top w:val="none" w:sz="0" w:space="0" w:color="auto"/>
                <w:left w:val="none" w:sz="0" w:space="0" w:color="auto"/>
                <w:bottom w:val="none" w:sz="0" w:space="0" w:color="auto"/>
                <w:right w:val="none" w:sz="0" w:space="0" w:color="auto"/>
              </w:divBdr>
            </w:div>
          </w:divsChild>
        </w:div>
        <w:div w:id="830020275">
          <w:marLeft w:val="0"/>
          <w:marRight w:val="0"/>
          <w:marTop w:val="0"/>
          <w:marBottom w:val="0"/>
          <w:divBdr>
            <w:top w:val="none" w:sz="0" w:space="0" w:color="auto"/>
            <w:left w:val="none" w:sz="0" w:space="0" w:color="auto"/>
            <w:bottom w:val="none" w:sz="0" w:space="0" w:color="auto"/>
            <w:right w:val="none" w:sz="0" w:space="0" w:color="auto"/>
          </w:divBdr>
          <w:divsChild>
            <w:div w:id="956136618">
              <w:marLeft w:val="0"/>
              <w:marRight w:val="0"/>
              <w:marTop w:val="0"/>
              <w:marBottom w:val="0"/>
              <w:divBdr>
                <w:top w:val="none" w:sz="0" w:space="0" w:color="auto"/>
                <w:left w:val="none" w:sz="0" w:space="0" w:color="auto"/>
                <w:bottom w:val="none" w:sz="0" w:space="0" w:color="auto"/>
                <w:right w:val="none" w:sz="0" w:space="0" w:color="auto"/>
              </w:divBdr>
            </w:div>
          </w:divsChild>
        </w:div>
        <w:div w:id="1614747956">
          <w:marLeft w:val="0"/>
          <w:marRight w:val="0"/>
          <w:marTop w:val="0"/>
          <w:marBottom w:val="0"/>
          <w:divBdr>
            <w:top w:val="none" w:sz="0" w:space="0" w:color="auto"/>
            <w:left w:val="none" w:sz="0" w:space="0" w:color="auto"/>
            <w:bottom w:val="none" w:sz="0" w:space="0" w:color="auto"/>
            <w:right w:val="none" w:sz="0" w:space="0" w:color="auto"/>
          </w:divBdr>
          <w:divsChild>
            <w:div w:id="3079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04997">
      <w:bodyDiv w:val="1"/>
      <w:marLeft w:val="0"/>
      <w:marRight w:val="0"/>
      <w:marTop w:val="0"/>
      <w:marBottom w:val="0"/>
      <w:divBdr>
        <w:top w:val="none" w:sz="0" w:space="0" w:color="auto"/>
        <w:left w:val="none" w:sz="0" w:space="0" w:color="auto"/>
        <w:bottom w:val="none" w:sz="0" w:space="0" w:color="auto"/>
        <w:right w:val="none" w:sz="0" w:space="0" w:color="auto"/>
      </w:divBdr>
      <w:divsChild>
        <w:div w:id="1174564377">
          <w:marLeft w:val="0"/>
          <w:marRight w:val="0"/>
          <w:marTop w:val="0"/>
          <w:marBottom w:val="0"/>
          <w:divBdr>
            <w:top w:val="none" w:sz="0" w:space="0" w:color="auto"/>
            <w:left w:val="none" w:sz="0" w:space="0" w:color="auto"/>
            <w:bottom w:val="none" w:sz="0" w:space="0" w:color="auto"/>
            <w:right w:val="none" w:sz="0" w:space="0" w:color="auto"/>
          </w:divBdr>
        </w:div>
        <w:div w:id="1311252411">
          <w:marLeft w:val="0"/>
          <w:marRight w:val="0"/>
          <w:marTop w:val="0"/>
          <w:marBottom w:val="0"/>
          <w:divBdr>
            <w:top w:val="none" w:sz="0" w:space="0" w:color="auto"/>
            <w:left w:val="none" w:sz="0" w:space="0" w:color="auto"/>
            <w:bottom w:val="none" w:sz="0" w:space="0" w:color="auto"/>
            <w:right w:val="none" w:sz="0" w:space="0" w:color="auto"/>
          </w:divBdr>
          <w:divsChild>
            <w:div w:id="859971182">
              <w:marLeft w:val="0"/>
              <w:marRight w:val="0"/>
              <w:marTop w:val="0"/>
              <w:marBottom w:val="0"/>
              <w:divBdr>
                <w:top w:val="none" w:sz="0" w:space="0" w:color="auto"/>
                <w:left w:val="none" w:sz="0" w:space="0" w:color="auto"/>
                <w:bottom w:val="none" w:sz="0" w:space="0" w:color="auto"/>
                <w:right w:val="none" w:sz="0" w:space="0" w:color="auto"/>
              </w:divBdr>
            </w:div>
            <w:div w:id="120076754">
              <w:marLeft w:val="0"/>
              <w:marRight w:val="0"/>
              <w:marTop w:val="0"/>
              <w:marBottom w:val="0"/>
              <w:divBdr>
                <w:top w:val="none" w:sz="0" w:space="0" w:color="auto"/>
                <w:left w:val="none" w:sz="0" w:space="0" w:color="auto"/>
                <w:bottom w:val="none" w:sz="0" w:space="0" w:color="auto"/>
                <w:right w:val="none" w:sz="0" w:space="0" w:color="auto"/>
              </w:divBdr>
              <w:divsChild>
                <w:div w:id="1906330546">
                  <w:marLeft w:val="0"/>
                  <w:marRight w:val="0"/>
                  <w:marTop w:val="0"/>
                  <w:marBottom w:val="0"/>
                  <w:divBdr>
                    <w:top w:val="none" w:sz="0" w:space="0" w:color="auto"/>
                    <w:left w:val="none" w:sz="0" w:space="0" w:color="auto"/>
                    <w:bottom w:val="none" w:sz="0" w:space="0" w:color="auto"/>
                    <w:right w:val="none" w:sz="0" w:space="0" w:color="auto"/>
                  </w:divBdr>
                </w:div>
                <w:div w:id="458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11609">
      <w:bodyDiv w:val="1"/>
      <w:marLeft w:val="0"/>
      <w:marRight w:val="0"/>
      <w:marTop w:val="0"/>
      <w:marBottom w:val="0"/>
      <w:divBdr>
        <w:top w:val="none" w:sz="0" w:space="0" w:color="auto"/>
        <w:left w:val="none" w:sz="0" w:space="0" w:color="auto"/>
        <w:bottom w:val="none" w:sz="0" w:space="0" w:color="auto"/>
        <w:right w:val="none" w:sz="0" w:space="0" w:color="auto"/>
      </w:divBdr>
      <w:divsChild>
        <w:div w:id="1003824727">
          <w:marLeft w:val="0"/>
          <w:marRight w:val="0"/>
          <w:marTop w:val="0"/>
          <w:marBottom w:val="0"/>
          <w:divBdr>
            <w:top w:val="none" w:sz="0" w:space="0" w:color="auto"/>
            <w:left w:val="none" w:sz="0" w:space="0" w:color="auto"/>
            <w:bottom w:val="none" w:sz="0" w:space="0" w:color="auto"/>
            <w:right w:val="none" w:sz="0" w:space="0" w:color="auto"/>
          </w:divBdr>
        </w:div>
        <w:div w:id="2080012996">
          <w:marLeft w:val="0"/>
          <w:marRight w:val="0"/>
          <w:marTop w:val="0"/>
          <w:marBottom w:val="0"/>
          <w:divBdr>
            <w:top w:val="none" w:sz="0" w:space="0" w:color="auto"/>
            <w:left w:val="none" w:sz="0" w:space="0" w:color="auto"/>
            <w:bottom w:val="none" w:sz="0" w:space="0" w:color="auto"/>
            <w:right w:val="none" w:sz="0" w:space="0" w:color="auto"/>
          </w:divBdr>
          <w:divsChild>
            <w:div w:id="217786821">
              <w:marLeft w:val="0"/>
              <w:marRight w:val="0"/>
              <w:marTop w:val="0"/>
              <w:marBottom w:val="0"/>
              <w:divBdr>
                <w:top w:val="none" w:sz="0" w:space="0" w:color="auto"/>
                <w:left w:val="none" w:sz="0" w:space="0" w:color="auto"/>
                <w:bottom w:val="none" w:sz="0" w:space="0" w:color="auto"/>
                <w:right w:val="none" w:sz="0" w:space="0" w:color="auto"/>
              </w:divBdr>
              <w:divsChild>
                <w:div w:id="196045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94391">
      <w:bodyDiv w:val="1"/>
      <w:marLeft w:val="0"/>
      <w:marRight w:val="0"/>
      <w:marTop w:val="0"/>
      <w:marBottom w:val="0"/>
      <w:divBdr>
        <w:top w:val="none" w:sz="0" w:space="0" w:color="auto"/>
        <w:left w:val="none" w:sz="0" w:space="0" w:color="auto"/>
        <w:bottom w:val="none" w:sz="0" w:space="0" w:color="auto"/>
        <w:right w:val="none" w:sz="0" w:space="0" w:color="auto"/>
      </w:divBdr>
      <w:divsChild>
        <w:div w:id="1949773304">
          <w:marLeft w:val="0"/>
          <w:marRight w:val="0"/>
          <w:marTop w:val="0"/>
          <w:marBottom w:val="0"/>
          <w:divBdr>
            <w:top w:val="none" w:sz="0" w:space="0" w:color="auto"/>
            <w:left w:val="none" w:sz="0" w:space="0" w:color="auto"/>
            <w:bottom w:val="none" w:sz="0" w:space="0" w:color="auto"/>
            <w:right w:val="none" w:sz="0" w:space="0" w:color="auto"/>
          </w:divBdr>
        </w:div>
        <w:div w:id="122624349">
          <w:marLeft w:val="0"/>
          <w:marRight w:val="0"/>
          <w:marTop w:val="0"/>
          <w:marBottom w:val="0"/>
          <w:divBdr>
            <w:top w:val="none" w:sz="0" w:space="0" w:color="auto"/>
            <w:left w:val="none" w:sz="0" w:space="0" w:color="auto"/>
            <w:bottom w:val="none" w:sz="0" w:space="0" w:color="auto"/>
            <w:right w:val="none" w:sz="0" w:space="0" w:color="auto"/>
          </w:divBdr>
        </w:div>
        <w:div w:id="910887052">
          <w:marLeft w:val="0"/>
          <w:marRight w:val="0"/>
          <w:marTop w:val="0"/>
          <w:marBottom w:val="0"/>
          <w:divBdr>
            <w:top w:val="none" w:sz="0" w:space="0" w:color="auto"/>
            <w:left w:val="none" w:sz="0" w:space="0" w:color="auto"/>
            <w:bottom w:val="none" w:sz="0" w:space="0" w:color="auto"/>
            <w:right w:val="none" w:sz="0" w:space="0" w:color="auto"/>
          </w:divBdr>
          <w:divsChild>
            <w:div w:id="261187519">
              <w:marLeft w:val="0"/>
              <w:marRight w:val="0"/>
              <w:marTop w:val="0"/>
              <w:marBottom w:val="0"/>
              <w:divBdr>
                <w:top w:val="none" w:sz="0" w:space="0" w:color="auto"/>
                <w:left w:val="none" w:sz="0" w:space="0" w:color="auto"/>
                <w:bottom w:val="none" w:sz="0" w:space="0" w:color="auto"/>
                <w:right w:val="none" w:sz="0" w:space="0" w:color="auto"/>
              </w:divBdr>
              <w:divsChild>
                <w:div w:id="717440337">
                  <w:marLeft w:val="0"/>
                  <w:marRight w:val="0"/>
                  <w:marTop w:val="0"/>
                  <w:marBottom w:val="0"/>
                  <w:divBdr>
                    <w:top w:val="none" w:sz="0" w:space="0" w:color="auto"/>
                    <w:left w:val="none" w:sz="0" w:space="0" w:color="auto"/>
                    <w:bottom w:val="none" w:sz="0" w:space="0" w:color="auto"/>
                    <w:right w:val="none" w:sz="0" w:space="0" w:color="auto"/>
                  </w:divBdr>
                </w:div>
                <w:div w:id="14116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70699">
      <w:bodyDiv w:val="1"/>
      <w:marLeft w:val="0"/>
      <w:marRight w:val="0"/>
      <w:marTop w:val="0"/>
      <w:marBottom w:val="0"/>
      <w:divBdr>
        <w:top w:val="none" w:sz="0" w:space="0" w:color="auto"/>
        <w:left w:val="none" w:sz="0" w:space="0" w:color="auto"/>
        <w:bottom w:val="none" w:sz="0" w:space="0" w:color="auto"/>
        <w:right w:val="none" w:sz="0" w:space="0" w:color="auto"/>
      </w:divBdr>
      <w:divsChild>
        <w:div w:id="1177962737">
          <w:marLeft w:val="0"/>
          <w:marRight w:val="0"/>
          <w:marTop w:val="0"/>
          <w:marBottom w:val="0"/>
          <w:divBdr>
            <w:top w:val="none" w:sz="0" w:space="0" w:color="auto"/>
            <w:left w:val="none" w:sz="0" w:space="0" w:color="auto"/>
            <w:bottom w:val="none" w:sz="0" w:space="0" w:color="auto"/>
            <w:right w:val="none" w:sz="0" w:space="0" w:color="auto"/>
          </w:divBdr>
        </w:div>
        <w:div w:id="1767072050">
          <w:marLeft w:val="0"/>
          <w:marRight w:val="0"/>
          <w:marTop w:val="0"/>
          <w:marBottom w:val="0"/>
          <w:divBdr>
            <w:top w:val="none" w:sz="0" w:space="0" w:color="auto"/>
            <w:left w:val="none" w:sz="0" w:space="0" w:color="auto"/>
            <w:bottom w:val="none" w:sz="0" w:space="0" w:color="auto"/>
            <w:right w:val="none" w:sz="0" w:space="0" w:color="auto"/>
          </w:divBdr>
          <w:divsChild>
            <w:div w:id="1184201422">
              <w:marLeft w:val="0"/>
              <w:marRight w:val="0"/>
              <w:marTop w:val="0"/>
              <w:marBottom w:val="0"/>
              <w:divBdr>
                <w:top w:val="none" w:sz="0" w:space="0" w:color="auto"/>
                <w:left w:val="none" w:sz="0" w:space="0" w:color="auto"/>
                <w:bottom w:val="none" w:sz="0" w:space="0" w:color="auto"/>
                <w:right w:val="none" w:sz="0" w:space="0" w:color="auto"/>
              </w:divBdr>
              <w:divsChild>
                <w:div w:id="869026808">
                  <w:marLeft w:val="0"/>
                  <w:marRight w:val="0"/>
                  <w:marTop w:val="0"/>
                  <w:marBottom w:val="0"/>
                  <w:divBdr>
                    <w:top w:val="none" w:sz="0" w:space="0" w:color="auto"/>
                    <w:left w:val="none" w:sz="0" w:space="0" w:color="auto"/>
                    <w:bottom w:val="none" w:sz="0" w:space="0" w:color="auto"/>
                    <w:right w:val="none" w:sz="0" w:space="0" w:color="auto"/>
                  </w:divBdr>
                </w:div>
                <w:div w:id="2248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505765">
      <w:bodyDiv w:val="1"/>
      <w:marLeft w:val="0"/>
      <w:marRight w:val="0"/>
      <w:marTop w:val="0"/>
      <w:marBottom w:val="0"/>
      <w:divBdr>
        <w:top w:val="none" w:sz="0" w:space="0" w:color="auto"/>
        <w:left w:val="none" w:sz="0" w:space="0" w:color="auto"/>
        <w:bottom w:val="none" w:sz="0" w:space="0" w:color="auto"/>
        <w:right w:val="none" w:sz="0" w:space="0" w:color="auto"/>
      </w:divBdr>
      <w:divsChild>
        <w:div w:id="1177303434">
          <w:marLeft w:val="0"/>
          <w:marRight w:val="0"/>
          <w:marTop w:val="0"/>
          <w:marBottom w:val="0"/>
          <w:divBdr>
            <w:top w:val="none" w:sz="0" w:space="0" w:color="auto"/>
            <w:left w:val="none" w:sz="0" w:space="0" w:color="auto"/>
            <w:bottom w:val="none" w:sz="0" w:space="0" w:color="auto"/>
            <w:right w:val="none" w:sz="0" w:space="0" w:color="auto"/>
          </w:divBdr>
        </w:div>
      </w:divsChild>
    </w:div>
    <w:div w:id="1996107561">
      <w:bodyDiv w:val="1"/>
      <w:marLeft w:val="0"/>
      <w:marRight w:val="0"/>
      <w:marTop w:val="0"/>
      <w:marBottom w:val="0"/>
      <w:divBdr>
        <w:top w:val="none" w:sz="0" w:space="0" w:color="auto"/>
        <w:left w:val="none" w:sz="0" w:space="0" w:color="auto"/>
        <w:bottom w:val="none" w:sz="0" w:space="0" w:color="auto"/>
        <w:right w:val="none" w:sz="0" w:space="0" w:color="auto"/>
      </w:divBdr>
      <w:divsChild>
        <w:div w:id="1218013548">
          <w:marLeft w:val="0"/>
          <w:marRight w:val="0"/>
          <w:marTop w:val="0"/>
          <w:marBottom w:val="0"/>
          <w:divBdr>
            <w:top w:val="none" w:sz="0" w:space="0" w:color="auto"/>
            <w:left w:val="none" w:sz="0" w:space="0" w:color="auto"/>
            <w:bottom w:val="none" w:sz="0" w:space="0" w:color="auto"/>
            <w:right w:val="none" w:sz="0" w:space="0" w:color="auto"/>
          </w:divBdr>
        </w:div>
        <w:div w:id="1010065761">
          <w:marLeft w:val="0"/>
          <w:marRight w:val="0"/>
          <w:marTop w:val="0"/>
          <w:marBottom w:val="0"/>
          <w:divBdr>
            <w:top w:val="none" w:sz="0" w:space="0" w:color="auto"/>
            <w:left w:val="none" w:sz="0" w:space="0" w:color="auto"/>
            <w:bottom w:val="none" w:sz="0" w:space="0" w:color="auto"/>
            <w:right w:val="none" w:sz="0" w:space="0" w:color="auto"/>
          </w:divBdr>
          <w:divsChild>
            <w:div w:id="2062972814">
              <w:marLeft w:val="0"/>
              <w:marRight w:val="0"/>
              <w:marTop w:val="0"/>
              <w:marBottom w:val="0"/>
              <w:divBdr>
                <w:top w:val="none" w:sz="0" w:space="0" w:color="auto"/>
                <w:left w:val="none" w:sz="0" w:space="0" w:color="auto"/>
                <w:bottom w:val="none" w:sz="0" w:space="0" w:color="auto"/>
                <w:right w:val="none" w:sz="0" w:space="0" w:color="auto"/>
              </w:divBdr>
              <w:divsChild>
                <w:div w:id="989291286">
                  <w:marLeft w:val="0"/>
                  <w:marRight w:val="0"/>
                  <w:marTop w:val="0"/>
                  <w:marBottom w:val="0"/>
                  <w:divBdr>
                    <w:top w:val="none" w:sz="0" w:space="0" w:color="auto"/>
                    <w:left w:val="none" w:sz="0" w:space="0" w:color="auto"/>
                    <w:bottom w:val="none" w:sz="0" w:space="0" w:color="auto"/>
                    <w:right w:val="none" w:sz="0" w:space="0" w:color="auto"/>
                  </w:divBdr>
                </w:div>
                <w:div w:id="19694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644891">
      <w:bodyDiv w:val="1"/>
      <w:marLeft w:val="0"/>
      <w:marRight w:val="0"/>
      <w:marTop w:val="0"/>
      <w:marBottom w:val="0"/>
      <w:divBdr>
        <w:top w:val="none" w:sz="0" w:space="0" w:color="auto"/>
        <w:left w:val="none" w:sz="0" w:space="0" w:color="auto"/>
        <w:bottom w:val="none" w:sz="0" w:space="0" w:color="auto"/>
        <w:right w:val="none" w:sz="0" w:space="0" w:color="auto"/>
      </w:divBdr>
      <w:divsChild>
        <w:div w:id="2132358011">
          <w:marLeft w:val="0"/>
          <w:marRight w:val="0"/>
          <w:marTop w:val="0"/>
          <w:marBottom w:val="0"/>
          <w:divBdr>
            <w:top w:val="none" w:sz="0" w:space="0" w:color="auto"/>
            <w:left w:val="none" w:sz="0" w:space="0" w:color="auto"/>
            <w:bottom w:val="none" w:sz="0" w:space="0" w:color="auto"/>
            <w:right w:val="none" w:sz="0" w:space="0" w:color="auto"/>
          </w:divBdr>
        </w:div>
      </w:divsChild>
    </w:div>
    <w:div w:id="2091151504">
      <w:bodyDiv w:val="1"/>
      <w:marLeft w:val="0"/>
      <w:marRight w:val="0"/>
      <w:marTop w:val="0"/>
      <w:marBottom w:val="0"/>
      <w:divBdr>
        <w:top w:val="none" w:sz="0" w:space="0" w:color="auto"/>
        <w:left w:val="none" w:sz="0" w:space="0" w:color="auto"/>
        <w:bottom w:val="none" w:sz="0" w:space="0" w:color="auto"/>
        <w:right w:val="none" w:sz="0" w:space="0" w:color="auto"/>
      </w:divBdr>
      <w:divsChild>
        <w:div w:id="54553276">
          <w:marLeft w:val="0"/>
          <w:marRight w:val="0"/>
          <w:marTop w:val="0"/>
          <w:marBottom w:val="0"/>
          <w:divBdr>
            <w:top w:val="none" w:sz="0" w:space="0" w:color="auto"/>
            <w:left w:val="none" w:sz="0" w:space="0" w:color="auto"/>
            <w:bottom w:val="none" w:sz="0" w:space="0" w:color="auto"/>
            <w:right w:val="none" w:sz="0" w:space="0" w:color="auto"/>
          </w:divBdr>
          <w:divsChild>
            <w:div w:id="266081825">
              <w:marLeft w:val="0"/>
              <w:marRight w:val="0"/>
              <w:marTop w:val="300"/>
              <w:marBottom w:val="300"/>
              <w:divBdr>
                <w:top w:val="none" w:sz="0" w:space="0" w:color="auto"/>
                <w:left w:val="none" w:sz="0" w:space="0" w:color="auto"/>
                <w:bottom w:val="none" w:sz="0" w:space="0" w:color="auto"/>
                <w:right w:val="none" w:sz="0" w:space="0" w:color="auto"/>
              </w:divBdr>
            </w:div>
          </w:divsChild>
        </w:div>
        <w:div w:id="778333445">
          <w:marLeft w:val="0"/>
          <w:marRight w:val="0"/>
          <w:marTop w:val="0"/>
          <w:marBottom w:val="0"/>
          <w:divBdr>
            <w:top w:val="none" w:sz="0" w:space="0" w:color="auto"/>
            <w:left w:val="none" w:sz="0" w:space="0" w:color="auto"/>
            <w:bottom w:val="none" w:sz="0" w:space="0" w:color="auto"/>
            <w:right w:val="none" w:sz="0" w:space="0" w:color="auto"/>
          </w:divBdr>
          <w:divsChild>
            <w:div w:id="1200896275">
              <w:marLeft w:val="0"/>
              <w:marRight w:val="0"/>
              <w:marTop w:val="0"/>
              <w:marBottom w:val="0"/>
              <w:divBdr>
                <w:top w:val="none" w:sz="0" w:space="0" w:color="auto"/>
                <w:left w:val="none" w:sz="0" w:space="0" w:color="auto"/>
                <w:bottom w:val="none" w:sz="0" w:space="0" w:color="auto"/>
                <w:right w:val="none" w:sz="0" w:space="0" w:color="auto"/>
              </w:divBdr>
              <w:divsChild>
                <w:div w:id="1098718866">
                  <w:marLeft w:val="0"/>
                  <w:marRight w:val="0"/>
                  <w:marTop w:val="300"/>
                  <w:marBottom w:val="0"/>
                  <w:divBdr>
                    <w:top w:val="single" w:sz="6" w:space="0" w:color="C4CED7"/>
                    <w:left w:val="single" w:sz="6" w:space="0" w:color="C4CED7"/>
                    <w:bottom w:val="none" w:sz="0" w:space="0" w:color="auto"/>
                    <w:right w:val="single" w:sz="6" w:space="0" w:color="C4CED7"/>
                  </w:divBdr>
                  <w:divsChild>
                    <w:div w:id="105269682">
                      <w:marLeft w:val="0"/>
                      <w:marRight w:val="0"/>
                      <w:marTop w:val="0"/>
                      <w:marBottom w:val="0"/>
                      <w:divBdr>
                        <w:top w:val="none" w:sz="0" w:space="0" w:color="auto"/>
                        <w:left w:val="none" w:sz="0" w:space="0" w:color="auto"/>
                        <w:bottom w:val="single" w:sz="6" w:space="0" w:color="C4CED7"/>
                        <w:right w:val="none" w:sz="0" w:space="0" w:color="auto"/>
                      </w:divBdr>
                      <w:divsChild>
                        <w:div w:id="1597403544">
                          <w:marLeft w:val="-225"/>
                          <w:marRight w:val="-15"/>
                          <w:marTop w:val="0"/>
                          <w:marBottom w:val="0"/>
                          <w:divBdr>
                            <w:top w:val="none" w:sz="0" w:space="0" w:color="auto"/>
                            <w:left w:val="none" w:sz="0" w:space="0" w:color="auto"/>
                            <w:bottom w:val="none" w:sz="0" w:space="0" w:color="auto"/>
                            <w:right w:val="none" w:sz="0" w:space="0" w:color="auto"/>
                          </w:divBdr>
                          <w:divsChild>
                            <w:div w:id="2902329">
                              <w:marLeft w:val="0"/>
                              <w:marRight w:val="0"/>
                              <w:marTop w:val="0"/>
                              <w:marBottom w:val="0"/>
                              <w:divBdr>
                                <w:top w:val="none" w:sz="0" w:space="0" w:color="auto"/>
                                <w:left w:val="none" w:sz="0" w:space="0" w:color="auto"/>
                                <w:bottom w:val="none" w:sz="0" w:space="0" w:color="auto"/>
                                <w:right w:val="none" w:sz="0" w:space="0" w:color="auto"/>
                              </w:divBdr>
                              <w:divsChild>
                                <w:div w:id="1547987779">
                                  <w:marLeft w:val="0"/>
                                  <w:marRight w:val="0"/>
                                  <w:marTop w:val="0"/>
                                  <w:marBottom w:val="0"/>
                                  <w:divBdr>
                                    <w:top w:val="none" w:sz="0" w:space="0" w:color="auto"/>
                                    <w:left w:val="none" w:sz="0" w:space="0" w:color="auto"/>
                                    <w:bottom w:val="none" w:sz="0" w:space="0" w:color="auto"/>
                                    <w:right w:val="none" w:sz="0" w:space="0" w:color="auto"/>
                                  </w:divBdr>
                                </w:div>
                              </w:divsChild>
                            </w:div>
                            <w:div w:id="75887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racle.com/en-us/iaas/Content/CloudAdvisor/Tasks/history.htm" TargetMode="External"/><Relationship Id="rId18" Type="http://schemas.openxmlformats.org/officeDocument/2006/relationships/hyperlink" Target="https://docs.oracle.com/iaas/tools/oci-cli/latest/oci_cli_docs/cmdref/optimizer/enrollment-status/get.html" TargetMode="External"/><Relationship Id="rId26" Type="http://schemas.openxmlformats.org/officeDocument/2006/relationships/hyperlink" Target="https://docs.oracle.com/en-us/iaas/Content/CloudAdvisor/Tasks/list-recommendations.htm" TargetMode="External"/><Relationship Id="rId39" Type="http://schemas.openxmlformats.org/officeDocument/2006/relationships/hyperlink" Target="https://docs.oracle.com/en-us/iaas/Content/CloudAdvisor/Tasks/bulk-apply-recommendations.htm" TargetMode="External"/><Relationship Id="rId21" Type="http://schemas.openxmlformats.org/officeDocument/2006/relationships/hyperlink" Target="https://docs.oracle.com/en-us/iaas/Content/CloudAdvisor/Tasks/list-categories.htm" TargetMode="External"/><Relationship Id="rId34" Type="http://schemas.openxmlformats.org/officeDocument/2006/relationships/hyperlink" Target="https://docs.oracle.com/en-us/iaas/Content/CloudAdvisor/Tasks/list-resource-actions.htm" TargetMode="External"/><Relationship Id="rId42" Type="http://schemas.openxmlformats.org/officeDocument/2006/relationships/hyperlink" Target="https://docs.oracle.com/en-us/iaas/Content/CloudAdvisor/Tasks/update-recommendation-reactivate_resources.htm" TargetMode="External"/><Relationship Id="rId47" Type="http://schemas.openxmlformats.org/officeDocument/2006/relationships/hyperlink" Target="https://docs.oracle.com/en-us/iaas/Content/CloudAdvisor/Tasks/list-work-requests.htm" TargetMode="External"/><Relationship Id="rId50" Type="http://schemas.openxmlformats.org/officeDocument/2006/relationships/hyperlink" Target="https://docs.oracle.com/en-us/iaas/Content/CloudAdvisor/Tasks/list-work-request-logs.htm" TargetMode="External"/><Relationship Id="rId55" Type="http://schemas.openxmlformats.org/officeDocument/2006/relationships/hyperlink" Target="https://docs.oracle.com/en-us/iaas/Content/CloudAdvisor/Tasks/profile-levels.htm" TargetMode="External"/><Relationship Id="rId7" Type="http://schemas.openxmlformats.org/officeDocument/2006/relationships/hyperlink" Target="https://docs.oracle.com/en-us/iaas/Content/CloudAdvisor/Concepts/recommendations.htm" TargetMode="External"/><Relationship Id="rId2" Type="http://schemas.openxmlformats.org/officeDocument/2006/relationships/styles" Target="styles.xml"/><Relationship Id="rId16" Type="http://schemas.openxmlformats.org/officeDocument/2006/relationships/hyperlink" Target="https://docs.oracle.com/en-us/iaas/Content/CloudAdvisor/Tasks/cloudadvisor-getting_started.htm" TargetMode="External"/><Relationship Id="rId29" Type="http://schemas.openxmlformats.org/officeDocument/2006/relationships/hyperlink" Target="https://docs.oracle.com/en-us/iaas/Content/CloudAdvisor/Tasks/resource-actions.htm" TargetMode="External"/><Relationship Id="rId11" Type="http://schemas.openxmlformats.org/officeDocument/2006/relationships/hyperlink" Target="https://docs.oracle.com/en-us/iaas/Content/CloudAdvisor/Tasks/history.htm" TargetMode="External"/><Relationship Id="rId24" Type="http://schemas.openxmlformats.org/officeDocument/2006/relationships/hyperlink" Target="https://docs.oracle.com/en-us/iaas/Content/CloudAdvisor/Tasks/list-recommendations.htm" TargetMode="External"/><Relationship Id="rId32" Type="http://schemas.openxmlformats.org/officeDocument/2006/relationships/hyperlink" Target="https://docs.oracle.com/en-us/iaas/Content/CloudAdvisor/Tasks/work-requests.htm" TargetMode="External"/><Relationship Id="rId37" Type="http://schemas.openxmlformats.org/officeDocument/2006/relationships/hyperlink" Target="https://docs.oracle.com/en-us/iaas/Content/CloudAdvisor/Tasks/bulk-apply-recommendations.htm" TargetMode="External"/><Relationship Id="rId40" Type="http://schemas.openxmlformats.org/officeDocument/2006/relationships/hyperlink" Target="https://docs.oracle.com/en-us/iaas/Content/CloudAdvisor/Tasks/update-recommendation-dismiss_resources.htm" TargetMode="External"/><Relationship Id="rId45" Type="http://schemas.openxmlformats.org/officeDocument/2006/relationships/hyperlink" Target="https://docs.oracle.com/en-us/iaas/Content/CloudAdvisor/Tasks/update-recommendation-postpone_rec.htm" TargetMode="External"/><Relationship Id="rId53" Type="http://schemas.openxmlformats.org/officeDocument/2006/relationships/hyperlink" Target="https://docs.oracle.com/en-us/iaas/Content/CloudAdvisor/Tasks/customizing-overrides.htm" TargetMode="External"/><Relationship Id="rId58" Type="http://schemas.openxmlformats.org/officeDocument/2006/relationships/hyperlink" Target="https://docs.oracle.com/en-us/iaas/Content/CloudAdvisor/Tasks/filter-resource-actions.htm" TargetMode="External"/><Relationship Id="rId5" Type="http://schemas.openxmlformats.org/officeDocument/2006/relationships/hyperlink" Target="https://docs.oracle.com/en-us/iaas/Content/Block/Tasks/autotunevolumeperformance.htm" TargetMode="External"/><Relationship Id="rId19" Type="http://schemas.openxmlformats.org/officeDocument/2006/relationships/hyperlink" Target="https://docs.oracle.com/en-us/iaas/Content/CloudAdvisor/Tasks/viewing-categories.htm" TargetMode="External"/><Relationship Id="rId4" Type="http://schemas.openxmlformats.org/officeDocument/2006/relationships/webSettings" Target="webSettings.xml"/><Relationship Id="rId9" Type="http://schemas.openxmlformats.org/officeDocument/2006/relationships/hyperlink" Target="https://docs.oracle.com/en-us/iaas/Content/CloudAdvisor/Tasks/history.htm" TargetMode="External"/><Relationship Id="rId14" Type="http://schemas.openxmlformats.org/officeDocument/2006/relationships/hyperlink" Target="https://docs.oracle.com/en-us/iaas/Content/CloudAdvisor/Tasks/cloudadvisor-getting_started.htm" TargetMode="External"/><Relationship Id="rId22" Type="http://schemas.openxmlformats.org/officeDocument/2006/relationships/hyperlink" Target="https://docs.oracle.com/en-us/iaas/Content/CloudAdvisor/Tasks/get-category.htm" TargetMode="External"/><Relationship Id="rId27" Type="http://schemas.openxmlformats.org/officeDocument/2006/relationships/hyperlink" Target="https://docs.oracle.com/en-us/iaas/Content/CloudAdvisor/Tasks/get-recommendation.htm" TargetMode="External"/><Relationship Id="rId30" Type="http://schemas.openxmlformats.org/officeDocument/2006/relationships/hyperlink" Target="https://docs.oracle.com/en-us/iaas/Content/CloudAdvisor/Tasks/recommendations-implement-update.htm" TargetMode="External"/><Relationship Id="rId35" Type="http://schemas.openxmlformats.org/officeDocument/2006/relationships/hyperlink" Target="https://docs.oracle.com/en-us/iaas/Content/CloudAdvisor/Tasks/get-resource-action.htm" TargetMode="External"/><Relationship Id="rId43" Type="http://schemas.openxmlformats.org/officeDocument/2006/relationships/hyperlink" Target="https://docs.oracle.com/en-us/iaas/Content/CloudAdvisor/Tasks/update-recommendation-dismiss_rec.htm" TargetMode="External"/><Relationship Id="rId48" Type="http://schemas.openxmlformats.org/officeDocument/2006/relationships/hyperlink" Target="https://docs.oracle.com/en-us/iaas/Content/CloudAdvisor/Tasks/get-work-request.htm" TargetMode="External"/><Relationship Id="rId56" Type="http://schemas.openxmlformats.org/officeDocument/2006/relationships/hyperlink" Target="https://docs.oracle.com/en-us/iaas/Content/CloudAdvisor/Reference/query-syntax.htm" TargetMode="External"/><Relationship Id="rId8" Type="http://schemas.openxmlformats.org/officeDocument/2006/relationships/hyperlink" Target="https://docs.oracle.com/en-us/iaas/Content/CloudAdvisor/Tasks/implementing_cloud_advisor_recommendations.htm" TargetMode="External"/><Relationship Id="rId51" Type="http://schemas.openxmlformats.org/officeDocument/2006/relationships/hyperlink" Target="https://docs.oracle.com/en-us/iaas/Content/CloudAdvisor/Tasks/customizing-policies.htm" TargetMode="External"/><Relationship Id="rId3" Type="http://schemas.openxmlformats.org/officeDocument/2006/relationships/settings" Target="settings.xml"/><Relationship Id="rId12" Type="http://schemas.openxmlformats.org/officeDocument/2006/relationships/hyperlink" Target="https://docs.oracle.com/en-us/iaas/Content/CloudAdvisor/Tasks/history.htm" TargetMode="External"/><Relationship Id="rId17" Type="http://schemas.openxmlformats.org/officeDocument/2006/relationships/hyperlink" Target="https://docs.oracle.com/en-us/iaas/Content/CloudAdvisor/Tasks/cloudadvisor-getting_started.htm" TargetMode="External"/><Relationship Id="rId25" Type="http://schemas.openxmlformats.org/officeDocument/2006/relationships/hyperlink" Target="https://docs.oracle.com/en-us/iaas/Content/CloudAdvisor/Tasks/get-recommendation.htm" TargetMode="External"/><Relationship Id="rId33" Type="http://schemas.openxmlformats.org/officeDocument/2006/relationships/hyperlink" Target="https://docs.oracle.com/en-us/iaas/Content/CloudAdvisor/Tasks/recommendation-strategies.htm" TargetMode="External"/><Relationship Id="rId38" Type="http://schemas.openxmlformats.org/officeDocument/2006/relationships/hyperlink" Target="https://docs.oracle.com/en-us/iaas/Content/CloudAdvisor/Tasks/update-recommendation.htm" TargetMode="External"/><Relationship Id="rId46" Type="http://schemas.openxmlformats.org/officeDocument/2006/relationships/hyperlink" Target="https://docs.oracle.com/en-us/iaas/Content/CloudAdvisor/Tasks/history.htm" TargetMode="External"/><Relationship Id="rId59" Type="http://schemas.openxmlformats.org/officeDocument/2006/relationships/fontTable" Target="fontTable.xml"/><Relationship Id="rId20" Type="http://schemas.openxmlformats.org/officeDocument/2006/relationships/hyperlink" Target="https://docs.oracle.com/en-us/iaas/Content/CloudAdvisor/Tasks/list-and-get-recommendations.htm" TargetMode="External"/><Relationship Id="rId41" Type="http://schemas.openxmlformats.org/officeDocument/2006/relationships/hyperlink" Target="https://docs.oracle.com/en-us/iaas/Content/CloudAdvisor/Tasks/update-recommendation-postpone_resources.htm" TargetMode="External"/><Relationship Id="rId54" Type="http://schemas.openxmlformats.org/officeDocument/2006/relationships/hyperlink" Target="https://docs.oracle.com/en-us/iaas/Content/CloudAdvisor/Tasks/profiles.htm" TargetMode="External"/><Relationship Id="rId1" Type="http://schemas.openxmlformats.org/officeDocument/2006/relationships/numbering" Target="numbering.xml"/><Relationship Id="rId6" Type="http://schemas.openxmlformats.org/officeDocument/2006/relationships/hyperlink" Target="https://docs.oracle.com/iaas/cloud-guard/home.htm" TargetMode="External"/><Relationship Id="rId15" Type="http://schemas.openxmlformats.org/officeDocument/2006/relationships/hyperlink" Target="https://docs.oracle.com/en-us/iaas/Content/CloudAdvisor/Tasks/cloudadvisor-getting_started.htm" TargetMode="External"/><Relationship Id="rId23" Type="http://schemas.openxmlformats.org/officeDocument/2006/relationships/hyperlink" Target="https://docs.oracle.com/en-us/iaas/Content/CloudAdvisor/Tasks/list-categories.htm" TargetMode="External"/><Relationship Id="rId28" Type="http://schemas.openxmlformats.org/officeDocument/2006/relationships/hyperlink" Target="https://docs.oracle.com/en-us/iaas/Content/CloudAdvisor/Tasks/implementing-policies.htm" TargetMode="External"/><Relationship Id="rId36" Type="http://schemas.openxmlformats.org/officeDocument/2006/relationships/hyperlink" Target="https://docs.oracle.com/en-us/iaas/Content/CloudAdvisor/Tasks/update-resource-action.htm" TargetMode="External"/><Relationship Id="rId49" Type="http://schemas.openxmlformats.org/officeDocument/2006/relationships/hyperlink" Target="https://docs.oracle.com/en-us/iaas/Content/CloudAdvisor/Tasks/list-work-request-errors.htm" TargetMode="External"/><Relationship Id="rId57" Type="http://schemas.openxmlformats.org/officeDocument/2006/relationships/hyperlink" Target="https://docs.oracle.com/en-us/iaas/Content/CloudAdvisor/Tasks/list-resource-action-queryable-fields.htm" TargetMode="External"/><Relationship Id="rId10" Type="http://schemas.openxmlformats.org/officeDocument/2006/relationships/hyperlink" Target="https://docs.oracle.com/en-us/iaas/Content/CloudAdvisor/Tasks/history.htm" TargetMode="External"/><Relationship Id="rId31" Type="http://schemas.openxmlformats.org/officeDocument/2006/relationships/hyperlink" Target="https://docs.oracle.com/en-us/iaas/Content/CloudAdvisor/Tasks/history.htm" TargetMode="External"/><Relationship Id="rId44" Type="http://schemas.openxmlformats.org/officeDocument/2006/relationships/image" Target="media/image1.png"/><Relationship Id="rId52" Type="http://schemas.openxmlformats.org/officeDocument/2006/relationships/hyperlink" Target="https://docs.oracle.com/en-us/iaas/Content/CloudAdvisor/Tasks/cloudadvisor-customizing-profiles.htm"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24</Pages>
  <Words>6598</Words>
  <Characters>37613</Characters>
  <Application>Microsoft Office Word</Application>
  <DocSecurity>0</DocSecurity>
  <Lines>313</Lines>
  <Paragraphs>88</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Introduction</vt:lpstr>
      <vt:lpstr>    Benefits</vt:lpstr>
      <vt:lpstr>    Operation</vt:lpstr>
      <vt:lpstr>    Authentication and Authorization</vt:lpstr>
      <vt:lpstr>    Recommendations</vt:lpstr>
      <vt:lpstr>        a.Viewing Recommendations across an Organization</vt:lpstr>
      <vt:lpstr>    How Cloud Advisor Works</vt:lpstr>
      <vt:lpstr>        a.Cloud Advisor Concepts</vt:lpstr>
      <vt:lpstr>        b.OCI Resource Identifiers</vt:lpstr>
      <vt:lpstr>Getting Started with Cloud Advisor</vt:lpstr>
      <vt:lpstr>    Required IAM Policies</vt:lpstr>
      <vt:lpstr>    Operational Status</vt:lpstr>
      <vt:lpstr>        Listing the Cloud Advisor Operational Status</vt:lpstr>
      <vt:lpstr>        Getting the Cloud Advisor operational status</vt:lpstr>
      <vt:lpstr>        Enabling and Disabling Cloud Advisor</vt:lpstr>
      <vt:lpstr>    Enabling Cloud Guard</vt:lpstr>
      <vt:lpstr>Viewing Categories and Recommendations</vt:lpstr>
      <vt:lpstr>    Viewing Categories</vt:lpstr>
      <vt:lpstr>        Listing Categories</vt:lpstr>
      <vt:lpstr>        Getting Categories</vt:lpstr>
      <vt:lpstr>    Viewing Recommendations</vt:lpstr>
      <vt:lpstr>        Listing Recommendations</vt:lpstr>
      <vt:lpstr>        Getting Recommendations</vt:lpstr>
      <vt:lpstr>Implementing Cloud Advisor recommendations</vt:lpstr>
      <vt:lpstr>    Resource Actions</vt:lpstr>
      <vt:lpstr>        Listing Resource Actions</vt:lpstr>
      <vt:lpstr>        Getting Resource Actions</vt:lpstr>
      <vt:lpstr>        Updating Resource Actions</vt:lpstr>
      <vt:lpstr>    Managing Recommendations</vt:lpstr>
      <vt:lpstr>        Implementing recommendations</vt:lpstr>
      <vt:lpstr>    Viewing Recommendation History</vt:lpstr>
      <vt:lpstr>        a. Listing History (Recommendation Status Changes)</vt:lpstr>
      <vt:lpstr>    Work Requests</vt:lpstr>
      <vt:lpstr>    Recommendation Strategies</vt:lpstr>
      <vt:lpstr>Customizing Cloud Advisor Recommendations</vt:lpstr>
      <vt:lpstr>Creating Cloud Advisor Queries</vt:lpstr>
      <vt:lpstr>    Query Basics</vt:lpstr>
      <vt:lpstr>        Conditions</vt:lpstr>
      <vt:lpstr>        Grouping Conditions</vt:lpstr>
      <vt:lpstr>        Date and Time Values</vt:lpstr>
      <vt:lpstr>        Sorting</vt:lpstr>
      <vt:lpstr>    Listing Queryable Fields</vt:lpstr>
      <vt:lpstr>    Querying Supported Resource Actions</vt:lpstr>
      <vt:lpstr>Creating Cloud Advisor Policies</vt:lpstr>
      <vt:lpstr>    Resource-Types</vt:lpstr>
      <vt:lpstr>    Details for Verb + Resource-Type Combinations</vt:lpstr>
      <vt:lpstr>    Permissions Required for Each API Operation</vt:lpstr>
    </vt:vector>
  </TitlesOfParts>
  <Company/>
  <LinksUpToDate>false</LinksUpToDate>
  <CharactersWithSpaces>44123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Chandira Sekaran</cp:lastModifiedBy>
  <cp:revision>8</cp:revision>
  <dcterms:created xsi:type="dcterms:W3CDTF">2023-07-05T13:41:00Z</dcterms:created>
  <dcterms:modified xsi:type="dcterms:W3CDTF">2023-07-06T05:45:00Z</dcterms:modified>
</cp:coreProperties>
</file>