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3"/>
        <w:rPr>
          <w:rFonts w:cs="Calibri" w:ascii="Calibri" w:hAnsi="Calibri"/>
          <w:b/>
          <w:sz w:val="20"/>
        </w:rPr>
      </w:pPr>
      <w:r>
        <w:rPr>
          <w:rFonts w:cs="Calibri" w:ascii="Calibri" w:hAnsi="Calibri"/>
          <w:b/>
          <w:sz w:val="20"/>
        </w:rPr>
        <w:t>RESUME</w:t>
      </w:r>
    </w:p>
    <w:p>
      <w:pPr>
        <w:pStyle w:val="Heading"/>
        <w:jc w:val="left"/>
        <w:rPr>
          <w:rFonts w:cs="Calibri" w:ascii="Calibri" w:hAnsi="Calibri"/>
          <w:sz w:val="20"/>
        </w:rPr>
      </w:pPr>
      <w:r>
        <w:rPr>
          <w:rFonts w:cs="Calibri" w:ascii="Calibri" w:hAnsi="Calibri"/>
          <w:sz w:val="20"/>
        </w:rPr>
        <w:t>RAMESH A</w:t>
      </w:r>
    </w:p>
    <w:p>
      <w:pPr>
        <w:pStyle w:val="Normal"/>
        <w:jc w:val="right"/>
        <w:rPr>
          <w:rStyle w:val="InternetLink"/>
          <w:rFonts w:ascii="Calibri" w:hAnsi="Calibri"/>
        </w:rPr>
      </w:pPr>
      <w:r>
        <w:rPr>
          <w:rFonts w:eastAsia="Calibri" w:cs="Calibri" w:ascii="Calibri" w:hAnsi="Calibri"/>
          <w:b/>
          <w:lang w:val="pt-BR"/>
        </w:rPr>
        <w:t xml:space="preserve">                                                                  </w:t>
      </w:r>
      <w:r>
        <w:rPr>
          <w:rFonts w:cs="Calibri" w:ascii="Calibri" w:hAnsi="Calibri"/>
          <w:b/>
          <w:lang w:val="pt-BR"/>
        </w:rPr>
        <w:t xml:space="preserve">E-mail: </w:t>
      </w:r>
      <w:hyperlink r:id="rId2">
        <w:r>
          <w:rPr>
            <w:rStyle w:val="InternetLink"/>
            <w:rFonts w:ascii="Calibri" w:hAnsi="Calibri"/>
          </w:rPr>
          <w:t>ramesharpu@gmail.com</w:t>
        </w:r>
      </w:hyperlink>
    </w:p>
    <w:p>
      <w:pPr>
        <w:pStyle w:val="Normal"/>
        <w:jc w:val="center"/>
        <w:rPr>
          <w:rFonts w:cs="Calibri" w:ascii="Calibri" w:hAnsi="Calibri"/>
          <w:lang w:val="pt-BR"/>
        </w:rPr>
      </w:pPr>
      <w:r>
        <w:rPr>
          <w:rFonts w:eastAsia="Calibri" w:cs="Calibri" w:ascii="Calibri" w:hAnsi="Calibri"/>
          <w:b/>
          <w:lang w:val="pt-BR"/>
        </w:rPr>
        <w:t xml:space="preserve">                                                                  </w:t>
      </w:r>
      <w:r>
        <w:rPr>
          <w:rFonts w:eastAsia="Calibri" w:cs="Calibri" w:ascii="Calibri" w:hAnsi="Calibri"/>
          <w:b/>
          <w:lang w:val="pt-BR"/>
        </w:rPr>
        <w:tab/>
        <w:tab/>
        <w:tab/>
        <w:t xml:space="preserve">           </w:t>
      </w:r>
      <w:r>
        <w:rPr>
          <w:rFonts w:cs="Calibri" w:ascii="Calibri" w:hAnsi="Calibri"/>
          <w:b/>
          <w:lang w:val="pt-BR"/>
        </w:rPr>
        <w:t xml:space="preserve">Mobile: </w:t>
      </w:r>
      <w:r>
        <w:rPr>
          <w:rFonts w:cs="Calibri" w:ascii="Calibri" w:hAnsi="Calibri"/>
          <w:lang w:val="pt-BR"/>
        </w:rPr>
        <w:t>+919886311312</w:t>
      </w:r>
    </w:p>
    <w:p>
      <w:pPr>
        <w:pStyle w:val="Normal"/>
        <w:rPr>
          <w:rFonts w:cs="Calibri" w:ascii="Calibri" w:hAnsi="Calibri"/>
          <w:lang w:val="pt-BR"/>
        </w:rPr>
      </w:pPr>
      <w:r>
        <w:rPr>
          <w:rFonts w:cs="Calibri" w:ascii="Calibri" w:hAnsi="Calibri"/>
          <w:lang w:val="pt-BR"/>
        </w:rPr>
        <w:pict>
          <v:line id="shape_0" from="0pt,11.2pt" to="503.85pt,11.2pt" stroked="t" style="position:absolute">
            <v:stroke color="black" weight="15840" joinstyle="miter" endcap="flat"/>
            <v:fill on="false" detectmouseclick="t"/>
          </v:line>
        </w:pict>
      </w:r>
    </w:p>
    <w:p>
      <w:pPr>
        <w:pStyle w:val="Normal"/>
        <w:jc w:val="both"/>
        <w:rPr>
          <w:rFonts w:cs="Calibri" w:ascii="Calibri" w:hAnsi="Calibri"/>
          <w:b/>
          <w:lang w:val="pt-BR"/>
        </w:rPr>
      </w:pPr>
      <w:r>
        <w:rPr>
          <w:rFonts w:cs="Calibri" w:ascii="Calibri" w:hAnsi="Calibri"/>
          <w:b/>
          <w:lang w:val="pt-BR"/>
        </w:rPr>
      </w:r>
    </w:p>
    <w:p>
      <w:pPr>
        <w:pStyle w:val="Heading1"/>
        <w:rPr>
          <w:rFonts w:cs="Calibri" w:ascii="Calibri" w:hAnsi="Calibri"/>
          <w:b/>
          <w:i/>
          <w:iCs/>
          <w:color w:val="000000"/>
          <w:sz w:val="20"/>
          <w:u w:val="single"/>
        </w:rPr>
      </w:pPr>
      <w:r>
        <w:rPr>
          <w:rFonts w:cs="Calibri" w:ascii="Calibri" w:hAnsi="Calibri"/>
          <w:b/>
          <w:i/>
          <w:iCs/>
          <w:color w:val="000000"/>
          <w:sz w:val="20"/>
          <w:u w:val="single"/>
        </w:rPr>
        <w:t>Senior Quality Engineer : RedHat India Pvt. Ltd.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cs="Calibri" w:ascii="Calibri" w:hAnsi="Calibri"/>
        </w:rPr>
      </w:pPr>
      <w:r>
        <w:rPr>
          <w:rFonts w:cs="Calibri" w:ascii="Calibri" w:hAnsi="Calibri"/>
        </w:rPr>
        <w:t>Over 10 years of involvement in IT industry with solid foundation on Software Testing  and Test Architect in cutting edge innovations</w:t>
      </w:r>
    </w:p>
    <w:p>
      <w:pPr>
        <w:pStyle w:val="BodyText2"/>
        <w:numPr>
          <w:ilvl w:val="0"/>
          <w:numId w:val="1"/>
        </w:numPr>
        <w:rPr>
          <w:rFonts w:cs="Calibri" w:ascii="Calibri" w:hAnsi="Calibri"/>
        </w:rPr>
      </w:pPr>
      <w:r>
        <w:rPr>
          <w:rFonts w:cs="Calibri" w:ascii="Calibri" w:hAnsi="Calibri"/>
        </w:rPr>
        <w:t>Open source contributor for ManageIQ, Aeolus, Deltacloud API,  Open Stack</w:t>
      </w:r>
    </w:p>
    <w:p>
      <w:pPr>
        <w:pStyle w:val="BodyText2"/>
        <w:numPr>
          <w:ilvl w:val="0"/>
          <w:numId w:val="1"/>
        </w:numPr>
        <w:rPr>
          <w:rFonts w:cs="Calibri" w:ascii="Calibri" w:hAnsi="Calibri"/>
        </w:rPr>
      </w:pPr>
      <w:r>
        <w:rPr>
          <w:rFonts w:cs="Calibri" w:ascii="Calibri" w:hAnsi="Calibri"/>
        </w:rPr>
        <w:t>Well experienced in Designing automation framework using Selenium with Python and Java.</w:t>
      </w:r>
    </w:p>
    <w:p>
      <w:pPr>
        <w:pStyle w:val="BodyText2"/>
        <w:numPr>
          <w:ilvl w:val="0"/>
          <w:numId w:val="1"/>
        </w:numPr>
        <w:rPr>
          <w:rFonts w:cs="Calibri" w:ascii="Calibri" w:hAnsi="Calibri"/>
        </w:rPr>
      </w:pPr>
      <w:r>
        <w:rPr>
          <w:rFonts w:cs="Calibri" w:ascii="Calibri" w:hAnsi="Calibri"/>
        </w:rPr>
        <w:t>Possess rich experience in Design, Development and Testing with excellent analytical, problem solving, communication and interpersonal skills.</w:t>
      </w:r>
    </w:p>
    <w:p>
      <w:pPr>
        <w:pStyle w:val="Normal"/>
        <w:numPr>
          <w:ilvl w:val="0"/>
          <w:numId w:val="1"/>
        </w:numPr>
        <w:jc w:val="both"/>
        <w:rPr>
          <w:rFonts w:cs="Calibri" w:ascii="Calibri" w:hAnsi="Calibri"/>
        </w:rPr>
      </w:pPr>
      <w:r>
        <w:rPr>
          <w:rFonts w:cs="Calibri" w:ascii="Calibri" w:hAnsi="Calibri"/>
        </w:rPr>
        <w:t>Well aware of working with both upstream(open source community) and downstream(for RedHat release)</w:t>
      </w:r>
    </w:p>
    <w:p>
      <w:pPr>
        <w:pStyle w:val="Normal"/>
        <w:numPr>
          <w:ilvl w:val="0"/>
          <w:numId w:val="1"/>
        </w:numPr>
        <w:jc w:val="both"/>
        <w:rPr>
          <w:rFonts w:cs="Calibri" w:ascii="Calibri" w:hAnsi="Calibri"/>
        </w:rPr>
      </w:pPr>
      <w:r>
        <w:rPr>
          <w:rFonts w:cs="Calibri" w:ascii="Calibri" w:hAnsi="Calibri"/>
        </w:rPr>
        <w:t>Experienced in writing/ maintaining test plans, test cases, wiki pages and docs for the functionality, installation, automation setup and work flows.</w:t>
      </w:r>
    </w:p>
    <w:p>
      <w:pPr>
        <w:pStyle w:val="Normal"/>
        <w:numPr>
          <w:ilvl w:val="0"/>
          <w:numId w:val="1"/>
        </w:numPr>
        <w:jc w:val="both"/>
        <w:rPr>
          <w:rFonts w:eastAsia="Times New Roman" w:cs="Calibri" w:ascii="Calibri" w:hAnsi="Calibri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color w:val="00000A"/>
          <w:sz w:val="20"/>
          <w:szCs w:val="20"/>
          <w:lang w:val="en-US" w:eastAsia="zh-CN" w:bidi="ar-SA"/>
        </w:rPr>
        <w:t xml:space="preserve">Well experienced in Setting up the Testing endeavors (Ranging from Manual Testing, Team Building, Automation Efforts from level 0) </w:t>
      </w:r>
    </w:p>
    <w:p>
      <w:pPr>
        <w:pStyle w:val="Normal"/>
        <w:numPr>
          <w:ilvl w:val="0"/>
          <w:numId w:val="1"/>
        </w:numPr>
        <w:jc w:val="both"/>
        <w:rPr>
          <w:rFonts w:cs="Calibri" w:ascii="Calibri" w:hAnsi="Calibri"/>
        </w:rPr>
      </w:pPr>
      <w:r>
        <w:rPr>
          <w:rFonts w:cs="Calibri" w:ascii="Calibri" w:hAnsi="Calibri"/>
        </w:rPr>
        <w:t>Planning/ Executing/ Managing regular QE exercises.  (Handled a team of 10 members)</w:t>
      </w:r>
    </w:p>
    <w:p>
      <w:pPr>
        <w:pStyle w:val="BodyText2"/>
        <w:ind w:left="720" w:right="0" w:hanging="0"/>
        <w:rPr>
          <w:rFonts w:cs="Calibri" w:ascii="Calibri" w:hAnsi="Calibri"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ascii="Calibri" w:hAnsi="Calibri"/>
          <w:b/>
          <w:i/>
          <w:iCs/>
          <w:color w:val="000000"/>
          <w:u w:val="single"/>
        </w:rPr>
      </w:pPr>
      <w:r>
        <w:rPr>
          <w:rFonts w:cs="Calibri" w:ascii="Calibri" w:hAnsi="Calibri"/>
          <w:b/>
          <w:i/>
          <w:iCs/>
          <w:color w:val="000000"/>
          <w:u w:val="single"/>
        </w:rPr>
        <w:t>Technical expertise: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Calibri" w:ascii="Calibri" w:hAnsi="Calibri"/>
          <w:b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/>
          <w:color w:val="00000A"/>
          <w:sz w:val="20"/>
          <w:szCs w:val="20"/>
          <w:lang w:val="en-US" w:eastAsia="zh-CN" w:bidi="ar-SA"/>
        </w:rPr>
        <w:t>Tools</w:t>
      </w:r>
      <w:r>
        <w:rPr>
          <w:rFonts w:eastAsia="Times New Roman" w:cs="Calibri" w:ascii="Calibri" w:hAnsi="Calibri"/>
          <w:color w:val="00000A"/>
          <w:sz w:val="20"/>
          <w:szCs w:val="20"/>
          <w:lang w:val="en-US" w:eastAsia="zh-CN" w:bidi="ar-SA"/>
        </w:rPr>
        <w:tab/>
        <w:tab/>
        <w:tab/>
        <w:tab/>
        <w:t xml:space="preserve">: </w:t>
      </w:r>
      <w:r>
        <w:rPr>
          <w:rFonts w:eastAsia="Times New Roman" w:cs="Calibri" w:ascii="Calibri" w:hAnsi="Calibri"/>
          <w:b w:val="false"/>
          <w:color w:val="00000A"/>
          <w:sz w:val="20"/>
          <w:szCs w:val="20"/>
          <w:lang w:val="en-US" w:eastAsia="zh-CN" w:bidi="ar-SA"/>
        </w:rPr>
        <w:t>Selenium,</w:t>
      </w:r>
      <w:r>
        <w:rPr>
          <w:rFonts w:eastAsia="Times New Roman" w:cs="Calibri" w:ascii="Calibri" w:hAnsi="Calibri"/>
          <w:color w:val="00000A"/>
          <w:sz w:val="20"/>
          <w:szCs w:val="20"/>
          <w:lang w:val="en-US" w:eastAsia="zh-CN" w:bidi="ar-SA"/>
        </w:rPr>
        <w:t xml:space="preserve"> </w:t>
      </w:r>
      <w:r>
        <w:rPr>
          <w:rFonts w:eastAsia="Times New Roman" w:cs="Calibri" w:ascii="Calibri" w:hAnsi="Calibri"/>
          <w:color w:val="00000A"/>
          <w:sz w:val="20"/>
          <w:szCs w:val="20"/>
          <w:lang w:val="en-US" w:eastAsia="zh-CN" w:bidi="ar-SA"/>
        </w:rPr>
        <w:t xml:space="preserve">TestNG, </w:t>
      </w:r>
      <w:r>
        <w:rPr>
          <w:rFonts w:eastAsia="Times New Roman" w:cs="Calibri" w:ascii="Calibri" w:hAnsi="Calibri"/>
          <w:b w:val="false"/>
          <w:color w:val="00000A"/>
          <w:sz w:val="20"/>
          <w:szCs w:val="20"/>
          <w:lang w:val="en-US" w:eastAsia="zh-CN" w:bidi="ar-SA"/>
        </w:rPr>
        <w:t>Eclipse 4.4 (Luna), Sublime Editor, Vim, VI, EditPlus</w:t>
      </w:r>
    </w:p>
    <w:p>
      <w:pPr>
        <w:pStyle w:val="Normal"/>
        <w:rPr>
          <w:rFonts w:eastAsia="Times New Roman" w:cs="Calibri" w:ascii="Calibri" w:hAnsi="Calibri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/>
          <w:color w:val="00000A"/>
          <w:sz w:val="20"/>
          <w:szCs w:val="20"/>
          <w:lang w:val="en-US" w:eastAsia="zh-CN" w:bidi="ar-SA"/>
        </w:rPr>
        <w:t>Databases</w:t>
        <w:tab/>
        <w:tab/>
        <w:tab/>
        <w:t xml:space="preserve">: </w:t>
      </w:r>
      <w:r>
        <w:rPr>
          <w:rFonts w:eastAsia="Times New Roman" w:cs="Calibri" w:ascii="Calibri" w:hAnsi="Calibri"/>
          <w:color w:val="00000A"/>
          <w:sz w:val="20"/>
          <w:szCs w:val="20"/>
          <w:lang w:val="en-US" w:eastAsia="zh-CN" w:bidi="ar-SA"/>
        </w:rPr>
        <w:t>SQL Server 2012/ 2008/ 2005/ 2000, Oracle 9i, Postgres 9.x</w:t>
      </w:r>
    </w:p>
    <w:p>
      <w:pPr>
        <w:pStyle w:val="Normal"/>
        <w:rPr>
          <w:rFonts w:cs="Calibri" w:ascii="Calibri" w:hAnsi="Calibri"/>
        </w:rPr>
      </w:pPr>
      <w:r>
        <w:rPr>
          <w:rFonts w:cs="Calibri" w:ascii="Calibri" w:hAnsi="Calibri"/>
          <w:b/>
        </w:rPr>
        <w:t>Programming Languages</w:t>
        <w:tab/>
        <w:tab/>
        <w:t xml:space="preserve">: </w:t>
      </w:r>
      <w:r>
        <w:rPr>
          <w:rFonts w:cs="Calibri" w:ascii="Calibri" w:hAnsi="Calibri"/>
        </w:rPr>
        <w:t>Java, python</w:t>
      </w:r>
    </w:p>
    <w:p>
      <w:pPr>
        <w:pStyle w:val="Normal"/>
        <w:jc w:val="both"/>
        <w:rPr>
          <w:rFonts w:cs="Calibri" w:ascii="Calibri" w:hAnsi="Calibri"/>
        </w:rPr>
      </w:pPr>
      <w:r>
        <w:rPr>
          <w:rFonts w:cs="Calibri" w:ascii="Calibri" w:hAnsi="Calibri"/>
          <w:b/>
        </w:rPr>
        <w:t>Web Technologies</w:t>
        <w:tab/>
        <w:tab/>
        <w:t>:</w:t>
      </w:r>
      <w:r>
        <w:rPr>
          <w:rFonts w:cs="Calibri" w:ascii="Calibri" w:hAnsi="Calibri"/>
        </w:rPr>
        <w:t xml:space="preserve"> Exposure to XML, YAML, HTML, CSS, jQuery, Java Script</w:t>
      </w:r>
    </w:p>
    <w:p>
      <w:pPr>
        <w:pStyle w:val="Normal"/>
        <w:rPr>
          <w:rFonts w:cs="Calibri" w:ascii="Calibri" w:hAnsi="Calibri"/>
        </w:rPr>
      </w:pPr>
      <w:r>
        <w:rPr>
          <w:rFonts w:cs="Calibri" w:ascii="Calibri" w:hAnsi="Calibri"/>
          <w:b/>
        </w:rPr>
        <w:t>Operating System</w:t>
        <w:tab/>
        <w:tab/>
        <w:t xml:space="preserve">: </w:t>
      </w:r>
      <w:r>
        <w:rPr>
          <w:rFonts w:cs="Calibri" w:ascii="Calibri" w:hAnsi="Calibri"/>
        </w:rPr>
        <w:t xml:space="preserve">Linux – Fedora 22-19, RHEL 7, 6.x, Windows – Server 2008, </w:t>
      </w:r>
    </w:p>
    <w:p>
      <w:pPr>
        <w:pStyle w:val="Normal"/>
        <w:rPr>
          <w:rFonts w:cs="Calibri" w:ascii="Calibri" w:hAnsi="Calibri"/>
        </w:rPr>
      </w:pPr>
      <w:r>
        <w:rPr>
          <w:rFonts w:cs="Calibri" w:ascii="Calibri" w:hAnsi="Calibri"/>
        </w:rPr>
        <w:tab/>
        <w:tab/>
        <w:tab/>
        <w:tab/>
        <w:t xml:space="preserve">  Desktops – Windows 8, 7, XP</w:t>
      </w:r>
    </w:p>
    <w:p>
      <w:pPr>
        <w:pStyle w:val="Normal"/>
        <w:rPr>
          <w:rFonts w:cs="Calibri" w:ascii="Calibri" w:hAnsi="Calibri"/>
        </w:rPr>
      </w:pPr>
      <w:r>
        <w:rPr>
          <w:rFonts w:cs="Calibri" w:ascii="Calibri" w:hAnsi="Calibri"/>
          <w:b/>
        </w:rPr>
        <w:t>Packages</w:t>
        <w:tab/>
        <w:tab/>
        <w:tab/>
        <w:t xml:space="preserve">: </w:t>
      </w:r>
      <w:r>
        <w:rPr>
          <w:rFonts w:cs="Calibri" w:ascii="Calibri" w:hAnsi="Calibri"/>
        </w:rPr>
        <w:t xml:space="preserve">Eclipse Package, MS-Office, </w:t>
      </w:r>
      <w:r>
        <w:rPr>
          <w:rFonts w:cs="Calibri" w:ascii="Calibri" w:hAnsi="Calibri"/>
        </w:rPr>
        <w:t>Libre Office</w:t>
      </w:r>
    </w:p>
    <w:p>
      <w:pPr>
        <w:pStyle w:val="Normal"/>
        <w:rPr>
          <w:rFonts w:cs="Calibri" w:ascii="Calibri" w:hAnsi="Calibri"/>
        </w:rPr>
      </w:pPr>
      <w:r>
        <w:rPr>
          <w:rFonts w:cs="Calibri" w:ascii="Calibri" w:hAnsi="Calibri"/>
          <w:b/>
        </w:rPr>
        <w:t>Servers</w:t>
        <w:tab/>
        <w:tab/>
        <w:tab/>
        <w:tab/>
        <w:t xml:space="preserve">: </w:t>
      </w:r>
      <w:r>
        <w:rPr>
          <w:rFonts w:cs="Calibri" w:ascii="Calibri" w:hAnsi="Calibri"/>
        </w:rPr>
        <w:t>Apache Tomcat 7.0, 6.0, JBoss 7, IIS 6.0, BEA WebLogic 8.1</w:t>
      </w:r>
    </w:p>
    <w:p>
      <w:pPr>
        <w:pStyle w:val="Normal"/>
        <w:rPr>
          <w:rFonts w:cs="Calibri" w:ascii="Calibri" w:hAnsi="Calibri"/>
        </w:rPr>
      </w:pPr>
      <w:r>
        <w:rPr>
          <w:rFonts w:cs="Calibri" w:ascii="Calibri" w:hAnsi="Calibri"/>
          <w:b/>
        </w:rPr>
        <w:t>Configuration Management Tool</w:t>
        <w:tab/>
        <w:t xml:space="preserve">: </w:t>
      </w:r>
      <w:r>
        <w:rPr>
          <w:rFonts w:cs="Calibri" w:ascii="Calibri" w:hAnsi="Calibri"/>
        </w:rPr>
        <w:t>git, SVN, CVS</w:t>
      </w:r>
    </w:p>
    <w:p>
      <w:pPr>
        <w:pStyle w:val="Normal"/>
        <w:rPr>
          <w:rFonts w:cs="Calibri" w:ascii="Calibri" w:hAnsi="Calibri"/>
        </w:rPr>
      </w:pPr>
      <w:r>
        <w:rPr>
          <w:rFonts w:cs="Calibri" w:ascii="Calibri" w:hAnsi="Calibri"/>
          <w:b/>
        </w:rPr>
        <w:t>Cross Platform Tools</w:t>
        <w:tab/>
        <w:tab/>
        <w:t xml:space="preserve">: </w:t>
      </w:r>
      <w:r>
        <w:rPr>
          <w:rFonts w:cs="Calibri" w:ascii="Calibri" w:hAnsi="Calibri"/>
        </w:rPr>
        <w:t>Win SCP, Putty, Cygwin</w:t>
      </w:r>
    </w:p>
    <w:p>
      <w:pPr>
        <w:pStyle w:val="Normal"/>
        <w:rPr>
          <w:rStyle w:val="InternetLink"/>
          <w:rFonts w:cs="Calibri" w:ascii="Calibri" w:hAnsi="Calibri"/>
        </w:rPr>
      </w:pPr>
      <w:r>
        <w:rPr>
          <w:rFonts w:cs="Calibri" w:ascii="Calibri" w:hAnsi="Calibri"/>
          <w:b/>
        </w:rPr>
        <w:t>Blogs</w:t>
        <w:tab/>
        <w:tab/>
        <w:tab/>
        <w:tab/>
      </w:r>
      <w:r>
        <w:rPr>
          <w:rFonts w:cs="Calibri" w:ascii="Calibri" w:hAnsi="Calibri"/>
        </w:rPr>
        <w:t xml:space="preserve">: </w:t>
      </w:r>
      <w:hyperlink r:id="rId3">
        <w:r>
          <w:rPr>
            <w:rStyle w:val="InternetLink"/>
            <w:rFonts w:cs="Calibri" w:ascii="Calibri" w:hAnsi="Calibri"/>
          </w:rPr>
          <w:t>http://ramesharpu.wordpress.com/</w:t>
        </w:r>
      </w:hyperlink>
    </w:p>
    <w:p>
      <w:pPr>
        <w:pStyle w:val="Normal"/>
        <w:rPr>
          <w:rStyle w:val="InternetLink"/>
          <w:rFonts w:cs="Calibri" w:ascii="Calibri" w:hAnsi="Calibri"/>
        </w:rPr>
      </w:pPr>
      <w:r>
        <w:rPr>
          <w:rFonts w:cs="Calibri" w:ascii="Calibri" w:hAnsi="Calibri"/>
          <w:b/>
        </w:rPr>
        <w:t>Github</w:t>
      </w:r>
      <w:r>
        <w:rPr>
          <w:rFonts w:cs="Calibri" w:ascii="Calibri" w:hAnsi="Calibri"/>
        </w:rPr>
        <w:tab/>
        <w:tab/>
        <w:tab/>
        <w:tab/>
        <w:t xml:space="preserve">: </w:t>
      </w:r>
      <w:hyperlink r:id="rId4">
        <w:r>
          <w:rPr>
            <w:rStyle w:val="InternetLink"/>
            <w:rFonts w:cs="Calibri" w:ascii="Calibri" w:hAnsi="Calibri"/>
          </w:rPr>
          <w:t>https://github.com/ramesharpu</w:t>
        </w:r>
      </w:hyperlink>
    </w:p>
    <w:p>
      <w:pPr>
        <w:pStyle w:val="Normal"/>
        <w:rPr>
          <w:rStyle w:val="InternetLink"/>
          <w:rFonts w:cs="Calibri" w:ascii="Calibri" w:hAnsi="Calibri"/>
        </w:rPr>
      </w:pPr>
      <w:r>
        <w:rPr>
          <w:rFonts w:cs="Calibri" w:ascii="Calibri" w:hAnsi="Calibri"/>
        </w:rPr>
        <w:tab/>
        <w:tab/>
        <w:tab/>
        <w:tab/>
        <w:t xml:space="preserve">  </w:t>
      </w:r>
      <w:hyperlink r:id="rId5">
        <w:r>
          <w:rPr>
            <w:rStyle w:val="InternetLink"/>
            <w:rFonts w:cs="Calibri" w:ascii="Calibri" w:hAnsi="Calibri"/>
          </w:rPr>
          <w:t>https://github.com/rananda</w:t>
        </w:r>
      </w:hyperlink>
    </w:p>
    <w:p>
      <w:pPr>
        <w:pStyle w:val="Normal"/>
        <w:rPr>
          <w:rStyle w:val="InternetLink"/>
          <w:rFonts w:cs="Calibri" w:ascii="Calibri" w:hAnsi="Calibri"/>
          <w:bCs/>
          <w:iCs/>
        </w:rPr>
      </w:pPr>
      <w:r>
        <w:rPr>
          <w:rFonts w:cs="Calibri" w:ascii="Calibri" w:hAnsi="Calibri"/>
          <w:b/>
          <w:bCs/>
          <w:iCs/>
        </w:rPr>
        <w:t>Google Search id</w:t>
        <w:tab/>
        <w:tab/>
      </w:r>
      <w:r>
        <w:rPr>
          <w:rFonts w:cs="Calibri" w:ascii="Calibri" w:hAnsi="Calibri"/>
          <w:bCs/>
          <w:iCs/>
        </w:rPr>
        <w:tab/>
        <w:t xml:space="preserve">: ramesharpu, </w:t>
      </w:r>
      <w:hyperlink r:id="rId6">
        <w:r>
          <w:rPr>
            <w:rStyle w:val="InternetLink"/>
            <w:rFonts w:cs="Calibri" w:ascii="Calibri" w:hAnsi="Calibri"/>
            <w:bCs/>
            <w:iCs/>
          </w:rPr>
          <w:t>ramesharpu@gmail.com</w:t>
        </w:r>
      </w:hyperlink>
      <w:r>
        <w:rPr>
          <w:rFonts w:cs="Calibri" w:ascii="Calibri" w:hAnsi="Calibri"/>
          <w:bCs/>
          <w:iCs/>
        </w:rPr>
        <w:t xml:space="preserve"> , </w:t>
      </w:r>
      <w:hyperlink r:id="rId7">
        <w:r>
          <w:rPr>
            <w:rStyle w:val="InternetLink"/>
            <w:rFonts w:cs="Calibri" w:ascii="Calibri" w:hAnsi="Calibri"/>
            <w:bCs/>
            <w:iCs/>
          </w:rPr>
          <w:t>rananda@redhat.com</w:t>
        </w:r>
      </w:hyperlink>
    </w:p>
    <w:p>
      <w:pPr>
        <w:pStyle w:val="Heading"/>
        <w:jc w:val="both"/>
        <w:rPr/>
      </w:pPr>
      <w:r>
        <w:rPr/>
      </w:r>
    </w:p>
    <w:p>
      <w:pPr>
        <w:pStyle w:val="Heading"/>
        <w:jc w:val="both"/>
        <w:rPr>
          <w:rFonts w:cs="Calibri" w:ascii="Calibri" w:hAnsi="Calibri"/>
          <w:bCs/>
          <w:i/>
          <w:iCs/>
          <w:sz w:val="20"/>
          <w:u w:val="single"/>
        </w:rPr>
      </w:pPr>
      <w:r>
        <w:rPr>
          <w:rFonts w:cs="Calibri" w:ascii="Calibri" w:hAnsi="Calibri"/>
          <w:bCs/>
          <w:i/>
          <w:iCs/>
          <w:sz w:val="20"/>
          <w:u w:val="single"/>
        </w:rPr>
        <w:t>Experience Summary</w:t>
      </w:r>
    </w:p>
    <w:p>
      <w:pPr>
        <w:pStyle w:val="TextBody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Calibri" w:ascii="Calibri" w:hAnsi="Calibri"/>
          <w:bCs/>
          <w:color w:val="000000"/>
        </w:rPr>
      </w:pPr>
      <w:r>
        <w:rPr>
          <w:rFonts w:cs="Calibri" w:ascii="Calibri" w:hAnsi="Calibri"/>
          <w:bCs/>
          <w:color w:val="000000"/>
        </w:rPr>
        <w:t xml:space="preserve">July-2011 – Till Date with </w:t>
      </w:r>
      <w:r>
        <w:rPr>
          <w:rFonts w:cs="Calibri" w:ascii="Calibri" w:hAnsi="Calibri"/>
          <w:b/>
          <w:bCs/>
          <w:color w:val="000000"/>
        </w:rPr>
        <w:t>RedHat India Pvt. Ltd.</w:t>
      </w:r>
      <w:r>
        <w:rPr>
          <w:rFonts w:cs="Calibri" w:ascii="Calibri" w:hAnsi="Calibri"/>
          <w:bCs/>
          <w:color w:val="000000"/>
        </w:rPr>
        <w:t xml:space="preserve"> as Sr. Quality Engineer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Calibri" w:ascii="Calibri" w:hAnsi="Calibri"/>
          <w:bCs/>
          <w:color w:val="000000"/>
        </w:rPr>
      </w:pPr>
      <w:r>
        <w:rPr>
          <w:rFonts w:cs="Calibri" w:ascii="Calibri" w:hAnsi="Calibri"/>
          <w:bCs/>
          <w:color w:val="000000"/>
        </w:rPr>
        <w:t xml:space="preserve">May-2007 – July-2011 with </w:t>
      </w:r>
      <w:r>
        <w:rPr>
          <w:rFonts w:cs="Calibri" w:ascii="Calibri" w:hAnsi="Calibri"/>
          <w:b/>
          <w:bCs/>
          <w:color w:val="000000"/>
        </w:rPr>
        <w:t>Redprairie Technologies Pvt. Ltd</w:t>
      </w:r>
      <w:r>
        <w:rPr>
          <w:rFonts w:cs="Calibri" w:ascii="Calibri" w:hAnsi="Calibri"/>
          <w:bCs/>
          <w:color w:val="000000"/>
        </w:rPr>
        <w:t xml:space="preserve"> (now know</w:t>
      </w:r>
      <w:r>
        <w:rPr>
          <w:rFonts w:cs="Calibri" w:ascii="Calibri" w:hAnsi="Calibri"/>
          <w:bCs/>
          <w:color w:val="000000"/>
        </w:rPr>
        <w:t>n</w:t>
      </w:r>
      <w:r>
        <w:rPr>
          <w:rFonts w:cs="Calibri" w:ascii="Calibri" w:hAnsi="Calibri"/>
          <w:bCs/>
          <w:color w:val="000000"/>
        </w:rPr>
        <w:t xml:space="preserve"> as </w:t>
      </w:r>
      <w:r>
        <w:rPr>
          <w:rFonts w:cs="Calibri" w:ascii="Calibri" w:hAnsi="Calibri"/>
          <w:b/>
          <w:bCs/>
          <w:color w:val="000000"/>
        </w:rPr>
        <w:t>JDA Software</w:t>
      </w:r>
      <w:r>
        <w:rPr>
          <w:rFonts w:cs="Calibri" w:ascii="Calibri" w:hAnsi="Calibri"/>
          <w:bCs/>
          <w:color w:val="000000"/>
        </w:rPr>
        <w:t>) as</w:t>
      </w:r>
    </w:p>
    <w:p>
      <w:pPr>
        <w:pStyle w:val="ListParagraph"/>
        <w:spacing w:lineRule="auto" w:line="360"/>
        <w:jc w:val="both"/>
        <w:rPr>
          <w:rFonts w:cs="Calibri" w:ascii="Calibri" w:hAnsi="Calibri"/>
          <w:bCs/>
          <w:color w:val="000000"/>
        </w:rPr>
      </w:pPr>
      <w:r>
        <w:rPr>
          <w:rFonts w:cs="Calibri" w:ascii="Calibri" w:hAnsi="Calibri"/>
          <w:bCs/>
          <w:color w:val="000000"/>
        </w:rPr>
        <w:t xml:space="preserve"> </w:t>
      </w:r>
      <w:r>
        <w:rPr>
          <w:rFonts w:cs="Calibri" w:ascii="Calibri" w:hAnsi="Calibri"/>
          <w:bCs/>
          <w:color w:val="000000"/>
        </w:rPr>
        <w:t>Sr. Quality Engineer.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Cs/>
          <w:color w:val="000000"/>
        </w:rPr>
        <w:t>Aug-2005 – Sept-2006</w:t>
      </w:r>
      <w:r>
        <w:rPr>
          <w:rFonts w:cs="Calibri" w:ascii="Calibri" w:hAnsi="Calibri"/>
          <w:b/>
          <w:bCs/>
        </w:rPr>
        <w:t xml:space="preserve"> with Sembcorp Logistics (India) Pvt. Ltd. (</w:t>
      </w:r>
      <w:r>
        <w:rPr>
          <w:rFonts w:cs="Calibri" w:ascii="Calibri" w:hAnsi="Calibri"/>
          <w:b w:val="false"/>
          <w:bCs w:val="false"/>
        </w:rPr>
        <w:t xml:space="preserve">Now Known as </w:t>
      </w:r>
      <w:r>
        <w:rPr>
          <w:rFonts w:cs="Calibri" w:ascii="Calibri" w:hAnsi="Calibri"/>
          <w:b/>
          <w:bCs/>
        </w:rPr>
        <w:t xml:space="preserve">Toll Logistics (India) Pvt. Ltd), </w:t>
      </w:r>
      <w:r>
        <w:rPr>
          <w:rFonts w:cs="Calibri" w:ascii="Calibri" w:hAnsi="Calibri"/>
          <w:bCs/>
        </w:rPr>
        <w:t>as Management Trainee for Business Excellence/ Software Solutions</w:t>
      </w:r>
      <w:r>
        <w:rPr>
          <w:rFonts w:cs="Calibri" w:ascii="Calibri" w:hAnsi="Calibri"/>
          <w:b/>
          <w:bCs/>
        </w:rPr>
        <w:t>.</w:t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</w:r>
    </w:p>
    <w:p>
      <w:pPr>
        <w:pStyle w:val="Heading"/>
        <w:jc w:val="both"/>
        <w:rPr>
          <w:rFonts w:cs="Calibri" w:ascii="Calibri" w:hAnsi="Calibri"/>
          <w:i/>
          <w:sz w:val="20"/>
          <w:u w:val="single"/>
        </w:rPr>
      </w:pPr>
      <w:r>
        <w:rPr>
          <w:rFonts w:cs="Calibri" w:ascii="Calibri" w:hAnsi="Calibri"/>
          <w:i/>
          <w:sz w:val="20"/>
          <w:u w:val="single"/>
        </w:rPr>
        <w:t>Education</w:t>
      </w:r>
    </w:p>
    <w:p>
      <w:pPr>
        <w:pStyle w:val="Heading"/>
        <w:numPr>
          <w:ilvl w:val="0"/>
          <w:numId w:val="3"/>
        </w:numPr>
        <w:jc w:val="both"/>
        <w:rPr>
          <w:rFonts w:cs="Calibri" w:ascii="Calibri" w:hAnsi="Calibri"/>
          <w:b w:val="false"/>
          <w:sz w:val="20"/>
        </w:rPr>
      </w:pPr>
      <w:r>
        <w:rPr>
          <w:rFonts w:cs="Calibri" w:ascii="Calibri" w:hAnsi="Calibri"/>
          <w:bCs/>
          <w:sz w:val="20"/>
        </w:rPr>
        <w:t xml:space="preserve">MS in Computer Science </w:t>
      </w:r>
      <w:r>
        <w:rPr>
          <w:rFonts w:cs="Calibri" w:ascii="Calibri" w:hAnsi="Calibri"/>
          <w:b w:val="false"/>
          <w:bCs w:val="false"/>
          <w:sz w:val="20"/>
        </w:rPr>
        <w:t>from</w:t>
      </w:r>
      <w:r>
        <w:rPr>
          <w:rFonts w:cs="Calibri" w:ascii="Calibri" w:hAnsi="Calibri"/>
          <w:b w:val="false"/>
          <w:sz w:val="20"/>
        </w:rPr>
        <w:t xml:space="preserve"> Christ College affiliated to </w:t>
      </w:r>
      <w:r>
        <w:rPr>
          <w:rFonts w:cs="Calibri" w:ascii="Calibri" w:hAnsi="Calibri"/>
          <w:bCs/>
          <w:sz w:val="20"/>
        </w:rPr>
        <w:t>Christ University (</w:t>
      </w:r>
      <w:r>
        <w:rPr>
          <w:rFonts w:cs="Calibri" w:ascii="Calibri" w:hAnsi="Calibri"/>
          <w:b w:val="false"/>
          <w:bCs w:val="false"/>
          <w:sz w:val="20"/>
        </w:rPr>
        <w:t>Secured 4</w:t>
      </w:r>
      <w:r>
        <w:rPr>
          <w:rFonts w:cs="Calibri" w:ascii="Calibri" w:hAnsi="Calibri"/>
          <w:b w:val="false"/>
          <w:bCs w:val="false"/>
          <w:sz w:val="20"/>
          <w:vertAlign w:val="superscript"/>
        </w:rPr>
        <w:t>th</w:t>
      </w:r>
      <w:r>
        <w:rPr>
          <w:rFonts w:cs="Calibri" w:ascii="Calibri" w:hAnsi="Calibri"/>
          <w:b w:val="false"/>
          <w:bCs w:val="false"/>
          <w:sz w:val="20"/>
        </w:rPr>
        <w:t xml:space="preserve"> Rank in the University), Passed in 2015 with 73.85% (3.46 GPA)</w:t>
      </w:r>
      <w:r>
        <w:rPr>
          <w:rFonts w:cs="Calibri" w:ascii="Calibri" w:hAnsi="Calibri"/>
          <w:b w:val="false"/>
          <w:sz w:val="20"/>
        </w:rPr>
        <w:t>.</w:t>
      </w:r>
    </w:p>
    <w:p>
      <w:pPr>
        <w:pStyle w:val="Heading"/>
        <w:numPr>
          <w:ilvl w:val="0"/>
          <w:numId w:val="3"/>
        </w:numPr>
        <w:jc w:val="both"/>
        <w:rPr>
          <w:rFonts w:cs="Calibri" w:ascii="Calibri" w:hAnsi="Calibri"/>
          <w:b w:val="false"/>
          <w:sz w:val="20"/>
        </w:rPr>
      </w:pPr>
      <w:r>
        <w:rPr>
          <w:rFonts w:cs="Calibri" w:ascii="Calibri" w:hAnsi="Calibri"/>
          <w:sz w:val="20"/>
        </w:rPr>
        <w:t>B.E</w:t>
      </w:r>
      <w:r>
        <w:rPr>
          <w:rFonts w:cs="Calibri" w:ascii="Calibri" w:hAnsi="Calibri"/>
          <w:b w:val="false"/>
          <w:sz w:val="20"/>
        </w:rPr>
        <w:t xml:space="preserve">. (Mechanical) from Siddaganga Institute of Technology affiliated to </w:t>
      </w:r>
      <w:r>
        <w:rPr>
          <w:rFonts w:cs="Calibri" w:ascii="Calibri" w:hAnsi="Calibri"/>
          <w:sz w:val="20"/>
        </w:rPr>
        <w:t xml:space="preserve">Visveswaraiah Technological University, </w:t>
      </w:r>
      <w:r>
        <w:rPr>
          <w:rFonts w:cs="Calibri" w:ascii="Calibri" w:hAnsi="Calibri"/>
          <w:b w:val="false"/>
          <w:sz w:val="20"/>
        </w:rPr>
        <w:t>Passed in 2005 with 68.59 %.</w:t>
      </w:r>
    </w:p>
    <w:p>
      <w:pPr>
        <w:pStyle w:val="Heading"/>
        <w:jc w:val="both"/>
        <w:rPr>
          <w:rFonts w:cs="Calibri" w:ascii="Calibri" w:hAnsi="Calibri"/>
          <w:i/>
          <w:sz w:val="20"/>
          <w:u w:val="single"/>
        </w:rPr>
      </w:pPr>
      <w:r>
        <w:rPr>
          <w:rFonts w:cs="Calibri" w:ascii="Calibri" w:hAnsi="Calibri"/>
          <w:i/>
          <w:sz w:val="20"/>
          <w:u w:val="single"/>
        </w:rPr>
        <w:t>Publication</w:t>
      </w:r>
    </w:p>
    <w:p>
      <w:pPr>
        <w:pStyle w:val="TextBody"/>
        <w:numPr>
          <w:ilvl w:val="0"/>
          <w:numId w:val="4"/>
        </w:numPr>
        <w:jc w:val="both"/>
        <w:rPr>
          <w:rFonts w:cs="Calibri" w:ascii="Calibri" w:hAnsi="Calibri"/>
        </w:rPr>
      </w:pPr>
      <w:r>
        <w:rPr>
          <w:rFonts w:cs="Calibri" w:ascii="Calibri" w:hAnsi="Calibri"/>
          <w:b/>
        </w:rPr>
        <w:t>“</w:t>
      </w:r>
      <w:r>
        <w:rPr>
          <w:rFonts w:cs="Calibri" w:ascii="Calibri" w:hAnsi="Calibri"/>
          <w:b/>
        </w:rPr>
        <w:t xml:space="preserve">A Novel Generalized Recommender System for Social Media Using Collaborative Filtering Technique” </w:t>
      </w:r>
      <w:r>
        <w:rPr>
          <w:rFonts w:cs="Calibri" w:ascii="Calibri" w:hAnsi="Calibri"/>
          <w:b w:val="false"/>
          <w:bCs w:val="false"/>
        </w:rPr>
        <w:t xml:space="preserve">published in </w:t>
      </w:r>
      <w:r>
        <w:rPr>
          <w:rFonts w:cs="Calibri" w:ascii="Calibri" w:hAnsi="Calibri"/>
        </w:rPr>
        <w:t>“</w:t>
      </w:r>
      <w:r>
        <w:rPr>
          <w:rFonts w:cs="Calibri" w:ascii="Calibri" w:hAnsi="Calibri"/>
          <w:b/>
        </w:rPr>
        <w:t xml:space="preserve">ACM SIGSOFT Software Engineering Notes”, </w:t>
      </w:r>
      <w:r>
        <w:rPr>
          <w:rFonts w:cs="Calibri" w:ascii="Calibri" w:hAnsi="Calibri"/>
          <w:b w:val="false"/>
          <w:bCs w:val="false"/>
        </w:rPr>
        <w:t xml:space="preserve">Volume 39 Issue 3, </w:t>
      </w:r>
      <w:r>
        <w:rPr>
          <w:rFonts w:cs="Calibri" w:ascii="Calibri" w:hAnsi="Calibri"/>
        </w:rPr>
        <w:t>May 2014</w:t>
      </w:r>
      <w:r>
        <w:rPr>
          <w:rFonts w:cs="Calibri" w:ascii="Calibri" w:hAnsi="Calibri"/>
          <w:b w:val="false"/>
          <w:bCs w:val="false"/>
        </w:rPr>
        <w:t xml:space="preserve">, </w:t>
      </w:r>
      <w:r>
        <w:rPr>
          <w:rFonts w:cs="Calibri" w:ascii="Calibri" w:hAnsi="Calibri"/>
          <w:b/>
          <w:bCs/>
        </w:rPr>
        <w:t>DOI – 10.1145/2597716.2597721</w:t>
      </w:r>
      <w:r>
        <w:rPr>
          <w:rFonts w:cs="Calibri" w:ascii="Calibri" w:hAnsi="Calibri"/>
        </w:rPr>
        <w:t>.</w:t>
      </w:r>
    </w:p>
    <w:p>
      <w:pPr>
        <w:pStyle w:val="TextBody"/>
        <w:numPr>
          <w:ilvl w:val="0"/>
          <w:numId w:val="4"/>
        </w:numPr>
        <w:jc w:val="both"/>
        <w:rPr>
          <w:rFonts w:cs="Calibri" w:ascii="Calibri" w:hAnsi="Calibri"/>
          <w:b/>
          <w:bCs/>
        </w:rPr>
      </w:pPr>
      <w:r>
        <w:rPr>
          <w:rFonts w:cs="Calibri" w:ascii="Calibri" w:hAnsi="Calibri"/>
          <w:b/>
          <w:bCs/>
        </w:rPr>
        <w:t>“</w:t>
      </w:r>
      <w:r>
        <w:rPr>
          <w:rFonts w:cs="Calibri" w:ascii="Calibri" w:hAnsi="Calibri"/>
          <w:b/>
          <w:bCs/>
        </w:rPr>
        <w:t xml:space="preserve">An Experimental Comparison of Data Mining Techniques for Paleoecology” </w:t>
      </w:r>
      <w:r>
        <w:rPr>
          <w:rFonts w:cs="Calibri" w:ascii="Calibri" w:hAnsi="Calibri"/>
          <w:b w:val="false"/>
          <w:bCs w:val="false"/>
        </w:rPr>
        <w:t>published in SIXTH NATIONAL CONFERENCE ON</w:t>
      </w:r>
      <w:r>
        <w:rPr>
          <w:rFonts w:cs="Calibri" w:ascii="Calibri" w:hAnsi="Calibri"/>
          <w:b/>
          <w:bCs/>
        </w:rPr>
        <w:t xml:space="preserve"> “Emerging Trends in IT eit15”, ISBN 978-93-82305-73-6</w:t>
      </w:r>
    </w:p>
    <w:p>
      <w:pPr>
        <w:pStyle w:val="Heading"/>
        <w:jc w:val="both"/>
        <w:rPr>
          <w:rFonts w:cs="Calibri" w:ascii="Calibri" w:hAnsi="Calibri"/>
          <w:i/>
          <w:sz w:val="20"/>
          <w:u w:val="single"/>
        </w:rPr>
      </w:pPr>
      <w:r>
        <w:rPr>
          <w:rFonts w:cs="Calibri" w:ascii="Calibri" w:hAnsi="Calibri"/>
          <w:i/>
          <w:sz w:val="20"/>
          <w:u w:val="single"/>
        </w:rPr>
        <w:t>Awards</w:t>
      </w:r>
    </w:p>
    <w:p>
      <w:pPr>
        <w:pStyle w:val="Normal"/>
        <w:ind w:left="720" w:right="0" w:hanging="0"/>
        <w:rPr>
          <w:rFonts w:cs="Calibri" w:ascii="Calibri" w:hAnsi="Calibri"/>
          <w:bCs/>
          <w:i/>
          <w:iCs/>
        </w:rPr>
      </w:pPr>
      <w:r>
        <w:rPr>
          <w:rFonts w:cs="Calibri" w:ascii="Calibri" w:hAnsi="Calibri"/>
          <w:bCs/>
          <w:i/>
          <w:iCs/>
        </w:rPr>
      </w:r>
    </w:p>
    <w:p>
      <w:pPr>
        <w:pStyle w:val="ListParagraph"/>
        <w:numPr>
          <w:ilvl w:val="0"/>
          <w:numId w:val="4"/>
        </w:numPr>
        <w:rPr>
          <w:rFonts w:cs="Calibri" w:ascii="Calibri" w:hAnsi="Calibri"/>
          <w:bCs/>
          <w:iCs/>
        </w:rPr>
      </w:pPr>
      <w:r>
        <w:rPr>
          <w:rFonts w:cs="Calibri" w:ascii="Calibri" w:hAnsi="Calibri"/>
          <w:bCs/>
          <w:iCs/>
        </w:rPr>
        <w:t xml:space="preserve">Best performer award 2011-20012 for contribution made in setting up </w:t>
      </w:r>
      <w:r>
        <w:rPr>
          <w:rFonts w:cs="Calibri" w:ascii="Calibri" w:hAnsi="Calibri"/>
          <w:b/>
          <w:bCs/>
          <w:iCs/>
        </w:rPr>
        <w:t>Test team and the testing endevours</w:t>
      </w:r>
      <w:r>
        <w:rPr>
          <w:rFonts w:cs="Calibri" w:ascii="Calibri" w:hAnsi="Calibri"/>
          <w:bCs/>
          <w:iCs/>
        </w:rPr>
        <w:t xml:space="preserve"> for Deltacloud project (which incorporates setting up the team, automation framework design &amp; implementation, creating and maintaining the wiki pages, documentation, Test Cases, Test Plans, Test Strategies, training new employees, and so forth..) </w:t>
      </w:r>
    </w:p>
    <w:p>
      <w:pPr>
        <w:pStyle w:val="ListParagraph"/>
        <w:numPr>
          <w:ilvl w:val="0"/>
          <w:numId w:val="4"/>
        </w:numPr>
        <w:rPr>
          <w:rFonts w:cs="Calibri" w:ascii="Calibri" w:hAnsi="Calibri"/>
          <w:bCs/>
          <w:iCs/>
        </w:rPr>
      </w:pPr>
      <w:r>
        <w:rPr>
          <w:rFonts w:cs="Calibri" w:ascii="Calibri" w:hAnsi="Calibri"/>
          <w:bCs/>
          <w:iCs/>
        </w:rPr>
        <w:t>Outstanding performer award for year 2009-2010 for contribution done on selenium and Testing complicated scenarios which played a major role in product development</w:t>
      </w:r>
    </w:p>
    <w:p>
      <w:pPr>
        <w:pStyle w:val="Heading"/>
        <w:jc w:val="both"/>
        <w:rPr>
          <w:rFonts w:cs="Calibri" w:ascii="Calibri" w:hAnsi="Calibri"/>
          <w:bCs/>
          <w:i/>
          <w:iCs/>
          <w:sz w:val="20"/>
          <w:u w:val="single"/>
        </w:rPr>
      </w:pPr>
      <w:r>
        <w:rPr>
          <w:rFonts w:cs="Calibri" w:ascii="Calibri" w:hAnsi="Calibri"/>
          <w:bCs/>
          <w:i/>
          <w:iCs/>
          <w:sz w:val="20"/>
          <w:u w:val="single"/>
        </w:rPr>
        <w:t>Latest Project Details</w:t>
      </w:r>
    </w:p>
    <w:p>
      <w:pPr>
        <w:pStyle w:val="Heading"/>
        <w:jc w:val="both"/>
        <w:rPr>
          <w:rFonts w:cs="Calibri" w:ascii="Calibri" w:hAnsi="Calibri"/>
          <w:bCs/>
          <w:color w:val="000000"/>
        </w:rPr>
      </w:pPr>
      <w:r>
        <w:rPr>
          <w:rFonts w:cs="Calibri" w:ascii="Calibri" w:hAnsi="Calibri"/>
          <w:bCs/>
          <w:i/>
          <w:iCs/>
          <w:sz w:val="20"/>
        </w:rPr>
        <w:t xml:space="preserve">July 2011 – Till Date in </w:t>
      </w:r>
      <w:r>
        <w:rPr>
          <w:rFonts w:cs="Calibri" w:ascii="Calibri" w:hAnsi="Calibri"/>
          <w:bCs/>
          <w:color w:val="000000"/>
        </w:rPr>
        <w:t>RedHat India Pvt. Ltd. as Sr. Quality Engineer</w:t>
      </w:r>
    </w:p>
    <w:p>
      <w:pPr>
        <w:pStyle w:val="Normal"/>
        <w:jc w:val="both"/>
        <w:rPr>
          <w:rFonts w:cs="Calibri" w:ascii="Calibri" w:hAnsi="Calibri"/>
        </w:rPr>
      </w:pPr>
      <w:r>
        <w:rPr>
          <w:rFonts w:cs="Calibri" w:ascii="Calibri" w:hAnsi="Calibri"/>
          <w:b/>
        </w:rPr>
        <w:t>Project Name</w:t>
        <w:tab/>
        <w:t xml:space="preserve">: </w:t>
        <w:tab/>
      </w:r>
      <w:r>
        <w:rPr>
          <w:rFonts w:cs="Calibri" w:ascii="Calibri" w:hAnsi="Calibri"/>
        </w:rPr>
        <w:t>CloudForms Management Engine (CFME) (Community Version - ManageIQ)</w:t>
      </w:r>
    </w:p>
    <w:p>
      <w:pPr>
        <w:pStyle w:val="Normal"/>
        <w:jc w:val="both"/>
        <w:rPr>
          <w:rFonts w:cs="Calibri" w:ascii="Calibri" w:hAnsi="Calibri"/>
          <w:bCs/>
        </w:rPr>
      </w:pPr>
      <w:r>
        <w:rPr>
          <w:rFonts w:cs="Calibri" w:ascii="Calibri" w:hAnsi="Calibri"/>
          <w:b/>
        </w:rPr>
        <w:t>Duration</w:t>
        <w:tab/>
        <w:t>:</w:t>
        <w:tab/>
      </w:r>
      <w:r>
        <w:rPr>
          <w:rFonts w:cs="Calibri" w:ascii="Calibri" w:hAnsi="Calibri"/>
        </w:rPr>
        <w:t>Mach 2013</w:t>
      </w:r>
      <w:r>
        <w:rPr>
          <w:rFonts w:cs="Calibri" w:ascii="Calibri" w:hAnsi="Calibri"/>
          <w:bCs/>
        </w:rPr>
        <w:t xml:space="preserve"> to Till Date</w:t>
      </w:r>
    </w:p>
    <w:p>
      <w:pPr>
        <w:pStyle w:val="Normal"/>
        <w:jc w:val="both"/>
        <w:rPr>
          <w:rFonts w:cs="Calibri" w:ascii="Calibri" w:hAnsi="Calibri"/>
          <w:bCs/>
        </w:rPr>
      </w:pPr>
      <w:r>
        <w:rPr>
          <w:rFonts w:cs="Calibri" w:ascii="Calibri" w:hAnsi="Calibri"/>
          <w:b/>
          <w:bCs/>
        </w:rPr>
        <w:t>Short summary</w:t>
      </w:r>
      <w:r>
        <w:rPr>
          <w:rFonts w:cs="Calibri" w:ascii="Calibri" w:hAnsi="Calibri"/>
          <w:bCs/>
        </w:rPr>
        <w:t xml:space="preserve"> </w:t>
        <w:tab/>
        <w:t>:</w:t>
      </w:r>
    </w:p>
    <w:p>
      <w:pPr>
        <w:pStyle w:val="Normal"/>
        <w:jc w:val="both"/>
        <w:rPr>
          <w:rFonts w:cs="Calibri" w:ascii="Calibri" w:hAnsi="Calibri"/>
          <w:b w:val="false"/>
          <w:bCs w:val="false"/>
        </w:rPr>
      </w:pPr>
      <w:r>
        <w:rPr>
          <w:rFonts w:cs="Calibri" w:ascii="Calibri" w:hAnsi="Calibri"/>
        </w:rPr>
        <w:t xml:space="preserve">The EVM Suite enables organizations to deploy, manage and optimize private, public and hybrid clouds, virtualized infrastructures and virtual desktops. </w:t>
      </w:r>
      <w:r>
        <w:rPr>
          <w:rFonts w:cs="Calibri" w:ascii="Calibri" w:hAnsi="Calibri"/>
          <w:b w:val="false"/>
          <w:bCs w:val="false"/>
        </w:rPr>
        <w:t>Built on ManageIQ’s patent-pending Adaptive Management Platform™, EVM delivers unified monitoring, management and automation through a single pane of glass across enterprise clouds and globally distributed datacenters.</w:t>
      </w:r>
    </w:p>
    <w:p>
      <w:pPr>
        <w:pStyle w:val="Normal"/>
        <w:jc w:val="both"/>
        <w:rPr>
          <w:rFonts w:eastAsia="Times New Roman" w:cs="Calibri" w:ascii="Calibri" w:hAnsi="Calibri"/>
          <w:b/>
          <w:bCs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/>
          <w:bCs/>
          <w:color w:val="00000A"/>
          <w:sz w:val="20"/>
          <w:szCs w:val="20"/>
          <w:lang w:val="en-US" w:eastAsia="zh-CN" w:bidi="ar-SA"/>
        </w:rPr>
        <w:t>Role and Responsibilities: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Test the new features and on_qa issues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Designing/updating the automation framework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Automating the test scenarios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Evaluate and Analyze  the jenkin results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Debug the failures and report the bugs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Certify the test results for the product / feature release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Create/update test plans, test strategies, test cases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Peer review the automation codes / test plans / test cases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Participating in the team meetings (sprint planning / demo/ review &amp; retrospective) and representing QE team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Organizing, planning, executing day to day QE activities and assigning to the team members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Creating / Maintaining QE documentation(wiki pages, Installation guides, troubleshooting steps, internal QE docs)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Cross team interaction for testing and resolving issues</w:t>
      </w:r>
    </w:p>
    <w:p>
      <w:pPr>
        <w:pStyle w:val="Normal"/>
        <w:numPr>
          <w:ilvl w:val="0"/>
          <w:numId w:val="5"/>
        </w:numPr>
        <w:jc w:val="both"/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</w:pPr>
      <w:r>
        <w:rPr>
          <w:rFonts w:eastAsia="Times New Roman" w:cs="Calibri" w:ascii="Calibri" w:hAnsi="Calibri"/>
          <w:b w:val="false"/>
          <w:bCs w:val="false"/>
          <w:color w:val="00000A"/>
          <w:sz w:val="20"/>
          <w:szCs w:val="20"/>
          <w:lang w:val="en-US" w:eastAsia="zh-CN" w:bidi="ar-SA"/>
        </w:rPr>
        <w:t>Providing support to Solution Architects, Support teams.</w:t>
      </w:r>
    </w:p>
    <w:sectPr>
      <w:footerReference w:type="default" r:id="rId8"/>
      <w:type w:val="nextPage"/>
      <w:pgSz w:w="12240" w:h="15840"/>
      <w:pgMar w:left="1800" w:right="1800" w:header="0" w:top="126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both"/>
      <w:rPr>
        <w:rStyle w:val="InternetLink"/>
        <w:rFonts w:ascii="Calibri" w:hAnsi="Calibri"/>
      </w:rPr>
    </w:pPr>
    <w:r>
      <w:rPr/>
      <w:t xml:space="preserve">+91-9886311312 </w:t>
      <w:tab/>
      <w:tab/>
      <w:tab/>
      <w:tab/>
      <w:tab/>
      <w:tab/>
      <w:tab/>
      <w:tab/>
    </w:r>
    <w:hyperlink r:id="rId1">
      <w:r>
        <w:rPr>
          <w:rStyle w:val="InternetLink"/>
          <w:rFonts w:ascii="Calibri" w:hAnsi="Calibri"/>
        </w:rPr>
        <w:t>ramesharpu@gmail.com</w:t>
      </w:r>
    </w:hyperlink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f5de1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Heading1">
    <w:name w:val="Heading 1"/>
    <w:qFormat/>
    <w:rsid w:val="007f5de1"/>
    <w:basedOn w:val="Normal"/>
    <w:next w:val="Normal"/>
    <w:pPr>
      <w:keepNext/>
      <w:tabs>
        <w:tab w:val="left" w:pos="0" w:leader="none"/>
      </w:tabs>
      <w:ind w:left="432" w:right="0" w:hanging="432"/>
      <w:outlineLvl w:val="0"/>
    </w:pPr>
    <w:rPr>
      <w:sz w:val="36"/>
    </w:rPr>
  </w:style>
  <w:style w:type="paragraph" w:styleId="Heading2">
    <w:name w:val="Heading 2"/>
    <w:qFormat/>
    <w:rsid w:val="007f5de1"/>
    <w:basedOn w:val="Normal"/>
    <w:next w:val="Normal"/>
    <w:pPr>
      <w:keepNext/>
      <w:tabs>
        <w:tab w:val="left" w:pos="0" w:leader="none"/>
      </w:tabs>
      <w:ind w:left="576" w:right="0" w:hanging="576"/>
      <w:jc w:val="both"/>
      <w:outlineLvl w:val="1"/>
    </w:pPr>
    <w:rPr>
      <w:rFonts w:ascii="Verdana" w:hAnsi="Verdana" w:cs="Verdana"/>
      <w:b/>
      <w:bCs/>
      <w:i/>
      <w:iCs/>
      <w:szCs w:val="22"/>
    </w:rPr>
  </w:style>
  <w:style w:type="paragraph" w:styleId="Heading3">
    <w:name w:val="Heading 3"/>
    <w:qFormat/>
    <w:rsid w:val="007f5de1"/>
    <w:basedOn w:val="Normal"/>
    <w:next w:val="Normal"/>
    <w:pPr>
      <w:keepNext/>
      <w:tabs>
        <w:tab w:val="left" w:pos="0" w:leader="none"/>
      </w:tabs>
      <w:ind w:left="720" w:right="0" w:hanging="720"/>
      <w:jc w:val="center"/>
      <w:outlineLvl w:val="2"/>
    </w:pPr>
    <w:rPr>
      <w:sz w:val="30"/>
    </w:rPr>
  </w:style>
  <w:style w:type="paragraph" w:styleId="Heading9">
    <w:name w:val="Heading 9"/>
    <w:qFormat/>
    <w:rsid w:val="007f5de1"/>
    <w:basedOn w:val="Normal"/>
    <w:next w:val="Normal"/>
    <w:pPr>
      <w:tabs>
        <w:tab w:val="left" w:pos="0" w:leader="none"/>
      </w:tabs>
      <w:spacing w:before="240" w:after="60"/>
      <w:ind w:left="1584" w:right="0" w:hanging="1584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2z0" w:customStyle="1">
    <w:name w:val="WW8Num2z0"/>
    <w:rsid w:val="007f5de1"/>
    <w:rPr>
      <w:rFonts w:ascii="Wingdings" w:hAnsi="Wingdings" w:cs="Wingdings"/>
    </w:rPr>
  </w:style>
  <w:style w:type="character" w:styleId="WW8Num3z0" w:customStyle="1">
    <w:name w:val="WW8Num3z0"/>
    <w:rsid w:val="007f5de1"/>
    <w:rPr>
      <w:rFonts w:ascii="Wingdings" w:hAnsi="Wingdings" w:cs="Wingdings"/>
    </w:rPr>
  </w:style>
  <w:style w:type="character" w:styleId="WW8Num4z0" w:customStyle="1">
    <w:name w:val="WW8Num4z0"/>
    <w:rsid w:val="007f5de1"/>
    <w:rPr>
      <w:rFonts w:ascii="Wingdings" w:hAnsi="Wingdings" w:cs="Wingdings"/>
    </w:rPr>
  </w:style>
  <w:style w:type="character" w:styleId="WW8Num5z0" w:customStyle="1">
    <w:name w:val="WW8Num5z0"/>
    <w:rsid w:val="007f5de1"/>
    <w:rPr>
      <w:rFonts w:ascii="Wingdings" w:hAnsi="Wingdings" w:cs="Wingdings"/>
    </w:rPr>
  </w:style>
  <w:style w:type="character" w:styleId="WW8Num6z0" w:customStyle="1">
    <w:name w:val="WW8Num6z0"/>
    <w:rsid w:val="007f5de1"/>
    <w:rPr>
      <w:rFonts w:ascii="Symbol" w:hAnsi="Symbol" w:cs="Symbol"/>
    </w:rPr>
  </w:style>
  <w:style w:type="character" w:styleId="WW8Num7z0" w:customStyle="1">
    <w:name w:val="WW8Num7z0"/>
    <w:rsid w:val="007f5de1"/>
    <w:rPr>
      <w:rFonts w:ascii="Wingdings" w:hAnsi="Wingdings" w:cs="Wingdings"/>
    </w:rPr>
  </w:style>
  <w:style w:type="character" w:styleId="WW8Num8z0" w:customStyle="1">
    <w:name w:val="WW8Num8z0"/>
    <w:rsid w:val="007f5de1"/>
    <w:rPr>
      <w:rFonts w:ascii="Symbol" w:hAnsi="Symbol" w:cs="Symbol"/>
    </w:rPr>
  </w:style>
  <w:style w:type="character" w:styleId="WW8Num9z0" w:customStyle="1">
    <w:name w:val="WW8Num9z0"/>
    <w:rsid w:val="007f5de1"/>
    <w:rPr>
      <w:rFonts w:ascii="Wingdings" w:hAnsi="Wingdings" w:cs="Wingdings"/>
    </w:rPr>
  </w:style>
  <w:style w:type="character" w:styleId="AbsatzStandardschriftart" w:customStyle="1">
    <w:name w:val="Absatz-Standardschriftart"/>
    <w:rsid w:val="007f5de1"/>
    <w:rPr/>
  </w:style>
  <w:style w:type="character" w:styleId="WW8Num3z1" w:customStyle="1">
    <w:name w:val="WW8Num3z1"/>
    <w:rsid w:val="007f5de1"/>
    <w:rPr>
      <w:rFonts w:ascii="Courier New" w:hAnsi="Courier New" w:cs="Courier New"/>
    </w:rPr>
  </w:style>
  <w:style w:type="character" w:styleId="WW8Num3z3" w:customStyle="1">
    <w:name w:val="WW8Num3z3"/>
    <w:rsid w:val="007f5de1"/>
    <w:rPr>
      <w:rFonts w:ascii="Symbol" w:hAnsi="Symbol" w:cs="Symbol"/>
    </w:rPr>
  </w:style>
  <w:style w:type="character" w:styleId="WW8Num4z1" w:customStyle="1">
    <w:name w:val="WW8Num4z1"/>
    <w:rsid w:val="007f5de1"/>
    <w:rPr>
      <w:rFonts w:ascii="Courier New" w:hAnsi="Courier New" w:cs="Courier New"/>
    </w:rPr>
  </w:style>
  <w:style w:type="character" w:styleId="WW8Num4z3" w:customStyle="1">
    <w:name w:val="WW8Num4z3"/>
    <w:rsid w:val="007f5de1"/>
    <w:rPr>
      <w:rFonts w:ascii="Symbol" w:hAnsi="Symbol" w:cs="Symbol"/>
    </w:rPr>
  </w:style>
  <w:style w:type="character" w:styleId="WW8Num5z1" w:customStyle="1">
    <w:name w:val="WW8Num5z1"/>
    <w:rsid w:val="007f5de1"/>
    <w:rPr>
      <w:rFonts w:ascii="Courier New" w:hAnsi="Courier New" w:cs="Courier New"/>
    </w:rPr>
  </w:style>
  <w:style w:type="character" w:styleId="WW8Num5z3" w:customStyle="1">
    <w:name w:val="WW8Num5z3"/>
    <w:rsid w:val="007f5de1"/>
    <w:rPr>
      <w:rFonts w:ascii="Symbol" w:hAnsi="Symbol" w:cs="Symbol"/>
    </w:rPr>
  </w:style>
  <w:style w:type="character" w:styleId="WW8Num6z1" w:customStyle="1">
    <w:name w:val="WW8Num6z1"/>
    <w:rsid w:val="007f5de1"/>
    <w:rPr>
      <w:rFonts w:ascii="Courier New" w:hAnsi="Courier New" w:cs="Courier New"/>
    </w:rPr>
  </w:style>
  <w:style w:type="character" w:styleId="WW8Num6z2" w:customStyle="1">
    <w:name w:val="WW8Num6z2"/>
    <w:rsid w:val="007f5de1"/>
    <w:rPr>
      <w:rFonts w:ascii="Wingdings" w:hAnsi="Wingdings" w:cs="Wingdings"/>
    </w:rPr>
  </w:style>
  <w:style w:type="character" w:styleId="WW8Num7z1" w:customStyle="1">
    <w:name w:val="WW8Num7z1"/>
    <w:rsid w:val="007f5de1"/>
    <w:rPr>
      <w:rFonts w:ascii="Courier New" w:hAnsi="Courier New" w:cs="Courier New"/>
    </w:rPr>
  </w:style>
  <w:style w:type="character" w:styleId="WW8Num7z3" w:customStyle="1">
    <w:name w:val="WW8Num7z3"/>
    <w:rsid w:val="007f5de1"/>
    <w:rPr>
      <w:rFonts w:ascii="Symbol" w:hAnsi="Symbol" w:cs="Symbol"/>
    </w:rPr>
  </w:style>
  <w:style w:type="character" w:styleId="WW8Num8z1" w:customStyle="1">
    <w:name w:val="WW8Num8z1"/>
    <w:rsid w:val="007f5de1"/>
    <w:rPr>
      <w:rFonts w:ascii="Courier New" w:hAnsi="Courier New" w:cs="Courier New"/>
    </w:rPr>
  </w:style>
  <w:style w:type="character" w:styleId="WW8Num8z2" w:customStyle="1">
    <w:name w:val="WW8Num8z2"/>
    <w:rsid w:val="007f5de1"/>
    <w:rPr>
      <w:rFonts w:ascii="Wingdings" w:hAnsi="Wingdings" w:cs="Wingdings"/>
    </w:rPr>
  </w:style>
  <w:style w:type="character" w:styleId="WW8Num9z1" w:customStyle="1">
    <w:name w:val="WW8Num9z1"/>
    <w:rsid w:val="007f5de1"/>
    <w:rPr>
      <w:rFonts w:ascii="Courier New" w:hAnsi="Courier New" w:cs="Courier New"/>
    </w:rPr>
  </w:style>
  <w:style w:type="character" w:styleId="WW8Num9z3" w:customStyle="1">
    <w:name w:val="WW8Num9z3"/>
    <w:rsid w:val="007f5de1"/>
    <w:rPr>
      <w:rFonts w:ascii="Symbol" w:hAnsi="Symbol" w:cs="Symbol"/>
    </w:rPr>
  </w:style>
  <w:style w:type="character" w:styleId="WW8Num10z0" w:customStyle="1">
    <w:name w:val="WW8Num10z0"/>
    <w:rsid w:val="007f5de1"/>
    <w:rPr>
      <w:rFonts w:ascii="Wingdings" w:hAnsi="Wingdings" w:cs="Wingdings"/>
    </w:rPr>
  </w:style>
  <w:style w:type="character" w:styleId="WW8Num10z1" w:customStyle="1">
    <w:name w:val="WW8Num10z1"/>
    <w:rsid w:val="007f5de1"/>
    <w:rPr>
      <w:rFonts w:ascii="Courier New" w:hAnsi="Courier New" w:cs="Courier New"/>
    </w:rPr>
  </w:style>
  <w:style w:type="character" w:styleId="WW8Num10z3" w:customStyle="1">
    <w:name w:val="WW8Num10z3"/>
    <w:rsid w:val="007f5de1"/>
    <w:rPr>
      <w:rFonts w:ascii="Symbol" w:hAnsi="Symbol" w:cs="Symbol"/>
    </w:rPr>
  </w:style>
  <w:style w:type="character" w:styleId="WW8Num11z0" w:customStyle="1">
    <w:name w:val="WW8Num11z0"/>
    <w:rsid w:val="007f5de1"/>
    <w:rPr>
      <w:rFonts w:ascii="Symbol" w:hAnsi="Symbol" w:cs="Symbol"/>
    </w:rPr>
  </w:style>
  <w:style w:type="character" w:styleId="WW8Num11z1" w:customStyle="1">
    <w:name w:val="WW8Num11z1"/>
    <w:rsid w:val="007f5de1"/>
    <w:rPr>
      <w:rFonts w:ascii="Courier New" w:hAnsi="Courier New" w:cs="Courier New"/>
    </w:rPr>
  </w:style>
  <w:style w:type="character" w:styleId="WW8Num11z2" w:customStyle="1">
    <w:name w:val="WW8Num11z2"/>
    <w:rsid w:val="007f5de1"/>
    <w:rPr>
      <w:rFonts w:ascii="Wingdings" w:hAnsi="Wingdings" w:cs="Wingdings"/>
    </w:rPr>
  </w:style>
  <w:style w:type="character" w:styleId="WW8Num12z0" w:customStyle="1">
    <w:name w:val="WW8Num12z0"/>
    <w:rsid w:val="007f5de1"/>
    <w:rPr>
      <w:rFonts w:ascii="Symbol" w:hAnsi="Symbol" w:cs="Symbol"/>
    </w:rPr>
  </w:style>
  <w:style w:type="character" w:styleId="WW8Num12z1" w:customStyle="1">
    <w:name w:val="WW8Num12z1"/>
    <w:rsid w:val="007f5de1"/>
    <w:rPr>
      <w:rFonts w:ascii="Courier New" w:hAnsi="Courier New" w:cs="Courier New"/>
    </w:rPr>
  </w:style>
  <w:style w:type="character" w:styleId="WW8Num12z2" w:customStyle="1">
    <w:name w:val="WW8Num12z2"/>
    <w:rsid w:val="007f5de1"/>
    <w:rPr>
      <w:rFonts w:ascii="Wingdings" w:hAnsi="Wingdings" w:cs="Wingdings"/>
    </w:rPr>
  </w:style>
  <w:style w:type="character" w:styleId="WW8Num13z0" w:customStyle="1">
    <w:name w:val="WW8Num13z0"/>
    <w:rsid w:val="007f5de1"/>
    <w:rPr>
      <w:rFonts w:ascii="Symbol" w:hAnsi="Symbol" w:cs="Symbol"/>
    </w:rPr>
  </w:style>
  <w:style w:type="character" w:styleId="WW8Num13z1" w:customStyle="1">
    <w:name w:val="WW8Num13z1"/>
    <w:rsid w:val="007f5de1"/>
    <w:rPr>
      <w:rFonts w:ascii="Courier New" w:hAnsi="Courier New" w:cs="Courier New"/>
    </w:rPr>
  </w:style>
  <w:style w:type="character" w:styleId="WW8Num13z2" w:customStyle="1">
    <w:name w:val="WW8Num13z2"/>
    <w:rsid w:val="007f5de1"/>
    <w:rPr>
      <w:rFonts w:ascii="Wingdings" w:hAnsi="Wingdings" w:cs="Wingdings"/>
    </w:rPr>
  </w:style>
  <w:style w:type="character" w:styleId="WW8Num14z0" w:customStyle="1">
    <w:name w:val="WW8Num14z0"/>
    <w:rsid w:val="007f5de1"/>
    <w:rPr>
      <w:rFonts w:ascii="Symbol" w:hAnsi="Symbol" w:cs="Symbol"/>
    </w:rPr>
  </w:style>
  <w:style w:type="character" w:styleId="WW8Num14z1" w:customStyle="1">
    <w:name w:val="WW8Num14z1"/>
    <w:rsid w:val="007f5de1"/>
    <w:rPr>
      <w:rFonts w:ascii="Courier New" w:hAnsi="Courier New" w:cs="Courier New"/>
    </w:rPr>
  </w:style>
  <w:style w:type="character" w:styleId="WW8Num14z2" w:customStyle="1">
    <w:name w:val="WW8Num14z2"/>
    <w:rsid w:val="007f5de1"/>
    <w:rPr>
      <w:rFonts w:ascii="Wingdings" w:hAnsi="Wingdings" w:cs="Wingdings"/>
    </w:rPr>
  </w:style>
  <w:style w:type="character" w:styleId="WW8Num15z0" w:customStyle="1">
    <w:name w:val="WW8Num15z0"/>
    <w:rsid w:val="007f5de1"/>
    <w:rPr>
      <w:rFonts w:ascii="Symbol" w:hAnsi="Symbol" w:cs="Symbol"/>
    </w:rPr>
  </w:style>
  <w:style w:type="character" w:styleId="WW8Num16z0" w:customStyle="1">
    <w:name w:val="WW8Num16z0"/>
    <w:rsid w:val="007f5de1"/>
    <w:rPr>
      <w:rFonts w:ascii="Wingdings" w:hAnsi="Wingdings" w:cs="Wingdings"/>
    </w:rPr>
  </w:style>
  <w:style w:type="character" w:styleId="WW8Num16z1" w:customStyle="1">
    <w:name w:val="WW8Num16z1"/>
    <w:rsid w:val="007f5de1"/>
    <w:rPr>
      <w:rFonts w:ascii="Courier New" w:hAnsi="Courier New" w:cs="Courier New"/>
    </w:rPr>
  </w:style>
  <w:style w:type="character" w:styleId="WW8Num16z3" w:customStyle="1">
    <w:name w:val="WW8Num16z3"/>
    <w:rsid w:val="007f5de1"/>
    <w:rPr>
      <w:rFonts w:ascii="Symbol" w:hAnsi="Symbol" w:cs="Symbol"/>
    </w:rPr>
  </w:style>
  <w:style w:type="character" w:styleId="WW8Num17z0" w:customStyle="1">
    <w:name w:val="WW8Num17z0"/>
    <w:rsid w:val="007f5de1"/>
    <w:rPr>
      <w:rFonts w:ascii="Symbol" w:hAnsi="Symbol" w:cs="Symbol"/>
    </w:rPr>
  </w:style>
  <w:style w:type="character" w:styleId="WW8Num17z1" w:customStyle="1">
    <w:name w:val="WW8Num17z1"/>
    <w:rsid w:val="007f5de1"/>
    <w:rPr>
      <w:rFonts w:ascii="Courier New" w:hAnsi="Courier New" w:cs="Courier New"/>
    </w:rPr>
  </w:style>
  <w:style w:type="character" w:styleId="WW8Num17z2" w:customStyle="1">
    <w:name w:val="WW8Num17z2"/>
    <w:rsid w:val="007f5de1"/>
    <w:rPr>
      <w:rFonts w:ascii="Wingdings" w:hAnsi="Wingdings" w:cs="Wingdings"/>
    </w:rPr>
  </w:style>
  <w:style w:type="character" w:styleId="WW8Num18z0" w:customStyle="1">
    <w:name w:val="WW8Num18z0"/>
    <w:rsid w:val="007f5de1"/>
    <w:rPr>
      <w:rFonts w:ascii="Symbol" w:hAnsi="Symbol" w:cs="Symbol"/>
    </w:rPr>
  </w:style>
  <w:style w:type="character" w:styleId="WW8Num18z1" w:customStyle="1">
    <w:name w:val="WW8Num18z1"/>
    <w:rsid w:val="007f5de1"/>
    <w:rPr>
      <w:rFonts w:ascii="Courier New" w:hAnsi="Courier New" w:cs="Courier New"/>
    </w:rPr>
  </w:style>
  <w:style w:type="character" w:styleId="WW8Num18z2" w:customStyle="1">
    <w:name w:val="WW8Num18z2"/>
    <w:rsid w:val="007f5de1"/>
    <w:rPr>
      <w:rFonts w:ascii="Wingdings" w:hAnsi="Wingdings" w:cs="Wingdings"/>
    </w:rPr>
  </w:style>
  <w:style w:type="character" w:styleId="WW8NumSt5z0" w:customStyle="1">
    <w:name w:val="WW8NumSt5z0"/>
    <w:rsid w:val="007f5de1"/>
    <w:rPr>
      <w:rFonts w:ascii="Symbol" w:hAnsi="Symbol" w:cs="Symbol"/>
    </w:rPr>
  </w:style>
  <w:style w:type="character" w:styleId="InternetLink">
    <w:name w:val="Internet Link"/>
    <w:uiPriority w:val="99"/>
    <w:rsid w:val="007f5de1"/>
    <w:basedOn w:val="DefaultParagraphFont"/>
    <w:rPr>
      <w:color w:val="0000FF"/>
      <w:u w:val="single"/>
      <w:lang w:val="zxx" w:eastAsia="zxx" w:bidi="zxx"/>
    </w:rPr>
  </w:style>
  <w:style w:type="character" w:styleId="SPstyleparaChar" w:customStyle="1">
    <w:name w:val="SP_style_para Char"/>
    <w:rsid w:val="007f5de1"/>
    <w:basedOn w:val="DefaultParagraphFont"/>
    <w:rPr>
      <w:rFonts w:ascii="Arial" w:hAnsi="Arial" w:eastAsia="SimSun" w:cs="Arial"/>
      <w:sz w:val="22"/>
      <w:szCs w:val="22"/>
      <w:lang w:val="en-US" w:eastAsia="zh-CN" w:bidi="ar-SA"/>
    </w:rPr>
  </w:style>
  <w:style w:type="character" w:styleId="HeaderChar" w:customStyle="1">
    <w:name w:val="Header Char"/>
    <w:rsid w:val="007f5de1"/>
    <w:basedOn w:val="DefaultParagraphFont"/>
    <w:rPr/>
  </w:style>
  <w:style w:type="character" w:styleId="FooterChar" w:customStyle="1">
    <w:name w:val="Footer Char"/>
    <w:rsid w:val="007f5de1"/>
    <w:basedOn w:val="DefaultParagraphFont"/>
    <w:rPr/>
  </w:style>
  <w:style w:type="character" w:styleId="BalloonTextChar" w:customStyle="1">
    <w:name w:val="Balloon Text Char"/>
    <w:rsid w:val="007f5de1"/>
    <w:basedOn w:val="DefaultParagraphFont"/>
    <w:rPr>
      <w:rFonts w:ascii="Tahoma" w:hAnsi="Tahoma" w:cs="Tahoma"/>
      <w:sz w:val="16"/>
      <w:szCs w:val="16"/>
    </w:rPr>
  </w:style>
  <w:style w:type="character" w:styleId="Strong">
    <w:name w:val="Strong"/>
    <w:qFormat/>
    <w:rsid w:val="007f5de1"/>
    <w:rPr>
      <w:b/>
      <w:bCs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NumberingSymbols">
    <w:name w:val="Numbering Symbols"/>
    <w:rPr/>
  </w:style>
  <w:style w:type="paragraph" w:styleId="Heading" w:customStyle="1">
    <w:name w:val="Heading"/>
    <w:rsid w:val="007f5de1"/>
    <w:basedOn w:val="Normal"/>
    <w:next w:val="TextBody"/>
    <w:pPr>
      <w:keepNext/>
      <w:spacing w:before="240" w:after="120"/>
      <w:jc w:val="center"/>
    </w:pPr>
    <w:rPr>
      <w:rFonts w:ascii="Liberation Sans" w:hAnsi="Liberation Sans" w:eastAsia="WenQuanYi Zen Hei Sharp" w:cs="Lohit Devanagari"/>
      <w:b/>
      <w:sz w:val="24"/>
      <w:szCs w:val="28"/>
    </w:rPr>
  </w:style>
  <w:style w:type="paragraph" w:styleId="TextBody">
    <w:name w:val="Text Body"/>
    <w:rsid w:val="007f5de1"/>
    <w:basedOn w:val="Normal"/>
    <w:pPr>
      <w:spacing w:lineRule="auto" w:line="288" w:before="0" w:after="120"/>
    </w:pPr>
    <w:rPr/>
  </w:style>
  <w:style w:type="paragraph" w:styleId="List">
    <w:name w:val="List"/>
    <w:rsid w:val="007f5de1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rsid w:val="007f5de1"/>
    <w:basedOn w:val="Normal"/>
    <w:pPr>
      <w:suppressLineNumbers/>
    </w:pPr>
    <w:rPr>
      <w:rFonts w:cs="Lohit Devanagari"/>
    </w:rPr>
  </w:style>
  <w:style w:type="paragraph" w:styleId="Caption1">
    <w:name w:val="caption"/>
    <w:qFormat/>
    <w:rsid w:val="007f5de1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odyText2">
    <w:name w:val="Body Text 2"/>
    <w:rsid w:val="007f5de1"/>
    <w:basedOn w:val="Normal"/>
    <w:pPr>
      <w:tabs>
        <w:tab w:val="left" w:pos="90" w:leader="none"/>
      </w:tabs>
      <w:jc w:val="both"/>
    </w:pPr>
    <w:rPr/>
  </w:style>
  <w:style w:type="paragraph" w:styleId="BodyTextIndent2">
    <w:name w:val="Body Text Indent 2"/>
    <w:rsid w:val="007f5de1"/>
    <w:basedOn w:val="Normal"/>
    <w:pPr>
      <w:spacing w:lineRule="auto" w:line="360"/>
      <w:ind w:left="0" w:right="0" w:firstLine="720"/>
      <w:jc w:val="both"/>
    </w:pPr>
    <w:rPr>
      <w:rFonts w:ascii="Verdana" w:hAnsi="Verdana" w:cs="Verdana"/>
      <w:bCs/>
      <w:sz w:val="24"/>
      <w:szCs w:val="24"/>
    </w:rPr>
  </w:style>
  <w:style w:type="paragraph" w:styleId="WWHTMLPreformatted" w:customStyle="1">
    <w:name w:val="WW-HTML Preformatted"/>
    <w:rsid w:val="007f5de1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</w:rPr>
  </w:style>
  <w:style w:type="paragraph" w:styleId="TextBodyIndent">
    <w:name w:val="Text Body Indent"/>
    <w:rsid w:val="007f5de1"/>
    <w:basedOn w:val="Normal"/>
    <w:pPr>
      <w:ind w:left="720" w:right="0" w:firstLine="720"/>
      <w:jc w:val="both"/>
    </w:pPr>
    <w:rPr>
      <w:rFonts w:ascii="Verdana" w:hAnsi="Verdana" w:cs="Arial"/>
      <w:sz w:val="18"/>
      <w:szCs w:val="24"/>
    </w:rPr>
  </w:style>
  <w:style w:type="paragraph" w:styleId="Char" w:customStyle="1">
    <w:name w:val="Char"/>
    <w:rsid w:val="007f5de1"/>
    <w:next w:val="Normal"/>
    <w:pPr>
      <w:widowControl/>
      <w:suppressAutoHyphens w:val="true"/>
      <w:bidi w:val="0"/>
      <w:spacing w:lineRule="exact" w:line="240" w:before="0" w:after="160"/>
      <w:jc w:val="left"/>
    </w:pPr>
    <w:rPr>
      <w:rFonts w:ascii="Verdana" w:hAnsi="Verdana" w:eastAsia="Times New Roman" w:cs="Verdana"/>
      <w:color w:val="00000A"/>
      <w:sz w:val="20"/>
      <w:szCs w:val="20"/>
      <w:lang w:val="en-US" w:eastAsia="ja-JP" w:bidi="ar-SA"/>
    </w:rPr>
  </w:style>
  <w:style w:type="paragraph" w:styleId="SPstylepara" w:customStyle="1">
    <w:name w:val="SP_style_para"/>
    <w:rsid w:val="007f5de1"/>
    <w:basedOn w:val="Normal"/>
    <w:pPr>
      <w:spacing w:before="0" w:after="120"/>
    </w:pPr>
    <w:rPr>
      <w:rFonts w:ascii="Arial" w:hAnsi="Arial" w:eastAsia="SimSun" w:cs="Arial"/>
      <w:sz w:val="22"/>
      <w:szCs w:val="22"/>
    </w:rPr>
  </w:style>
  <w:style w:type="paragraph" w:styleId="Header">
    <w:name w:val="Header"/>
    <w:rsid w:val="007f5de1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f5de1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rsid w:val="007f5de1"/>
    <w:basedOn w:val="Normal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1cc7"/>
    <w:pPr>
      <w:widowControl/>
      <w:suppressAutoHyphens w:val="true"/>
      <w:bidi w:val="0"/>
      <w:jc w:val="left"/>
    </w:pPr>
    <w:rPr>
      <w:rFonts w:ascii="Calibri" w:hAnsi="Calibri" w:eastAsia="Times New Roman" w:cs=""/>
      <w:color w:val="00000A"/>
      <w:sz w:val="22"/>
      <w:szCs w:val="22"/>
      <w:lang w:val="en-US" w:eastAsia="en-US" w:bidi="ar-SA"/>
    </w:rPr>
  </w:style>
  <w:style w:type="paragraph" w:styleId="ListParagraph">
    <w:name w:val="List Paragraph"/>
    <w:uiPriority w:val="34"/>
    <w:qFormat/>
    <w:rsid w:val="004a2d59"/>
    <w:basedOn w:val="Normal"/>
    <w:pPr>
      <w:spacing w:before="0" w:after="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mesharpu@gmail.com" TargetMode="External"/><Relationship Id="rId3" Type="http://schemas.openxmlformats.org/officeDocument/2006/relationships/hyperlink" Target="http://ramesharpu.wordpress.com/" TargetMode="External"/><Relationship Id="rId4" Type="http://schemas.openxmlformats.org/officeDocument/2006/relationships/hyperlink" Target="https://github.com/ramesharpu" TargetMode="External"/><Relationship Id="rId5" Type="http://schemas.openxmlformats.org/officeDocument/2006/relationships/hyperlink" Target="https://github.com/rananda" TargetMode="External"/><Relationship Id="rId6" Type="http://schemas.openxmlformats.org/officeDocument/2006/relationships/hyperlink" Target="mailto:ramesharpu@gmail.com" TargetMode="External"/><Relationship Id="rId7" Type="http://schemas.openxmlformats.org/officeDocument/2006/relationships/hyperlink" Target="mailto:rananda@redhat.com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ramesharpu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B45CC-73AA-4C35-9101-C3D797B8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2014-06-21T03:02:00Z</dcterms:created>
  <dc:creator>chaithra</dc:creator>
  <dc:language>en-US</dc:language>
  <cp:lastModifiedBy>Sanjeev Krishnan</cp:lastModifiedBy>
  <cp:lastPrinted>2014-04-06T08:19:00Z</cp:lastPrinted>
  <dcterms:modified xsi:type="dcterms:W3CDTF">2014-06-21T04:19:00Z</dcterms:modified>
  <cp:revision>6</cp:revision>
  <dc:title>RESUME</dc:title>
</cp:coreProperties>
</file>