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f0a470b1fef84e1180d6beae9a41b35f8644bd2"/>
    <w:p>
      <w:pPr>
        <w:pStyle w:val="Heading1"/>
      </w:pPr>
      <w:r>
        <w:t xml:space="preserve">Business Letters: Selling an Existing Product to an Existing Customer (Complex)</w:t>
      </w:r>
    </w:p>
    <w:bookmarkStart w:id="24" w:name="Xc078cb57ae05d0a87b37561f43b4d758e50eb04"/>
    <w:p>
      <w:pPr>
        <w:pStyle w:val="Heading2"/>
      </w:pPr>
      <w:r>
        <w:t xml:space="preserve">Letter 1: Encouraging Repeat Purchase – Technology Sector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Greater Value with Continued Use of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sincerely appreciate the trust you have placed in [Company Name] and your use of [Product Name]. Many of our clients have found that ongoing use of this solution has delivered added advantages such as [improved productivity, stronger security, streamlined workflows]. With the most recent updates, [Product Name] is now even more effective in addressing the evolving demands of businesses like yours.</w:t>
      </w:r>
    </w:p>
    <w:p>
      <w:pPr>
        <w:pStyle w:val="BodyText"/>
      </w:pPr>
      <w:r>
        <w:t xml:space="preserve">We would be delighted to schedule a short session to demonstrate how these enhancements can directly support your objectives. Please contact us at [email] or [phone number] to learn more about maximizing the benefits of [Product Name].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product updates and ongoing relevance, encouraging renewed interest through demonstrations.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integration with current systems.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Share specific customer success stories.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125-word repeat purchase letter for IT software.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upsell letter for a SaaS company.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repeat sales letter for hardware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client-focused IT upsell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detailed follow-up letter promoting an existing tech solution.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78d424a50b904f521277492a51378a7cea1ac4b"/>
    <w:p>
      <w:pPr>
        <w:pStyle w:val="Heading2"/>
      </w:pPr>
      <w:r>
        <w:t xml:space="preserve">Letter 2: Promoting Ongoing Use – Healthcare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Continue Achieving Results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delighted to know that [Product Name] has supported your health and wellness goals. Many of our customers have found that regular use not only sustains their progress but also provides cumulative long-term benefits. To ensure that you continue to receive maximum value, we have introduced ongoing support resources and personalized guidance designed around [Product Name].</w:t>
      </w:r>
    </w:p>
    <w:p>
      <w:pPr>
        <w:pStyle w:val="BodyText"/>
      </w:pPr>
      <w:r>
        <w:t xml:space="preserve">We encourage you to maintain your routine with [Product Name] and take advantage of these added services. For assistance or further details, please reach out to us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positions the product as essential for consistent results, framing continued use as part of a lifestyle.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Include success stories or testimonials.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Offer loyalty rewards or bundled offers.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125-word repeat sales letter for wellness supplements.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healthcare letter encouraging continued product use.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professional upsell letter for fitness equipment.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polished repeat sales healthcare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detailed wellness client product promotion letter.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etter-3-promoting-consumer-goods"/>
    <w:p>
      <w:pPr>
        <w:pStyle w:val="Heading2"/>
      </w:pPr>
      <w:r>
        <w:t xml:space="preserve">Letter 3: Promoting Consumer Goods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Keep Enjoying the Benefits of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choosing [Product Name] as part of your daily routine. We are pleased to see it becoming a trusted solution for many of our customers. Continued use ensures not only ongoing convenience but also long-term satisfaction, especially with the consistency it provides. We wanted to remind you that [Product Name] is readily available for reordering whenever you need it.</w:t>
      </w:r>
    </w:p>
    <w:p>
      <w:pPr>
        <w:pStyle w:val="BodyText"/>
      </w:pPr>
      <w:r>
        <w:t xml:space="preserve">For added convenience, you may also explore our bulk order or subscription options, designed to ensure uninterrupted access. To place your next order, please contact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encourages repurchase by emphasizing reliability and offering subscription options for convenience.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Highlight promotions or auto-delivery services.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friendly and customer-centered.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125-word reorder letter for consumer goods.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sales letter for daily-use products.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reorder promotion for food and beverage items.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consumer goods repeat sales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detailed reorder encouragement for household products.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fe64252ee1d5ed6dcf53291ec3a1aaec55561aa"/>
    <w:p>
      <w:pPr>
        <w:pStyle w:val="Heading2"/>
      </w:pPr>
      <w:r>
        <w:t xml:space="preserve">Letter 4: Financial Services – Existing Product Upsell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Continue Unlocking Financial Value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appreciate your confidence in [Company Name] and your use of [Product Name]. Many of our clients who expanded their engagement with this product have experienced enhanced benefits such as [higher returns, greater flexibility, stronger protection]. With continued use, [Product Name] can further support your financial objectives and align with your long-term strategy.</w:t>
      </w:r>
    </w:p>
    <w:p>
      <w:pPr>
        <w:pStyle w:val="BodyText"/>
      </w:pPr>
      <w:r>
        <w:t xml:space="preserve">We would be happy to provide a personalized consultation to review how you can maximize your results with [Product Name]. Please contact us at [email] or [phone number] to schedule a session.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links continued use of the product directly to financial growth and strategic outcomes.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Add financial projections or case studies.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tone formal and confidence-building.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125-word upsell letter for financial services.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financial promotion for existing clients.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upsell letter for banking solutions.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financial repeat sales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detailed investment upsell client letter.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8619a08d5579910dbfd41b9a82623ea827421f9"/>
    <w:p>
      <w:pPr>
        <w:pStyle w:val="Heading2"/>
      </w:pPr>
      <w:r>
        <w:t xml:space="preserve">Letter 5: Education Sector – Continued Service Promotion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Maximize Your Learning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to see [Product Name] contributing to your educational journey. Many of our learners have found that consistent use of this resource not only strengthens understanding but also leads to greater long-term success. To help you make the most of [Product Name], we continue to add new features, support materials, and updated content.</w:t>
      </w:r>
    </w:p>
    <w:p>
      <w:pPr>
        <w:pStyle w:val="BodyText"/>
      </w:pPr>
      <w:r>
        <w:t xml:space="preserve">We encourage you to continue engaging with [Product Name] and explore how these new resources can further enhance your learning outcomes. For more information or assistance, please contact us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stresses cumulative benefits and introduces updates to keep learners engaged.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Highlight new content or features.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language supportive and learner-focused.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125-word education client letter encouraging continued product use.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repeat sales letter for online courses.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upsell for edtech platforms.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repeat sales letter for tutoring programs.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detailed education repeat engagement letter.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2025-09-19T22:50:20Z</dcterms:created>
  <dcterms:modified xsi:type="dcterms:W3CDTF">2025-09-19T22:50:20Z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