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ab/>
        <w:t xml:space="preserve">   </w:t>
      </w:r>
    </w:p>
    <w:p w:rsidR="0001085F" w:rsidRDefault="00BF5639" w:rsidP="000F4327">
      <w:pPr>
        <w:spacing w:after="0" w:line="480" w:lineRule="auto"/>
        <w:ind w:left="720" w:hanging="720"/>
        <w:rPr>
          <w:rFonts w:ascii="Cambria" w:hAnsi="Cambria"/>
          <w:b/>
          <w:bCs/>
          <w:sz w:val="36"/>
          <w:szCs w:val="34"/>
        </w:rPr>
      </w:pPr>
      <w:r>
        <w:rPr>
          <w:rFonts w:ascii="Cambria" w:hAnsi="Cambria"/>
          <w:b/>
          <w:bCs/>
          <w:sz w:val="36"/>
          <w:szCs w:val="34"/>
        </w:rPr>
        <w:t>WCF’s SOA Implementation</w:t>
      </w:r>
    </w:p>
    <w:p w:rsidR="005E312A" w:rsidRDefault="005E312A" w:rsidP="000F4327">
      <w:pPr>
        <w:spacing w:after="0" w:line="480" w:lineRule="auto"/>
        <w:ind w:left="720" w:hanging="720"/>
        <w:rPr>
          <w:rFonts w:ascii="Cambria" w:hAnsi="Cambria"/>
          <w:b/>
          <w:bCs/>
          <w:sz w:val="36"/>
          <w:szCs w:val="34"/>
        </w:rPr>
      </w:pPr>
    </w:p>
    <w:p w:rsidR="0001085F" w:rsidRDefault="00D22E97" w:rsidP="000F4327">
      <w:pPr>
        <w:spacing w:after="0" w:line="480" w:lineRule="auto"/>
        <w:ind w:left="720" w:hanging="720"/>
        <w:rPr>
          <w:rFonts w:ascii="Cambria" w:hAnsi="Cambria"/>
          <w:b/>
          <w:bCs/>
          <w:sz w:val="34"/>
          <w:szCs w:val="34"/>
        </w:rPr>
      </w:pPr>
      <w:r>
        <w:rPr>
          <w:rFonts w:ascii="Cambria" w:hAnsi="Cambria"/>
          <w:b/>
          <w:bCs/>
          <w:noProof/>
          <w:sz w:val="36"/>
          <w:szCs w:val="34"/>
        </w:rPr>
        <w:drawing>
          <wp:inline distT="0" distB="0" distL="0" distR="0">
            <wp:extent cx="5172075" cy="3762375"/>
            <wp:effectExtent l="19050" t="0" r="9525" b="0"/>
            <wp:docPr id="4" name="Picture 3" descr="ma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1.jpg"/>
                    <pic:cNvPicPr/>
                  </pic:nvPicPr>
                  <pic:blipFill>
                    <a:blip r:embed="rId8"/>
                    <a:stretch>
                      <a:fillRect/>
                    </a:stretch>
                  </pic:blipFill>
                  <pic:spPr>
                    <a:xfrm>
                      <a:off x="0" y="0"/>
                      <a:ext cx="5172075" cy="3762375"/>
                    </a:xfrm>
                    <a:prstGeom prst="rect">
                      <a:avLst/>
                    </a:prstGeom>
                  </pic:spPr>
                </pic:pic>
              </a:graphicData>
            </a:graphic>
          </wp:inline>
        </w:drawing>
      </w:r>
    </w:p>
    <w:p w:rsidR="005E312A" w:rsidRDefault="005E312A" w:rsidP="000F4327">
      <w:pPr>
        <w:spacing w:after="0" w:line="480" w:lineRule="auto"/>
        <w:ind w:left="720" w:hanging="720"/>
        <w:rPr>
          <w:rFonts w:ascii="Cambria" w:hAnsi="Cambria"/>
          <w:b/>
          <w:bCs/>
          <w:sz w:val="34"/>
          <w:szCs w:val="34"/>
        </w:rPr>
      </w:pPr>
    </w:p>
    <w:p w:rsidR="005E312A" w:rsidRDefault="005E312A" w:rsidP="000F4327">
      <w:pPr>
        <w:spacing w:after="0" w:line="480" w:lineRule="auto"/>
        <w:ind w:left="720" w:hanging="720"/>
        <w:rPr>
          <w:rFonts w:ascii="Cambria" w:hAnsi="Cambria"/>
          <w:b/>
          <w:bCs/>
          <w:sz w:val="34"/>
          <w:szCs w:val="34"/>
        </w:rPr>
      </w:pPr>
    </w:p>
    <w:p w:rsidR="005E312A" w:rsidRDefault="005E312A" w:rsidP="000F4327">
      <w:pPr>
        <w:spacing w:after="0" w:line="480" w:lineRule="auto"/>
        <w:ind w:left="720" w:hanging="720"/>
        <w:rPr>
          <w:rFonts w:ascii="Cambria" w:hAnsi="Cambria"/>
          <w:b/>
          <w:bCs/>
          <w:sz w:val="34"/>
          <w:szCs w:val="34"/>
        </w:rPr>
      </w:pPr>
    </w:p>
    <w:p w:rsidR="00BF5639" w:rsidRDefault="005E312A" w:rsidP="000F4327">
      <w:pPr>
        <w:spacing w:after="0" w:line="480" w:lineRule="auto"/>
        <w:ind w:left="720" w:hanging="720"/>
        <w:rPr>
          <w:rFonts w:ascii="Cambria" w:hAnsi="Cambria"/>
          <w:b/>
          <w:bCs/>
          <w:sz w:val="34"/>
          <w:szCs w:val="34"/>
        </w:rPr>
      </w:pP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p>
    <w:p w:rsidR="005E312A" w:rsidRDefault="005E312A" w:rsidP="00BF5639">
      <w:pPr>
        <w:spacing w:after="0" w:line="480" w:lineRule="auto"/>
        <w:ind w:left="5760" w:firstLine="720"/>
        <w:rPr>
          <w:rFonts w:ascii="Cambria" w:hAnsi="Cambria"/>
          <w:b/>
          <w:bCs/>
          <w:sz w:val="34"/>
          <w:szCs w:val="34"/>
        </w:rPr>
      </w:pPr>
      <w:r>
        <w:rPr>
          <w:rFonts w:ascii="Cambria" w:hAnsi="Cambria"/>
          <w:b/>
          <w:bCs/>
          <w:sz w:val="34"/>
          <w:szCs w:val="34"/>
        </w:rPr>
        <w:t>Rameshkartik.RS</w:t>
      </w:r>
    </w:p>
    <w:p w:rsidR="0001085F" w:rsidRDefault="001A26AC" w:rsidP="000F4327">
      <w:pPr>
        <w:spacing w:after="0" w:line="480" w:lineRule="auto"/>
        <w:ind w:left="720" w:hanging="720"/>
        <w:rPr>
          <w:rFonts w:ascii="Cambria" w:hAnsi="Cambria"/>
          <w:b/>
          <w:bCs/>
          <w:sz w:val="34"/>
          <w:szCs w:val="34"/>
        </w:rPr>
      </w:pPr>
      <w:r>
        <w:rPr>
          <w:rFonts w:ascii="Cambria" w:hAnsi="Cambria"/>
          <w:b/>
          <w:bCs/>
          <w:sz w:val="34"/>
          <w:szCs w:val="34"/>
        </w:rPr>
        <w:lastRenderedPageBreak/>
        <w:t xml:space="preserve">   </w:t>
      </w:r>
      <w:r w:rsidR="0001085F">
        <w:rPr>
          <w:rFonts w:ascii="Cambria" w:hAnsi="Cambria"/>
          <w:b/>
          <w:bCs/>
          <w:sz w:val="34"/>
          <w:szCs w:val="34"/>
        </w:rPr>
        <w:t xml:space="preserve">   </w:t>
      </w:r>
    </w:p>
    <w:p w:rsidR="0001085F" w:rsidRDefault="0001085F" w:rsidP="000F4327">
      <w:pPr>
        <w:spacing w:after="0" w:line="480" w:lineRule="auto"/>
        <w:ind w:left="720" w:hanging="720"/>
        <w:rPr>
          <w:rFonts w:ascii="Cambria" w:hAnsi="Cambria"/>
          <w:b/>
          <w:bCs/>
          <w:sz w:val="34"/>
          <w:szCs w:val="34"/>
        </w:rPr>
      </w:pPr>
      <w:r>
        <w:rPr>
          <w:rFonts w:ascii="Cambria" w:hAnsi="Cambria"/>
          <w:b/>
          <w:bCs/>
          <w:sz w:val="34"/>
          <w:szCs w:val="34"/>
        </w:rPr>
        <w:t xml:space="preserve">         </w:t>
      </w:r>
    </w:p>
    <w:p w:rsidR="0001085F" w:rsidRPr="00F937AC" w:rsidRDefault="0001085F" w:rsidP="000F4327">
      <w:pPr>
        <w:spacing w:after="0" w:line="480" w:lineRule="auto"/>
        <w:ind w:left="720" w:hanging="720"/>
        <w:rPr>
          <w:sz w:val="28"/>
          <w:szCs w:val="16"/>
        </w:rPr>
      </w:pPr>
      <w:r>
        <w:rPr>
          <w:rFonts w:ascii="Cambria" w:hAnsi="Cambria"/>
          <w:b/>
          <w:bCs/>
          <w:sz w:val="34"/>
          <w:szCs w:val="34"/>
        </w:rPr>
        <w:t xml:space="preserve">    </w:t>
      </w:r>
      <w:r>
        <w:rPr>
          <w:rFonts w:ascii="Cambria" w:hAnsi="Cambria"/>
          <w:b/>
          <w:bCs/>
          <w:sz w:val="34"/>
          <w:szCs w:val="34"/>
        </w:rPr>
        <w:tab/>
        <w:t xml:space="preserve">           </w:t>
      </w:r>
      <w:r>
        <w:rPr>
          <w:rFonts w:ascii="Cambria" w:hAnsi="Cambria"/>
          <w:b/>
          <w:bCs/>
          <w:sz w:val="34"/>
          <w:szCs w:val="34"/>
        </w:rPr>
        <w:tab/>
      </w:r>
    </w:p>
    <w:p w:rsidR="0001085F" w:rsidRDefault="0001085F" w:rsidP="00A42751">
      <w:pPr>
        <w:spacing w:after="0" w:line="480" w:lineRule="auto"/>
        <w:ind w:left="720" w:hanging="720"/>
        <w:rPr>
          <w:sz w:val="34"/>
        </w:rPr>
      </w:pPr>
      <w:r>
        <w:rPr>
          <w:sz w:val="34"/>
        </w:rPr>
        <w:t xml:space="preserve">                       </w:t>
      </w:r>
    </w:p>
    <w:p w:rsidR="0001085F" w:rsidRDefault="0001085F" w:rsidP="00A42751">
      <w:pPr>
        <w:spacing w:after="0" w:line="480" w:lineRule="auto"/>
        <w:ind w:left="720" w:hanging="720"/>
        <w:rPr>
          <w:sz w:val="34"/>
        </w:rPr>
      </w:pPr>
    </w:p>
    <w:p w:rsidR="0001085F" w:rsidRDefault="0001085F" w:rsidP="00A42751">
      <w:pPr>
        <w:spacing w:after="0" w:line="480" w:lineRule="auto"/>
        <w:ind w:left="720" w:hanging="720"/>
        <w:rPr>
          <w:b/>
          <w:bCs/>
          <w:sz w:val="36"/>
          <w:szCs w:val="36"/>
        </w:rPr>
      </w:pPr>
      <w:r w:rsidRPr="00AE473F">
        <w:rPr>
          <w:b/>
          <w:bCs/>
          <w:sz w:val="36"/>
          <w:szCs w:val="36"/>
        </w:rPr>
        <w:t xml:space="preserve">                            </w:t>
      </w:r>
    </w:p>
    <w:p w:rsidR="0001085F" w:rsidRPr="00AE473F" w:rsidRDefault="0001085F" w:rsidP="000F4327">
      <w:pPr>
        <w:spacing w:after="0" w:line="480" w:lineRule="auto"/>
        <w:ind w:left="720" w:hanging="720"/>
        <w:rPr>
          <w:rFonts w:ascii="Cambria" w:hAnsi="Cambria"/>
          <w:b/>
          <w:bCs/>
          <w:sz w:val="36"/>
          <w:szCs w:val="36"/>
        </w:rPr>
      </w:pPr>
      <w:r w:rsidRPr="00AE473F">
        <w:rPr>
          <w:b/>
          <w:bCs/>
          <w:sz w:val="36"/>
          <w:szCs w:val="36"/>
        </w:rPr>
        <w:t xml:space="preserve"> </w:t>
      </w:r>
      <w:r>
        <w:rPr>
          <w:b/>
          <w:bCs/>
          <w:sz w:val="36"/>
          <w:szCs w:val="36"/>
        </w:rPr>
        <w:t xml:space="preserve">                                        </w:t>
      </w:r>
      <w:r w:rsidRPr="00AE473F">
        <w:rPr>
          <w:b/>
          <w:bCs/>
          <w:sz w:val="36"/>
          <w:szCs w:val="36"/>
        </w:rPr>
        <w:t xml:space="preserve"> </w:t>
      </w:r>
      <w:r w:rsidRPr="00AE473F">
        <w:rPr>
          <w:rFonts w:ascii="Cambria" w:hAnsi="Cambria"/>
          <w:b/>
          <w:bCs/>
          <w:sz w:val="36"/>
          <w:szCs w:val="36"/>
        </w:rPr>
        <w:t>Table of Contents</w:t>
      </w:r>
    </w:p>
    <w:p w:rsidR="00BF5639" w:rsidRPr="00BF5639" w:rsidRDefault="00DD2567">
      <w:pPr>
        <w:pStyle w:val="TOC1"/>
        <w:tabs>
          <w:tab w:val="right" w:leader="dot" w:pos="9350"/>
        </w:tabs>
        <w:rPr>
          <w:rFonts w:asciiTheme="minorHAnsi" w:eastAsiaTheme="minorEastAsia" w:hAnsiTheme="minorHAnsi" w:cstheme="minorBidi"/>
          <w:noProof/>
          <w:sz w:val="28"/>
          <w:szCs w:val="28"/>
        </w:rPr>
      </w:pPr>
      <w:r w:rsidRPr="001A26AC">
        <w:rPr>
          <w:rFonts w:asciiTheme="majorHAnsi" w:hAnsiTheme="majorHAnsi"/>
          <w:b/>
          <w:bCs/>
          <w:sz w:val="28"/>
          <w:szCs w:val="28"/>
        </w:rPr>
        <w:fldChar w:fldCharType="begin"/>
      </w:r>
      <w:r w:rsidR="0001085F" w:rsidRPr="001A26AC">
        <w:rPr>
          <w:rFonts w:asciiTheme="majorHAnsi" w:hAnsiTheme="majorHAnsi"/>
          <w:b/>
          <w:bCs/>
          <w:sz w:val="28"/>
          <w:szCs w:val="28"/>
        </w:rPr>
        <w:instrText xml:space="preserve"> TOC \o "1-3" \h \z \u </w:instrText>
      </w:r>
      <w:r w:rsidRPr="001A26AC">
        <w:rPr>
          <w:rFonts w:asciiTheme="majorHAnsi" w:hAnsiTheme="majorHAnsi"/>
          <w:b/>
          <w:bCs/>
          <w:sz w:val="28"/>
          <w:szCs w:val="28"/>
        </w:rPr>
        <w:fldChar w:fldCharType="separate"/>
      </w:r>
      <w:hyperlink w:anchor="_Toc386275661" w:history="1">
        <w:r w:rsidR="00BF5639" w:rsidRPr="00BF5639">
          <w:rPr>
            <w:rStyle w:val="Hyperlink"/>
            <w:noProof/>
            <w:sz w:val="28"/>
            <w:szCs w:val="28"/>
          </w:rPr>
          <w:t>Introduction</w:t>
        </w:r>
        <w:r w:rsidR="00BF5639" w:rsidRPr="00BF5639">
          <w:rPr>
            <w:noProof/>
            <w:webHidden/>
            <w:sz w:val="28"/>
            <w:szCs w:val="28"/>
          </w:rPr>
          <w:tab/>
        </w:r>
        <w:r w:rsidRPr="00BF5639">
          <w:rPr>
            <w:noProof/>
            <w:webHidden/>
            <w:sz w:val="28"/>
            <w:szCs w:val="28"/>
          </w:rPr>
          <w:fldChar w:fldCharType="begin"/>
        </w:r>
        <w:r w:rsidR="00BF5639" w:rsidRPr="00BF5639">
          <w:rPr>
            <w:noProof/>
            <w:webHidden/>
            <w:sz w:val="28"/>
            <w:szCs w:val="28"/>
          </w:rPr>
          <w:instrText xml:space="preserve"> PAGEREF _Toc386275661 \h </w:instrText>
        </w:r>
        <w:r w:rsidRPr="00BF5639">
          <w:rPr>
            <w:noProof/>
            <w:webHidden/>
            <w:sz w:val="28"/>
            <w:szCs w:val="28"/>
          </w:rPr>
        </w:r>
        <w:r w:rsidRPr="00BF5639">
          <w:rPr>
            <w:noProof/>
            <w:webHidden/>
            <w:sz w:val="28"/>
            <w:szCs w:val="28"/>
          </w:rPr>
          <w:fldChar w:fldCharType="separate"/>
        </w:r>
        <w:r w:rsidR="00BF5639" w:rsidRPr="00BF5639">
          <w:rPr>
            <w:noProof/>
            <w:webHidden/>
            <w:sz w:val="28"/>
            <w:szCs w:val="28"/>
          </w:rPr>
          <w:t>2</w:t>
        </w:r>
        <w:r w:rsidRPr="00BF5639">
          <w:rPr>
            <w:noProof/>
            <w:webHidden/>
            <w:sz w:val="28"/>
            <w:szCs w:val="28"/>
          </w:rPr>
          <w:fldChar w:fldCharType="end"/>
        </w:r>
      </w:hyperlink>
    </w:p>
    <w:p w:rsidR="00BF5639" w:rsidRPr="00BF5639" w:rsidRDefault="00DD2567">
      <w:pPr>
        <w:pStyle w:val="TOC1"/>
        <w:tabs>
          <w:tab w:val="right" w:leader="dot" w:pos="9350"/>
        </w:tabs>
        <w:rPr>
          <w:rFonts w:asciiTheme="minorHAnsi" w:eastAsiaTheme="minorEastAsia" w:hAnsiTheme="minorHAnsi" w:cstheme="minorBidi"/>
          <w:noProof/>
          <w:sz w:val="28"/>
          <w:szCs w:val="28"/>
        </w:rPr>
      </w:pPr>
      <w:hyperlink w:anchor="_Toc386275662" w:history="1">
        <w:r w:rsidR="00BF5639" w:rsidRPr="00BF5639">
          <w:rPr>
            <w:rStyle w:val="Hyperlink"/>
            <w:noProof/>
            <w:sz w:val="28"/>
            <w:szCs w:val="28"/>
          </w:rPr>
          <w:t>Why WCF has SOA implementation?</w:t>
        </w:r>
        <w:r w:rsidR="00BF5639" w:rsidRPr="00BF5639">
          <w:rPr>
            <w:noProof/>
            <w:webHidden/>
            <w:sz w:val="28"/>
            <w:szCs w:val="28"/>
          </w:rPr>
          <w:tab/>
        </w:r>
        <w:r w:rsidRPr="00BF5639">
          <w:rPr>
            <w:noProof/>
            <w:webHidden/>
            <w:sz w:val="28"/>
            <w:szCs w:val="28"/>
          </w:rPr>
          <w:fldChar w:fldCharType="begin"/>
        </w:r>
        <w:r w:rsidR="00BF5639" w:rsidRPr="00BF5639">
          <w:rPr>
            <w:noProof/>
            <w:webHidden/>
            <w:sz w:val="28"/>
            <w:szCs w:val="28"/>
          </w:rPr>
          <w:instrText xml:space="preserve"> PAGEREF _Toc386275662 \h </w:instrText>
        </w:r>
        <w:r w:rsidRPr="00BF5639">
          <w:rPr>
            <w:noProof/>
            <w:webHidden/>
            <w:sz w:val="28"/>
            <w:szCs w:val="28"/>
          </w:rPr>
        </w:r>
        <w:r w:rsidRPr="00BF5639">
          <w:rPr>
            <w:noProof/>
            <w:webHidden/>
            <w:sz w:val="28"/>
            <w:szCs w:val="28"/>
          </w:rPr>
          <w:fldChar w:fldCharType="separate"/>
        </w:r>
        <w:r w:rsidR="00BF5639" w:rsidRPr="00BF5639">
          <w:rPr>
            <w:noProof/>
            <w:webHidden/>
            <w:sz w:val="28"/>
            <w:szCs w:val="28"/>
          </w:rPr>
          <w:t>3</w:t>
        </w:r>
        <w:r w:rsidRPr="00BF5639">
          <w:rPr>
            <w:noProof/>
            <w:webHidden/>
            <w:sz w:val="28"/>
            <w:szCs w:val="28"/>
          </w:rPr>
          <w:fldChar w:fldCharType="end"/>
        </w:r>
      </w:hyperlink>
    </w:p>
    <w:p w:rsidR="00BF5639" w:rsidRPr="00BF5639" w:rsidRDefault="00DD2567">
      <w:pPr>
        <w:pStyle w:val="TOC1"/>
        <w:tabs>
          <w:tab w:val="right" w:leader="dot" w:pos="9350"/>
        </w:tabs>
        <w:rPr>
          <w:rFonts w:asciiTheme="minorHAnsi" w:eastAsiaTheme="minorEastAsia" w:hAnsiTheme="minorHAnsi" w:cstheme="minorBidi"/>
          <w:noProof/>
          <w:sz w:val="28"/>
          <w:szCs w:val="28"/>
        </w:rPr>
      </w:pPr>
      <w:hyperlink w:anchor="_Toc386275663" w:history="1">
        <w:r w:rsidR="00BF5639" w:rsidRPr="00BF5639">
          <w:rPr>
            <w:rStyle w:val="Hyperlink"/>
            <w:noProof/>
            <w:sz w:val="28"/>
            <w:szCs w:val="28"/>
          </w:rPr>
          <w:t>How WCF implements SOA Patterns?</w:t>
        </w:r>
        <w:r w:rsidR="00BF5639" w:rsidRPr="00BF5639">
          <w:rPr>
            <w:noProof/>
            <w:webHidden/>
            <w:sz w:val="28"/>
            <w:szCs w:val="28"/>
          </w:rPr>
          <w:tab/>
        </w:r>
        <w:r w:rsidRPr="00BF5639">
          <w:rPr>
            <w:noProof/>
            <w:webHidden/>
            <w:sz w:val="28"/>
            <w:szCs w:val="28"/>
          </w:rPr>
          <w:fldChar w:fldCharType="begin"/>
        </w:r>
        <w:r w:rsidR="00BF5639" w:rsidRPr="00BF5639">
          <w:rPr>
            <w:noProof/>
            <w:webHidden/>
            <w:sz w:val="28"/>
            <w:szCs w:val="28"/>
          </w:rPr>
          <w:instrText xml:space="preserve"> PAGEREF _Toc386275663 \h </w:instrText>
        </w:r>
        <w:r w:rsidRPr="00BF5639">
          <w:rPr>
            <w:noProof/>
            <w:webHidden/>
            <w:sz w:val="28"/>
            <w:szCs w:val="28"/>
          </w:rPr>
        </w:r>
        <w:r w:rsidRPr="00BF5639">
          <w:rPr>
            <w:noProof/>
            <w:webHidden/>
            <w:sz w:val="28"/>
            <w:szCs w:val="28"/>
          </w:rPr>
          <w:fldChar w:fldCharType="separate"/>
        </w:r>
        <w:r w:rsidR="00BF5639" w:rsidRPr="00BF5639">
          <w:rPr>
            <w:noProof/>
            <w:webHidden/>
            <w:sz w:val="28"/>
            <w:szCs w:val="28"/>
          </w:rPr>
          <w:t>4</w:t>
        </w:r>
        <w:r w:rsidRPr="00BF5639">
          <w:rPr>
            <w:noProof/>
            <w:webHidden/>
            <w:sz w:val="28"/>
            <w:szCs w:val="28"/>
          </w:rPr>
          <w:fldChar w:fldCharType="end"/>
        </w:r>
      </w:hyperlink>
    </w:p>
    <w:p w:rsidR="00BF5639" w:rsidRPr="00BF5639" w:rsidRDefault="00DD2567">
      <w:pPr>
        <w:pStyle w:val="TOC1"/>
        <w:tabs>
          <w:tab w:val="right" w:leader="dot" w:pos="9350"/>
        </w:tabs>
        <w:rPr>
          <w:rFonts w:asciiTheme="majorHAnsi" w:eastAsiaTheme="minorEastAsia" w:hAnsiTheme="majorHAnsi" w:cstheme="minorBidi"/>
          <w:noProof/>
          <w:sz w:val="28"/>
          <w:szCs w:val="28"/>
        </w:rPr>
      </w:pPr>
      <w:hyperlink w:anchor="_Toc386275664" w:history="1">
        <w:r w:rsidR="00BF5639" w:rsidRPr="00BF5639">
          <w:rPr>
            <w:rStyle w:val="Hyperlink"/>
            <w:noProof/>
            <w:sz w:val="28"/>
            <w:szCs w:val="28"/>
          </w:rPr>
          <w:t>Summary</w:t>
        </w:r>
        <w:r w:rsidR="00BF5639" w:rsidRPr="00BF5639">
          <w:rPr>
            <w:noProof/>
            <w:webHidden/>
            <w:sz w:val="28"/>
            <w:szCs w:val="28"/>
          </w:rPr>
          <w:tab/>
        </w:r>
        <w:r w:rsidRPr="00BF5639">
          <w:rPr>
            <w:noProof/>
            <w:webHidden/>
            <w:sz w:val="28"/>
            <w:szCs w:val="28"/>
          </w:rPr>
          <w:fldChar w:fldCharType="begin"/>
        </w:r>
        <w:r w:rsidR="00BF5639" w:rsidRPr="00BF5639">
          <w:rPr>
            <w:noProof/>
            <w:webHidden/>
            <w:sz w:val="28"/>
            <w:szCs w:val="28"/>
          </w:rPr>
          <w:instrText xml:space="preserve"> PAGEREF _Toc386275664 \h </w:instrText>
        </w:r>
        <w:r w:rsidRPr="00BF5639">
          <w:rPr>
            <w:noProof/>
            <w:webHidden/>
            <w:sz w:val="28"/>
            <w:szCs w:val="28"/>
          </w:rPr>
        </w:r>
        <w:r w:rsidRPr="00BF5639">
          <w:rPr>
            <w:noProof/>
            <w:webHidden/>
            <w:sz w:val="28"/>
            <w:szCs w:val="28"/>
          </w:rPr>
          <w:fldChar w:fldCharType="separate"/>
        </w:r>
        <w:r w:rsidR="00BF5639" w:rsidRPr="00BF5639">
          <w:rPr>
            <w:noProof/>
            <w:webHidden/>
            <w:sz w:val="28"/>
            <w:szCs w:val="28"/>
          </w:rPr>
          <w:t>8</w:t>
        </w:r>
        <w:r w:rsidRPr="00BF5639">
          <w:rPr>
            <w:noProof/>
            <w:webHidden/>
            <w:sz w:val="28"/>
            <w:szCs w:val="28"/>
          </w:rPr>
          <w:fldChar w:fldCharType="end"/>
        </w:r>
      </w:hyperlink>
    </w:p>
    <w:p w:rsidR="0001085F" w:rsidRPr="00A1762E" w:rsidRDefault="00DD2567" w:rsidP="000F4327">
      <w:pPr>
        <w:spacing w:after="0" w:line="480" w:lineRule="auto"/>
        <w:ind w:left="720" w:hanging="720"/>
        <w:rPr>
          <w:rFonts w:ascii="Cambria" w:hAnsi="Cambria"/>
          <w:sz w:val="28"/>
          <w:szCs w:val="28"/>
        </w:rPr>
      </w:pPr>
      <w:r w:rsidRPr="001A26AC">
        <w:rPr>
          <w:rFonts w:asciiTheme="majorHAnsi" w:hAnsiTheme="majorHAnsi"/>
          <w:b/>
          <w:bCs/>
          <w:sz w:val="28"/>
          <w:szCs w:val="28"/>
        </w:rPr>
        <w:fldChar w:fldCharType="end"/>
      </w:r>
    </w:p>
    <w:p w:rsidR="00EB667C" w:rsidRDefault="00EB667C" w:rsidP="003F2016">
      <w:pPr>
        <w:spacing w:after="0" w:line="240" w:lineRule="auto"/>
        <w:ind w:left="720" w:hanging="720"/>
        <w:rPr>
          <w:b/>
          <w:sz w:val="34"/>
        </w:rPr>
      </w:pPr>
    </w:p>
    <w:p w:rsidR="00BF5639" w:rsidRDefault="00BF5639" w:rsidP="003F2016">
      <w:pPr>
        <w:spacing w:after="0" w:line="240" w:lineRule="auto"/>
        <w:ind w:left="720" w:hanging="720"/>
        <w:rPr>
          <w:b/>
          <w:sz w:val="34"/>
        </w:rPr>
      </w:pPr>
    </w:p>
    <w:p w:rsidR="003F2016" w:rsidRPr="003F2016" w:rsidRDefault="003F2016" w:rsidP="003F2016">
      <w:pPr>
        <w:spacing w:after="0" w:line="240" w:lineRule="auto"/>
        <w:ind w:left="720" w:hanging="720"/>
        <w:rPr>
          <w:b/>
          <w:sz w:val="34"/>
        </w:rPr>
      </w:pPr>
      <w:r w:rsidRPr="003F2016">
        <w:rPr>
          <w:b/>
          <w:sz w:val="34"/>
        </w:rPr>
        <w:t>WHAT’s  IN THIS ARTicle?</w:t>
      </w:r>
    </w:p>
    <w:p w:rsidR="00921645" w:rsidRPr="003F2016" w:rsidRDefault="00DD2567" w:rsidP="003F2016">
      <w:pPr>
        <w:spacing w:after="0" w:line="240" w:lineRule="auto"/>
        <w:ind w:left="720" w:hanging="720"/>
        <w:rPr>
          <w:b/>
          <w:sz w:val="34"/>
        </w:rPr>
      </w:pPr>
      <w:r w:rsidRPr="00DD2567">
        <w:rPr>
          <w:b/>
          <w:sz w:val="34"/>
        </w:rPr>
        <w:pict>
          <v:rect id="_x0000_i1025" style="width:0;height:1.5pt" o:hralign="center" o:hrstd="t" o:hr="t" fillcolor="#a0a0a0" stroked="f"/>
        </w:pict>
      </w:r>
    </w:p>
    <w:p w:rsidR="00B713F9" w:rsidRDefault="00B713F9" w:rsidP="00B713F9">
      <w:pPr>
        <w:spacing w:after="0"/>
        <w:ind w:left="720"/>
        <w:rPr>
          <w:sz w:val="26"/>
          <w:szCs w:val="26"/>
        </w:rPr>
      </w:pPr>
    </w:p>
    <w:p w:rsidR="003F2016" w:rsidRDefault="00050567" w:rsidP="00B713F9">
      <w:pPr>
        <w:numPr>
          <w:ilvl w:val="0"/>
          <w:numId w:val="18"/>
        </w:numPr>
        <w:spacing w:after="0" w:line="360" w:lineRule="auto"/>
        <w:rPr>
          <w:sz w:val="26"/>
          <w:szCs w:val="26"/>
        </w:rPr>
      </w:pPr>
      <w:r>
        <w:rPr>
          <w:sz w:val="26"/>
          <w:szCs w:val="26"/>
        </w:rPr>
        <w:t>Why WCF has SOA’s Implementation?</w:t>
      </w:r>
    </w:p>
    <w:p w:rsidR="00050567" w:rsidRDefault="00050567" w:rsidP="00B713F9">
      <w:pPr>
        <w:numPr>
          <w:ilvl w:val="0"/>
          <w:numId w:val="18"/>
        </w:numPr>
        <w:spacing w:after="0" w:line="360" w:lineRule="auto"/>
        <w:rPr>
          <w:sz w:val="26"/>
          <w:szCs w:val="26"/>
        </w:rPr>
      </w:pPr>
      <w:r>
        <w:rPr>
          <w:sz w:val="26"/>
          <w:szCs w:val="26"/>
        </w:rPr>
        <w:t>How WCF implements SOA’s patterns?</w:t>
      </w:r>
    </w:p>
    <w:p w:rsidR="002F40E0" w:rsidRPr="00B713F9" w:rsidRDefault="002F40E0" w:rsidP="00B713F9">
      <w:pPr>
        <w:numPr>
          <w:ilvl w:val="0"/>
          <w:numId w:val="18"/>
        </w:numPr>
        <w:spacing w:after="0" w:line="360" w:lineRule="auto"/>
        <w:rPr>
          <w:sz w:val="26"/>
          <w:szCs w:val="26"/>
        </w:rPr>
      </w:pPr>
      <w:r>
        <w:rPr>
          <w:sz w:val="26"/>
          <w:szCs w:val="26"/>
        </w:rPr>
        <w:t>Summary</w:t>
      </w:r>
    </w:p>
    <w:p w:rsidR="00B713F9" w:rsidRPr="003F2016" w:rsidRDefault="00B713F9" w:rsidP="00B713F9">
      <w:pPr>
        <w:spacing w:after="0" w:line="480" w:lineRule="auto"/>
        <w:ind w:left="720"/>
        <w:rPr>
          <w:sz w:val="34"/>
        </w:rPr>
      </w:pPr>
    </w:p>
    <w:p w:rsidR="00BF5639" w:rsidRDefault="00BF5639" w:rsidP="000F4327">
      <w:pPr>
        <w:pStyle w:val="Heading1"/>
        <w:spacing w:before="0" w:after="0" w:line="480" w:lineRule="auto"/>
        <w:ind w:left="720" w:hanging="720"/>
      </w:pPr>
      <w:bookmarkStart w:id="0" w:name="_Toc386275661"/>
    </w:p>
    <w:p w:rsidR="00BF5639" w:rsidRDefault="00BF5639" w:rsidP="000F4327">
      <w:pPr>
        <w:pStyle w:val="Heading1"/>
        <w:spacing w:before="0" w:after="0" w:line="480" w:lineRule="auto"/>
        <w:ind w:left="720" w:hanging="720"/>
      </w:pPr>
    </w:p>
    <w:p w:rsidR="00B701DA" w:rsidRDefault="009612B2" w:rsidP="000F4327">
      <w:pPr>
        <w:pStyle w:val="Heading1"/>
        <w:spacing w:before="0" w:after="0" w:line="480" w:lineRule="auto"/>
        <w:ind w:left="720" w:hanging="720"/>
      </w:pPr>
      <w:r>
        <w:t>Introduction</w:t>
      </w:r>
      <w:bookmarkEnd w:id="0"/>
    </w:p>
    <w:p w:rsidR="00113BCF" w:rsidRDefault="00113BCF" w:rsidP="009979B6">
      <w:pPr>
        <w:spacing w:line="480" w:lineRule="auto"/>
        <w:rPr>
          <w:sz w:val="26"/>
          <w:szCs w:val="26"/>
        </w:rPr>
      </w:pPr>
      <w:r>
        <w:rPr>
          <w:sz w:val="26"/>
          <w:szCs w:val="26"/>
        </w:rPr>
        <w:t xml:space="preserve">In this article you will come to how the messages travel from the client application to the service </w:t>
      </w:r>
      <w:r w:rsidR="00377428">
        <w:rPr>
          <w:sz w:val="26"/>
          <w:szCs w:val="26"/>
        </w:rPr>
        <w:t>application,</w:t>
      </w:r>
      <w:r>
        <w:rPr>
          <w:sz w:val="26"/>
          <w:szCs w:val="26"/>
        </w:rPr>
        <w:t xml:space="preserve"> what are all the various steps in it? In which ways the developer can extend the steps during the message </w:t>
      </w:r>
      <w:r w:rsidR="00377428">
        <w:rPr>
          <w:sz w:val="26"/>
          <w:szCs w:val="26"/>
        </w:rPr>
        <w:t xml:space="preserve">travel. </w:t>
      </w:r>
      <w:r>
        <w:rPr>
          <w:sz w:val="26"/>
          <w:szCs w:val="26"/>
        </w:rPr>
        <w:t xml:space="preserve">So Happy Journey </w:t>
      </w:r>
      <w:r w:rsidRPr="00113BCF">
        <w:rPr>
          <w:sz w:val="26"/>
          <w:szCs w:val="26"/>
        </w:rPr>
        <w:sym w:font="Wingdings" w:char="F04A"/>
      </w:r>
    </w:p>
    <w:p w:rsidR="00CF229B" w:rsidRDefault="00AB1E2E" w:rsidP="00530CCB">
      <w:pPr>
        <w:pStyle w:val="Heading1"/>
        <w:spacing w:before="0" w:after="0" w:line="480" w:lineRule="auto"/>
      </w:pPr>
      <w:r>
        <w:t>WCF run time Architecture</w:t>
      </w:r>
    </w:p>
    <w:p w:rsidR="00DC1884" w:rsidRDefault="00AB1E2E" w:rsidP="00DC1884">
      <w:pPr>
        <w:pStyle w:val="BodyText"/>
        <w:spacing w:after="0" w:line="480" w:lineRule="auto"/>
        <w:rPr>
          <w:sz w:val="26"/>
          <w:szCs w:val="26"/>
        </w:rPr>
      </w:pPr>
      <w:r>
        <w:rPr>
          <w:sz w:val="26"/>
          <w:szCs w:val="26"/>
        </w:rPr>
        <w:tab/>
        <w:t xml:space="preserve">Am very much interested to discuss/write something about the WCF run time architecture, It is actually </w:t>
      </w:r>
      <w:r w:rsidR="002F41D3">
        <w:rPr>
          <w:sz w:val="26"/>
          <w:szCs w:val="26"/>
        </w:rPr>
        <w:t>a</w:t>
      </w:r>
      <w:r>
        <w:rPr>
          <w:sz w:val="26"/>
          <w:szCs w:val="26"/>
        </w:rPr>
        <w:t xml:space="preserve"> important and must known concept for everyone who are trying to learn about the </w:t>
      </w:r>
      <w:r w:rsidR="002F41D3">
        <w:rPr>
          <w:sz w:val="26"/>
          <w:szCs w:val="26"/>
        </w:rPr>
        <w:t>messaging patterns.  It’s a multilayered architecture allowing different types of messaging patterns to be implemented. The data</w:t>
      </w:r>
      <w:r w:rsidR="00B14CEB">
        <w:rPr>
          <w:sz w:val="26"/>
          <w:szCs w:val="26"/>
        </w:rPr>
        <w:t xml:space="preserve"> in the multilayered architecture </w:t>
      </w:r>
      <w:r w:rsidR="002F41D3">
        <w:rPr>
          <w:sz w:val="26"/>
          <w:szCs w:val="26"/>
        </w:rPr>
        <w:t>travels from the client application to a stream transporting the message.</w:t>
      </w:r>
    </w:p>
    <w:p w:rsidR="00B14CEB" w:rsidRDefault="00B14CEB" w:rsidP="00DC1884">
      <w:pPr>
        <w:pStyle w:val="BodyText"/>
        <w:spacing w:after="0" w:line="480" w:lineRule="auto"/>
        <w:rPr>
          <w:sz w:val="26"/>
          <w:szCs w:val="26"/>
        </w:rPr>
      </w:pPr>
      <w:r>
        <w:rPr>
          <w:sz w:val="26"/>
          <w:szCs w:val="26"/>
        </w:rPr>
        <w:t>It travels up to the implementation of the service.</w:t>
      </w:r>
    </w:p>
    <w:p w:rsidR="00392CC3" w:rsidRDefault="006455D5" w:rsidP="00DC1884">
      <w:pPr>
        <w:pStyle w:val="BodyText"/>
        <w:spacing w:after="0" w:line="480" w:lineRule="auto"/>
        <w:rPr>
          <w:sz w:val="26"/>
          <w:szCs w:val="26"/>
        </w:rPr>
      </w:pPr>
      <w:r>
        <w:rPr>
          <w:noProof/>
          <w:sz w:val="26"/>
          <w:szCs w:val="26"/>
        </w:rPr>
        <w:lastRenderedPageBreak/>
        <w:drawing>
          <wp:inline distT="0" distB="0" distL="0" distR="0">
            <wp:extent cx="5943600" cy="5362575"/>
            <wp:effectExtent l="19050" t="0" r="0" b="0"/>
            <wp:docPr id="5" name="Picture 4" descr="Multilayered runtime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layered runtime architecture.jpg"/>
                    <pic:cNvPicPr/>
                  </pic:nvPicPr>
                  <pic:blipFill>
                    <a:blip r:embed="rId9"/>
                    <a:stretch>
                      <a:fillRect/>
                    </a:stretch>
                  </pic:blipFill>
                  <pic:spPr>
                    <a:xfrm>
                      <a:off x="0" y="0"/>
                      <a:ext cx="5943600" cy="5362575"/>
                    </a:xfrm>
                    <a:prstGeom prst="rect">
                      <a:avLst/>
                    </a:prstGeom>
                  </pic:spPr>
                </pic:pic>
              </a:graphicData>
            </a:graphic>
          </wp:inline>
        </w:drawing>
      </w:r>
    </w:p>
    <w:p w:rsidR="00392CC3" w:rsidRDefault="006C43DF" w:rsidP="00DC1884">
      <w:pPr>
        <w:pStyle w:val="BodyText"/>
        <w:spacing w:after="0" w:line="480" w:lineRule="auto"/>
        <w:rPr>
          <w:sz w:val="26"/>
          <w:szCs w:val="26"/>
        </w:rPr>
      </w:pPr>
      <w:r>
        <w:rPr>
          <w:sz w:val="26"/>
          <w:szCs w:val="26"/>
        </w:rPr>
        <w:t xml:space="preserve">In the above figure, you can find the calls passing the proxy layer which actually converts </w:t>
      </w:r>
      <w:r w:rsidR="00C56E2A">
        <w:rPr>
          <w:sz w:val="26"/>
          <w:szCs w:val="26"/>
        </w:rPr>
        <w:t>the calls into the messages and sends them through the channel,and the dispatcher will gets back the calls by converting from the messages.</w:t>
      </w:r>
    </w:p>
    <w:p w:rsidR="00092382" w:rsidRDefault="00C56E2A" w:rsidP="00DC1884">
      <w:pPr>
        <w:pStyle w:val="BodyText"/>
        <w:spacing w:after="0" w:line="480" w:lineRule="auto"/>
        <w:rPr>
          <w:sz w:val="26"/>
          <w:szCs w:val="26"/>
        </w:rPr>
      </w:pPr>
      <w:r>
        <w:rPr>
          <w:sz w:val="26"/>
          <w:szCs w:val="26"/>
        </w:rPr>
        <w:t>Proxy layer will keep pushing the messages on the channel</w:t>
      </w:r>
      <w:r w:rsidR="008E3A66">
        <w:rPr>
          <w:sz w:val="26"/>
          <w:szCs w:val="26"/>
        </w:rPr>
        <w:t xml:space="preserve">, </w:t>
      </w:r>
      <w:r>
        <w:rPr>
          <w:sz w:val="26"/>
          <w:szCs w:val="26"/>
        </w:rPr>
        <w:t xml:space="preserve">it is passing the protocol and the </w:t>
      </w:r>
      <w:r w:rsidR="00D56B1A">
        <w:rPr>
          <w:sz w:val="26"/>
          <w:szCs w:val="26"/>
        </w:rPr>
        <w:t>encoder layers before it is reaching the wires.</w:t>
      </w:r>
      <w:r w:rsidR="008E3A66">
        <w:rPr>
          <w:sz w:val="26"/>
          <w:szCs w:val="26"/>
        </w:rPr>
        <w:t>On</w:t>
      </w:r>
      <w:r w:rsidR="00D56B1A">
        <w:rPr>
          <w:sz w:val="26"/>
          <w:szCs w:val="26"/>
        </w:rPr>
        <w:t xml:space="preserve"> the services </w:t>
      </w:r>
      <w:r w:rsidR="008E3A66">
        <w:rPr>
          <w:sz w:val="26"/>
          <w:szCs w:val="26"/>
        </w:rPr>
        <w:t>side, it</w:t>
      </w:r>
      <w:r w:rsidR="00A07EE2">
        <w:rPr>
          <w:sz w:val="26"/>
          <w:szCs w:val="26"/>
        </w:rPr>
        <w:t xml:space="preserve"> passes through the encoder and protocol layers and it is received by the dispatcher. </w:t>
      </w:r>
      <w:r w:rsidR="00432E65">
        <w:rPr>
          <w:sz w:val="26"/>
          <w:szCs w:val="26"/>
        </w:rPr>
        <w:t>Finally, it’s</w:t>
      </w:r>
      <w:r w:rsidR="00A07EE2">
        <w:rPr>
          <w:sz w:val="26"/>
          <w:szCs w:val="26"/>
        </w:rPr>
        <w:t xml:space="preserve"> the dispatcher’s responsibility to examine the messages and decide it which method to call.</w:t>
      </w:r>
      <w:r w:rsidR="006455D5">
        <w:rPr>
          <w:sz w:val="26"/>
          <w:szCs w:val="26"/>
        </w:rPr>
        <w:t xml:space="preserve"> </w:t>
      </w:r>
      <w:r w:rsidR="006455D5">
        <w:rPr>
          <w:sz w:val="26"/>
          <w:szCs w:val="26"/>
        </w:rPr>
        <w:lastRenderedPageBreak/>
        <w:t xml:space="preserve">In the client side </w:t>
      </w:r>
      <w:r w:rsidR="00C65EC6">
        <w:rPr>
          <w:sz w:val="26"/>
          <w:szCs w:val="26"/>
        </w:rPr>
        <w:t>there are four extensible points before the data travels to the transport stream,  The first one is the parameter inspection where you can hook to perform custom validation,value modification, or special filtering. Next extensible  point</w:t>
      </w:r>
      <w:r w:rsidR="00092382">
        <w:rPr>
          <w:sz w:val="26"/>
          <w:szCs w:val="26"/>
        </w:rPr>
        <w:t xml:space="preserve"> </w:t>
      </w:r>
      <w:r w:rsidR="00C65EC6">
        <w:rPr>
          <w:sz w:val="26"/>
          <w:szCs w:val="26"/>
        </w:rPr>
        <w:t xml:space="preserve"> the proxy leverages is message formatting(serializing) where you convert the calls into the WCF objects. You can also customize the serialization process by using a custom formatter object.</w:t>
      </w:r>
      <w:r w:rsidR="00802E2B">
        <w:rPr>
          <w:sz w:val="26"/>
          <w:szCs w:val="26"/>
        </w:rPr>
        <w:t xml:space="preserve"> </w:t>
      </w:r>
      <w:r w:rsidR="00092382">
        <w:rPr>
          <w:sz w:val="26"/>
          <w:szCs w:val="26"/>
        </w:rPr>
        <w:t xml:space="preserve">And the final extension point is the message inspection and extension. </w:t>
      </w:r>
    </w:p>
    <w:p w:rsidR="00092382" w:rsidRDefault="00092382" w:rsidP="00DC1884">
      <w:pPr>
        <w:pStyle w:val="BodyText"/>
        <w:spacing w:after="0" w:line="480" w:lineRule="auto"/>
        <w:rPr>
          <w:sz w:val="26"/>
          <w:szCs w:val="26"/>
        </w:rPr>
      </w:pPr>
      <w:r>
        <w:rPr>
          <w:sz w:val="26"/>
          <w:szCs w:val="26"/>
        </w:rPr>
        <w:t xml:space="preserve">In the service side there are five extensible points, here the steps are completely </w:t>
      </w:r>
      <w:r w:rsidR="00542B75">
        <w:rPr>
          <w:sz w:val="26"/>
          <w:szCs w:val="26"/>
        </w:rPr>
        <w:t>reversed</w:t>
      </w:r>
      <w:r>
        <w:rPr>
          <w:sz w:val="26"/>
          <w:szCs w:val="26"/>
        </w:rPr>
        <w:t xml:space="preserve"> against the client side steps.</w:t>
      </w:r>
      <w:r w:rsidR="00542B75">
        <w:rPr>
          <w:sz w:val="26"/>
          <w:szCs w:val="26"/>
        </w:rPr>
        <w:t xml:space="preserve"> </w:t>
      </w:r>
    </w:p>
    <w:p w:rsidR="00542B75" w:rsidRDefault="00542B75" w:rsidP="00DC1884">
      <w:pPr>
        <w:pStyle w:val="BodyText"/>
        <w:spacing w:after="0" w:line="480" w:lineRule="auto"/>
        <w:rPr>
          <w:sz w:val="26"/>
          <w:szCs w:val="26"/>
        </w:rPr>
      </w:pPr>
      <w:r>
        <w:rPr>
          <w:sz w:val="26"/>
          <w:szCs w:val="26"/>
        </w:rPr>
        <w:t>The first extensible point here is the message inspector where  it can be used to dispatch runtime programmaticall</w:t>
      </w:r>
      <w:r w:rsidR="001C3BFC">
        <w:rPr>
          <w:sz w:val="26"/>
          <w:szCs w:val="26"/>
        </w:rPr>
        <w:t xml:space="preserve">y. Then the next step is operation selector where the dispatcher will select the operation. Once the target has been identified ,the dispatcher will deserializing the WCF messages into the objects that can be supplied as parameters when invoking the target method,At this point dispatcher provides the </w:t>
      </w:r>
      <w:r w:rsidR="00113BCF">
        <w:rPr>
          <w:sz w:val="26"/>
          <w:szCs w:val="26"/>
        </w:rPr>
        <w:t>extension</w:t>
      </w:r>
      <w:r w:rsidR="001C3BFC">
        <w:rPr>
          <w:sz w:val="26"/>
          <w:szCs w:val="26"/>
        </w:rPr>
        <w:t xml:space="preserve"> points for the message deserialization and the parameter inspection.</w:t>
      </w:r>
      <w:r w:rsidR="00113BCF">
        <w:rPr>
          <w:sz w:val="26"/>
          <w:szCs w:val="26"/>
        </w:rPr>
        <w:t xml:space="preserve"> The final step for the dispatcher is to invoke the target method, supplying the prepared parameters.</w:t>
      </w:r>
    </w:p>
    <w:p w:rsidR="00E376F5" w:rsidRPr="00E376F5" w:rsidRDefault="00E376F5" w:rsidP="00E376F5">
      <w:r>
        <w:t xml:space="preserve">  </w:t>
      </w:r>
    </w:p>
    <w:p w:rsidR="00377428" w:rsidRPr="00377428" w:rsidRDefault="00377428" w:rsidP="00377428"/>
    <w:sectPr w:rsidR="00377428" w:rsidRPr="00377428" w:rsidSect="000F4327">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362E" w:rsidRDefault="00E6362E">
      <w:r>
        <w:separator/>
      </w:r>
    </w:p>
  </w:endnote>
  <w:endnote w:type="continuationSeparator" w:id="1">
    <w:p w:rsidR="00E6362E" w:rsidRDefault="00E636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E2B" w:rsidRPr="00C06545" w:rsidRDefault="00802E2B" w:rsidP="00175D41">
    <w:pPr>
      <w:pStyle w:val="Footer"/>
      <w:rPr>
        <w:rFonts w:ascii="Cambria" w:hAnsi="Cambria"/>
        <w:sz w:val="24"/>
        <w:szCs w:val="24"/>
      </w:rPr>
    </w:pPr>
    <w:r>
      <w:rPr>
        <w:rFonts w:ascii="Cambria" w:hAnsi="Cambria"/>
      </w:rPr>
      <w:t>WCF’s SOA Implementation</w:t>
    </w:r>
    <w:r>
      <w:rPr>
        <w:rFonts w:ascii="Cambria" w:hAnsi="Cambria"/>
        <w:sz w:val="24"/>
        <w:szCs w:val="24"/>
      </w:rPr>
      <w:t xml:space="preserve">           </w:t>
    </w:r>
    <w:r w:rsidRPr="00175D41">
      <w:rPr>
        <w:rFonts w:ascii="Cambria" w:hAnsi="Cambria"/>
        <w:sz w:val="24"/>
        <w:szCs w:val="24"/>
      </w:rPr>
      <w:t xml:space="preserve">                                                                </w:t>
    </w:r>
    <w:r>
      <w:rPr>
        <w:rFonts w:ascii="Cambria" w:hAnsi="Cambria"/>
        <w:sz w:val="24"/>
        <w:szCs w:val="24"/>
      </w:rPr>
      <w:t xml:space="preserve">       </w:t>
    </w:r>
    <w:r w:rsidRPr="00175D41">
      <w:rPr>
        <w:rFonts w:ascii="Cambria" w:hAnsi="Cambria"/>
        <w:sz w:val="24"/>
        <w:szCs w:val="24"/>
      </w:rPr>
      <w:t xml:space="preserve">                                   </w:t>
    </w:r>
    <w:r w:rsidRPr="00C06545">
      <w:rPr>
        <w:rStyle w:val="PageNumber"/>
        <w:sz w:val="24"/>
        <w:szCs w:val="24"/>
      </w:rPr>
      <w:fldChar w:fldCharType="begin"/>
    </w:r>
    <w:r w:rsidRPr="00C06545">
      <w:rPr>
        <w:rStyle w:val="PageNumber"/>
        <w:sz w:val="24"/>
        <w:szCs w:val="24"/>
      </w:rPr>
      <w:instrText xml:space="preserve"> PAGE </w:instrText>
    </w:r>
    <w:r w:rsidRPr="00C06545">
      <w:rPr>
        <w:rStyle w:val="PageNumber"/>
        <w:sz w:val="24"/>
        <w:szCs w:val="24"/>
      </w:rPr>
      <w:fldChar w:fldCharType="separate"/>
    </w:r>
    <w:r w:rsidR="00410303">
      <w:rPr>
        <w:rStyle w:val="PageNumber"/>
        <w:noProof/>
        <w:sz w:val="24"/>
        <w:szCs w:val="24"/>
      </w:rPr>
      <w:t>1</w:t>
    </w:r>
    <w:r w:rsidRPr="00C06545">
      <w:rPr>
        <w:rStyle w:val="PageNumber"/>
        <w:sz w:val="24"/>
        <w:szCs w:val="24"/>
      </w:rPr>
      <w:fldChar w:fldCharType="end"/>
    </w:r>
    <w:r w:rsidRPr="00C06545">
      <w:rPr>
        <w:rFonts w:ascii="Cambria" w:hAnsi="Cambria"/>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362E" w:rsidRDefault="00E6362E">
      <w:r>
        <w:separator/>
      </w:r>
    </w:p>
  </w:footnote>
  <w:footnote w:type="continuationSeparator" w:id="1">
    <w:p w:rsidR="00E6362E" w:rsidRDefault="00E636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2">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3">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5">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5"/>
  </w:num>
  <w:num w:numId="13">
    <w:abstractNumId w:val="18"/>
  </w:num>
  <w:num w:numId="14">
    <w:abstractNumId w:val="12"/>
  </w:num>
  <w:num w:numId="15">
    <w:abstractNumId w:val="11"/>
  </w:num>
  <w:num w:numId="16">
    <w:abstractNumId w:val="14"/>
  </w:num>
  <w:num w:numId="17">
    <w:abstractNumId w:val="13"/>
  </w:num>
  <w:num w:numId="18">
    <w:abstractNumId w:val="16"/>
  </w:num>
  <w:num w:numId="19">
    <w:abstractNumId w:val="10"/>
  </w:num>
  <w:num w:numId="20">
    <w:abstractNumId w:val="20"/>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footnotePr>
    <w:footnote w:id="0"/>
    <w:footnote w:id="1"/>
  </w:footnotePr>
  <w:endnotePr>
    <w:endnote w:id="0"/>
    <w:endnote w:id="1"/>
  </w:endnotePr>
  <w:compat/>
  <w:rsids>
    <w:rsidRoot w:val="00346776"/>
    <w:rsid w:val="0001085F"/>
    <w:rsid w:val="00021035"/>
    <w:rsid w:val="00024D42"/>
    <w:rsid w:val="00025F4B"/>
    <w:rsid w:val="00032991"/>
    <w:rsid w:val="000333B2"/>
    <w:rsid w:val="00036A1A"/>
    <w:rsid w:val="00036F13"/>
    <w:rsid w:val="000448E3"/>
    <w:rsid w:val="000475EF"/>
    <w:rsid w:val="0005023B"/>
    <w:rsid w:val="00050567"/>
    <w:rsid w:val="00051D96"/>
    <w:rsid w:val="00052F4D"/>
    <w:rsid w:val="00053B1B"/>
    <w:rsid w:val="00062484"/>
    <w:rsid w:val="00064123"/>
    <w:rsid w:val="000647A6"/>
    <w:rsid w:val="00067FC4"/>
    <w:rsid w:val="00073E3D"/>
    <w:rsid w:val="00074FD1"/>
    <w:rsid w:val="00084C5B"/>
    <w:rsid w:val="000873EF"/>
    <w:rsid w:val="00092382"/>
    <w:rsid w:val="00097FF5"/>
    <w:rsid w:val="000A33D3"/>
    <w:rsid w:val="000A352C"/>
    <w:rsid w:val="000A3A2F"/>
    <w:rsid w:val="000A55C3"/>
    <w:rsid w:val="000B39F8"/>
    <w:rsid w:val="000B3F45"/>
    <w:rsid w:val="000B67CB"/>
    <w:rsid w:val="000B6E20"/>
    <w:rsid w:val="000B7CDA"/>
    <w:rsid w:val="000C2DEF"/>
    <w:rsid w:val="000C658A"/>
    <w:rsid w:val="000D15AB"/>
    <w:rsid w:val="000D3730"/>
    <w:rsid w:val="000D62D0"/>
    <w:rsid w:val="000D6C1A"/>
    <w:rsid w:val="000E3623"/>
    <w:rsid w:val="000E4D8F"/>
    <w:rsid w:val="000E7B10"/>
    <w:rsid w:val="000F4327"/>
    <w:rsid w:val="000F7CC1"/>
    <w:rsid w:val="001001FD"/>
    <w:rsid w:val="00113BCF"/>
    <w:rsid w:val="0011543F"/>
    <w:rsid w:val="0011633A"/>
    <w:rsid w:val="001246FC"/>
    <w:rsid w:val="00126987"/>
    <w:rsid w:val="0014509C"/>
    <w:rsid w:val="00145F28"/>
    <w:rsid w:val="00147E75"/>
    <w:rsid w:val="00151067"/>
    <w:rsid w:val="00152789"/>
    <w:rsid w:val="0015382B"/>
    <w:rsid w:val="00160D3B"/>
    <w:rsid w:val="00160D4B"/>
    <w:rsid w:val="00165E3C"/>
    <w:rsid w:val="00167A12"/>
    <w:rsid w:val="00171405"/>
    <w:rsid w:val="0017332F"/>
    <w:rsid w:val="00175D41"/>
    <w:rsid w:val="00180A70"/>
    <w:rsid w:val="00181CC8"/>
    <w:rsid w:val="00182DE4"/>
    <w:rsid w:val="001847D1"/>
    <w:rsid w:val="00187E71"/>
    <w:rsid w:val="001A0887"/>
    <w:rsid w:val="001A12E6"/>
    <w:rsid w:val="001A26AC"/>
    <w:rsid w:val="001A36C0"/>
    <w:rsid w:val="001A5917"/>
    <w:rsid w:val="001B017B"/>
    <w:rsid w:val="001B1F59"/>
    <w:rsid w:val="001B4AF3"/>
    <w:rsid w:val="001C3BFC"/>
    <w:rsid w:val="001E2B66"/>
    <w:rsid w:val="001E2F43"/>
    <w:rsid w:val="001E4532"/>
    <w:rsid w:val="001E6310"/>
    <w:rsid w:val="002008BB"/>
    <w:rsid w:val="00211FF4"/>
    <w:rsid w:val="00213822"/>
    <w:rsid w:val="00215BF9"/>
    <w:rsid w:val="00236179"/>
    <w:rsid w:val="00246C98"/>
    <w:rsid w:val="00251F8F"/>
    <w:rsid w:val="00254453"/>
    <w:rsid w:val="00261D03"/>
    <w:rsid w:val="0028326B"/>
    <w:rsid w:val="00283E6F"/>
    <w:rsid w:val="00286182"/>
    <w:rsid w:val="002900AB"/>
    <w:rsid w:val="0029177A"/>
    <w:rsid w:val="002A1E20"/>
    <w:rsid w:val="002A2CB0"/>
    <w:rsid w:val="002A3C79"/>
    <w:rsid w:val="002A6BDA"/>
    <w:rsid w:val="002B1C53"/>
    <w:rsid w:val="002B21F2"/>
    <w:rsid w:val="002B445E"/>
    <w:rsid w:val="002B7240"/>
    <w:rsid w:val="002C2B4B"/>
    <w:rsid w:val="002D2C1D"/>
    <w:rsid w:val="002E7672"/>
    <w:rsid w:val="002F201A"/>
    <w:rsid w:val="002F40E0"/>
    <w:rsid w:val="002F41D3"/>
    <w:rsid w:val="002F4950"/>
    <w:rsid w:val="00301142"/>
    <w:rsid w:val="00305475"/>
    <w:rsid w:val="0031398E"/>
    <w:rsid w:val="0032142B"/>
    <w:rsid w:val="00324FE6"/>
    <w:rsid w:val="00334558"/>
    <w:rsid w:val="00342D40"/>
    <w:rsid w:val="00344BB2"/>
    <w:rsid w:val="0034606A"/>
    <w:rsid w:val="00346776"/>
    <w:rsid w:val="0035069B"/>
    <w:rsid w:val="00353EFA"/>
    <w:rsid w:val="003556A6"/>
    <w:rsid w:val="00356CC6"/>
    <w:rsid w:val="00360D10"/>
    <w:rsid w:val="00360FE8"/>
    <w:rsid w:val="0036337D"/>
    <w:rsid w:val="00373511"/>
    <w:rsid w:val="003740C5"/>
    <w:rsid w:val="00376F3F"/>
    <w:rsid w:val="00377428"/>
    <w:rsid w:val="00380E9D"/>
    <w:rsid w:val="00384E19"/>
    <w:rsid w:val="003911D8"/>
    <w:rsid w:val="00391D7B"/>
    <w:rsid w:val="00392CC3"/>
    <w:rsid w:val="00396809"/>
    <w:rsid w:val="003A36D2"/>
    <w:rsid w:val="003A577A"/>
    <w:rsid w:val="003A5B52"/>
    <w:rsid w:val="003B0140"/>
    <w:rsid w:val="003B2277"/>
    <w:rsid w:val="003B57CA"/>
    <w:rsid w:val="003C0EF3"/>
    <w:rsid w:val="003C2D13"/>
    <w:rsid w:val="003C2E99"/>
    <w:rsid w:val="003C3281"/>
    <w:rsid w:val="003C42E2"/>
    <w:rsid w:val="003C75D0"/>
    <w:rsid w:val="003D337E"/>
    <w:rsid w:val="003E16F9"/>
    <w:rsid w:val="003E1A5C"/>
    <w:rsid w:val="003F199A"/>
    <w:rsid w:val="003F2016"/>
    <w:rsid w:val="003F360B"/>
    <w:rsid w:val="00402906"/>
    <w:rsid w:val="00404B44"/>
    <w:rsid w:val="00410303"/>
    <w:rsid w:val="0041138E"/>
    <w:rsid w:val="00415B28"/>
    <w:rsid w:val="00421EE2"/>
    <w:rsid w:val="00422684"/>
    <w:rsid w:val="00432057"/>
    <w:rsid w:val="00432A91"/>
    <w:rsid w:val="00432E21"/>
    <w:rsid w:val="00432E65"/>
    <w:rsid w:val="004361CA"/>
    <w:rsid w:val="004368DE"/>
    <w:rsid w:val="00444E0A"/>
    <w:rsid w:val="00446067"/>
    <w:rsid w:val="00453E5D"/>
    <w:rsid w:val="00455881"/>
    <w:rsid w:val="00456980"/>
    <w:rsid w:val="0045776D"/>
    <w:rsid w:val="00460A7A"/>
    <w:rsid w:val="00471732"/>
    <w:rsid w:val="0047268E"/>
    <w:rsid w:val="00474C7B"/>
    <w:rsid w:val="00477F45"/>
    <w:rsid w:val="00481369"/>
    <w:rsid w:val="00481C24"/>
    <w:rsid w:val="00493313"/>
    <w:rsid w:val="00494CD7"/>
    <w:rsid w:val="004976F7"/>
    <w:rsid w:val="004A6B72"/>
    <w:rsid w:val="004C1A1C"/>
    <w:rsid w:val="004E225E"/>
    <w:rsid w:val="004E6FA4"/>
    <w:rsid w:val="004E7576"/>
    <w:rsid w:val="004F10AA"/>
    <w:rsid w:val="004F2EAE"/>
    <w:rsid w:val="00502B86"/>
    <w:rsid w:val="00505404"/>
    <w:rsid w:val="00506470"/>
    <w:rsid w:val="00510329"/>
    <w:rsid w:val="00511C9F"/>
    <w:rsid w:val="00512B80"/>
    <w:rsid w:val="00514FE4"/>
    <w:rsid w:val="00515133"/>
    <w:rsid w:val="0051596C"/>
    <w:rsid w:val="00525FF4"/>
    <w:rsid w:val="00530605"/>
    <w:rsid w:val="00530CCB"/>
    <w:rsid w:val="00542B75"/>
    <w:rsid w:val="00556045"/>
    <w:rsid w:val="00556DA7"/>
    <w:rsid w:val="00556FEB"/>
    <w:rsid w:val="0057023F"/>
    <w:rsid w:val="0057221D"/>
    <w:rsid w:val="005732AB"/>
    <w:rsid w:val="00580847"/>
    <w:rsid w:val="00582105"/>
    <w:rsid w:val="00584BFD"/>
    <w:rsid w:val="00585D0D"/>
    <w:rsid w:val="00586FAE"/>
    <w:rsid w:val="005958C4"/>
    <w:rsid w:val="005A3113"/>
    <w:rsid w:val="005A52DA"/>
    <w:rsid w:val="005C5FD5"/>
    <w:rsid w:val="005C60BB"/>
    <w:rsid w:val="005C72F3"/>
    <w:rsid w:val="005D1094"/>
    <w:rsid w:val="005D1D34"/>
    <w:rsid w:val="005D58B9"/>
    <w:rsid w:val="005D5DA3"/>
    <w:rsid w:val="005D7F4E"/>
    <w:rsid w:val="005E312A"/>
    <w:rsid w:val="005E4424"/>
    <w:rsid w:val="005E4E08"/>
    <w:rsid w:val="005E6431"/>
    <w:rsid w:val="005F4220"/>
    <w:rsid w:val="005F793C"/>
    <w:rsid w:val="00602808"/>
    <w:rsid w:val="00606ACD"/>
    <w:rsid w:val="00626DB3"/>
    <w:rsid w:val="00630869"/>
    <w:rsid w:val="00631ACC"/>
    <w:rsid w:val="00636D84"/>
    <w:rsid w:val="00641C0E"/>
    <w:rsid w:val="006428AC"/>
    <w:rsid w:val="006455D5"/>
    <w:rsid w:val="00646943"/>
    <w:rsid w:val="00650572"/>
    <w:rsid w:val="00651125"/>
    <w:rsid w:val="00652B06"/>
    <w:rsid w:val="00653889"/>
    <w:rsid w:val="006642EE"/>
    <w:rsid w:val="006719EE"/>
    <w:rsid w:val="006737D0"/>
    <w:rsid w:val="00677E1A"/>
    <w:rsid w:val="00687E77"/>
    <w:rsid w:val="00696547"/>
    <w:rsid w:val="006973DC"/>
    <w:rsid w:val="006A38D8"/>
    <w:rsid w:val="006A6831"/>
    <w:rsid w:val="006B098B"/>
    <w:rsid w:val="006B1B1D"/>
    <w:rsid w:val="006B4BF3"/>
    <w:rsid w:val="006C3F64"/>
    <w:rsid w:val="006C43DF"/>
    <w:rsid w:val="006D7C7E"/>
    <w:rsid w:val="006F22B3"/>
    <w:rsid w:val="006F4A71"/>
    <w:rsid w:val="00700AA5"/>
    <w:rsid w:val="00701E10"/>
    <w:rsid w:val="00703801"/>
    <w:rsid w:val="00704844"/>
    <w:rsid w:val="007060FD"/>
    <w:rsid w:val="00707088"/>
    <w:rsid w:val="00711E0D"/>
    <w:rsid w:val="00713458"/>
    <w:rsid w:val="00715D88"/>
    <w:rsid w:val="00737B98"/>
    <w:rsid w:val="00741D5A"/>
    <w:rsid w:val="00743FD8"/>
    <w:rsid w:val="00757845"/>
    <w:rsid w:val="00773AEC"/>
    <w:rsid w:val="00775F20"/>
    <w:rsid w:val="0077703F"/>
    <w:rsid w:val="0077735B"/>
    <w:rsid w:val="00782A6A"/>
    <w:rsid w:val="00783FD5"/>
    <w:rsid w:val="00787B1E"/>
    <w:rsid w:val="00794CBB"/>
    <w:rsid w:val="007A2CB9"/>
    <w:rsid w:val="007A2FDE"/>
    <w:rsid w:val="007A3CD8"/>
    <w:rsid w:val="007A4724"/>
    <w:rsid w:val="007A6F25"/>
    <w:rsid w:val="007B3BDA"/>
    <w:rsid w:val="007C0D8B"/>
    <w:rsid w:val="007C3B83"/>
    <w:rsid w:val="007C60B9"/>
    <w:rsid w:val="007D184C"/>
    <w:rsid w:val="007D2CE8"/>
    <w:rsid w:val="007D39B2"/>
    <w:rsid w:val="007E4A64"/>
    <w:rsid w:val="007E5505"/>
    <w:rsid w:val="007E7C4E"/>
    <w:rsid w:val="007F0920"/>
    <w:rsid w:val="007F37B4"/>
    <w:rsid w:val="00802E2B"/>
    <w:rsid w:val="00804C56"/>
    <w:rsid w:val="008051D2"/>
    <w:rsid w:val="008110D6"/>
    <w:rsid w:val="00814DCF"/>
    <w:rsid w:val="00815955"/>
    <w:rsid w:val="0082138D"/>
    <w:rsid w:val="00823A50"/>
    <w:rsid w:val="00836E0C"/>
    <w:rsid w:val="0084465E"/>
    <w:rsid w:val="00851024"/>
    <w:rsid w:val="00851A1C"/>
    <w:rsid w:val="008551DA"/>
    <w:rsid w:val="00857341"/>
    <w:rsid w:val="00857A7D"/>
    <w:rsid w:val="0086207C"/>
    <w:rsid w:val="00864056"/>
    <w:rsid w:val="0088045C"/>
    <w:rsid w:val="008835D0"/>
    <w:rsid w:val="00884F22"/>
    <w:rsid w:val="00887C64"/>
    <w:rsid w:val="008912AE"/>
    <w:rsid w:val="00893244"/>
    <w:rsid w:val="008A5CD7"/>
    <w:rsid w:val="008A6CD8"/>
    <w:rsid w:val="008A755F"/>
    <w:rsid w:val="008A7712"/>
    <w:rsid w:val="008B002E"/>
    <w:rsid w:val="008B1028"/>
    <w:rsid w:val="008B30AA"/>
    <w:rsid w:val="008B5809"/>
    <w:rsid w:val="008B7247"/>
    <w:rsid w:val="008C7F77"/>
    <w:rsid w:val="008D1FB1"/>
    <w:rsid w:val="008D5DE5"/>
    <w:rsid w:val="008D7475"/>
    <w:rsid w:val="008E3A66"/>
    <w:rsid w:val="008E3DE9"/>
    <w:rsid w:val="008E5867"/>
    <w:rsid w:val="008F53BF"/>
    <w:rsid w:val="008F541C"/>
    <w:rsid w:val="008F7249"/>
    <w:rsid w:val="00900EED"/>
    <w:rsid w:val="00905591"/>
    <w:rsid w:val="00911F33"/>
    <w:rsid w:val="009176CC"/>
    <w:rsid w:val="00920C5E"/>
    <w:rsid w:val="00921645"/>
    <w:rsid w:val="00924363"/>
    <w:rsid w:val="00936605"/>
    <w:rsid w:val="00937445"/>
    <w:rsid w:val="00944821"/>
    <w:rsid w:val="00944D85"/>
    <w:rsid w:val="00944EE6"/>
    <w:rsid w:val="00947E74"/>
    <w:rsid w:val="00950EB7"/>
    <w:rsid w:val="00952526"/>
    <w:rsid w:val="009612B2"/>
    <w:rsid w:val="009618E4"/>
    <w:rsid w:val="009637C9"/>
    <w:rsid w:val="00963890"/>
    <w:rsid w:val="00963E23"/>
    <w:rsid w:val="00964B58"/>
    <w:rsid w:val="00967C73"/>
    <w:rsid w:val="00981B8F"/>
    <w:rsid w:val="009916A9"/>
    <w:rsid w:val="00993A10"/>
    <w:rsid w:val="0099582F"/>
    <w:rsid w:val="009979B6"/>
    <w:rsid w:val="009A133D"/>
    <w:rsid w:val="009A157B"/>
    <w:rsid w:val="009A6EDA"/>
    <w:rsid w:val="009C2B4E"/>
    <w:rsid w:val="009C47C5"/>
    <w:rsid w:val="009C7564"/>
    <w:rsid w:val="009C77E8"/>
    <w:rsid w:val="009D4218"/>
    <w:rsid w:val="009D42D6"/>
    <w:rsid w:val="009D4BA9"/>
    <w:rsid w:val="009E0A8F"/>
    <w:rsid w:val="009E3460"/>
    <w:rsid w:val="009E60EA"/>
    <w:rsid w:val="009F3A2E"/>
    <w:rsid w:val="009F5F07"/>
    <w:rsid w:val="009F62E9"/>
    <w:rsid w:val="00A02C55"/>
    <w:rsid w:val="00A04AAD"/>
    <w:rsid w:val="00A07EE2"/>
    <w:rsid w:val="00A121D9"/>
    <w:rsid w:val="00A1762E"/>
    <w:rsid w:val="00A3278B"/>
    <w:rsid w:val="00A40BDA"/>
    <w:rsid w:val="00A413F9"/>
    <w:rsid w:val="00A41F35"/>
    <w:rsid w:val="00A42751"/>
    <w:rsid w:val="00A467EA"/>
    <w:rsid w:val="00A5023C"/>
    <w:rsid w:val="00A65D7E"/>
    <w:rsid w:val="00A661BD"/>
    <w:rsid w:val="00A70587"/>
    <w:rsid w:val="00A81C0D"/>
    <w:rsid w:val="00A853BE"/>
    <w:rsid w:val="00A86107"/>
    <w:rsid w:val="00A914EF"/>
    <w:rsid w:val="00A94F2A"/>
    <w:rsid w:val="00AA0244"/>
    <w:rsid w:val="00AB1E2E"/>
    <w:rsid w:val="00AB5D5B"/>
    <w:rsid w:val="00AC1077"/>
    <w:rsid w:val="00AC12C6"/>
    <w:rsid w:val="00AC5EFB"/>
    <w:rsid w:val="00AC68E3"/>
    <w:rsid w:val="00AD4A2D"/>
    <w:rsid w:val="00AD597E"/>
    <w:rsid w:val="00AD6BF5"/>
    <w:rsid w:val="00AE12AB"/>
    <w:rsid w:val="00AE34EE"/>
    <w:rsid w:val="00AE473F"/>
    <w:rsid w:val="00AE5740"/>
    <w:rsid w:val="00AF153E"/>
    <w:rsid w:val="00AF31B2"/>
    <w:rsid w:val="00AF5C0B"/>
    <w:rsid w:val="00AF6E5E"/>
    <w:rsid w:val="00B01ECB"/>
    <w:rsid w:val="00B0509E"/>
    <w:rsid w:val="00B13AB6"/>
    <w:rsid w:val="00B14CEB"/>
    <w:rsid w:val="00B1746F"/>
    <w:rsid w:val="00B216CD"/>
    <w:rsid w:val="00B27850"/>
    <w:rsid w:val="00B351B0"/>
    <w:rsid w:val="00B35E88"/>
    <w:rsid w:val="00B40FFB"/>
    <w:rsid w:val="00B47458"/>
    <w:rsid w:val="00B51824"/>
    <w:rsid w:val="00B54A6B"/>
    <w:rsid w:val="00B61A11"/>
    <w:rsid w:val="00B701DA"/>
    <w:rsid w:val="00B706B2"/>
    <w:rsid w:val="00B713F9"/>
    <w:rsid w:val="00B71BC8"/>
    <w:rsid w:val="00B76302"/>
    <w:rsid w:val="00B7640C"/>
    <w:rsid w:val="00B80AF9"/>
    <w:rsid w:val="00B81993"/>
    <w:rsid w:val="00B9623C"/>
    <w:rsid w:val="00BA1AA2"/>
    <w:rsid w:val="00BA5107"/>
    <w:rsid w:val="00BA783E"/>
    <w:rsid w:val="00BB6261"/>
    <w:rsid w:val="00BB6FA5"/>
    <w:rsid w:val="00BC1674"/>
    <w:rsid w:val="00BC20E2"/>
    <w:rsid w:val="00BC348A"/>
    <w:rsid w:val="00BC4DB6"/>
    <w:rsid w:val="00BC5D10"/>
    <w:rsid w:val="00BC615E"/>
    <w:rsid w:val="00BD34F3"/>
    <w:rsid w:val="00BD3650"/>
    <w:rsid w:val="00BE4147"/>
    <w:rsid w:val="00BE4711"/>
    <w:rsid w:val="00BE5B36"/>
    <w:rsid w:val="00BE5B4D"/>
    <w:rsid w:val="00BF0210"/>
    <w:rsid w:val="00BF1B8E"/>
    <w:rsid w:val="00BF2A05"/>
    <w:rsid w:val="00BF5639"/>
    <w:rsid w:val="00BF5AE5"/>
    <w:rsid w:val="00C012EB"/>
    <w:rsid w:val="00C01716"/>
    <w:rsid w:val="00C04389"/>
    <w:rsid w:val="00C0524C"/>
    <w:rsid w:val="00C06545"/>
    <w:rsid w:val="00C10DA5"/>
    <w:rsid w:val="00C15213"/>
    <w:rsid w:val="00C26129"/>
    <w:rsid w:val="00C321DF"/>
    <w:rsid w:val="00C3455B"/>
    <w:rsid w:val="00C4182B"/>
    <w:rsid w:val="00C47EA3"/>
    <w:rsid w:val="00C53A33"/>
    <w:rsid w:val="00C55A3A"/>
    <w:rsid w:val="00C5628B"/>
    <w:rsid w:val="00C56E2A"/>
    <w:rsid w:val="00C57A57"/>
    <w:rsid w:val="00C60A02"/>
    <w:rsid w:val="00C63F0F"/>
    <w:rsid w:val="00C65EC6"/>
    <w:rsid w:val="00C67F9B"/>
    <w:rsid w:val="00C8353A"/>
    <w:rsid w:val="00C87335"/>
    <w:rsid w:val="00C92D9A"/>
    <w:rsid w:val="00C95849"/>
    <w:rsid w:val="00CA32E5"/>
    <w:rsid w:val="00CA42F1"/>
    <w:rsid w:val="00CA6F76"/>
    <w:rsid w:val="00CB0C13"/>
    <w:rsid w:val="00CB4540"/>
    <w:rsid w:val="00CB4E81"/>
    <w:rsid w:val="00CD1334"/>
    <w:rsid w:val="00CD3B74"/>
    <w:rsid w:val="00CD472A"/>
    <w:rsid w:val="00CE7104"/>
    <w:rsid w:val="00CF229B"/>
    <w:rsid w:val="00CF3D5E"/>
    <w:rsid w:val="00CF59DC"/>
    <w:rsid w:val="00CF753E"/>
    <w:rsid w:val="00CF7DA0"/>
    <w:rsid w:val="00D04EEE"/>
    <w:rsid w:val="00D05A07"/>
    <w:rsid w:val="00D17C26"/>
    <w:rsid w:val="00D22E97"/>
    <w:rsid w:val="00D3238C"/>
    <w:rsid w:val="00D36318"/>
    <w:rsid w:val="00D375E8"/>
    <w:rsid w:val="00D43072"/>
    <w:rsid w:val="00D47132"/>
    <w:rsid w:val="00D4799A"/>
    <w:rsid w:val="00D512F7"/>
    <w:rsid w:val="00D5284D"/>
    <w:rsid w:val="00D55813"/>
    <w:rsid w:val="00D56359"/>
    <w:rsid w:val="00D56B1A"/>
    <w:rsid w:val="00D737B0"/>
    <w:rsid w:val="00D73D65"/>
    <w:rsid w:val="00D75927"/>
    <w:rsid w:val="00D8332C"/>
    <w:rsid w:val="00D96A02"/>
    <w:rsid w:val="00DA07BC"/>
    <w:rsid w:val="00DB4231"/>
    <w:rsid w:val="00DB6096"/>
    <w:rsid w:val="00DC1884"/>
    <w:rsid w:val="00DC29F9"/>
    <w:rsid w:val="00DC3854"/>
    <w:rsid w:val="00DC4731"/>
    <w:rsid w:val="00DC62E5"/>
    <w:rsid w:val="00DD2567"/>
    <w:rsid w:val="00DD3184"/>
    <w:rsid w:val="00DD5629"/>
    <w:rsid w:val="00DD5E8D"/>
    <w:rsid w:val="00DE0F26"/>
    <w:rsid w:val="00DE5E9C"/>
    <w:rsid w:val="00DE64F2"/>
    <w:rsid w:val="00DF4C1E"/>
    <w:rsid w:val="00E03855"/>
    <w:rsid w:val="00E03CCD"/>
    <w:rsid w:val="00E04517"/>
    <w:rsid w:val="00E06123"/>
    <w:rsid w:val="00E06E7F"/>
    <w:rsid w:val="00E07CE3"/>
    <w:rsid w:val="00E12595"/>
    <w:rsid w:val="00E139A1"/>
    <w:rsid w:val="00E15EAE"/>
    <w:rsid w:val="00E2105F"/>
    <w:rsid w:val="00E26674"/>
    <w:rsid w:val="00E3037C"/>
    <w:rsid w:val="00E376F5"/>
    <w:rsid w:val="00E427CC"/>
    <w:rsid w:val="00E43874"/>
    <w:rsid w:val="00E4416E"/>
    <w:rsid w:val="00E541E6"/>
    <w:rsid w:val="00E574A8"/>
    <w:rsid w:val="00E6050A"/>
    <w:rsid w:val="00E6362E"/>
    <w:rsid w:val="00E63693"/>
    <w:rsid w:val="00E729D0"/>
    <w:rsid w:val="00E761A4"/>
    <w:rsid w:val="00E77327"/>
    <w:rsid w:val="00E85C3D"/>
    <w:rsid w:val="00E87149"/>
    <w:rsid w:val="00E87DDC"/>
    <w:rsid w:val="00EA35A6"/>
    <w:rsid w:val="00EA4AE6"/>
    <w:rsid w:val="00EB1671"/>
    <w:rsid w:val="00EB56CA"/>
    <w:rsid w:val="00EB667C"/>
    <w:rsid w:val="00EC0889"/>
    <w:rsid w:val="00EC10D6"/>
    <w:rsid w:val="00ED0445"/>
    <w:rsid w:val="00ED0CBC"/>
    <w:rsid w:val="00ED0D73"/>
    <w:rsid w:val="00ED3970"/>
    <w:rsid w:val="00EE68C2"/>
    <w:rsid w:val="00F00D18"/>
    <w:rsid w:val="00F06065"/>
    <w:rsid w:val="00F1704A"/>
    <w:rsid w:val="00F25EEE"/>
    <w:rsid w:val="00F36FAA"/>
    <w:rsid w:val="00F47D19"/>
    <w:rsid w:val="00F513D8"/>
    <w:rsid w:val="00F5742E"/>
    <w:rsid w:val="00F65AD8"/>
    <w:rsid w:val="00F701E0"/>
    <w:rsid w:val="00F71AA7"/>
    <w:rsid w:val="00F72A71"/>
    <w:rsid w:val="00F73445"/>
    <w:rsid w:val="00F75149"/>
    <w:rsid w:val="00F840CF"/>
    <w:rsid w:val="00F84D60"/>
    <w:rsid w:val="00F91EA0"/>
    <w:rsid w:val="00F936FD"/>
    <w:rsid w:val="00F937AC"/>
    <w:rsid w:val="00F95C16"/>
    <w:rsid w:val="00F97646"/>
    <w:rsid w:val="00FB0452"/>
    <w:rsid w:val="00FB0EFB"/>
    <w:rsid w:val="00FB65CA"/>
    <w:rsid w:val="00FC1B97"/>
    <w:rsid w:val="00FC4B7B"/>
    <w:rsid w:val="00FC60A1"/>
    <w:rsid w:val="00FC6CD4"/>
    <w:rsid w:val="00FD02BB"/>
    <w:rsid w:val="00FD2A63"/>
    <w:rsid w:val="00FE1797"/>
    <w:rsid w:val="00FE22EE"/>
    <w:rsid w:val="00FE47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99"/>
    <w:semiHidden/>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s>
</file>

<file path=word/webSettings.xml><?xml version="1.0" encoding="utf-8"?>
<w:webSettings xmlns:r="http://schemas.openxmlformats.org/officeDocument/2006/relationships" xmlns:w="http://schemas.openxmlformats.org/wordprocessingml/2006/main">
  <w:divs>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A0DC0-E2A8-4E44-A4CF-63B50604B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5</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WCF's SOA Implementation</vt:lpstr>
    </vt:vector>
  </TitlesOfParts>
  <Company>Siemens AG</Company>
  <LinksUpToDate>false</LinksUpToDate>
  <CharactersWithSpaces>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WCF's SOA Implementation</dc:title>
  <dc:subject>Design Patterns</dc:subject>
  <dc:creator>Rameshkartik.RS</dc:creator>
  <cp:keywords>Technology</cp:keywords>
  <cp:lastModifiedBy>Kiruthika</cp:lastModifiedBy>
  <cp:revision>70</cp:revision>
  <cp:lastPrinted>2013-08-09T04:29:00Z</cp:lastPrinted>
  <dcterms:created xsi:type="dcterms:W3CDTF">2014-04-23T06:59:00Z</dcterms:created>
  <dcterms:modified xsi:type="dcterms:W3CDTF">2014-05-01T12:22:00Z</dcterms:modified>
  <cp:category>Technology</cp:category>
</cp:coreProperties>
</file>