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85F" w:rsidRDefault="0001085F" w:rsidP="000F4327">
      <w:pPr>
        <w:spacing w:after="0" w:line="480" w:lineRule="auto"/>
        <w:ind w:left="720" w:hanging="720"/>
        <w:rPr>
          <w:sz w:val="34"/>
        </w:rPr>
      </w:pPr>
      <w:r>
        <w:rPr>
          <w:sz w:val="34"/>
        </w:rPr>
        <w:tab/>
        <w:t xml:space="preserve">   </w:t>
      </w:r>
    </w:p>
    <w:p w:rsidR="0001085F" w:rsidRDefault="006C6D01" w:rsidP="000F4327">
      <w:pPr>
        <w:spacing w:after="0" w:line="480" w:lineRule="auto"/>
        <w:ind w:left="720" w:hanging="720"/>
        <w:rPr>
          <w:rFonts w:ascii="Cambria" w:hAnsi="Cambria"/>
          <w:b/>
          <w:bCs/>
          <w:sz w:val="36"/>
          <w:szCs w:val="34"/>
        </w:rPr>
      </w:pPr>
      <w:r>
        <w:rPr>
          <w:rFonts w:ascii="Cambria" w:hAnsi="Cambria"/>
          <w:b/>
          <w:bCs/>
          <w:sz w:val="36"/>
          <w:szCs w:val="34"/>
        </w:rPr>
        <w:t>Known Types in</w:t>
      </w:r>
      <w:r w:rsidR="00A317E1">
        <w:rPr>
          <w:rFonts w:ascii="Cambria" w:hAnsi="Cambria"/>
          <w:b/>
          <w:bCs/>
          <w:sz w:val="36"/>
          <w:szCs w:val="34"/>
        </w:rPr>
        <w:t xml:space="preserve"> Data Contract</w:t>
      </w:r>
    </w:p>
    <w:p w:rsidR="005E312A" w:rsidRDefault="005E312A" w:rsidP="000F4327">
      <w:pPr>
        <w:spacing w:after="0" w:line="480" w:lineRule="auto"/>
        <w:ind w:left="720" w:hanging="720"/>
        <w:rPr>
          <w:rFonts w:ascii="Cambria" w:hAnsi="Cambria"/>
          <w:b/>
          <w:bCs/>
          <w:sz w:val="36"/>
          <w:szCs w:val="34"/>
        </w:rPr>
      </w:pPr>
    </w:p>
    <w:p w:rsidR="005E312A" w:rsidRDefault="005E312A" w:rsidP="000F4327">
      <w:pPr>
        <w:spacing w:after="0" w:line="480" w:lineRule="auto"/>
        <w:ind w:left="720" w:hanging="720"/>
        <w:rPr>
          <w:rFonts w:ascii="Cambria" w:hAnsi="Cambria"/>
          <w:b/>
          <w:bCs/>
          <w:sz w:val="36"/>
          <w:szCs w:val="34"/>
        </w:rPr>
      </w:pPr>
    </w:p>
    <w:p w:rsidR="0001085F" w:rsidRDefault="0001085F" w:rsidP="000F4327">
      <w:pPr>
        <w:spacing w:after="0" w:line="480" w:lineRule="auto"/>
        <w:ind w:left="720" w:hanging="720"/>
        <w:rPr>
          <w:rFonts w:ascii="Cambria" w:hAnsi="Cambria"/>
          <w:b/>
          <w:bCs/>
          <w:sz w:val="34"/>
          <w:szCs w:val="34"/>
        </w:rPr>
      </w:pPr>
    </w:p>
    <w:p w:rsidR="005E312A" w:rsidRDefault="005E312A" w:rsidP="000F4327">
      <w:pPr>
        <w:spacing w:after="0" w:line="480" w:lineRule="auto"/>
        <w:ind w:left="720" w:hanging="720"/>
        <w:rPr>
          <w:rFonts w:ascii="Cambria" w:hAnsi="Cambria"/>
          <w:b/>
          <w:bCs/>
          <w:sz w:val="34"/>
          <w:szCs w:val="34"/>
        </w:rPr>
      </w:pPr>
    </w:p>
    <w:p w:rsidR="005E312A" w:rsidRDefault="005E312A" w:rsidP="000F4327">
      <w:pPr>
        <w:spacing w:after="0" w:line="480" w:lineRule="auto"/>
        <w:ind w:left="720" w:hanging="720"/>
        <w:rPr>
          <w:rFonts w:ascii="Cambria" w:hAnsi="Cambria"/>
          <w:b/>
          <w:bCs/>
          <w:sz w:val="34"/>
          <w:szCs w:val="34"/>
        </w:rPr>
      </w:pPr>
    </w:p>
    <w:p w:rsidR="005E312A" w:rsidRDefault="005E312A" w:rsidP="000F4327">
      <w:pPr>
        <w:spacing w:after="0" w:line="480" w:lineRule="auto"/>
        <w:ind w:left="720" w:hanging="720"/>
        <w:rPr>
          <w:rFonts w:ascii="Cambria" w:hAnsi="Cambria"/>
          <w:b/>
          <w:bCs/>
          <w:sz w:val="34"/>
          <w:szCs w:val="34"/>
        </w:rPr>
      </w:pPr>
    </w:p>
    <w:p w:rsidR="00A317E1" w:rsidRDefault="005E312A" w:rsidP="000F4327">
      <w:pPr>
        <w:spacing w:after="0" w:line="480" w:lineRule="auto"/>
        <w:ind w:left="720" w:hanging="720"/>
        <w:rPr>
          <w:rFonts w:ascii="Cambria" w:hAnsi="Cambria"/>
          <w:b/>
          <w:bCs/>
          <w:sz w:val="34"/>
          <w:szCs w:val="34"/>
        </w:rPr>
      </w:pPr>
      <w:r>
        <w:rPr>
          <w:rFonts w:ascii="Cambria" w:hAnsi="Cambria"/>
          <w:b/>
          <w:bCs/>
          <w:sz w:val="34"/>
          <w:szCs w:val="34"/>
        </w:rPr>
        <w:tab/>
      </w:r>
      <w:r>
        <w:rPr>
          <w:rFonts w:ascii="Cambria" w:hAnsi="Cambria"/>
          <w:b/>
          <w:bCs/>
          <w:sz w:val="34"/>
          <w:szCs w:val="34"/>
        </w:rPr>
        <w:tab/>
      </w:r>
      <w:r>
        <w:rPr>
          <w:rFonts w:ascii="Cambria" w:hAnsi="Cambria"/>
          <w:b/>
          <w:bCs/>
          <w:sz w:val="34"/>
          <w:szCs w:val="34"/>
        </w:rPr>
        <w:tab/>
      </w:r>
      <w:r>
        <w:rPr>
          <w:rFonts w:ascii="Cambria" w:hAnsi="Cambria"/>
          <w:b/>
          <w:bCs/>
          <w:sz w:val="34"/>
          <w:szCs w:val="34"/>
        </w:rPr>
        <w:tab/>
      </w:r>
      <w:r>
        <w:rPr>
          <w:rFonts w:ascii="Cambria" w:hAnsi="Cambria"/>
          <w:b/>
          <w:bCs/>
          <w:sz w:val="34"/>
          <w:szCs w:val="34"/>
        </w:rPr>
        <w:tab/>
      </w:r>
      <w:r>
        <w:rPr>
          <w:rFonts w:ascii="Cambria" w:hAnsi="Cambria"/>
          <w:b/>
          <w:bCs/>
          <w:sz w:val="34"/>
          <w:szCs w:val="34"/>
        </w:rPr>
        <w:tab/>
      </w:r>
      <w:r>
        <w:rPr>
          <w:rFonts w:ascii="Cambria" w:hAnsi="Cambria"/>
          <w:b/>
          <w:bCs/>
          <w:sz w:val="34"/>
          <w:szCs w:val="34"/>
        </w:rPr>
        <w:tab/>
      </w:r>
      <w:r>
        <w:rPr>
          <w:rFonts w:ascii="Cambria" w:hAnsi="Cambria"/>
          <w:b/>
          <w:bCs/>
          <w:sz w:val="34"/>
          <w:szCs w:val="34"/>
        </w:rPr>
        <w:tab/>
      </w:r>
      <w:r>
        <w:rPr>
          <w:rFonts w:ascii="Cambria" w:hAnsi="Cambria"/>
          <w:b/>
          <w:bCs/>
          <w:sz w:val="34"/>
          <w:szCs w:val="34"/>
        </w:rPr>
        <w:tab/>
      </w:r>
    </w:p>
    <w:p w:rsidR="00A317E1" w:rsidRDefault="00A317E1" w:rsidP="000F4327">
      <w:pPr>
        <w:spacing w:after="0" w:line="480" w:lineRule="auto"/>
        <w:ind w:left="720" w:hanging="720"/>
        <w:rPr>
          <w:rFonts w:ascii="Cambria" w:hAnsi="Cambria"/>
          <w:b/>
          <w:bCs/>
          <w:sz w:val="34"/>
          <w:szCs w:val="34"/>
        </w:rPr>
      </w:pPr>
    </w:p>
    <w:p w:rsidR="005E312A" w:rsidRDefault="005E312A" w:rsidP="00A317E1">
      <w:pPr>
        <w:spacing w:after="0" w:line="480" w:lineRule="auto"/>
        <w:ind w:left="5760" w:firstLine="720"/>
        <w:rPr>
          <w:rFonts w:ascii="Cambria" w:hAnsi="Cambria"/>
          <w:b/>
          <w:bCs/>
          <w:sz w:val="34"/>
          <w:szCs w:val="34"/>
        </w:rPr>
      </w:pPr>
      <w:proofErr w:type="spellStart"/>
      <w:r>
        <w:rPr>
          <w:rFonts w:ascii="Cambria" w:hAnsi="Cambria"/>
          <w:b/>
          <w:bCs/>
          <w:sz w:val="34"/>
          <w:szCs w:val="34"/>
        </w:rPr>
        <w:t>Rameshkartik.RS</w:t>
      </w:r>
      <w:proofErr w:type="spellEnd"/>
    </w:p>
    <w:p w:rsidR="00B51824" w:rsidRDefault="001A26AC" w:rsidP="00B51824">
      <w:pPr>
        <w:spacing w:after="0" w:line="480" w:lineRule="auto"/>
        <w:ind w:left="720" w:hanging="720"/>
        <w:rPr>
          <w:rFonts w:ascii="Cambria" w:hAnsi="Cambria"/>
          <w:b/>
          <w:bCs/>
          <w:sz w:val="34"/>
          <w:szCs w:val="34"/>
        </w:rPr>
      </w:pPr>
      <w:r>
        <w:rPr>
          <w:rFonts w:ascii="Cambria" w:hAnsi="Cambria"/>
          <w:b/>
          <w:bCs/>
          <w:sz w:val="34"/>
          <w:szCs w:val="34"/>
        </w:rPr>
        <w:t xml:space="preserve">   </w:t>
      </w:r>
    </w:p>
    <w:p w:rsidR="0001085F" w:rsidRDefault="0001085F" w:rsidP="000F4327">
      <w:pPr>
        <w:spacing w:after="0" w:line="480" w:lineRule="auto"/>
        <w:ind w:left="720" w:hanging="720"/>
        <w:rPr>
          <w:rFonts w:ascii="Cambria" w:hAnsi="Cambria"/>
          <w:b/>
          <w:bCs/>
          <w:sz w:val="34"/>
          <w:szCs w:val="34"/>
        </w:rPr>
      </w:pPr>
      <w:r>
        <w:rPr>
          <w:rFonts w:ascii="Cambria" w:hAnsi="Cambria"/>
          <w:b/>
          <w:bCs/>
          <w:sz w:val="34"/>
          <w:szCs w:val="34"/>
        </w:rPr>
        <w:t xml:space="preserve">                      </w:t>
      </w:r>
    </w:p>
    <w:p w:rsidR="0001085F" w:rsidRDefault="0001085F" w:rsidP="000F4327">
      <w:pPr>
        <w:spacing w:after="0" w:line="480" w:lineRule="auto"/>
        <w:ind w:left="720" w:hanging="720"/>
        <w:rPr>
          <w:rFonts w:ascii="Cambria" w:hAnsi="Cambria"/>
          <w:b/>
          <w:bCs/>
          <w:sz w:val="34"/>
          <w:szCs w:val="34"/>
        </w:rPr>
      </w:pPr>
      <w:r>
        <w:rPr>
          <w:rFonts w:ascii="Cambria" w:hAnsi="Cambria"/>
          <w:b/>
          <w:bCs/>
          <w:sz w:val="34"/>
          <w:szCs w:val="34"/>
        </w:rPr>
        <w:t xml:space="preserve">         </w:t>
      </w:r>
    </w:p>
    <w:p w:rsidR="0001085F" w:rsidRPr="00F937AC" w:rsidRDefault="0001085F" w:rsidP="000F4327">
      <w:pPr>
        <w:spacing w:after="0" w:line="480" w:lineRule="auto"/>
        <w:ind w:left="720" w:hanging="720"/>
        <w:rPr>
          <w:sz w:val="28"/>
          <w:szCs w:val="16"/>
        </w:rPr>
      </w:pPr>
      <w:r>
        <w:rPr>
          <w:rFonts w:ascii="Cambria" w:hAnsi="Cambria"/>
          <w:b/>
          <w:bCs/>
          <w:sz w:val="34"/>
          <w:szCs w:val="34"/>
        </w:rPr>
        <w:t xml:space="preserve">    </w:t>
      </w:r>
      <w:r>
        <w:rPr>
          <w:rFonts w:ascii="Cambria" w:hAnsi="Cambria"/>
          <w:b/>
          <w:bCs/>
          <w:sz w:val="34"/>
          <w:szCs w:val="34"/>
        </w:rPr>
        <w:tab/>
        <w:t xml:space="preserve">           </w:t>
      </w:r>
      <w:r>
        <w:rPr>
          <w:rFonts w:ascii="Cambria" w:hAnsi="Cambria"/>
          <w:b/>
          <w:bCs/>
          <w:sz w:val="34"/>
          <w:szCs w:val="34"/>
        </w:rPr>
        <w:tab/>
      </w:r>
    </w:p>
    <w:p w:rsidR="0001085F" w:rsidRDefault="0001085F" w:rsidP="00A42751">
      <w:pPr>
        <w:spacing w:after="0" w:line="480" w:lineRule="auto"/>
        <w:ind w:left="720" w:hanging="720"/>
        <w:rPr>
          <w:sz w:val="34"/>
        </w:rPr>
      </w:pPr>
      <w:r>
        <w:rPr>
          <w:sz w:val="34"/>
        </w:rPr>
        <w:t xml:space="preserve">                       </w:t>
      </w:r>
    </w:p>
    <w:p w:rsidR="0001085F" w:rsidRDefault="0001085F" w:rsidP="00A42751">
      <w:pPr>
        <w:spacing w:after="0" w:line="480" w:lineRule="auto"/>
        <w:ind w:left="720" w:hanging="720"/>
        <w:rPr>
          <w:sz w:val="34"/>
        </w:rPr>
      </w:pPr>
    </w:p>
    <w:p w:rsidR="0001085F" w:rsidRDefault="0001085F" w:rsidP="00A42751">
      <w:pPr>
        <w:spacing w:after="0" w:line="480" w:lineRule="auto"/>
        <w:ind w:left="720" w:hanging="720"/>
        <w:rPr>
          <w:sz w:val="34"/>
        </w:rPr>
      </w:pPr>
    </w:p>
    <w:p w:rsidR="0001085F" w:rsidRDefault="0001085F" w:rsidP="00A42751">
      <w:pPr>
        <w:spacing w:after="0" w:line="480" w:lineRule="auto"/>
        <w:ind w:left="720" w:hanging="720"/>
        <w:rPr>
          <w:sz w:val="34"/>
        </w:rPr>
      </w:pPr>
    </w:p>
    <w:p w:rsidR="0001085F" w:rsidRDefault="0001085F" w:rsidP="00A42751">
      <w:pPr>
        <w:spacing w:after="0" w:line="480" w:lineRule="auto"/>
        <w:ind w:left="720" w:hanging="720"/>
        <w:rPr>
          <w:b/>
          <w:bCs/>
          <w:sz w:val="36"/>
          <w:szCs w:val="36"/>
        </w:rPr>
      </w:pPr>
      <w:r w:rsidRPr="00AE473F">
        <w:rPr>
          <w:b/>
          <w:bCs/>
          <w:sz w:val="36"/>
          <w:szCs w:val="36"/>
        </w:rPr>
        <w:t xml:space="preserve">                             </w:t>
      </w:r>
    </w:p>
    <w:p w:rsidR="0001085F" w:rsidRPr="00AE473F" w:rsidRDefault="0001085F" w:rsidP="000F4327">
      <w:pPr>
        <w:spacing w:after="0" w:line="480" w:lineRule="auto"/>
        <w:ind w:left="720" w:hanging="720"/>
        <w:rPr>
          <w:rFonts w:ascii="Cambria" w:hAnsi="Cambria"/>
          <w:b/>
          <w:bCs/>
          <w:sz w:val="36"/>
          <w:szCs w:val="36"/>
        </w:rPr>
      </w:pPr>
      <w:r w:rsidRPr="00AE473F">
        <w:rPr>
          <w:b/>
          <w:bCs/>
          <w:sz w:val="36"/>
          <w:szCs w:val="36"/>
        </w:rPr>
        <w:t xml:space="preserve"> </w:t>
      </w:r>
      <w:r>
        <w:rPr>
          <w:b/>
          <w:bCs/>
          <w:sz w:val="36"/>
          <w:szCs w:val="36"/>
        </w:rPr>
        <w:t xml:space="preserve">                                        </w:t>
      </w:r>
      <w:r w:rsidRPr="00AE473F">
        <w:rPr>
          <w:b/>
          <w:bCs/>
          <w:sz w:val="36"/>
          <w:szCs w:val="36"/>
        </w:rPr>
        <w:t xml:space="preserve"> </w:t>
      </w:r>
      <w:r w:rsidRPr="00AE473F">
        <w:rPr>
          <w:rFonts w:ascii="Cambria" w:hAnsi="Cambria"/>
          <w:b/>
          <w:bCs/>
          <w:sz w:val="36"/>
          <w:szCs w:val="36"/>
        </w:rPr>
        <w:t>Table of Contents</w:t>
      </w:r>
    </w:p>
    <w:p w:rsidR="006C6D01" w:rsidRPr="006C6D01" w:rsidRDefault="00B233E0">
      <w:pPr>
        <w:pStyle w:val="TOC1"/>
        <w:tabs>
          <w:tab w:val="right" w:leader="dot" w:pos="9350"/>
        </w:tabs>
        <w:rPr>
          <w:rFonts w:asciiTheme="minorHAnsi" w:eastAsiaTheme="minorEastAsia" w:hAnsiTheme="minorHAnsi" w:cstheme="minorBidi"/>
          <w:noProof/>
          <w:sz w:val="32"/>
        </w:rPr>
      </w:pPr>
      <w:r w:rsidRPr="006C6D01">
        <w:rPr>
          <w:rFonts w:asciiTheme="majorHAnsi" w:hAnsiTheme="majorHAnsi"/>
          <w:b/>
          <w:bCs/>
          <w:sz w:val="38"/>
          <w:szCs w:val="28"/>
        </w:rPr>
        <w:fldChar w:fldCharType="begin"/>
      </w:r>
      <w:r w:rsidR="0001085F" w:rsidRPr="006C6D01">
        <w:rPr>
          <w:rFonts w:asciiTheme="majorHAnsi" w:hAnsiTheme="majorHAnsi"/>
          <w:b/>
          <w:bCs/>
          <w:sz w:val="38"/>
          <w:szCs w:val="28"/>
        </w:rPr>
        <w:instrText xml:space="preserve"> TOC \o "1-3" \h \z \u </w:instrText>
      </w:r>
      <w:r w:rsidRPr="006C6D01">
        <w:rPr>
          <w:rFonts w:asciiTheme="majorHAnsi" w:hAnsiTheme="majorHAnsi"/>
          <w:b/>
          <w:bCs/>
          <w:sz w:val="38"/>
          <w:szCs w:val="28"/>
        </w:rPr>
        <w:fldChar w:fldCharType="separate"/>
      </w:r>
      <w:hyperlink w:anchor="_Toc387320678" w:history="1">
        <w:r w:rsidR="006C6D01" w:rsidRPr="006C6D01">
          <w:rPr>
            <w:rStyle w:val="Hyperlink"/>
            <w:noProof/>
            <w:sz w:val="32"/>
          </w:rPr>
          <w:t>KnownTypes in DataContract</w:t>
        </w:r>
        <w:r w:rsidR="006C6D01" w:rsidRPr="006C6D01">
          <w:rPr>
            <w:noProof/>
            <w:webHidden/>
            <w:sz w:val="32"/>
          </w:rPr>
          <w:tab/>
        </w:r>
        <w:r w:rsidR="006C6D01" w:rsidRPr="006C6D01">
          <w:rPr>
            <w:noProof/>
            <w:webHidden/>
            <w:sz w:val="32"/>
          </w:rPr>
          <w:fldChar w:fldCharType="begin"/>
        </w:r>
        <w:r w:rsidR="006C6D01" w:rsidRPr="006C6D01">
          <w:rPr>
            <w:noProof/>
            <w:webHidden/>
            <w:sz w:val="32"/>
          </w:rPr>
          <w:instrText xml:space="preserve"> PAGEREF _Toc387320678 \h </w:instrText>
        </w:r>
        <w:r w:rsidR="006C6D01" w:rsidRPr="006C6D01">
          <w:rPr>
            <w:noProof/>
            <w:webHidden/>
            <w:sz w:val="32"/>
          </w:rPr>
        </w:r>
        <w:r w:rsidR="006C6D01" w:rsidRPr="006C6D01">
          <w:rPr>
            <w:noProof/>
            <w:webHidden/>
            <w:sz w:val="32"/>
          </w:rPr>
          <w:fldChar w:fldCharType="separate"/>
        </w:r>
        <w:r w:rsidR="006C6D01" w:rsidRPr="006C6D01">
          <w:rPr>
            <w:noProof/>
            <w:webHidden/>
            <w:sz w:val="32"/>
          </w:rPr>
          <w:t>3</w:t>
        </w:r>
        <w:r w:rsidR="006C6D01" w:rsidRPr="006C6D01">
          <w:rPr>
            <w:noProof/>
            <w:webHidden/>
            <w:sz w:val="32"/>
          </w:rPr>
          <w:fldChar w:fldCharType="end"/>
        </w:r>
      </w:hyperlink>
    </w:p>
    <w:p w:rsidR="006C6D01" w:rsidRPr="006C6D01" w:rsidRDefault="006C6D01">
      <w:pPr>
        <w:pStyle w:val="TOC1"/>
        <w:tabs>
          <w:tab w:val="right" w:leader="dot" w:pos="9350"/>
        </w:tabs>
        <w:rPr>
          <w:rFonts w:asciiTheme="minorHAnsi" w:eastAsiaTheme="minorEastAsia" w:hAnsiTheme="minorHAnsi" w:cstheme="minorBidi"/>
          <w:noProof/>
          <w:sz w:val="32"/>
        </w:rPr>
      </w:pPr>
      <w:hyperlink w:anchor="_Toc387320679" w:history="1">
        <w:r w:rsidRPr="006C6D01">
          <w:rPr>
            <w:rStyle w:val="Hyperlink"/>
            <w:noProof/>
            <w:sz w:val="32"/>
          </w:rPr>
          <w:t>Attachment</w:t>
        </w:r>
        <w:r w:rsidRPr="006C6D01">
          <w:rPr>
            <w:noProof/>
            <w:webHidden/>
            <w:sz w:val="32"/>
          </w:rPr>
          <w:tab/>
        </w:r>
        <w:r w:rsidRPr="006C6D01">
          <w:rPr>
            <w:noProof/>
            <w:webHidden/>
            <w:sz w:val="32"/>
          </w:rPr>
          <w:fldChar w:fldCharType="begin"/>
        </w:r>
        <w:r w:rsidRPr="006C6D01">
          <w:rPr>
            <w:noProof/>
            <w:webHidden/>
            <w:sz w:val="32"/>
          </w:rPr>
          <w:instrText xml:space="preserve"> PAGEREF _Toc387320679 \h </w:instrText>
        </w:r>
        <w:r w:rsidRPr="006C6D01">
          <w:rPr>
            <w:noProof/>
            <w:webHidden/>
            <w:sz w:val="32"/>
          </w:rPr>
        </w:r>
        <w:r w:rsidRPr="006C6D01">
          <w:rPr>
            <w:noProof/>
            <w:webHidden/>
            <w:sz w:val="32"/>
          </w:rPr>
          <w:fldChar w:fldCharType="separate"/>
        </w:r>
        <w:r w:rsidRPr="006C6D01">
          <w:rPr>
            <w:noProof/>
            <w:webHidden/>
            <w:sz w:val="32"/>
          </w:rPr>
          <w:t>6</w:t>
        </w:r>
        <w:r w:rsidRPr="006C6D01">
          <w:rPr>
            <w:noProof/>
            <w:webHidden/>
            <w:sz w:val="32"/>
          </w:rPr>
          <w:fldChar w:fldCharType="end"/>
        </w:r>
      </w:hyperlink>
    </w:p>
    <w:p w:rsidR="006C6D01" w:rsidRPr="006C6D01" w:rsidRDefault="006C6D01">
      <w:pPr>
        <w:pStyle w:val="TOC1"/>
        <w:tabs>
          <w:tab w:val="right" w:leader="dot" w:pos="9350"/>
        </w:tabs>
        <w:rPr>
          <w:rFonts w:asciiTheme="minorHAnsi" w:eastAsiaTheme="minorEastAsia" w:hAnsiTheme="minorHAnsi" w:cstheme="minorBidi"/>
          <w:noProof/>
          <w:sz w:val="32"/>
        </w:rPr>
      </w:pPr>
      <w:hyperlink w:anchor="_Toc387320680" w:history="1">
        <w:r w:rsidRPr="006C6D01">
          <w:rPr>
            <w:rStyle w:val="Hyperlink"/>
            <w:noProof/>
            <w:sz w:val="32"/>
          </w:rPr>
          <w:t>Summary</w:t>
        </w:r>
        <w:r w:rsidRPr="006C6D01">
          <w:rPr>
            <w:noProof/>
            <w:webHidden/>
            <w:sz w:val="32"/>
          </w:rPr>
          <w:tab/>
        </w:r>
        <w:r w:rsidRPr="006C6D01">
          <w:rPr>
            <w:noProof/>
            <w:webHidden/>
            <w:sz w:val="32"/>
          </w:rPr>
          <w:fldChar w:fldCharType="begin"/>
        </w:r>
        <w:r w:rsidRPr="006C6D01">
          <w:rPr>
            <w:noProof/>
            <w:webHidden/>
            <w:sz w:val="32"/>
          </w:rPr>
          <w:instrText xml:space="preserve"> PAGEREF _Toc387320680 \h </w:instrText>
        </w:r>
        <w:r w:rsidRPr="006C6D01">
          <w:rPr>
            <w:noProof/>
            <w:webHidden/>
            <w:sz w:val="32"/>
          </w:rPr>
        </w:r>
        <w:r w:rsidRPr="006C6D01">
          <w:rPr>
            <w:noProof/>
            <w:webHidden/>
            <w:sz w:val="32"/>
          </w:rPr>
          <w:fldChar w:fldCharType="separate"/>
        </w:r>
        <w:r w:rsidRPr="006C6D01">
          <w:rPr>
            <w:noProof/>
            <w:webHidden/>
            <w:sz w:val="32"/>
          </w:rPr>
          <w:t>6</w:t>
        </w:r>
        <w:r w:rsidRPr="006C6D01">
          <w:rPr>
            <w:noProof/>
            <w:webHidden/>
            <w:sz w:val="32"/>
          </w:rPr>
          <w:fldChar w:fldCharType="end"/>
        </w:r>
      </w:hyperlink>
    </w:p>
    <w:p w:rsidR="0001085F" w:rsidRPr="00A1762E" w:rsidRDefault="00B233E0" w:rsidP="000F4327">
      <w:pPr>
        <w:spacing w:after="0" w:line="480" w:lineRule="auto"/>
        <w:ind w:left="720" w:hanging="720"/>
        <w:rPr>
          <w:rFonts w:ascii="Cambria" w:hAnsi="Cambria"/>
          <w:sz w:val="28"/>
          <w:szCs w:val="28"/>
        </w:rPr>
      </w:pPr>
      <w:r w:rsidRPr="006C6D01">
        <w:rPr>
          <w:rFonts w:asciiTheme="majorHAnsi" w:hAnsiTheme="majorHAnsi"/>
          <w:b/>
          <w:bCs/>
          <w:sz w:val="38"/>
          <w:szCs w:val="28"/>
        </w:rPr>
        <w:fldChar w:fldCharType="end"/>
      </w:r>
    </w:p>
    <w:p w:rsidR="0001085F" w:rsidRDefault="0001085F" w:rsidP="000F4327">
      <w:pPr>
        <w:spacing w:after="0" w:line="480" w:lineRule="auto"/>
        <w:ind w:left="720" w:hanging="720"/>
        <w:rPr>
          <w:sz w:val="34"/>
        </w:rPr>
      </w:pPr>
    </w:p>
    <w:p w:rsidR="00EB667C" w:rsidRDefault="00EB667C" w:rsidP="003F2016">
      <w:pPr>
        <w:spacing w:after="0" w:line="240" w:lineRule="auto"/>
        <w:ind w:left="720" w:hanging="720"/>
        <w:rPr>
          <w:b/>
          <w:sz w:val="34"/>
        </w:rPr>
      </w:pPr>
    </w:p>
    <w:p w:rsidR="003F2016" w:rsidRPr="003F2016" w:rsidRDefault="003F2016" w:rsidP="003F2016">
      <w:pPr>
        <w:spacing w:after="0" w:line="240" w:lineRule="auto"/>
        <w:ind w:left="720" w:hanging="720"/>
        <w:rPr>
          <w:b/>
          <w:sz w:val="34"/>
        </w:rPr>
      </w:pPr>
      <w:proofErr w:type="gramStart"/>
      <w:r w:rsidRPr="003F2016">
        <w:rPr>
          <w:b/>
          <w:sz w:val="34"/>
        </w:rPr>
        <w:t>WHAT’s  IN</w:t>
      </w:r>
      <w:proofErr w:type="gramEnd"/>
      <w:r w:rsidRPr="003F2016">
        <w:rPr>
          <w:b/>
          <w:sz w:val="34"/>
        </w:rPr>
        <w:t xml:space="preserve"> THIS </w:t>
      </w:r>
      <w:proofErr w:type="spellStart"/>
      <w:r w:rsidRPr="003F2016">
        <w:rPr>
          <w:b/>
          <w:sz w:val="34"/>
        </w:rPr>
        <w:t>ARTicle</w:t>
      </w:r>
      <w:proofErr w:type="spellEnd"/>
      <w:r w:rsidRPr="003F2016">
        <w:rPr>
          <w:b/>
          <w:sz w:val="34"/>
        </w:rPr>
        <w:t>?</w:t>
      </w:r>
    </w:p>
    <w:p w:rsidR="00921645" w:rsidRPr="003F2016" w:rsidRDefault="00B233E0" w:rsidP="003F2016">
      <w:pPr>
        <w:spacing w:after="0" w:line="240" w:lineRule="auto"/>
        <w:ind w:left="720" w:hanging="720"/>
        <w:rPr>
          <w:b/>
          <w:sz w:val="34"/>
        </w:rPr>
      </w:pPr>
      <w:r w:rsidRPr="00B233E0">
        <w:rPr>
          <w:b/>
          <w:sz w:val="34"/>
        </w:rPr>
        <w:pict>
          <v:rect id="_x0000_i1025" style="width:0;height:1.5pt" o:hralign="center" o:hrstd="t" o:hr="t" fillcolor="#a0a0a0" stroked="f"/>
        </w:pict>
      </w:r>
    </w:p>
    <w:p w:rsidR="00B713F9" w:rsidRDefault="00B713F9" w:rsidP="00B713F9">
      <w:pPr>
        <w:spacing w:after="0"/>
        <w:ind w:left="720"/>
        <w:rPr>
          <w:sz w:val="26"/>
          <w:szCs w:val="26"/>
        </w:rPr>
      </w:pPr>
    </w:p>
    <w:p w:rsidR="003F2016" w:rsidRDefault="004E616B" w:rsidP="00B713F9">
      <w:pPr>
        <w:numPr>
          <w:ilvl w:val="0"/>
          <w:numId w:val="18"/>
        </w:numPr>
        <w:spacing w:after="0" w:line="360" w:lineRule="auto"/>
        <w:rPr>
          <w:sz w:val="26"/>
          <w:szCs w:val="26"/>
        </w:rPr>
      </w:pPr>
      <w:r>
        <w:rPr>
          <w:sz w:val="26"/>
          <w:szCs w:val="26"/>
        </w:rPr>
        <w:t xml:space="preserve">Known Types in </w:t>
      </w:r>
      <w:proofErr w:type="spellStart"/>
      <w:r>
        <w:rPr>
          <w:sz w:val="26"/>
          <w:szCs w:val="26"/>
        </w:rPr>
        <w:t>DataContract</w:t>
      </w:r>
      <w:proofErr w:type="spellEnd"/>
    </w:p>
    <w:p w:rsidR="004E616B" w:rsidRDefault="004E616B" w:rsidP="004E616B">
      <w:pPr>
        <w:numPr>
          <w:ilvl w:val="1"/>
          <w:numId w:val="18"/>
        </w:numPr>
        <w:spacing w:after="0" w:line="360" w:lineRule="auto"/>
        <w:rPr>
          <w:sz w:val="26"/>
          <w:szCs w:val="26"/>
        </w:rPr>
      </w:pPr>
      <w:r>
        <w:rPr>
          <w:sz w:val="26"/>
          <w:szCs w:val="26"/>
        </w:rPr>
        <w:t>Global Level</w:t>
      </w:r>
    </w:p>
    <w:p w:rsidR="004E616B" w:rsidRDefault="004E616B" w:rsidP="004E616B">
      <w:pPr>
        <w:numPr>
          <w:ilvl w:val="1"/>
          <w:numId w:val="18"/>
        </w:numPr>
        <w:spacing w:after="0" w:line="360" w:lineRule="auto"/>
        <w:rPr>
          <w:sz w:val="26"/>
          <w:szCs w:val="26"/>
        </w:rPr>
      </w:pPr>
      <w:r>
        <w:rPr>
          <w:sz w:val="26"/>
          <w:szCs w:val="26"/>
        </w:rPr>
        <w:t>Service Level</w:t>
      </w:r>
    </w:p>
    <w:p w:rsidR="004E616B" w:rsidRDefault="004E616B" w:rsidP="004E616B">
      <w:pPr>
        <w:numPr>
          <w:ilvl w:val="1"/>
          <w:numId w:val="18"/>
        </w:numPr>
        <w:spacing w:after="0" w:line="360" w:lineRule="auto"/>
        <w:rPr>
          <w:sz w:val="26"/>
          <w:szCs w:val="26"/>
        </w:rPr>
      </w:pPr>
      <w:r>
        <w:rPr>
          <w:sz w:val="26"/>
          <w:szCs w:val="26"/>
        </w:rPr>
        <w:t>Operation Level</w:t>
      </w:r>
    </w:p>
    <w:p w:rsidR="00A317E1" w:rsidRDefault="00A317E1" w:rsidP="00B713F9">
      <w:pPr>
        <w:numPr>
          <w:ilvl w:val="0"/>
          <w:numId w:val="18"/>
        </w:numPr>
        <w:spacing w:after="0" w:line="360" w:lineRule="auto"/>
        <w:rPr>
          <w:sz w:val="26"/>
          <w:szCs w:val="26"/>
        </w:rPr>
      </w:pPr>
      <w:r>
        <w:rPr>
          <w:sz w:val="26"/>
          <w:szCs w:val="26"/>
        </w:rPr>
        <w:t>Attachment</w:t>
      </w:r>
    </w:p>
    <w:p w:rsidR="002F40E0" w:rsidRPr="00B713F9" w:rsidRDefault="002F40E0" w:rsidP="00B713F9">
      <w:pPr>
        <w:numPr>
          <w:ilvl w:val="0"/>
          <w:numId w:val="18"/>
        </w:numPr>
        <w:spacing w:after="0" w:line="360" w:lineRule="auto"/>
        <w:rPr>
          <w:sz w:val="26"/>
          <w:szCs w:val="26"/>
        </w:rPr>
      </w:pPr>
      <w:r>
        <w:rPr>
          <w:sz w:val="26"/>
          <w:szCs w:val="26"/>
        </w:rPr>
        <w:t>Summary</w:t>
      </w:r>
    </w:p>
    <w:p w:rsidR="00B713F9" w:rsidRPr="003F2016" w:rsidRDefault="00B713F9" w:rsidP="00B713F9">
      <w:pPr>
        <w:spacing w:after="0" w:line="480" w:lineRule="auto"/>
        <w:ind w:left="720"/>
        <w:rPr>
          <w:sz w:val="34"/>
        </w:rPr>
      </w:pPr>
    </w:p>
    <w:p w:rsidR="00A906A7" w:rsidRDefault="00A906A7" w:rsidP="000F4327">
      <w:pPr>
        <w:pStyle w:val="Heading1"/>
        <w:spacing w:before="0" w:after="0" w:line="480" w:lineRule="auto"/>
        <w:ind w:left="720" w:hanging="720"/>
      </w:pPr>
    </w:p>
    <w:p w:rsidR="00A906A7" w:rsidRDefault="00A906A7" w:rsidP="000F4327">
      <w:pPr>
        <w:pStyle w:val="Heading1"/>
        <w:spacing w:before="0" w:after="0" w:line="480" w:lineRule="auto"/>
        <w:ind w:left="720" w:hanging="720"/>
      </w:pPr>
    </w:p>
    <w:p w:rsidR="00B701DA" w:rsidRDefault="004E616B" w:rsidP="000F4327">
      <w:pPr>
        <w:pStyle w:val="Heading1"/>
        <w:spacing w:before="0" w:after="0" w:line="480" w:lineRule="auto"/>
        <w:ind w:left="720" w:hanging="720"/>
      </w:pPr>
      <w:bookmarkStart w:id="0" w:name="_Toc387320678"/>
      <w:proofErr w:type="spellStart"/>
      <w:r>
        <w:t>KnownTypes</w:t>
      </w:r>
      <w:proofErr w:type="spellEnd"/>
      <w:r>
        <w:t xml:space="preserve"> in </w:t>
      </w:r>
      <w:proofErr w:type="spellStart"/>
      <w:r>
        <w:t>DataContract</w:t>
      </w:r>
      <w:bookmarkEnd w:id="0"/>
      <w:proofErr w:type="spellEnd"/>
    </w:p>
    <w:p w:rsidR="006F7BBA" w:rsidRDefault="006F7BBA" w:rsidP="009979B6">
      <w:pPr>
        <w:spacing w:line="480" w:lineRule="auto"/>
        <w:rPr>
          <w:sz w:val="26"/>
          <w:szCs w:val="26"/>
        </w:rPr>
      </w:pPr>
      <w:r>
        <w:rPr>
          <w:sz w:val="26"/>
          <w:szCs w:val="26"/>
        </w:rPr>
        <w:t>WCF Data Contract describes the structure or type of data being exchanged between the client and server. In some scenarios the type of data is not known between the client and server. For Example the</w:t>
      </w:r>
      <w:r w:rsidR="001C5DF0">
        <w:rPr>
          <w:sz w:val="26"/>
          <w:szCs w:val="26"/>
        </w:rPr>
        <w:t xml:space="preserve"> data what the</w:t>
      </w:r>
      <w:r>
        <w:rPr>
          <w:sz w:val="26"/>
          <w:szCs w:val="26"/>
        </w:rPr>
        <w:t xml:space="preserve"> service </w:t>
      </w:r>
      <w:r w:rsidR="001C5DF0">
        <w:rPr>
          <w:sz w:val="26"/>
          <w:szCs w:val="26"/>
        </w:rPr>
        <w:t xml:space="preserve">is </w:t>
      </w:r>
      <w:r>
        <w:rPr>
          <w:sz w:val="26"/>
          <w:szCs w:val="26"/>
        </w:rPr>
        <w:t xml:space="preserve">sending back to the client is not the actual </w:t>
      </w:r>
      <w:r w:rsidR="0055397F">
        <w:rPr>
          <w:sz w:val="26"/>
          <w:szCs w:val="26"/>
        </w:rPr>
        <w:t xml:space="preserve">data </w:t>
      </w:r>
      <w:r>
        <w:rPr>
          <w:sz w:val="26"/>
          <w:szCs w:val="26"/>
        </w:rPr>
        <w:t xml:space="preserve">contract </w:t>
      </w:r>
      <w:r w:rsidR="0055397F">
        <w:rPr>
          <w:sz w:val="26"/>
          <w:szCs w:val="26"/>
        </w:rPr>
        <w:t xml:space="preserve">but a derived type of it. Then </w:t>
      </w:r>
      <w:proofErr w:type="gramStart"/>
      <w:r w:rsidR="0055397F">
        <w:rPr>
          <w:sz w:val="26"/>
          <w:szCs w:val="26"/>
        </w:rPr>
        <w:t>How</w:t>
      </w:r>
      <w:proofErr w:type="gramEnd"/>
      <w:r w:rsidR="0055397F">
        <w:rPr>
          <w:sz w:val="26"/>
          <w:szCs w:val="26"/>
        </w:rPr>
        <w:t xml:space="preserve"> can we expect the </w:t>
      </w:r>
      <w:proofErr w:type="spellStart"/>
      <w:r w:rsidR="0055397F">
        <w:rPr>
          <w:sz w:val="26"/>
          <w:szCs w:val="26"/>
        </w:rPr>
        <w:t>DataContractserializer</w:t>
      </w:r>
      <w:proofErr w:type="spellEnd"/>
      <w:r w:rsidR="0055397F">
        <w:rPr>
          <w:sz w:val="26"/>
          <w:szCs w:val="26"/>
        </w:rPr>
        <w:t xml:space="preserve"> will comes to know about this relationship?</w:t>
      </w:r>
      <w:r w:rsidR="001C5DF0">
        <w:rPr>
          <w:sz w:val="26"/>
          <w:szCs w:val="26"/>
        </w:rPr>
        <w:t xml:space="preserve"> Until we say this relationship to the </w:t>
      </w:r>
      <w:proofErr w:type="spellStart"/>
      <w:r w:rsidR="001C5DF0">
        <w:rPr>
          <w:sz w:val="26"/>
          <w:szCs w:val="26"/>
        </w:rPr>
        <w:t>DataContractSerializer</w:t>
      </w:r>
      <w:proofErr w:type="spellEnd"/>
      <w:r w:rsidR="001C5DF0">
        <w:rPr>
          <w:sz w:val="26"/>
          <w:szCs w:val="26"/>
        </w:rPr>
        <w:t xml:space="preserve">, this </w:t>
      </w:r>
      <w:proofErr w:type="spellStart"/>
      <w:r w:rsidR="001C5DF0">
        <w:rPr>
          <w:sz w:val="26"/>
          <w:szCs w:val="26"/>
        </w:rPr>
        <w:t>deserialization</w:t>
      </w:r>
      <w:proofErr w:type="spellEnd"/>
      <w:r w:rsidR="001C5DF0">
        <w:rPr>
          <w:sz w:val="26"/>
          <w:szCs w:val="26"/>
        </w:rPr>
        <w:t xml:space="preserve"> issue will not be resolved. </w:t>
      </w:r>
      <w:r w:rsidR="00B31220">
        <w:rPr>
          <w:sz w:val="26"/>
          <w:szCs w:val="26"/>
        </w:rPr>
        <w:t>Is my explanation still not good enough in explaining the problem? Let me explain you with the source code.</w:t>
      </w:r>
    </w:p>
    <w:p w:rsidR="00B31220" w:rsidRDefault="00B31220" w:rsidP="00B312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IOnlineShoppingService</w:t>
      </w:r>
      <w:proofErr w:type="spellEnd"/>
    </w:p>
    <w:p w:rsidR="00B31220" w:rsidRDefault="00B31220" w:rsidP="00B312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1220" w:rsidRDefault="00B31220" w:rsidP="00B312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OperationContract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Name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StockAvailability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31220" w:rsidRDefault="00B31220" w:rsidP="00B312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bool</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IsStockAvailable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sModelNumber</w:t>
      </w:r>
      <w:proofErr w:type="spellEnd"/>
      <w:r>
        <w:rPr>
          <w:rFonts w:ascii="Consolas" w:hAnsi="Consolas" w:cs="Consolas"/>
          <w:color w:val="000000"/>
          <w:sz w:val="19"/>
          <w:szCs w:val="19"/>
          <w:highlight w:val="white"/>
        </w:rPr>
        <w:t>);</w:t>
      </w:r>
    </w:p>
    <w:p w:rsidR="00B31220" w:rsidRDefault="00B31220" w:rsidP="00B312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B31220" w:rsidRDefault="00B31220" w:rsidP="00B312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OperationContract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Name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CalculatePrice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ProtectionLevel</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System.Net.Security.</w:t>
      </w:r>
      <w:r>
        <w:rPr>
          <w:rFonts w:ascii="Consolas" w:hAnsi="Consolas" w:cs="Consolas"/>
          <w:color w:val="2B91AF"/>
          <w:sz w:val="19"/>
          <w:szCs w:val="19"/>
          <w:highlight w:val="white"/>
        </w:rPr>
        <w:t>ProtectionLevel</w:t>
      </w:r>
      <w:r>
        <w:rPr>
          <w:rFonts w:ascii="Consolas" w:hAnsi="Consolas" w:cs="Consolas"/>
          <w:color w:val="000000"/>
          <w:sz w:val="19"/>
          <w:szCs w:val="19"/>
          <w:highlight w:val="white"/>
        </w:rPr>
        <w:t>.None</w:t>
      </w:r>
      <w:proofErr w:type="spellEnd"/>
      <w:r>
        <w:rPr>
          <w:rFonts w:ascii="Consolas" w:hAnsi="Consolas" w:cs="Consolas"/>
          <w:color w:val="000000"/>
          <w:sz w:val="19"/>
          <w:szCs w:val="19"/>
          <w:highlight w:val="white"/>
        </w:rPr>
        <w:t>)]</w:t>
      </w:r>
    </w:p>
    <w:p w:rsidR="00B31220" w:rsidRDefault="00B31220" w:rsidP="00B312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CalculatePrice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sModelNumber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iQuantity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sDeliveryLocation,</w:t>
      </w:r>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iDiscountCouponNum</w:t>
      </w:r>
      <w:proofErr w:type="spellEnd"/>
      <w:r>
        <w:rPr>
          <w:rFonts w:ascii="Consolas" w:hAnsi="Consolas" w:cs="Consolas"/>
          <w:color w:val="000000"/>
          <w:sz w:val="19"/>
          <w:szCs w:val="19"/>
          <w:highlight w:val="white"/>
        </w:rPr>
        <w:t>);</w:t>
      </w:r>
    </w:p>
    <w:p w:rsidR="00B31220" w:rsidRDefault="00B31220" w:rsidP="00B312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B31220" w:rsidRDefault="00B31220" w:rsidP="00B312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OperationContract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Name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GetWholeSaleDealerInfo</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31220" w:rsidRDefault="00B31220" w:rsidP="00B312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WholeSaleDealersInfo</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GetwholeSaleDealerInfo</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sFilterByCity</w:t>
      </w:r>
      <w:proofErr w:type="spellEnd"/>
      <w:r>
        <w:rPr>
          <w:rFonts w:ascii="Consolas" w:hAnsi="Consolas" w:cs="Consolas"/>
          <w:color w:val="000000"/>
          <w:sz w:val="19"/>
          <w:szCs w:val="19"/>
          <w:highlight w:val="white"/>
        </w:rPr>
        <w:t>);</w:t>
      </w:r>
    </w:p>
    <w:p w:rsidR="00B31220" w:rsidRDefault="00B31220" w:rsidP="00B312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B31220" w:rsidRDefault="00B31220" w:rsidP="00B31220">
      <w:pPr>
        <w:pBdr>
          <w:top w:val="single" w:sz="4" w:space="1" w:color="auto"/>
          <w:left w:val="single" w:sz="4" w:space="4" w:color="auto"/>
          <w:bottom w:val="single" w:sz="4" w:space="1" w:color="auto"/>
          <w:right w:val="single" w:sz="4" w:space="4" w:color="auto"/>
        </w:pBdr>
        <w:spacing w:line="480" w:lineRule="auto"/>
        <w:rPr>
          <w:sz w:val="26"/>
          <w:szCs w:val="26"/>
        </w:rPr>
      </w:pPr>
      <w:r>
        <w:rPr>
          <w:rFonts w:ascii="Consolas" w:hAnsi="Consolas" w:cs="Consolas"/>
          <w:color w:val="000000"/>
          <w:sz w:val="19"/>
          <w:szCs w:val="19"/>
          <w:highlight w:val="white"/>
        </w:rPr>
        <w:t xml:space="preserve">    }</w:t>
      </w:r>
    </w:p>
    <w:p w:rsidR="00B31220" w:rsidRDefault="00B31220" w:rsidP="009979B6">
      <w:pPr>
        <w:spacing w:line="480" w:lineRule="auto"/>
        <w:rPr>
          <w:sz w:val="26"/>
          <w:szCs w:val="26"/>
        </w:rPr>
      </w:pPr>
    </w:p>
    <w:p w:rsidR="00812D82" w:rsidRDefault="00812D82" w:rsidP="00812D82">
      <w:pPr>
        <w:autoSpaceDE w:val="0"/>
        <w:autoSpaceDN w:val="0"/>
        <w:adjustRightInd w:val="0"/>
        <w:spacing w:after="0" w:line="240" w:lineRule="auto"/>
        <w:rPr>
          <w:rFonts w:ascii="Consolas" w:hAnsi="Consolas" w:cs="Consolas"/>
          <w:color w:val="000000"/>
          <w:sz w:val="19"/>
          <w:szCs w:val="19"/>
          <w:highlight w:val="white"/>
        </w:rPr>
      </w:pPr>
    </w:p>
    <w:p w:rsidR="00812D82" w:rsidRDefault="00812D82" w:rsidP="00812D82">
      <w:pPr>
        <w:autoSpaceDE w:val="0"/>
        <w:autoSpaceDN w:val="0"/>
        <w:adjustRightInd w:val="0"/>
        <w:spacing w:after="0" w:line="240" w:lineRule="auto"/>
        <w:rPr>
          <w:rFonts w:ascii="Consolas" w:hAnsi="Consolas" w:cs="Consolas"/>
          <w:color w:val="000000"/>
          <w:sz w:val="19"/>
          <w:szCs w:val="19"/>
          <w:highlight w:val="white"/>
        </w:rPr>
      </w:pPr>
    </w:p>
    <w:p w:rsidR="00812D82" w:rsidRDefault="00812D82" w:rsidP="00812D82">
      <w:pPr>
        <w:autoSpaceDE w:val="0"/>
        <w:autoSpaceDN w:val="0"/>
        <w:adjustRightInd w:val="0"/>
        <w:spacing w:after="0" w:line="240" w:lineRule="auto"/>
        <w:rPr>
          <w:rFonts w:ascii="Consolas" w:hAnsi="Consolas" w:cs="Consolas"/>
          <w:color w:val="000000"/>
          <w:sz w:val="19"/>
          <w:szCs w:val="19"/>
          <w:highlight w:val="white"/>
        </w:rPr>
      </w:pPr>
    </w:p>
    <w:p w:rsidR="00812D82" w:rsidRDefault="00812D82" w:rsidP="00812D82">
      <w:pPr>
        <w:autoSpaceDE w:val="0"/>
        <w:autoSpaceDN w:val="0"/>
        <w:adjustRightInd w:val="0"/>
        <w:spacing w:after="0" w:line="240" w:lineRule="auto"/>
        <w:rPr>
          <w:rFonts w:ascii="Consolas" w:hAnsi="Consolas" w:cs="Consolas"/>
          <w:color w:val="000000"/>
          <w:sz w:val="19"/>
          <w:szCs w:val="19"/>
          <w:highlight w:val="white"/>
        </w:rPr>
      </w:pPr>
    </w:p>
    <w:p w:rsidR="00812D82" w:rsidRDefault="00812D82" w:rsidP="00812D8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2B91AF"/>
          <w:sz w:val="19"/>
          <w:szCs w:val="19"/>
          <w:highlight w:val="white"/>
        </w:rPr>
        <w:t>DataContract</w:t>
      </w:r>
      <w:proofErr w:type="spellEnd"/>
      <w:r>
        <w:rPr>
          <w:rFonts w:ascii="Consolas" w:hAnsi="Consolas" w:cs="Consolas"/>
          <w:color w:val="000000"/>
          <w:sz w:val="19"/>
          <w:szCs w:val="19"/>
          <w:highlight w:val="white"/>
        </w:rPr>
        <w:t>]</w:t>
      </w:r>
    </w:p>
    <w:p w:rsidR="00812D82" w:rsidRDefault="00812D82" w:rsidP="00812D8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WholeSaleDealersInfoDetailed</w:t>
      </w:r>
      <w:r>
        <w:rPr>
          <w:rFonts w:ascii="Consolas" w:hAnsi="Consolas" w:cs="Consolas"/>
          <w:color w:val="000000"/>
          <w:sz w:val="19"/>
          <w:szCs w:val="19"/>
          <w:highlight w:val="white"/>
        </w:rPr>
        <w:t>:</w:t>
      </w:r>
      <w:r>
        <w:rPr>
          <w:rFonts w:ascii="Consolas" w:hAnsi="Consolas" w:cs="Consolas"/>
          <w:color w:val="2B91AF"/>
          <w:sz w:val="19"/>
          <w:szCs w:val="19"/>
          <w:highlight w:val="white"/>
        </w:rPr>
        <w:t>WholeSaleDealersInfo</w:t>
      </w:r>
      <w:proofErr w:type="spellEnd"/>
    </w:p>
    <w:p w:rsidR="00812D82" w:rsidRDefault="00812D82" w:rsidP="00812D82">
      <w:pPr>
        <w:pBdr>
          <w:top w:val="single" w:sz="4" w:space="1" w:color="auto"/>
          <w:left w:val="single" w:sz="4" w:space="4" w:color="auto"/>
          <w:bottom w:val="single" w:sz="4" w:space="1" w:color="auto"/>
          <w:right w:val="single" w:sz="4" w:space="4" w:color="auto"/>
        </w:pBdr>
        <w:spacing w:line="48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rsidR="00812D82" w:rsidRDefault="00812D82" w:rsidP="00812D82">
      <w:pPr>
        <w:pBdr>
          <w:top w:val="single" w:sz="4" w:space="1" w:color="auto"/>
          <w:left w:val="single" w:sz="4" w:space="4" w:color="auto"/>
          <w:bottom w:val="single" w:sz="4" w:space="1" w:color="auto"/>
          <w:right w:val="single" w:sz="4" w:space="4" w:color="auto"/>
        </w:pBdr>
        <w:spacing w:line="480" w:lineRule="auto"/>
        <w:rPr>
          <w:rFonts w:ascii="Consolas" w:hAnsi="Consolas" w:cs="Consolas"/>
          <w:color w:val="000000"/>
          <w:sz w:val="19"/>
          <w:szCs w:val="19"/>
        </w:rPr>
      </w:pPr>
      <w:r>
        <w:rPr>
          <w:rFonts w:ascii="Consolas" w:hAnsi="Consolas" w:cs="Consolas"/>
          <w:color w:val="000000"/>
          <w:sz w:val="19"/>
          <w:szCs w:val="19"/>
        </w:rPr>
        <w:t xml:space="preserve">      //Member declaration</w:t>
      </w:r>
    </w:p>
    <w:p w:rsidR="00812D82" w:rsidRDefault="00812D82" w:rsidP="00812D82">
      <w:pPr>
        <w:pBdr>
          <w:top w:val="single" w:sz="4" w:space="1" w:color="auto"/>
          <w:left w:val="single" w:sz="4" w:space="4" w:color="auto"/>
          <w:bottom w:val="single" w:sz="4" w:space="1" w:color="auto"/>
          <w:right w:val="single" w:sz="4" w:space="4" w:color="auto"/>
        </w:pBdr>
        <w:spacing w:line="480" w:lineRule="auto"/>
        <w:rPr>
          <w:sz w:val="26"/>
          <w:szCs w:val="26"/>
        </w:rPr>
      </w:pPr>
      <w:r>
        <w:rPr>
          <w:rFonts w:ascii="Consolas" w:hAnsi="Consolas" w:cs="Consolas"/>
          <w:color w:val="000000"/>
          <w:sz w:val="19"/>
          <w:szCs w:val="19"/>
        </w:rPr>
        <w:t xml:space="preserve">    }</w:t>
      </w:r>
    </w:p>
    <w:p w:rsidR="00812D82" w:rsidRDefault="00812D82" w:rsidP="00812D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2D82" w:rsidRDefault="00812D82" w:rsidP="00812D82">
      <w:pPr>
        <w:autoSpaceDE w:val="0"/>
        <w:autoSpaceDN w:val="0"/>
        <w:adjustRightInd w:val="0"/>
        <w:spacing w:after="0" w:line="240" w:lineRule="auto"/>
        <w:rPr>
          <w:rFonts w:ascii="Consolas" w:hAnsi="Consolas" w:cs="Consolas"/>
          <w:color w:val="000000"/>
          <w:sz w:val="19"/>
          <w:szCs w:val="19"/>
          <w:highlight w:val="white"/>
        </w:rPr>
      </w:pPr>
    </w:p>
    <w:p w:rsidR="00812D82" w:rsidRDefault="00812D82" w:rsidP="00812D82">
      <w:pPr>
        <w:autoSpaceDE w:val="0"/>
        <w:autoSpaceDN w:val="0"/>
        <w:adjustRightInd w:val="0"/>
        <w:spacing w:after="0" w:line="240" w:lineRule="auto"/>
        <w:rPr>
          <w:rFonts w:ascii="Consolas" w:hAnsi="Consolas" w:cs="Consolas"/>
          <w:color w:val="000000"/>
          <w:sz w:val="19"/>
          <w:szCs w:val="19"/>
          <w:highlight w:val="white"/>
        </w:rPr>
      </w:pPr>
    </w:p>
    <w:p w:rsidR="00812D82" w:rsidRDefault="00812D82" w:rsidP="002810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812D82" w:rsidRDefault="00812D82" w:rsidP="002810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WholeSaleDealersInfo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GetwholeSaleDealerInfo</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sFilterByCity</w:t>
      </w:r>
      <w:proofErr w:type="spellEnd"/>
      <w:r>
        <w:rPr>
          <w:rFonts w:ascii="Consolas" w:hAnsi="Consolas" w:cs="Consolas"/>
          <w:color w:val="000000"/>
          <w:sz w:val="19"/>
          <w:szCs w:val="19"/>
          <w:highlight w:val="white"/>
        </w:rPr>
        <w:t>)</w:t>
      </w:r>
    </w:p>
    <w:p w:rsidR="00812D82" w:rsidRDefault="00812D82" w:rsidP="002810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2D82" w:rsidRDefault="00812D82" w:rsidP="002810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switch</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sFilterByCity</w:t>
      </w:r>
      <w:proofErr w:type="spellEnd"/>
      <w:r>
        <w:rPr>
          <w:rFonts w:ascii="Consolas" w:hAnsi="Consolas" w:cs="Consolas"/>
          <w:color w:val="000000"/>
          <w:sz w:val="19"/>
          <w:szCs w:val="19"/>
          <w:highlight w:val="white"/>
        </w:rPr>
        <w:t>)</w:t>
      </w:r>
    </w:p>
    <w:p w:rsidR="00812D82" w:rsidRDefault="00812D82" w:rsidP="002810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2D82" w:rsidRDefault="00812D82" w:rsidP="002810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"Chennai"</w:t>
      </w:r>
      <w:r>
        <w:rPr>
          <w:rFonts w:ascii="Consolas" w:hAnsi="Consolas" w:cs="Consolas"/>
          <w:color w:val="000000"/>
          <w:sz w:val="19"/>
          <w:szCs w:val="19"/>
          <w:highlight w:val="white"/>
        </w:rPr>
        <w:t>:</w:t>
      </w:r>
    </w:p>
    <w:p w:rsidR="00812D82" w:rsidRDefault="00812D82" w:rsidP="002810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sFilterByCity.Equals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"Chennai"</w:t>
      </w:r>
      <w:r>
        <w:rPr>
          <w:rFonts w:ascii="Consolas" w:hAnsi="Consolas" w:cs="Consolas"/>
          <w:color w:val="000000"/>
          <w:sz w:val="19"/>
          <w:szCs w:val="19"/>
          <w:highlight w:val="white"/>
        </w:rPr>
        <w:t>))</w:t>
      </w:r>
    </w:p>
    <w:p w:rsidR="00812D82" w:rsidRDefault="00812D82" w:rsidP="002810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81007" w:rsidRDefault="00281007" w:rsidP="002810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proofErr w:type="spellStart"/>
      <w:r>
        <w:rPr>
          <w:rFonts w:ascii="Consolas" w:hAnsi="Consolas" w:cs="Consolas"/>
          <w:color w:val="2B91AF"/>
          <w:sz w:val="19"/>
          <w:szCs w:val="19"/>
          <w:highlight w:val="white"/>
        </w:rPr>
        <w:t>WholeSaleDealersInfoDetailed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wsDealerDetailed</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WholeSaleDealersInfoDetailed</w:t>
      </w:r>
      <w:proofErr w:type="spellEnd"/>
      <w:proofErr w:type="gramEnd"/>
      <w:r>
        <w:rPr>
          <w:rFonts w:ascii="Consolas" w:hAnsi="Consolas" w:cs="Consolas"/>
          <w:color w:val="000000"/>
          <w:sz w:val="19"/>
          <w:szCs w:val="19"/>
          <w:highlight w:val="white"/>
        </w:rPr>
        <w:t>();</w:t>
      </w:r>
    </w:p>
    <w:p w:rsidR="00281007" w:rsidRDefault="00281007" w:rsidP="002810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wsDealerDetailed.DealerName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"Rameshkartik"</w:t>
      </w:r>
      <w:r>
        <w:rPr>
          <w:rFonts w:ascii="Consolas" w:hAnsi="Consolas" w:cs="Consolas"/>
          <w:color w:val="000000"/>
          <w:sz w:val="19"/>
          <w:szCs w:val="19"/>
          <w:highlight w:val="white"/>
        </w:rPr>
        <w:t>;</w:t>
      </w:r>
    </w:p>
    <w:p w:rsidR="00281007" w:rsidRDefault="00281007" w:rsidP="002810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wsDealerDetailed.DealerLocation</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"Chennai"</w:t>
      </w:r>
      <w:r>
        <w:rPr>
          <w:rFonts w:ascii="Consolas" w:hAnsi="Consolas" w:cs="Consolas"/>
          <w:color w:val="000000"/>
          <w:sz w:val="19"/>
          <w:szCs w:val="19"/>
          <w:highlight w:val="white"/>
        </w:rPr>
        <w:t>;</w:t>
      </w:r>
    </w:p>
    <w:p w:rsidR="00281007" w:rsidRDefault="00281007" w:rsidP="002810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wsDealerDetailed.DealerSince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DateTime</w:t>
      </w:r>
      <w:r>
        <w:rPr>
          <w:rFonts w:ascii="Consolas" w:hAnsi="Consolas" w:cs="Consolas"/>
          <w:color w:val="000000"/>
          <w:sz w:val="19"/>
          <w:szCs w:val="19"/>
          <w:highlight w:val="white"/>
        </w:rPr>
        <w:t>.Now</w:t>
      </w:r>
      <w:proofErr w:type="spellEnd"/>
      <w:r>
        <w:rPr>
          <w:rFonts w:ascii="Consolas" w:hAnsi="Consolas" w:cs="Consolas"/>
          <w:color w:val="000000"/>
          <w:sz w:val="19"/>
          <w:szCs w:val="19"/>
          <w:highlight w:val="white"/>
        </w:rPr>
        <w:t>;</w:t>
      </w:r>
    </w:p>
    <w:p w:rsidR="00281007" w:rsidRDefault="00281007" w:rsidP="002810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wsDealerDetailed.DealerEmail</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"rameshkartik@gmail.com"</w:t>
      </w:r>
      <w:r>
        <w:rPr>
          <w:rFonts w:ascii="Consolas" w:hAnsi="Consolas" w:cs="Consolas"/>
          <w:color w:val="000000"/>
          <w:sz w:val="19"/>
          <w:szCs w:val="19"/>
          <w:highlight w:val="white"/>
        </w:rPr>
        <w:t>;</w:t>
      </w:r>
    </w:p>
    <w:p w:rsidR="00281007" w:rsidRDefault="00281007" w:rsidP="002810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wsDealerDetailed.DealerAddress</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xml:space="preserve">"North </w:t>
      </w:r>
      <w:proofErr w:type="spellStart"/>
      <w:r>
        <w:rPr>
          <w:rFonts w:ascii="Consolas" w:hAnsi="Consolas" w:cs="Consolas"/>
          <w:color w:val="A31515"/>
          <w:sz w:val="19"/>
          <w:szCs w:val="19"/>
          <w:highlight w:val="white"/>
        </w:rPr>
        <w:t>Street</w:t>
      </w:r>
      <w:proofErr w:type="gramStart"/>
      <w:r>
        <w:rPr>
          <w:rFonts w:ascii="Consolas" w:hAnsi="Consolas" w:cs="Consolas"/>
          <w:color w:val="A31515"/>
          <w:sz w:val="19"/>
          <w:szCs w:val="19"/>
          <w:highlight w:val="white"/>
        </w:rPr>
        <w:t>,Chennai</w:t>
      </w:r>
      <w:proofErr w:type="spellEnd"/>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81007" w:rsidRDefault="00281007" w:rsidP="002810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wsDealerDetailed</w:t>
      </w:r>
      <w:proofErr w:type="spellEnd"/>
      <w:r>
        <w:rPr>
          <w:rFonts w:ascii="Consolas" w:hAnsi="Consolas" w:cs="Consolas"/>
          <w:color w:val="000000"/>
          <w:sz w:val="19"/>
          <w:szCs w:val="19"/>
          <w:highlight w:val="white"/>
        </w:rPr>
        <w:t>;</w:t>
      </w:r>
    </w:p>
    <w:p w:rsidR="00281007" w:rsidRDefault="00281007" w:rsidP="002810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81007" w:rsidRDefault="00281007" w:rsidP="002810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281007" w:rsidRDefault="00281007" w:rsidP="002810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281007" w:rsidRDefault="00281007" w:rsidP="002810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81007" w:rsidRDefault="00281007" w:rsidP="002810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281007" w:rsidRDefault="00281007" w:rsidP="002810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81007" w:rsidRDefault="00281007" w:rsidP="002810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highlight w:val="white"/>
        </w:rPr>
      </w:pPr>
    </w:p>
    <w:p w:rsidR="00281007" w:rsidRDefault="00281007" w:rsidP="009979B6">
      <w:pPr>
        <w:spacing w:line="480" w:lineRule="auto"/>
        <w:rPr>
          <w:sz w:val="26"/>
          <w:szCs w:val="26"/>
        </w:rPr>
      </w:pPr>
    </w:p>
    <w:p w:rsidR="00160A23" w:rsidRDefault="00160A23" w:rsidP="009979B6">
      <w:pPr>
        <w:spacing w:line="480" w:lineRule="auto"/>
        <w:rPr>
          <w:sz w:val="26"/>
          <w:szCs w:val="26"/>
        </w:rPr>
      </w:pPr>
      <w:r>
        <w:rPr>
          <w:sz w:val="26"/>
          <w:szCs w:val="26"/>
        </w:rPr>
        <w:t>In the above</w:t>
      </w:r>
      <w:r w:rsidR="005C5265">
        <w:rPr>
          <w:sz w:val="26"/>
          <w:szCs w:val="26"/>
        </w:rPr>
        <w:t xml:space="preserve"> </w:t>
      </w:r>
      <w:r>
        <w:rPr>
          <w:sz w:val="26"/>
          <w:szCs w:val="26"/>
        </w:rPr>
        <w:t>service</w:t>
      </w:r>
      <w:r w:rsidR="005C5265">
        <w:rPr>
          <w:sz w:val="26"/>
          <w:szCs w:val="26"/>
        </w:rPr>
        <w:t xml:space="preserve"> interface</w:t>
      </w:r>
      <w:r>
        <w:rPr>
          <w:sz w:val="26"/>
          <w:szCs w:val="26"/>
        </w:rPr>
        <w:t xml:space="preserve"> you can </w:t>
      </w:r>
      <w:r w:rsidR="00E51795">
        <w:rPr>
          <w:sz w:val="26"/>
          <w:szCs w:val="26"/>
        </w:rPr>
        <w:t xml:space="preserve">find a method called </w:t>
      </w:r>
      <w:proofErr w:type="spellStart"/>
      <w:r w:rsidR="00E51795" w:rsidRPr="00400F65">
        <w:rPr>
          <w:rFonts w:asciiTheme="minorHAnsi" w:hAnsiTheme="minorHAnsi" w:cstheme="minorHAnsi"/>
          <w:color w:val="2B91AF"/>
          <w:sz w:val="26"/>
          <w:szCs w:val="26"/>
          <w:highlight w:val="white"/>
        </w:rPr>
        <w:t>GetWholeSaleDealerInfo</w:t>
      </w:r>
      <w:proofErr w:type="spellEnd"/>
      <w:r w:rsidR="00E51795">
        <w:rPr>
          <w:sz w:val="26"/>
          <w:szCs w:val="26"/>
        </w:rPr>
        <w:t xml:space="preserve"> which returns the type </w:t>
      </w:r>
      <w:proofErr w:type="spellStart"/>
      <w:r w:rsidR="00E51795" w:rsidRPr="00400F65">
        <w:rPr>
          <w:rFonts w:asciiTheme="minorHAnsi" w:hAnsiTheme="minorHAnsi" w:cstheme="minorHAnsi"/>
          <w:color w:val="2B91AF"/>
          <w:sz w:val="26"/>
          <w:szCs w:val="26"/>
          <w:highlight w:val="white"/>
        </w:rPr>
        <w:t>WholeSaleDealersInfo</w:t>
      </w:r>
      <w:proofErr w:type="spellEnd"/>
      <w:r w:rsidR="00400F65">
        <w:rPr>
          <w:rFonts w:asciiTheme="minorHAnsi" w:hAnsiTheme="minorHAnsi" w:cstheme="minorHAnsi"/>
          <w:color w:val="2B91AF"/>
          <w:sz w:val="26"/>
          <w:szCs w:val="26"/>
        </w:rPr>
        <w:t xml:space="preserve">, </w:t>
      </w:r>
      <w:r w:rsidR="005C5265" w:rsidRPr="005C5265">
        <w:rPr>
          <w:sz w:val="26"/>
          <w:szCs w:val="26"/>
        </w:rPr>
        <w:t>but</w:t>
      </w:r>
      <w:r w:rsidR="00400F65" w:rsidRPr="005C5265">
        <w:rPr>
          <w:sz w:val="26"/>
          <w:szCs w:val="26"/>
        </w:rPr>
        <w:t xml:space="preserve"> the </w:t>
      </w:r>
      <w:proofErr w:type="spellStart"/>
      <w:r w:rsidR="00812D82" w:rsidRPr="005C5265">
        <w:rPr>
          <w:sz w:val="26"/>
          <w:szCs w:val="26"/>
        </w:rPr>
        <w:t>DataContractSerializer</w:t>
      </w:r>
      <w:proofErr w:type="spellEnd"/>
      <w:r w:rsidR="00812D82" w:rsidRPr="005C5265">
        <w:rPr>
          <w:sz w:val="26"/>
          <w:szCs w:val="26"/>
        </w:rPr>
        <w:t xml:space="preserve"> </w:t>
      </w:r>
      <w:proofErr w:type="gramStart"/>
      <w:r w:rsidR="00812D82" w:rsidRPr="005C5265">
        <w:rPr>
          <w:sz w:val="26"/>
          <w:szCs w:val="26"/>
        </w:rPr>
        <w:t xml:space="preserve">will </w:t>
      </w:r>
      <w:r w:rsidR="005C5265" w:rsidRPr="005C5265">
        <w:rPr>
          <w:sz w:val="26"/>
          <w:szCs w:val="26"/>
        </w:rPr>
        <w:t xml:space="preserve"> expect</w:t>
      </w:r>
      <w:proofErr w:type="gramEnd"/>
      <w:r w:rsidR="005C5265" w:rsidRPr="005C5265">
        <w:rPr>
          <w:sz w:val="26"/>
          <w:szCs w:val="26"/>
        </w:rPr>
        <w:t xml:space="preserve"> the</w:t>
      </w:r>
      <w:r w:rsidR="005C5265">
        <w:rPr>
          <w:sz w:val="26"/>
          <w:szCs w:val="26"/>
        </w:rPr>
        <w:t xml:space="preserve"> only </w:t>
      </w:r>
      <w:r w:rsidR="005C5265" w:rsidRPr="005C5265">
        <w:rPr>
          <w:sz w:val="26"/>
          <w:szCs w:val="26"/>
        </w:rPr>
        <w:t>type</w:t>
      </w:r>
      <w:r w:rsidR="005C5265">
        <w:rPr>
          <w:rFonts w:asciiTheme="minorHAnsi" w:hAnsiTheme="minorHAnsi" w:cstheme="minorHAnsi"/>
          <w:color w:val="2B91AF"/>
          <w:sz w:val="26"/>
          <w:szCs w:val="26"/>
        </w:rPr>
        <w:t xml:space="preserve"> </w:t>
      </w:r>
      <w:proofErr w:type="spellStart"/>
      <w:r w:rsidR="005C5265" w:rsidRPr="00400F65">
        <w:rPr>
          <w:rFonts w:asciiTheme="minorHAnsi" w:hAnsiTheme="minorHAnsi" w:cstheme="minorHAnsi"/>
          <w:color w:val="2B91AF"/>
          <w:sz w:val="26"/>
          <w:szCs w:val="26"/>
          <w:highlight w:val="white"/>
        </w:rPr>
        <w:t>WholeSaleDealersInfo</w:t>
      </w:r>
      <w:proofErr w:type="spellEnd"/>
      <w:r w:rsidR="005C5265">
        <w:rPr>
          <w:rFonts w:asciiTheme="minorHAnsi" w:hAnsiTheme="minorHAnsi" w:cstheme="minorHAnsi"/>
          <w:color w:val="2B91AF"/>
          <w:sz w:val="26"/>
          <w:szCs w:val="26"/>
        </w:rPr>
        <w:t xml:space="preserve"> </w:t>
      </w:r>
      <w:r w:rsidR="005C5265" w:rsidRPr="005C5265">
        <w:rPr>
          <w:sz w:val="26"/>
          <w:szCs w:val="26"/>
        </w:rPr>
        <w:t>not the</w:t>
      </w:r>
      <w:r w:rsidR="005C5265">
        <w:rPr>
          <w:rFonts w:asciiTheme="minorHAnsi" w:hAnsiTheme="minorHAnsi" w:cstheme="minorHAnsi"/>
          <w:color w:val="2B91AF"/>
          <w:sz w:val="26"/>
          <w:szCs w:val="26"/>
        </w:rPr>
        <w:t xml:space="preserve"> </w:t>
      </w:r>
      <w:proofErr w:type="spellStart"/>
      <w:r w:rsidR="005C5265">
        <w:rPr>
          <w:rFonts w:asciiTheme="minorHAnsi" w:hAnsiTheme="minorHAnsi" w:cstheme="minorHAnsi"/>
          <w:color w:val="2B91AF"/>
          <w:sz w:val="26"/>
          <w:szCs w:val="26"/>
        </w:rPr>
        <w:t>WholeSaleDealersInfoDetailed</w:t>
      </w:r>
      <w:proofErr w:type="spellEnd"/>
      <w:r w:rsidR="005C5265">
        <w:rPr>
          <w:rFonts w:asciiTheme="minorHAnsi" w:hAnsiTheme="minorHAnsi" w:cstheme="minorHAnsi"/>
          <w:color w:val="2B91AF"/>
          <w:sz w:val="26"/>
          <w:szCs w:val="26"/>
        </w:rPr>
        <w:t xml:space="preserve">. </w:t>
      </w:r>
      <w:r w:rsidR="005C5265" w:rsidRPr="005C5265">
        <w:rPr>
          <w:sz w:val="26"/>
          <w:szCs w:val="26"/>
        </w:rPr>
        <w:t xml:space="preserve">This is what the problem, during the </w:t>
      </w:r>
      <w:proofErr w:type="spellStart"/>
      <w:r w:rsidR="005C5265" w:rsidRPr="005C5265">
        <w:rPr>
          <w:sz w:val="26"/>
          <w:szCs w:val="26"/>
        </w:rPr>
        <w:t>deserialization</w:t>
      </w:r>
      <w:proofErr w:type="spellEnd"/>
      <w:r w:rsidR="005C5265" w:rsidRPr="005C5265">
        <w:rPr>
          <w:sz w:val="26"/>
          <w:szCs w:val="26"/>
        </w:rPr>
        <w:t xml:space="preserve"> the actual contract will not be coming but it is a derived one.</w:t>
      </w:r>
      <w:r w:rsidR="00C5144B">
        <w:rPr>
          <w:sz w:val="26"/>
          <w:szCs w:val="26"/>
        </w:rPr>
        <w:t xml:space="preserve"> So what is the solution for this? As discussed earlier Known types </w:t>
      </w:r>
      <w:r w:rsidR="00C5144B">
        <w:rPr>
          <w:sz w:val="26"/>
          <w:szCs w:val="26"/>
        </w:rPr>
        <w:lastRenderedPageBreak/>
        <w:t>in Data Contract is the right way to solve this.</w:t>
      </w:r>
      <w:r w:rsidR="006F0E23">
        <w:rPr>
          <w:sz w:val="26"/>
          <w:szCs w:val="26"/>
        </w:rPr>
        <w:t xml:space="preserve">  You can use Known Types at the different levels based on your needs</w:t>
      </w:r>
    </w:p>
    <w:p w:rsidR="006F0E23" w:rsidRDefault="006F0E23" w:rsidP="006F0E23">
      <w:pPr>
        <w:pStyle w:val="ListParagraph"/>
        <w:numPr>
          <w:ilvl w:val="0"/>
          <w:numId w:val="24"/>
        </w:numPr>
        <w:spacing w:line="480" w:lineRule="auto"/>
        <w:rPr>
          <w:sz w:val="26"/>
          <w:szCs w:val="26"/>
        </w:rPr>
      </w:pPr>
      <w:r>
        <w:rPr>
          <w:sz w:val="26"/>
          <w:szCs w:val="26"/>
        </w:rPr>
        <w:t>Global Level</w:t>
      </w:r>
    </w:p>
    <w:p w:rsidR="006F0E23" w:rsidRDefault="006F0E23" w:rsidP="006F0E23">
      <w:pPr>
        <w:pStyle w:val="ListParagraph"/>
        <w:numPr>
          <w:ilvl w:val="0"/>
          <w:numId w:val="24"/>
        </w:numPr>
        <w:spacing w:line="480" w:lineRule="auto"/>
        <w:rPr>
          <w:sz w:val="26"/>
          <w:szCs w:val="26"/>
        </w:rPr>
      </w:pPr>
      <w:r>
        <w:rPr>
          <w:sz w:val="26"/>
          <w:szCs w:val="26"/>
        </w:rPr>
        <w:t>Service Contract Level</w:t>
      </w:r>
    </w:p>
    <w:p w:rsidR="006F0E23" w:rsidRPr="006F0E23" w:rsidRDefault="006F0E23" w:rsidP="006F0E23">
      <w:pPr>
        <w:pStyle w:val="ListParagraph"/>
        <w:numPr>
          <w:ilvl w:val="0"/>
          <w:numId w:val="24"/>
        </w:numPr>
        <w:spacing w:line="480" w:lineRule="auto"/>
        <w:rPr>
          <w:sz w:val="26"/>
          <w:szCs w:val="26"/>
        </w:rPr>
      </w:pPr>
      <w:r>
        <w:rPr>
          <w:sz w:val="26"/>
          <w:szCs w:val="26"/>
        </w:rPr>
        <w:t>Operation Contract Level</w:t>
      </w:r>
    </w:p>
    <w:p w:rsidR="00C5144B" w:rsidRPr="003D608C" w:rsidRDefault="006160D8" w:rsidP="009979B6">
      <w:pPr>
        <w:spacing w:line="480" w:lineRule="auto"/>
        <w:rPr>
          <w:sz w:val="26"/>
          <w:szCs w:val="26"/>
          <w:u w:val="single"/>
        </w:rPr>
      </w:pPr>
      <w:r w:rsidRPr="003D608C">
        <w:rPr>
          <w:sz w:val="26"/>
          <w:szCs w:val="26"/>
          <w:u w:val="single"/>
        </w:rPr>
        <w:t>Global Level</w:t>
      </w:r>
    </w:p>
    <w:p w:rsidR="006160D8" w:rsidRDefault="006160D8" w:rsidP="006160D8">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sz w:val="26"/>
          <w:szCs w:val="26"/>
        </w:rPr>
        <w:t xml:space="preserve">       </w:t>
      </w: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KnownType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WholeSaleDealersInfoDetailed</w:t>
      </w:r>
      <w:proofErr w:type="spellEnd"/>
      <w:r>
        <w:rPr>
          <w:rFonts w:ascii="Consolas" w:hAnsi="Consolas" w:cs="Consolas"/>
          <w:color w:val="000000"/>
          <w:sz w:val="19"/>
          <w:szCs w:val="19"/>
          <w:highlight w:val="white"/>
        </w:rPr>
        <w:t>))]</w:t>
      </w:r>
    </w:p>
    <w:p w:rsidR="006160D8" w:rsidRDefault="006160D8" w:rsidP="006160D8">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DataContract</w:t>
      </w:r>
      <w:proofErr w:type="spellEnd"/>
      <w:r>
        <w:rPr>
          <w:rFonts w:ascii="Consolas" w:hAnsi="Consolas" w:cs="Consolas"/>
          <w:color w:val="000000"/>
          <w:sz w:val="19"/>
          <w:szCs w:val="19"/>
          <w:highlight w:val="white"/>
        </w:rPr>
        <w:t>]</w:t>
      </w:r>
    </w:p>
    <w:p w:rsidR="006160D8" w:rsidRDefault="006160D8" w:rsidP="006160D8">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WholeSaleDealersInfo</w:t>
      </w:r>
      <w:proofErr w:type="spellEnd"/>
    </w:p>
    <w:p w:rsidR="006160D8" w:rsidRDefault="006160D8" w:rsidP="006160D8">
      <w:pPr>
        <w:pBdr>
          <w:top w:val="single" w:sz="4" w:space="0" w:color="auto"/>
          <w:left w:val="single" w:sz="4" w:space="4" w:color="auto"/>
          <w:bottom w:val="single" w:sz="4" w:space="1" w:color="auto"/>
          <w:right w:val="single" w:sz="4" w:space="4" w:color="auto"/>
        </w:pBdr>
        <w:spacing w:line="48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rsidR="00E30083" w:rsidRDefault="00E30083" w:rsidP="006160D8">
      <w:pPr>
        <w:pBdr>
          <w:top w:val="single" w:sz="4" w:space="0" w:color="auto"/>
          <w:left w:val="single" w:sz="4" w:space="4" w:color="auto"/>
          <w:bottom w:val="single" w:sz="4" w:space="1" w:color="auto"/>
          <w:right w:val="single" w:sz="4" w:space="4" w:color="auto"/>
        </w:pBdr>
        <w:spacing w:line="480" w:lineRule="auto"/>
        <w:rPr>
          <w:sz w:val="26"/>
          <w:szCs w:val="26"/>
        </w:rPr>
      </w:pPr>
      <w:r>
        <w:rPr>
          <w:rFonts w:ascii="Consolas" w:hAnsi="Consolas" w:cs="Consolas"/>
          <w:color w:val="000000"/>
          <w:sz w:val="19"/>
          <w:szCs w:val="19"/>
          <w:highlight w:val="white"/>
        </w:rPr>
        <w:t xml:space="preserve">    }</w:t>
      </w:r>
    </w:p>
    <w:p w:rsidR="001F579A" w:rsidRDefault="001F579A" w:rsidP="009979B6">
      <w:pPr>
        <w:spacing w:line="480" w:lineRule="auto"/>
        <w:rPr>
          <w:sz w:val="26"/>
          <w:szCs w:val="26"/>
        </w:rPr>
      </w:pPr>
      <w:r>
        <w:rPr>
          <w:sz w:val="26"/>
          <w:szCs w:val="26"/>
        </w:rPr>
        <w:t xml:space="preserve">In the above example you can see that </w:t>
      </w:r>
      <w:proofErr w:type="spellStart"/>
      <w:r>
        <w:rPr>
          <w:sz w:val="26"/>
          <w:szCs w:val="26"/>
        </w:rPr>
        <w:t>KnownType</w:t>
      </w:r>
      <w:proofErr w:type="spellEnd"/>
      <w:r>
        <w:rPr>
          <w:sz w:val="26"/>
          <w:szCs w:val="26"/>
        </w:rPr>
        <w:t xml:space="preserve"> attribute is used at the Data Contract level</w:t>
      </w:r>
      <w:r w:rsidR="00E30083">
        <w:rPr>
          <w:sz w:val="26"/>
          <w:szCs w:val="26"/>
        </w:rPr>
        <w:t xml:space="preserve">. It means that the type is globally known to all the service </w:t>
      </w:r>
      <w:proofErr w:type="spellStart"/>
      <w:r w:rsidR="00E30083">
        <w:rPr>
          <w:sz w:val="26"/>
          <w:szCs w:val="26"/>
        </w:rPr>
        <w:t>contracts</w:t>
      </w:r>
      <w:proofErr w:type="gramStart"/>
      <w:r w:rsidR="00E30083">
        <w:rPr>
          <w:sz w:val="26"/>
          <w:szCs w:val="26"/>
        </w:rPr>
        <w:t>,operation</w:t>
      </w:r>
      <w:proofErr w:type="spellEnd"/>
      <w:proofErr w:type="gramEnd"/>
      <w:r w:rsidR="00E30083">
        <w:rPr>
          <w:sz w:val="26"/>
          <w:szCs w:val="26"/>
        </w:rPr>
        <w:t xml:space="preserve"> contracts wherever the </w:t>
      </w:r>
      <w:proofErr w:type="spellStart"/>
      <w:r w:rsidR="00E30083" w:rsidRPr="00400F65">
        <w:rPr>
          <w:rFonts w:asciiTheme="minorHAnsi" w:hAnsiTheme="minorHAnsi" w:cstheme="minorHAnsi"/>
          <w:color w:val="2B91AF"/>
          <w:sz w:val="26"/>
          <w:szCs w:val="26"/>
          <w:highlight w:val="white"/>
        </w:rPr>
        <w:t>WholeSaleDealersInfo</w:t>
      </w:r>
      <w:proofErr w:type="spellEnd"/>
      <w:r w:rsidR="00E30083">
        <w:rPr>
          <w:rFonts w:asciiTheme="minorHAnsi" w:hAnsiTheme="minorHAnsi" w:cstheme="minorHAnsi"/>
          <w:color w:val="2B91AF"/>
          <w:sz w:val="26"/>
          <w:szCs w:val="26"/>
        </w:rPr>
        <w:t xml:space="preserve"> </w:t>
      </w:r>
      <w:r w:rsidR="00E30083" w:rsidRPr="00E30083">
        <w:rPr>
          <w:sz w:val="26"/>
          <w:szCs w:val="26"/>
        </w:rPr>
        <w:t>type is used</w:t>
      </w:r>
      <w:r w:rsidR="00E30083">
        <w:rPr>
          <w:sz w:val="26"/>
          <w:szCs w:val="26"/>
        </w:rPr>
        <w:t>.</w:t>
      </w:r>
    </w:p>
    <w:p w:rsidR="003D608C" w:rsidRDefault="003D608C" w:rsidP="009979B6">
      <w:pPr>
        <w:spacing w:line="480" w:lineRule="auto"/>
        <w:rPr>
          <w:sz w:val="26"/>
          <w:szCs w:val="26"/>
          <w:u w:val="single"/>
        </w:rPr>
      </w:pPr>
      <w:r w:rsidRPr="003D608C">
        <w:rPr>
          <w:sz w:val="26"/>
          <w:szCs w:val="26"/>
          <w:u w:val="single"/>
        </w:rPr>
        <w:t>Service Contract Level</w:t>
      </w:r>
    </w:p>
    <w:p w:rsidR="002F3A14" w:rsidRDefault="002F3A14" w:rsidP="002F3A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ServiceKnownType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WholeSaleDealersInfoDetailed</w:t>
      </w:r>
      <w:proofErr w:type="spellEnd"/>
      <w:r>
        <w:rPr>
          <w:rFonts w:ascii="Consolas" w:hAnsi="Consolas" w:cs="Consolas"/>
          <w:color w:val="000000"/>
          <w:sz w:val="19"/>
          <w:szCs w:val="19"/>
          <w:highlight w:val="white"/>
        </w:rPr>
        <w:t>))]</w:t>
      </w:r>
    </w:p>
    <w:p w:rsidR="002F3A14" w:rsidRDefault="002F3A14" w:rsidP="002F3A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IOnlineShoppingService</w:t>
      </w:r>
      <w:proofErr w:type="spellEnd"/>
    </w:p>
    <w:p w:rsidR="002F3A14" w:rsidRDefault="002F3A14" w:rsidP="002F3A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3A14" w:rsidRDefault="002F3A14" w:rsidP="002F3A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OperationContract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Name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GetWholeSaleDealerInfo</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F3A14" w:rsidRDefault="002F3A14" w:rsidP="002F3A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WholeSaleDealersInfo</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GetwholeSaleDealerInfo</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sFilterByCity</w:t>
      </w:r>
      <w:proofErr w:type="spellEnd"/>
      <w:r>
        <w:rPr>
          <w:rFonts w:ascii="Consolas" w:hAnsi="Consolas" w:cs="Consolas"/>
          <w:color w:val="000000"/>
          <w:sz w:val="19"/>
          <w:szCs w:val="19"/>
          <w:highlight w:val="white"/>
        </w:rPr>
        <w:t>);</w:t>
      </w:r>
    </w:p>
    <w:p w:rsidR="002F3A14" w:rsidRDefault="002F3A14" w:rsidP="002F3A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2F3A14" w:rsidRDefault="002F3A14" w:rsidP="002F3A14">
      <w:pPr>
        <w:pBdr>
          <w:top w:val="single" w:sz="4" w:space="1" w:color="auto"/>
          <w:left w:val="single" w:sz="4" w:space="4" w:color="auto"/>
          <w:bottom w:val="single" w:sz="4" w:space="1" w:color="auto"/>
          <w:right w:val="single" w:sz="4" w:space="4" w:color="auto"/>
        </w:pBdr>
        <w:spacing w:line="480" w:lineRule="auto"/>
        <w:rPr>
          <w:sz w:val="26"/>
          <w:szCs w:val="26"/>
          <w:u w:val="single"/>
        </w:rPr>
      </w:pPr>
      <w:r>
        <w:rPr>
          <w:rFonts w:ascii="Consolas" w:hAnsi="Consolas" w:cs="Consolas"/>
          <w:color w:val="000000"/>
          <w:sz w:val="19"/>
          <w:szCs w:val="19"/>
          <w:highlight w:val="white"/>
        </w:rPr>
        <w:t xml:space="preserve">    }</w:t>
      </w:r>
    </w:p>
    <w:p w:rsidR="003D608C" w:rsidRDefault="003D608C" w:rsidP="009979B6">
      <w:pPr>
        <w:spacing w:line="480" w:lineRule="auto"/>
        <w:rPr>
          <w:sz w:val="26"/>
          <w:szCs w:val="26"/>
        </w:rPr>
      </w:pPr>
      <w:r w:rsidRPr="002F3A14">
        <w:rPr>
          <w:sz w:val="26"/>
          <w:szCs w:val="26"/>
        </w:rPr>
        <w:t xml:space="preserve"> </w:t>
      </w:r>
      <w:r w:rsidR="002F3A14" w:rsidRPr="002F3A14">
        <w:rPr>
          <w:sz w:val="26"/>
          <w:szCs w:val="26"/>
        </w:rPr>
        <w:t xml:space="preserve">If you want to use this derived </w:t>
      </w:r>
      <w:r w:rsidR="002F3A14">
        <w:rPr>
          <w:sz w:val="26"/>
          <w:szCs w:val="26"/>
        </w:rPr>
        <w:t>type as a known type for a particular service, please use the above syntax Service Known Type.</w:t>
      </w:r>
    </w:p>
    <w:p w:rsidR="00353E77" w:rsidRDefault="00353E77" w:rsidP="009979B6">
      <w:pPr>
        <w:spacing w:line="480" w:lineRule="auto"/>
        <w:rPr>
          <w:sz w:val="26"/>
          <w:szCs w:val="26"/>
          <w:u w:val="single"/>
        </w:rPr>
      </w:pPr>
      <w:r w:rsidRPr="00353E77">
        <w:rPr>
          <w:sz w:val="26"/>
          <w:szCs w:val="26"/>
          <w:u w:val="single"/>
        </w:rPr>
        <w:lastRenderedPageBreak/>
        <w:t>Operation Contract Level</w:t>
      </w:r>
    </w:p>
    <w:p w:rsidR="00D9428F" w:rsidRDefault="00D9428F" w:rsidP="00D942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IOnlineShoppingService</w:t>
      </w:r>
      <w:proofErr w:type="spellEnd"/>
    </w:p>
    <w:p w:rsidR="00D9428F" w:rsidRDefault="00D9428F" w:rsidP="00D942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9428F" w:rsidRDefault="00D9428F" w:rsidP="00D942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ServiceKnownType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WholeSaleDealersInfoDetailed</w:t>
      </w:r>
      <w:proofErr w:type="spellEnd"/>
      <w:r>
        <w:rPr>
          <w:rFonts w:ascii="Consolas" w:hAnsi="Consolas" w:cs="Consolas"/>
          <w:color w:val="000000"/>
          <w:sz w:val="19"/>
          <w:szCs w:val="19"/>
          <w:highlight w:val="white"/>
        </w:rPr>
        <w:t>))]</w:t>
      </w:r>
    </w:p>
    <w:p w:rsidR="00D9428F" w:rsidRDefault="00D9428F" w:rsidP="00D942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OperationContract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Name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GetWholeSaleDealerInfo</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9428F" w:rsidRDefault="00D9428F" w:rsidP="00D942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WholeSaleDealersInfo</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GetwholeSaleDealerInfo</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sFilterByCity</w:t>
      </w:r>
      <w:proofErr w:type="spellEnd"/>
      <w:r>
        <w:rPr>
          <w:rFonts w:ascii="Consolas" w:hAnsi="Consolas" w:cs="Consolas"/>
          <w:color w:val="000000"/>
          <w:sz w:val="19"/>
          <w:szCs w:val="19"/>
          <w:highlight w:val="white"/>
        </w:rPr>
        <w:t>);</w:t>
      </w:r>
    </w:p>
    <w:p w:rsidR="00D9428F" w:rsidRDefault="00D9428F" w:rsidP="00D942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2F3A14" w:rsidRPr="00353E77" w:rsidRDefault="00D9428F" w:rsidP="00D9428F">
      <w:pPr>
        <w:pBdr>
          <w:top w:val="single" w:sz="4" w:space="1" w:color="auto"/>
          <w:left w:val="single" w:sz="4" w:space="4" w:color="auto"/>
          <w:bottom w:val="single" w:sz="4" w:space="1" w:color="auto"/>
          <w:right w:val="single" w:sz="4" w:space="4" w:color="auto"/>
        </w:pBdr>
        <w:spacing w:line="480" w:lineRule="auto"/>
        <w:rPr>
          <w:sz w:val="26"/>
          <w:szCs w:val="26"/>
          <w:u w:val="single"/>
        </w:rPr>
      </w:pPr>
      <w:r>
        <w:rPr>
          <w:rFonts w:ascii="Consolas" w:hAnsi="Consolas" w:cs="Consolas"/>
          <w:color w:val="000000"/>
          <w:sz w:val="19"/>
          <w:szCs w:val="19"/>
          <w:highlight w:val="white"/>
        </w:rPr>
        <w:t xml:space="preserve">    }</w:t>
      </w:r>
      <w:r w:rsidR="00353E77" w:rsidRPr="00353E77">
        <w:rPr>
          <w:sz w:val="26"/>
          <w:szCs w:val="26"/>
          <w:u w:val="single"/>
        </w:rPr>
        <w:t xml:space="preserve"> </w:t>
      </w:r>
    </w:p>
    <w:p w:rsidR="00D9428F" w:rsidRDefault="00D9428F" w:rsidP="009979B6">
      <w:pPr>
        <w:spacing w:line="480" w:lineRule="auto"/>
        <w:rPr>
          <w:sz w:val="26"/>
          <w:szCs w:val="26"/>
        </w:rPr>
      </w:pPr>
      <w:r>
        <w:rPr>
          <w:sz w:val="26"/>
          <w:szCs w:val="26"/>
        </w:rPr>
        <w:t>If you want use the derived type as a known for a particular method</w:t>
      </w:r>
      <w:proofErr w:type="gramStart"/>
      <w:r>
        <w:rPr>
          <w:sz w:val="26"/>
          <w:szCs w:val="26"/>
        </w:rPr>
        <w:t>,  Please</w:t>
      </w:r>
      <w:proofErr w:type="gramEnd"/>
      <w:r>
        <w:rPr>
          <w:sz w:val="26"/>
          <w:szCs w:val="26"/>
        </w:rPr>
        <w:t xml:space="preserve"> place the </w:t>
      </w:r>
      <w:proofErr w:type="spellStart"/>
      <w:r>
        <w:rPr>
          <w:sz w:val="26"/>
          <w:szCs w:val="26"/>
        </w:rPr>
        <w:t>serviceknown</w:t>
      </w:r>
      <w:proofErr w:type="spellEnd"/>
      <w:r>
        <w:rPr>
          <w:sz w:val="26"/>
          <w:szCs w:val="26"/>
        </w:rPr>
        <w:t xml:space="preserve"> type attribute on the service method as like above.</w:t>
      </w:r>
    </w:p>
    <w:p w:rsidR="006B1D74" w:rsidRDefault="006B1D74" w:rsidP="009979B6">
      <w:pPr>
        <w:spacing w:line="480" w:lineRule="auto"/>
        <w:rPr>
          <w:sz w:val="26"/>
          <w:szCs w:val="26"/>
        </w:rPr>
      </w:pPr>
      <w:r>
        <w:rPr>
          <w:sz w:val="26"/>
          <w:szCs w:val="26"/>
        </w:rPr>
        <w:t xml:space="preserve">We can achieve the same in the </w:t>
      </w:r>
      <w:proofErr w:type="spellStart"/>
      <w:r>
        <w:rPr>
          <w:sz w:val="26"/>
          <w:szCs w:val="26"/>
        </w:rPr>
        <w:t>web.config</w:t>
      </w:r>
      <w:proofErr w:type="spellEnd"/>
      <w:r>
        <w:rPr>
          <w:sz w:val="26"/>
          <w:szCs w:val="26"/>
        </w:rPr>
        <w:t xml:space="preserve"> as well</w:t>
      </w:r>
    </w:p>
    <w:p w:rsidR="00926404" w:rsidRDefault="00A317E1" w:rsidP="00A317E1">
      <w:pPr>
        <w:pStyle w:val="Heading1"/>
        <w:spacing w:before="0" w:after="0" w:line="480" w:lineRule="auto"/>
        <w:ind w:left="720" w:hanging="720"/>
      </w:pPr>
      <w:bookmarkStart w:id="1" w:name="_Toc387320679"/>
      <w:r>
        <w:t>Attachment</w:t>
      </w:r>
      <w:bookmarkEnd w:id="1"/>
    </w:p>
    <w:p w:rsidR="00A317E1" w:rsidRPr="00D23A97" w:rsidRDefault="00A317E1" w:rsidP="00A317E1">
      <w:pPr>
        <w:rPr>
          <w:sz w:val="26"/>
          <w:szCs w:val="26"/>
        </w:rPr>
      </w:pPr>
      <w:r w:rsidRPr="00D23A97">
        <w:rPr>
          <w:sz w:val="26"/>
          <w:szCs w:val="26"/>
        </w:rPr>
        <w:t xml:space="preserve">Refer the code attachment for </w:t>
      </w:r>
      <w:r w:rsidR="00D23A97" w:rsidRPr="00D23A97">
        <w:rPr>
          <w:sz w:val="26"/>
          <w:szCs w:val="26"/>
        </w:rPr>
        <w:t>further details</w:t>
      </w:r>
    </w:p>
    <w:p w:rsidR="005F3D7D" w:rsidRDefault="005F3D7D" w:rsidP="000F4327">
      <w:pPr>
        <w:pStyle w:val="Heading1"/>
        <w:spacing w:before="0" w:after="0" w:line="480" w:lineRule="auto"/>
        <w:ind w:left="720" w:hanging="720"/>
      </w:pPr>
      <w:bookmarkStart w:id="2" w:name="_Toc387320680"/>
    </w:p>
    <w:p w:rsidR="0001085F" w:rsidRDefault="0001085F" w:rsidP="000F4327">
      <w:pPr>
        <w:pStyle w:val="Heading1"/>
        <w:spacing w:before="0" w:after="0" w:line="480" w:lineRule="auto"/>
        <w:ind w:left="720" w:hanging="720"/>
      </w:pPr>
      <w:r w:rsidRPr="00F06065">
        <w:t>Summary</w:t>
      </w:r>
      <w:bookmarkEnd w:id="2"/>
    </w:p>
    <w:p w:rsidR="0001085F" w:rsidRDefault="0001085F" w:rsidP="009979B6">
      <w:pPr>
        <w:spacing w:after="0" w:line="480" w:lineRule="auto"/>
        <w:ind w:left="720" w:hanging="720"/>
        <w:rPr>
          <w:sz w:val="26"/>
          <w:szCs w:val="26"/>
        </w:rPr>
      </w:pPr>
    </w:p>
    <w:p w:rsidR="0001085F" w:rsidRDefault="0001085F" w:rsidP="000F4327">
      <w:pPr>
        <w:spacing w:after="0" w:line="480" w:lineRule="auto"/>
        <w:ind w:left="720" w:hanging="720"/>
        <w:rPr>
          <w:sz w:val="26"/>
          <w:szCs w:val="26"/>
        </w:rPr>
      </w:pPr>
    </w:p>
    <w:p w:rsidR="0001085F" w:rsidRDefault="0001085F" w:rsidP="000F4327">
      <w:pPr>
        <w:spacing w:after="0" w:line="480" w:lineRule="auto"/>
        <w:ind w:left="720" w:hanging="720"/>
        <w:rPr>
          <w:sz w:val="26"/>
          <w:szCs w:val="26"/>
        </w:rPr>
      </w:pPr>
    </w:p>
    <w:p w:rsidR="0001085F" w:rsidRDefault="0001085F" w:rsidP="000F4327">
      <w:pPr>
        <w:tabs>
          <w:tab w:val="left" w:pos="720"/>
          <w:tab w:val="left" w:pos="7652"/>
        </w:tabs>
        <w:spacing w:after="0" w:line="480" w:lineRule="auto"/>
        <w:ind w:left="720" w:hanging="720"/>
        <w:rPr>
          <w:sz w:val="26"/>
          <w:szCs w:val="26"/>
        </w:rPr>
      </w:pPr>
      <w:r>
        <w:rPr>
          <w:sz w:val="26"/>
          <w:szCs w:val="26"/>
        </w:rPr>
        <w:tab/>
      </w:r>
      <w:r>
        <w:rPr>
          <w:sz w:val="26"/>
          <w:szCs w:val="26"/>
        </w:rPr>
        <w:tab/>
      </w:r>
    </w:p>
    <w:p w:rsidR="0001085F" w:rsidRDefault="0001085F" w:rsidP="000F4327">
      <w:pPr>
        <w:spacing w:after="0" w:line="480" w:lineRule="auto"/>
        <w:ind w:left="720" w:hanging="720"/>
        <w:rPr>
          <w:sz w:val="26"/>
          <w:szCs w:val="26"/>
        </w:rPr>
      </w:pPr>
    </w:p>
    <w:p w:rsidR="0001085F" w:rsidRDefault="0001085F" w:rsidP="000F4327">
      <w:pPr>
        <w:spacing w:after="0" w:line="480" w:lineRule="auto"/>
        <w:ind w:left="720" w:hanging="720"/>
        <w:rPr>
          <w:sz w:val="26"/>
          <w:szCs w:val="26"/>
        </w:rPr>
      </w:pPr>
    </w:p>
    <w:p w:rsidR="0001085F" w:rsidRDefault="0001085F" w:rsidP="000F4327">
      <w:pPr>
        <w:spacing w:after="0" w:line="480" w:lineRule="auto"/>
        <w:ind w:left="720" w:hanging="720"/>
        <w:rPr>
          <w:sz w:val="26"/>
          <w:szCs w:val="26"/>
        </w:rPr>
      </w:pPr>
    </w:p>
    <w:p w:rsidR="0001085F" w:rsidRDefault="0001085F" w:rsidP="000F4327">
      <w:pPr>
        <w:spacing w:after="0" w:line="480" w:lineRule="auto"/>
        <w:ind w:left="720" w:hanging="720"/>
        <w:rPr>
          <w:sz w:val="28"/>
        </w:rPr>
      </w:pPr>
    </w:p>
    <w:p w:rsidR="0001085F" w:rsidRDefault="0001085F" w:rsidP="000F4327">
      <w:pPr>
        <w:spacing w:after="0" w:line="480" w:lineRule="auto"/>
        <w:ind w:left="720" w:hanging="720"/>
        <w:rPr>
          <w:sz w:val="28"/>
        </w:rPr>
      </w:pPr>
    </w:p>
    <w:p w:rsidR="0001085F" w:rsidRDefault="0001085F" w:rsidP="000F4327">
      <w:pPr>
        <w:spacing w:after="0" w:line="480" w:lineRule="auto"/>
        <w:ind w:left="720" w:hanging="720"/>
        <w:rPr>
          <w:sz w:val="28"/>
        </w:rPr>
      </w:pPr>
      <w:r>
        <w:rPr>
          <w:sz w:val="28"/>
        </w:rPr>
        <w:t xml:space="preserve"> </w:t>
      </w:r>
    </w:p>
    <w:sectPr w:rsidR="0001085F" w:rsidSect="000F432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633A" w:rsidRDefault="0011633A">
      <w:r>
        <w:separator/>
      </w:r>
    </w:p>
  </w:endnote>
  <w:endnote w:type="continuationSeparator" w:id="0">
    <w:p w:rsidR="0011633A" w:rsidRDefault="0011633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142" w:rsidRPr="00C06545" w:rsidRDefault="001F4387" w:rsidP="00175D41">
    <w:pPr>
      <w:pStyle w:val="Footer"/>
      <w:rPr>
        <w:rFonts w:ascii="Cambria" w:hAnsi="Cambria"/>
        <w:sz w:val="24"/>
        <w:szCs w:val="24"/>
      </w:rPr>
    </w:pPr>
    <w:proofErr w:type="spellStart"/>
    <w:r w:rsidRPr="006F7BBA">
      <w:rPr>
        <w:rFonts w:ascii="Cambria" w:hAnsi="Cambria"/>
        <w:sz w:val="24"/>
        <w:szCs w:val="24"/>
      </w:rPr>
      <w:t>DataContract</w:t>
    </w:r>
    <w:proofErr w:type="spellEnd"/>
    <w:r w:rsidR="006F7BBA" w:rsidRPr="006F7BBA">
      <w:rPr>
        <w:rFonts w:ascii="Cambria" w:hAnsi="Cambria"/>
        <w:sz w:val="24"/>
        <w:szCs w:val="24"/>
      </w:rPr>
      <w:t xml:space="preserve"> - </w:t>
    </w:r>
    <w:proofErr w:type="spellStart"/>
    <w:r w:rsidR="006F7BBA" w:rsidRPr="006F7BBA">
      <w:rPr>
        <w:rFonts w:ascii="Cambria" w:hAnsi="Cambria"/>
        <w:sz w:val="24"/>
        <w:szCs w:val="24"/>
      </w:rPr>
      <w:t>Knowntypes</w:t>
    </w:r>
    <w:proofErr w:type="spellEnd"/>
    <w:r w:rsidR="00301142" w:rsidRPr="006F7BBA">
      <w:rPr>
        <w:rFonts w:ascii="Cambria" w:hAnsi="Cambria"/>
        <w:sz w:val="24"/>
        <w:szCs w:val="24"/>
      </w:rPr>
      <w:t xml:space="preserve"> </w:t>
    </w:r>
    <w:r w:rsidR="00301142" w:rsidRPr="006F7BBA">
      <w:rPr>
        <w:rStyle w:val="PageNumber"/>
      </w:rPr>
      <w:t xml:space="preserve">                                                                                                             </w:t>
    </w:r>
    <w:r w:rsidR="00B233E0" w:rsidRPr="00C06545">
      <w:rPr>
        <w:rStyle w:val="PageNumber"/>
        <w:sz w:val="24"/>
        <w:szCs w:val="24"/>
      </w:rPr>
      <w:fldChar w:fldCharType="begin"/>
    </w:r>
    <w:r w:rsidR="00301142" w:rsidRPr="00C06545">
      <w:rPr>
        <w:rStyle w:val="PageNumber"/>
        <w:sz w:val="24"/>
        <w:szCs w:val="24"/>
      </w:rPr>
      <w:instrText xml:space="preserve"> PAGE </w:instrText>
    </w:r>
    <w:r w:rsidR="00B233E0" w:rsidRPr="00C06545">
      <w:rPr>
        <w:rStyle w:val="PageNumber"/>
        <w:sz w:val="24"/>
        <w:szCs w:val="24"/>
      </w:rPr>
      <w:fldChar w:fldCharType="separate"/>
    </w:r>
    <w:r w:rsidR="005F3D7D">
      <w:rPr>
        <w:rStyle w:val="PageNumber"/>
        <w:noProof/>
        <w:sz w:val="24"/>
        <w:szCs w:val="24"/>
      </w:rPr>
      <w:t>7</w:t>
    </w:r>
    <w:r w:rsidR="00B233E0" w:rsidRPr="00C06545">
      <w:rPr>
        <w:rStyle w:val="PageNumber"/>
        <w:sz w:val="24"/>
        <w:szCs w:val="24"/>
      </w:rPr>
      <w:fldChar w:fldCharType="end"/>
    </w:r>
    <w:r w:rsidR="00301142" w:rsidRPr="00C06545">
      <w:rPr>
        <w:rFonts w:ascii="Cambria" w:hAnsi="Cambria"/>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633A" w:rsidRDefault="0011633A">
      <w:r>
        <w:separator/>
      </w:r>
    </w:p>
  </w:footnote>
  <w:footnote w:type="continuationSeparator" w:id="0">
    <w:p w:rsidR="0011633A" w:rsidRDefault="0011633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386970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910C2790"/>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FB884E1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C71CF67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9C1A350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312564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50A4E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3DAC5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98E613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A6469C4"/>
    <w:lvl w:ilvl="0">
      <w:start w:val="1"/>
      <w:numFmt w:val="bullet"/>
      <w:lvlText w:val=""/>
      <w:lvlJc w:val="left"/>
      <w:pPr>
        <w:tabs>
          <w:tab w:val="num" w:pos="360"/>
        </w:tabs>
        <w:ind w:left="360" w:hanging="360"/>
      </w:pPr>
      <w:rPr>
        <w:rFonts w:ascii="Symbol" w:hAnsi="Symbol" w:hint="default"/>
      </w:rPr>
    </w:lvl>
  </w:abstractNum>
  <w:abstractNum w:abstractNumId="10">
    <w:nsid w:val="06440C20"/>
    <w:multiLevelType w:val="hybridMultilevel"/>
    <w:tmpl w:val="BE36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1D1653"/>
    <w:multiLevelType w:val="hybridMultilevel"/>
    <w:tmpl w:val="5788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352165"/>
    <w:multiLevelType w:val="hybridMultilevel"/>
    <w:tmpl w:val="C144E372"/>
    <w:lvl w:ilvl="0" w:tplc="0409000D">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13">
    <w:nsid w:val="16D6535B"/>
    <w:multiLevelType w:val="hybridMultilevel"/>
    <w:tmpl w:val="1C266342"/>
    <w:lvl w:ilvl="0" w:tplc="0409000D">
      <w:start w:val="1"/>
      <w:numFmt w:val="bullet"/>
      <w:lvlText w:val=""/>
      <w:lvlJc w:val="left"/>
      <w:pPr>
        <w:tabs>
          <w:tab w:val="num" w:pos="770"/>
        </w:tabs>
        <w:ind w:left="770" w:hanging="360"/>
      </w:pPr>
      <w:rPr>
        <w:rFonts w:ascii="Wingdings" w:hAnsi="Wingdings" w:hint="default"/>
      </w:rPr>
    </w:lvl>
    <w:lvl w:ilvl="1" w:tplc="04090003" w:tentative="1">
      <w:start w:val="1"/>
      <w:numFmt w:val="bullet"/>
      <w:lvlText w:val="o"/>
      <w:lvlJc w:val="left"/>
      <w:pPr>
        <w:tabs>
          <w:tab w:val="num" w:pos="1490"/>
        </w:tabs>
        <w:ind w:left="1490" w:hanging="360"/>
      </w:pPr>
      <w:rPr>
        <w:rFonts w:ascii="Courier New" w:hAnsi="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14">
    <w:nsid w:val="19AB5E76"/>
    <w:multiLevelType w:val="hybridMultilevel"/>
    <w:tmpl w:val="1CCAF81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5">
    <w:nsid w:val="22D03071"/>
    <w:multiLevelType w:val="hybridMultilevel"/>
    <w:tmpl w:val="56B253B8"/>
    <w:lvl w:ilvl="0" w:tplc="0409000D">
      <w:start w:val="1"/>
      <w:numFmt w:val="bullet"/>
      <w:lvlText w:val=""/>
      <w:lvlJc w:val="left"/>
      <w:pPr>
        <w:tabs>
          <w:tab w:val="num" w:pos="2210"/>
        </w:tabs>
        <w:ind w:left="2210" w:hanging="360"/>
      </w:pPr>
      <w:rPr>
        <w:rFonts w:ascii="Wingdings" w:hAnsi="Wingdings" w:hint="default"/>
      </w:rPr>
    </w:lvl>
    <w:lvl w:ilvl="1" w:tplc="04090003" w:tentative="1">
      <w:start w:val="1"/>
      <w:numFmt w:val="bullet"/>
      <w:lvlText w:val="o"/>
      <w:lvlJc w:val="left"/>
      <w:pPr>
        <w:tabs>
          <w:tab w:val="num" w:pos="2930"/>
        </w:tabs>
        <w:ind w:left="2930" w:hanging="360"/>
      </w:pPr>
      <w:rPr>
        <w:rFonts w:ascii="Courier New" w:hAnsi="Courier New" w:hint="default"/>
      </w:rPr>
    </w:lvl>
    <w:lvl w:ilvl="2" w:tplc="04090005" w:tentative="1">
      <w:start w:val="1"/>
      <w:numFmt w:val="bullet"/>
      <w:lvlText w:val=""/>
      <w:lvlJc w:val="left"/>
      <w:pPr>
        <w:tabs>
          <w:tab w:val="num" w:pos="3650"/>
        </w:tabs>
        <w:ind w:left="3650" w:hanging="360"/>
      </w:pPr>
      <w:rPr>
        <w:rFonts w:ascii="Wingdings" w:hAnsi="Wingdings" w:hint="default"/>
      </w:rPr>
    </w:lvl>
    <w:lvl w:ilvl="3" w:tplc="04090001" w:tentative="1">
      <w:start w:val="1"/>
      <w:numFmt w:val="bullet"/>
      <w:lvlText w:val=""/>
      <w:lvlJc w:val="left"/>
      <w:pPr>
        <w:tabs>
          <w:tab w:val="num" w:pos="4370"/>
        </w:tabs>
        <w:ind w:left="4370" w:hanging="360"/>
      </w:pPr>
      <w:rPr>
        <w:rFonts w:ascii="Symbol" w:hAnsi="Symbol" w:hint="default"/>
      </w:rPr>
    </w:lvl>
    <w:lvl w:ilvl="4" w:tplc="04090003" w:tentative="1">
      <w:start w:val="1"/>
      <w:numFmt w:val="bullet"/>
      <w:lvlText w:val="o"/>
      <w:lvlJc w:val="left"/>
      <w:pPr>
        <w:tabs>
          <w:tab w:val="num" w:pos="5090"/>
        </w:tabs>
        <w:ind w:left="5090" w:hanging="360"/>
      </w:pPr>
      <w:rPr>
        <w:rFonts w:ascii="Courier New" w:hAnsi="Courier New" w:hint="default"/>
      </w:rPr>
    </w:lvl>
    <w:lvl w:ilvl="5" w:tplc="04090005" w:tentative="1">
      <w:start w:val="1"/>
      <w:numFmt w:val="bullet"/>
      <w:lvlText w:val=""/>
      <w:lvlJc w:val="left"/>
      <w:pPr>
        <w:tabs>
          <w:tab w:val="num" w:pos="5810"/>
        </w:tabs>
        <w:ind w:left="5810" w:hanging="360"/>
      </w:pPr>
      <w:rPr>
        <w:rFonts w:ascii="Wingdings" w:hAnsi="Wingdings" w:hint="default"/>
      </w:rPr>
    </w:lvl>
    <w:lvl w:ilvl="6" w:tplc="04090001" w:tentative="1">
      <w:start w:val="1"/>
      <w:numFmt w:val="bullet"/>
      <w:lvlText w:val=""/>
      <w:lvlJc w:val="left"/>
      <w:pPr>
        <w:tabs>
          <w:tab w:val="num" w:pos="6530"/>
        </w:tabs>
        <w:ind w:left="6530" w:hanging="360"/>
      </w:pPr>
      <w:rPr>
        <w:rFonts w:ascii="Symbol" w:hAnsi="Symbol" w:hint="default"/>
      </w:rPr>
    </w:lvl>
    <w:lvl w:ilvl="7" w:tplc="04090003" w:tentative="1">
      <w:start w:val="1"/>
      <w:numFmt w:val="bullet"/>
      <w:lvlText w:val="o"/>
      <w:lvlJc w:val="left"/>
      <w:pPr>
        <w:tabs>
          <w:tab w:val="num" w:pos="7250"/>
        </w:tabs>
        <w:ind w:left="7250" w:hanging="360"/>
      </w:pPr>
      <w:rPr>
        <w:rFonts w:ascii="Courier New" w:hAnsi="Courier New" w:hint="default"/>
      </w:rPr>
    </w:lvl>
    <w:lvl w:ilvl="8" w:tplc="04090005" w:tentative="1">
      <w:start w:val="1"/>
      <w:numFmt w:val="bullet"/>
      <w:lvlText w:val=""/>
      <w:lvlJc w:val="left"/>
      <w:pPr>
        <w:tabs>
          <w:tab w:val="num" w:pos="7970"/>
        </w:tabs>
        <w:ind w:left="7970" w:hanging="360"/>
      </w:pPr>
      <w:rPr>
        <w:rFonts w:ascii="Wingdings" w:hAnsi="Wingdings" w:hint="default"/>
      </w:rPr>
    </w:lvl>
  </w:abstractNum>
  <w:abstractNum w:abstractNumId="16">
    <w:nsid w:val="2F7C5E89"/>
    <w:multiLevelType w:val="hybridMultilevel"/>
    <w:tmpl w:val="FF666F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6227B0A"/>
    <w:multiLevelType w:val="hybridMultilevel"/>
    <w:tmpl w:val="DF6270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E6793F"/>
    <w:multiLevelType w:val="hybridMultilevel"/>
    <w:tmpl w:val="86F6EB5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3792D1C"/>
    <w:multiLevelType w:val="hybridMultilevel"/>
    <w:tmpl w:val="71A06F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D091AB3"/>
    <w:multiLevelType w:val="hybridMultilevel"/>
    <w:tmpl w:val="DDAA5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4368D8"/>
    <w:multiLevelType w:val="hybridMultilevel"/>
    <w:tmpl w:val="EEEA17BE"/>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2">
    <w:nsid w:val="74443874"/>
    <w:multiLevelType w:val="hybridMultilevel"/>
    <w:tmpl w:val="1522F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7240EC"/>
    <w:multiLevelType w:val="hybridMultilevel"/>
    <w:tmpl w:val="D8F01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6"/>
  </w:num>
  <w:num w:numId="13">
    <w:abstractNumId w:val="19"/>
  </w:num>
  <w:num w:numId="14">
    <w:abstractNumId w:val="13"/>
  </w:num>
  <w:num w:numId="15">
    <w:abstractNumId w:val="12"/>
  </w:num>
  <w:num w:numId="16">
    <w:abstractNumId w:val="15"/>
  </w:num>
  <w:num w:numId="17">
    <w:abstractNumId w:val="14"/>
  </w:num>
  <w:num w:numId="18">
    <w:abstractNumId w:val="17"/>
  </w:num>
  <w:num w:numId="19">
    <w:abstractNumId w:val="11"/>
  </w:num>
  <w:num w:numId="20">
    <w:abstractNumId w:val="21"/>
  </w:num>
  <w:num w:numId="21">
    <w:abstractNumId w:val="20"/>
  </w:num>
  <w:num w:numId="22">
    <w:abstractNumId w:val="10"/>
  </w:num>
  <w:num w:numId="23">
    <w:abstractNumId w:val="22"/>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rsids>
    <w:rsidRoot w:val="00346776"/>
    <w:rsid w:val="0001085F"/>
    <w:rsid w:val="00021035"/>
    <w:rsid w:val="00024D42"/>
    <w:rsid w:val="00025F4B"/>
    <w:rsid w:val="00032991"/>
    <w:rsid w:val="000333B2"/>
    <w:rsid w:val="00036A1A"/>
    <w:rsid w:val="00036F13"/>
    <w:rsid w:val="000448E3"/>
    <w:rsid w:val="000475EF"/>
    <w:rsid w:val="0005023B"/>
    <w:rsid w:val="00050567"/>
    <w:rsid w:val="00052F4D"/>
    <w:rsid w:val="00053B1B"/>
    <w:rsid w:val="00062484"/>
    <w:rsid w:val="00064123"/>
    <w:rsid w:val="000647A6"/>
    <w:rsid w:val="00067FC4"/>
    <w:rsid w:val="00073E3D"/>
    <w:rsid w:val="00074FD1"/>
    <w:rsid w:val="000873EF"/>
    <w:rsid w:val="00097FF5"/>
    <w:rsid w:val="000A33D3"/>
    <w:rsid w:val="000A352C"/>
    <w:rsid w:val="000A3A2F"/>
    <w:rsid w:val="000A55C3"/>
    <w:rsid w:val="000B39F8"/>
    <w:rsid w:val="000B3F45"/>
    <w:rsid w:val="000B67CB"/>
    <w:rsid w:val="000B6E20"/>
    <w:rsid w:val="000B7CDA"/>
    <w:rsid w:val="000C2DEF"/>
    <w:rsid w:val="000D15AB"/>
    <w:rsid w:val="000D3730"/>
    <w:rsid w:val="000D62D0"/>
    <w:rsid w:val="000D6C1A"/>
    <w:rsid w:val="000E3623"/>
    <w:rsid w:val="000E4D8F"/>
    <w:rsid w:val="000E7B10"/>
    <w:rsid w:val="000F4327"/>
    <w:rsid w:val="000F7CC1"/>
    <w:rsid w:val="001001FD"/>
    <w:rsid w:val="0011543F"/>
    <w:rsid w:val="0011633A"/>
    <w:rsid w:val="001246FC"/>
    <w:rsid w:val="00126987"/>
    <w:rsid w:val="0013207B"/>
    <w:rsid w:val="0014509C"/>
    <w:rsid w:val="00145F28"/>
    <w:rsid w:val="00147E75"/>
    <w:rsid w:val="00151067"/>
    <w:rsid w:val="0015382B"/>
    <w:rsid w:val="00160A23"/>
    <w:rsid w:val="00160D3B"/>
    <w:rsid w:val="00160D4B"/>
    <w:rsid w:val="00165E3C"/>
    <w:rsid w:val="00167A12"/>
    <w:rsid w:val="00171405"/>
    <w:rsid w:val="0017332F"/>
    <w:rsid w:val="00175D41"/>
    <w:rsid w:val="00180A70"/>
    <w:rsid w:val="00181CC8"/>
    <w:rsid w:val="00182DE4"/>
    <w:rsid w:val="001847D1"/>
    <w:rsid w:val="00187E71"/>
    <w:rsid w:val="001A0887"/>
    <w:rsid w:val="001A12E6"/>
    <w:rsid w:val="001A26AC"/>
    <w:rsid w:val="001A36C0"/>
    <w:rsid w:val="001A5917"/>
    <w:rsid w:val="001A5B4F"/>
    <w:rsid w:val="001B017B"/>
    <w:rsid w:val="001B1F59"/>
    <w:rsid w:val="001B4AF3"/>
    <w:rsid w:val="001C5DF0"/>
    <w:rsid w:val="001E2B66"/>
    <w:rsid w:val="001E2F43"/>
    <w:rsid w:val="001E4532"/>
    <w:rsid w:val="001E6310"/>
    <w:rsid w:val="001F4387"/>
    <w:rsid w:val="001F579A"/>
    <w:rsid w:val="002008BB"/>
    <w:rsid w:val="00211FF4"/>
    <w:rsid w:val="00213822"/>
    <w:rsid w:val="00246C98"/>
    <w:rsid w:val="00251F8F"/>
    <w:rsid w:val="00254453"/>
    <w:rsid w:val="00261D03"/>
    <w:rsid w:val="00281007"/>
    <w:rsid w:val="0028326B"/>
    <w:rsid w:val="00283CDD"/>
    <w:rsid w:val="00283E6F"/>
    <w:rsid w:val="00286182"/>
    <w:rsid w:val="002900AB"/>
    <w:rsid w:val="0029117B"/>
    <w:rsid w:val="0029177A"/>
    <w:rsid w:val="002A1E20"/>
    <w:rsid w:val="002A2CB0"/>
    <w:rsid w:val="002A3C79"/>
    <w:rsid w:val="002A6BDA"/>
    <w:rsid w:val="002B1C53"/>
    <w:rsid w:val="002B21F2"/>
    <w:rsid w:val="002B445E"/>
    <w:rsid w:val="002B7240"/>
    <w:rsid w:val="002C2B4B"/>
    <w:rsid w:val="002D2C1D"/>
    <w:rsid w:val="002E7672"/>
    <w:rsid w:val="002F0196"/>
    <w:rsid w:val="002F201A"/>
    <w:rsid w:val="002F3A14"/>
    <w:rsid w:val="002F40E0"/>
    <w:rsid w:val="002F4950"/>
    <w:rsid w:val="00301142"/>
    <w:rsid w:val="00304320"/>
    <w:rsid w:val="00305475"/>
    <w:rsid w:val="0031398E"/>
    <w:rsid w:val="00324FE6"/>
    <w:rsid w:val="00334558"/>
    <w:rsid w:val="00342D40"/>
    <w:rsid w:val="00344BB2"/>
    <w:rsid w:val="0034606A"/>
    <w:rsid w:val="00346776"/>
    <w:rsid w:val="0035069B"/>
    <w:rsid w:val="00353E77"/>
    <w:rsid w:val="00353EFA"/>
    <w:rsid w:val="003556A6"/>
    <w:rsid w:val="00356CC6"/>
    <w:rsid w:val="00360D10"/>
    <w:rsid w:val="00360FE8"/>
    <w:rsid w:val="00373511"/>
    <w:rsid w:val="003740C5"/>
    <w:rsid w:val="00376F3F"/>
    <w:rsid w:val="00380E9D"/>
    <w:rsid w:val="00384E19"/>
    <w:rsid w:val="003911D8"/>
    <w:rsid w:val="00391D7B"/>
    <w:rsid w:val="00396809"/>
    <w:rsid w:val="003A36D2"/>
    <w:rsid w:val="003A577A"/>
    <w:rsid w:val="003A5B52"/>
    <w:rsid w:val="003B0140"/>
    <w:rsid w:val="003B57CA"/>
    <w:rsid w:val="003C0EF3"/>
    <w:rsid w:val="003C2D13"/>
    <w:rsid w:val="003C2E99"/>
    <w:rsid w:val="003C3281"/>
    <w:rsid w:val="003C42E2"/>
    <w:rsid w:val="003C75D0"/>
    <w:rsid w:val="003D337E"/>
    <w:rsid w:val="003D608C"/>
    <w:rsid w:val="003E16F9"/>
    <w:rsid w:val="003E1A5C"/>
    <w:rsid w:val="003F199A"/>
    <w:rsid w:val="003F2016"/>
    <w:rsid w:val="003F360B"/>
    <w:rsid w:val="00400F65"/>
    <w:rsid w:val="00402906"/>
    <w:rsid w:val="00404B44"/>
    <w:rsid w:val="0041138E"/>
    <w:rsid w:val="00415B28"/>
    <w:rsid w:val="00421EE2"/>
    <w:rsid w:val="00422684"/>
    <w:rsid w:val="00432057"/>
    <w:rsid w:val="00432A91"/>
    <w:rsid w:val="00432E21"/>
    <w:rsid w:val="004361CA"/>
    <w:rsid w:val="004368DE"/>
    <w:rsid w:val="00443BF6"/>
    <w:rsid w:val="00444E0A"/>
    <w:rsid w:val="00446067"/>
    <w:rsid w:val="00453E5D"/>
    <w:rsid w:val="00455881"/>
    <w:rsid w:val="00456980"/>
    <w:rsid w:val="0045776D"/>
    <w:rsid w:val="00460A7A"/>
    <w:rsid w:val="0047268E"/>
    <w:rsid w:val="00474C7B"/>
    <w:rsid w:val="00477F45"/>
    <w:rsid w:val="00481369"/>
    <w:rsid w:val="00481C24"/>
    <w:rsid w:val="00493313"/>
    <w:rsid w:val="00494CD7"/>
    <w:rsid w:val="004976F7"/>
    <w:rsid w:val="004A6B72"/>
    <w:rsid w:val="004C1A1C"/>
    <w:rsid w:val="004E225E"/>
    <w:rsid w:val="004E616B"/>
    <w:rsid w:val="004E6FA4"/>
    <w:rsid w:val="004E7576"/>
    <w:rsid w:val="004F10AA"/>
    <w:rsid w:val="004F2EAE"/>
    <w:rsid w:val="004F6DFA"/>
    <w:rsid w:val="00502B86"/>
    <w:rsid w:val="00505404"/>
    <w:rsid w:val="00506470"/>
    <w:rsid w:val="00510329"/>
    <w:rsid w:val="00511C9F"/>
    <w:rsid w:val="00512B80"/>
    <w:rsid w:val="00514FE4"/>
    <w:rsid w:val="00515133"/>
    <w:rsid w:val="0051596C"/>
    <w:rsid w:val="00525FF4"/>
    <w:rsid w:val="00530605"/>
    <w:rsid w:val="00530CCB"/>
    <w:rsid w:val="0055397F"/>
    <w:rsid w:val="00556045"/>
    <w:rsid w:val="00556DA7"/>
    <w:rsid w:val="00556FEB"/>
    <w:rsid w:val="0057023F"/>
    <w:rsid w:val="0057221D"/>
    <w:rsid w:val="005732AB"/>
    <w:rsid w:val="00580847"/>
    <w:rsid w:val="00582105"/>
    <w:rsid w:val="00584BFD"/>
    <w:rsid w:val="00585D0D"/>
    <w:rsid w:val="00586FAE"/>
    <w:rsid w:val="005958C4"/>
    <w:rsid w:val="005A3113"/>
    <w:rsid w:val="005A52DA"/>
    <w:rsid w:val="005C37F1"/>
    <w:rsid w:val="005C5265"/>
    <w:rsid w:val="005C5FD5"/>
    <w:rsid w:val="005C60BB"/>
    <w:rsid w:val="005C72F3"/>
    <w:rsid w:val="005D1094"/>
    <w:rsid w:val="005D1D34"/>
    <w:rsid w:val="005D58B9"/>
    <w:rsid w:val="005D5DA3"/>
    <w:rsid w:val="005D7F4E"/>
    <w:rsid w:val="005E312A"/>
    <w:rsid w:val="005E4424"/>
    <w:rsid w:val="005E4E08"/>
    <w:rsid w:val="005E6431"/>
    <w:rsid w:val="005F3D7D"/>
    <w:rsid w:val="005F4220"/>
    <w:rsid w:val="005F793C"/>
    <w:rsid w:val="00602808"/>
    <w:rsid w:val="00606ACD"/>
    <w:rsid w:val="006160D8"/>
    <w:rsid w:val="00626DB3"/>
    <w:rsid w:val="00630869"/>
    <w:rsid w:val="00631ACC"/>
    <w:rsid w:val="00636D84"/>
    <w:rsid w:val="00640E0E"/>
    <w:rsid w:val="00641C0E"/>
    <w:rsid w:val="006428AC"/>
    <w:rsid w:val="00646943"/>
    <w:rsid w:val="00650572"/>
    <w:rsid w:val="00651125"/>
    <w:rsid w:val="00652B06"/>
    <w:rsid w:val="00653889"/>
    <w:rsid w:val="006556D8"/>
    <w:rsid w:val="006607FB"/>
    <w:rsid w:val="006642EE"/>
    <w:rsid w:val="006719EE"/>
    <w:rsid w:val="006737D0"/>
    <w:rsid w:val="006761B7"/>
    <w:rsid w:val="00677E1A"/>
    <w:rsid w:val="00687E77"/>
    <w:rsid w:val="00696547"/>
    <w:rsid w:val="006973DC"/>
    <w:rsid w:val="006A38D8"/>
    <w:rsid w:val="006A6831"/>
    <w:rsid w:val="006B098B"/>
    <w:rsid w:val="006B1B1D"/>
    <w:rsid w:val="006B1D74"/>
    <w:rsid w:val="006B4BF3"/>
    <w:rsid w:val="006C3F64"/>
    <w:rsid w:val="006C6D01"/>
    <w:rsid w:val="006D0A56"/>
    <w:rsid w:val="006D7C7E"/>
    <w:rsid w:val="006F0E23"/>
    <w:rsid w:val="006F22B3"/>
    <w:rsid w:val="006F4A71"/>
    <w:rsid w:val="006F7BBA"/>
    <w:rsid w:val="00700AA5"/>
    <w:rsid w:val="00701E10"/>
    <w:rsid w:val="00703801"/>
    <w:rsid w:val="00704844"/>
    <w:rsid w:val="007060FD"/>
    <w:rsid w:val="00707088"/>
    <w:rsid w:val="00711E0D"/>
    <w:rsid w:val="00713458"/>
    <w:rsid w:val="00715D88"/>
    <w:rsid w:val="00737B98"/>
    <w:rsid w:val="00741D5A"/>
    <w:rsid w:val="00743FD8"/>
    <w:rsid w:val="00752186"/>
    <w:rsid w:val="00757845"/>
    <w:rsid w:val="00773AEC"/>
    <w:rsid w:val="00775F20"/>
    <w:rsid w:val="0077703F"/>
    <w:rsid w:val="0077735B"/>
    <w:rsid w:val="00782A6A"/>
    <w:rsid w:val="00783FD5"/>
    <w:rsid w:val="00787B1E"/>
    <w:rsid w:val="00794CBB"/>
    <w:rsid w:val="007A2CB9"/>
    <w:rsid w:val="007A2FDE"/>
    <w:rsid w:val="007A3CD8"/>
    <w:rsid w:val="007A4724"/>
    <w:rsid w:val="007A6F25"/>
    <w:rsid w:val="007B3BDA"/>
    <w:rsid w:val="007C60B9"/>
    <w:rsid w:val="007D184C"/>
    <w:rsid w:val="007D206B"/>
    <w:rsid w:val="007D2CE8"/>
    <w:rsid w:val="007D39B2"/>
    <w:rsid w:val="007E4A64"/>
    <w:rsid w:val="007E5505"/>
    <w:rsid w:val="007E7C4E"/>
    <w:rsid w:val="007F0920"/>
    <w:rsid w:val="007F37B4"/>
    <w:rsid w:val="00804C56"/>
    <w:rsid w:val="008051D2"/>
    <w:rsid w:val="008110D6"/>
    <w:rsid w:val="00812D82"/>
    <w:rsid w:val="00814DCF"/>
    <w:rsid w:val="00815955"/>
    <w:rsid w:val="0082138D"/>
    <w:rsid w:val="00823A50"/>
    <w:rsid w:val="00836E0C"/>
    <w:rsid w:val="0084465E"/>
    <w:rsid w:val="00845828"/>
    <w:rsid w:val="00851024"/>
    <w:rsid w:val="00851A1C"/>
    <w:rsid w:val="00851C15"/>
    <w:rsid w:val="008551DA"/>
    <w:rsid w:val="00857341"/>
    <w:rsid w:val="00857A7D"/>
    <w:rsid w:val="0086207C"/>
    <w:rsid w:val="008624D0"/>
    <w:rsid w:val="00864056"/>
    <w:rsid w:val="0088045C"/>
    <w:rsid w:val="008835D0"/>
    <w:rsid w:val="00884F22"/>
    <w:rsid w:val="00887C64"/>
    <w:rsid w:val="008912AE"/>
    <w:rsid w:val="00893244"/>
    <w:rsid w:val="008A5CD7"/>
    <w:rsid w:val="008A6CD8"/>
    <w:rsid w:val="008A755F"/>
    <w:rsid w:val="008A7712"/>
    <w:rsid w:val="008B002E"/>
    <w:rsid w:val="008B1028"/>
    <w:rsid w:val="008B30AA"/>
    <w:rsid w:val="008B3C65"/>
    <w:rsid w:val="008B5809"/>
    <w:rsid w:val="008B7247"/>
    <w:rsid w:val="008C7F77"/>
    <w:rsid w:val="008D1FB1"/>
    <w:rsid w:val="008D7475"/>
    <w:rsid w:val="008E3DE9"/>
    <w:rsid w:val="008E5867"/>
    <w:rsid w:val="008F53BF"/>
    <w:rsid w:val="008F541C"/>
    <w:rsid w:val="008F7249"/>
    <w:rsid w:val="00900EED"/>
    <w:rsid w:val="00905591"/>
    <w:rsid w:val="00911F33"/>
    <w:rsid w:val="009176CC"/>
    <w:rsid w:val="00920C5E"/>
    <w:rsid w:val="00921645"/>
    <w:rsid w:val="00924363"/>
    <w:rsid w:val="00926404"/>
    <w:rsid w:val="00936605"/>
    <w:rsid w:val="00937445"/>
    <w:rsid w:val="00944821"/>
    <w:rsid w:val="00944D85"/>
    <w:rsid w:val="00944EE6"/>
    <w:rsid w:val="00947E74"/>
    <w:rsid w:val="00950EB7"/>
    <w:rsid w:val="00952526"/>
    <w:rsid w:val="009612B2"/>
    <w:rsid w:val="009618E4"/>
    <w:rsid w:val="009637C9"/>
    <w:rsid w:val="00963890"/>
    <w:rsid w:val="00963E23"/>
    <w:rsid w:val="00964B58"/>
    <w:rsid w:val="00967C73"/>
    <w:rsid w:val="00981B8F"/>
    <w:rsid w:val="009916A9"/>
    <w:rsid w:val="00993A10"/>
    <w:rsid w:val="0099582F"/>
    <w:rsid w:val="009979B6"/>
    <w:rsid w:val="009A133D"/>
    <w:rsid w:val="009A6EDA"/>
    <w:rsid w:val="009C2B4E"/>
    <w:rsid w:val="009C47C5"/>
    <w:rsid w:val="009C7564"/>
    <w:rsid w:val="009C77E8"/>
    <w:rsid w:val="009D4218"/>
    <w:rsid w:val="009D4BA9"/>
    <w:rsid w:val="009E0A8F"/>
    <w:rsid w:val="009E3460"/>
    <w:rsid w:val="009E60EA"/>
    <w:rsid w:val="009F3A2E"/>
    <w:rsid w:val="009F5F07"/>
    <w:rsid w:val="009F62E9"/>
    <w:rsid w:val="00A02C55"/>
    <w:rsid w:val="00A04AAD"/>
    <w:rsid w:val="00A121D9"/>
    <w:rsid w:val="00A1762E"/>
    <w:rsid w:val="00A317E1"/>
    <w:rsid w:val="00A3278B"/>
    <w:rsid w:val="00A40BDA"/>
    <w:rsid w:val="00A413F9"/>
    <w:rsid w:val="00A42751"/>
    <w:rsid w:val="00A467EA"/>
    <w:rsid w:val="00A5023C"/>
    <w:rsid w:val="00A61397"/>
    <w:rsid w:val="00A65D7E"/>
    <w:rsid w:val="00A661BD"/>
    <w:rsid w:val="00A70587"/>
    <w:rsid w:val="00A72ED9"/>
    <w:rsid w:val="00A75D48"/>
    <w:rsid w:val="00A81C0D"/>
    <w:rsid w:val="00A853BE"/>
    <w:rsid w:val="00A86107"/>
    <w:rsid w:val="00A906A7"/>
    <w:rsid w:val="00A914EF"/>
    <w:rsid w:val="00A94F2A"/>
    <w:rsid w:val="00AA0244"/>
    <w:rsid w:val="00AB5D5B"/>
    <w:rsid w:val="00AC0851"/>
    <w:rsid w:val="00AC12C6"/>
    <w:rsid w:val="00AC5EFB"/>
    <w:rsid w:val="00AC68E3"/>
    <w:rsid w:val="00AD4A2D"/>
    <w:rsid w:val="00AD597E"/>
    <w:rsid w:val="00AD6BF5"/>
    <w:rsid w:val="00AE34EE"/>
    <w:rsid w:val="00AE473F"/>
    <w:rsid w:val="00AE5740"/>
    <w:rsid w:val="00AF153E"/>
    <w:rsid w:val="00AF31B2"/>
    <w:rsid w:val="00AF5C0B"/>
    <w:rsid w:val="00AF6E5E"/>
    <w:rsid w:val="00B01ECB"/>
    <w:rsid w:val="00B0509E"/>
    <w:rsid w:val="00B13AB6"/>
    <w:rsid w:val="00B1746F"/>
    <w:rsid w:val="00B216CD"/>
    <w:rsid w:val="00B233E0"/>
    <w:rsid w:val="00B27850"/>
    <w:rsid w:val="00B31220"/>
    <w:rsid w:val="00B3226C"/>
    <w:rsid w:val="00B351B0"/>
    <w:rsid w:val="00B35E88"/>
    <w:rsid w:val="00B40FFB"/>
    <w:rsid w:val="00B51824"/>
    <w:rsid w:val="00B54A6B"/>
    <w:rsid w:val="00B61A11"/>
    <w:rsid w:val="00B65737"/>
    <w:rsid w:val="00B701DA"/>
    <w:rsid w:val="00B706B2"/>
    <w:rsid w:val="00B713F9"/>
    <w:rsid w:val="00B71BC8"/>
    <w:rsid w:val="00B74787"/>
    <w:rsid w:val="00B76302"/>
    <w:rsid w:val="00B7640C"/>
    <w:rsid w:val="00B80AF9"/>
    <w:rsid w:val="00B81993"/>
    <w:rsid w:val="00B83EA4"/>
    <w:rsid w:val="00B9623C"/>
    <w:rsid w:val="00BA1AA2"/>
    <w:rsid w:val="00BA5107"/>
    <w:rsid w:val="00BA783E"/>
    <w:rsid w:val="00BB6261"/>
    <w:rsid w:val="00BB6FA5"/>
    <w:rsid w:val="00BC1674"/>
    <w:rsid w:val="00BC20E2"/>
    <w:rsid w:val="00BC348A"/>
    <w:rsid w:val="00BC4DB6"/>
    <w:rsid w:val="00BC5D10"/>
    <w:rsid w:val="00BC615E"/>
    <w:rsid w:val="00BD3650"/>
    <w:rsid w:val="00BE4147"/>
    <w:rsid w:val="00BE4711"/>
    <w:rsid w:val="00BE5B36"/>
    <w:rsid w:val="00BE5B4D"/>
    <w:rsid w:val="00BF0210"/>
    <w:rsid w:val="00BF1B8E"/>
    <w:rsid w:val="00BF2A05"/>
    <w:rsid w:val="00BF5AE5"/>
    <w:rsid w:val="00C012EB"/>
    <w:rsid w:val="00C01716"/>
    <w:rsid w:val="00C04389"/>
    <w:rsid w:val="00C0524C"/>
    <w:rsid w:val="00C06545"/>
    <w:rsid w:val="00C10DA5"/>
    <w:rsid w:val="00C15213"/>
    <w:rsid w:val="00C26129"/>
    <w:rsid w:val="00C321DF"/>
    <w:rsid w:val="00C4182B"/>
    <w:rsid w:val="00C47EA3"/>
    <w:rsid w:val="00C51305"/>
    <w:rsid w:val="00C5144B"/>
    <w:rsid w:val="00C53A33"/>
    <w:rsid w:val="00C55A3A"/>
    <w:rsid w:val="00C5628B"/>
    <w:rsid w:val="00C57A57"/>
    <w:rsid w:val="00C60A02"/>
    <w:rsid w:val="00C63F0F"/>
    <w:rsid w:val="00C67F9B"/>
    <w:rsid w:val="00C8353A"/>
    <w:rsid w:val="00C87335"/>
    <w:rsid w:val="00C92D9A"/>
    <w:rsid w:val="00C94424"/>
    <w:rsid w:val="00C95849"/>
    <w:rsid w:val="00CA32E5"/>
    <w:rsid w:val="00CA42F1"/>
    <w:rsid w:val="00CA6F76"/>
    <w:rsid w:val="00CB4540"/>
    <w:rsid w:val="00CB4E81"/>
    <w:rsid w:val="00CD1334"/>
    <w:rsid w:val="00CD3B74"/>
    <w:rsid w:val="00CD472A"/>
    <w:rsid w:val="00CE7104"/>
    <w:rsid w:val="00CF229B"/>
    <w:rsid w:val="00CF3D5E"/>
    <w:rsid w:val="00CF59DC"/>
    <w:rsid w:val="00CF753E"/>
    <w:rsid w:val="00CF7DA0"/>
    <w:rsid w:val="00D04EEE"/>
    <w:rsid w:val="00D05A07"/>
    <w:rsid w:val="00D17C26"/>
    <w:rsid w:val="00D23A97"/>
    <w:rsid w:val="00D3238C"/>
    <w:rsid w:val="00D36318"/>
    <w:rsid w:val="00D375E8"/>
    <w:rsid w:val="00D47132"/>
    <w:rsid w:val="00D4799A"/>
    <w:rsid w:val="00D512F7"/>
    <w:rsid w:val="00D5284D"/>
    <w:rsid w:val="00D55813"/>
    <w:rsid w:val="00D56359"/>
    <w:rsid w:val="00D737B0"/>
    <w:rsid w:val="00D73D65"/>
    <w:rsid w:val="00D75927"/>
    <w:rsid w:val="00D81514"/>
    <w:rsid w:val="00D8332C"/>
    <w:rsid w:val="00D9428F"/>
    <w:rsid w:val="00D96A02"/>
    <w:rsid w:val="00DA07BC"/>
    <w:rsid w:val="00DB4231"/>
    <w:rsid w:val="00DB6096"/>
    <w:rsid w:val="00DC1884"/>
    <w:rsid w:val="00DC29F9"/>
    <w:rsid w:val="00DC3854"/>
    <w:rsid w:val="00DC4731"/>
    <w:rsid w:val="00DC62E5"/>
    <w:rsid w:val="00DD3184"/>
    <w:rsid w:val="00DD4AF9"/>
    <w:rsid w:val="00DD5629"/>
    <w:rsid w:val="00DD5E8D"/>
    <w:rsid w:val="00DE0F26"/>
    <w:rsid w:val="00DE5E9C"/>
    <w:rsid w:val="00DE64F2"/>
    <w:rsid w:val="00DF4C1E"/>
    <w:rsid w:val="00E03855"/>
    <w:rsid w:val="00E03CCD"/>
    <w:rsid w:val="00E04517"/>
    <w:rsid w:val="00E06123"/>
    <w:rsid w:val="00E06E7F"/>
    <w:rsid w:val="00E07606"/>
    <w:rsid w:val="00E07CE3"/>
    <w:rsid w:val="00E12595"/>
    <w:rsid w:val="00E139A1"/>
    <w:rsid w:val="00E2105F"/>
    <w:rsid w:val="00E26674"/>
    <w:rsid w:val="00E30083"/>
    <w:rsid w:val="00E3037C"/>
    <w:rsid w:val="00E427CC"/>
    <w:rsid w:val="00E43874"/>
    <w:rsid w:val="00E4416E"/>
    <w:rsid w:val="00E51795"/>
    <w:rsid w:val="00E541E6"/>
    <w:rsid w:val="00E574A8"/>
    <w:rsid w:val="00E6050A"/>
    <w:rsid w:val="00E63693"/>
    <w:rsid w:val="00E729D0"/>
    <w:rsid w:val="00E75C52"/>
    <w:rsid w:val="00E761A4"/>
    <w:rsid w:val="00E77327"/>
    <w:rsid w:val="00E85C3D"/>
    <w:rsid w:val="00E87149"/>
    <w:rsid w:val="00E87DDC"/>
    <w:rsid w:val="00EA35A6"/>
    <w:rsid w:val="00EA4AE6"/>
    <w:rsid w:val="00EB1671"/>
    <w:rsid w:val="00EB56CA"/>
    <w:rsid w:val="00EB667C"/>
    <w:rsid w:val="00EC05AA"/>
    <w:rsid w:val="00EC0889"/>
    <w:rsid w:val="00EC10D6"/>
    <w:rsid w:val="00ED0445"/>
    <w:rsid w:val="00ED0CBC"/>
    <w:rsid w:val="00ED0D73"/>
    <w:rsid w:val="00ED3970"/>
    <w:rsid w:val="00EE5C7D"/>
    <w:rsid w:val="00EE68C2"/>
    <w:rsid w:val="00F00D18"/>
    <w:rsid w:val="00F06065"/>
    <w:rsid w:val="00F1704A"/>
    <w:rsid w:val="00F25EEE"/>
    <w:rsid w:val="00F36FAA"/>
    <w:rsid w:val="00F47D19"/>
    <w:rsid w:val="00F513D8"/>
    <w:rsid w:val="00F57174"/>
    <w:rsid w:val="00F5742E"/>
    <w:rsid w:val="00F65AD8"/>
    <w:rsid w:val="00F701E0"/>
    <w:rsid w:val="00F71AA7"/>
    <w:rsid w:val="00F72A71"/>
    <w:rsid w:val="00F73445"/>
    <w:rsid w:val="00F75149"/>
    <w:rsid w:val="00F840CF"/>
    <w:rsid w:val="00F91EA0"/>
    <w:rsid w:val="00F936FD"/>
    <w:rsid w:val="00F937AC"/>
    <w:rsid w:val="00F95C16"/>
    <w:rsid w:val="00F97646"/>
    <w:rsid w:val="00FA5D79"/>
    <w:rsid w:val="00FB0452"/>
    <w:rsid w:val="00FB0EFB"/>
    <w:rsid w:val="00FB5D2B"/>
    <w:rsid w:val="00FB65CA"/>
    <w:rsid w:val="00FC1B97"/>
    <w:rsid w:val="00FC4B7B"/>
    <w:rsid w:val="00FC60A1"/>
    <w:rsid w:val="00FD02BB"/>
    <w:rsid w:val="00FD2A63"/>
    <w:rsid w:val="00FE1797"/>
    <w:rsid w:val="00FE22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F5"/>
    <w:pPr>
      <w:spacing w:after="200" w:line="276" w:lineRule="auto"/>
    </w:pPr>
    <w:rPr>
      <w:sz w:val="22"/>
      <w:szCs w:val="22"/>
    </w:rPr>
  </w:style>
  <w:style w:type="paragraph" w:styleId="Heading1">
    <w:name w:val="heading 1"/>
    <w:basedOn w:val="Normal"/>
    <w:next w:val="Normal"/>
    <w:link w:val="Heading1Char"/>
    <w:uiPriority w:val="99"/>
    <w:qFormat/>
    <w:locked/>
    <w:rsid w:val="00F937AC"/>
    <w:pPr>
      <w:keepNext/>
      <w:spacing w:before="240" w:after="60"/>
      <w:outlineLvl w:val="0"/>
    </w:pPr>
    <w:rPr>
      <w:rFonts w:ascii="Cambria" w:hAnsi="Cambria" w:cs="Arial"/>
      <w:b/>
      <w:bCs/>
      <w:kern w:val="32"/>
      <w:sz w:val="32"/>
      <w:szCs w:val="32"/>
    </w:rPr>
  </w:style>
  <w:style w:type="paragraph" w:styleId="Heading2">
    <w:name w:val="heading 2"/>
    <w:basedOn w:val="Normal"/>
    <w:next w:val="Normal"/>
    <w:link w:val="Heading2Char"/>
    <w:uiPriority w:val="99"/>
    <w:qFormat/>
    <w:locked/>
    <w:rsid w:val="00884F22"/>
    <w:pPr>
      <w:keepNext/>
      <w:spacing w:before="240" w:after="60"/>
      <w:outlineLvl w:val="1"/>
    </w:pPr>
    <w:rPr>
      <w:rFonts w:ascii="Cambria" w:hAnsi="Cambria"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61A11"/>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B61A11"/>
    <w:rPr>
      <w:rFonts w:ascii="Cambria" w:hAnsi="Cambria" w:cs="Times New Roman"/>
      <w:b/>
      <w:bCs/>
      <w:i/>
      <w:iCs/>
      <w:sz w:val="28"/>
      <w:szCs w:val="28"/>
    </w:rPr>
  </w:style>
  <w:style w:type="paragraph" w:styleId="TOC1">
    <w:name w:val="toc 1"/>
    <w:basedOn w:val="Normal"/>
    <w:next w:val="Normal"/>
    <w:autoRedefine/>
    <w:uiPriority w:val="39"/>
    <w:locked/>
    <w:rsid w:val="00BA783E"/>
  </w:style>
  <w:style w:type="character" w:styleId="Hyperlink">
    <w:name w:val="Hyperlink"/>
    <w:basedOn w:val="DefaultParagraphFont"/>
    <w:uiPriority w:val="99"/>
    <w:rsid w:val="00BA783E"/>
    <w:rPr>
      <w:rFonts w:cs="Times New Roman"/>
      <w:color w:val="0000FF"/>
      <w:u w:val="single"/>
    </w:rPr>
  </w:style>
  <w:style w:type="paragraph" w:styleId="Footer">
    <w:name w:val="footer"/>
    <w:basedOn w:val="Normal"/>
    <w:link w:val="FooterChar"/>
    <w:uiPriority w:val="99"/>
    <w:rsid w:val="00E06E7F"/>
    <w:pPr>
      <w:tabs>
        <w:tab w:val="center" w:pos="4320"/>
        <w:tab w:val="right" w:pos="8640"/>
      </w:tabs>
    </w:pPr>
  </w:style>
  <w:style w:type="character" w:customStyle="1" w:styleId="FooterChar">
    <w:name w:val="Footer Char"/>
    <w:basedOn w:val="DefaultParagraphFont"/>
    <w:link w:val="Footer"/>
    <w:uiPriority w:val="99"/>
    <w:semiHidden/>
    <w:locked/>
    <w:rsid w:val="00B61A11"/>
    <w:rPr>
      <w:rFonts w:cs="Times New Roman"/>
    </w:rPr>
  </w:style>
  <w:style w:type="character" w:styleId="PageNumber">
    <w:name w:val="page number"/>
    <w:basedOn w:val="DefaultParagraphFont"/>
    <w:uiPriority w:val="99"/>
    <w:rsid w:val="00E06E7F"/>
    <w:rPr>
      <w:rFonts w:cs="Times New Roman"/>
    </w:rPr>
  </w:style>
  <w:style w:type="paragraph" w:styleId="Header">
    <w:name w:val="header"/>
    <w:basedOn w:val="Normal"/>
    <w:link w:val="HeaderChar"/>
    <w:uiPriority w:val="99"/>
    <w:rsid w:val="00E139A1"/>
    <w:pPr>
      <w:tabs>
        <w:tab w:val="center" w:pos="4320"/>
        <w:tab w:val="right" w:pos="8640"/>
      </w:tabs>
    </w:pPr>
  </w:style>
  <w:style w:type="character" w:customStyle="1" w:styleId="HeaderChar">
    <w:name w:val="Header Char"/>
    <w:basedOn w:val="DefaultParagraphFont"/>
    <w:link w:val="Header"/>
    <w:uiPriority w:val="99"/>
    <w:semiHidden/>
    <w:locked/>
    <w:rsid w:val="00B61A11"/>
    <w:rPr>
      <w:rFonts w:cs="Times New Roman"/>
    </w:rPr>
  </w:style>
  <w:style w:type="paragraph" w:styleId="TOC2">
    <w:name w:val="toc 2"/>
    <w:basedOn w:val="Normal"/>
    <w:next w:val="Normal"/>
    <w:autoRedefine/>
    <w:uiPriority w:val="99"/>
    <w:semiHidden/>
    <w:locked/>
    <w:rsid w:val="00A1762E"/>
    <w:pPr>
      <w:ind w:left="220"/>
    </w:pPr>
  </w:style>
  <w:style w:type="table" w:styleId="TableGrid">
    <w:name w:val="Table Grid"/>
    <w:basedOn w:val="TableNormal"/>
    <w:uiPriority w:val="99"/>
    <w:locked/>
    <w:rsid w:val="00857341"/>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696547"/>
    <w:pPr>
      <w:spacing w:after="120"/>
    </w:pPr>
    <w:rPr>
      <w:sz w:val="24"/>
    </w:rPr>
  </w:style>
  <w:style w:type="character" w:customStyle="1" w:styleId="BodyTextChar">
    <w:name w:val="Body Text Char"/>
    <w:basedOn w:val="DefaultParagraphFont"/>
    <w:link w:val="BodyText"/>
    <w:uiPriority w:val="99"/>
    <w:semiHidden/>
    <w:locked/>
    <w:rsid w:val="00DD3184"/>
    <w:rPr>
      <w:rFonts w:cs="Times New Roman"/>
    </w:rPr>
  </w:style>
  <w:style w:type="paragraph" w:customStyle="1" w:styleId="StyleBodyTextComplex13pt">
    <w:name w:val="Style Body Text + (Complex) 13 pt"/>
    <w:basedOn w:val="BodyText"/>
    <w:uiPriority w:val="99"/>
    <w:rsid w:val="00696547"/>
    <w:rPr>
      <w:szCs w:val="26"/>
    </w:rPr>
  </w:style>
  <w:style w:type="paragraph" w:customStyle="1" w:styleId="StyleBodyTextComplex13pt1">
    <w:name w:val="Style Body Text + (Complex) 13 pt1"/>
    <w:basedOn w:val="BodyText"/>
    <w:uiPriority w:val="99"/>
    <w:rsid w:val="00696547"/>
    <w:rPr>
      <w:sz w:val="26"/>
      <w:szCs w:val="26"/>
    </w:rPr>
  </w:style>
  <w:style w:type="paragraph" w:styleId="NormalWeb">
    <w:name w:val="Normal (Web)"/>
    <w:basedOn w:val="Normal"/>
    <w:uiPriority w:val="99"/>
    <w:rsid w:val="00211FF4"/>
    <w:rPr>
      <w:rFonts w:ascii="Times New Roman" w:hAnsi="Times New Roman"/>
      <w:sz w:val="24"/>
      <w:szCs w:val="24"/>
    </w:rPr>
  </w:style>
  <w:style w:type="paragraph" w:styleId="BalloonText">
    <w:name w:val="Balloon Text"/>
    <w:basedOn w:val="Normal"/>
    <w:link w:val="BalloonTextChar"/>
    <w:uiPriority w:val="99"/>
    <w:semiHidden/>
    <w:unhideWhenUsed/>
    <w:rsid w:val="00EE6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8C2"/>
    <w:rPr>
      <w:rFonts w:ascii="Tahoma" w:hAnsi="Tahoma" w:cs="Tahoma"/>
      <w:sz w:val="16"/>
      <w:szCs w:val="16"/>
    </w:rPr>
  </w:style>
  <w:style w:type="paragraph" w:styleId="ListParagraph">
    <w:name w:val="List Paragraph"/>
    <w:basedOn w:val="Normal"/>
    <w:uiPriority w:val="34"/>
    <w:qFormat/>
    <w:rsid w:val="00F25EEE"/>
    <w:pPr>
      <w:ind w:left="720"/>
      <w:contextualSpacing/>
    </w:pPr>
  </w:style>
</w:styles>
</file>

<file path=word/webSettings.xml><?xml version="1.0" encoding="utf-8"?>
<w:webSettings xmlns:r="http://schemas.openxmlformats.org/officeDocument/2006/relationships" xmlns:w="http://schemas.openxmlformats.org/wordprocessingml/2006/main">
  <w:divs>
    <w:div w:id="366757278">
      <w:bodyDiv w:val="1"/>
      <w:marLeft w:val="0"/>
      <w:marRight w:val="0"/>
      <w:marTop w:val="0"/>
      <w:marBottom w:val="0"/>
      <w:divBdr>
        <w:top w:val="none" w:sz="0" w:space="0" w:color="auto"/>
        <w:left w:val="none" w:sz="0" w:space="0" w:color="auto"/>
        <w:bottom w:val="none" w:sz="0" w:space="0" w:color="auto"/>
        <w:right w:val="none" w:sz="0" w:space="0" w:color="auto"/>
      </w:divBdr>
      <w:divsChild>
        <w:div w:id="663554963">
          <w:marLeft w:val="0"/>
          <w:marRight w:val="0"/>
          <w:marTop w:val="0"/>
          <w:marBottom w:val="0"/>
          <w:divBdr>
            <w:top w:val="none" w:sz="0" w:space="0" w:color="auto"/>
            <w:left w:val="none" w:sz="0" w:space="0" w:color="auto"/>
            <w:bottom w:val="none" w:sz="0" w:space="0" w:color="auto"/>
            <w:right w:val="none" w:sz="0" w:space="0" w:color="auto"/>
          </w:divBdr>
          <w:divsChild>
            <w:div w:id="266934648">
              <w:marLeft w:val="0"/>
              <w:marRight w:val="0"/>
              <w:marTop w:val="0"/>
              <w:marBottom w:val="0"/>
              <w:divBdr>
                <w:top w:val="none" w:sz="0" w:space="0" w:color="auto"/>
                <w:left w:val="none" w:sz="0" w:space="0" w:color="auto"/>
                <w:bottom w:val="none" w:sz="0" w:space="0" w:color="auto"/>
                <w:right w:val="none" w:sz="0" w:space="0" w:color="auto"/>
              </w:divBdr>
              <w:divsChild>
                <w:div w:id="920217150">
                  <w:marLeft w:val="4688"/>
                  <w:marRight w:val="0"/>
                  <w:marTop w:val="0"/>
                  <w:marBottom w:val="0"/>
                  <w:divBdr>
                    <w:top w:val="none" w:sz="0" w:space="0" w:color="auto"/>
                    <w:left w:val="none" w:sz="0" w:space="0" w:color="auto"/>
                    <w:bottom w:val="none" w:sz="0" w:space="0" w:color="auto"/>
                    <w:right w:val="none" w:sz="0" w:space="0" w:color="auto"/>
                  </w:divBdr>
                  <w:divsChild>
                    <w:div w:id="12237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164015">
      <w:bodyDiv w:val="1"/>
      <w:marLeft w:val="0"/>
      <w:marRight w:val="0"/>
      <w:marTop w:val="0"/>
      <w:marBottom w:val="0"/>
      <w:divBdr>
        <w:top w:val="none" w:sz="0" w:space="0" w:color="auto"/>
        <w:left w:val="none" w:sz="0" w:space="0" w:color="auto"/>
        <w:bottom w:val="none" w:sz="0" w:space="0" w:color="auto"/>
        <w:right w:val="none" w:sz="0" w:space="0" w:color="auto"/>
      </w:divBdr>
      <w:divsChild>
        <w:div w:id="1200171269">
          <w:marLeft w:val="0"/>
          <w:marRight w:val="0"/>
          <w:marTop w:val="0"/>
          <w:marBottom w:val="0"/>
          <w:divBdr>
            <w:top w:val="none" w:sz="0" w:space="0" w:color="auto"/>
            <w:left w:val="none" w:sz="0" w:space="0" w:color="auto"/>
            <w:bottom w:val="none" w:sz="0" w:space="0" w:color="auto"/>
            <w:right w:val="none" w:sz="0" w:space="0" w:color="auto"/>
          </w:divBdr>
          <w:divsChild>
            <w:div w:id="1400785577">
              <w:marLeft w:val="0"/>
              <w:marRight w:val="0"/>
              <w:marTop w:val="0"/>
              <w:marBottom w:val="0"/>
              <w:divBdr>
                <w:top w:val="none" w:sz="0" w:space="0" w:color="auto"/>
                <w:left w:val="none" w:sz="0" w:space="0" w:color="auto"/>
                <w:bottom w:val="none" w:sz="0" w:space="0" w:color="auto"/>
                <w:right w:val="none" w:sz="0" w:space="0" w:color="auto"/>
              </w:divBdr>
              <w:divsChild>
                <w:div w:id="1680158829">
                  <w:marLeft w:val="4688"/>
                  <w:marRight w:val="0"/>
                  <w:marTop w:val="0"/>
                  <w:marBottom w:val="0"/>
                  <w:divBdr>
                    <w:top w:val="none" w:sz="0" w:space="0" w:color="auto"/>
                    <w:left w:val="none" w:sz="0" w:space="0" w:color="auto"/>
                    <w:bottom w:val="none" w:sz="0" w:space="0" w:color="auto"/>
                    <w:right w:val="none" w:sz="0" w:space="0" w:color="auto"/>
                  </w:divBdr>
                  <w:divsChild>
                    <w:div w:id="1189102352">
                      <w:marLeft w:val="0"/>
                      <w:marRight w:val="0"/>
                      <w:marTop w:val="0"/>
                      <w:marBottom w:val="0"/>
                      <w:divBdr>
                        <w:top w:val="none" w:sz="0" w:space="0" w:color="auto"/>
                        <w:left w:val="none" w:sz="0" w:space="0" w:color="auto"/>
                        <w:bottom w:val="none" w:sz="0" w:space="0" w:color="auto"/>
                        <w:right w:val="none" w:sz="0" w:space="0" w:color="auto"/>
                      </w:divBdr>
                      <w:divsChild>
                        <w:div w:id="1503472998">
                          <w:marLeft w:val="0"/>
                          <w:marRight w:val="0"/>
                          <w:marTop w:val="0"/>
                          <w:marBottom w:val="0"/>
                          <w:divBdr>
                            <w:top w:val="none" w:sz="0" w:space="0" w:color="auto"/>
                            <w:left w:val="none" w:sz="0" w:space="0" w:color="auto"/>
                            <w:bottom w:val="none" w:sz="0" w:space="0" w:color="auto"/>
                            <w:right w:val="none" w:sz="0" w:space="0" w:color="auto"/>
                          </w:divBdr>
                          <w:divsChild>
                            <w:div w:id="16928038">
                              <w:marLeft w:val="0"/>
                              <w:marRight w:val="0"/>
                              <w:marTop w:val="0"/>
                              <w:marBottom w:val="0"/>
                              <w:divBdr>
                                <w:top w:val="none" w:sz="0" w:space="0" w:color="auto"/>
                                <w:left w:val="none" w:sz="0" w:space="0" w:color="auto"/>
                                <w:bottom w:val="none" w:sz="0" w:space="0" w:color="auto"/>
                                <w:right w:val="none" w:sz="0" w:space="0" w:color="auto"/>
                              </w:divBdr>
                              <w:divsChild>
                                <w:div w:id="1585337510">
                                  <w:marLeft w:val="0"/>
                                  <w:marRight w:val="0"/>
                                  <w:marTop w:val="0"/>
                                  <w:marBottom w:val="0"/>
                                  <w:divBdr>
                                    <w:top w:val="none" w:sz="0" w:space="0" w:color="auto"/>
                                    <w:left w:val="none" w:sz="0" w:space="0" w:color="auto"/>
                                    <w:bottom w:val="none" w:sz="0" w:space="0" w:color="auto"/>
                                    <w:right w:val="none" w:sz="0" w:space="0" w:color="auto"/>
                                  </w:divBdr>
                                  <w:divsChild>
                                    <w:div w:id="809327284">
                                      <w:marLeft w:val="0"/>
                                      <w:marRight w:val="0"/>
                                      <w:marTop w:val="0"/>
                                      <w:marBottom w:val="0"/>
                                      <w:divBdr>
                                        <w:top w:val="none" w:sz="0" w:space="0" w:color="auto"/>
                                        <w:left w:val="none" w:sz="0" w:space="0" w:color="auto"/>
                                        <w:bottom w:val="none" w:sz="0" w:space="0" w:color="auto"/>
                                        <w:right w:val="none" w:sz="0" w:space="0" w:color="auto"/>
                                      </w:divBdr>
                                      <w:divsChild>
                                        <w:div w:id="79722179">
                                          <w:marLeft w:val="0"/>
                                          <w:marRight w:val="0"/>
                                          <w:marTop w:val="0"/>
                                          <w:marBottom w:val="0"/>
                                          <w:divBdr>
                                            <w:top w:val="none" w:sz="0" w:space="0" w:color="auto"/>
                                            <w:left w:val="none" w:sz="0" w:space="0" w:color="auto"/>
                                            <w:bottom w:val="none" w:sz="0" w:space="0" w:color="auto"/>
                                            <w:right w:val="none" w:sz="0" w:space="0" w:color="auto"/>
                                          </w:divBdr>
                                          <w:divsChild>
                                            <w:div w:id="9912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9747501">
      <w:bodyDiv w:val="1"/>
      <w:marLeft w:val="0"/>
      <w:marRight w:val="0"/>
      <w:marTop w:val="0"/>
      <w:marBottom w:val="0"/>
      <w:divBdr>
        <w:top w:val="none" w:sz="0" w:space="0" w:color="auto"/>
        <w:left w:val="none" w:sz="0" w:space="0" w:color="auto"/>
        <w:bottom w:val="none" w:sz="0" w:space="0" w:color="auto"/>
        <w:right w:val="none" w:sz="0" w:space="0" w:color="auto"/>
      </w:divBdr>
    </w:div>
    <w:div w:id="1012680404">
      <w:bodyDiv w:val="1"/>
      <w:marLeft w:val="0"/>
      <w:marRight w:val="0"/>
      <w:marTop w:val="0"/>
      <w:marBottom w:val="0"/>
      <w:divBdr>
        <w:top w:val="none" w:sz="0" w:space="0" w:color="auto"/>
        <w:left w:val="none" w:sz="0" w:space="0" w:color="auto"/>
        <w:bottom w:val="none" w:sz="0" w:space="0" w:color="auto"/>
        <w:right w:val="none" w:sz="0" w:space="0" w:color="auto"/>
      </w:divBdr>
    </w:div>
    <w:div w:id="1746027996">
      <w:bodyDiv w:val="1"/>
      <w:marLeft w:val="0"/>
      <w:marRight w:val="0"/>
      <w:marTop w:val="0"/>
      <w:marBottom w:val="0"/>
      <w:divBdr>
        <w:top w:val="none" w:sz="0" w:space="0" w:color="auto"/>
        <w:left w:val="none" w:sz="0" w:space="0" w:color="auto"/>
        <w:bottom w:val="none" w:sz="0" w:space="0" w:color="auto"/>
        <w:right w:val="none" w:sz="0" w:space="0" w:color="auto"/>
      </w:divBdr>
      <w:divsChild>
        <w:div w:id="1844936399">
          <w:marLeft w:val="0"/>
          <w:marRight w:val="0"/>
          <w:marTop w:val="0"/>
          <w:marBottom w:val="0"/>
          <w:divBdr>
            <w:top w:val="none" w:sz="0" w:space="0" w:color="auto"/>
            <w:left w:val="none" w:sz="0" w:space="0" w:color="auto"/>
            <w:bottom w:val="none" w:sz="0" w:space="0" w:color="auto"/>
            <w:right w:val="none" w:sz="0" w:space="0" w:color="auto"/>
          </w:divBdr>
          <w:divsChild>
            <w:div w:id="1257133285">
              <w:marLeft w:val="0"/>
              <w:marRight w:val="0"/>
              <w:marTop w:val="0"/>
              <w:marBottom w:val="0"/>
              <w:divBdr>
                <w:top w:val="none" w:sz="0" w:space="0" w:color="auto"/>
                <w:left w:val="none" w:sz="0" w:space="0" w:color="auto"/>
                <w:bottom w:val="none" w:sz="0" w:space="0" w:color="auto"/>
                <w:right w:val="none" w:sz="0" w:space="0" w:color="auto"/>
              </w:divBdr>
              <w:divsChild>
                <w:div w:id="597058636">
                  <w:marLeft w:val="4688"/>
                  <w:marRight w:val="0"/>
                  <w:marTop w:val="0"/>
                  <w:marBottom w:val="0"/>
                  <w:divBdr>
                    <w:top w:val="none" w:sz="0" w:space="0" w:color="auto"/>
                    <w:left w:val="none" w:sz="0" w:space="0" w:color="auto"/>
                    <w:bottom w:val="none" w:sz="0" w:space="0" w:color="auto"/>
                    <w:right w:val="none" w:sz="0" w:space="0" w:color="auto"/>
                  </w:divBdr>
                  <w:divsChild>
                    <w:div w:id="2542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58079">
      <w:marLeft w:val="0"/>
      <w:marRight w:val="0"/>
      <w:marTop w:val="0"/>
      <w:marBottom w:val="0"/>
      <w:divBdr>
        <w:top w:val="none" w:sz="0" w:space="0" w:color="auto"/>
        <w:left w:val="none" w:sz="0" w:space="0" w:color="auto"/>
        <w:bottom w:val="none" w:sz="0" w:space="0" w:color="auto"/>
        <w:right w:val="none" w:sz="0" w:space="0" w:color="auto"/>
      </w:divBdr>
    </w:div>
    <w:div w:id="1844858080">
      <w:marLeft w:val="0"/>
      <w:marRight w:val="0"/>
      <w:marTop w:val="0"/>
      <w:marBottom w:val="0"/>
      <w:divBdr>
        <w:top w:val="none" w:sz="0" w:space="0" w:color="auto"/>
        <w:left w:val="none" w:sz="0" w:space="0" w:color="auto"/>
        <w:bottom w:val="none" w:sz="0" w:space="0" w:color="auto"/>
        <w:right w:val="none" w:sz="0" w:space="0" w:color="auto"/>
      </w:divBdr>
    </w:div>
    <w:div w:id="1844858081">
      <w:marLeft w:val="0"/>
      <w:marRight w:val="0"/>
      <w:marTop w:val="0"/>
      <w:marBottom w:val="0"/>
      <w:divBdr>
        <w:top w:val="none" w:sz="0" w:space="0" w:color="auto"/>
        <w:left w:val="none" w:sz="0" w:space="0" w:color="auto"/>
        <w:bottom w:val="none" w:sz="0" w:space="0" w:color="auto"/>
        <w:right w:val="none" w:sz="0" w:space="0" w:color="auto"/>
      </w:divBdr>
    </w:div>
    <w:div w:id="1844858089">
      <w:marLeft w:val="0"/>
      <w:marRight w:val="0"/>
      <w:marTop w:val="0"/>
      <w:marBottom w:val="0"/>
      <w:divBdr>
        <w:top w:val="none" w:sz="0" w:space="0" w:color="auto"/>
        <w:left w:val="none" w:sz="0" w:space="0" w:color="auto"/>
        <w:bottom w:val="none" w:sz="0" w:space="0" w:color="auto"/>
        <w:right w:val="none" w:sz="0" w:space="0" w:color="auto"/>
      </w:divBdr>
      <w:divsChild>
        <w:div w:id="1844858084">
          <w:marLeft w:val="0"/>
          <w:marRight w:val="0"/>
          <w:marTop w:val="0"/>
          <w:marBottom w:val="0"/>
          <w:divBdr>
            <w:top w:val="none" w:sz="0" w:space="0" w:color="auto"/>
            <w:left w:val="none" w:sz="0" w:space="0" w:color="auto"/>
            <w:bottom w:val="none" w:sz="0" w:space="0" w:color="auto"/>
            <w:right w:val="none" w:sz="0" w:space="0" w:color="auto"/>
          </w:divBdr>
          <w:divsChild>
            <w:div w:id="1844858086">
              <w:marLeft w:val="0"/>
              <w:marRight w:val="0"/>
              <w:marTop w:val="0"/>
              <w:marBottom w:val="0"/>
              <w:divBdr>
                <w:top w:val="none" w:sz="0" w:space="0" w:color="auto"/>
                <w:left w:val="none" w:sz="0" w:space="0" w:color="auto"/>
                <w:bottom w:val="none" w:sz="0" w:space="0" w:color="auto"/>
                <w:right w:val="none" w:sz="0" w:space="0" w:color="auto"/>
              </w:divBdr>
              <w:divsChild>
                <w:div w:id="1844858087">
                  <w:marLeft w:val="4688"/>
                  <w:marRight w:val="0"/>
                  <w:marTop w:val="0"/>
                  <w:marBottom w:val="0"/>
                  <w:divBdr>
                    <w:top w:val="none" w:sz="0" w:space="0" w:color="auto"/>
                    <w:left w:val="none" w:sz="0" w:space="0" w:color="auto"/>
                    <w:bottom w:val="none" w:sz="0" w:space="0" w:color="auto"/>
                    <w:right w:val="none" w:sz="0" w:space="0" w:color="auto"/>
                  </w:divBdr>
                  <w:divsChild>
                    <w:div w:id="1844858088">
                      <w:marLeft w:val="0"/>
                      <w:marRight w:val="0"/>
                      <w:marTop w:val="0"/>
                      <w:marBottom w:val="0"/>
                      <w:divBdr>
                        <w:top w:val="none" w:sz="0" w:space="0" w:color="auto"/>
                        <w:left w:val="none" w:sz="0" w:space="0" w:color="auto"/>
                        <w:bottom w:val="none" w:sz="0" w:space="0" w:color="auto"/>
                        <w:right w:val="none" w:sz="0" w:space="0" w:color="auto"/>
                      </w:divBdr>
                      <w:divsChild>
                        <w:div w:id="1844858083">
                          <w:marLeft w:val="0"/>
                          <w:marRight w:val="0"/>
                          <w:marTop w:val="0"/>
                          <w:marBottom w:val="0"/>
                          <w:divBdr>
                            <w:top w:val="none" w:sz="0" w:space="0" w:color="auto"/>
                            <w:left w:val="none" w:sz="0" w:space="0" w:color="auto"/>
                            <w:bottom w:val="none" w:sz="0" w:space="0" w:color="auto"/>
                            <w:right w:val="none" w:sz="0" w:space="0" w:color="auto"/>
                          </w:divBdr>
                          <w:divsChild>
                            <w:div w:id="1844858085">
                              <w:marLeft w:val="0"/>
                              <w:marRight w:val="0"/>
                              <w:marTop w:val="0"/>
                              <w:marBottom w:val="0"/>
                              <w:divBdr>
                                <w:top w:val="none" w:sz="0" w:space="0" w:color="auto"/>
                                <w:left w:val="none" w:sz="0" w:space="0" w:color="auto"/>
                                <w:bottom w:val="none" w:sz="0" w:space="0" w:color="auto"/>
                                <w:right w:val="none" w:sz="0" w:space="0" w:color="auto"/>
                              </w:divBdr>
                              <w:divsChild>
                                <w:div w:id="18448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092">
      <w:marLeft w:val="0"/>
      <w:marRight w:val="0"/>
      <w:marTop w:val="0"/>
      <w:marBottom w:val="0"/>
      <w:divBdr>
        <w:top w:val="none" w:sz="0" w:space="0" w:color="auto"/>
        <w:left w:val="none" w:sz="0" w:space="0" w:color="auto"/>
        <w:bottom w:val="none" w:sz="0" w:space="0" w:color="auto"/>
        <w:right w:val="none" w:sz="0" w:space="0" w:color="auto"/>
      </w:divBdr>
      <w:divsChild>
        <w:div w:id="1844858100">
          <w:marLeft w:val="0"/>
          <w:marRight w:val="0"/>
          <w:marTop w:val="0"/>
          <w:marBottom w:val="0"/>
          <w:divBdr>
            <w:top w:val="none" w:sz="0" w:space="0" w:color="auto"/>
            <w:left w:val="none" w:sz="0" w:space="0" w:color="auto"/>
            <w:bottom w:val="single" w:sz="6" w:space="0" w:color="E2E2E2"/>
            <w:right w:val="none" w:sz="0" w:space="0" w:color="auto"/>
          </w:divBdr>
          <w:divsChild>
            <w:div w:id="1844858105">
              <w:marLeft w:val="0"/>
              <w:marRight w:val="0"/>
              <w:marTop w:val="0"/>
              <w:marBottom w:val="0"/>
              <w:divBdr>
                <w:top w:val="none" w:sz="0" w:space="0" w:color="auto"/>
                <w:left w:val="none" w:sz="0" w:space="0" w:color="auto"/>
                <w:bottom w:val="none" w:sz="0" w:space="0" w:color="auto"/>
                <w:right w:val="none" w:sz="0" w:space="0" w:color="auto"/>
              </w:divBdr>
              <w:divsChild>
                <w:div w:id="1844858095">
                  <w:marLeft w:val="0"/>
                  <w:marRight w:val="0"/>
                  <w:marTop w:val="0"/>
                  <w:marBottom w:val="0"/>
                  <w:divBdr>
                    <w:top w:val="none" w:sz="0" w:space="0" w:color="auto"/>
                    <w:left w:val="none" w:sz="0" w:space="0" w:color="auto"/>
                    <w:bottom w:val="none" w:sz="0" w:space="0" w:color="auto"/>
                    <w:right w:val="none" w:sz="0" w:space="0" w:color="auto"/>
                  </w:divBdr>
                  <w:divsChild>
                    <w:div w:id="1844858102">
                      <w:marLeft w:val="0"/>
                      <w:marRight w:val="0"/>
                      <w:marTop w:val="167"/>
                      <w:marBottom w:val="335"/>
                      <w:divBdr>
                        <w:top w:val="none" w:sz="0" w:space="0" w:color="auto"/>
                        <w:left w:val="none" w:sz="0" w:space="0" w:color="auto"/>
                        <w:bottom w:val="none" w:sz="0" w:space="0" w:color="auto"/>
                        <w:right w:val="none" w:sz="0" w:space="0" w:color="auto"/>
                      </w:divBdr>
                      <w:divsChild>
                        <w:div w:id="1844858098">
                          <w:marLeft w:val="0"/>
                          <w:marRight w:val="0"/>
                          <w:marTop w:val="0"/>
                          <w:marBottom w:val="0"/>
                          <w:divBdr>
                            <w:top w:val="none" w:sz="0" w:space="0" w:color="auto"/>
                            <w:left w:val="none" w:sz="0" w:space="0" w:color="auto"/>
                            <w:bottom w:val="none" w:sz="0" w:space="0" w:color="auto"/>
                            <w:right w:val="none" w:sz="0" w:space="0" w:color="auto"/>
                          </w:divBdr>
                          <w:divsChild>
                            <w:div w:id="1844858093">
                              <w:marLeft w:val="0"/>
                              <w:marRight w:val="0"/>
                              <w:marTop w:val="0"/>
                              <w:marBottom w:val="0"/>
                              <w:divBdr>
                                <w:top w:val="single" w:sz="6" w:space="17" w:color="FFFFFF"/>
                                <w:left w:val="none" w:sz="0" w:space="0" w:color="auto"/>
                                <w:bottom w:val="single" w:sz="6" w:space="17" w:color="CCCCCC"/>
                                <w:right w:val="none" w:sz="0" w:space="0" w:color="auto"/>
                              </w:divBdr>
                              <w:divsChild>
                                <w:div w:id="1844858101">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104">
      <w:marLeft w:val="0"/>
      <w:marRight w:val="0"/>
      <w:marTop w:val="0"/>
      <w:marBottom w:val="0"/>
      <w:divBdr>
        <w:top w:val="none" w:sz="0" w:space="0" w:color="auto"/>
        <w:left w:val="none" w:sz="0" w:space="0" w:color="auto"/>
        <w:bottom w:val="none" w:sz="0" w:space="0" w:color="auto"/>
        <w:right w:val="none" w:sz="0" w:space="0" w:color="auto"/>
      </w:divBdr>
      <w:divsChild>
        <w:div w:id="1844858097">
          <w:marLeft w:val="0"/>
          <w:marRight w:val="0"/>
          <w:marTop w:val="0"/>
          <w:marBottom w:val="0"/>
          <w:divBdr>
            <w:top w:val="none" w:sz="0" w:space="0" w:color="auto"/>
            <w:left w:val="none" w:sz="0" w:space="0" w:color="auto"/>
            <w:bottom w:val="single" w:sz="6" w:space="0" w:color="E2E2E2"/>
            <w:right w:val="none" w:sz="0" w:space="0" w:color="auto"/>
          </w:divBdr>
          <w:divsChild>
            <w:div w:id="1844858091">
              <w:marLeft w:val="0"/>
              <w:marRight w:val="0"/>
              <w:marTop w:val="0"/>
              <w:marBottom w:val="0"/>
              <w:divBdr>
                <w:top w:val="none" w:sz="0" w:space="0" w:color="auto"/>
                <w:left w:val="none" w:sz="0" w:space="0" w:color="auto"/>
                <w:bottom w:val="none" w:sz="0" w:space="0" w:color="auto"/>
                <w:right w:val="none" w:sz="0" w:space="0" w:color="auto"/>
              </w:divBdr>
              <w:divsChild>
                <w:div w:id="1844858099">
                  <w:marLeft w:val="0"/>
                  <w:marRight w:val="0"/>
                  <w:marTop w:val="0"/>
                  <w:marBottom w:val="0"/>
                  <w:divBdr>
                    <w:top w:val="none" w:sz="0" w:space="0" w:color="auto"/>
                    <w:left w:val="none" w:sz="0" w:space="0" w:color="auto"/>
                    <w:bottom w:val="none" w:sz="0" w:space="0" w:color="auto"/>
                    <w:right w:val="none" w:sz="0" w:space="0" w:color="auto"/>
                  </w:divBdr>
                  <w:divsChild>
                    <w:div w:id="1844858090">
                      <w:marLeft w:val="0"/>
                      <w:marRight w:val="0"/>
                      <w:marTop w:val="167"/>
                      <w:marBottom w:val="335"/>
                      <w:divBdr>
                        <w:top w:val="none" w:sz="0" w:space="0" w:color="auto"/>
                        <w:left w:val="none" w:sz="0" w:space="0" w:color="auto"/>
                        <w:bottom w:val="none" w:sz="0" w:space="0" w:color="auto"/>
                        <w:right w:val="none" w:sz="0" w:space="0" w:color="auto"/>
                      </w:divBdr>
                      <w:divsChild>
                        <w:div w:id="1844858094">
                          <w:marLeft w:val="0"/>
                          <w:marRight w:val="0"/>
                          <w:marTop w:val="0"/>
                          <w:marBottom w:val="0"/>
                          <w:divBdr>
                            <w:top w:val="none" w:sz="0" w:space="0" w:color="auto"/>
                            <w:left w:val="none" w:sz="0" w:space="0" w:color="auto"/>
                            <w:bottom w:val="none" w:sz="0" w:space="0" w:color="auto"/>
                            <w:right w:val="none" w:sz="0" w:space="0" w:color="auto"/>
                          </w:divBdr>
                          <w:divsChild>
                            <w:div w:id="1844858096">
                              <w:marLeft w:val="0"/>
                              <w:marRight w:val="0"/>
                              <w:marTop w:val="0"/>
                              <w:marBottom w:val="0"/>
                              <w:divBdr>
                                <w:top w:val="single" w:sz="6" w:space="17" w:color="FFFFFF"/>
                                <w:left w:val="none" w:sz="0" w:space="0" w:color="auto"/>
                                <w:bottom w:val="single" w:sz="6" w:space="17" w:color="CCCCCC"/>
                                <w:right w:val="none" w:sz="0" w:space="0" w:color="auto"/>
                              </w:divBdr>
                              <w:divsChild>
                                <w:div w:id="1844858103">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849436">
      <w:bodyDiv w:val="1"/>
      <w:marLeft w:val="0"/>
      <w:marRight w:val="0"/>
      <w:marTop w:val="0"/>
      <w:marBottom w:val="0"/>
      <w:divBdr>
        <w:top w:val="none" w:sz="0" w:space="0" w:color="auto"/>
        <w:left w:val="none" w:sz="0" w:space="0" w:color="auto"/>
        <w:bottom w:val="none" w:sz="0" w:space="0" w:color="auto"/>
        <w:right w:val="none" w:sz="0" w:space="0" w:color="auto"/>
      </w:divBdr>
      <w:divsChild>
        <w:div w:id="1207062226">
          <w:marLeft w:val="0"/>
          <w:marRight w:val="0"/>
          <w:marTop w:val="0"/>
          <w:marBottom w:val="0"/>
          <w:divBdr>
            <w:top w:val="none" w:sz="0" w:space="0" w:color="auto"/>
            <w:left w:val="none" w:sz="0" w:space="0" w:color="auto"/>
            <w:bottom w:val="none" w:sz="0" w:space="0" w:color="auto"/>
            <w:right w:val="none" w:sz="0" w:space="0" w:color="auto"/>
          </w:divBdr>
          <w:divsChild>
            <w:div w:id="1103495573">
              <w:marLeft w:val="0"/>
              <w:marRight w:val="0"/>
              <w:marTop w:val="0"/>
              <w:marBottom w:val="0"/>
              <w:divBdr>
                <w:top w:val="none" w:sz="0" w:space="0" w:color="auto"/>
                <w:left w:val="none" w:sz="0" w:space="0" w:color="auto"/>
                <w:bottom w:val="none" w:sz="0" w:space="0" w:color="auto"/>
                <w:right w:val="none" w:sz="0" w:space="0" w:color="auto"/>
              </w:divBdr>
              <w:divsChild>
                <w:div w:id="1495872581">
                  <w:marLeft w:val="4688"/>
                  <w:marRight w:val="0"/>
                  <w:marTop w:val="0"/>
                  <w:marBottom w:val="0"/>
                  <w:divBdr>
                    <w:top w:val="none" w:sz="0" w:space="0" w:color="auto"/>
                    <w:left w:val="none" w:sz="0" w:space="0" w:color="auto"/>
                    <w:bottom w:val="none" w:sz="0" w:space="0" w:color="auto"/>
                    <w:right w:val="none" w:sz="0" w:space="0" w:color="auto"/>
                  </w:divBdr>
                  <w:divsChild>
                    <w:div w:id="6327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84632-7564-4A97-B1DC-412891C7C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1575</TotalTime>
  <Pages>7</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Data Contract - KnownTypes</vt:lpstr>
    </vt:vector>
  </TitlesOfParts>
  <Company>Siemens AG</Company>
  <LinksUpToDate>false</LinksUpToDate>
  <CharactersWithSpaces>4737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Contract - KnownTypes</dc:title>
  <dc:subject>Design Patterns</dc:subject>
  <dc:creator>Rameshkartik.RS</dc:creator>
  <cp:keywords>Technology</cp:keywords>
  <cp:lastModifiedBy>in270338</cp:lastModifiedBy>
  <cp:revision>91</cp:revision>
  <cp:lastPrinted>2013-08-09T04:29:00Z</cp:lastPrinted>
  <dcterms:created xsi:type="dcterms:W3CDTF">2014-04-23T06:59:00Z</dcterms:created>
  <dcterms:modified xsi:type="dcterms:W3CDTF">2014-05-08T08:26:00Z</dcterms:modified>
  <cp:category>Technology</cp:category>
</cp:coreProperties>
</file>