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663" w:rsidRDefault="00627262" w:rsidP="000F4327">
      <w:pPr>
        <w:spacing w:after="0" w:line="480" w:lineRule="auto"/>
        <w:ind w:left="720" w:hanging="720"/>
        <w:rPr>
          <w:rFonts w:ascii="Cambria" w:hAnsi="Cambria"/>
          <w:b/>
          <w:bCs/>
          <w:sz w:val="36"/>
          <w:szCs w:val="34"/>
        </w:rPr>
      </w:pPr>
      <w:r>
        <w:rPr>
          <w:rFonts w:ascii="Cambria" w:hAnsi="Cambria"/>
          <w:b/>
          <w:bCs/>
          <w:sz w:val="36"/>
          <w:szCs w:val="34"/>
        </w:rPr>
        <w:t>Basics on WCF Security</w:t>
      </w:r>
    </w:p>
    <w:p w:rsidR="00D37663" w:rsidRDefault="00D37663" w:rsidP="000F4327">
      <w:pPr>
        <w:spacing w:after="0" w:line="480" w:lineRule="auto"/>
        <w:ind w:left="720" w:hanging="720"/>
        <w:rPr>
          <w:rFonts w:ascii="Cambria" w:hAnsi="Cambria"/>
          <w:b/>
          <w:bCs/>
          <w:sz w:val="36"/>
          <w:szCs w:val="34"/>
        </w:rPr>
      </w:pPr>
    </w:p>
    <w:p w:rsidR="00D37663" w:rsidRDefault="00D37663" w:rsidP="000F4327">
      <w:pPr>
        <w:spacing w:after="0" w:line="480" w:lineRule="auto"/>
        <w:ind w:left="720" w:hanging="720"/>
        <w:rPr>
          <w:rFonts w:ascii="Cambria" w:hAnsi="Cambria"/>
          <w:b/>
          <w:bCs/>
          <w:sz w:val="36"/>
          <w:szCs w:val="34"/>
        </w:rPr>
      </w:pPr>
      <w:r>
        <w:rPr>
          <w:rFonts w:ascii="Cambria" w:hAnsi="Cambria"/>
          <w:b/>
          <w:bCs/>
          <w:noProof/>
          <w:sz w:val="36"/>
          <w:szCs w:val="34"/>
        </w:rPr>
        <w:drawing>
          <wp:inline distT="0" distB="0" distL="0" distR="0">
            <wp:extent cx="6398637" cy="4274288"/>
            <wp:effectExtent l="19050" t="0" r="2163" b="0"/>
            <wp:docPr id="1" name="Picture 0" descr="Enterprise-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security.jpg"/>
                    <pic:cNvPicPr/>
                  </pic:nvPicPr>
                  <pic:blipFill>
                    <a:blip r:embed="rId8"/>
                    <a:stretch>
                      <a:fillRect/>
                    </a:stretch>
                  </pic:blipFill>
                  <pic:spPr>
                    <a:xfrm>
                      <a:off x="0" y="0"/>
                      <a:ext cx="6404794" cy="4278401"/>
                    </a:xfrm>
                    <a:prstGeom prst="rect">
                      <a:avLst/>
                    </a:prstGeom>
                  </pic:spPr>
                </pic:pic>
              </a:graphicData>
            </a:graphic>
          </wp:inline>
        </w:drawing>
      </w:r>
    </w:p>
    <w:p w:rsidR="0097087A" w:rsidRDefault="0097087A" w:rsidP="00A25757">
      <w:pPr>
        <w:spacing w:after="0" w:line="480" w:lineRule="auto"/>
        <w:rPr>
          <w:rFonts w:ascii="Cambria" w:hAnsi="Cambria"/>
          <w:b/>
          <w:bCs/>
          <w:sz w:val="34"/>
          <w:szCs w:val="34"/>
        </w:rPr>
      </w:pPr>
    </w:p>
    <w:p w:rsidR="00A25757" w:rsidRDefault="00A25757" w:rsidP="00A25757">
      <w:pPr>
        <w:spacing w:after="0" w:line="480" w:lineRule="auto"/>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lastRenderedPageBreak/>
        <w:t xml:space="preserve">   </w:t>
      </w: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627262" w:rsidRPr="00627262" w:rsidRDefault="00D34331">
      <w:pPr>
        <w:pStyle w:val="TOC1"/>
        <w:tabs>
          <w:tab w:val="right" w:leader="dot" w:pos="9350"/>
        </w:tabs>
        <w:rPr>
          <w:rFonts w:asciiTheme="majorHAnsi" w:eastAsiaTheme="minorEastAsia" w:hAnsiTheme="majorHAnsi" w:cstheme="minorBidi"/>
          <w:noProof/>
          <w:sz w:val="28"/>
          <w:szCs w:val="28"/>
        </w:rPr>
      </w:pPr>
      <w:r w:rsidRPr="00627262">
        <w:rPr>
          <w:rFonts w:asciiTheme="majorHAnsi" w:hAnsiTheme="majorHAnsi"/>
          <w:b/>
          <w:bCs/>
          <w:sz w:val="28"/>
          <w:szCs w:val="28"/>
        </w:rPr>
        <w:fldChar w:fldCharType="begin"/>
      </w:r>
      <w:r w:rsidR="0001085F" w:rsidRPr="00627262">
        <w:rPr>
          <w:rFonts w:asciiTheme="majorHAnsi" w:hAnsiTheme="majorHAnsi"/>
          <w:b/>
          <w:bCs/>
          <w:sz w:val="28"/>
          <w:szCs w:val="28"/>
        </w:rPr>
        <w:instrText xml:space="preserve"> TOC \o "1-3" \h \z \u </w:instrText>
      </w:r>
      <w:r w:rsidRPr="00627262">
        <w:rPr>
          <w:rFonts w:asciiTheme="majorHAnsi" w:hAnsiTheme="majorHAnsi"/>
          <w:b/>
          <w:bCs/>
          <w:sz w:val="28"/>
          <w:szCs w:val="28"/>
        </w:rPr>
        <w:fldChar w:fldCharType="separate"/>
      </w:r>
      <w:hyperlink w:anchor="_Toc392239095" w:history="1">
        <w:r w:rsidR="00627262" w:rsidRPr="00627262">
          <w:rPr>
            <w:rStyle w:val="Hyperlink"/>
            <w:rFonts w:asciiTheme="majorHAnsi" w:hAnsiTheme="majorHAnsi"/>
            <w:noProof/>
            <w:sz w:val="28"/>
            <w:szCs w:val="28"/>
          </w:rPr>
          <w:t>Introduction</w:t>
        </w:r>
        <w:r w:rsidR="00627262" w:rsidRPr="00627262">
          <w:rPr>
            <w:rFonts w:asciiTheme="majorHAnsi" w:hAnsiTheme="majorHAnsi"/>
            <w:noProof/>
            <w:webHidden/>
            <w:sz w:val="28"/>
            <w:szCs w:val="28"/>
          </w:rPr>
          <w:tab/>
        </w:r>
        <w:r w:rsidRPr="00627262">
          <w:rPr>
            <w:rFonts w:asciiTheme="majorHAnsi" w:hAnsiTheme="majorHAnsi"/>
            <w:noProof/>
            <w:webHidden/>
            <w:sz w:val="28"/>
            <w:szCs w:val="28"/>
          </w:rPr>
          <w:fldChar w:fldCharType="begin"/>
        </w:r>
        <w:r w:rsidR="00627262" w:rsidRPr="00627262">
          <w:rPr>
            <w:rFonts w:asciiTheme="majorHAnsi" w:hAnsiTheme="majorHAnsi"/>
            <w:noProof/>
            <w:webHidden/>
            <w:sz w:val="28"/>
            <w:szCs w:val="28"/>
          </w:rPr>
          <w:instrText xml:space="preserve"> PAGEREF _Toc392239095 \h </w:instrText>
        </w:r>
        <w:r w:rsidRPr="00627262">
          <w:rPr>
            <w:rFonts w:asciiTheme="majorHAnsi" w:hAnsiTheme="majorHAnsi"/>
            <w:noProof/>
            <w:webHidden/>
            <w:sz w:val="28"/>
            <w:szCs w:val="28"/>
          </w:rPr>
        </w:r>
        <w:r w:rsidRPr="00627262">
          <w:rPr>
            <w:rFonts w:asciiTheme="majorHAnsi" w:hAnsiTheme="majorHAnsi"/>
            <w:noProof/>
            <w:webHidden/>
            <w:sz w:val="28"/>
            <w:szCs w:val="28"/>
          </w:rPr>
          <w:fldChar w:fldCharType="separate"/>
        </w:r>
        <w:r w:rsidR="00627262" w:rsidRPr="00627262">
          <w:rPr>
            <w:rFonts w:asciiTheme="majorHAnsi" w:hAnsiTheme="majorHAnsi"/>
            <w:noProof/>
            <w:webHidden/>
            <w:sz w:val="28"/>
            <w:szCs w:val="28"/>
          </w:rPr>
          <w:t>3</w:t>
        </w:r>
        <w:r w:rsidRPr="00627262">
          <w:rPr>
            <w:rFonts w:asciiTheme="majorHAnsi" w:hAnsiTheme="majorHAnsi"/>
            <w:noProof/>
            <w:webHidden/>
            <w:sz w:val="28"/>
            <w:szCs w:val="28"/>
          </w:rPr>
          <w:fldChar w:fldCharType="end"/>
        </w:r>
      </w:hyperlink>
    </w:p>
    <w:p w:rsidR="00627262" w:rsidRPr="00627262" w:rsidRDefault="00D34331">
      <w:pPr>
        <w:pStyle w:val="TOC1"/>
        <w:tabs>
          <w:tab w:val="right" w:leader="dot" w:pos="9350"/>
        </w:tabs>
        <w:rPr>
          <w:rFonts w:asciiTheme="majorHAnsi" w:eastAsiaTheme="minorEastAsia" w:hAnsiTheme="majorHAnsi" w:cstheme="minorBidi"/>
          <w:noProof/>
          <w:sz w:val="28"/>
          <w:szCs w:val="28"/>
        </w:rPr>
      </w:pPr>
      <w:hyperlink w:anchor="_Toc392239096" w:history="1">
        <w:r w:rsidR="00627262" w:rsidRPr="00627262">
          <w:rPr>
            <w:rStyle w:val="Hyperlink"/>
            <w:rFonts w:asciiTheme="majorHAnsi" w:hAnsiTheme="majorHAnsi"/>
            <w:noProof/>
            <w:sz w:val="28"/>
            <w:szCs w:val="28"/>
          </w:rPr>
          <w:t>Authentication</w:t>
        </w:r>
        <w:r w:rsidR="00627262" w:rsidRPr="00627262">
          <w:rPr>
            <w:rFonts w:asciiTheme="majorHAnsi" w:hAnsiTheme="majorHAnsi"/>
            <w:noProof/>
            <w:webHidden/>
            <w:sz w:val="28"/>
            <w:szCs w:val="28"/>
          </w:rPr>
          <w:tab/>
        </w:r>
        <w:r w:rsidRPr="00627262">
          <w:rPr>
            <w:rFonts w:asciiTheme="majorHAnsi" w:hAnsiTheme="majorHAnsi"/>
            <w:noProof/>
            <w:webHidden/>
            <w:sz w:val="28"/>
            <w:szCs w:val="28"/>
          </w:rPr>
          <w:fldChar w:fldCharType="begin"/>
        </w:r>
        <w:r w:rsidR="00627262" w:rsidRPr="00627262">
          <w:rPr>
            <w:rFonts w:asciiTheme="majorHAnsi" w:hAnsiTheme="majorHAnsi"/>
            <w:noProof/>
            <w:webHidden/>
            <w:sz w:val="28"/>
            <w:szCs w:val="28"/>
          </w:rPr>
          <w:instrText xml:space="preserve"> PAGEREF _Toc392239096 \h </w:instrText>
        </w:r>
        <w:r w:rsidRPr="00627262">
          <w:rPr>
            <w:rFonts w:asciiTheme="majorHAnsi" w:hAnsiTheme="majorHAnsi"/>
            <w:noProof/>
            <w:webHidden/>
            <w:sz w:val="28"/>
            <w:szCs w:val="28"/>
          </w:rPr>
        </w:r>
        <w:r w:rsidRPr="00627262">
          <w:rPr>
            <w:rFonts w:asciiTheme="majorHAnsi" w:hAnsiTheme="majorHAnsi"/>
            <w:noProof/>
            <w:webHidden/>
            <w:sz w:val="28"/>
            <w:szCs w:val="28"/>
          </w:rPr>
          <w:fldChar w:fldCharType="separate"/>
        </w:r>
        <w:r w:rsidR="00627262" w:rsidRPr="00627262">
          <w:rPr>
            <w:rFonts w:asciiTheme="majorHAnsi" w:hAnsiTheme="majorHAnsi"/>
            <w:noProof/>
            <w:webHidden/>
            <w:sz w:val="28"/>
            <w:szCs w:val="28"/>
          </w:rPr>
          <w:t>4</w:t>
        </w:r>
        <w:r w:rsidRPr="00627262">
          <w:rPr>
            <w:rFonts w:asciiTheme="majorHAnsi" w:hAnsiTheme="majorHAnsi"/>
            <w:noProof/>
            <w:webHidden/>
            <w:sz w:val="28"/>
            <w:szCs w:val="28"/>
          </w:rPr>
          <w:fldChar w:fldCharType="end"/>
        </w:r>
      </w:hyperlink>
    </w:p>
    <w:p w:rsidR="00627262" w:rsidRPr="00627262" w:rsidRDefault="00D34331">
      <w:pPr>
        <w:pStyle w:val="TOC1"/>
        <w:tabs>
          <w:tab w:val="right" w:leader="dot" w:pos="9350"/>
        </w:tabs>
        <w:rPr>
          <w:rFonts w:asciiTheme="majorHAnsi" w:eastAsiaTheme="minorEastAsia" w:hAnsiTheme="majorHAnsi" w:cstheme="minorBidi"/>
          <w:noProof/>
          <w:sz w:val="28"/>
          <w:szCs w:val="28"/>
        </w:rPr>
      </w:pPr>
      <w:hyperlink w:anchor="_Toc392239097" w:history="1">
        <w:r w:rsidR="00627262" w:rsidRPr="00627262">
          <w:rPr>
            <w:rStyle w:val="Hyperlink"/>
            <w:rFonts w:asciiTheme="majorHAnsi" w:hAnsiTheme="majorHAnsi"/>
            <w:noProof/>
            <w:sz w:val="28"/>
            <w:szCs w:val="28"/>
          </w:rPr>
          <w:t>Authorization</w:t>
        </w:r>
        <w:r w:rsidR="00627262" w:rsidRPr="00627262">
          <w:rPr>
            <w:rFonts w:asciiTheme="majorHAnsi" w:hAnsiTheme="majorHAnsi"/>
            <w:noProof/>
            <w:webHidden/>
            <w:sz w:val="28"/>
            <w:szCs w:val="28"/>
          </w:rPr>
          <w:tab/>
        </w:r>
        <w:r w:rsidRPr="00627262">
          <w:rPr>
            <w:rFonts w:asciiTheme="majorHAnsi" w:hAnsiTheme="majorHAnsi"/>
            <w:noProof/>
            <w:webHidden/>
            <w:sz w:val="28"/>
            <w:szCs w:val="28"/>
          </w:rPr>
          <w:fldChar w:fldCharType="begin"/>
        </w:r>
        <w:r w:rsidR="00627262" w:rsidRPr="00627262">
          <w:rPr>
            <w:rFonts w:asciiTheme="majorHAnsi" w:hAnsiTheme="majorHAnsi"/>
            <w:noProof/>
            <w:webHidden/>
            <w:sz w:val="28"/>
            <w:szCs w:val="28"/>
          </w:rPr>
          <w:instrText xml:space="preserve"> PAGEREF _Toc392239097 \h </w:instrText>
        </w:r>
        <w:r w:rsidRPr="00627262">
          <w:rPr>
            <w:rFonts w:asciiTheme="majorHAnsi" w:hAnsiTheme="majorHAnsi"/>
            <w:noProof/>
            <w:webHidden/>
            <w:sz w:val="28"/>
            <w:szCs w:val="28"/>
          </w:rPr>
        </w:r>
        <w:r w:rsidRPr="00627262">
          <w:rPr>
            <w:rFonts w:asciiTheme="majorHAnsi" w:hAnsiTheme="majorHAnsi"/>
            <w:noProof/>
            <w:webHidden/>
            <w:sz w:val="28"/>
            <w:szCs w:val="28"/>
          </w:rPr>
          <w:fldChar w:fldCharType="separate"/>
        </w:r>
        <w:r w:rsidR="00627262" w:rsidRPr="00627262">
          <w:rPr>
            <w:rFonts w:asciiTheme="majorHAnsi" w:hAnsiTheme="majorHAnsi"/>
            <w:noProof/>
            <w:webHidden/>
            <w:sz w:val="28"/>
            <w:szCs w:val="28"/>
          </w:rPr>
          <w:t>5</w:t>
        </w:r>
        <w:r w:rsidRPr="00627262">
          <w:rPr>
            <w:rFonts w:asciiTheme="majorHAnsi" w:hAnsiTheme="majorHAnsi"/>
            <w:noProof/>
            <w:webHidden/>
            <w:sz w:val="28"/>
            <w:szCs w:val="28"/>
          </w:rPr>
          <w:fldChar w:fldCharType="end"/>
        </w:r>
      </w:hyperlink>
    </w:p>
    <w:p w:rsidR="00627262" w:rsidRPr="00627262" w:rsidRDefault="00D34331">
      <w:pPr>
        <w:pStyle w:val="TOC1"/>
        <w:tabs>
          <w:tab w:val="right" w:leader="dot" w:pos="9350"/>
        </w:tabs>
        <w:rPr>
          <w:rFonts w:asciiTheme="majorHAnsi" w:eastAsiaTheme="minorEastAsia" w:hAnsiTheme="majorHAnsi" w:cstheme="minorBidi"/>
          <w:noProof/>
          <w:sz w:val="28"/>
          <w:szCs w:val="28"/>
        </w:rPr>
      </w:pPr>
      <w:hyperlink w:anchor="_Toc392239103" w:history="1">
        <w:r w:rsidR="00627262" w:rsidRPr="00627262">
          <w:rPr>
            <w:rStyle w:val="Hyperlink"/>
            <w:rFonts w:asciiTheme="majorHAnsi" w:hAnsiTheme="majorHAnsi"/>
            <w:noProof/>
            <w:sz w:val="28"/>
            <w:szCs w:val="28"/>
          </w:rPr>
          <w:t>Message Integrity</w:t>
        </w:r>
        <w:r w:rsidR="00627262" w:rsidRPr="00627262">
          <w:rPr>
            <w:rFonts w:asciiTheme="majorHAnsi" w:hAnsiTheme="majorHAnsi"/>
            <w:noProof/>
            <w:webHidden/>
            <w:sz w:val="28"/>
            <w:szCs w:val="28"/>
          </w:rPr>
          <w:tab/>
        </w:r>
        <w:r w:rsidRPr="00627262">
          <w:rPr>
            <w:rFonts w:asciiTheme="majorHAnsi" w:hAnsiTheme="majorHAnsi"/>
            <w:noProof/>
            <w:webHidden/>
            <w:sz w:val="28"/>
            <w:szCs w:val="28"/>
          </w:rPr>
          <w:fldChar w:fldCharType="begin"/>
        </w:r>
        <w:r w:rsidR="00627262" w:rsidRPr="00627262">
          <w:rPr>
            <w:rFonts w:asciiTheme="majorHAnsi" w:hAnsiTheme="majorHAnsi"/>
            <w:noProof/>
            <w:webHidden/>
            <w:sz w:val="28"/>
            <w:szCs w:val="28"/>
          </w:rPr>
          <w:instrText xml:space="preserve"> PAGEREF _Toc392239103 \h </w:instrText>
        </w:r>
        <w:r w:rsidRPr="00627262">
          <w:rPr>
            <w:rFonts w:asciiTheme="majorHAnsi" w:hAnsiTheme="majorHAnsi"/>
            <w:noProof/>
            <w:webHidden/>
            <w:sz w:val="28"/>
            <w:szCs w:val="28"/>
          </w:rPr>
        </w:r>
        <w:r w:rsidRPr="00627262">
          <w:rPr>
            <w:rFonts w:asciiTheme="majorHAnsi" w:hAnsiTheme="majorHAnsi"/>
            <w:noProof/>
            <w:webHidden/>
            <w:sz w:val="28"/>
            <w:szCs w:val="28"/>
          </w:rPr>
          <w:fldChar w:fldCharType="separate"/>
        </w:r>
        <w:r w:rsidR="00627262" w:rsidRPr="00627262">
          <w:rPr>
            <w:rFonts w:asciiTheme="majorHAnsi" w:hAnsiTheme="majorHAnsi"/>
            <w:noProof/>
            <w:webHidden/>
            <w:sz w:val="28"/>
            <w:szCs w:val="28"/>
          </w:rPr>
          <w:t>5</w:t>
        </w:r>
        <w:r w:rsidRPr="00627262">
          <w:rPr>
            <w:rFonts w:asciiTheme="majorHAnsi" w:hAnsiTheme="majorHAnsi"/>
            <w:noProof/>
            <w:webHidden/>
            <w:sz w:val="28"/>
            <w:szCs w:val="28"/>
          </w:rPr>
          <w:fldChar w:fldCharType="end"/>
        </w:r>
      </w:hyperlink>
    </w:p>
    <w:p w:rsidR="00627262" w:rsidRPr="00627262" w:rsidRDefault="00D34331">
      <w:pPr>
        <w:pStyle w:val="TOC1"/>
        <w:tabs>
          <w:tab w:val="right" w:leader="dot" w:pos="9350"/>
        </w:tabs>
        <w:rPr>
          <w:rFonts w:asciiTheme="majorHAnsi" w:eastAsiaTheme="minorEastAsia" w:hAnsiTheme="majorHAnsi" w:cstheme="minorBidi"/>
          <w:noProof/>
          <w:sz w:val="28"/>
          <w:szCs w:val="28"/>
        </w:rPr>
      </w:pPr>
      <w:hyperlink w:anchor="_Toc392239104" w:history="1">
        <w:r w:rsidR="00627262" w:rsidRPr="00627262">
          <w:rPr>
            <w:rStyle w:val="Hyperlink"/>
            <w:rFonts w:asciiTheme="majorHAnsi" w:hAnsiTheme="majorHAnsi"/>
            <w:noProof/>
            <w:sz w:val="28"/>
            <w:szCs w:val="28"/>
          </w:rPr>
          <w:t>Message Confidentiality</w:t>
        </w:r>
        <w:r w:rsidR="00627262" w:rsidRPr="00627262">
          <w:rPr>
            <w:rFonts w:asciiTheme="majorHAnsi" w:hAnsiTheme="majorHAnsi"/>
            <w:noProof/>
            <w:webHidden/>
            <w:sz w:val="28"/>
            <w:szCs w:val="28"/>
          </w:rPr>
          <w:tab/>
        </w:r>
        <w:r w:rsidRPr="00627262">
          <w:rPr>
            <w:rFonts w:asciiTheme="majorHAnsi" w:hAnsiTheme="majorHAnsi"/>
            <w:noProof/>
            <w:webHidden/>
            <w:sz w:val="28"/>
            <w:szCs w:val="28"/>
          </w:rPr>
          <w:fldChar w:fldCharType="begin"/>
        </w:r>
        <w:r w:rsidR="00627262" w:rsidRPr="00627262">
          <w:rPr>
            <w:rFonts w:asciiTheme="majorHAnsi" w:hAnsiTheme="majorHAnsi"/>
            <w:noProof/>
            <w:webHidden/>
            <w:sz w:val="28"/>
            <w:szCs w:val="28"/>
          </w:rPr>
          <w:instrText xml:space="preserve"> PAGEREF _Toc392239104 \h </w:instrText>
        </w:r>
        <w:r w:rsidRPr="00627262">
          <w:rPr>
            <w:rFonts w:asciiTheme="majorHAnsi" w:hAnsiTheme="majorHAnsi"/>
            <w:noProof/>
            <w:webHidden/>
            <w:sz w:val="28"/>
            <w:szCs w:val="28"/>
          </w:rPr>
        </w:r>
        <w:r w:rsidRPr="00627262">
          <w:rPr>
            <w:rFonts w:asciiTheme="majorHAnsi" w:hAnsiTheme="majorHAnsi"/>
            <w:noProof/>
            <w:webHidden/>
            <w:sz w:val="28"/>
            <w:szCs w:val="28"/>
          </w:rPr>
          <w:fldChar w:fldCharType="separate"/>
        </w:r>
        <w:r w:rsidR="00627262" w:rsidRPr="00627262">
          <w:rPr>
            <w:rFonts w:asciiTheme="majorHAnsi" w:hAnsiTheme="majorHAnsi"/>
            <w:noProof/>
            <w:webHidden/>
            <w:sz w:val="28"/>
            <w:szCs w:val="28"/>
          </w:rPr>
          <w:t>6</w:t>
        </w:r>
        <w:r w:rsidRPr="00627262">
          <w:rPr>
            <w:rFonts w:asciiTheme="majorHAnsi" w:hAnsiTheme="majorHAnsi"/>
            <w:noProof/>
            <w:webHidden/>
            <w:sz w:val="28"/>
            <w:szCs w:val="28"/>
          </w:rPr>
          <w:fldChar w:fldCharType="end"/>
        </w:r>
      </w:hyperlink>
    </w:p>
    <w:p w:rsidR="00627262" w:rsidRPr="00627262" w:rsidRDefault="00D34331">
      <w:pPr>
        <w:pStyle w:val="TOC1"/>
        <w:tabs>
          <w:tab w:val="right" w:leader="dot" w:pos="9350"/>
        </w:tabs>
        <w:rPr>
          <w:rFonts w:asciiTheme="majorHAnsi" w:eastAsiaTheme="minorEastAsia" w:hAnsiTheme="majorHAnsi" w:cstheme="minorBidi"/>
          <w:noProof/>
          <w:sz w:val="28"/>
          <w:szCs w:val="28"/>
        </w:rPr>
      </w:pPr>
      <w:hyperlink w:anchor="_Toc392239105" w:history="1">
        <w:r w:rsidR="00627262" w:rsidRPr="00627262">
          <w:rPr>
            <w:rStyle w:val="Hyperlink"/>
            <w:rFonts w:asciiTheme="majorHAnsi" w:hAnsiTheme="majorHAnsi"/>
            <w:noProof/>
            <w:sz w:val="28"/>
            <w:szCs w:val="28"/>
          </w:rPr>
          <w:t>Summary</w:t>
        </w:r>
        <w:r w:rsidR="00627262" w:rsidRPr="00627262">
          <w:rPr>
            <w:rFonts w:asciiTheme="majorHAnsi" w:hAnsiTheme="majorHAnsi"/>
            <w:noProof/>
            <w:webHidden/>
            <w:sz w:val="28"/>
            <w:szCs w:val="28"/>
          </w:rPr>
          <w:tab/>
        </w:r>
        <w:r w:rsidRPr="00627262">
          <w:rPr>
            <w:rFonts w:asciiTheme="majorHAnsi" w:hAnsiTheme="majorHAnsi"/>
            <w:noProof/>
            <w:webHidden/>
            <w:sz w:val="28"/>
            <w:szCs w:val="28"/>
          </w:rPr>
          <w:fldChar w:fldCharType="begin"/>
        </w:r>
        <w:r w:rsidR="00627262" w:rsidRPr="00627262">
          <w:rPr>
            <w:rFonts w:asciiTheme="majorHAnsi" w:hAnsiTheme="majorHAnsi"/>
            <w:noProof/>
            <w:webHidden/>
            <w:sz w:val="28"/>
            <w:szCs w:val="28"/>
          </w:rPr>
          <w:instrText xml:space="preserve"> PAGEREF _Toc392239105 \h </w:instrText>
        </w:r>
        <w:r w:rsidRPr="00627262">
          <w:rPr>
            <w:rFonts w:asciiTheme="majorHAnsi" w:hAnsiTheme="majorHAnsi"/>
            <w:noProof/>
            <w:webHidden/>
            <w:sz w:val="28"/>
            <w:szCs w:val="28"/>
          </w:rPr>
        </w:r>
        <w:r w:rsidRPr="00627262">
          <w:rPr>
            <w:rFonts w:asciiTheme="majorHAnsi" w:hAnsiTheme="majorHAnsi"/>
            <w:noProof/>
            <w:webHidden/>
            <w:sz w:val="28"/>
            <w:szCs w:val="28"/>
          </w:rPr>
          <w:fldChar w:fldCharType="separate"/>
        </w:r>
        <w:r w:rsidR="00627262" w:rsidRPr="00627262">
          <w:rPr>
            <w:rFonts w:asciiTheme="majorHAnsi" w:hAnsiTheme="majorHAnsi"/>
            <w:noProof/>
            <w:webHidden/>
            <w:sz w:val="28"/>
            <w:szCs w:val="28"/>
          </w:rPr>
          <w:t>6</w:t>
        </w:r>
        <w:r w:rsidRPr="00627262">
          <w:rPr>
            <w:rFonts w:asciiTheme="majorHAnsi" w:hAnsiTheme="majorHAnsi"/>
            <w:noProof/>
            <w:webHidden/>
            <w:sz w:val="28"/>
            <w:szCs w:val="28"/>
          </w:rPr>
          <w:fldChar w:fldCharType="end"/>
        </w:r>
      </w:hyperlink>
    </w:p>
    <w:p w:rsidR="0001085F" w:rsidRPr="00A1762E" w:rsidRDefault="00D34331" w:rsidP="000F4327">
      <w:pPr>
        <w:spacing w:after="0" w:line="480" w:lineRule="auto"/>
        <w:ind w:left="720" w:hanging="720"/>
        <w:rPr>
          <w:rFonts w:ascii="Cambria" w:hAnsi="Cambria"/>
          <w:sz w:val="28"/>
          <w:szCs w:val="28"/>
        </w:rPr>
      </w:pPr>
      <w:r w:rsidRPr="00627262">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D34331" w:rsidP="003F2016">
      <w:pPr>
        <w:spacing w:after="0" w:line="240" w:lineRule="auto"/>
        <w:ind w:left="720" w:hanging="720"/>
        <w:rPr>
          <w:b/>
          <w:sz w:val="34"/>
        </w:rPr>
      </w:pPr>
      <w:r w:rsidRPr="00D34331">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470EC4" w:rsidP="00627262">
      <w:pPr>
        <w:numPr>
          <w:ilvl w:val="0"/>
          <w:numId w:val="18"/>
        </w:numPr>
        <w:spacing w:after="0" w:line="480" w:lineRule="auto"/>
        <w:rPr>
          <w:sz w:val="26"/>
          <w:szCs w:val="26"/>
        </w:rPr>
      </w:pPr>
      <w:r>
        <w:rPr>
          <w:sz w:val="26"/>
          <w:szCs w:val="26"/>
        </w:rPr>
        <w:t>Introduction</w:t>
      </w:r>
    </w:p>
    <w:p w:rsidR="0018702A" w:rsidRDefault="00D128D2" w:rsidP="00627262">
      <w:pPr>
        <w:numPr>
          <w:ilvl w:val="0"/>
          <w:numId w:val="18"/>
        </w:numPr>
        <w:spacing w:after="0" w:line="480" w:lineRule="auto"/>
        <w:rPr>
          <w:sz w:val="26"/>
          <w:szCs w:val="26"/>
        </w:rPr>
      </w:pPr>
      <w:r>
        <w:rPr>
          <w:sz w:val="26"/>
          <w:szCs w:val="26"/>
        </w:rPr>
        <w:t>Authentication</w:t>
      </w:r>
    </w:p>
    <w:p w:rsidR="00627262" w:rsidRPr="00627262" w:rsidRDefault="00D128D2" w:rsidP="00627262">
      <w:pPr>
        <w:numPr>
          <w:ilvl w:val="0"/>
          <w:numId w:val="18"/>
        </w:numPr>
        <w:spacing w:after="0" w:line="480" w:lineRule="auto"/>
        <w:rPr>
          <w:sz w:val="34"/>
        </w:rPr>
      </w:pPr>
      <w:r w:rsidRPr="00627262">
        <w:rPr>
          <w:sz w:val="26"/>
          <w:szCs w:val="26"/>
        </w:rPr>
        <w:t>Authorization</w:t>
      </w:r>
    </w:p>
    <w:p w:rsidR="00C83172" w:rsidRPr="00627262" w:rsidRDefault="00D128D2" w:rsidP="00627262">
      <w:pPr>
        <w:numPr>
          <w:ilvl w:val="0"/>
          <w:numId w:val="18"/>
        </w:numPr>
        <w:spacing w:after="0" w:line="480" w:lineRule="auto"/>
        <w:rPr>
          <w:sz w:val="34"/>
        </w:rPr>
      </w:pPr>
      <w:r w:rsidRPr="00627262">
        <w:rPr>
          <w:sz w:val="26"/>
          <w:szCs w:val="26"/>
        </w:rPr>
        <w:t xml:space="preserve">Message Integrity </w:t>
      </w:r>
    </w:p>
    <w:p w:rsidR="00D128D2" w:rsidRPr="00C83172" w:rsidRDefault="00D128D2" w:rsidP="00627262">
      <w:pPr>
        <w:numPr>
          <w:ilvl w:val="0"/>
          <w:numId w:val="18"/>
        </w:numPr>
        <w:spacing w:after="0" w:line="480" w:lineRule="auto"/>
        <w:rPr>
          <w:sz w:val="34"/>
        </w:rPr>
      </w:pPr>
      <w:r w:rsidRPr="00C83172">
        <w:rPr>
          <w:sz w:val="26"/>
          <w:szCs w:val="26"/>
        </w:rPr>
        <w:t>Message Confidentiality</w:t>
      </w:r>
    </w:p>
    <w:p w:rsidR="00A906A7" w:rsidRDefault="00A906A7" w:rsidP="000F4327">
      <w:pPr>
        <w:pStyle w:val="Heading1"/>
        <w:spacing w:before="0" w:after="0" w:line="480" w:lineRule="auto"/>
        <w:ind w:left="720" w:hanging="720"/>
      </w:pPr>
    </w:p>
    <w:p w:rsidR="0018702A" w:rsidRDefault="0018702A" w:rsidP="000F4327">
      <w:pPr>
        <w:pStyle w:val="Heading1"/>
        <w:spacing w:before="0" w:after="0" w:line="480" w:lineRule="auto"/>
        <w:ind w:left="720" w:hanging="720"/>
      </w:pPr>
    </w:p>
    <w:p w:rsidR="0018702A" w:rsidRPr="0018702A" w:rsidRDefault="0018702A" w:rsidP="0018702A"/>
    <w:p w:rsidR="00B701DA" w:rsidRDefault="001608FD" w:rsidP="000F4327">
      <w:pPr>
        <w:pStyle w:val="Heading1"/>
        <w:spacing w:before="0" w:after="0" w:line="480" w:lineRule="auto"/>
        <w:ind w:left="720" w:hanging="720"/>
      </w:pPr>
      <w:bookmarkStart w:id="0" w:name="_Toc392239095"/>
      <w:r>
        <w:t>Introduction</w:t>
      </w:r>
      <w:bookmarkEnd w:id="0"/>
    </w:p>
    <w:p w:rsidR="001608FD" w:rsidRDefault="003E3168" w:rsidP="002B494C">
      <w:pPr>
        <w:spacing w:line="480" w:lineRule="auto"/>
        <w:rPr>
          <w:sz w:val="26"/>
          <w:szCs w:val="26"/>
        </w:rPr>
      </w:pPr>
      <w:r>
        <w:rPr>
          <w:sz w:val="26"/>
          <w:szCs w:val="26"/>
        </w:rPr>
        <w:t xml:space="preserve">This article is all about the basics of the WCF Security, </w:t>
      </w:r>
      <w:r w:rsidR="00595513">
        <w:rPr>
          <w:sz w:val="26"/>
          <w:szCs w:val="26"/>
        </w:rPr>
        <w:t xml:space="preserve">in other </w:t>
      </w:r>
      <w:r w:rsidR="00F565DE">
        <w:rPr>
          <w:sz w:val="26"/>
          <w:szCs w:val="26"/>
        </w:rPr>
        <w:t>words, this</w:t>
      </w:r>
      <w:r w:rsidR="00595513">
        <w:rPr>
          <w:sz w:val="26"/>
          <w:szCs w:val="26"/>
        </w:rPr>
        <w:t xml:space="preserve"> is the starting point of diving into the WCF Security concepts </w:t>
      </w:r>
      <w:r w:rsidR="00595513" w:rsidRPr="00595513">
        <w:rPr>
          <w:sz w:val="26"/>
          <w:szCs w:val="26"/>
        </w:rPr>
        <w:sym w:font="Wingdings" w:char="F04A"/>
      </w:r>
      <w:r w:rsidR="00595513">
        <w:rPr>
          <w:sz w:val="26"/>
          <w:szCs w:val="26"/>
        </w:rPr>
        <w:t xml:space="preserve">  , </w:t>
      </w:r>
      <w:r w:rsidR="002B494C">
        <w:rPr>
          <w:sz w:val="26"/>
          <w:szCs w:val="26"/>
        </w:rPr>
        <w:t>and yes</w:t>
      </w:r>
      <w:r w:rsidR="00595513">
        <w:rPr>
          <w:sz w:val="26"/>
          <w:szCs w:val="26"/>
        </w:rPr>
        <w:t xml:space="preserve"> security is the most important </w:t>
      </w:r>
      <w:r w:rsidR="002B494C">
        <w:rPr>
          <w:sz w:val="26"/>
          <w:szCs w:val="26"/>
        </w:rPr>
        <w:t>for any technology we are working. A Decade before SOAP</w:t>
      </w:r>
      <w:r w:rsidR="00721B3A">
        <w:rPr>
          <w:sz w:val="26"/>
          <w:szCs w:val="26"/>
        </w:rPr>
        <w:t xml:space="preserve"> didn’t provide</w:t>
      </w:r>
      <w:r w:rsidR="002B494C">
        <w:rPr>
          <w:sz w:val="26"/>
          <w:szCs w:val="26"/>
        </w:rPr>
        <w:t xml:space="preserve"> a secure message from tampering</w:t>
      </w:r>
      <w:r w:rsidR="00721B3A">
        <w:rPr>
          <w:sz w:val="26"/>
          <w:szCs w:val="26"/>
        </w:rPr>
        <w:t xml:space="preserve"> rather there was a way to encrypt the messages; all the security details were delegated to the transport layer. As a result, making SOAP </w:t>
      </w:r>
      <w:r w:rsidR="00C50B2A">
        <w:rPr>
          <w:sz w:val="26"/>
          <w:szCs w:val="26"/>
        </w:rPr>
        <w:t xml:space="preserve">an </w:t>
      </w:r>
      <w:r w:rsidR="00721B3A">
        <w:rPr>
          <w:sz w:val="26"/>
          <w:szCs w:val="26"/>
        </w:rPr>
        <w:t xml:space="preserve">independent to the platform was a biggest </w:t>
      </w:r>
      <w:r w:rsidR="00C50B2A">
        <w:rPr>
          <w:sz w:val="26"/>
          <w:szCs w:val="26"/>
        </w:rPr>
        <w:t>challenge</w:t>
      </w:r>
      <w:r w:rsidR="00721B3A">
        <w:rPr>
          <w:sz w:val="26"/>
          <w:szCs w:val="26"/>
        </w:rPr>
        <w:t>.</w:t>
      </w:r>
      <w:r w:rsidR="00C50B2A">
        <w:rPr>
          <w:sz w:val="26"/>
          <w:szCs w:val="26"/>
        </w:rPr>
        <w:t xml:space="preserve"> Then one fine day new generation in security called WS-* specifications was born to extend the existing SOAP specification with security capabilities for client authentication and message protection. New model for securing the messages at the message levels were also included. This SOAP specification was created in combination with the big leaders in industry such as Microsoft, IBM, and SUN among others.</w:t>
      </w:r>
      <w:r w:rsidR="00147C6C">
        <w:rPr>
          <w:sz w:val="26"/>
          <w:szCs w:val="26"/>
        </w:rPr>
        <w:t xml:space="preserve"> The following are the principles </w:t>
      </w:r>
      <w:r w:rsidR="00037F4A">
        <w:rPr>
          <w:sz w:val="26"/>
          <w:szCs w:val="26"/>
        </w:rPr>
        <w:t>that WCF uses to secure the communication over the network</w:t>
      </w:r>
    </w:p>
    <w:p w:rsidR="00595513" w:rsidRDefault="00595513" w:rsidP="000C1A45">
      <w:pPr>
        <w:spacing w:line="480" w:lineRule="auto"/>
        <w:rPr>
          <w:sz w:val="26"/>
          <w:szCs w:val="26"/>
        </w:rPr>
      </w:pPr>
    </w:p>
    <w:p w:rsidR="00804F9E" w:rsidRDefault="00C76B3A" w:rsidP="00950805">
      <w:pPr>
        <w:pStyle w:val="Heading1"/>
        <w:spacing w:before="0" w:after="0" w:line="480" w:lineRule="auto"/>
        <w:ind w:left="720" w:hanging="720"/>
      </w:pPr>
      <w:bookmarkStart w:id="1" w:name="_Toc392239096"/>
      <w:r>
        <w:t>Authentication</w:t>
      </w:r>
      <w:bookmarkEnd w:id="1"/>
    </w:p>
    <w:p w:rsidR="00C76B3A" w:rsidRDefault="00C76B3A" w:rsidP="00C76B3A">
      <w:pPr>
        <w:rPr>
          <w:sz w:val="26"/>
          <w:szCs w:val="26"/>
        </w:rPr>
      </w:pPr>
      <w:r w:rsidRPr="00C76B3A">
        <w:rPr>
          <w:sz w:val="26"/>
          <w:szCs w:val="26"/>
        </w:rPr>
        <w:t xml:space="preserve">Authentication process normally asks two questions who are you? What is the proof you </w:t>
      </w:r>
    </w:p>
    <w:p w:rsidR="00C76B3A" w:rsidRDefault="00C76B3A" w:rsidP="00C76B3A">
      <w:pPr>
        <w:rPr>
          <w:sz w:val="26"/>
          <w:szCs w:val="26"/>
        </w:rPr>
      </w:pPr>
      <w:r>
        <w:rPr>
          <w:sz w:val="26"/>
          <w:szCs w:val="26"/>
        </w:rPr>
        <w:lastRenderedPageBreak/>
        <w:t>h</w:t>
      </w:r>
      <w:r w:rsidRPr="00C76B3A">
        <w:rPr>
          <w:sz w:val="26"/>
          <w:szCs w:val="26"/>
        </w:rPr>
        <w:t>ave</w:t>
      </w:r>
      <w:r>
        <w:rPr>
          <w:sz w:val="26"/>
          <w:szCs w:val="26"/>
        </w:rPr>
        <w:t xml:space="preserve"> to get inside</w:t>
      </w:r>
      <w:r w:rsidRPr="00C76B3A">
        <w:rPr>
          <w:sz w:val="26"/>
          <w:szCs w:val="26"/>
        </w:rPr>
        <w:t>?</w:t>
      </w:r>
      <w:r>
        <w:rPr>
          <w:sz w:val="26"/>
          <w:szCs w:val="26"/>
        </w:rPr>
        <w:t xml:space="preserve">  For these questions the sender has to provide an answer to prove </w:t>
      </w:r>
    </w:p>
    <w:p w:rsidR="00C76B3A" w:rsidRDefault="00C76B3A" w:rsidP="00C76B3A">
      <w:pPr>
        <w:rPr>
          <w:sz w:val="26"/>
          <w:szCs w:val="26"/>
        </w:rPr>
      </w:pPr>
      <w:r>
        <w:rPr>
          <w:sz w:val="26"/>
          <w:szCs w:val="26"/>
        </w:rPr>
        <w:t xml:space="preserve">an identity in the form of username, password or windows authentication or a token </w:t>
      </w:r>
    </w:p>
    <w:p w:rsidR="001B1905" w:rsidRDefault="00C76B3A" w:rsidP="00C76B3A">
      <w:pPr>
        <w:rPr>
          <w:sz w:val="26"/>
          <w:szCs w:val="26"/>
        </w:rPr>
      </w:pPr>
      <w:r>
        <w:rPr>
          <w:sz w:val="26"/>
          <w:szCs w:val="26"/>
        </w:rPr>
        <w:t xml:space="preserve">with cryptographic information or </w:t>
      </w:r>
      <w:r w:rsidR="00C951D6">
        <w:rPr>
          <w:sz w:val="26"/>
          <w:szCs w:val="26"/>
        </w:rPr>
        <w:t>an</w:t>
      </w:r>
      <w:r>
        <w:rPr>
          <w:sz w:val="26"/>
          <w:szCs w:val="26"/>
        </w:rPr>
        <w:t xml:space="preserve"> X509 certificate.</w:t>
      </w:r>
      <w:r w:rsidR="001B1905">
        <w:rPr>
          <w:sz w:val="26"/>
          <w:szCs w:val="26"/>
        </w:rPr>
        <w:t xml:space="preserve"> In the other hand service should </w:t>
      </w:r>
    </w:p>
    <w:p w:rsidR="001B1905" w:rsidRDefault="001B1905" w:rsidP="00C76B3A">
      <w:pPr>
        <w:rPr>
          <w:sz w:val="26"/>
          <w:szCs w:val="26"/>
        </w:rPr>
      </w:pPr>
      <w:r>
        <w:rPr>
          <w:sz w:val="26"/>
          <w:szCs w:val="26"/>
        </w:rPr>
        <w:t xml:space="preserve">have a mechanism of verifying/validating the evidence that were collected from the </w:t>
      </w:r>
    </w:p>
    <w:p w:rsidR="00043A1C" w:rsidRDefault="001B1905" w:rsidP="00C76B3A">
      <w:pPr>
        <w:rPr>
          <w:sz w:val="26"/>
          <w:szCs w:val="26"/>
        </w:rPr>
      </w:pPr>
      <w:r>
        <w:rPr>
          <w:sz w:val="26"/>
          <w:szCs w:val="26"/>
        </w:rPr>
        <w:t xml:space="preserve">client. </w:t>
      </w:r>
      <w:r w:rsidR="00E930EE">
        <w:rPr>
          <w:sz w:val="26"/>
          <w:szCs w:val="26"/>
        </w:rPr>
        <w:t>For e.g. If</w:t>
      </w:r>
      <w:r>
        <w:rPr>
          <w:sz w:val="26"/>
          <w:szCs w:val="26"/>
        </w:rPr>
        <w:t xml:space="preserve"> the Custom Username and password is</w:t>
      </w:r>
      <w:r w:rsidR="00043A1C">
        <w:rPr>
          <w:sz w:val="26"/>
          <w:szCs w:val="26"/>
        </w:rPr>
        <w:t xml:space="preserve"> </w:t>
      </w:r>
      <w:r>
        <w:rPr>
          <w:sz w:val="26"/>
          <w:szCs w:val="26"/>
        </w:rPr>
        <w:t>used</w:t>
      </w:r>
      <w:r w:rsidR="00043A1C">
        <w:rPr>
          <w:sz w:val="26"/>
          <w:szCs w:val="26"/>
        </w:rPr>
        <w:t xml:space="preserve">, service should have logic </w:t>
      </w:r>
    </w:p>
    <w:p w:rsidR="00063DBC" w:rsidRDefault="00043A1C" w:rsidP="00C76B3A">
      <w:pPr>
        <w:rPr>
          <w:sz w:val="26"/>
          <w:szCs w:val="26"/>
        </w:rPr>
      </w:pPr>
      <w:r>
        <w:rPr>
          <w:sz w:val="26"/>
          <w:szCs w:val="26"/>
        </w:rPr>
        <w:t>to validate the username and password supplied by the client.</w:t>
      </w:r>
      <w:r w:rsidR="00063DBC">
        <w:rPr>
          <w:sz w:val="26"/>
          <w:szCs w:val="26"/>
        </w:rPr>
        <w:t xml:space="preserve"> The client is successfully </w:t>
      </w:r>
    </w:p>
    <w:p w:rsidR="004730C3" w:rsidRDefault="00063DBC" w:rsidP="00C76B3A">
      <w:pPr>
        <w:rPr>
          <w:sz w:val="26"/>
          <w:szCs w:val="26"/>
        </w:rPr>
      </w:pPr>
      <w:r>
        <w:rPr>
          <w:sz w:val="26"/>
          <w:szCs w:val="26"/>
        </w:rPr>
        <w:t>authenticated only if the verification drops good results.</w:t>
      </w:r>
      <w:r w:rsidR="004730C3">
        <w:rPr>
          <w:sz w:val="26"/>
          <w:szCs w:val="26"/>
        </w:rPr>
        <w:t xml:space="preserve"> In the following three different </w:t>
      </w:r>
    </w:p>
    <w:p w:rsidR="004730C3" w:rsidRDefault="004730C3" w:rsidP="00C76B3A">
      <w:pPr>
        <w:rPr>
          <w:sz w:val="26"/>
          <w:szCs w:val="26"/>
        </w:rPr>
      </w:pPr>
      <w:r>
        <w:rPr>
          <w:sz w:val="26"/>
          <w:szCs w:val="26"/>
        </w:rPr>
        <w:t xml:space="preserve">scenarios the authentication would be fruitful, </w:t>
      </w:r>
    </w:p>
    <w:p w:rsidR="00C76B3A" w:rsidRDefault="004730C3" w:rsidP="004730C3">
      <w:pPr>
        <w:pStyle w:val="ListParagraph"/>
        <w:numPr>
          <w:ilvl w:val="0"/>
          <w:numId w:val="27"/>
        </w:numPr>
        <w:spacing w:line="480" w:lineRule="auto"/>
        <w:rPr>
          <w:sz w:val="26"/>
          <w:szCs w:val="26"/>
        </w:rPr>
      </w:pPr>
      <w:r>
        <w:rPr>
          <w:sz w:val="26"/>
          <w:szCs w:val="26"/>
        </w:rPr>
        <w:t>Client Authentication</w:t>
      </w:r>
    </w:p>
    <w:p w:rsidR="004730C3" w:rsidRDefault="004730C3" w:rsidP="004730C3">
      <w:pPr>
        <w:pStyle w:val="ListParagraph"/>
        <w:numPr>
          <w:ilvl w:val="0"/>
          <w:numId w:val="27"/>
        </w:numPr>
        <w:spacing w:line="480" w:lineRule="auto"/>
        <w:rPr>
          <w:sz w:val="26"/>
          <w:szCs w:val="26"/>
        </w:rPr>
      </w:pPr>
      <w:r>
        <w:rPr>
          <w:sz w:val="26"/>
          <w:szCs w:val="26"/>
        </w:rPr>
        <w:t>Server Authentication</w:t>
      </w:r>
    </w:p>
    <w:p w:rsidR="004730C3" w:rsidRDefault="004730C3" w:rsidP="004730C3">
      <w:pPr>
        <w:pStyle w:val="ListParagraph"/>
        <w:numPr>
          <w:ilvl w:val="0"/>
          <w:numId w:val="27"/>
        </w:numPr>
        <w:spacing w:line="480" w:lineRule="auto"/>
        <w:rPr>
          <w:sz w:val="26"/>
          <w:szCs w:val="26"/>
        </w:rPr>
      </w:pPr>
      <w:r>
        <w:rPr>
          <w:sz w:val="26"/>
          <w:szCs w:val="26"/>
        </w:rPr>
        <w:t>Mutual Authentication</w:t>
      </w:r>
    </w:p>
    <w:p w:rsidR="00BB08B5" w:rsidRDefault="00BB08B5" w:rsidP="00BB08B5">
      <w:pPr>
        <w:spacing w:line="480" w:lineRule="auto"/>
        <w:rPr>
          <w:sz w:val="26"/>
          <w:szCs w:val="26"/>
        </w:rPr>
      </w:pPr>
      <w:r>
        <w:rPr>
          <w:sz w:val="26"/>
          <w:szCs w:val="26"/>
        </w:rPr>
        <w:t>Client Authentication is authenticated by the service to validate and verify that</w:t>
      </w:r>
      <w:r w:rsidR="002542E6">
        <w:rPr>
          <w:sz w:val="26"/>
          <w:szCs w:val="26"/>
        </w:rPr>
        <w:t>,</w:t>
      </w:r>
      <w:r>
        <w:rPr>
          <w:sz w:val="26"/>
          <w:szCs w:val="26"/>
        </w:rPr>
        <w:t xml:space="preserve"> are you the</w:t>
      </w:r>
      <w:r w:rsidR="002542E6">
        <w:rPr>
          <w:sz w:val="26"/>
          <w:szCs w:val="26"/>
        </w:rPr>
        <w:t xml:space="preserve"> right person</w:t>
      </w:r>
      <w:r>
        <w:rPr>
          <w:sz w:val="26"/>
          <w:szCs w:val="26"/>
        </w:rPr>
        <w:t xml:space="preserve"> to utilize my service methods</w:t>
      </w:r>
      <w:r w:rsidR="002542E6">
        <w:rPr>
          <w:sz w:val="26"/>
          <w:szCs w:val="26"/>
        </w:rPr>
        <w:t xml:space="preserve">? Then what is the server authentication? Server authentication is authenticated by the client to confirm that client is talking to the right </w:t>
      </w:r>
      <w:r w:rsidR="00185C17">
        <w:rPr>
          <w:sz w:val="26"/>
          <w:szCs w:val="26"/>
        </w:rPr>
        <w:t>person,</w:t>
      </w:r>
      <w:r w:rsidR="002542E6">
        <w:rPr>
          <w:sz w:val="26"/>
          <w:szCs w:val="26"/>
        </w:rPr>
        <w:t xml:space="preserve"> so the client needs to verify the service identity. </w:t>
      </w:r>
      <w:r w:rsidR="00185C17">
        <w:rPr>
          <w:sz w:val="26"/>
          <w:szCs w:val="26"/>
        </w:rPr>
        <w:t xml:space="preserve"> Why the client needs to verify the server? Because we need to prevent the phishing attacks which is nothing but an attacker who makes available a fake service with a same signature as the original one to capture sensitive information about the user, eg: Credit card numbers, transaction passwords.</w:t>
      </w:r>
      <w:r w:rsidR="00401302">
        <w:rPr>
          <w:sz w:val="26"/>
          <w:szCs w:val="26"/>
        </w:rPr>
        <w:t xml:space="preserve">, we normally </w:t>
      </w:r>
      <w:r w:rsidR="007D3C3D">
        <w:rPr>
          <w:sz w:val="26"/>
          <w:szCs w:val="26"/>
        </w:rPr>
        <w:t>don’t like</w:t>
      </w:r>
      <w:r w:rsidR="00401302">
        <w:rPr>
          <w:sz w:val="26"/>
          <w:szCs w:val="26"/>
        </w:rPr>
        <w:t xml:space="preserve"> to provide the credit card pins to any one right</w:t>
      </w:r>
      <w:r w:rsidR="007D3C3D">
        <w:rPr>
          <w:sz w:val="26"/>
          <w:szCs w:val="26"/>
        </w:rPr>
        <w:t>?</w:t>
      </w:r>
      <w:r w:rsidR="00401302">
        <w:rPr>
          <w:sz w:val="26"/>
          <w:szCs w:val="26"/>
        </w:rPr>
        <w:t xml:space="preserve"> until the person is your family member or a known good friend.</w:t>
      </w:r>
      <w:r w:rsidR="007D3C3D">
        <w:rPr>
          <w:sz w:val="26"/>
          <w:szCs w:val="26"/>
        </w:rPr>
        <w:t xml:space="preserve"> Final one to discuss here is Mutual authentication which is a combination of client authentication </w:t>
      </w:r>
      <w:r w:rsidR="007D3C3D">
        <w:rPr>
          <w:sz w:val="26"/>
          <w:szCs w:val="26"/>
        </w:rPr>
        <w:lastRenderedPageBreak/>
        <w:t>and the server authentication. Client and the server authenticate each other before any operation is made.</w:t>
      </w:r>
    </w:p>
    <w:p w:rsidR="00B436DB" w:rsidRPr="00B436DB" w:rsidRDefault="00B436DB" w:rsidP="00B436DB">
      <w:pPr>
        <w:pStyle w:val="Heading1"/>
        <w:spacing w:before="0" w:after="0" w:line="480" w:lineRule="auto"/>
        <w:ind w:left="720" w:hanging="720"/>
      </w:pPr>
      <w:bookmarkStart w:id="2" w:name="_Toc392239097"/>
      <w:r w:rsidRPr="00B436DB">
        <w:t>Authorization</w:t>
      </w:r>
      <w:bookmarkEnd w:id="2"/>
      <w:r w:rsidRPr="00B436DB">
        <w:t xml:space="preserve"> </w:t>
      </w:r>
    </w:p>
    <w:p w:rsidR="00AC17E3" w:rsidRDefault="00B436DB" w:rsidP="00AD0791">
      <w:pPr>
        <w:pStyle w:val="Heading1"/>
        <w:spacing w:before="0" w:after="0" w:line="480" w:lineRule="auto"/>
        <w:ind w:left="720" w:hanging="720"/>
        <w:rPr>
          <w:rFonts w:ascii="Calibri" w:hAnsi="Calibri" w:cs="Times New Roman"/>
          <w:b w:val="0"/>
          <w:bCs w:val="0"/>
          <w:kern w:val="0"/>
          <w:sz w:val="26"/>
          <w:szCs w:val="26"/>
        </w:rPr>
      </w:pPr>
      <w:bookmarkStart w:id="3" w:name="_Toc392239098"/>
      <w:r w:rsidRPr="00B436DB">
        <w:rPr>
          <w:rFonts w:ascii="Calibri" w:hAnsi="Calibri" w:cs="Times New Roman"/>
          <w:b w:val="0"/>
          <w:bCs w:val="0"/>
          <w:kern w:val="0"/>
          <w:sz w:val="26"/>
          <w:szCs w:val="26"/>
        </w:rPr>
        <w:t>Auth</w:t>
      </w:r>
      <w:r>
        <w:rPr>
          <w:rFonts w:ascii="Calibri" w:hAnsi="Calibri" w:cs="Times New Roman"/>
          <w:b w:val="0"/>
          <w:bCs w:val="0"/>
          <w:kern w:val="0"/>
          <w:sz w:val="26"/>
          <w:szCs w:val="26"/>
        </w:rPr>
        <w:t>orization normally decides what are all the system resources or the operations can</w:t>
      </w:r>
      <w:bookmarkEnd w:id="3"/>
      <w:r>
        <w:rPr>
          <w:rFonts w:ascii="Calibri" w:hAnsi="Calibri" w:cs="Times New Roman"/>
          <w:b w:val="0"/>
          <w:bCs w:val="0"/>
          <w:kern w:val="0"/>
          <w:sz w:val="26"/>
          <w:szCs w:val="26"/>
        </w:rPr>
        <w:t xml:space="preserve"> </w:t>
      </w:r>
    </w:p>
    <w:p w:rsidR="00AC17E3" w:rsidRDefault="00B436DB" w:rsidP="00AD0791">
      <w:pPr>
        <w:pStyle w:val="Heading1"/>
        <w:spacing w:before="0" w:after="0" w:line="480" w:lineRule="auto"/>
        <w:ind w:left="720" w:hanging="720"/>
        <w:rPr>
          <w:rFonts w:ascii="Calibri" w:hAnsi="Calibri" w:cs="Times New Roman"/>
          <w:b w:val="0"/>
          <w:bCs w:val="0"/>
          <w:kern w:val="0"/>
          <w:sz w:val="26"/>
          <w:szCs w:val="26"/>
        </w:rPr>
      </w:pPr>
      <w:bookmarkStart w:id="4" w:name="_Toc392239099"/>
      <w:r>
        <w:rPr>
          <w:rFonts w:ascii="Calibri" w:hAnsi="Calibri" w:cs="Times New Roman"/>
          <w:b w:val="0"/>
          <w:bCs w:val="0"/>
          <w:kern w:val="0"/>
          <w:sz w:val="26"/>
          <w:szCs w:val="26"/>
        </w:rPr>
        <w:t>be accessed by an authenticated user.</w:t>
      </w:r>
      <w:r w:rsidR="00AC17E3">
        <w:rPr>
          <w:rFonts w:ascii="Calibri" w:hAnsi="Calibri" w:cs="Times New Roman"/>
          <w:b w:val="0"/>
          <w:bCs w:val="0"/>
          <w:kern w:val="0"/>
          <w:sz w:val="26"/>
          <w:szCs w:val="26"/>
        </w:rPr>
        <w:t xml:space="preserve"> WCF provides couple of mechanisms to</w:t>
      </w:r>
      <w:bookmarkEnd w:id="4"/>
      <w:r w:rsidR="00AC17E3">
        <w:rPr>
          <w:rFonts w:ascii="Calibri" w:hAnsi="Calibri" w:cs="Times New Roman"/>
          <w:b w:val="0"/>
          <w:bCs w:val="0"/>
          <w:kern w:val="0"/>
          <w:sz w:val="26"/>
          <w:szCs w:val="26"/>
        </w:rPr>
        <w:t xml:space="preserve"> </w:t>
      </w:r>
    </w:p>
    <w:p w:rsidR="00BB08B5" w:rsidRDefault="00AC17E3" w:rsidP="00AD0791">
      <w:pPr>
        <w:pStyle w:val="Heading1"/>
        <w:spacing w:before="0" w:after="0" w:line="480" w:lineRule="auto"/>
        <w:ind w:left="720" w:hanging="720"/>
        <w:rPr>
          <w:rFonts w:ascii="Calibri" w:hAnsi="Calibri" w:cs="Times New Roman"/>
          <w:b w:val="0"/>
          <w:bCs w:val="0"/>
          <w:kern w:val="0"/>
          <w:sz w:val="26"/>
          <w:szCs w:val="26"/>
        </w:rPr>
      </w:pPr>
      <w:bookmarkStart w:id="5" w:name="_Toc392239100"/>
      <w:r>
        <w:rPr>
          <w:rFonts w:ascii="Calibri" w:hAnsi="Calibri" w:cs="Times New Roman"/>
          <w:b w:val="0"/>
          <w:bCs w:val="0"/>
          <w:kern w:val="0"/>
          <w:sz w:val="26"/>
          <w:szCs w:val="26"/>
        </w:rPr>
        <w:t>implement the authorizations in the services.</w:t>
      </w:r>
      <w:bookmarkEnd w:id="5"/>
      <w:r>
        <w:rPr>
          <w:rFonts w:ascii="Calibri" w:hAnsi="Calibri" w:cs="Times New Roman"/>
          <w:b w:val="0"/>
          <w:bCs w:val="0"/>
          <w:kern w:val="0"/>
          <w:sz w:val="26"/>
          <w:szCs w:val="26"/>
        </w:rPr>
        <w:t xml:space="preserve"> </w:t>
      </w:r>
    </w:p>
    <w:p w:rsidR="00AC17E3" w:rsidRPr="00AC17E3" w:rsidRDefault="00AC17E3" w:rsidP="00AC17E3">
      <w:pPr>
        <w:pStyle w:val="ListParagraph"/>
        <w:numPr>
          <w:ilvl w:val="0"/>
          <w:numId w:val="28"/>
        </w:numPr>
        <w:spacing w:line="480" w:lineRule="auto"/>
        <w:rPr>
          <w:sz w:val="26"/>
          <w:szCs w:val="26"/>
        </w:rPr>
      </w:pPr>
      <w:r w:rsidRPr="00AC17E3">
        <w:rPr>
          <w:sz w:val="26"/>
          <w:szCs w:val="26"/>
        </w:rPr>
        <w:t>Role-Based Authorization</w:t>
      </w:r>
    </w:p>
    <w:p w:rsidR="00AC17E3" w:rsidRPr="00AC17E3" w:rsidRDefault="00AC17E3" w:rsidP="00AC17E3">
      <w:pPr>
        <w:pStyle w:val="ListParagraph"/>
        <w:numPr>
          <w:ilvl w:val="0"/>
          <w:numId w:val="28"/>
        </w:numPr>
        <w:spacing w:line="480" w:lineRule="auto"/>
        <w:rPr>
          <w:sz w:val="26"/>
          <w:szCs w:val="26"/>
        </w:rPr>
      </w:pPr>
      <w:r w:rsidRPr="00AC17E3">
        <w:rPr>
          <w:sz w:val="26"/>
          <w:szCs w:val="26"/>
        </w:rPr>
        <w:t>Claim based Authorization and the Authorization context</w:t>
      </w:r>
    </w:p>
    <w:p w:rsidR="0026612B" w:rsidRDefault="0026612B" w:rsidP="00AD0791">
      <w:pPr>
        <w:pStyle w:val="Heading1"/>
        <w:spacing w:before="0" w:after="0" w:line="480" w:lineRule="auto"/>
        <w:ind w:left="720" w:hanging="720"/>
        <w:rPr>
          <w:rFonts w:ascii="Calibri" w:hAnsi="Calibri" w:cs="Times New Roman"/>
          <w:b w:val="0"/>
          <w:bCs w:val="0"/>
          <w:kern w:val="0"/>
          <w:sz w:val="26"/>
          <w:szCs w:val="26"/>
        </w:rPr>
      </w:pPr>
      <w:bookmarkStart w:id="6" w:name="_Toc392239101"/>
      <w:r w:rsidRPr="0026612B">
        <w:rPr>
          <w:rFonts w:ascii="Calibri" w:hAnsi="Calibri" w:cs="Times New Roman"/>
          <w:b w:val="0"/>
          <w:bCs w:val="0"/>
          <w:kern w:val="0"/>
          <w:sz w:val="26"/>
          <w:szCs w:val="26"/>
        </w:rPr>
        <w:t>Am no</w:t>
      </w:r>
      <w:r>
        <w:rPr>
          <w:rFonts w:ascii="Calibri" w:hAnsi="Calibri" w:cs="Times New Roman"/>
          <w:b w:val="0"/>
          <w:bCs w:val="0"/>
          <w:kern w:val="0"/>
          <w:sz w:val="26"/>
          <w:szCs w:val="26"/>
        </w:rPr>
        <w:t>t going to explain in detail about the mechanisms in this article, we will discuss it</w:t>
      </w:r>
      <w:bookmarkEnd w:id="6"/>
      <w:r>
        <w:rPr>
          <w:rFonts w:ascii="Calibri" w:hAnsi="Calibri" w:cs="Times New Roman"/>
          <w:b w:val="0"/>
          <w:bCs w:val="0"/>
          <w:kern w:val="0"/>
          <w:sz w:val="26"/>
          <w:szCs w:val="26"/>
        </w:rPr>
        <w:t xml:space="preserve"> </w:t>
      </w:r>
    </w:p>
    <w:p w:rsidR="00BB08B5" w:rsidRDefault="0026612B" w:rsidP="00AD0791">
      <w:pPr>
        <w:pStyle w:val="Heading1"/>
        <w:spacing w:before="0" w:after="0" w:line="480" w:lineRule="auto"/>
        <w:ind w:left="720" w:hanging="720"/>
        <w:rPr>
          <w:rFonts w:ascii="Calibri" w:hAnsi="Calibri" w:cs="Times New Roman"/>
          <w:b w:val="0"/>
          <w:bCs w:val="0"/>
          <w:kern w:val="0"/>
          <w:sz w:val="26"/>
          <w:szCs w:val="26"/>
        </w:rPr>
      </w:pPr>
      <w:bookmarkStart w:id="7" w:name="_Toc392239102"/>
      <w:r>
        <w:rPr>
          <w:rFonts w:ascii="Calibri" w:hAnsi="Calibri" w:cs="Times New Roman"/>
          <w:b w:val="0"/>
          <w:bCs w:val="0"/>
          <w:kern w:val="0"/>
          <w:sz w:val="26"/>
          <w:szCs w:val="26"/>
        </w:rPr>
        <w:t>in my series of articles in WCF Security.</w:t>
      </w:r>
      <w:bookmarkEnd w:id="7"/>
    </w:p>
    <w:p w:rsidR="00E73F81" w:rsidRDefault="00E73F81" w:rsidP="00E73F81">
      <w:pPr>
        <w:pStyle w:val="Heading1"/>
        <w:spacing w:before="0" w:after="0" w:line="480" w:lineRule="auto"/>
        <w:ind w:left="720" w:hanging="720"/>
      </w:pPr>
      <w:bookmarkStart w:id="8" w:name="_Toc392239103"/>
      <w:r>
        <w:t>Message Integrity</w:t>
      </w:r>
      <w:bookmarkEnd w:id="8"/>
    </w:p>
    <w:p w:rsidR="00E73F81" w:rsidRDefault="00E73F81" w:rsidP="00BB5B96">
      <w:pPr>
        <w:spacing w:line="480" w:lineRule="auto"/>
        <w:rPr>
          <w:sz w:val="26"/>
          <w:szCs w:val="26"/>
        </w:rPr>
      </w:pPr>
      <w:r w:rsidRPr="00E73F81">
        <w:rPr>
          <w:sz w:val="26"/>
          <w:szCs w:val="26"/>
        </w:rPr>
        <w:t xml:space="preserve">It </w:t>
      </w:r>
      <w:r>
        <w:rPr>
          <w:sz w:val="26"/>
          <w:szCs w:val="26"/>
        </w:rPr>
        <w:t>ensures that contents of the message have not been tampered or altered in transit.</w:t>
      </w:r>
    </w:p>
    <w:p w:rsidR="00BB5B96" w:rsidRDefault="00BB5B96" w:rsidP="00BB5B96">
      <w:pPr>
        <w:spacing w:line="480" w:lineRule="auto"/>
        <w:rPr>
          <w:sz w:val="26"/>
          <w:szCs w:val="26"/>
        </w:rPr>
      </w:pPr>
      <w:r>
        <w:rPr>
          <w:sz w:val="26"/>
          <w:szCs w:val="26"/>
        </w:rPr>
        <w:t xml:space="preserve">Say For eg: The customer requests some amount from the bank, what if some man in </w:t>
      </w:r>
    </w:p>
    <w:p w:rsidR="00BB5B96" w:rsidRDefault="00BB5B96" w:rsidP="00BB5B96">
      <w:pPr>
        <w:spacing w:line="480" w:lineRule="auto"/>
        <w:rPr>
          <w:sz w:val="26"/>
          <w:szCs w:val="26"/>
        </w:rPr>
      </w:pPr>
      <w:r>
        <w:rPr>
          <w:sz w:val="26"/>
          <w:szCs w:val="26"/>
        </w:rPr>
        <w:t>the middle attacking the message by making some change in the values.</w:t>
      </w:r>
    </w:p>
    <w:p w:rsidR="00E73F81" w:rsidRDefault="00BB5B96" w:rsidP="00BB5B96">
      <w:pPr>
        <w:spacing w:line="480" w:lineRule="auto"/>
        <w:rPr>
          <w:sz w:val="26"/>
          <w:szCs w:val="26"/>
        </w:rPr>
      </w:pPr>
      <w:r>
        <w:rPr>
          <w:sz w:val="26"/>
          <w:szCs w:val="26"/>
        </w:rPr>
        <w:t>Integrity for data in transit is generally based on some cryptographic techniques such as digital signatures.</w:t>
      </w:r>
    </w:p>
    <w:p w:rsidR="009107C6" w:rsidRPr="009107C6" w:rsidRDefault="009107C6" w:rsidP="009107C6">
      <w:pPr>
        <w:pStyle w:val="Heading1"/>
        <w:spacing w:before="0" w:after="0" w:line="480" w:lineRule="auto"/>
        <w:ind w:left="720" w:hanging="720"/>
      </w:pPr>
      <w:bookmarkStart w:id="9" w:name="_Toc392239104"/>
      <w:r w:rsidRPr="009107C6">
        <w:lastRenderedPageBreak/>
        <w:t>Message Confidentiality</w:t>
      </w:r>
      <w:bookmarkEnd w:id="9"/>
      <w:r w:rsidRPr="009107C6">
        <w:t xml:space="preserve"> </w:t>
      </w:r>
    </w:p>
    <w:p w:rsidR="009107C6" w:rsidRDefault="009107C6" w:rsidP="00BB5B96">
      <w:pPr>
        <w:spacing w:line="480" w:lineRule="auto"/>
        <w:rPr>
          <w:sz w:val="26"/>
          <w:szCs w:val="26"/>
        </w:rPr>
      </w:pPr>
      <w:r>
        <w:rPr>
          <w:sz w:val="26"/>
          <w:szCs w:val="26"/>
        </w:rPr>
        <w:t xml:space="preserve">It ensures that data in the message is highly confidential and </w:t>
      </w:r>
      <w:r w:rsidR="00F565DE">
        <w:rPr>
          <w:sz w:val="26"/>
          <w:szCs w:val="26"/>
        </w:rPr>
        <w:t>private, and</w:t>
      </w:r>
      <w:r w:rsidR="007B40B9">
        <w:rPr>
          <w:sz w:val="26"/>
          <w:szCs w:val="26"/>
        </w:rPr>
        <w:t xml:space="preserve"> it does not read by unauthorized parties. It should not be seen by anyone in the network. Whereas the message integrity is the message would not be altered in </w:t>
      </w:r>
      <w:r w:rsidR="00F565DE">
        <w:rPr>
          <w:sz w:val="26"/>
          <w:szCs w:val="26"/>
        </w:rPr>
        <w:t>the network</w:t>
      </w:r>
      <w:r w:rsidR="007B40B9">
        <w:rPr>
          <w:sz w:val="26"/>
          <w:szCs w:val="26"/>
        </w:rPr>
        <w:t>. Without the message confidentially you cannot achieve the message integrity and vice versa. Message confidentiality is based on cryptographic techniques like data encryption.</w:t>
      </w:r>
    </w:p>
    <w:p w:rsidR="007B40B9" w:rsidRPr="00E73F81" w:rsidRDefault="007B40B9" w:rsidP="00BB5B96">
      <w:pPr>
        <w:spacing w:line="480" w:lineRule="auto"/>
        <w:rPr>
          <w:sz w:val="26"/>
          <w:szCs w:val="26"/>
        </w:rPr>
      </w:pPr>
    </w:p>
    <w:p w:rsidR="00A358A2" w:rsidRPr="00A358A2" w:rsidRDefault="00A358A2" w:rsidP="00A358A2"/>
    <w:p w:rsidR="0001085F" w:rsidRDefault="0001085F" w:rsidP="000F4327">
      <w:pPr>
        <w:pStyle w:val="Heading1"/>
        <w:spacing w:before="0" w:after="0" w:line="480" w:lineRule="auto"/>
        <w:ind w:left="720" w:hanging="720"/>
      </w:pPr>
      <w:bookmarkStart w:id="10" w:name="_Toc392239105"/>
      <w:r w:rsidRPr="00F06065">
        <w:t>Summary</w:t>
      </w:r>
      <w:bookmarkEnd w:id="10"/>
    </w:p>
    <w:p w:rsidR="0001085F" w:rsidRDefault="00627262" w:rsidP="000F4327">
      <w:pPr>
        <w:spacing w:after="0" w:line="480" w:lineRule="auto"/>
        <w:ind w:left="720" w:hanging="720"/>
        <w:rPr>
          <w:sz w:val="28"/>
        </w:rPr>
      </w:pPr>
      <w:r>
        <w:rPr>
          <w:sz w:val="26"/>
          <w:szCs w:val="26"/>
        </w:rPr>
        <w:t>CIAA – Confidentiality, Integrity, Authentication and Authorization are more important in the security concepts</w:t>
      </w:r>
    </w:p>
    <w:sectPr w:rsidR="0001085F" w:rsidSect="000F432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DCE" w:rsidRDefault="00745DCE">
      <w:r>
        <w:separator/>
      </w:r>
    </w:p>
  </w:endnote>
  <w:endnote w:type="continuationSeparator" w:id="1">
    <w:p w:rsidR="00745DCE" w:rsidRDefault="00745D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75" w:rsidRPr="00C06545" w:rsidRDefault="00B436DB" w:rsidP="00175D41">
    <w:pPr>
      <w:pStyle w:val="Footer"/>
      <w:rPr>
        <w:rFonts w:ascii="Cambria" w:hAnsi="Cambria"/>
        <w:sz w:val="24"/>
        <w:szCs w:val="24"/>
      </w:rPr>
    </w:pPr>
    <w:r>
      <w:rPr>
        <w:rFonts w:ascii="Cambria" w:hAnsi="Cambria"/>
        <w:sz w:val="24"/>
        <w:szCs w:val="24"/>
      </w:rPr>
      <w:t>Basics of WCF Security</w:t>
    </w:r>
    <w:r w:rsidR="00775C75">
      <w:rPr>
        <w:rFonts w:ascii="Cambria" w:hAnsi="Cambria"/>
        <w:sz w:val="24"/>
        <w:szCs w:val="24"/>
      </w:rPr>
      <w:tab/>
    </w:r>
    <w:r w:rsidR="00775C75">
      <w:rPr>
        <w:rFonts w:ascii="Cambria" w:hAnsi="Cambria"/>
        <w:sz w:val="24"/>
        <w:szCs w:val="24"/>
      </w:rPr>
      <w:tab/>
    </w:r>
    <w:r w:rsidR="00D34331" w:rsidRPr="00C06545">
      <w:rPr>
        <w:rStyle w:val="PageNumber"/>
        <w:sz w:val="24"/>
        <w:szCs w:val="24"/>
      </w:rPr>
      <w:fldChar w:fldCharType="begin"/>
    </w:r>
    <w:r w:rsidR="00775C75" w:rsidRPr="00C06545">
      <w:rPr>
        <w:rStyle w:val="PageNumber"/>
        <w:sz w:val="24"/>
        <w:szCs w:val="24"/>
      </w:rPr>
      <w:instrText xml:space="preserve"> PAGE </w:instrText>
    </w:r>
    <w:r w:rsidR="00D34331" w:rsidRPr="00C06545">
      <w:rPr>
        <w:rStyle w:val="PageNumber"/>
        <w:sz w:val="24"/>
        <w:szCs w:val="24"/>
      </w:rPr>
      <w:fldChar w:fldCharType="separate"/>
    </w:r>
    <w:r w:rsidR="00F565DE">
      <w:rPr>
        <w:rStyle w:val="PageNumber"/>
        <w:noProof/>
        <w:sz w:val="24"/>
        <w:szCs w:val="24"/>
      </w:rPr>
      <w:t>4</w:t>
    </w:r>
    <w:r w:rsidR="00D34331" w:rsidRPr="00C06545">
      <w:rPr>
        <w:rStyle w:val="PageNumber"/>
        <w:sz w:val="24"/>
        <w:szCs w:val="24"/>
      </w:rPr>
      <w:fldChar w:fldCharType="end"/>
    </w:r>
    <w:r w:rsidR="00775C75"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DCE" w:rsidRDefault="00745DCE">
      <w:r>
        <w:separator/>
      </w:r>
    </w:p>
  </w:footnote>
  <w:footnote w:type="continuationSeparator" w:id="1">
    <w:p w:rsidR="00745DCE" w:rsidRDefault="00745D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1F972D21"/>
    <w:multiLevelType w:val="hybridMultilevel"/>
    <w:tmpl w:val="FAFE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7">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7579EB"/>
    <w:multiLevelType w:val="hybridMultilevel"/>
    <w:tmpl w:val="2304A9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6">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22"/>
  </w:num>
  <w:num w:numId="14">
    <w:abstractNumId w:val="13"/>
  </w:num>
  <w:num w:numId="15">
    <w:abstractNumId w:val="12"/>
  </w:num>
  <w:num w:numId="16">
    <w:abstractNumId w:val="16"/>
  </w:num>
  <w:num w:numId="17">
    <w:abstractNumId w:val="14"/>
  </w:num>
  <w:num w:numId="18">
    <w:abstractNumId w:val="20"/>
  </w:num>
  <w:num w:numId="19">
    <w:abstractNumId w:val="11"/>
  </w:num>
  <w:num w:numId="20">
    <w:abstractNumId w:val="25"/>
  </w:num>
  <w:num w:numId="21">
    <w:abstractNumId w:val="23"/>
  </w:num>
  <w:num w:numId="22">
    <w:abstractNumId w:val="10"/>
  </w:num>
  <w:num w:numId="23">
    <w:abstractNumId w:val="26"/>
  </w:num>
  <w:num w:numId="24">
    <w:abstractNumId w:val="27"/>
  </w:num>
  <w:num w:numId="25">
    <w:abstractNumId w:val="18"/>
  </w:num>
  <w:num w:numId="26">
    <w:abstractNumId w:val="17"/>
  </w:num>
  <w:num w:numId="27">
    <w:abstractNumId w:val="24"/>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21035"/>
    <w:rsid w:val="0002237D"/>
    <w:rsid w:val="00024D42"/>
    <w:rsid w:val="00025F4B"/>
    <w:rsid w:val="00031C04"/>
    <w:rsid w:val="00032991"/>
    <w:rsid w:val="000333B2"/>
    <w:rsid w:val="00036A1A"/>
    <w:rsid w:val="00036F13"/>
    <w:rsid w:val="00037F4A"/>
    <w:rsid w:val="00043A1C"/>
    <w:rsid w:val="000448E3"/>
    <w:rsid w:val="000475EF"/>
    <w:rsid w:val="0005023B"/>
    <w:rsid w:val="00050567"/>
    <w:rsid w:val="00052F4D"/>
    <w:rsid w:val="000533A9"/>
    <w:rsid w:val="00053B1B"/>
    <w:rsid w:val="00053E10"/>
    <w:rsid w:val="00056D1A"/>
    <w:rsid w:val="00062484"/>
    <w:rsid w:val="00063DBC"/>
    <w:rsid w:val="00064123"/>
    <w:rsid w:val="000647A6"/>
    <w:rsid w:val="0006652C"/>
    <w:rsid w:val="00067FC4"/>
    <w:rsid w:val="00073E3D"/>
    <w:rsid w:val="00074FD1"/>
    <w:rsid w:val="000804A5"/>
    <w:rsid w:val="000873EF"/>
    <w:rsid w:val="00095F65"/>
    <w:rsid w:val="00096708"/>
    <w:rsid w:val="00097FF5"/>
    <w:rsid w:val="000A33D3"/>
    <w:rsid w:val="000A352C"/>
    <w:rsid w:val="000A3A2F"/>
    <w:rsid w:val="000A55C3"/>
    <w:rsid w:val="000B1BA7"/>
    <w:rsid w:val="000B39F8"/>
    <w:rsid w:val="000B3F45"/>
    <w:rsid w:val="000B67CB"/>
    <w:rsid w:val="000B6E20"/>
    <w:rsid w:val="000B7CDA"/>
    <w:rsid w:val="000C1A45"/>
    <w:rsid w:val="000C2DEF"/>
    <w:rsid w:val="000D15AB"/>
    <w:rsid w:val="000D3730"/>
    <w:rsid w:val="000D62D0"/>
    <w:rsid w:val="000D6C1A"/>
    <w:rsid w:val="000E1319"/>
    <w:rsid w:val="000E3623"/>
    <w:rsid w:val="000E4D8F"/>
    <w:rsid w:val="000E7B10"/>
    <w:rsid w:val="000F4327"/>
    <w:rsid w:val="000F7CC1"/>
    <w:rsid w:val="001001FD"/>
    <w:rsid w:val="0011543F"/>
    <w:rsid w:val="0011633A"/>
    <w:rsid w:val="001246FC"/>
    <w:rsid w:val="00126987"/>
    <w:rsid w:val="0013207B"/>
    <w:rsid w:val="0014509C"/>
    <w:rsid w:val="00145F28"/>
    <w:rsid w:val="00147C6C"/>
    <w:rsid w:val="00147E75"/>
    <w:rsid w:val="00151067"/>
    <w:rsid w:val="0015164F"/>
    <w:rsid w:val="0015382B"/>
    <w:rsid w:val="00155EAE"/>
    <w:rsid w:val="001608FD"/>
    <w:rsid w:val="00160A23"/>
    <w:rsid w:val="00160D3B"/>
    <w:rsid w:val="00160D4B"/>
    <w:rsid w:val="00165E3C"/>
    <w:rsid w:val="00167A12"/>
    <w:rsid w:val="00171405"/>
    <w:rsid w:val="0017332F"/>
    <w:rsid w:val="00175D41"/>
    <w:rsid w:val="001779A2"/>
    <w:rsid w:val="00180A70"/>
    <w:rsid w:val="00181CC8"/>
    <w:rsid w:val="00182DE4"/>
    <w:rsid w:val="00182F50"/>
    <w:rsid w:val="001847D1"/>
    <w:rsid w:val="00185C17"/>
    <w:rsid w:val="0018702A"/>
    <w:rsid w:val="00187E71"/>
    <w:rsid w:val="001A0887"/>
    <w:rsid w:val="001A12E6"/>
    <w:rsid w:val="001A26AC"/>
    <w:rsid w:val="001A36C0"/>
    <w:rsid w:val="001A5917"/>
    <w:rsid w:val="001A5B4F"/>
    <w:rsid w:val="001B017B"/>
    <w:rsid w:val="001B1905"/>
    <w:rsid w:val="001B1F59"/>
    <w:rsid w:val="001B4AF3"/>
    <w:rsid w:val="001C5DF0"/>
    <w:rsid w:val="001E2B66"/>
    <w:rsid w:val="001E2F43"/>
    <w:rsid w:val="001E4532"/>
    <w:rsid w:val="001E6310"/>
    <w:rsid w:val="001F4387"/>
    <w:rsid w:val="001F579A"/>
    <w:rsid w:val="002008BB"/>
    <w:rsid w:val="002011C2"/>
    <w:rsid w:val="0021055E"/>
    <w:rsid w:val="00211FF4"/>
    <w:rsid w:val="00213822"/>
    <w:rsid w:val="00217BD1"/>
    <w:rsid w:val="00223E7C"/>
    <w:rsid w:val="00246C98"/>
    <w:rsid w:val="00251F8F"/>
    <w:rsid w:val="002542E6"/>
    <w:rsid w:val="00254453"/>
    <w:rsid w:val="00261D03"/>
    <w:rsid w:val="00261D49"/>
    <w:rsid w:val="0026612B"/>
    <w:rsid w:val="002677E0"/>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B1C53"/>
    <w:rsid w:val="002B21F2"/>
    <w:rsid w:val="002B445E"/>
    <w:rsid w:val="002B494C"/>
    <w:rsid w:val="002B7240"/>
    <w:rsid w:val="002C2B4B"/>
    <w:rsid w:val="002D2C1D"/>
    <w:rsid w:val="002E155E"/>
    <w:rsid w:val="002E73BF"/>
    <w:rsid w:val="002E7672"/>
    <w:rsid w:val="002F0196"/>
    <w:rsid w:val="002F201A"/>
    <w:rsid w:val="002F3A14"/>
    <w:rsid w:val="002F40E0"/>
    <w:rsid w:val="002F4950"/>
    <w:rsid w:val="002F638D"/>
    <w:rsid w:val="0030027B"/>
    <w:rsid w:val="00301142"/>
    <w:rsid w:val="00304320"/>
    <w:rsid w:val="00305475"/>
    <w:rsid w:val="0031398E"/>
    <w:rsid w:val="00314210"/>
    <w:rsid w:val="00323810"/>
    <w:rsid w:val="00324FE6"/>
    <w:rsid w:val="00334558"/>
    <w:rsid w:val="00342D40"/>
    <w:rsid w:val="00344BB2"/>
    <w:rsid w:val="0034606A"/>
    <w:rsid w:val="00346776"/>
    <w:rsid w:val="0035069B"/>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87EFC"/>
    <w:rsid w:val="003911D8"/>
    <w:rsid w:val="00391D7B"/>
    <w:rsid w:val="00392060"/>
    <w:rsid w:val="00396809"/>
    <w:rsid w:val="003A36D2"/>
    <w:rsid w:val="003A577A"/>
    <w:rsid w:val="003A5B52"/>
    <w:rsid w:val="003B0140"/>
    <w:rsid w:val="003B57CA"/>
    <w:rsid w:val="003C0EF3"/>
    <w:rsid w:val="003C2D13"/>
    <w:rsid w:val="003C2E99"/>
    <w:rsid w:val="003C3281"/>
    <w:rsid w:val="003C42E2"/>
    <w:rsid w:val="003C75D0"/>
    <w:rsid w:val="003D337E"/>
    <w:rsid w:val="003D608C"/>
    <w:rsid w:val="003E16F9"/>
    <w:rsid w:val="003E1A5C"/>
    <w:rsid w:val="003E1C6B"/>
    <w:rsid w:val="003E3168"/>
    <w:rsid w:val="003F199A"/>
    <w:rsid w:val="003F2016"/>
    <w:rsid w:val="003F360B"/>
    <w:rsid w:val="003F7425"/>
    <w:rsid w:val="00400F65"/>
    <w:rsid w:val="00401302"/>
    <w:rsid w:val="00402906"/>
    <w:rsid w:val="00404B44"/>
    <w:rsid w:val="0041138E"/>
    <w:rsid w:val="00415B28"/>
    <w:rsid w:val="004177CD"/>
    <w:rsid w:val="00421EE2"/>
    <w:rsid w:val="00422684"/>
    <w:rsid w:val="00423B1B"/>
    <w:rsid w:val="00424832"/>
    <w:rsid w:val="00431A18"/>
    <w:rsid w:val="00432057"/>
    <w:rsid w:val="00432A91"/>
    <w:rsid w:val="00432E21"/>
    <w:rsid w:val="00435065"/>
    <w:rsid w:val="004361CA"/>
    <w:rsid w:val="004368DE"/>
    <w:rsid w:val="004403D6"/>
    <w:rsid w:val="00443BF6"/>
    <w:rsid w:val="00444E0A"/>
    <w:rsid w:val="00446067"/>
    <w:rsid w:val="00453E5D"/>
    <w:rsid w:val="00455881"/>
    <w:rsid w:val="00456980"/>
    <w:rsid w:val="0045776D"/>
    <w:rsid w:val="00460A7A"/>
    <w:rsid w:val="00470EC4"/>
    <w:rsid w:val="0047268E"/>
    <w:rsid w:val="004730C3"/>
    <w:rsid w:val="00474C7B"/>
    <w:rsid w:val="00477F45"/>
    <w:rsid w:val="00481369"/>
    <w:rsid w:val="00481C24"/>
    <w:rsid w:val="0048498D"/>
    <w:rsid w:val="00493313"/>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10329"/>
    <w:rsid w:val="00511C9F"/>
    <w:rsid w:val="00512B80"/>
    <w:rsid w:val="00514DEA"/>
    <w:rsid w:val="00514FE4"/>
    <w:rsid w:val="00515133"/>
    <w:rsid w:val="0051596C"/>
    <w:rsid w:val="00523D61"/>
    <w:rsid w:val="00525FF4"/>
    <w:rsid w:val="00530605"/>
    <w:rsid w:val="00530CCB"/>
    <w:rsid w:val="00533E77"/>
    <w:rsid w:val="0053429F"/>
    <w:rsid w:val="0055397F"/>
    <w:rsid w:val="00556045"/>
    <w:rsid w:val="00556DA7"/>
    <w:rsid w:val="00556FEB"/>
    <w:rsid w:val="0057023F"/>
    <w:rsid w:val="0057221D"/>
    <w:rsid w:val="005732AB"/>
    <w:rsid w:val="00580847"/>
    <w:rsid w:val="00582105"/>
    <w:rsid w:val="0058488D"/>
    <w:rsid w:val="00584BFD"/>
    <w:rsid w:val="00585D0D"/>
    <w:rsid w:val="00586FAE"/>
    <w:rsid w:val="00595513"/>
    <w:rsid w:val="005958C4"/>
    <w:rsid w:val="005A3113"/>
    <w:rsid w:val="005A52DA"/>
    <w:rsid w:val="005B57D8"/>
    <w:rsid w:val="005C37F1"/>
    <w:rsid w:val="005C5265"/>
    <w:rsid w:val="005C5FD5"/>
    <w:rsid w:val="005C60BB"/>
    <w:rsid w:val="005C72F3"/>
    <w:rsid w:val="005D1094"/>
    <w:rsid w:val="005D1D34"/>
    <w:rsid w:val="005D58B9"/>
    <w:rsid w:val="005D5DA3"/>
    <w:rsid w:val="005D7F4E"/>
    <w:rsid w:val="005E312A"/>
    <w:rsid w:val="005E4424"/>
    <w:rsid w:val="005E45C4"/>
    <w:rsid w:val="005E4E08"/>
    <w:rsid w:val="005E6431"/>
    <w:rsid w:val="005F3D7D"/>
    <w:rsid w:val="005F4220"/>
    <w:rsid w:val="005F793C"/>
    <w:rsid w:val="00602808"/>
    <w:rsid w:val="00606ACD"/>
    <w:rsid w:val="006160D8"/>
    <w:rsid w:val="00626DB3"/>
    <w:rsid w:val="00627262"/>
    <w:rsid w:val="00630869"/>
    <w:rsid w:val="00631ACC"/>
    <w:rsid w:val="00631D2A"/>
    <w:rsid w:val="00632BFD"/>
    <w:rsid w:val="00636D84"/>
    <w:rsid w:val="00640E0E"/>
    <w:rsid w:val="00641C0E"/>
    <w:rsid w:val="006428AC"/>
    <w:rsid w:val="00646943"/>
    <w:rsid w:val="00650572"/>
    <w:rsid w:val="00651125"/>
    <w:rsid w:val="00652B06"/>
    <w:rsid w:val="00653889"/>
    <w:rsid w:val="006556D8"/>
    <w:rsid w:val="0065673A"/>
    <w:rsid w:val="006607FB"/>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4A71"/>
    <w:rsid w:val="006F4D95"/>
    <w:rsid w:val="006F78CB"/>
    <w:rsid w:val="006F7BBA"/>
    <w:rsid w:val="00700AA5"/>
    <w:rsid w:val="00701E10"/>
    <w:rsid w:val="00703801"/>
    <w:rsid w:val="00704844"/>
    <w:rsid w:val="007060FD"/>
    <w:rsid w:val="00707088"/>
    <w:rsid w:val="00707B82"/>
    <w:rsid w:val="00711E0D"/>
    <w:rsid w:val="00713458"/>
    <w:rsid w:val="007159BE"/>
    <w:rsid w:val="00715D88"/>
    <w:rsid w:val="00721B3A"/>
    <w:rsid w:val="00733DBD"/>
    <w:rsid w:val="00737B98"/>
    <w:rsid w:val="00741D5A"/>
    <w:rsid w:val="00742482"/>
    <w:rsid w:val="00743FD8"/>
    <w:rsid w:val="00745DCE"/>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0B9"/>
    <w:rsid w:val="007B4543"/>
    <w:rsid w:val="007C60B9"/>
    <w:rsid w:val="007D0FF1"/>
    <w:rsid w:val="007D184C"/>
    <w:rsid w:val="007D206B"/>
    <w:rsid w:val="007D2CE8"/>
    <w:rsid w:val="007D39B2"/>
    <w:rsid w:val="007D3C3D"/>
    <w:rsid w:val="007D4732"/>
    <w:rsid w:val="007E4A64"/>
    <w:rsid w:val="007E5505"/>
    <w:rsid w:val="007E7C4E"/>
    <w:rsid w:val="007F0920"/>
    <w:rsid w:val="007F37B4"/>
    <w:rsid w:val="00804C56"/>
    <w:rsid w:val="00804F9E"/>
    <w:rsid w:val="008051D2"/>
    <w:rsid w:val="008110D6"/>
    <w:rsid w:val="008113B9"/>
    <w:rsid w:val="00812D82"/>
    <w:rsid w:val="00814DCF"/>
    <w:rsid w:val="00815955"/>
    <w:rsid w:val="0082138D"/>
    <w:rsid w:val="00823A50"/>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8045C"/>
    <w:rsid w:val="008835D0"/>
    <w:rsid w:val="008843F7"/>
    <w:rsid w:val="00884F2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7F77"/>
    <w:rsid w:val="008D1FB1"/>
    <w:rsid w:val="008D7475"/>
    <w:rsid w:val="008E0069"/>
    <w:rsid w:val="008E3DE9"/>
    <w:rsid w:val="008E5867"/>
    <w:rsid w:val="008F53BF"/>
    <w:rsid w:val="008F541C"/>
    <w:rsid w:val="008F7249"/>
    <w:rsid w:val="00900EED"/>
    <w:rsid w:val="00905591"/>
    <w:rsid w:val="009107C6"/>
    <w:rsid w:val="00911F33"/>
    <w:rsid w:val="00914ED7"/>
    <w:rsid w:val="009176CC"/>
    <w:rsid w:val="00920C5E"/>
    <w:rsid w:val="00921645"/>
    <w:rsid w:val="00924363"/>
    <w:rsid w:val="00926404"/>
    <w:rsid w:val="00936605"/>
    <w:rsid w:val="00937445"/>
    <w:rsid w:val="00944821"/>
    <w:rsid w:val="00944D85"/>
    <w:rsid w:val="00944EE6"/>
    <w:rsid w:val="00947E74"/>
    <w:rsid w:val="00950805"/>
    <w:rsid w:val="00950EB7"/>
    <w:rsid w:val="00952526"/>
    <w:rsid w:val="009612B2"/>
    <w:rsid w:val="009618E4"/>
    <w:rsid w:val="009637C9"/>
    <w:rsid w:val="00963890"/>
    <w:rsid w:val="00963E23"/>
    <w:rsid w:val="00964B58"/>
    <w:rsid w:val="00967C73"/>
    <w:rsid w:val="0097087A"/>
    <w:rsid w:val="00974379"/>
    <w:rsid w:val="00981B8F"/>
    <w:rsid w:val="009866B7"/>
    <w:rsid w:val="009916A9"/>
    <w:rsid w:val="00993A10"/>
    <w:rsid w:val="0099582F"/>
    <w:rsid w:val="009979B6"/>
    <w:rsid w:val="009A133D"/>
    <w:rsid w:val="009A6EDA"/>
    <w:rsid w:val="009C2B4E"/>
    <w:rsid w:val="009C4683"/>
    <w:rsid w:val="009C47C5"/>
    <w:rsid w:val="009C7564"/>
    <w:rsid w:val="009C77E8"/>
    <w:rsid w:val="009D4218"/>
    <w:rsid w:val="009D4BA9"/>
    <w:rsid w:val="009E0A8F"/>
    <w:rsid w:val="009E276C"/>
    <w:rsid w:val="009E3460"/>
    <w:rsid w:val="009E60EA"/>
    <w:rsid w:val="009F3A2E"/>
    <w:rsid w:val="009F5F07"/>
    <w:rsid w:val="009F62E9"/>
    <w:rsid w:val="00A02C55"/>
    <w:rsid w:val="00A04AAD"/>
    <w:rsid w:val="00A121D9"/>
    <w:rsid w:val="00A12B2F"/>
    <w:rsid w:val="00A1762E"/>
    <w:rsid w:val="00A25757"/>
    <w:rsid w:val="00A317E1"/>
    <w:rsid w:val="00A3278B"/>
    <w:rsid w:val="00A358A2"/>
    <w:rsid w:val="00A40BDA"/>
    <w:rsid w:val="00A413F9"/>
    <w:rsid w:val="00A42751"/>
    <w:rsid w:val="00A467EA"/>
    <w:rsid w:val="00A5023C"/>
    <w:rsid w:val="00A61397"/>
    <w:rsid w:val="00A6270A"/>
    <w:rsid w:val="00A65D7E"/>
    <w:rsid w:val="00A661BD"/>
    <w:rsid w:val="00A70587"/>
    <w:rsid w:val="00A72ED9"/>
    <w:rsid w:val="00A74648"/>
    <w:rsid w:val="00A75D48"/>
    <w:rsid w:val="00A81C0D"/>
    <w:rsid w:val="00A853BE"/>
    <w:rsid w:val="00A86107"/>
    <w:rsid w:val="00A87C50"/>
    <w:rsid w:val="00A906A7"/>
    <w:rsid w:val="00A914EF"/>
    <w:rsid w:val="00A94F2A"/>
    <w:rsid w:val="00AA0244"/>
    <w:rsid w:val="00AA4F9D"/>
    <w:rsid w:val="00AB43AD"/>
    <w:rsid w:val="00AB5D5B"/>
    <w:rsid w:val="00AC0851"/>
    <w:rsid w:val="00AC12C6"/>
    <w:rsid w:val="00AC17E3"/>
    <w:rsid w:val="00AC5EFB"/>
    <w:rsid w:val="00AC68E3"/>
    <w:rsid w:val="00AD0791"/>
    <w:rsid w:val="00AD4A2D"/>
    <w:rsid w:val="00AD597E"/>
    <w:rsid w:val="00AD6BF5"/>
    <w:rsid w:val="00AE34EE"/>
    <w:rsid w:val="00AE473F"/>
    <w:rsid w:val="00AE5740"/>
    <w:rsid w:val="00AF153E"/>
    <w:rsid w:val="00AF31B2"/>
    <w:rsid w:val="00AF5C0B"/>
    <w:rsid w:val="00AF6E5E"/>
    <w:rsid w:val="00B01ECB"/>
    <w:rsid w:val="00B0509E"/>
    <w:rsid w:val="00B13AB6"/>
    <w:rsid w:val="00B1746F"/>
    <w:rsid w:val="00B216CD"/>
    <w:rsid w:val="00B22566"/>
    <w:rsid w:val="00B233E0"/>
    <w:rsid w:val="00B27850"/>
    <w:rsid w:val="00B31220"/>
    <w:rsid w:val="00B3226C"/>
    <w:rsid w:val="00B351B0"/>
    <w:rsid w:val="00B35E88"/>
    <w:rsid w:val="00B40FFB"/>
    <w:rsid w:val="00B436DB"/>
    <w:rsid w:val="00B4433D"/>
    <w:rsid w:val="00B51824"/>
    <w:rsid w:val="00B51A55"/>
    <w:rsid w:val="00B54A6B"/>
    <w:rsid w:val="00B61A11"/>
    <w:rsid w:val="00B61BE9"/>
    <w:rsid w:val="00B65737"/>
    <w:rsid w:val="00B701DA"/>
    <w:rsid w:val="00B706B2"/>
    <w:rsid w:val="00B713F9"/>
    <w:rsid w:val="00B71BC8"/>
    <w:rsid w:val="00B74787"/>
    <w:rsid w:val="00B76302"/>
    <w:rsid w:val="00B7640C"/>
    <w:rsid w:val="00B80AF9"/>
    <w:rsid w:val="00B81993"/>
    <w:rsid w:val="00B83EA4"/>
    <w:rsid w:val="00B85DC3"/>
    <w:rsid w:val="00B9623C"/>
    <w:rsid w:val="00BA1AA2"/>
    <w:rsid w:val="00BA5107"/>
    <w:rsid w:val="00BA783E"/>
    <w:rsid w:val="00BB08B5"/>
    <w:rsid w:val="00BB2C72"/>
    <w:rsid w:val="00BB5B96"/>
    <w:rsid w:val="00BB6261"/>
    <w:rsid w:val="00BB6FA5"/>
    <w:rsid w:val="00BC1674"/>
    <w:rsid w:val="00BC20E2"/>
    <w:rsid w:val="00BC348A"/>
    <w:rsid w:val="00BC4DB6"/>
    <w:rsid w:val="00BC5D10"/>
    <w:rsid w:val="00BC615E"/>
    <w:rsid w:val="00BD3650"/>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5213"/>
    <w:rsid w:val="00C26129"/>
    <w:rsid w:val="00C321DF"/>
    <w:rsid w:val="00C4182B"/>
    <w:rsid w:val="00C433B3"/>
    <w:rsid w:val="00C444E2"/>
    <w:rsid w:val="00C47EA3"/>
    <w:rsid w:val="00C50B2A"/>
    <w:rsid w:val="00C51305"/>
    <w:rsid w:val="00C5144B"/>
    <w:rsid w:val="00C53A33"/>
    <w:rsid w:val="00C55A3A"/>
    <w:rsid w:val="00C5628B"/>
    <w:rsid w:val="00C57A57"/>
    <w:rsid w:val="00C60A02"/>
    <w:rsid w:val="00C63F0F"/>
    <w:rsid w:val="00C66ADA"/>
    <w:rsid w:val="00C67F9B"/>
    <w:rsid w:val="00C76B3A"/>
    <w:rsid w:val="00C83172"/>
    <w:rsid w:val="00C8353A"/>
    <w:rsid w:val="00C83982"/>
    <w:rsid w:val="00C87335"/>
    <w:rsid w:val="00C92D9A"/>
    <w:rsid w:val="00C94424"/>
    <w:rsid w:val="00C951D6"/>
    <w:rsid w:val="00C95849"/>
    <w:rsid w:val="00CA32E5"/>
    <w:rsid w:val="00CA42F1"/>
    <w:rsid w:val="00CA6F76"/>
    <w:rsid w:val="00CB2897"/>
    <w:rsid w:val="00CB4540"/>
    <w:rsid w:val="00CB4E81"/>
    <w:rsid w:val="00CD1334"/>
    <w:rsid w:val="00CD3B74"/>
    <w:rsid w:val="00CD472A"/>
    <w:rsid w:val="00CD7883"/>
    <w:rsid w:val="00CE7104"/>
    <w:rsid w:val="00CF229B"/>
    <w:rsid w:val="00CF3D5E"/>
    <w:rsid w:val="00CF59DC"/>
    <w:rsid w:val="00CF753E"/>
    <w:rsid w:val="00CF7DA0"/>
    <w:rsid w:val="00D04EEE"/>
    <w:rsid w:val="00D05A07"/>
    <w:rsid w:val="00D128D2"/>
    <w:rsid w:val="00D17C26"/>
    <w:rsid w:val="00D23A97"/>
    <w:rsid w:val="00D31458"/>
    <w:rsid w:val="00D3238C"/>
    <w:rsid w:val="00D34331"/>
    <w:rsid w:val="00D36318"/>
    <w:rsid w:val="00D36470"/>
    <w:rsid w:val="00D375E8"/>
    <w:rsid w:val="00D37663"/>
    <w:rsid w:val="00D47132"/>
    <w:rsid w:val="00D4799A"/>
    <w:rsid w:val="00D512F7"/>
    <w:rsid w:val="00D5284D"/>
    <w:rsid w:val="00D55813"/>
    <w:rsid w:val="00D561F1"/>
    <w:rsid w:val="00D56359"/>
    <w:rsid w:val="00D737B0"/>
    <w:rsid w:val="00D73D65"/>
    <w:rsid w:val="00D75927"/>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427CC"/>
    <w:rsid w:val="00E43874"/>
    <w:rsid w:val="00E4416E"/>
    <w:rsid w:val="00E51795"/>
    <w:rsid w:val="00E541E6"/>
    <w:rsid w:val="00E55473"/>
    <w:rsid w:val="00E574A8"/>
    <w:rsid w:val="00E576A2"/>
    <w:rsid w:val="00E6050A"/>
    <w:rsid w:val="00E63693"/>
    <w:rsid w:val="00E729D0"/>
    <w:rsid w:val="00E73F81"/>
    <w:rsid w:val="00E7444A"/>
    <w:rsid w:val="00E75C52"/>
    <w:rsid w:val="00E761A4"/>
    <w:rsid w:val="00E77327"/>
    <w:rsid w:val="00E82CB9"/>
    <w:rsid w:val="00E850C6"/>
    <w:rsid w:val="00E85C3D"/>
    <w:rsid w:val="00E87149"/>
    <w:rsid w:val="00E87DDC"/>
    <w:rsid w:val="00E930EE"/>
    <w:rsid w:val="00EA35A6"/>
    <w:rsid w:val="00EA4AE6"/>
    <w:rsid w:val="00EB1671"/>
    <w:rsid w:val="00EB56CA"/>
    <w:rsid w:val="00EB667C"/>
    <w:rsid w:val="00EC05AA"/>
    <w:rsid w:val="00EC0889"/>
    <w:rsid w:val="00EC10D6"/>
    <w:rsid w:val="00ED0445"/>
    <w:rsid w:val="00ED0CBC"/>
    <w:rsid w:val="00ED0D73"/>
    <w:rsid w:val="00ED3970"/>
    <w:rsid w:val="00ED46D8"/>
    <w:rsid w:val="00EE45F3"/>
    <w:rsid w:val="00EE47B6"/>
    <w:rsid w:val="00EE5C7D"/>
    <w:rsid w:val="00EE68C2"/>
    <w:rsid w:val="00EF7816"/>
    <w:rsid w:val="00F00D18"/>
    <w:rsid w:val="00F03DA1"/>
    <w:rsid w:val="00F06065"/>
    <w:rsid w:val="00F1704A"/>
    <w:rsid w:val="00F25EEE"/>
    <w:rsid w:val="00F2668B"/>
    <w:rsid w:val="00F36FAA"/>
    <w:rsid w:val="00F47D19"/>
    <w:rsid w:val="00F513D8"/>
    <w:rsid w:val="00F565DE"/>
    <w:rsid w:val="00F57174"/>
    <w:rsid w:val="00F5742E"/>
    <w:rsid w:val="00F65AD8"/>
    <w:rsid w:val="00F701E0"/>
    <w:rsid w:val="00F71AA7"/>
    <w:rsid w:val="00F72A71"/>
    <w:rsid w:val="00F72DDB"/>
    <w:rsid w:val="00F73445"/>
    <w:rsid w:val="00F75149"/>
    <w:rsid w:val="00F840CF"/>
    <w:rsid w:val="00F87DBF"/>
    <w:rsid w:val="00F91EA0"/>
    <w:rsid w:val="00F936FD"/>
    <w:rsid w:val="00F937AC"/>
    <w:rsid w:val="00F95C16"/>
    <w:rsid w:val="00F97646"/>
    <w:rsid w:val="00FA5D79"/>
    <w:rsid w:val="00FB0452"/>
    <w:rsid w:val="00FB0EFB"/>
    <w:rsid w:val="00FB5D2B"/>
    <w:rsid w:val="00FB65CA"/>
    <w:rsid w:val="00FC1B97"/>
    <w:rsid w:val="00FC4B7B"/>
    <w:rsid w:val="00FC60A1"/>
    <w:rsid w:val="00FD02BB"/>
    <w:rsid w:val="00FD2A63"/>
    <w:rsid w:val="00FE1797"/>
    <w:rsid w:val="00FE22EE"/>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308E1-DE65-4F3D-9DAA-93839925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6</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Basics on WCF Security</vt:lpstr>
    </vt:vector>
  </TitlesOfParts>
  <Company>Siemens AG</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on WCF Security</dc:title>
  <dc:subject>Design Patterns</dc:subject>
  <dc:creator>Rameshkartik.RS</dc:creator>
  <cp:keywords>Technology</cp:keywords>
  <cp:lastModifiedBy>Kiruthika</cp:lastModifiedBy>
  <cp:revision>206</cp:revision>
  <cp:lastPrinted>2013-08-09T04:29:00Z</cp:lastPrinted>
  <dcterms:created xsi:type="dcterms:W3CDTF">2014-04-23T06:59:00Z</dcterms:created>
  <dcterms:modified xsi:type="dcterms:W3CDTF">2014-07-10T02:20:00Z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-828385881</vt:i4>
  </property>
  <property fmtid="{D5CDD505-2E9C-101B-9397-08002B2CF9AE}" pid="3" name="_NewReviewCycle">
    <vt:lpwstr/>
  </property>
  <property fmtid="{D5CDD505-2E9C-101B-9397-08002B2CF9AE}" pid="4" name="_EmailSubject">
    <vt:lpwstr>Security Basics Update</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ReviewingToolsShownOnce">
    <vt:lpwstr/>
  </property>
</Properties>
</file>