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197" w:rsidRPr="00F17197" w:rsidRDefault="00F17197" w:rsidP="00F17197">
      <w:pPr>
        <w:shd w:val="clear" w:color="auto" w:fill="FFFFFF"/>
        <w:spacing w:after="120" w:line="240" w:lineRule="auto"/>
        <w:textAlignment w:val="baseline"/>
        <w:outlineLvl w:val="0"/>
        <w:rPr>
          <w:rFonts w:ascii="Arial" w:eastAsia="Times New Roman" w:hAnsi="Arial" w:cs="Arial"/>
          <w:b/>
          <w:bCs/>
          <w:color w:val="444444"/>
          <w:kern w:val="36"/>
          <w:sz w:val="58"/>
          <w:szCs w:val="58"/>
        </w:rPr>
      </w:pPr>
      <w:r w:rsidRPr="00F17197">
        <w:rPr>
          <w:rFonts w:ascii="Arial" w:eastAsia="Times New Roman" w:hAnsi="Arial" w:cs="Arial"/>
          <w:b/>
          <w:bCs/>
          <w:color w:val="444444"/>
          <w:kern w:val="36"/>
          <w:sz w:val="58"/>
          <w:szCs w:val="58"/>
        </w:rPr>
        <w:t>State Design Pattern in Java</w:t>
      </w:r>
    </w:p>
    <w:p w:rsidR="0016184B" w:rsidRDefault="00F17197" w:rsidP="00F17197">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 State Design Pattern allows the context (the object that has a certain state) to behave differently based on the currently active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s="Consolas"/>
          <w:color w:val="990000"/>
          <w:bdr w:val="none" w:sz="0" w:space="0" w:color="auto" w:frame="1"/>
          <w:shd w:val="clear" w:color="auto" w:fill="FFFFFF"/>
        </w:rPr>
        <w:t>ConcreteState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instance</w:t>
      </w:r>
    </w:p>
    <w:p w:rsidR="00F17197" w:rsidRDefault="00F17197" w:rsidP="00F17197">
      <w:r>
        <w:rPr>
          <w:noProof/>
        </w:rPr>
        <w:drawing>
          <wp:inline distT="0" distB="0" distL="0" distR="0">
            <wp:extent cx="3741420" cy="1607820"/>
            <wp:effectExtent l="0" t="0" r="0" b="0"/>
            <wp:docPr id="1" name="Picture 1" descr="http://www.codeproject.com/KB/architecture/509234/State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rchitecture/509234/StateDesig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1607820"/>
                    </a:xfrm>
                    <a:prstGeom prst="rect">
                      <a:avLst/>
                    </a:prstGeom>
                    <a:noFill/>
                    <a:ln>
                      <a:noFill/>
                    </a:ln>
                  </pic:spPr>
                </pic:pic>
              </a:graphicData>
            </a:graphic>
          </wp:inline>
        </w:drawing>
      </w:r>
    </w:p>
    <w:p w:rsidR="00F17197" w:rsidRDefault="00F17197" w:rsidP="00F17197"/>
    <w:p w:rsidR="00F17197" w:rsidRDefault="00F17197" w:rsidP="00F1719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take a closer look into the parts that make up the state design pattern.</w:t>
      </w:r>
    </w:p>
    <w:p w:rsidR="00F17197" w:rsidRDefault="00F17197" w:rsidP="00F17197">
      <w:pPr>
        <w:pStyle w:val="Heading4"/>
        <w:shd w:val="clear" w:color="auto" w:fill="FFFFFF"/>
        <w:rPr>
          <w:rFonts w:ascii="Segoe UI" w:hAnsi="Segoe UI" w:cs="Segoe UI"/>
          <w:color w:val="111111"/>
          <w:sz w:val="24"/>
          <w:szCs w:val="24"/>
        </w:rPr>
      </w:pPr>
      <w:r>
        <w:rPr>
          <w:rFonts w:ascii="Segoe UI" w:hAnsi="Segoe UI" w:cs="Segoe UI"/>
          <w:color w:val="111111"/>
        </w:rPr>
        <w:t>Context Object</w:t>
      </w:r>
    </w:p>
    <w:p w:rsidR="00F17197" w:rsidRDefault="00F17197" w:rsidP="00F1719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Context is an instance of a class that owns (contains) the state. The context is an object that represents a thing that can have more than one state. In fact, it could have many different states. There is really no limit. It is perfectly fine to have many possible state objects even into the hundreds. It is coming to have context objects with only a handful of possible states, though.</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Context</w:t>
      </w:r>
      <w:r>
        <w:rPr>
          <w:rStyle w:val="apple-converted-space"/>
          <w:rFonts w:ascii="Segoe UI" w:hAnsi="Segoe UI" w:cs="Segoe UI"/>
          <w:color w:val="111111"/>
          <w:sz w:val="21"/>
          <w:szCs w:val="21"/>
        </w:rPr>
        <w:t> </w:t>
      </w:r>
      <w:r>
        <w:rPr>
          <w:rFonts w:ascii="Segoe UI" w:hAnsi="Segoe UI" w:cs="Segoe UI"/>
          <w:color w:val="111111"/>
          <w:sz w:val="21"/>
          <w:szCs w:val="21"/>
        </w:rPr>
        <w:t>object has at least one method to process requests and passes these requests along to the state objects for processing. The context has no clue on what the possible states are. The context must not be aware of the meaning of these different states. It is important that the context object does not do any manipulation of the states (no state changes). The only exception is that the context may set an initial state at startup and therefore must be aware of the existence of that initial state. This initial state can be set in code or come from an external configuration.</w:t>
      </w:r>
    </w:p>
    <w:p w:rsidR="00F17197" w:rsidRDefault="00F17197" w:rsidP="00F1719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only concern that the context has is to pass the request to the underlying state object for processing. The big advantage of not knowing what states the context could be in is that you can add as many new states as required over time. This makes maintaining the context super simple and super flexible. A true time saver and a step closer to being rich beyond your wildest dreams (almost).</w:t>
      </w:r>
    </w:p>
    <w:p w:rsidR="00F17197" w:rsidRDefault="00F17197" w:rsidP="00F17197">
      <w:pPr>
        <w:pStyle w:val="Heading4"/>
        <w:shd w:val="clear" w:color="auto" w:fill="FFFFFF"/>
        <w:rPr>
          <w:rFonts w:ascii="Segoe UI" w:hAnsi="Segoe UI" w:cs="Segoe UI"/>
          <w:color w:val="111111"/>
          <w:sz w:val="24"/>
          <w:szCs w:val="24"/>
        </w:rPr>
      </w:pPr>
      <w:r>
        <w:rPr>
          <w:rFonts w:ascii="Segoe UI" w:hAnsi="Segoe UI" w:cs="Segoe UI"/>
          <w:color w:val="111111"/>
        </w:rPr>
        <w:t>State</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State</w:t>
      </w:r>
      <w:r>
        <w:rPr>
          <w:rStyle w:val="apple-converted-space"/>
          <w:rFonts w:ascii="Segoe UI" w:hAnsi="Segoe UI" w:cs="Segoe UI"/>
          <w:color w:val="111111"/>
          <w:sz w:val="21"/>
          <w:szCs w:val="21"/>
        </w:rPr>
        <w:t> </w:t>
      </w:r>
      <w:r>
        <w:rPr>
          <w:rFonts w:ascii="Segoe UI" w:hAnsi="Segoe UI" w:cs="Segoe UI"/>
          <w:color w:val="111111"/>
          <w:sz w:val="21"/>
          <w:szCs w:val="21"/>
        </w:rPr>
        <w:t>class is an abstract class. It is usually an abstract class and not an interface (</w:t>
      </w:r>
      <w:r>
        <w:rPr>
          <w:rStyle w:val="HTMLCode"/>
          <w:rFonts w:ascii="Consolas" w:eastAsiaTheme="majorEastAsia" w:hAnsi="Consolas" w:cs="Consolas"/>
          <w:color w:val="990000"/>
          <w:sz w:val="22"/>
          <w:szCs w:val="22"/>
          <w:bdr w:val="none" w:sz="0" w:space="0" w:color="auto" w:frame="1"/>
        </w:rPr>
        <w:t>IInterface</w:t>
      </w:r>
      <w:r>
        <w:rPr>
          <w:rFonts w:ascii="Segoe UI" w:hAnsi="Segoe UI" w:cs="Segoe UI"/>
          <w:color w:val="111111"/>
          <w:sz w:val="21"/>
          <w:szCs w:val="21"/>
        </w:rPr>
        <w:t xml:space="preserve">). This class is the base class for all possible states. The reason why this class is usually an abstract class and not an interface is because there are usually common actions required to apply to all states. These global methods can be implemented in this base class. Since you can’t do any implementation in Interfaces, abstract classes are perfect for this. Even if you do not have any initial global base </w:t>
      </w:r>
      <w:r>
        <w:rPr>
          <w:rFonts w:ascii="Segoe UI" w:hAnsi="Segoe UI" w:cs="Segoe UI"/>
          <w:color w:val="111111"/>
          <w:sz w:val="21"/>
          <w:szCs w:val="21"/>
        </w:rPr>
        <w:lastRenderedPageBreak/>
        <w:t>methods, use abstract classes anyways because you never know if you might need base methods later on.</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State</w:t>
      </w:r>
      <w:r>
        <w:rPr>
          <w:rStyle w:val="apple-converted-space"/>
          <w:rFonts w:ascii="Segoe UI" w:hAnsi="Segoe UI" w:cs="Segoe UI"/>
          <w:color w:val="111111"/>
          <w:sz w:val="21"/>
          <w:szCs w:val="21"/>
        </w:rPr>
        <w:t> </w:t>
      </w:r>
      <w:r>
        <w:rPr>
          <w:rFonts w:ascii="Segoe UI" w:hAnsi="Segoe UI" w:cs="Segoe UI"/>
          <w:color w:val="111111"/>
          <w:sz w:val="21"/>
          <w:szCs w:val="21"/>
        </w:rPr>
        <w:t>class defines all possible method signatures that all states must implement. This is extremely important to keep the maintenance of all possible states as simple as possible. Since all states will implement these methods signatures and if you forget to implement a new method, the compiler will warn you at compile time. An awesome safety net.</w:t>
      </w:r>
    </w:p>
    <w:p w:rsidR="00F17197" w:rsidRDefault="00F17197" w:rsidP="00F17197">
      <w:pPr>
        <w:pStyle w:val="Heading4"/>
        <w:shd w:val="clear" w:color="auto" w:fill="FFFFFF"/>
        <w:rPr>
          <w:rFonts w:ascii="Segoe UI" w:hAnsi="Segoe UI" w:cs="Segoe UI"/>
          <w:color w:val="111111"/>
          <w:sz w:val="24"/>
          <w:szCs w:val="24"/>
        </w:rPr>
      </w:pPr>
      <w:r>
        <w:rPr>
          <w:rFonts w:ascii="Segoe UI" w:hAnsi="Segoe UI" w:cs="Segoe UI"/>
          <w:color w:val="111111"/>
        </w:rPr>
        <w:t>ConcreteState</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object implements the actual state behavior for the context object. It inherits from the base State class. 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class must implement all methods from the abstract base class State.</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object has all the business knowledge required to make decisions about its state behavior. It makes decisions on when and how it should switch from one state to another. It has knowledge of other possible ConcreteState objects so that it can switch to another state if required.</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object can even check other context objects and their states to make business decisions. Many times, an object may have more than one context object. When this happens, a</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object may need to access these different states and make a decision based on active states. This allows for complicated scenarios but fairly easy to implement using the state design pattern. You will see an example later in this article that shows multiple context objects and their states and the need to work together.</w:t>
      </w:r>
    </w:p>
    <w:p w:rsidR="00F17197" w:rsidRDefault="00F17197" w:rsidP="00F1719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ConcreteState</w:t>
      </w:r>
      <w:r>
        <w:rPr>
          <w:rStyle w:val="apple-converted-space"/>
          <w:rFonts w:ascii="Segoe UI" w:hAnsi="Segoe UI" w:cs="Segoe UI"/>
          <w:color w:val="111111"/>
          <w:sz w:val="21"/>
          <w:szCs w:val="21"/>
        </w:rPr>
        <w:t> </w:t>
      </w:r>
      <w:r>
        <w:rPr>
          <w:rFonts w:ascii="Segoe UI" w:hAnsi="Segoe UI" w:cs="Segoe UI"/>
          <w:color w:val="111111"/>
          <w:sz w:val="21"/>
          <w:szCs w:val="21"/>
        </w:rPr>
        <w:t>object also is capable of handling before and after transitioning to states. Being aware of a transition about to happen is an extremely powerful feature. For example, this can be used for logging, audit recording, security, firing off external services, kicking of workflows, etc. and many other purposes.</w:t>
      </w:r>
    </w:p>
    <w:p w:rsidR="00C33B08" w:rsidRDefault="00C33B08" w:rsidP="00F17197"/>
    <w:p w:rsidR="00C33B08" w:rsidRDefault="00C33B08" w:rsidP="00C33B08">
      <w:pPr>
        <w:pStyle w:val="Heading1"/>
        <w:rPr>
          <w:rFonts w:ascii="inherit" w:hAnsi="inherit"/>
          <w:b w:val="0"/>
          <w:bCs w:val="0"/>
          <w:color w:val="4A3C31"/>
          <w:sz w:val="56"/>
          <w:szCs w:val="56"/>
        </w:rPr>
      </w:pPr>
      <w:r>
        <w:tab/>
      </w:r>
      <w:r>
        <w:rPr>
          <w:rFonts w:ascii="inherit" w:hAnsi="inherit"/>
          <w:b w:val="0"/>
          <w:bCs w:val="0"/>
          <w:color w:val="4A3C31"/>
          <w:sz w:val="56"/>
          <w:szCs w:val="56"/>
        </w:rPr>
        <w:t>State</w:t>
      </w:r>
    </w:p>
    <w:p w:rsidR="00C33B08" w:rsidRDefault="00C33B08" w:rsidP="00C33B08">
      <w:pPr>
        <w:pStyle w:val="NormalWeb"/>
        <w:shd w:val="clear" w:color="auto" w:fill="FFFFFF"/>
        <w:spacing w:line="467" w:lineRule="atLeast"/>
        <w:rPr>
          <w:rFonts w:ascii="Georgia" w:hAnsi="Georgia"/>
          <w:color w:val="333333"/>
          <w:sz w:val="28"/>
          <w:szCs w:val="28"/>
        </w:rPr>
      </w:pPr>
      <w:r>
        <w:rPr>
          <w:rStyle w:val="bolditalic"/>
          <w:rFonts w:ascii="Georgia" w:hAnsi="Georgia"/>
          <w:color w:val="333333"/>
          <w:sz w:val="28"/>
          <w:szCs w:val="28"/>
        </w:rPr>
        <w:t>Also known as Objects for States</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Pattern Properties</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Type: Behavioral</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lastRenderedPageBreak/>
        <w:t>Level: Object</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Purpose</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To easily change an object’s behavior at runtime.</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Introduction</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An application often behaves differently depending on the values of its internal variables. For instance, when you're working on a text file, you need to periodically save your work. Most current text editors allow you to save a document only when something has changed in the text. As soon as you save the content the text is considered to be “clean;” the file content is the same as the content currently on display. At this point the Save option is not available as it serves no purpose.</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Implementing this decision-making in the individual methods makes the code hard to maintain and read. The result is that these methods contain long if/ else statements. A common tactic is to store the state of an object in a single variable using constants for a value. With this approach the methods normally contain large switch/case statements that are very similar in each method.</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 xml:space="preserve">Objects are state and behavior; state is kept in its attributes and the behavior is defined in methods. The State pattern allows you to change the behavior of an object dynamically. This dynamic behavior is achieved by delegating all method calls that rely on certain values to a State object. Such a State object is state and behavior as well, so that when you change State objects, you also receive a different behavior. The methods in the specific </w:t>
      </w:r>
      <w:r>
        <w:rPr>
          <w:rFonts w:ascii="Georgia" w:hAnsi="Georgia"/>
          <w:color w:val="333333"/>
          <w:sz w:val="28"/>
          <w:szCs w:val="28"/>
        </w:rPr>
        <w:lastRenderedPageBreak/>
        <w:t>State classes no longer have to use if/else or switch statements; the State object defines the behavior for one state.</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Applicability</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Use the State pattern when:</w:t>
      </w:r>
    </w:p>
    <w:p w:rsidR="00C33B08" w:rsidRDefault="00C33B08" w:rsidP="00C33B08">
      <w:pPr>
        <w:pStyle w:val="NormalWeb"/>
        <w:numPr>
          <w:ilvl w:val="0"/>
          <w:numId w:val="1"/>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The object’s behavior depends on its state and the state changes frequently.</w:t>
      </w:r>
    </w:p>
    <w:p w:rsidR="00C33B08" w:rsidRDefault="00C33B08" w:rsidP="00C33B08">
      <w:pPr>
        <w:pStyle w:val="NormalWeb"/>
        <w:numPr>
          <w:ilvl w:val="0"/>
          <w:numId w:val="1"/>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Methods have large conditional statements that depend on the state of the object.</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Description</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Objects that have different behavior based on their current state might be difficult to implement without the State pattern. As mentioned before, implementation without using the State pattern often results in using constants as a way of keeping track of the current state, and in lengthy switch statements within methods. Most of those methods in the same class have a similar structure (determining the current state).</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Consider a door. What are the normal operations you can do with a simple door? You can open and close a door, leaving the door in one of its two states: Closed or Open. Calling the close method on a Closed door accomplishes nothing, but calling the close method on an Open door changes the state of the door to Closed.</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State transition diagram is shown in</w:t>
      </w:r>
      <w:r>
        <w:rPr>
          <w:rStyle w:val="apple-converted-space"/>
          <w:rFonts w:ascii="Georgia" w:hAnsi="Georgia"/>
          <w:color w:val="333333"/>
          <w:sz w:val="28"/>
          <w:szCs w:val="28"/>
        </w:rPr>
        <w:t> </w:t>
      </w:r>
      <w:hyperlink r:id="rId6" w:anchor="ch02fig11" w:tooltip="Figure 2.11. State transition diagram for a door" w:history="1">
        <w:r>
          <w:rPr>
            <w:rStyle w:val="Hyperlink"/>
            <w:rFonts w:ascii="Georgia" w:eastAsiaTheme="majorEastAsia" w:hAnsi="Georgia"/>
            <w:color w:val="070C0F"/>
            <w:sz w:val="28"/>
            <w:szCs w:val="28"/>
          </w:rPr>
          <w:t>Figure 2.11</w:t>
        </w:r>
      </w:hyperlink>
      <w:r>
        <w:rPr>
          <w:rFonts w:ascii="Georgia" w:hAnsi="Georgia"/>
          <w:color w:val="333333"/>
          <w:sz w:val="28"/>
          <w:szCs w:val="28"/>
        </w:rPr>
        <w:t>.</w:t>
      </w:r>
    </w:p>
    <w:p w:rsidR="00C33B08" w:rsidRDefault="00C33B08" w:rsidP="00C33B08">
      <w:pPr>
        <w:shd w:val="clear" w:color="auto" w:fill="FFFFFF"/>
        <w:spacing w:line="467" w:lineRule="atLeast"/>
        <w:rPr>
          <w:rFonts w:ascii="inherit" w:hAnsi="inherit"/>
          <w:color w:val="333333"/>
          <w:sz w:val="28"/>
          <w:szCs w:val="28"/>
        </w:rPr>
      </w:pPr>
      <w:r>
        <w:rPr>
          <w:rFonts w:ascii="inherit" w:hAnsi="inherit"/>
          <w:noProof/>
          <w:color w:val="333333"/>
          <w:sz w:val="28"/>
          <w:szCs w:val="28"/>
        </w:rPr>
        <w:lastRenderedPageBreak/>
        <w:drawing>
          <wp:inline distT="0" distB="0" distL="0" distR="0">
            <wp:extent cx="1554480" cy="2087880"/>
            <wp:effectExtent l="0" t="0" r="7620" b="7620"/>
            <wp:docPr id="62" name="Picture 62" descr="State transition diagram for a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State transition diagram for a do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2087880"/>
                    </a:xfrm>
                    <a:prstGeom prst="rect">
                      <a:avLst/>
                    </a:prstGeom>
                    <a:noFill/>
                    <a:ln>
                      <a:noFill/>
                    </a:ln>
                  </pic:spPr>
                </pic:pic>
              </a:graphicData>
            </a:graphic>
          </wp:inline>
        </w:drawing>
      </w:r>
    </w:p>
    <w:p w:rsidR="00C33B08" w:rsidRDefault="00C33B08" w:rsidP="00C33B08">
      <w:pPr>
        <w:pStyle w:val="title"/>
        <w:spacing w:line="467" w:lineRule="atLeast"/>
        <w:rPr>
          <w:rFonts w:ascii="inherit" w:hAnsi="inherit"/>
          <w:color w:val="333333"/>
          <w:sz w:val="23"/>
          <w:szCs w:val="23"/>
        </w:rPr>
      </w:pPr>
      <w:r>
        <w:rPr>
          <w:rStyle w:val="Strong"/>
          <w:rFonts w:ascii="inherit" w:hAnsi="inherit"/>
          <w:color w:val="333333"/>
          <w:sz w:val="23"/>
          <w:szCs w:val="23"/>
        </w:rPr>
        <w:t>Figure 2.11. State transition diagram for a door</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current state of the door makes it behave differently in response to the same command.</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Implementation</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class diagram for the State pattern is shown in</w:t>
      </w:r>
      <w:r>
        <w:rPr>
          <w:rStyle w:val="apple-converted-space"/>
          <w:rFonts w:ascii="Georgia" w:hAnsi="Georgia"/>
          <w:color w:val="333333"/>
          <w:sz w:val="28"/>
          <w:szCs w:val="28"/>
        </w:rPr>
        <w:t> </w:t>
      </w:r>
      <w:hyperlink r:id="rId8" w:anchor="ch02fig12" w:tooltip="Figure 2.12. State class diagram" w:history="1">
        <w:r>
          <w:rPr>
            <w:rStyle w:val="Hyperlink"/>
            <w:rFonts w:ascii="Georgia" w:eastAsiaTheme="majorEastAsia" w:hAnsi="Georgia"/>
            <w:color w:val="070C0F"/>
            <w:sz w:val="28"/>
            <w:szCs w:val="28"/>
          </w:rPr>
          <w:t>Figure 2.12</w:t>
        </w:r>
      </w:hyperlink>
      <w:r>
        <w:rPr>
          <w:rFonts w:ascii="Georgia" w:hAnsi="Georgia"/>
          <w:color w:val="333333"/>
          <w:sz w:val="28"/>
          <w:szCs w:val="28"/>
        </w:rPr>
        <w:t>.</w:t>
      </w:r>
    </w:p>
    <w:p w:rsidR="00C33B08" w:rsidRDefault="00C33B08" w:rsidP="00C33B08">
      <w:pPr>
        <w:shd w:val="clear" w:color="auto" w:fill="FFFFFF"/>
        <w:spacing w:line="467" w:lineRule="atLeast"/>
        <w:rPr>
          <w:rFonts w:ascii="inherit" w:hAnsi="inherit"/>
          <w:color w:val="333333"/>
          <w:sz w:val="28"/>
          <w:szCs w:val="28"/>
        </w:rPr>
      </w:pPr>
      <w:r>
        <w:rPr>
          <w:rFonts w:ascii="inherit" w:hAnsi="inherit"/>
          <w:noProof/>
          <w:color w:val="333333"/>
          <w:sz w:val="28"/>
          <w:szCs w:val="28"/>
        </w:rPr>
        <w:drawing>
          <wp:inline distT="0" distB="0" distL="0" distR="0">
            <wp:extent cx="4259580" cy="2118360"/>
            <wp:effectExtent l="0" t="0" r="7620" b="0"/>
            <wp:docPr id="61" name="Picture 61" descr="Stat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State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9580" cy="2118360"/>
                    </a:xfrm>
                    <a:prstGeom prst="rect">
                      <a:avLst/>
                    </a:prstGeom>
                    <a:noFill/>
                    <a:ln>
                      <a:noFill/>
                    </a:ln>
                  </pic:spPr>
                </pic:pic>
              </a:graphicData>
            </a:graphic>
          </wp:inline>
        </w:drawing>
      </w:r>
    </w:p>
    <w:p w:rsidR="00C33B08" w:rsidRDefault="00C33B08" w:rsidP="00C33B08">
      <w:pPr>
        <w:pStyle w:val="title"/>
        <w:spacing w:line="467" w:lineRule="atLeast"/>
        <w:rPr>
          <w:rFonts w:ascii="inherit" w:hAnsi="inherit"/>
          <w:color w:val="333333"/>
          <w:sz w:val="23"/>
          <w:szCs w:val="23"/>
        </w:rPr>
      </w:pPr>
      <w:r>
        <w:rPr>
          <w:rStyle w:val="Strong"/>
          <w:rFonts w:ascii="inherit" w:hAnsi="inherit"/>
          <w:color w:val="333333"/>
          <w:sz w:val="23"/>
          <w:szCs w:val="23"/>
        </w:rPr>
        <w:t>Figure 2.12. State class diagram</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Implementing the State pattern requires:</w:t>
      </w:r>
    </w:p>
    <w:p w:rsidR="00C33B08" w:rsidRDefault="00C33B08" w:rsidP="00C33B08">
      <w:pPr>
        <w:pStyle w:val="NormalWeb"/>
        <w:numPr>
          <w:ilvl w:val="0"/>
          <w:numId w:val="2"/>
        </w:numPr>
        <w:shd w:val="clear" w:color="auto" w:fill="FFFFFF"/>
        <w:spacing w:before="0" w:after="0" w:afterAutospacing="0" w:line="467" w:lineRule="atLeast"/>
        <w:rPr>
          <w:rFonts w:ascii="inherit" w:hAnsi="inherit"/>
          <w:color w:val="333333"/>
          <w:sz w:val="28"/>
          <w:szCs w:val="28"/>
        </w:rPr>
      </w:pPr>
      <w:r>
        <w:rPr>
          <w:rStyle w:val="HTMLCode"/>
          <w:rFonts w:ascii="Courier" w:hAnsi="Courier"/>
          <w:b/>
          <w:bCs/>
          <w:color w:val="333333"/>
        </w:rPr>
        <w:lastRenderedPageBreak/>
        <w:t>Context –</w:t>
      </w:r>
      <w:r>
        <w:rPr>
          <w:rStyle w:val="Strong"/>
          <w:rFonts w:ascii="inherit" w:hAnsi="inherit"/>
          <w:color w:val="333333"/>
          <w:sz w:val="28"/>
          <w:szCs w:val="28"/>
        </w:rPr>
        <w:t>. </w:t>
      </w:r>
      <w:r>
        <w:rPr>
          <w:rFonts w:ascii="inherit" w:hAnsi="inherit"/>
          <w:color w:val="333333"/>
          <w:sz w:val="28"/>
          <w:szCs w:val="28"/>
        </w:rPr>
        <w:t>Keeps a reference to the current state, and is the interface for other clients to use. It delegates all state-specific method calls to the current</w:t>
      </w:r>
      <w:r>
        <w:rPr>
          <w:rStyle w:val="apple-converted-space"/>
          <w:rFonts w:ascii="inherit" w:hAnsi="inherit"/>
          <w:color w:val="333333"/>
          <w:sz w:val="28"/>
          <w:szCs w:val="28"/>
        </w:rPr>
        <w:t> </w:t>
      </w:r>
      <w:r>
        <w:rPr>
          <w:rStyle w:val="HTMLCode"/>
          <w:rFonts w:ascii="Courier" w:hAnsi="Courier"/>
          <w:color w:val="333333"/>
        </w:rPr>
        <w:t>State</w:t>
      </w:r>
      <w:r>
        <w:rPr>
          <w:rStyle w:val="apple-converted-space"/>
          <w:rFonts w:ascii="inherit" w:hAnsi="inherit"/>
          <w:color w:val="333333"/>
          <w:sz w:val="28"/>
          <w:szCs w:val="28"/>
        </w:rPr>
        <w:t> </w:t>
      </w:r>
      <w:r>
        <w:rPr>
          <w:rFonts w:ascii="inherit" w:hAnsi="inherit"/>
          <w:color w:val="333333"/>
          <w:sz w:val="28"/>
          <w:szCs w:val="28"/>
        </w:rPr>
        <w:t>object.</w:t>
      </w:r>
    </w:p>
    <w:p w:rsidR="00C33B08" w:rsidRDefault="00C33B08" w:rsidP="00C33B08">
      <w:pPr>
        <w:pStyle w:val="NormalWeb"/>
        <w:numPr>
          <w:ilvl w:val="0"/>
          <w:numId w:val="2"/>
        </w:numPr>
        <w:shd w:val="clear" w:color="auto" w:fill="FFFFFF"/>
        <w:spacing w:before="0" w:after="0" w:afterAutospacing="0" w:line="467" w:lineRule="atLeast"/>
        <w:rPr>
          <w:rFonts w:ascii="inherit" w:hAnsi="inherit"/>
          <w:color w:val="333333"/>
          <w:sz w:val="28"/>
          <w:szCs w:val="28"/>
        </w:rPr>
      </w:pPr>
      <w:r>
        <w:rPr>
          <w:rStyle w:val="HTMLCode"/>
          <w:rFonts w:ascii="Courier" w:hAnsi="Courier"/>
          <w:b/>
          <w:bCs/>
          <w:color w:val="333333"/>
        </w:rPr>
        <w:t>State –</w:t>
      </w:r>
      <w:r>
        <w:rPr>
          <w:rStyle w:val="Strong"/>
          <w:rFonts w:ascii="inherit" w:hAnsi="inherit"/>
          <w:color w:val="333333"/>
          <w:sz w:val="28"/>
          <w:szCs w:val="28"/>
        </w:rPr>
        <w:t>. </w:t>
      </w:r>
      <w:r>
        <w:rPr>
          <w:rFonts w:ascii="inherit" w:hAnsi="inherit"/>
          <w:color w:val="333333"/>
          <w:sz w:val="28"/>
          <w:szCs w:val="28"/>
        </w:rPr>
        <w:t>Defines all the methods that depend on the state of the object.</w:t>
      </w:r>
    </w:p>
    <w:p w:rsidR="00C33B08" w:rsidRDefault="00C33B08" w:rsidP="00C33B08">
      <w:pPr>
        <w:pStyle w:val="NormalWeb"/>
        <w:numPr>
          <w:ilvl w:val="0"/>
          <w:numId w:val="2"/>
        </w:numPr>
        <w:shd w:val="clear" w:color="auto" w:fill="FFFFFF"/>
        <w:spacing w:before="0" w:after="0" w:afterAutospacing="0" w:line="467" w:lineRule="atLeast"/>
        <w:rPr>
          <w:rFonts w:ascii="inherit" w:hAnsi="inherit"/>
          <w:color w:val="333333"/>
          <w:sz w:val="28"/>
          <w:szCs w:val="28"/>
        </w:rPr>
      </w:pPr>
      <w:r>
        <w:rPr>
          <w:rStyle w:val="HTMLCode"/>
          <w:rFonts w:ascii="Courier" w:hAnsi="Courier"/>
          <w:b/>
          <w:bCs/>
          <w:color w:val="333333"/>
        </w:rPr>
        <w:t>ConcreteState –</w:t>
      </w:r>
      <w:r>
        <w:rPr>
          <w:rStyle w:val="Strong"/>
          <w:rFonts w:ascii="inherit" w:hAnsi="inherit"/>
          <w:color w:val="333333"/>
          <w:sz w:val="28"/>
          <w:szCs w:val="28"/>
        </w:rPr>
        <w:t>. </w:t>
      </w:r>
      <w:r>
        <w:rPr>
          <w:rFonts w:ascii="inherit" w:hAnsi="inherit"/>
          <w:color w:val="333333"/>
          <w:sz w:val="28"/>
          <w:szCs w:val="28"/>
        </w:rPr>
        <w:t>Implements the</w:t>
      </w:r>
      <w:r>
        <w:rPr>
          <w:rStyle w:val="apple-converted-space"/>
          <w:rFonts w:ascii="inherit" w:hAnsi="inherit"/>
          <w:color w:val="333333"/>
          <w:sz w:val="28"/>
          <w:szCs w:val="28"/>
        </w:rPr>
        <w:t> </w:t>
      </w:r>
      <w:r>
        <w:rPr>
          <w:rStyle w:val="HTMLCode"/>
          <w:rFonts w:ascii="Courier" w:hAnsi="Courier"/>
          <w:color w:val="333333"/>
        </w:rPr>
        <w:t>State</w:t>
      </w:r>
      <w:r>
        <w:rPr>
          <w:rStyle w:val="apple-converted-space"/>
          <w:rFonts w:ascii="inherit" w:hAnsi="inherit"/>
          <w:color w:val="333333"/>
          <w:sz w:val="28"/>
          <w:szCs w:val="28"/>
        </w:rPr>
        <w:t> </w:t>
      </w:r>
      <w:r>
        <w:rPr>
          <w:rFonts w:ascii="inherit" w:hAnsi="inherit"/>
          <w:color w:val="333333"/>
          <w:sz w:val="28"/>
          <w:szCs w:val="28"/>
        </w:rPr>
        <w:t>interface, and implements specific behavior for one state.</w:t>
      </w:r>
    </w:p>
    <w:p w:rsidR="00C33B08" w:rsidRDefault="00C33B08" w:rsidP="00C33B08">
      <w:pPr>
        <w:pStyle w:val="NormalWeb"/>
        <w:shd w:val="clear" w:color="auto" w:fill="FFFFFF"/>
        <w:spacing w:before="0" w:after="0" w:line="467" w:lineRule="atLeast"/>
        <w:rPr>
          <w:rFonts w:ascii="Georgia" w:hAnsi="Georgia"/>
          <w:color w:val="333333"/>
          <w:sz w:val="28"/>
          <w:szCs w:val="28"/>
        </w:rPr>
      </w:pPr>
      <w:r>
        <w:rPr>
          <w:rFonts w:ascii="Georgia" w:hAnsi="Georgia"/>
          <w:color w:val="333333"/>
          <w:sz w:val="28"/>
          <w:szCs w:val="28"/>
        </w:rPr>
        <w:t>The</w:t>
      </w:r>
      <w:r>
        <w:rPr>
          <w:rStyle w:val="apple-converted-space"/>
          <w:rFonts w:ascii="Georgia" w:hAnsi="Georgia"/>
          <w:color w:val="333333"/>
          <w:sz w:val="28"/>
          <w:szCs w:val="28"/>
        </w:rPr>
        <w:t> </w:t>
      </w:r>
      <w:r>
        <w:rPr>
          <w:rStyle w:val="HTMLCode"/>
          <w:rFonts w:ascii="Courier" w:hAnsi="Courier"/>
          <w:color w:val="333333"/>
        </w:rPr>
        <w:t>Context</w:t>
      </w:r>
      <w:r>
        <w:rPr>
          <w:rStyle w:val="apple-converted-space"/>
          <w:rFonts w:ascii="Georgia" w:hAnsi="Georgia"/>
          <w:color w:val="333333"/>
          <w:sz w:val="28"/>
          <w:szCs w:val="28"/>
        </w:rPr>
        <w:t> </w:t>
      </w:r>
      <w:r>
        <w:rPr>
          <w:rFonts w:ascii="Georgia" w:hAnsi="Georgia"/>
          <w:color w:val="333333"/>
          <w:sz w:val="28"/>
          <w:szCs w:val="28"/>
        </w:rPr>
        <w:t>or the</w:t>
      </w:r>
      <w:r>
        <w:rPr>
          <w:rStyle w:val="apple-converted-space"/>
          <w:rFonts w:ascii="Georgia" w:hAnsi="Georgia"/>
          <w:color w:val="333333"/>
          <w:sz w:val="28"/>
          <w:szCs w:val="28"/>
        </w:rPr>
        <w:t> </w:t>
      </w:r>
      <w:r>
        <w:rPr>
          <w:rStyle w:val="HTMLCode"/>
          <w:rFonts w:ascii="Courier" w:hAnsi="Courier"/>
          <w:color w:val="333333"/>
        </w:rPr>
        <w:t>ConcreteState</w:t>
      </w:r>
      <w:r>
        <w:rPr>
          <w:rStyle w:val="apple-converted-space"/>
          <w:rFonts w:ascii="Georgia" w:hAnsi="Georgia"/>
          <w:color w:val="333333"/>
          <w:sz w:val="28"/>
          <w:szCs w:val="28"/>
        </w:rPr>
        <w:t> </w:t>
      </w:r>
      <w:r>
        <w:rPr>
          <w:rFonts w:ascii="Georgia" w:hAnsi="Georgia"/>
          <w:color w:val="333333"/>
          <w:sz w:val="28"/>
          <w:szCs w:val="28"/>
        </w:rPr>
        <w:t>can determine the transition between states. This is not specified by the State pattern. When the number of states is fixed, the most appropriate place to put the transition logic is in the</w:t>
      </w:r>
      <w:r>
        <w:rPr>
          <w:rStyle w:val="apple-converted-space"/>
          <w:rFonts w:ascii="Georgia" w:hAnsi="Georgia"/>
          <w:color w:val="333333"/>
          <w:sz w:val="28"/>
          <w:szCs w:val="28"/>
        </w:rPr>
        <w:t> </w:t>
      </w:r>
      <w:r>
        <w:rPr>
          <w:rStyle w:val="HTMLCode"/>
          <w:rFonts w:ascii="Courier" w:hAnsi="Courier"/>
          <w:color w:val="333333"/>
        </w:rPr>
        <w:t>Context</w:t>
      </w:r>
      <w:r>
        <w:rPr>
          <w:rFonts w:ascii="Georgia" w:hAnsi="Georgia"/>
          <w:color w:val="333333"/>
          <w:sz w:val="28"/>
          <w:szCs w:val="28"/>
        </w:rPr>
        <w:t>.</w:t>
      </w:r>
    </w:p>
    <w:p w:rsidR="00C33B08" w:rsidRDefault="00C33B08" w:rsidP="00C33B08">
      <w:pPr>
        <w:pStyle w:val="NormalWeb"/>
        <w:shd w:val="clear" w:color="auto" w:fill="FFFFFF"/>
        <w:spacing w:before="0" w:after="0" w:line="467" w:lineRule="atLeast"/>
        <w:rPr>
          <w:rFonts w:ascii="Georgia" w:hAnsi="Georgia"/>
          <w:color w:val="333333"/>
          <w:sz w:val="28"/>
          <w:szCs w:val="28"/>
        </w:rPr>
      </w:pPr>
      <w:r>
        <w:rPr>
          <w:rFonts w:ascii="Georgia" w:hAnsi="Georgia"/>
          <w:color w:val="333333"/>
          <w:sz w:val="28"/>
          <w:szCs w:val="28"/>
        </w:rPr>
        <w:t>However, you gain more flexibility by placing the transition logic in the</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subclasses. In that case, each</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determines the transition—which is the next State, under what circumstances the transition occurs, and when it occurs. This makes it much easier to change part of the</w:t>
      </w:r>
      <w:r>
        <w:rPr>
          <w:rStyle w:val="apple-converted-space"/>
          <w:rFonts w:ascii="Georgia" w:hAnsi="Georgia"/>
          <w:color w:val="333333"/>
          <w:sz w:val="28"/>
          <w:szCs w:val="28"/>
        </w:rPr>
        <w:t> </w:t>
      </w:r>
      <w:r>
        <w:rPr>
          <w:rStyle w:val="HTMLCode"/>
          <w:rFonts w:ascii="Courier" w:hAnsi="Courier"/>
          <w:color w:val="333333"/>
        </w:rPr>
        <w:t>State</w:t>
      </w:r>
      <w:r>
        <w:rPr>
          <w:rFonts w:ascii="Georgia" w:hAnsi="Georgia"/>
          <w:color w:val="333333"/>
          <w:sz w:val="28"/>
          <w:szCs w:val="28"/>
        </w:rPr>
        <w:t>transitions and add new</w:t>
      </w:r>
      <w:r>
        <w:rPr>
          <w:rStyle w:val="apple-converted-space"/>
          <w:rFonts w:ascii="Georgia" w:hAnsi="Georgia"/>
          <w:color w:val="333333"/>
          <w:sz w:val="28"/>
          <w:szCs w:val="28"/>
        </w:rPr>
        <w:t> </w:t>
      </w:r>
      <w:r>
        <w:rPr>
          <w:rStyle w:val="HTMLCode"/>
          <w:rFonts w:ascii="Courier" w:hAnsi="Courier"/>
          <w:color w:val="333333"/>
        </w:rPr>
        <w:t>States</w:t>
      </w:r>
      <w:r>
        <w:rPr>
          <w:rStyle w:val="apple-converted-space"/>
          <w:rFonts w:ascii="Georgia" w:hAnsi="Georgia"/>
          <w:color w:val="333333"/>
          <w:sz w:val="28"/>
          <w:szCs w:val="28"/>
        </w:rPr>
        <w:t> </w:t>
      </w:r>
      <w:r>
        <w:rPr>
          <w:rFonts w:ascii="Georgia" w:hAnsi="Georgia"/>
          <w:color w:val="333333"/>
          <w:sz w:val="28"/>
          <w:szCs w:val="28"/>
        </w:rPr>
        <w:t>to the system. The drawback is that each class that implements</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is dependent on other classes—each</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implementation must know at least one other</w:t>
      </w:r>
      <w:r>
        <w:rPr>
          <w:rStyle w:val="HTMLCode"/>
          <w:rFonts w:ascii="Courier" w:hAnsi="Courier"/>
          <w:color w:val="333333"/>
        </w:rPr>
        <w:t>State</w:t>
      </w:r>
      <w:r>
        <w:rPr>
          <w:rFonts w:ascii="Georgia" w:hAnsi="Georgia"/>
          <w:color w:val="333333"/>
          <w:sz w:val="28"/>
          <w:szCs w:val="28"/>
        </w:rPr>
        <w:t>. If the</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implementations determine the transition, the</w:t>
      </w:r>
      <w:r>
        <w:rPr>
          <w:rStyle w:val="apple-converted-space"/>
          <w:rFonts w:ascii="Georgia" w:hAnsi="Georgia"/>
          <w:color w:val="333333"/>
          <w:sz w:val="28"/>
          <w:szCs w:val="28"/>
        </w:rPr>
        <w:t> </w:t>
      </w:r>
      <w:r>
        <w:rPr>
          <w:rStyle w:val="HTMLCode"/>
          <w:rFonts w:ascii="Courier" w:hAnsi="Courier"/>
          <w:color w:val="333333"/>
        </w:rPr>
        <w:t>Context</w:t>
      </w:r>
      <w:r>
        <w:rPr>
          <w:rStyle w:val="apple-converted-space"/>
          <w:rFonts w:ascii="Georgia" w:hAnsi="Georgia"/>
          <w:color w:val="333333"/>
          <w:sz w:val="28"/>
          <w:szCs w:val="28"/>
        </w:rPr>
        <w:t> </w:t>
      </w:r>
      <w:r>
        <w:rPr>
          <w:rFonts w:ascii="Georgia" w:hAnsi="Georgia"/>
          <w:color w:val="333333"/>
          <w:sz w:val="28"/>
          <w:szCs w:val="28"/>
        </w:rPr>
        <w:t>must provide a way for the</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to set the new current</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in the</w:t>
      </w:r>
      <w:r>
        <w:rPr>
          <w:rStyle w:val="apple-converted-space"/>
          <w:rFonts w:ascii="Georgia" w:hAnsi="Georgia"/>
          <w:color w:val="333333"/>
          <w:sz w:val="28"/>
          <w:szCs w:val="28"/>
        </w:rPr>
        <w:t> </w:t>
      </w:r>
      <w:r>
        <w:rPr>
          <w:rStyle w:val="HTMLCode"/>
          <w:rFonts w:ascii="Courier" w:hAnsi="Courier"/>
          <w:color w:val="333333"/>
        </w:rPr>
        <w:t>Context</w:t>
      </w:r>
      <w:r>
        <w:rPr>
          <w:rFonts w:ascii="Georgia" w:hAnsi="Georgia"/>
          <w:color w:val="333333"/>
          <w:sz w:val="28"/>
          <w:szCs w:val="28"/>
        </w:rPr>
        <w:t>.</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You can create state objects two using two methods: lazy instantiation or upfront creation.</w:t>
      </w:r>
    </w:p>
    <w:p w:rsidR="00C33B08" w:rsidRDefault="00C33B08" w:rsidP="00C33B08">
      <w:pPr>
        <w:pStyle w:val="NormalWeb"/>
        <w:numPr>
          <w:ilvl w:val="0"/>
          <w:numId w:val="3"/>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Lazy instantiation creates the State objects at the time they are needed. This is useful only if the state rarely changes. It is required if the different states are unknown at the start of the application. Lazy instantiation prevents large, costly states from being created if they will never be used.</w:t>
      </w:r>
    </w:p>
    <w:p w:rsidR="00C33B08" w:rsidRDefault="00C33B08" w:rsidP="00C33B08">
      <w:pPr>
        <w:pStyle w:val="NormalWeb"/>
        <w:numPr>
          <w:ilvl w:val="0"/>
          <w:numId w:val="3"/>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lastRenderedPageBreak/>
        <w:t>Up-front creation is the most common choice. All the state objects are created at startup. You reuse a state object instead of destroying and creating one each time, meaning that instantiation costs are paid only once. This makes sense if the state transitions are frequent—if a state is likely to be needed again soon.</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Benefits and Drawbacks</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Benefits and drawbacks include the following:</w:t>
      </w:r>
    </w:p>
    <w:p w:rsidR="00C33B08" w:rsidRDefault="00C33B08" w:rsidP="00C33B08">
      <w:pPr>
        <w:pStyle w:val="NormalWeb"/>
        <w:numPr>
          <w:ilvl w:val="0"/>
          <w:numId w:val="4"/>
        </w:numPr>
        <w:shd w:val="clear" w:color="auto" w:fill="FFFFFF"/>
        <w:spacing w:before="0" w:after="0" w:afterAutospacing="0" w:line="467" w:lineRule="atLeast"/>
        <w:rPr>
          <w:rFonts w:ascii="inherit" w:hAnsi="inherit"/>
          <w:color w:val="333333"/>
          <w:sz w:val="28"/>
          <w:szCs w:val="28"/>
        </w:rPr>
      </w:pPr>
      <w:r>
        <w:rPr>
          <w:rFonts w:ascii="inherit" w:hAnsi="inherit"/>
          <w:color w:val="333333"/>
          <w:sz w:val="28"/>
          <w:szCs w:val="28"/>
        </w:rPr>
        <w:t>State partitions behavior based on state – This gives you a much clearer view of the behavior. When the object is in a specific state, look at the corresponding</w:t>
      </w:r>
      <w:r>
        <w:rPr>
          <w:rStyle w:val="apple-converted-space"/>
          <w:rFonts w:ascii="inherit" w:hAnsi="inherit"/>
          <w:color w:val="333333"/>
          <w:sz w:val="28"/>
          <w:szCs w:val="28"/>
        </w:rPr>
        <w:t> </w:t>
      </w:r>
      <w:r>
        <w:rPr>
          <w:rStyle w:val="HTMLCode"/>
          <w:rFonts w:ascii="Courier" w:hAnsi="Courier"/>
          <w:color w:val="333333"/>
        </w:rPr>
        <w:t>State</w:t>
      </w:r>
      <w:r>
        <w:rPr>
          <w:rStyle w:val="apple-converted-space"/>
          <w:rFonts w:ascii="inherit" w:hAnsi="inherit"/>
          <w:color w:val="333333"/>
          <w:sz w:val="28"/>
          <w:szCs w:val="28"/>
        </w:rPr>
        <w:t> </w:t>
      </w:r>
      <w:r>
        <w:rPr>
          <w:rFonts w:ascii="inherit" w:hAnsi="inherit"/>
          <w:color w:val="333333"/>
          <w:sz w:val="28"/>
          <w:szCs w:val="28"/>
        </w:rPr>
        <w:t>subclass. All the possible behavior from that state is included there.</w:t>
      </w:r>
    </w:p>
    <w:p w:rsidR="00C33B08" w:rsidRDefault="00C33B08" w:rsidP="00C33B08">
      <w:pPr>
        <w:pStyle w:val="NormalWeb"/>
        <w:numPr>
          <w:ilvl w:val="0"/>
          <w:numId w:val="4"/>
        </w:numPr>
        <w:shd w:val="clear" w:color="auto" w:fill="FFFFFF"/>
        <w:spacing w:before="0" w:after="0" w:afterAutospacing="0" w:line="467" w:lineRule="atLeast"/>
        <w:rPr>
          <w:rFonts w:ascii="inherit" w:hAnsi="inherit"/>
          <w:color w:val="333333"/>
          <w:sz w:val="28"/>
          <w:szCs w:val="28"/>
        </w:rPr>
      </w:pPr>
      <w:r>
        <w:rPr>
          <w:rFonts w:ascii="inherit" w:hAnsi="inherit"/>
          <w:color w:val="333333"/>
          <w:sz w:val="28"/>
          <w:szCs w:val="28"/>
        </w:rPr>
        <w:t>State offers structure and makes its intent clearer – The commonly used alternative to the State pattern is to use constants, and to use a switch statement to determine the appropriate actions. This is a poor solution because it creates duplication. A number of methods use almost exactly the same switch statement structure. If you want to add a new state in such a system you have to change all the methods in the</w:t>
      </w:r>
      <w:r>
        <w:rPr>
          <w:rStyle w:val="apple-converted-space"/>
          <w:rFonts w:ascii="inherit" w:hAnsi="inherit"/>
          <w:color w:val="333333"/>
          <w:sz w:val="28"/>
          <w:szCs w:val="28"/>
        </w:rPr>
        <w:t> </w:t>
      </w:r>
      <w:r>
        <w:rPr>
          <w:rStyle w:val="HTMLCode"/>
          <w:rFonts w:ascii="Courier" w:hAnsi="Courier"/>
          <w:color w:val="333333"/>
        </w:rPr>
        <w:t>Context</w:t>
      </w:r>
      <w:r>
        <w:rPr>
          <w:rStyle w:val="apple-converted-space"/>
          <w:rFonts w:ascii="inherit" w:hAnsi="inherit"/>
          <w:color w:val="333333"/>
          <w:sz w:val="28"/>
          <w:szCs w:val="28"/>
        </w:rPr>
        <w:t> </w:t>
      </w:r>
      <w:r>
        <w:rPr>
          <w:rFonts w:ascii="inherit" w:hAnsi="inherit"/>
          <w:color w:val="333333"/>
          <w:sz w:val="28"/>
          <w:szCs w:val="28"/>
        </w:rPr>
        <w:t>class by adding a new element to each switch statement. This is both tedious and error-prone. By contrast, the same change in a system that uses the State pattern is implemented simply by creating one new state implementation.</w:t>
      </w:r>
    </w:p>
    <w:p w:rsidR="00C33B08" w:rsidRDefault="00C33B08" w:rsidP="00C33B08">
      <w:pPr>
        <w:pStyle w:val="NormalWeb"/>
        <w:numPr>
          <w:ilvl w:val="0"/>
          <w:numId w:val="4"/>
        </w:numPr>
        <w:shd w:val="clear" w:color="auto" w:fill="FFFFFF"/>
        <w:spacing w:before="0" w:after="0" w:afterAutospacing="0" w:line="467" w:lineRule="atLeast"/>
        <w:rPr>
          <w:rFonts w:ascii="inherit" w:hAnsi="inherit"/>
          <w:color w:val="333333"/>
          <w:sz w:val="28"/>
          <w:szCs w:val="28"/>
        </w:rPr>
      </w:pPr>
      <w:r>
        <w:rPr>
          <w:rFonts w:ascii="inherit" w:hAnsi="inherit"/>
          <w:color w:val="333333"/>
          <w:sz w:val="28"/>
          <w:szCs w:val="28"/>
        </w:rPr>
        <w:t>State transitions are explicit – When using constants for state, it is easy to confuse a state change with a variable assignment because they are syntactically the same.</w:t>
      </w:r>
      <w:r>
        <w:rPr>
          <w:rStyle w:val="apple-converted-space"/>
          <w:rFonts w:ascii="inherit" w:hAnsi="inherit"/>
          <w:color w:val="333333"/>
          <w:sz w:val="28"/>
          <w:szCs w:val="28"/>
        </w:rPr>
        <w:t> </w:t>
      </w:r>
      <w:r>
        <w:rPr>
          <w:rStyle w:val="HTMLCode"/>
          <w:rFonts w:ascii="Courier" w:hAnsi="Courier"/>
          <w:color w:val="333333"/>
        </w:rPr>
        <w:t>States</w:t>
      </w:r>
      <w:r>
        <w:rPr>
          <w:rStyle w:val="apple-converted-space"/>
          <w:rFonts w:ascii="inherit" w:hAnsi="inherit"/>
          <w:color w:val="333333"/>
          <w:sz w:val="28"/>
          <w:szCs w:val="28"/>
        </w:rPr>
        <w:t> </w:t>
      </w:r>
      <w:r>
        <w:rPr>
          <w:rFonts w:ascii="inherit" w:hAnsi="inherit"/>
          <w:color w:val="333333"/>
          <w:sz w:val="28"/>
          <w:szCs w:val="28"/>
        </w:rPr>
        <w:t>are now compartmentalized in objects, making it much easier to recognize a state change.</w:t>
      </w:r>
    </w:p>
    <w:p w:rsidR="00C33B08" w:rsidRDefault="00C33B08" w:rsidP="00C33B08">
      <w:pPr>
        <w:pStyle w:val="NormalWeb"/>
        <w:numPr>
          <w:ilvl w:val="0"/>
          <w:numId w:val="4"/>
        </w:numPr>
        <w:shd w:val="clear" w:color="auto" w:fill="FFFFFF"/>
        <w:spacing w:before="0" w:after="0" w:afterAutospacing="0" w:line="467" w:lineRule="atLeast"/>
        <w:rPr>
          <w:rFonts w:ascii="inherit" w:hAnsi="inherit"/>
          <w:color w:val="333333"/>
          <w:sz w:val="28"/>
          <w:szCs w:val="28"/>
        </w:rPr>
      </w:pPr>
      <w:r>
        <w:rPr>
          <w:rFonts w:ascii="inherit" w:hAnsi="inherit"/>
          <w:color w:val="333333"/>
          <w:sz w:val="28"/>
          <w:szCs w:val="28"/>
        </w:rPr>
        <w:t xml:space="preserve">State can be shared – If State subclasses contain only behavior and no instance variables, they have effectively become Flyweights. (See </w:t>
      </w:r>
      <w:r>
        <w:rPr>
          <w:rFonts w:ascii="inherit" w:hAnsi="inherit"/>
          <w:color w:val="333333"/>
          <w:sz w:val="28"/>
          <w:szCs w:val="28"/>
        </w:rPr>
        <w:lastRenderedPageBreak/>
        <w:t>“</w:t>
      </w:r>
      <w:r>
        <w:rPr>
          <w:rStyle w:val="apple-converted-space"/>
          <w:rFonts w:ascii="inherit" w:hAnsi="inherit"/>
          <w:color w:val="333333"/>
          <w:sz w:val="28"/>
          <w:szCs w:val="28"/>
        </w:rPr>
        <w:t> </w:t>
      </w:r>
      <w:hyperlink r:id="rId10" w:anchor="ch03lev1sec6" w:tooltip="Flyweight" w:history="1">
        <w:r>
          <w:rPr>
            <w:rStyle w:val="Hyperlink"/>
            <w:rFonts w:ascii="inherit" w:eastAsiaTheme="majorEastAsia" w:hAnsi="inherit"/>
            <w:color w:val="070C0F"/>
            <w:sz w:val="28"/>
            <w:szCs w:val="28"/>
          </w:rPr>
          <w:t>Flyweight</w:t>
        </w:r>
      </w:hyperlink>
      <w:r>
        <w:rPr>
          <w:rStyle w:val="apple-converted-space"/>
          <w:rFonts w:ascii="inherit" w:hAnsi="inherit"/>
          <w:color w:val="333333"/>
          <w:sz w:val="28"/>
          <w:szCs w:val="28"/>
        </w:rPr>
        <w:t> </w:t>
      </w:r>
      <w:r>
        <w:rPr>
          <w:rFonts w:ascii="inherit" w:hAnsi="inherit"/>
          <w:color w:val="333333"/>
          <w:sz w:val="28"/>
          <w:szCs w:val="28"/>
        </w:rPr>
        <w:t>” on page 183.) Any state they need can be passed to them by the</w:t>
      </w:r>
      <w:r>
        <w:rPr>
          <w:rStyle w:val="apple-converted-space"/>
          <w:rFonts w:ascii="inherit" w:hAnsi="inherit"/>
          <w:color w:val="333333"/>
          <w:sz w:val="28"/>
          <w:szCs w:val="28"/>
        </w:rPr>
        <w:t> </w:t>
      </w:r>
      <w:r>
        <w:rPr>
          <w:rStyle w:val="HTMLCode"/>
          <w:rFonts w:ascii="Courier" w:hAnsi="Courier"/>
          <w:color w:val="333333"/>
        </w:rPr>
        <w:t>Context</w:t>
      </w:r>
      <w:r>
        <w:rPr>
          <w:rFonts w:ascii="inherit" w:hAnsi="inherit"/>
          <w:color w:val="333333"/>
          <w:sz w:val="28"/>
          <w:szCs w:val="28"/>
        </w:rPr>
        <w:t>. This reduces the number of objects in the system.</w:t>
      </w:r>
    </w:p>
    <w:p w:rsidR="00C33B08" w:rsidRDefault="00C33B08" w:rsidP="00C33B08">
      <w:pPr>
        <w:pStyle w:val="NormalWeb"/>
        <w:numPr>
          <w:ilvl w:val="0"/>
          <w:numId w:val="4"/>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The State pattern uses a large number of classes – The increased number of classes might be considered a disadvantage. The State pattern creates at least one class for every possible state. But when you consider the alternative (long switch statements in methods), it’s clear that the large number of classes is an advantage, because they present a much clearer view.</w:t>
      </w:r>
    </w:p>
    <w:p w:rsidR="00C33B08" w:rsidRDefault="00C33B08" w:rsidP="00C33B08">
      <w:pPr>
        <w:pStyle w:val="Heading2"/>
        <w:rPr>
          <w:rFonts w:ascii="inherit" w:hAnsi="inherit"/>
          <w:color w:val="4A3C31"/>
          <w:sz w:val="44"/>
          <w:szCs w:val="44"/>
        </w:rPr>
      </w:pPr>
      <w:r>
        <w:rPr>
          <w:rFonts w:ascii="inherit" w:hAnsi="inherit"/>
          <w:b/>
          <w:bCs/>
          <w:color w:val="4A3C31"/>
          <w:sz w:val="44"/>
          <w:szCs w:val="44"/>
        </w:rPr>
        <w:t>Pattern Variants</w:t>
      </w:r>
    </w:p>
    <w:p w:rsidR="00C33B08" w:rsidRDefault="00C33B08" w:rsidP="00C33B08">
      <w:pPr>
        <w:pStyle w:val="NormalWeb"/>
        <w:shd w:val="clear" w:color="auto" w:fill="FFFFFF"/>
        <w:spacing w:before="0" w:after="0" w:line="467" w:lineRule="atLeast"/>
        <w:rPr>
          <w:rFonts w:ascii="Georgia" w:hAnsi="Georgia"/>
          <w:color w:val="333333"/>
          <w:sz w:val="28"/>
          <w:szCs w:val="28"/>
        </w:rPr>
      </w:pPr>
      <w:r>
        <w:rPr>
          <w:rFonts w:ascii="Georgia" w:hAnsi="Georgia"/>
          <w:color w:val="333333"/>
          <w:sz w:val="28"/>
          <w:szCs w:val="28"/>
        </w:rPr>
        <w:t>One of the challenges of the State pattern is determining who governs the state transitions. The choice between the</w:t>
      </w:r>
      <w:r>
        <w:rPr>
          <w:rStyle w:val="apple-converted-space"/>
          <w:rFonts w:ascii="Georgia" w:hAnsi="Georgia"/>
          <w:color w:val="333333"/>
          <w:sz w:val="28"/>
          <w:szCs w:val="28"/>
        </w:rPr>
        <w:t> </w:t>
      </w:r>
      <w:r>
        <w:rPr>
          <w:rStyle w:val="HTMLCode"/>
          <w:rFonts w:ascii="Courier" w:hAnsi="Courier"/>
          <w:color w:val="333333"/>
        </w:rPr>
        <w:t>Context</w:t>
      </w:r>
      <w:r>
        <w:rPr>
          <w:rStyle w:val="apple-converted-space"/>
          <w:rFonts w:ascii="Georgia" w:hAnsi="Georgia"/>
          <w:color w:val="333333"/>
          <w:sz w:val="28"/>
          <w:szCs w:val="28"/>
        </w:rPr>
        <w:t> </w:t>
      </w:r>
      <w:r>
        <w:rPr>
          <w:rFonts w:ascii="Georgia" w:hAnsi="Georgia"/>
          <w:color w:val="333333"/>
          <w:sz w:val="28"/>
          <w:szCs w:val="28"/>
        </w:rPr>
        <w:t>and the</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subclasses was discussed previously. A third option is to look up the transitions in a table structure, with a table for each state, which maps every possible input to a succeeding state [Car92]. This converts the transition code into a table lookup operation.</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benefit is the regularity. To change the transition criteria, only the data in the table has to be changed instead of the actual code. But the disadvantages are numerous:</w:t>
      </w:r>
    </w:p>
    <w:p w:rsidR="00C33B08" w:rsidRDefault="00C33B08" w:rsidP="00C33B08">
      <w:pPr>
        <w:pStyle w:val="NormalWeb"/>
        <w:numPr>
          <w:ilvl w:val="0"/>
          <w:numId w:val="5"/>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Table lookups are often less efficient than a method call.</w:t>
      </w:r>
    </w:p>
    <w:p w:rsidR="00C33B08" w:rsidRDefault="00C33B08" w:rsidP="00C33B08">
      <w:pPr>
        <w:pStyle w:val="NormalWeb"/>
        <w:numPr>
          <w:ilvl w:val="0"/>
          <w:numId w:val="5"/>
        </w:numPr>
        <w:shd w:val="clear" w:color="auto" w:fill="FFFFFF"/>
        <w:spacing w:after="0" w:afterAutospacing="0" w:line="467" w:lineRule="atLeast"/>
        <w:rPr>
          <w:rFonts w:ascii="inherit" w:hAnsi="inherit"/>
          <w:color w:val="333333"/>
          <w:sz w:val="28"/>
          <w:szCs w:val="28"/>
        </w:rPr>
      </w:pPr>
      <w:r>
        <w:rPr>
          <w:rFonts w:ascii="inherit" w:hAnsi="inherit"/>
          <w:color w:val="333333"/>
          <w:sz w:val="28"/>
          <w:szCs w:val="28"/>
        </w:rPr>
        <w:t>Putting the transition logic in a table makes the logic harder to understand quickly.</w:t>
      </w:r>
    </w:p>
    <w:p w:rsidR="00C33B08" w:rsidRDefault="00C33B08" w:rsidP="00C33B08">
      <w:pPr>
        <w:pStyle w:val="NormalWeb"/>
        <w:shd w:val="clear" w:color="auto" w:fill="FFFFFF"/>
        <w:spacing w:line="467" w:lineRule="atLeast"/>
        <w:rPr>
          <w:rFonts w:ascii="Georgia" w:hAnsi="Georgia"/>
          <w:color w:val="333333"/>
          <w:sz w:val="28"/>
          <w:szCs w:val="28"/>
        </w:rPr>
      </w:pPr>
      <w:r>
        <w:rPr>
          <w:rFonts w:ascii="Georgia" w:hAnsi="Georgia"/>
          <w:color w:val="333333"/>
          <w:sz w:val="28"/>
          <w:szCs w:val="28"/>
        </w:rPr>
        <w:t>The main difference is that the State pattern is focused on modeling the behavior based on the state, whereas the table approach focuses on the transitions between the different states.</w:t>
      </w:r>
    </w:p>
    <w:p w:rsidR="00C33B08" w:rsidRDefault="00C33B08" w:rsidP="00C33B08">
      <w:pPr>
        <w:pStyle w:val="NormalWeb"/>
        <w:shd w:val="clear" w:color="auto" w:fill="FFFFFF"/>
        <w:spacing w:before="0" w:after="0" w:line="467" w:lineRule="atLeast"/>
        <w:rPr>
          <w:rFonts w:ascii="Georgia" w:hAnsi="Georgia"/>
          <w:color w:val="333333"/>
          <w:sz w:val="28"/>
          <w:szCs w:val="28"/>
        </w:rPr>
      </w:pPr>
      <w:r>
        <w:rPr>
          <w:rFonts w:ascii="Georgia" w:hAnsi="Georgia"/>
          <w:color w:val="333333"/>
          <w:sz w:val="28"/>
          <w:szCs w:val="28"/>
        </w:rPr>
        <w:lastRenderedPageBreak/>
        <w:t>A combination of these two approaches combines the dynamics of the table-driven model with the State pattern. Store the transitions in a</w:t>
      </w:r>
      <w:r>
        <w:rPr>
          <w:rStyle w:val="apple-converted-space"/>
          <w:rFonts w:ascii="Georgia" w:hAnsi="Georgia"/>
          <w:color w:val="333333"/>
          <w:sz w:val="28"/>
          <w:szCs w:val="28"/>
        </w:rPr>
        <w:t> </w:t>
      </w:r>
      <w:r>
        <w:rPr>
          <w:rStyle w:val="HTMLCode"/>
          <w:rFonts w:ascii="Courier" w:hAnsi="Courier"/>
          <w:color w:val="333333"/>
        </w:rPr>
        <w:t>HashMap</w:t>
      </w:r>
      <w:r>
        <w:rPr>
          <w:rFonts w:ascii="Georgia" w:hAnsi="Georgia"/>
          <w:color w:val="333333"/>
          <w:sz w:val="28"/>
          <w:szCs w:val="28"/>
        </w:rPr>
        <w:t>, but instead of having a table for each state, create a</w:t>
      </w:r>
      <w:r>
        <w:rPr>
          <w:rStyle w:val="HTMLCode"/>
          <w:rFonts w:ascii="Courier" w:hAnsi="Courier"/>
          <w:color w:val="333333"/>
        </w:rPr>
        <w:t>HashMap</w:t>
      </w:r>
      <w:r>
        <w:rPr>
          <w:rStyle w:val="apple-converted-space"/>
          <w:rFonts w:ascii="Georgia" w:hAnsi="Georgia"/>
          <w:color w:val="333333"/>
          <w:sz w:val="28"/>
          <w:szCs w:val="28"/>
        </w:rPr>
        <w:t> </w:t>
      </w:r>
      <w:r>
        <w:rPr>
          <w:rFonts w:ascii="Georgia" w:hAnsi="Georgia"/>
          <w:color w:val="333333"/>
          <w:sz w:val="28"/>
          <w:szCs w:val="28"/>
        </w:rPr>
        <w:t>for every method in the</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interface. That’s because the next state is most likely different for each method.</w:t>
      </w:r>
    </w:p>
    <w:p w:rsidR="00C33B08" w:rsidRDefault="00C33B08" w:rsidP="00C33B08">
      <w:pPr>
        <w:pStyle w:val="NormalWeb"/>
        <w:shd w:val="clear" w:color="auto" w:fill="FFFFFF"/>
        <w:spacing w:before="0" w:after="0" w:line="467" w:lineRule="atLeast"/>
        <w:rPr>
          <w:rFonts w:ascii="Georgia" w:hAnsi="Georgia"/>
          <w:color w:val="333333"/>
          <w:sz w:val="28"/>
          <w:szCs w:val="28"/>
        </w:rPr>
      </w:pPr>
      <w:r>
        <w:rPr>
          <w:rFonts w:ascii="Georgia" w:hAnsi="Georgia"/>
          <w:color w:val="333333"/>
          <w:sz w:val="28"/>
          <w:szCs w:val="28"/>
        </w:rPr>
        <w:t>In the</w:t>
      </w:r>
      <w:r>
        <w:rPr>
          <w:rStyle w:val="apple-converted-space"/>
          <w:rFonts w:ascii="Georgia" w:hAnsi="Georgia"/>
          <w:color w:val="333333"/>
          <w:sz w:val="28"/>
          <w:szCs w:val="28"/>
        </w:rPr>
        <w:t> </w:t>
      </w:r>
      <w:r>
        <w:rPr>
          <w:rStyle w:val="HTMLCode"/>
          <w:rFonts w:ascii="Courier" w:hAnsi="Courier"/>
          <w:color w:val="333333"/>
        </w:rPr>
        <w:t>HashMap</w:t>
      </w:r>
      <w:r>
        <w:rPr>
          <w:rFonts w:ascii="Georgia" w:hAnsi="Georgia"/>
          <w:color w:val="333333"/>
          <w:sz w:val="28"/>
          <w:szCs w:val="28"/>
        </w:rPr>
        <w:t>, use the old state as the key and the new state as the value. Adding a new</w:t>
      </w:r>
      <w:r>
        <w:rPr>
          <w:rStyle w:val="apple-converted-space"/>
          <w:rFonts w:ascii="Georgia" w:hAnsi="Georgia"/>
          <w:color w:val="333333"/>
          <w:sz w:val="28"/>
          <w:szCs w:val="28"/>
        </w:rPr>
        <w:t> </w:t>
      </w:r>
      <w:r>
        <w:rPr>
          <w:rStyle w:val="HTMLCode"/>
          <w:rFonts w:ascii="Courier" w:hAnsi="Courier"/>
          <w:color w:val="333333"/>
        </w:rPr>
        <w:t>State</w:t>
      </w:r>
      <w:r>
        <w:rPr>
          <w:rStyle w:val="apple-converted-space"/>
          <w:rFonts w:ascii="Georgia" w:hAnsi="Georgia"/>
          <w:color w:val="333333"/>
          <w:sz w:val="28"/>
          <w:szCs w:val="28"/>
        </w:rPr>
        <w:t> </w:t>
      </w:r>
      <w:r>
        <w:rPr>
          <w:rFonts w:ascii="Georgia" w:hAnsi="Georgia"/>
          <w:color w:val="333333"/>
          <w:sz w:val="28"/>
          <w:szCs w:val="28"/>
        </w:rPr>
        <w:t>is very easy; add the class and have the class change the appropriate</w:t>
      </w:r>
      <w:r>
        <w:rPr>
          <w:rStyle w:val="apple-converted-space"/>
          <w:rFonts w:ascii="Georgia" w:hAnsi="Georgia"/>
          <w:color w:val="333333"/>
          <w:sz w:val="28"/>
          <w:szCs w:val="28"/>
        </w:rPr>
        <w:t> </w:t>
      </w:r>
      <w:r>
        <w:rPr>
          <w:rStyle w:val="HTMLCode"/>
          <w:rFonts w:ascii="Courier" w:hAnsi="Courier"/>
          <w:color w:val="333333"/>
        </w:rPr>
        <w:t>HashMaps</w:t>
      </w:r>
      <w:r>
        <w:rPr>
          <w:rFonts w:ascii="Georgia" w:hAnsi="Georgia"/>
          <w:color w:val="333333"/>
          <w:sz w:val="28"/>
          <w:szCs w:val="28"/>
        </w:rPr>
        <w:t>. This variant is also demonstrated in the</w:t>
      </w:r>
      <w:r>
        <w:rPr>
          <w:rStyle w:val="apple-converted-space"/>
          <w:rFonts w:ascii="Georgia" w:hAnsi="Georgia"/>
          <w:color w:val="333333"/>
          <w:sz w:val="28"/>
          <w:szCs w:val="28"/>
        </w:rPr>
        <w:t> </w:t>
      </w:r>
      <w:r>
        <w:rPr>
          <w:rStyle w:val="Emphasis"/>
          <w:rFonts w:ascii="Georgia" w:hAnsi="Georgia"/>
          <w:color w:val="333333"/>
          <w:sz w:val="28"/>
          <w:szCs w:val="28"/>
        </w:rPr>
        <w:t>Example</w:t>
      </w:r>
      <w:r>
        <w:rPr>
          <w:rStyle w:val="apple-converted-space"/>
          <w:rFonts w:ascii="Georgia" w:hAnsi="Georgia"/>
          <w:color w:val="333333"/>
          <w:sz w:val="28"/>
          <w:szCs w:val="28"/>
        </w:rPr>
        <w:t> </w:t>
      </w:r>
      <w:r>
        <w:rPr>
          <w:rFonts w:ascii="Georgia" w:hAnsi="Georgia"/>
          <w:color w:val="333333"/>
          <w:sz w:val="28"/>
          <w:szCs w:val="28"/>
        </w:rPr>
        <w:t>section for this pattern.</w:t>
      </w:r>
    </w:p>
    <w:p w:rsidR="008A3F53" w:rsidRDefault="008A3F53" w:rsidP="008A3F53">
      <w:pPr>
        <w:pStyle w:val="Heading3"/>
        <w:shd w:val="clear" w:color="auto" w:fill="FFFFFF"/>
        <w:spacing w:before="300" w:after="75"/>
        <w:rPr>
          <w:rFonts w:ascii="Helvetica" w:hAnsi="Helvetica"/>
          <w:color w:val="262626"/>
          <w:sz w:val="38"/>
          <w:szCs w:val="38"/>
        </w:rPr>
      </w:pPr>
      <w:r>
        <w:rPr>
          <w:rFonts w:ascii="Helvetica" w:hAnsi="Helvetica"/>
          <w:color w:val="262626"/>
          <w:sz w:val="38"/>
          <w:szCs w:val="38"/>
        </w:rPr>
        <w:t>So How Does It Work In Java?</w:t>
      </w:r>
    </w:p>
    <w:p w:rsidR="008A3F53" w:rsidRDefault="008A3F53" w:rsidP="008A3F53">
      <w:pPr>
        <w:pStyle w:val="java"/>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We'll use the state of an mp3 player to give an example of the state pattern in action. First we set up a context for our mp3 playe.</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//Context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rFonts w:eastAsiaTheme="majorEastAsia"/>
          <w:color w:val="770088"/>
        </w:rPr>
        <w:t>public</w:t>
      </w:r>
      <w:r>
        <w:rPr>
          <w:color w:val="000000"/>
        </w:rPr>
        <w:t xml:space="preserve"> </w:t>
      </w:r>
      <w:r>
        <w:rPr>
          <w:rStyle w:val="cm-keyword"/>
          <w:rFonts w:eastAsiaTheme="majorEastAsia"/>
          <w:color w:val="770088"/>
        </w:rPr>
        <w:t>class</w:t>
      </w:r>
      <w:r>
        <w:rPr>
          <w:color w:val="000000"/>
        </w:rPr>
        <w:t xml:space="preserve"> </w:t>
      </w:r>
      <w:r>
        <w:rPr>
          <w:rStyle w:val="cm-variable"/>
          <w:rFonts w:eastAsiaTheme="majorEastAsia"/>
          <w:color w:val="000000"/>
        </w:rPr>
        <w:t>MP3PlayerContext</w:t>
      </w: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private</w:t>
      </w:r>
      <w:r>
        <w:rPr>
          <w:color w:val="000000"/>
        </w:rPr>
        <w:t xml:space="preserve"> </w:t>
      </w:r>
      <w:r>
        <w:rPr>
          <w:rStyle w:val="cm-variable"/>
          <w:rFonts w:eastAsiaTheme="majorEastAsia"/>
          <w:color w:val="000000"/>
        </w:rPr>
        <w:t>State</w:t>
      </w:r>
      <w:r>
        <w:rPr>
          <w:color w:val="000000"/>
        </w:rPr>
        <w:t xml:space="preserve"> </w:t>
      </w:r>
      <w:r>
        <w:rPr>
          <w:rStyle w:val="cm-variable"/>
          <w:rFonts w:eastAsiaTheme="majorEastAsia"/>
          <w:color w:val="000000"/>
        </w:rPr>
        <w:t>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private</w:t>
      </w:r>
      <w:r>
        <w:rPr>
          <w:color w:val="000000"/>
        </w:rPr>
        <w:t xml:space="preserve"> </w:t>
      </w:r>
      <w:r>
        <w:rPr>
          <w:rStyle w:val="cm-variable"/>
          <w:rFonts w:eastAsiaTheme="majorEastAsia"/>
          <w:color w:val="000000"/>
        </w:rPr>
        <w:t>MP3PlayerContext</w:t>
      </w:r>
      <w:r>
        <w:rPr>
          <w:color w:val="000000"/>
        </w:rPr>
        <w:t>(</w:t>
      </w:r>
      <w:r>
        <w:rPr>
          <w:rStyle w:val="cm-variable"/>
          <w:rFonts w:eastAsiaTheme="majorEastAsia"/>
          <w:color w:val="000000"/>
        </w:rPr>
        <w:t>State</w:t>
      </w:r>
      <w:r>
        <w:rPr>
          <w:color w:val="000000"/>
        </w:rPr>
        <w:t xml:space="preserve"> </w:t>
      </w:r>
      <w:r>
        <w:rPr>
          <w:rStyle w:val="cm-variable"/>
          <w:rFonts w:eastAsiaTheme="majorEastAsia"/>
          <w:color w:val="000000"/>
        </w:rPr>
        <w:t>state</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this</w:t>
      </w:r>
      <w:r>
        <w:rPr>
          <w:color w:val="000000"/>
        </w:rPr>
        <w:t>.</w:t>
      </w:r>
      <w:r>
        <w:rPr>
          <w:rStyle w:val="cm-variable"/>
          <w:rFonts w:eastAsiaTheme="majorEastAsia"/>
          <w:color w:val="000000"/>
        </w:rPr>
        <w:t>state</w:t>
      </w:r>
      <w:r>
        <w:rPr>
          <w:rStyle w:val="cm-operator"/>
          <w:color w:val="000000"/>
        </w:rPr>
        <w:t>=</w:t>
      </w:r>
      <w:r>
        <w:rPr>
          <w:color w:val="000000"/>
        </w:rPr>
        <w:t xml:space="preserve"> </w:t>
      </w:r>
      <w:r>
        <w:rPr>
          <w:rStyle w:val="cm-variable"/>
          <w:rFonts w:eastAsiaTheme="majorEastAsia"/>
          <w:color w:val="000000"/>
        </w:rPr>
        <w:t>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keyword"/>
          <w:rFonts w:eastAsiaTheme="majorEastAsia"/>
          <w:color w:val="770088"/>
        </w:rPr>
        <w:t>void</w:t>
      </w:r>
      <w:r>
        <w:rPr>
          <w:color w:val="000000"/>
        </w:rPr>
        <w:t xml:space="preserve"> </w:t>
      </w:r>
      <w:r>
        <w:rPr>
          <w:rStyle w:val="cm-variable"/>
          <w:rFonts w:eastAsiaTheme="majorEastAsia"/>
          <w:color w:val="000000"/>
        </w:rPr>
        <w:t>play</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state</w:t>
      </w:r>
      <w:r>
        <w:rPr>
          <w:color w:val="000000"/>
        </w:rPr>
        <w:t>.</w:t>
      </w:r>
      <w:r>
        <w:rPr>
          <w:rStyle w:val="cm-variable"/>
          <w:rFonts w:eastAsiaTheme="majorEastAsia"/>
          <w:color w:val="000000"/>
        </w:rPr>
        <w:t>pressPlay</w:t>
      </w:r>
      <w:r>
        <w:rPr>
          <w:color w:val="000000"/>
        </w:rPr>
        <w:t>(</w:t>
      </w:r>
      <w:r>
        <w:rPr>
          <w:rStyle w:val="cm-keyword"/>
          <w:rFonts w:eastAsiaTheme="majorEastAsia"/>
          <w:color w:val="770088"/>
        </w:rPr>
        <w:t>this</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keyword"/>
          <w:rFonts w:eastAsiaTheme="majorEastAsia"/>
          <w:color w:val="770088"/>
        </w:rPr>
        <w:t>void</w:t>
      </w:r>
      <w:r>
        <w:rPr>
          <w:color w:val="000000"/>
        </w:rPr>
        <w:t xml:space="preserve"> </w:t>
      </w:r>
      <w:r>
        <w:rPr>
          <w:rStyle w:val="cm-variable"/>
          <w:rFonts w:eastAsiaTheme="majorEastAsia"/>
          <w:color w:val="000000"/>
        </w:rPr>
        <w:t>setState</w:t>
      </w:r>
      <w:r>
        <w:rPr>
          <w:color w:val="000000"/>
        </w:rPr>
        <w:t>(</w:t>
      </w:r>
      <w:r>
        <w:rPr>
          <w:rStyle w:val="cm-variable"/>
          <w:rFonts w:eastAsiaTheme="majorEastAsia"/>
          <w:color w:val="000000"/>
        </w:rPr>
        <w:t>State</w:t>
      </w:r>
      <w:r>
        <w:rPr>
          <w:color w:val="000000"/>
        </w:rPr>
        <w:t xml:space="preserve"> </w:t>
      </w:r>
      <w:r>
        <w:rPr>
          <w:rStyle w:val="cm-variable"/>
          <w:rFonts w:eastAsiaTheme="majorEastAsia"/>
          <w:color w:val="000000"/>
        </w:rPr>
        <w:t>state</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this</w:t>
      </w:r>
      <w:r>
        <w:rPr>
          <w:color w:val="000000"/>
        </w:rPr>
        <w:t>.</w:t>
      </w:r>
      <w:r>
        <w:rPr>
          <w:rStyle w:val="cm-variable"/>
          <w:rFonts w:eastAsiaTheme="majorEastAsia"/>
          <w:color w:val="000000"/>
        </w:rPr>
        <w:t>state</w:t>
      </w:r>
      <w:r>
        <w:rPr>
          <w:color w:val="000000"/>
        </w:rPr>
        <w:t xml:space="preserve"> </w:t>
      </w:r>
      <w:r>
        <w:rPr>
          <w:rStyle w:val="cm-operator"/>
          <w:color w:val="000000"/>
        </w:rPr>
        <w:t>=</w:t>
      </w:r>
      <w:r>
        <w:rPr>
          <w:color w:val="000000"/>
        </w:rPr>
        <w:t xml:space="preserve"> </w:t>
      </w:r>
      <w:r>
        <w:rPr>
          <w:rStyle w:val="cm-variable"/>
          <w:rFonts w:eastAsiaTheme="majorEastAsia"/>
          <w:color w:val="000000"/>
        </w:rPr>
        <w:t>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variable"/>
          <w:rFonts w:eastAsiaTheme="majorEastAsia"/>
          <w:color w:val="000000"/>
        </w:rPr>
        <w:t>State</w:t>
      </w:r>
      <w:r>
        <w:rPr>
          <w:color w:val="000000"/>
        </w:rPr>
        <w:t xml:space="preserve"> </w:t>
      </w:r>
      <w:r>
        <w:rPr>
          <w:rStyle w:val="cm-variable"/>
          <w:rFonts w:eastAsiaTheme="majorEastAsia"/>
          <w:color w:val="000000"/>
        </w:rPr>
        <w:t>getState</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return</w:t>
      </w:r>
      <w:r>
        <w:rPr>
          <w:color w:val="000000"/>
        </w:rPr>
        <w:t xml:space="preserve"> </w:t>
      </w:r>
      <w:r>
        <w:rPr>
          <w:rStyle w:val="cm-variable"/>
          <w:rFonts w:eastAsiaTheme="majorEastAsia"/>
          <w:color w:val="000000"/>
        </w:rPr>
        <w:t>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A3F53" w:rsidRDefault="008A3F53" w:rsidP="008A3F53">
      <w:pPr>
        <w:pStyle w:val="brushjava"/>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Now we'll create our state interface. In this example, we've just got a play button.</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rFonts w:eastAsiaTheme="majorEastAsia"/>
          <w:color w:val="770088"/>
        </w:rPr>
        <w:t>private</w:t>
      </w:r>
      <w:r>
        <w:rPr>
          <w:color w:val="000000"/>
        </w:rPr>
        <w:t xml:space="preserve"> </w:t>
      </w:r>
      <w:r>
        <w:rPr>
          <w:rStyle w:val="cm-keyword"/>
          <w:rFonts w:eastAsiaTheme="majorEastAsia"/>
          <w:color w:val="770088"/>
        </w:rPr>
        <w:t>interface</w:t>
      </w:r>
      <w:r>
        <w:rPr>
          <w:color w:val="000000"/>
        </w:rPr>
        <w:t xml:space="preserve"> </w:t>
      </w:r>
      <w:r>
        <w:rPr>
          <w:rStyle w:val="cm-variable"/>
          <w:rFonts w:eastAsiaTheme="majorEastAsia"/>
          <w:color w:val="000000"/>
        </w:rPr>
        <w:t>State</w:t>
      </w: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keyword"/>
          <w:rFonts w:eastAsiaTheme="majorEastAsia"/>
          <w:color w:val="770088"/>
        </w:rPr>
        <w:t>void</w:t>
      </w:r>
      <w:r>
        <w:rPr>
          <w:color w:val="000000"/>
        </w:rPr>
        <w:t xml:space="preserve"> </w:t>
      </w:r>
      <w:r>
        <w:rPr>
          <w:rStyle w:val="cm-variable"/>
          <w:rFonts w:eastAsiaTheme="majorEastAsia"/>
          <w:color w:val="000000"/>
        </w:rPr>
        <w:t>pressPlay</w:t>
      </w:r>
      <w:r>
        <w:rPr>
          <w:color w:val="000000"/>
        </w:rPr>
        <w:t>(</w:t>
      </w:r>
      <w:r>
        <w:rPr>
          <w:rStyle w:val="cm-variable"/>
          <w:rFonts w:eastAsiaTheme="majorEastAsia"/>
          <w:color w:val="000000"/>
        </w:rPr>
        <w:t>MP3PlayerContext</w:t>
      </w:r>
      <w:r>
        <w:rPr>
          <w:color w:val="000000"/>
        </w:rPr>
        <w:t xml:space="preserve"> </w:t>
      </w:r>
      <w:r>
        <w:rPr>
          <w:rStyle w:val="cm-variable"/>
          <w:rFonts w:eastAsiaTheme="majorEastAsia"/>
          <w:color w:val="000000"/>
        </w:rPr>
        <w:t>context</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A3F53" w:rsidRDefault="008A3F53" w:rsidP="008A3F53">
      <w:pPr>
        <w:pStyle w:val="brushjava"/>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And finally, creating a state for Standby and for Playing.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rFonts w:eastAsiaTheme="majorEastAsia"/>
          <w:color w:val="770088"/>
        </w:rPr>
        <w:t>public</w:t>
      </w:r>
      <w:r>
        <w:rPr>
          <w:color w:val="000000"/>
        </w:rPr>
        <w:t xml:space="preserve"> </w:t>
      </w:r>
      <w:r>
        <w:rPr>
          <w:rStyle w:val="cm-keyword"/>
          <w:rFonts w:eastAsiaTheme="majorEastAsia"/>
          <w:color w:val="770088"/>
        </w:rPr>
        <w:t>class</w:t>
      </w:r>
      <w:r>
        <w:rPr>
          <w:color w:val="000000"/>
        </w:rPr>
        <w:t xml:space="preserve"> </w:t>
      </w:r>
      <w:r>
        <w:rPr>
          <w:rStyle w:val="cm-variable"/>
          <w:rFonts w:eastAsiaTheme="majorEastAsia"/>
          <w:color w:val="000000"/>
        </w:rPr>
        <w:t>StandbyState</w:t>
      </w:r>
      <w:r>
        <w:rPr>
          <w:color w:val="000000"/>
        </w:rPr>
        <w:t xml:space="preserve"> </w:t>
      </w:r>
      <w:r>
        <w:rPr>
          <w:rStyle w:val="cm-keyword"/>
          <w:rFonts w:eastAsiaTheme="majorEastAsia"/>
          <w:color w:val="770088"/>
        </w:rPr>
        <w:t>implements</w:t>
      </w:r>
      <w:r>
        <w:rPr>
          <w:color w:val="000000"/>
        </w:rPr>
        <w:t xml:space="preserve"> </w:t>
      </w:r>
      <w:r>
        <w:rPr>
          <w:rStyle w:val="cm-variable"/>
          <w:rFonts w:eastAsiaTheme="majorEastAsia"/>
          <w:color w:val="000000"/>
        </w:rPr>
        <w:t>State</w:t>
      </w: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rFonts w:eastAsiaTheme="majorEastAsia"/>
          <w:color w:val="770088"/>
        </w:rPr>
        <w:t>public</w:t>
      </w:r>
      <w:r>
        <w:rPr>
          <w:color w:val="000000"/>
        </w:rPr>
        <w:t xml:space="preserve"> </w:t>
      </w:r>
      <w:r>
        <w:rPr>
          <w:rStyle w:val="cm-keyword"/>
          <w:rFonts w:eastAsiaTheme="majorEastAsia"/>
          <w:color w:val="770088"/>
        </w:rPr>
        <w:t>void</w:t>
      </w:r>
      <w:r>
        <w:rPr>
          <w:color w:val="000000"/>
        </w:rPr>
        <w:t xml:space="preserve"> </w:t>
      </w:r>
      <w:r>
        <w:rPr>
          <w:rStyle w:val="cm-variable"/>
          <w:rFonts w:eastAsiaTheme="majorEastAsia"/>
          <w:color w:val="000000"/>
        </w:rPr>
        <w:t>pressPlay</w:t>
      </w:r>
      <w:r>
        <w:rPr>
          <w:color w:val="000000"/>
        </w:rPr>
        <w:t>(</w:t>
      </w:r>
      <w:r>
        <w:rPr>
          <w:rStyle w:val="cm-variable"/>
          <w:rFonts w:eastAsiaTheme="majorEastAsia"/>
          <w:color w:val="000000"/>
        </w:rPr>
        <w:t>MP3PlayerContext</w:t>
      </w:r>
      <w:r>
        <w:rPr>
          <w:color w:val="000000"/>
        </w:rPr>
        <w:t xml:space="preserve"> </w:t>
      </w:r>
      <w:r>
        <w:rPr>
          <w:rStyle w:val="cm-variable"/>
          <w:rFonts w:eastAsiaTheme="majorEastAsia"/>
          <w:color w:val="000000"/>
        </w:rPr>
        <w:t>context</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context</w:t>
      </w:r>
      <w:r>
        <w:rPr>
          <w:color w:val="000000"/>
        </w:rPr>
        <w:t>.</w:t>
      </w:r>
      <w:r>
        <w:rPr>
          <w:rStyle w:val="cm-variable"/>
          <w:rFonts w:eastAsiaTheme="majorEastAsia"/>
          <w:color w:val="000000"/>
        </w:rPr>
        <w:t>setState</w:t>
      </w:r>
      <w:r>
        <w:rPr>
          <w:color w:val="000000"/>
        </w:rPr>
        <w:t>(</w:t>
      </w:r>
      <w:r>
        <w:rPr>
          <w:rStyle w:val="cm-keyword"/>
          <w:rFonts w:eastAsiaTheme="majorEastAsia"/>
          <w:color w:val="770088"/>
        </w:rPr>
        <w:t>new</w:t>
      </w:r>
      <w:r>
        <w:rPr>
          <w:color w:val="000000"/>
        </w:rPr>
        <w:t xml:space="preserve"> </w:t>
      </w:r>
      <w:r>
        <w:rPr>
          <w:rStyle w:val="cm-variable"/>
          <w:rFonts w:eastAsiaTheme="majorEastAsia"/>
          <w:color w:val="000000"/>
        </w:rPr>
        <w:t>PlayingState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rFonts w:eastAsiaTheme="majorEastAsia"/>
          <w:color w:val="770088"/>
        </w:rPr>
        <w:t>public</w:t>
      </w:r>
      <w:r>
        <w:rPr>
          <w:color w:val="000000"/>
        </w:rPr>
        <w:t xml:space="preserve"> </w:t>
      </w:r>
      <w:r>
        <w:rPr>
          <w:rStyle w:val="cm-keyword"/>
          <w:rFonts w:eastAsiaTheme="majorEastAsia"/>
          <w:color w:val="770088"/>
        </w:rPr>
        <w:t>class</w:t>
      </w:r>
      <w:r>
        <w:rPr>
          <w:color w:val="000000"/>
        </w:rPr>
        <w:t xml:space="preserve"> </w:t>
      </w:r>
      <w:r>
        <w:rPr>
          <w:rStyle w:val="cm-variable"/>
          <w:rFonts w:eastAsiaTheme="majorEastAsia"/>
          <w:color w:val="000000"/>
        </w:rPr>
        <w:t>PlayingState</w:t>
      </w:r>
      <w:r>
        <w:rPr>
          <w:color w:val="000000"/>
        </w:rPr>
        <w:t xml:space="preserve"> </w:t>
      </w:r>
      <w:r>
        <w:rPr>
          <w:rStyle w:val="cm-keyword"/>
          <w:rFonts w:eastAsiaTheme="majorEastAsia"/>
          <w:color w:val="770088"/>
        </w:rPr>
        <w:t>implements</w:t>
      </w:r>
      <w:r>
        <w:rPr>
          <w:color w:val="000000"/>
        </w:rPr>
        <w:t xml:space="preserve"> </w:t>
      </w:r>
      <w:r>
        <w:rPr>
          <w:rStyle w:val="cm-variable"/>
          <w:rFonts w:eastAsiaTheme="majorEastAsia"/>
          <w:color w:val="000000"/>
        </w:rPr>
        <w:t>State</w:t>
      </w: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rFonts w:eastAsiaTheme="majorEastAsia"/>
          <w:color w:val="770088"/>
        </w:rPr>
        <w:t>public</w:t>
      </w:r>
      <w:r>
        <w:rPr>
          <w:color w:val="000000"/>
        </w:rPr>
        <w:t xml:space="preserve"> </w:t>
      </w:r>
      <w:r>
        <w:rPr>
          <w:rStyle w:val="cm-keyword"/>
          <w:rFonts w:eastAsiaTheme="majorEastAsia"/>
          <w:color w:val="770088"/>
        </w:rPr>
        <w:t>void</w:t>
      </w:r>
      <w:r>
        <w:rPr>
          <w:color w:val="000000"/>
        </w:rPr>
        <w:t xml:space="preserve"> </w:t>
      </w:r>
      <w:r>
        <w:rPr>
          <w:rStyle w:val="cm-variable"/>
          <w:rFonts w:eastAsiaTheme="majorEastAsia"/>
          <w:color w:val="000000"/>
        </w:rPr>
        <w:t>pressPlay</w:t>
      </w:r>
      <w:r>
        <w:rPr>
          <w:color w:val="000000"/>
        </w:rPr>
        <w:t>(</w:t>
      </w:r>
      <w:r>
        <w:rPr>
          <w:rStyle w:val="cm-variable"/>
          <w:rFonts w:eastAsiaTheme="majorEastAsia"/>
          <w:color w:val="000000"/>
        </w:rPr>
        <w:t>MP3PlayerContext</w:t>
      </w:r>
      <w:r>
        <w:rPr>
          <w:color w:val="000000"/>
        </w:rPr>
        <w:t xml:space="preserve"> </w:t>
      </w:r>
      <w:r>
        <w:rPr>
          <w:rStyle w:val="cm-variable"/>
          <w:rFonts w:eastAsiaTheme="majorEastAsia"/>
          <w:color w:val="000000"/>
        </w:rPr>
        <w:t>context</w:t>
      </w:r>
      <w:r>
        <w:rPr>
          <w:color w:val="000000"/>
        </w:rPr>
        <w:t>)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rFonts w:eastAsiaTheme="majorEastAsia"/>
          <w:color w:val="000000"/>
        </w:rPr>
        <w:t>context</w:t>
      </w:r>
      <w:r>
        <w:rPr>
          <w:color w:val="000000"/>
        </w:rPr>
        <w:t>.</w:t>
      </w:r>
      <w:r>
        <w:rPr>
          <w:rStyle w:val="cm-variable"/>
          <w:rFonts w:eastAsiaTheme="majorEastAsia"/>
          <w:color w:val="000000"/>
        </w:rPr>
        <w:t>setState</w:t>
      </w:r>
      <w:r>
        <w:rPr>
          <w:color w:val="000000"/>
        </w:rPr>
        <w:t>(</w:t>
      </w:r>
      <w:r>
        <w:rPr>
          <w:rStyle w:val="cm-keyword"/>
          <w:rFonts w:eastAsiaTheme="majorEastAsia"/>
          <w:color w:val="770088"/>
        </w:rPr>
        <w:t>new</w:t>
      </w:r>
      <w:r>
        <w:rPr>
          <w:color w:val="000000"/>
        </w:rPr>
        <w:t xml:space="preserve"> </w:t>
      </w:r>
      <w:r>
        <w:rPr>
          <w:rStyle w:val="cm-variable"/>
          <w:rFonts w:eastAsiaTheme="majorEastAsia"/>
          <w:color w:val="000000"/>
        </w:rPr>
        <w:t>StandbyState</w:t>
      </w:r>
      <w:r>
        <w:rPr>
          <w:color w:val="000000"/>
        </w:rPr>
        <w:t>());</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8A3F53" w:rsidRDefault="008A3F53" w:rsidP="008A3F5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8A3F53" w:rsidRDefault="008A3F53" w:rsidP="008A3F53">
      <w:pPr>
        <w:pStyle w:val="java"/>
        <w:shd w:val="clear" w:color="auto" w:fill="FFFFFF"/>
        <w:spacing w:before="75" w:beforeAutospacing="0" w:after="225" w:afterAutospacing="0" w:line="413" w:lineRule="atLeast"/>
        <w:rPr>
          <w:rFonts w:ascii="Georgia" w:hAnsi="Georgia"/>
          <w:color w:val="262626"/>
          <w:sz w:val="29"/>
          <w:szCs w:val="29"/>
        </w:rPr>
      </w:pPr>
      <w:r>
        <w:rPr>
          <w:rFonts w:ascii="Georgia" w:hAnsi="Georgia"/>
          <w:color w:val="262626"/>
          <w:sz w:val="29"/>
          <w:szCs w:val="29"/>
        </w:rPr>
        <w:t>So this shows how the state pattern works at a simple level. Of course, our pressPlay methods would do more than simply set the state of the context. </w:t>
      </w:r>
    </w:p>
    <w:p w:rsidR="008A3F53" w:rsidRDefault="008A3F53" w:rsidP="008A3F53">
      <w:pPr>
        <w:pStyle w:val="Heading3"/>
        <w:shd w:val="clear" w:color="auto" w:fill="FFFFFF"/>
        <w:spacing w:before="300" w:after="75"/>
        <w:rPr>
          <w:rFonts w:ascii="Helvetica" w:hAnsi="Helvetica"/>
          <w:color w:val="262626"/>
          <w:sz w:val="38"/>
          <w:szCs w:val="38"/>
        </w:rPr>
      </w:pPr>
      <w:bookmarkStart w:id="0" w:name="_GoBack"/>
      <w:bookmarkEnd w:id="0"/>
    </w:p>
    <w:p w:rsidR="00F17197" w:rsidRPr="00C33B08" w:rsidRDefault="00F17197" w:rsidP="00C33B08">
      <w:pPr>
        <w:tabs>
          <w:tab w:val="left" w:pos="1416"/>
        </w:tabs>
      </w:pPr>
    </w:p>
    <w:sectPr w:rsidR="00F17197" w:rsidRPr="00C3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20F2A"/>
    <w:multiLevelType w:val="multilevel"/>
    <w:tmpl w:val="C7A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C4114"/>
    <w:multiLevelType w:val="multilevel"/>
    <w:tmpl w:val="9C7E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E332C"/>
    <w:multiLevelType w:val="multilevel"/>
    <w:tmpl w:val="BCF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85D22"/>
    <w:multiLevelType w:val="multilevel"/>
    <w:tmpl w:val="5D38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A089B"/>
    <w:multiLevelType w:val="multilevel"/>
    <w:tmpl w:val="A5E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97"/>
    <w:rsid w:val="0016184B"/>
    <w:rsid w:val="001B226D"/>
    <w:rsid w:val="00717048"/>
    <w:rsid w:val="008A3F53"/>
    <w:rsid w:val="00C33B08"/>
    <w:rsid w:val="00DE2126"/>
    <w:rsid w:val="00F1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B4945-E39E-4FEC-A435-1F3D1457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7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7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70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71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17197"/>
  </w:style>
  <w:style w:type="character" w:styleId="HTMLCode">
    <w:name w:val="HTML Code"/>
    <w:basedOn w:val="DefaultParagraphFont"/>
    <w:uiPriority w:val="99"/>
    <w:semiHidden/>
    <w:unhideWhenUsed/>
    <w:rsid w:val="00F171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1719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17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170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17048"/>
    <w:rPr>
      <w:rFonts w:asciiTheme="majorHAnsi" w:eastAsiaTheme="majorEastAsia" w:hAnsiTheme="majorHAnsi" w:cstheme="majorBidi"/>
      <w:color w:val="1F4D78" w:themeColor="accent1" w:themeShade="7F"/>
      <w:sz w:val="24"/>
      <w:szCs w:val="24"/>
    </w:rPr>
  </w:style>
  <w:style w:type="character" w:customStyle="1" w:styleId="bolditalic">
    <w:name w:val="bolditalic"/>
    <w:basedOn w:val="DefaultParagraphFont"/>
    <w:rsid w:val="00C33B08"/>
  </w:style>
  <w:style w:type="character" w:styleId="Hyperlink">
    <w:name w:val="Hyperlink"/>
    <w:basedOn w:val="DefaultParagraphFont"/>
    <w:uiPriority w:val="99"/>
    <w:semiHidden/>
    <w:unhideWhenUsed/>
    <w:rsid w:val="00C33B08"/>
    <w:rPr>
      <w:color w:val="0000FF"/>
      <w:u w:val="single"/>
    </w:rPr>
  </w:style>
  <w:style w:type="paragraph" w:customStyle="1" w:styleId="title">
    <w:name w:val="title"/>
    <w:basedOn w:val="Normal"/>
    <w:rsid w:val="00C33B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B08"/>
    <w:rPr>
      <w:b/>
      <w:bCs/>
    </w:rPr>
  </w:style>
  <w:style w:type="character" w:styleId="Emphasis">
    <w:name w:val="Emphasis"/>
    <w:basedOn w:val="DefaultParagraphFont"/>
    <w:uiPriority w:val="20"/>
    <w:qFormat/>
    <w:rsid w:val="00C33B08"/>
    <w:rPr>
      <w:i/>
      <w:iCs/>
    </w:rPr>
  </w:style>
  <w:style w:type="paragraph" w:customStyle="1" w:styleId="java">
    <w:name w:val="java"/>
    <w:basedOn w:val="Normal"/>
    <w:rsid w:val="008A3F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3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F53"/>
    <w:rPr>
      <w:rFonts w:ascii="Courier New" w:eastAsia="Times New Roman" w:hAnsi="Courier New" w:cs="Courier New"/>
      <w:sz w:val="20"/>
      <w:szCs w:val="20"/>
    </w:rPr>
  </w:style>
  <w:style w:type="character" w:customStyle="1" w:styleId="cm-comment">
    <w:name w:val="cm-comment"/>
    <w:basedOn w:val="DefaultParagraphFont"/>
    <w:rsid w:val="008A3F53"/>
  </w:style>
  <w:style w:type="character" w:customStyle="1" w:styleId="cm-keyword">
    <w:name w:val="cm-keyword"/>
    <w:basedOn w:val="DefaultParagraphFont"/>
    <w:rsid w:val="008A3F53"/>
  </w:style>
  <w:style w:type="character" w:customStyle="1" w:styleId="cm-variable">
    <w:name w:val="cm-variable"/>
    <w:basedOn w:val="DefaultParagraphFont"/>
    <w:rsid w:val="008A3F53"/>
  </w:style>
  <w:style w:type="character" w:customStyle="1" w:styleId="cm-operator">
    <w:name w:val="cm-operator"/>
    <w:basedOn w:val="DefaultParagraphFont"/>
    <w:rsid w:val="008A3F53"/>
  </w:style>
  <w:style w:type="paragraph" w:customStyle="1" w:styleId="brushjava">
    <w:name w:val="brush:java"/>
    <w:basedOn w:val="Normal"/>
    <w:rsid w:val="008A3F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00144">
      <w:bodyDiv w:val="1"/>
      <w:marLeft w:val="0"/>
      <w:marRight w:val="0"/>
      <w:marTop w:val="0"/>
      <w:marBottom w:val="0"/>
      <w:divBdr>
        <w:top w:val="none" w:sz="0" w:space="0" w:color="auto"/>
        <w:left w:val="none" w:sz="0" w:space="0" w:color="auto"/>
        <w:bottom w:val="none" w:sz="0" w:space="0" w:color="auto"/>
        <w:right w:val="none" w:sz="0" w:space="0" w:color="auto"/>
      </w:divBdr>
    </w:div>
    <w:div w:id="466045241">
      <w:bodyDiv w:val="1"/>
      <w:marLeft w:val="0"/>
      <w:marRight w:val="0"/>
      <w:marTop w:val="0"/>
      <w:marBottom w:val="0"/>
      <w:divBdr>
        <w:top w:val="none" w:sz="0" w:space="0" w:color="auto"/>
        <w:left w:val="none" w:sz="0" w:space="0" w:color="auto"/>
        <w:bottom w:val="none" w:sz="0" w:space="0" w:color="auto"/>
        <w:right w:val="none" w:sz="0" w:space="0" w:color="auto"/>
      </w:divBdr>
      <w:divsChild>
        <w:div w:id="2043751340">
          <w:marLeft w:val="0"/>
          <w:marRight w:val="0"/>
          <w:marTop w:val="0"/>
          <w:marBottom w:val="0"/>
          <w:divBdr>
            <w:top w:val="none" w:sz="0" w:space="0" w:color="auto"/>
            <w:left w:val="none" w:sz="0" w:space="0" w:color="auto"/>
            <w:bottom w:val="none" w:sz="0" w:space="0" w:color="auto"/>
            <w:right w:val="none" w:sz="0" w:space="0" w:color="auto"/>
          </w:divBdr>
          <w:divsChild>
            <w:div w:id="1711609040">
              <w:marLeft w:val="0"/>
              <w:marRight w:val="0"/>
              <w:marTop w:val="0"/>
              <w:marBottom w:val="0"/>
              <w:divBdr>
                <w:top w:val="single" w:sz="2" w:space="0" w:color="DDDDDD"/>
                <w:left w:val="single" w:sz="2" w:space="0" w:color="DDDDDD"/>
                <w:bottom w:val="single" w:sz="2" w:space="0" w:color="DDDDDD"/>
                <w:right w:val="single" w:sz="2" w:space="0" w:color="DDDDDD"/>
              </w:divBdr>
              <w:divsChild>
                <w:div w:id="1404646980">
                  <w:marLeft w:val="0"/>
                  <w:marRight w:val="0"/>
                  <w:marTop w:val="0"/>
                  <w:marBottom w:val="0"/>
                  <w:divBdr>
                    <w:top w:val="none" w:sz="0" w:space="0" w:color="auto"/>
                    <w:left w:val="none" w:sz="0" w:space="0" w:color="auto"/>
                    <w:bottom w:val="none" w:sz="0" w:space="0" w:color="auto"/>
                    <w:right w:val="none" w:sz="0" w:space="0" w:color="auto"/>
                  </w:divBdr>
                  <w:divsChild>
                    <w:div w:id="1005790010">
                      <w:marLeft w:val="0"/>
                      <w:marRight w:val="0"/>
                      <w:marTop w:val="240"/>
                      <w:marBottom w:val="84"/>
                      <w:divBdr>
                        <w:top w:val="none" w:sz="0" w:space="0" w:color="auto"/>
                        <w:left w:val="none" w:sz="0" w:space="0" w:color="auto"/>
                        <w:bottom w:val="none" w:sz="0" w:space="0" w:color="auto"/>
                        <w:right w:val="none" w:sz="0" w:space="0" w:color="auto"/>
                      </w:divBdr>
                    </w:div>
                    <w:div w:id="1906800036">
                      <w:marLeft w:val="0"/>
                      <w:marRight w:val="0"/>
                      <w:marTop w:val="240"/>
                      <w:marBottom w:val="84"/>
                      <w:divBdr>
                        <w:top w:val="none" w:sz="0" w:space="0" w:color="auto"/>
                        <w:left w:val="none" w:sz="0" w:space="0" w:color="auto"/>
                        <w:bottom w:val="none" w:sz="0" w:space="0" w:color="auto"/>
                        <w:right w:val="none" w:sz="0" w:space="0" w:color="auto"/>
                      </w:divBdr>
                    </w:div>
                    <w:div w:id="1412122597">
                      <w:marLeft w:val="0"/>
                      <w:marRight w:val="0"/>
                      <w:marTop w:val="240"/>
                      <w:marBottom w:val="84"/>
                      <w:divBdr>
                        <w:top w:val="none" w:sz="0" w:space="0" w:color="auto"/>
                        <w:left w:val="none" w:sz="0" w:space="0" w:color="auto"/>
                        <w:bottom w:val="none" w:sz="0" w:space="0" w:color="auto"/>
                        <w:right w:val="none" w:sz="0" w:space="0" w:color="auto"/>
                      </w:divBdr>
                    </w:div>
                    <w:div w:id="983198178">
                      <w:marLeft w:val="0"/>
                      <w:marRight w:val="0"/>
                      <w:marTop w:val="240"/>
                      <w:marBottom w:val="84"/>
                      <w:divBdr>
                        <w:top w:val="none" w:sz="0" w:space="0" w:color="auto"/>
                        <w:left w:val="none" w:sz="0" w:space="0" w:color="auto"/>
                        <w:bottom w:val="none" w:sz="0" w:space="0" w:color="auto"/>
                        <w:right w:val="none" w:sz="0" w:space="0" w:color="auto"/>
                      </w:divBdr>
                    </w:div>
                    <w:div w:id="533150650">
                      <w:marLeft w:val="0"/>
                      <w:marRight w:val="0"/>
                      <w:marTop w:val="240"/>
                      <w:marBottom w:val="84"/>
                      <w:divBdr>
                        <w:top w:val="none" w:sz="0" w:space="0" w:color="auto"/>
                        <w:left w:val="none" w:sz="0" w:space="0" w:color="auto"/>
                        <w:bottom w:val="none" w:sz="0" w:space="0" w:color="auto"/>
                        <w:right w:val="none" w:sz="0" w:space="0" w:color="auto"/>
                      </w:divBdr>
                    </w:div>
                    <w:div w:id="2069069297">
                      <w:marLeft w:val="0"/>
                      <w:marRight w:val="0"/>
                      <w:marTop w:val="0"/>
                      <w:marBottom w:val="0"/>
                      <w:divBdr>
                        <w:top w:val="single" w:sz="6" w:space="0" w:color="000000"/>
                        <w:left w:val="single" w:sz="6" w:space="0" w:color="000000"/>
                        <w:bottom w:val="single" w:sz="6" w:space="0" w:color="000000"/>
                        <w:right w:val="single" w:sz="6" w:space="0" w:color="000000"/>
                      </w:divBdr>
                    </w:div>
                    <w:div w:id="872302453">
                      <w:marLeft w:val="0"/>
                      <w:marRight w:val="0"/>
                      <w:marTop w:val="240"/>
                      <w:marBottom w:val="84"/>
                      <w:divBdr>
                        <w:top w:val="none" w:sz="0" w:space="0" w:color="auto"/>
                        <w:left w:val="none" w:sz="0" w:space="0" w:color="auto"/>
                        <w:bottom w:val="none" w:sz="0" w:space="0" w:color="auto"/>
                        <w:right w:val="none" w:sz="0" w:space="0" w:color="auto"/>
                      </w:divBdr>
                    </w:div>
                    <w:div w:id="510265683">
                      <w:marLeft w:val="0"/>
                      <w:marRight w:val="0"/>
                      <w:marTop w:val="0"/>
                      <w:marBottom w:val="0"/>
                      <w:divBdr>
                        <w:top w:val="single" w:sz="6" w:space="0" w:color="000000"/>
                        <w:left w:val="single" w:sz="6" w:space="0" w:color="000000"/>
                        <w:bottom w:val="single" w:sz="6" w:space="0" w:color="000000"/>
                        <w:right w:val="single" w:sz="6" w:space="0" w:color="000000"/>
                      </w:divBdr>
                    </w:div>
                    <w:div w:id="837961194">
                      <w:marLeft w:val="0"/>
                      <w:marRight w:val="0"/>
                      <w:marTop w:val="240"/>
                      <w:marBottom w:val="84"/>
                      <w:divBdr>
                        <w:top w:val="none" w:sz="0" w:space="0" w:color="auto"/>
                        <w:left w:val="none" w:sz="0" w:space="0" w:color="auto"/>
                        <w:bottom w:val="none" w:sz="0" w:space="0" w:color="auto"/>
                        <w:right w:val="none" w:sz="0" w:space="0" w:color="auto"/>
                      </w:divBdr>
                    </w:div>
                    <w:div w:id="530457186">
                      <w:marLeft w:val="0"/>
                      <w:marRight w:val="0"/>
                      <w:marTop w:val="240"/>
                      <w:marBottom w:val="84"/>
                      <w:divBdr>
                        <w:top w:val="none" w:sz="0" w:space="0" w:color="auto"/>
                        <w:left w:val="none" w:sz="0" w:space="0" w:color="auto"/>
                        <w:bottom w:val="none" w:sz="0" w:space="0" w:color="auto"/>
                        <w:right w:val="none" w:sz="0" w:space="0" w:color="auto"/>
                      </w:divBdr>
                    </w:div>
                    <w:div w:id="241305457">
                      <w:marLeft w:val="0"/>
                      <w:marRight w:val="0"/>
                      <w:marTop w:val="0"/>
                      <w:marBottom w:val="0"/>
                      <w:divBdr>
                        <w:top w:val="single" w:sz="6" w:space="0" w:color="000000"/>
                        <w:left w:val="single" w:sz="6" w:space="0" w:color="000000"/>
                        <w:bottom w:val="single" w:sz="6" w:space="0" w:color="000000"/>
                        <w:right w:val="single" w:sz="6" w:space="0" w:color="000000"/>
                      </w:divBdr>
                    </w:div>
                    <w:div w:id="1949313152">
                      <w:marLeft w:val="0"/>
                      <w:marRight w:val="0"/>
                      <w:marTop w:val="240"/>
                      <w:marBottom w:val="84"/>
                      <w:divBdr>
                        <w:top w:val="none" w:sz="0" w:space="0" w:color="auto"/>
                        <w:left w:val="none" w:sz="0" w:space="0" w:color="auto"/>
                        <w:bottom w:val="none" w:sz="0" w:space="0" w:color="auto"/>
                        <w:right w:val="none" w:sz="0" w:space="0" w:color="auto"/>
                      </w:divBdr>
                    </w:div>
                    <w:div w:id="1017075683">
                      <w:marLeft w:val="0"/>
                      <w:marRight w:val="0"/>
                      <w:marTop w:val="240"/>
                      <w:marBottom w:val="84"/>
                      <w:divBdr>
                        <w:top w:val="none" w:sz="0" w:space="0" w:color="auto"/>
                        <w:left w:val="none" w:sz="0" w:space="0" w:color="auto"/>
                        <w:bottom w:val="none" w:sz="0" w:space="0" w:color="auto"/>
                        <w:right w:val="none" w:sz="0" w:space="0" w:color="auto"/>
                      </w:divBdr>
                    </w:div>
                    <w:div w:id="941642323">
                      <w:marLeft w:val="0"/>
                      <w:marRight w:val="0"/>
                      <w:marTop w:val="240"/>
                      <w:marBottom w:val="84"/>
                      <w:divBdr>
                        <w:top w:val="none" w:sz="0" w:space="0" w:color="auto"/>
                        <w:left w:val="none" w:sz="0" w:space="0" w:color="auto"/>
                        <w:bottom w:val="none" w:sz="0" w:space="0" w:color="auto"/>
                        <w:right w:val="none" w:sz="0" w:space="0" w:color="auto"/>
                      </w:divBdr>
                    </w:div>
                    <w:div w:id="1775663664">
                      <w:marLeft w:val="0"/>
                      <w:marRight w:val="0"/>
                      <w:marTop w:val="0"/>
                      <w:marBottom w:val="0"/>
                      <w:divBdr>
                        <w:top w:val="single" w:sz="6" w:space="0" w:color="6CAFD0"/>
                        <w:left w:val="single" w:sz="6" w:space="0" w:color="6CAFD0"/>
                        <w:bottom w:val="single" w:sz="6" w:space="0" w:color="6CAFD0"/>
                        <w:right w:val="single" w:sz="6" w:space="0" w:color="6CAFD0"/>
                      </w:divBdr>
                    </w:div>
                    <w:div w:id="729184191">
                      <w:marLeft w:val="0"/>
                      <w:marRight w:val="0"/>
                      <w:marTop w:val="0"/>
                      <w:marBottom w:val="0"/>
                      <w:divBdr>
                        <w:top w:val="single" w:sz="6" w:space="0" w:color="000000"/>
                        <w:left w:val="single" w:sz="6" w:space="0" w:color="000000"/>
                        <w:bottom w:val="single" w:sz="6" w:space="0" w:color="000000"/>
                        <w:right w:val="single" w:sz="6" w:space="0" w:color="000000"/>
                      </w:divBdr>
                    </w:div>
                    <w:div w:id="411972544">
                      <w:marLeft w:val="0"/>
                      <w:marRight w:val="0"/>
                      <w:marTop w:val="240"/>
                      <w:marBottom w:val="84"/>
                      <w:divBdr>
                        <w:top w:val="none" w:sz="0" w:space="0" w:color="auto"/>
                        <w:left w:val="none" w:sz="0" w:space="0" w:color="auto"/>
                        <w:bottom w:val="none" w:sz="0" w:space="0" w:color="auto"/>
                        <w:right w:val="none" w:sz="0" w:space="0" w:color="auto"/>
                      </w:divBdr>
                    </w:div>
                    <w:div w:id="807816246">
                      <w:marLeft w:val="0"/>
                      <w:marRight w:val="0"/>
                      <w:marTop w:val="0"/>
                      <w:marBottom w:val="0"/>
                      <w:divBdr>
                        <w:top w:val="single" w:sz="6" w:space="0" w:color="000000"/>
                        <w:left w:val="single" w:sz="6" w:space="0" w:color="000000"/>
                        <w:bottom w:val="single" w:sz="6" w:space="0" w:color="000000"/>
                        <w:right w:val="single" w:sz="6" w:space="0" w:color="000000"/>
                      </w:divBdr>
                    </w:div>
                    <w:div w:id="1143039004">
                      <w:marLeft w:val="0"/>
                      <w:marRight w:val="0"/>
                      <w:marTop w:val="240"/>
                      <w:marBottom w:val="84"/>
                      <w:divBdr>
                        <w:top w:val="none" w:sz="0" w:space="0" w:color="auto"/>
                        <w:left w:val="none" w:sz="0" w:space="0" w:color="auto"/>
                        <w:bottom w:val="none" w:sz="0" w:space="0" w:color="auto"/>
                        <w:right w:val="none" w:sz="0" w:space="0" w:color="auto"/>
                      </w:divBdr>
                    </w:div>
                    <w:div w:id="650910917">
                      <w:marLeft w:val="0"/>
                      <w:marRight w:val="0"/>
                      <w:marTop w:val="0"/>
                      <w:marBottom w:val="0"/>
                      <w:divBdr>
                        <w:top w:val="single" w:sz="6" w:space="0" w:color="6CAFD0"/>
                        <w:left w:val="single" w:sz="6" w:space="0" w:color="6CAFD0"/>
                        <w:bottom w:val="single" w:sz="6" w:space="0" w:color="6CAFD0"/>
                        <w:right w:val="single" w:sz="6" w:space="0" w:color="6CAFD0"/>
                      </w:divBdr>
                    </w:div>
                    <w:div w:id="954218986">
                      <w:marLeft w:val="0"/>
                      <w:marRight w:val="0"/>
                      <w:marTop w:val="0"/>
                      <w:marBottom w:val="0"/>
                      <w:divBdr>
                        <w:top w:val="single" w:sz="6" w:space="0" w:color="000000"/>
                        <w:left w:val="single" w:sz="6" w:space="0" w:color="000000"/>
                        <w:bottom w:val="single" w:sz="6" w:space="0" w:color="000000"/>
                        <w:right w:val="single" w:sz="6" w:space="0" w:color="000000"/>
                      </w:divBdr>
                      <w:divsChild>
                        <w:div w:id="110172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18853">
                      <w:marLeft w:val="0"/>
                      <w:marRight w:val="0"/>
                      <w:marTop w:val="240"/>
                      <w:marBottom w:val="84"/>
                      <w:divBdr>
                        <w:top w:val="none" w:sz="0" w:space="0" w:color="auto"/>
                        <w:left w:val="none" w:sz="0" w:space="0" w:color="auto"/>
                        <w:bottom w:val="none" w:sz="0" w:space="0" w:color="auto"/>
                        <w:right w:val="none" w:sz="0" w:space="0" w:color="auto"/>
                      </w:divBdr>
                    </w:div>
                    <w:div w:id="1928340022">
                      <w:marLeft w:val="0"/>
                      <w:marRight w:val="0"/>
                      <w:marTop w:val="240"/>
                      <w:marBottom w:val="84"/>
                      <w:divBdr>
                        <w:top w:val="none" w:sz="0" w:space="0" w:color="auto"/>
                        <w:left w:val="none" w:sz="0" w:space="0" w:color="auto"/>
                        <w:bottom w:val="none" w:sz="0" w:space="0" w:color="auto"/>
                        <w:right w:val="none" w:sz="0" w:space="0" w:color="auto"/>
                      </w:divBdr>
                    </w:div>
                    <w:div w:id="1928270857">
                      <w:marLeft w:val="0"/>
                      <w:marRight w:val="0"/>
                      <w:marTop w:val="240"/>
                      <w:marBottom w:val="84"/>
                      <w:divBdr>
                        <w:top w:val="none" w:sz="0" w:space="0" w:color="auto"/>
                        <w:left w:val="none" w:sz="0" w:space="0" w:color="auto"/>
                        <w:bottom w:val="none" w:sz="0" w:space="0" w:color="auto"/>
                        <w:right w:val="none" w:sz="0" w:space="0" w:color="auto"/>
                      </w:divBdr>
                    </w:div>
                    <w:div w:id="345639855">
                      <w:marLeft w:val="0"/>
                      <w:marRight w:val="0"/>
                      <w:marTop w:val="0"/>
                      <w:marBottom w:val="0"/>
                      <w:divBdr>
                        <w:top w:val="single" w:sz="6" w:space="0" w:color="000000"/>
                        <w:left w:val="single" w:sz="6" w:space="0" w:color="000000"/>
                        <w:bottom w:val="single" w:sz="6" w:space="0" w:color="000000"/>
                        <w:right w:val="single" w:sz="6" w:space="0" w:color="000000"/>
                      </w:divBdr>
                      <w:divsChild>
                        <w:div w:id="414937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4681">
                      <w:marLeft w:val="0"/>
                      <w:marRight w:val="0"/>
                      <w:marTop w:val="240"/>
                      <w:marBottom w:val="84"/>
                      <w:divBdr>
                        <w:top w:val="none" w:sz="0" w:space="0" w:color="auto"/>
                        <w:left w:val="none" w:sz="0" w:space="0" w:color="auto"/>
                        <w:bottom w:val="none" w:sz="0" w:space="0" w:color="auto"/>
                        <w:right w:val="none" w:sz="0" w:space="0" w:color="auto"/>
                      </w:divBdr>
                    </w:div>
                    <w:div w:id="578448409">
                      <w:marLeft w:val="0"/>
                      <w:marRight w:val="0"/>
                      <w:marTop w:val="0"/>
                      <w:marBottom w:val="0"/>
                      <w:divBdr>
                        <w:top w:val="single" w:sz="6" w:space="0" w:color="6CAFD0"/>
                        <w:left w:val="single" w:sz="6" w:space="0" w:color="6CAFD0"/>
                        <w:bottom w:val="single" w:sz="6" w:space="0" w:color="6CAFD0"/>
                        <w:right w:val="single" w:sz="6" w:space="0" w:color="6CAFD0"/>
                      </w:divBdr>
                    </w:div>
                    <w:div w:id="1243565443">
                      <w:marLeft w:val="0"/>
                      <w:marRight w:val="0"/>
                      <w:marTop w:val="0"/>
                      <w:marBottom w:val="0"/>
                      <w:divBdr>
                        <w:top w:val="single" w:sz="6" w:space="0" w:color="000000"/>
                        <w:left w:val="single" w:sz="6" w:space="0" w:color="000000"/>
                        <w:bottom w:val="single" w:sz="6" w:space="0" w:color="000000"/>
                        <w:right w:val="single" w:sz="6" w:space="0" w:color="000000"/>
                      </w:divBdr>
                    </w:div>
                    <w:div w:id="1137144362">
                      <w:marLeft w:val="0"/>
                      <w:marRight w:val="0"/>
                      <w:marTop w:val="240"/>
                      <w:marBottom w:val="84"/>
                      <w:divBdr>
                        <w:top w:val="none" w:sz="0" w:space="0" w:color="auto"/>
                        <w:left w:val="none" w:sz="0" w:space="0" w:color="auto"/>
                        <w:bottom w:val="none" w:sz="0" w:space="0" w:color="auto"/>
                        <w:right w:val="none" w:sz="0" w:space="0" w:color="auto"/>
                      </w:divBdr>
                    </w:div>
                    <w:div w:id="1861696867">
                      <w:marLeft w:val="0"/>
                      <w:marRight w:val="0"/>
                      <w:marTop w:val="0"/>
                      <w:marBottom w:val="0"/>
                      <w:divBdr>
                        <w:top w:val="single" w:sz="6" w:space="0" w:color="000000"/>
                        <w:left w:val="single" w:sz="6" w:space="0" w:color="000000"/>
                        <w:bottom w:val="single" w:sz="6" w:space="0" w:color="000000"/>
                        <w:right w:val="single" w:sz="6" w:space="0" w:color="000000"/>
                      </w:divBdr>
                    </w:div>
                    <w:div w:id="2124617838">
                      <w:marLeft w:val="0"/>
                      <w:marRight w:val="0"/>
                      <w:marTop w:val="0"/>
                      <w:marBottom w:val="0"/>
                      <w:divBdr>
                        <w:top w:val="single" w:sz="6" w:space="0" w:color="000000"/>
                        <w:left w:val="single" w:sz="6" w:space="0" w:color="000000"/>
                        <w:bottom w:val="single" w:sz="6" w:space="0" w:color="000000"/>
                        <w:right w:val="single" w:sz="6" w:space="0" w:color="000000"/>
                      </w:divBdr>
                    </w:div>
                    <w:div w:id="1246497285">
                      <w:marLeft w:val="0"/>
                      <w:marRight w:val="0"/>
                      <w:marTop w:val="240"/>
                      <w:marBottom w:val="84"/>
                      <w:divBdr>
                        <w:top w:val="none" w:sz="0" w:space="0" w:color="auto"/>
                        <w:left w:val="none" w:sz="0" w:space="0" w:color="auto"/>
                        <w:bottom w:val="none" w:sz="0" w:space="0" w:color="auto"/>
                        <w:right w:val="none" w:sz="0" w:space="0" w:color="auto"/>
                      </w:divBdr>
                    </w:div>
                    <w:div w:id="446774637">
                      <w:marLeft w:val="0"/>
                      <w:marRight w:val="0"/>
                      <w:marTop w:val="0"/>
                      <w:marBottom w:val="0"/>
                      <w:divBdr>
                        <w:top w:val="single" w:sz="6" w:space="0" w:color="000000"/>
                        <w:left w:val="single" w:sz="6" w:space="0" w:color="000000"/>
                        <w:bottom w:val="single" w:sz="6" w:space="0" w:color="000000"/>
                        <w:right w:val="single" w:sz="6" w:space="0" w:color="000000"/>
                      </w:divBdr>
                    </w:div>
                    <w:div w:id="218907688">
                      <w:marLeft w:val="0"/>
                      <w:marRight w:val="0"/>
                      <w:marTop w:val="240"/>
                      <w:marBottom w:val="84"/>
                      <w:divBdr>
                        <w:top w:val="none" w:sz="0" w:space="0" w:color="auto"/>
                        <w:left w:val="none" w:sz="0" w:space="0" w:color="auto"/>
                        <w:bottom w:val="none" w:sz="0" w:space="0" w:color="auto"/>
                        <w:right w:val="none" w:sz="0" w:space="0" w:color="auto"/>
                      </w:divBdr>
                    </w:div>
                    <w:div w:id="1910461269">
                      <w:marLeft w:val="0"/>
                      <w:marRight w:val="0"/>
                      <w:marTop w:val="0"/>
                      <w:marBottom w:val="0"/>
                      <w:divBdr>
                        <w:top w:val="single" w:sz="6" w:space="0" w:color="000000"/>
                        <w:left w:val="single" w:sz="6" w:space="0" w:color="000000"/>
                        <w:bottom w:val="single" w:sz="6" w:space="0" w:color="000000"/>
                        <w:right w:val="single" w:sz="6" w:space="0" w:color="000000"/>
                      </w:divBdr>
                    </w:div>
                    <w:div w:id="1910650089">
                      <w:marLeft w:val="0"/>
                      <w:marRight w:val="0"/>
                      <w:marTop w:val="0"/>
                      <w:marBottom w:val="0"/>
                      <w:divBdr>
                        <w:top w:val="single" w:sz="6" w:space="0" w:color="000000"/>
                        <w:left w:val="single" w:sz="6" w:space="0" w:color="000000"/>
                        <w:bottom w:val="single" w:sz="6" w:space="0" w:color="000000"/>
                        <w:right w:val="single" w:sz="6" w:space="0" w:color="000000"/>
                      </w:divBdr>
                      <w:divsChild>
                        <w:div w:id="1944876734">
                          <w:marLeft w:val="1579"/>
                          <w:marRight w:val="1579"/>
                          <w:marTop w:val="0"/>
                          <w:marBottom w:val="0"/>
                          <w:divBdr>
                            <w:top w:val="none" w:sz="0" w:space="0" w:color="auto"/>
                            <w:left w:val="none" w:sz="0" w:space="0" w:color="auto"/>
                            <w:bottom w:val="none" w:sz="0" w:space="0" w:color="auto"/>
                            <w:right w:val="none" w:sz="0" w:space="0" w:color="auto"/>
                          </w:divBdr>
                        </w:div>
                      </w:divsChild>
                    </w:div>
                    <w:div w:id="1505049761">
                      <w:marLeft w:val="0"/>
                      <w:marRight w:val="0"/>
                      <w:marTop w:val="0"/>
                      <w:marBottom w:val="0"/>
                      <w:divBdr>
                        <w:top w:val="single" w:sz="6" w:space="0" w:color="000000"/>
                        <w:left w:val="single" w:sz="6" w:space="0" w:color="000000"/>
                        <w:bottom w:val="single" w:sz="6" w:space="0" w:color="000000"/>
                        <w:right w:val="single" w:sz="6" w:space="0" w:color="000000"/>
                      </w:divBdr>
                    </w:div>
                    <w:div w:id="2013295100">
                      <w:marLeft w:val="0"/>
                      <w:marRight w:val="0"/>
                      <w:marTop w:val="0"/>
                      <w:marBottom w:val="0"/>
                      <w:divBdr>
                        <w:top w:val="single" w:sz="6" w:space="0" w:color="000000"/>
                        <w:left w:val="single" w:sz="6" w:space="0" w:color="000000"/>
                        <w:bottom w:val="single" w:sz="6" w:space="0" w:color="000000"/>
                        <w:right w:val="single" w:sz="6" w:space="0" w:color="000000"/>
                      </w:divBdr>
                    </w:div>
                    <w:div w:id="1831435196">
                      <w:marLeft w:val="0"/>
                      <w:marRight w:val="0"/>
                      <w:marTop w:val="0"/>
                      <w:marBottom w:val="0"/>
                      <w:divBdr>
                        <w:top w:val="single" w:sz="6" w:space="0" w:color="000000"/>
                        <w:left w:val="single" w:sz="6" w:space="0" w:color="000000"/>
                        <w:bottom w:val="single" w:sz="6" w:space="0" w:color="000000"/>
                        <w:right w:val="single" w:sz="6" w:space="0" w:color="000000"/>
                      </w:divBdr>
                    </w:div>
                    <w:div w:id="256251424">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190295611">
          <w:marLeft w:val="0"/>
          <w:marRight w:val="0"/>
          <w:marTop w:val="0"/>
          <w:marBottom w:val="0"/>
          <w:divBdr>
            <w:top w:val="none" w:sz="0" w:space="0" w:color="auto"/>
            <w:left w:val="none" w:sz="0" w:space="0" w:color="auto"/>
            <w:bottom w:val="none" w:sz="0" w:space="0" w:color="auto"/>
            <w:right w:val="none" w:sz="0" w:space="0" w:color="auto"/>
          </w:divBdr>
          <w:divsChild>
            <w:div w:id="1964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30018">
      <w:bodyDiv w:val="1"/>
      <w:marLeft w:val="0"/>
      <w:marRight w:val="0"/>
      <w:marTop w:val="0"/>
      <w:marBottom w:val="0"/>
      <w:divBdr>
        <w:top w:val="none" w:sz="0" w:space="0" w:color="auto"/>
        <w:left w:val="none" w:sz="0" w:space="0" w:color="auto"/>
        <w:bottom w:val="none" w:sz="0" w:space="0" w:color="auto"/>
        <w:right w:val="none" w:sz="0" w:space="0" w:color="auto"/>
      </w:divBdr>
      <w:divsChild>
        <w:div w:id="1872380613">
          <w:marLeft w:val="0"/>
          <w:marRight w:val="0"/>
          <w:marTop w:val="0"/>
          <w:marBottom w:val="0"/>
          <w:divBdr>
            <w:top w:val="single" w:sz="6" w:space="0" w:color="D9DCDD"/>
            <w:left w:val="single" w:sz="6" w:space="0" w:color="D9DCDD"/>
            <w:bottom w:val="single" w:sz="6" w:space="0" w:color="D9DCDD"/>
            <w:right w:val="single" w:sz="6" w:space="0" w:color="D9DCDD"/>
          </w:divBdr>
          <w:divsChild>
            <w:div w:id="1566916508">
              <w:marLeft w:val="0"/>
              <w:marRight w:val="-450"/>
              <w:marTop w:val="0"/>
              <w:marBottom w:val="0"/>
              <w:divBdr>
                <w:top w:val="none" w:sz="0" w:space="0" w:color="auto"/>
                <w:left w:val="none" w:sz="0" w:space="0" w:color="auto"/>
                <w:bottom w:val="none" w:sz="0" w:space="0" w:color="auto"/>
                <w:right w:val="none" w:sz="0" w:space="0" w:color="auto"/>
              </w:divBdr>
              <w:divsChild>
                <w:div w:id="633680445">
                  <w:marLeft w:val="435"/>
                  <w:marRight w:val="0"/>
                  <w:marTop w:val="0"/>
                  <w:marBottom w:val="0"/>
                  <w:divBdr>
                    <w:top w:val="none" w:sz="0" w:space="0" w:color="auto"/>
                    <w:left w:val="none" w:sz="0" w:space="0" w:color="auto"/>
                    <w:bottom w:val="none" w:sz="0" w:space="0" w:color="auto"/>
                    <w:right w:val="single" w:sz="48" w:space="0" w:color="auto"/>
                  </w:divBdr>
                  <w:divsChild>
                    <w:div w:id="2139953632">
                      <w:marLeft w:val="0"/>
                      <w:marRight w:val="0"/>
                      <w:marTop w:val="0"/>
                      <w:marBottom w:val="0"/>
                      <w:divBdr>
                        <w:top w:val="none" w:sz="0" w:space="0" w:color="auto"/>
                        <w:left w:val="none" w:sz="0" w:space="0" w:color="auto"/>
                        <w:bottom w:val="none" w:sz="0" w:space="0" w:color="auto"/>
                        <w:right w:val="none" w:sz="0" w:space="0" w:color="auto"/>
                      </w:divBdr>
                      <w:divsChild>
                        <w:div w:id="529610215">
                          <w:marLeft w:val="0"/>
                          <w:marRight w:val="0"/>
                          <w:marTop w:val="0"/>
                          <w:marBottom w:val="0"/>
                          <w:divBdr>
                            <w:top w:val="none" w:sz="0" w:space="0" w:color="auto"/>
                            <w:left w:val="none" w:sz="0" w:space="0" w:color="auto"/>
                            <w:bottom w:val="none" w:sz="0" w:space="0" w:color="auto"/>
                            <w:right w:val="none" w:sz="0" w:space="0" w:color="auto"/>
                          </w:divBdr>
                          <w:divsChild>
                            <w:div w:id="144057344">
                              <w:marLeft w:val="0"/>
                              <w:marRight w:val="0"/>
                              <w:marTop w:val="0"/>
                              <w:marBottom w:val="0"/>
                              <w:divBdr>
                                <w:top w:val="none" w:sz="0" w:space="0" w:color="auto"/>
                                <w:left w:val="none" w:sz="0" w:space="0" w:color="auto"/>
                                <w:bottom w:val="none" w:sz="0" w:space="0" w:color="auto"/>
                                <w:right w:val="none" w:sz="0" w:space="0" w:color="auto"/>
                              </w:divBdr>
                              <w:divsChild>
                                <w:div w:id="717827232">
                                  <w:marLeft w:val="0"/>
                                  <w:marRight w:val="0"/>
                                  <w:marTop w:val="0"/>
                                  <w:marBottom w:val="0"/>
                                  <w:divBdr>
                                    <w:top w:val="none" w:sz="0" w:space="0" w:color="auto"/>
                                    <w:left w:val="none" w:sz="0" w:space="0" w:color="auto"/>
                                    <w:bottom w:val="none" w:sz="0" w:space="0" w:color="auto"/>
                                    <w:right w:val="none" w:sz="0" w:space="0" w:color="auto"/>
                                  </w:divBdr>
                                  <w:divsChild>
                                    <w:div w:id="1243562197">
                                      <w:marLeft w:val="0"/>
                                      <w:marRight w:val="0"/>
                                      <w:marTop w:val="0"/>
                                      <w:marBottom w:val="0"/>
                                      <w:divBdr>
                                        <w:top w:val="none" w:sz="0" w:space="0" w:color="auto"/>
                                        <w:left w:val="none" w:sz="0" w:space="0" w:color="auto"/>
                                        <w:bottom w:val="none" w:sz="0" w:space="0" w:color="auto"/>
                                        <w:right w:val="none" w:sz="0" w:space="0" w:color="auto"/>
                                      </w:divBdr>
                                    </w:div>
                                    <w:div w:id="1161236247">
                                      <w:marLeft w:val="0"/>
                                      <w:marRight w:val="0"/>
                                      <w:marTop w:val="0"/>
                                      <w:marBottom w:val="0"/>
                                      <w:divBdr>
                                        <w:top w:val="none" w:sz="0" w:space="0" w:color="auto"/>
                                        <w:left w:val="none" w:sz="0" w:space="0" w:color="auto"/>
                                        <w:bottom w:val="none" w:sz="0" w:space="0" w:color="auto"/>
                                        <w:right w:val="none" w:sz="0" w:space="0" w:color="auto"/>
                                      </w:divBdr>
                                    </w:div>
                                    <w:div w:id="2060978361">
                                      <w:marLeft w:val="0"/>
                                      <w:marRight w:val="0"/>
                                      <w:marTop w:val="0"/>
                                      <w:marBottom w:val="0"/>
                                      <w:divBdr>
                                        <w:top w:val="none" w:sz="0" w:space="0" w:color="auto"/>
                                        <w:left w:val="none" w:sz="0" w:space="0" w:color="auto"/>
                                        <w:bottom w:val="none" w:sz="0" w:space="0" w:color="auto"/>
                                        <w:right w:val="none" w:sz="0" w:space="0" w:color="auto"/>
                                      </w:divBdr>
                                    </w:div>
                                    <w:div w:id="722406499">
                                      <w:marLeft w:val="0"/>
                                      <w:marRight w:val="0"/>
                                      <w:marTop w:val="0"/>
                                      <w:marBottom w:val="0"/>
                                      <w:divBdr>
                                        <w:top w:val="none" w:sz="0" w:space="0" w:color="auto"/>
                                        <w:left w:val="none" w:sz="0" w:space="0" w:color="auto"/>
                                        <w:bottom w:val="none" w:sz="0" w:space="0" w:color="auto"/>
                                        <w:right w:val="none" w:sz="0" w:space="0" w:color="auto"/>
                                      </w:divBdr>
                                    </w:div>
                                    <w:div w:id="1176574987">
                                      <w:marLeft w:val="0"/>
                                      <w:marRight w:val="0"/>
                                      <w:marTop w:val="0"/>
                                      <w:marBottom w:val="0"/>
                                      <w:divBdr>
                                        <w:top w:val="none" w:sz="0" w:space="0" w:color="auto"/>
                                        <w:left w:val="none" w:sz="0" w:space="0" w:color="auto"/>
                                        <w:bottom w:val="none" w:sz="0" w:space="0" w:color="auto"/>
                                        <w:right w:val="none" w:sz="0" w:space="0" w:color="auto"/>
                                      </w:divBdr>
                                    </w:div>
                                    <w:div w:id="1384014725">
                                      <w:marLeft w:val="0"/>
                                      <w:marRight w:val="0"/>
                                      <w:marTop w:val="0"/>
                                      <w:marBottom w:val="0"/>
                                      <w:divBdr>
                                        <w:top w:val="none" w:sz="0" w:space="0" w:color="auto"/>
                                        <w:left w:val="none" w:sz="0" w:space="0" w:color="auto"/>
                                        <w:bottom w:val="none" w:sz="0" w:space="0" w:color="auto"/>
                                        <w:right w:val="none" w:sz="0" w:space="0" w:color="auto"/>
                                      </w:divBdr>
                                    </w:div>
                                    <w:div w:id="416680501">
                                      <w:marLeft w:val="0"/>
                                      <w:marRight w:val="0"/>
                                      <w:marTop w:val="0"/>
                                      <w:marBottom w:val="0"/>
                                      <w:divBdr>
                                        <w:top w:val="none" w:sz="0" w:space="0" w:color="auto"/>
                                        <w:left w:val="none" w:sz="0" w:space="0" w:color="auto"/>
                                        <w:bottom w:val="none" w:sz="0" w:space="0" w:color="auto"/>
                                        <w:right w:val="none" w:sz="0" w:space="0" w:color="auto"/>
                                      </w:divBdr>
                                    </w:div>
                                    <w:div w:id="805708838">
                                      <w:marLeft w:val="0"/>
                                      <w:marRight w:val="0"/>
                                      <w:marTop w:val="0"/>
                                      <w:marBottom w:val="0"/>
                                      <w:divBdr>
                                        <w:top w:val="none" w:sz="0" w:space="0" w:color="auto"/>
                                        <w:left w:val="none" w:sz="0" w:space="0" w:color="auto"/>
                                        <w:bottom w:val="none" w:sz="0" w:space="0" w:color="auto"/>
                                        <w:right w:val="none" w:sz="0" w:space="0" w:color="auto"/>
                                      </w:divBdr>
                                    </w:div>
                                    <w:div w:id="1228540113">
                                      <w:marLeft w:val="0"/>
                                      <w:marRight w:val="0"/>
                                      <w:marTop w:val="0"/>
                                      <w:marBottom w:val="0"/>
                                      <w:divBdr>
                                        <w:top w:val="none" w:sz="0" w:space="0" w:color="auto"/>
                                        <w:left w:val="none" w:sz="0" w:space="0" w:color="auto"/>
                                        <w:bottom w:val="none" w:sz="0" w:space="0" w:color="auto"/>
                                        <w:right w:val="none" w:sz="0" w:space="0" w:color="auto"/>
                                      </w:divBdr>
                                    </w:div>
                                    <w:div w:id="1363019991">
                                      <w:marLeft w:val="0"/>
                                      <w:marRight w:val="0"/>
                                      <w:marTop w:val="0"/>
                                      <w:marBottom w:val="0"/>
                                      <w:divBdr>
                                        <w:top w:val="none" w:sz="0" w:space="0" w:color="auto"/>
                                        <w:left w:val="none" w:sz="0" w:space="0" w:color="auto"/>
                                        <w:bottom w:val="none" w:sz="0" w:space="0" w:color="auto"/>
                                        <w:right w:val="none" w:sz="0" w:space="0" w:color="auto"/>
                                      </w:divBdr>
                                    </w:div>
                                    <w:div w:id="492380861">
                                      <w:marLeft w:val="0"/>
                                      <w:marRight w:val="0"/>
                                      <w:marTop w:val="0"/>
                                      <w:marBottom w:val="0"/>
                                      <w:divBdr>
                                        <w:top w:val="none" w:sz="0" w:space="0" w:color="auto"/>
                                        <w:left w:val="none" w:sz="0" w:space="0" w:color="auto"/>
                                        <w:bottom w:val="none" w:sz="0" w:space="0" w:color="auto"/>
                                        <w:right w:val="none" w:sz="0" w:space="0" w:color="auto"/>
                                      </w:divBdr>
                                    </w:div>
                                    <w:div w:id="956915368">
                                      <w:marLeft w:val="0"/>
                                      <w:marRight w:val="0"/>
                                      <w:marTop w:val="0"/>
                                      <w:marBottom w:val="0"/>
                                      <w:divBdr>
                                        <w:top w:val="none" w:sz="0" w:space="0" w:color="auto"/>
                                        <w:left w:val="none" w:sz="0" w:space="0" w:color="auto"/>
                                        <w:bottom w:val="none" w:sz="0" w:space="0" w:color="auto"/>
                                        <w:right w:val="none" w:sz="0" w:space="0" w:color="auto"/>
                                      </w:divBdr>
                                    </w:div>
                                    <w:div w:id="2025475298">
                                      <w:marLeft w:val="0"/>
                                      <w:marRight w:val="0"/>
                                      <w:marTop w:val="0"/>
                                      <w:marBottom w:val="0"/>
                                      <w:divBdr>
                                        <w:top w:val="none" w:sz="0" w:space="0" w:color="auto"/>
                                        <w:left w:val="none" w:sz="0" w:space="0" w:color="auto"/>
                                        <w:bottom w:val="none" w:sz="0" w:space="0" w:color="auto"/>
                                        <w:right w:val="none" w:sz="0" w:space="0" w:color="auto"/>
                                      </w:divBdr>
                                    </w:div>
                                    <w:div w:id="293367218">
                                      <w:marLeft w:val="0"/>
                                      <w:marRight w:val="0"/>
                                      <w:marTop w:val="0"/>
                                      <w:marBottom w:val="0"/>
                                      <w:divBdr>
                                        <w:top w:val="none" w:sz="0" w:space="0" w:color="auto"/>
                                        <w:left w:val="none" w:sz="0" w:space="0" w:color="auto"/>
                                        <w:bottom w:val="none" w:sz="0" w:space="0" w:color="auto"/>
                                        <w:right w:val="none" w:sz="0" w:space="0" w:color="auto"/>
                                      </w:divBdr>
                                    </w:div>
                                    <w:div w:id="1993022968">
                                      <w:marLeft w:val="0"/>
                                      <w:marRight w:val="0"/>
                                      <w:marTop w:val="0"/>
                                      <w:marBottom w:val="0"/>
                                      <w:divBdr>
                                        <w:top w:val="none" w:sz="0" w:space="0" w:color="auto"/>
                                        <w:left w:val="none" w:sz="0" w:space="0" w:color="auto"/>
                                        <w:bottom w:val="none" w:sz="0" w:space="0" w:color="auto"/>
                                        <w:right w:val="none" w:sz="0" w:space="0" w:color="auto"/>
                                      </w:divBdr>
                                    </w:div>
                                    <w:div w:id="9670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631206">
          <w:marLeft w:val="0"/>
          <w:marRight w:val="0"/>
          <w:marTop w:val="0"/>
          <w:marBottom w:val="0"/>
          <w:divBdr>
            <w:top w:val="single" w:sz="6" w:space="0" w:color="D9DCDD"/>
            <w:left w:val="single" w:sz="6" w:space="0" w:color="D9DCDD"/>
            <w:bottom w:val="single" w:sz="6" w:space="0" w:color="D9DCDD"/>
            <w:right w:val="single" w:sz="6" w:space="0" w:color="D9DCDD"/>
          </w:divBdr>
          <w:divsChild>
            <w:div w:id="638804998">
              <w:marLeft w:val="0"/>
              <w:marRight w:val="-450"/>
              <w:marTop w:val="0"/>
              <w:marBottom w:val="0"/>
              <w:divBdr>
                <w:top w:val="none" w:sz="0" w:space="0" w:color="auto"/>
                <w:left w:val="none" w:sz="0" w:space="0" w:color="auto"/>
                <w:bottom w:val="none" w:sz="0" w:space="0" w:color="auto"/>
                <w:right w:val="none" w:sz="0" w:space="0" w:color="auto"/>
              </w:divBdr>
              <w:divsChild>
                <w:div w:id="647977411">
                  <w:marLeft w:val="435"/>
                  <w:marRight w:val="0"/>
                  <w:marTop w:val="0"/>
                  <w:marBottom w:val="0"/>
                  <w:divBdr>
                    <w:top w:val="none" w:sz="0" w:space="0" w:color="auto"/>
                    <w:left w:val="none" w:sz="0" w:space="0" w:color="auto"/>
                    <w:bottom w:val="none" w:sz="0" w:space="0" w:color="auto"/>
                    <w:right w:val="single" w:sz="48" w:space="0" w:color="auto"/>
                  </w:divBdr>
                  <w:divsChild>
                    <w:div w:id="909922634">
                      <w:marLeft w:val="0"/>
                      <w:marRight w:val="0"/>
                      <w:marTop w:val="0"/>
                      <w:marBottom w:val="0"/>
                      <w:divBdr>
                        <w:top w:val="none" w:sz="0" w:space="0" w:color="auto"/>
                        <w:left w:val="none" w:sz="0" w:space="0" w:color="auto"/>
                        <w:bottom w:val="none" w:sz="0" w:space="0" w:color="auto"/>
                        <w:right w:val="none" w:sz="0" w:space="0" w:color="auto"/>
                      </w:divBdr>
                      <w:divsChild>
                        <w:div w:id="1433356021">
                          <w:marLeft w:val="0"/>
                          <w:marRight w:val="0"/>
                          <w:marTop w:val="0"/>
                          <w:marBottom w:val="0"/>
                          <w:divBdr>
                            <w:top w:val="none" w:sz="0" w:space="0" w:color="auto"/>
                            <w:left w:val="none" w:sz="0" w:space="0" w:color="auto"/>
                            <w:bottom w:val="none" w:sz="0" w:space="0" w:color="auto"/>
                            <w:right w:val="none" w:sz="0" w:space="0" w:color="auto"/>
                          </w:divBdr>
                          <w:divsChild>
                            <w:div w:id="280655162">
                              <w:marLeft w:val="0"/>
                              <w:marRight w:val="0"/>
                              <w:marTop w:val="0"/>
                              <w:marBottom w:val="0"/>
                              <w:divBdr>
                                <w:top w:val="none" w:sz="0" w:space="0" w:color="auto"/>
                                <w:left w:val="none" w:sz="0" w:space="0" w:color="auto"/>
                                <w:bottom w:val="none" w:sz="0" w:space="0" w:color="auto"/>
                                <w:right w:val="none" w:sz="0" w:space="0" w:color="auto"/>
                              </w:divBdr>
                              <w:divsChild>
                                <w:div w:id="1850439989">
                                  <w:marLeft w:val="0"/>
                                  <w:marRight w:val="0"/>
                                  <w:marTop w:val="0"/>
                                  <w:marBottom w:val="0"/>
                                  <w:divBdr>
                                    <w:top w:val="none" w:sz="0" w:space="0" w:color="auto"/>
                                    <w:left w:val="none" w:sz="0" w:space="0" w:color="auto"/>
                                    <w:bottom w:val="none" w:sz="0" w:space="0" w:color="auto"/>
                                    <w:right w:val="none" w:sz="0" w:space="0" w:color="auto"/>
                                  </w:divBdr>
                                  <w:divsChild>
                                    <w:div w:id="236089590">
                                      <w:marLeft w:val="0"/>
                                      <w:marRight w:val="0"/>
                                      <w:marTop w:val="0"/>
                                      <w:marBottom w:val="0"/>
                                      <w:divBdr>
                                        <w:top w:val="none" w:sz="0" w:space="0" w:color="auto"/>
                                        <w:left w:val="none" w:sz="0" w:space="0" w:color="auto"/>
                                        <w:bottom w:val="none" w:sz="0" w:space="0" w:color="auto"/>
                                        <w:right w:val="none" w:sz="0" w:space="0" w:color="auto"/>
                                      </w:divBdr>
                                    </w:div>
                                    <w:div w:id="940798067">
                                      <w:marLeft w:val="0"/>
                                      <w:marRight w:val="0"/>
                                      <w:marTop w:val="0"/>
                                      <w:marBottom w:val="0"/>
                                      <w:divBdr>
                                        <w:top w:val="none" w:sz="0" w:space="0" w:color="auto"/>
                                        <w:left w:val="none" w:sz="0" w:space="0" w:color="auto"/>
                                        <w:bottom w:val="none" w:sz="0" w:space="0" w:color="auto"/>
                                        <w:right w:val="none" w:sz="0" w:space="0" w:color="auto"/>
                                      </w:divBdr>
                                    </w:div>
                                    <w:div w:id="3925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301453">
          <w:marLeft w:val="0"/>
          <w:marRight w:val="0"/>
          <w:marTop w:val="0"/>
          <w:marBottom w:val="0"/>
          <w:divBdr>
            <w:top w:val="single" w:sz="6" w:space="0" w:color="D9DCDD"/>
            <w:left w:val="single" w:sz="6" w:space="0" w:color="D9DCDD"/>
            <w:bottom w:val="single" w:sz="6" w:space="0" w:color="D9DCDD"/>
            <w:right w:val="single" w:sz="6" w:space="0" w:color="D9DCDD"/>
          </w:divBdr>
          <w:divsChild>
            <w:div w:id="627976419">
              <w:marLeft w:val="0"/>
              <w:marRight w:val="-450"/>
              <w:marTop w:val="0"/>
              <w:marBottom w:val="0"/>
              <w:divBdr>
                <w:top w:val="none" w:sz="0" w:space="0" w:color="auto"/>
                <w:left w:val="none" w:sz="0" w:space="0" w:color="auto"/>
                <w:bottom w:val="none" w:sz="0" w:space="0" w:color="auto"/>
                <w:right w:val="none" w:sz="0" w:space="0" w:color="auto"/>
              </w:divBdr>
              <w:divsChild>
                <w:div w:id="1747074490">
                  <w:marLeft w:val="435"/>
                  <w:marRight w:val="0"/>
                  <w:marTop w:val="0"/>
                  <w:marBottom w:val="0"/>
                  <w:divBdr>
                    <w:top w:val="none" w:sz="0" w:space="0" w:color="auto"/>
                    <w:left w:val="none" w:sz="0" w:space="0" w:color="auto"/>
                    <w:bottom w:val="none" w:sz="0" w:space="0" w:color="auto"/>
                    <w:right w:val="single" w:sz="48" w:space="0" w:color="auto"/>
                  </w:divBdr>
                  <w:divsChild>
                    <w:div w:id="206647095">
                      <w:marLeft w:val="0"/>
                      <w:marRight w:val="0"/>
                      <w:marTop w:val="0"/>
                      <w:marBottom w:val="0"/>
                      <w:divBdr>
                        <w:top w:val="none" w:sz="0" w:space="0" w:color="auto"/>
                        <w:left w:val="none" w:sz="0" w:space="0" w:color="auto"/>
                        <w:bottom w:val="none" w:sz="0" w:space="0" w:color="auto"/>
                        <w:right w:val="none" w:sz="0" w:space="0" w:color="auto"/>
                      </w:divBdr>
                      <w:divsChild>
                        <w:div w:id="207376713">
                          <w:marLeft w:val="0"/>
                          <w:marRight w:val="0"/>
                          <w:marTop w:val="0"/>
                          <w:marBottom w:val="0"/>
                          <w:divBdr>
                            <w:top w:val="none" w:sz="0" w:space="0" w:color="auto"/>
                            <w:left w:val="none" w:sz="0" w:space="0" w:color="auto"/>
                            <w:bottom w:val="none" w:sz="0" w:space="0" w:color="auto"/>
                            <w:right w:val="none" w:sz="0" w:space="0" w:color="auto"/>
                          </w:divBdr>
                          <w:divsChild>
                            <w:div w:id="114372725">
                              <w:marLeft w:val="0"/>
                              <w:marRight w:val="0"/>
                              <w:marTop w:val="0"/>
                              <w:marBottom w:val="0"/>
                              <w:divBdr>
                                <w:top w:val="none" w:sz="0" w:space="0" w:color="auto"/>
                                <w:left w:val="none" w:sz="0" w:space="0" w:color="auto"/>
                                <w:bottom w:val="none" w:sz="0" w:space="0" w:color="auto"/>
                                <w:right w:val="none" w:sz="0" w:space="0" w:color="auto"/>
                              </w:divBdr>
                              <w:divsChild>
                                <w:div w:id="2117631755">
                                  <w:marLeft w:val="0"/>
                                  <w:marRight w:val="0"/>
                                  <w:marTop w:val="0"/>
                                  <w:marBottom w:val="0"/>
                                  <w:divBdr>
                                    <w:top w:val="none" w:sz="0" w:space="0" w:color="auto"/>
                                    <w:left w:val="none" w:sz="0" w:space="0" w:color="auto"/>
                                    <w:bottom w:val="none" w:sz="0" w:space="0" w:color="auto"/>
                                    <w:right w:val="none" w:sz="0" w:space="0" w:color="auto"/>
                                  </w:divBdr>
                                  <w:divsChild>
                                    <w:div w:id="1427580322">
                                      <w:marLeft w:val="0"/>
                                      <w:marRight w:val="0"/>
                                      <w:marTop w:val="0"/>
                                      <w:marBottom w:val="0"/>
                                      <w:divBdr>
                                        <w:top w:val="none" w:sz="0" w:space="0" w:color="auto"/>
                                        <w:left w:val="none" w:sz="0" w:space="0" w:color="auto"/>
                                        <w:bottom w:val="none" w:sz="0" w:space="0" w:color="auto"/>
                                        <w:right w:val="none" w:sz="0" w:space="0" w:color="auto"/>
                                      </w:divBdr>
                                    </w:div>
                                    <w:div w:id="1424304843">
                                      <w:marLeft w:val="0"/>
                                      <w:marRight w:val="0"/>
                                      <w:marTop w:val="0"/>
                                      <w:marBottom w:val="0"/>
                                      <w:divBdr>
                                        <w:top w:val="none" w:sz="0" w:space="0" w:color="auto"/>
                                        <w:left w:val="none" w:sz="0" w:space="0" w:color="auto"/>
                                        <w:bottom w:val="none" w:sz="0" w:space="0" w:color="auto"/>
                                        <w:right w:val="none" w:sz="0" w:space="0" w:color="auto"/>
                                      </w:divBdr>
                                    </w:div>
                                    <w:div w:id="1202665067">
                                      <w:marLeft w:val="0"/>
                                      <w:marRight w:val="0"/>
                                      <w:marTop w:val="0"/>
                                      <w:marBottom w:val="0"/>
                                      <w:divBdr>
                                        <w:top w:val="none" w:sz="0" w:space="0" w:color="auto"/>
                                        <w:left w:val="none" w:sz="0" w:space="0" w:color="auto"/>
                                        <w:bottom w:val="none" w:sz="0" w:space="0" w:color="auto"/>
                                        <w:right w:val="none" w:sz="0" w:space="0" w:color="auto"/>
                                      </w:divBdr>
                                    </w:div>
                                    <w:div w:id="781653347">
                                      <w:marLeft w:val="0"/>
                                      <w:marRight w:val="0"/>
                                      <w:marTop w:val="0"/>
                                      <w:marBottom w:val="0"/>
                                      <w:divBdr>
                                        <w:top w:val="none" w:sz="0" w:space="0" w:color="auto"/>
                                        <w:left w:val="none" w:sz="0" w:space="0" w:color="auto"/>
                                        <w:bottom w:val="none" w:sz="0" w:space="0" w:color="auto"/>
                                        <w:right w:val="none" w:sz="0" w:space="0" w:color="auto"/>
                                      </w:divBdr>
                                    </w:div>
                                    <w:div w:id="120417888">
                                      <w:marLeft w:val="0"/>
                                      <w:marRight w:val="0"/>
                                      <w:marTop w:val="0"/>
                                      <w:marBottom w:val="0"/>
                                      <w:divBdr>
                                        <w:top w:val="none" w:sz="0" w:space="0" w:color="auto"/>
                                        <w:left w:val="none" w:sz="0" w:space="0" w:color="auto"/>
                                        <w:bottom w:val="none" w:sz="0" w:space="0" w:color="auto"/>
                                        <w:right w:val="none" w:sz="0" w:space="0" w:color="auto"/>
                                      </w:divBdr>
                                    </w:div>
                                    <w:div w:id="2138595589">
                                      <w:marLeft w:val="0"/>
                                      <w:marRight w:val="0"/>
                                      <w:marTop w:val="0"/>
                                      <w:marBottom w:val="0"/>
                                      <w:divBdr>
                                        <w:top w:val="none" w:sz="0" w:space="0" w:color="auto"/>
                                        <w:left w:val="none" w:sz="0" w:space="0" w:color="auto"/>
                                        <w:bottom w:val="none" w:sz="0" w:space="0" w:color="auto"/>
                                        <w:right w:val="none" w:sz="0" w:space="0" w:color="auto"/>
                                      </w:divBdr>
                                    </w:div>
                                    <w:div w:id="255944499">
                                      <w:marLeft w:val="0"/>
                                      <w:marRight w:val="0"/>
                                      <w:marTop w:val="0"/>
                                      <w:marBottom w:val="0"/>
                                      <w:divBdr>
                                        <w:top w:val="none" w:sz="0" w:space="0" w:color="auto"/>
                                        <w:left w:val="none" w:sz="0" w:space="0" w:color="auto"/>
                                        <w:bottom w:val="none" w:sz="0" w:space="0" w:color="auto"/>
                                        <w:right w:val="none" w:sz="0" w:space="0" w:color="auto"/>
                                      </w:divBdr>
                                    </w:div>
                                    <w:div w:id="999849621">
                                      <w:marLeft w:val="0"/>
                                      <w:marRight w:val="0"/>
                                      <w:marTop w:val="0"/>
                                      <w:marBottom w:val="0"/>
                                      <w:divBdr>
                                        <w:top w:val="none" w:sz="0" w:space="0" w:color="auto"/>
                                        <w:left w:val="none" w:sz="0" w:space="0" w:color="auto"/>
                                        <w:bottom w:val="none" w:sz="0" w:space="0" w:color="auto"/>
                                        <w:right w:val="none" w:sz="0" w:space="0" w:color="auto"/>
                                      </w:divBdr>
                                    </w:div>
                                    <w:div w:id="981354128">
                                      <w:marLeft w:val="0"/>
                                      <w:marRight w:val="0"/>
                                      <w:marTop w:val="0"/>
                                      <w:marBottom w:val="0"/>
                                      <w:divBdr>
                                        <w:top w:val="none" w:sz="0" w:space="0" w:color="auto"/>
                                        <w:left w:val="none" w:sz="0" w:space="0" w:color="auto"/>
                                        <w:bottom w:val="none" w:sz="0" w:space="0" w:color="auto"/>
                                        <w:right w:val="none" w:sz="0" w:space="0" w:color="auto"/>
                                      </w:divBdr>
                                    </w:div>
                                    <w:div w:id="8155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71152">
      <w:bodyDiv w:val="1"/>
      <w:marLeft w:val="0"/>
      <w:marRight w:val="0"/>
      <w:marTop w:val="0"/>
      <w:marBottom w:val="0"/>
      <w:divBdr>
        <w:top w:val="none" w:sz="0" w:space="0" w:color="auto"/>
        <w:left w:val="none" w:sz="0" w:space="0" w:color="auto"/>
        <w:bottom w:val="none" w:sz="0" w:space="0" w:color="auto"/>
        <w:right w:val="none" w:sz="0" w:space="0" w:color="auto"/>
      </w:divBdr>
    </w:div>
    <w:div w:id="2094353510">
      <w:bodyDiv w:val="1"/>
      <w:marLeft w:val="0"/>
      <w:marRight w:val="0"/>
      <w:marTop w:val="0"/>
      <w:marBottom w:val="0"/>
      <w:divBdr>
        <w:top w:val="none" w:sz="0" w:space="0" w:color="auto"/>
        <w:left w:val="none" w:sz="0" w:space="0" w:color="auto"/>
        <w:bottom w:val="none" w:sz="0" w:space="0" w:color="auto"/>
        <w:right w:val="none" w:sz="0" w:space="0" w:color="auto"/>
      </w:divBdr>
      <w:divsChild>
        <w:div w:id="1529371968">
          <w:marLeft w:val="0"/>
          <w:marRight w:val="0"/>
          <w:marTop w:val="240"/>
          <w:marBottom w:val="84"/>
          <w:divBdr>
            <w:top w:val="none" w:sz="0" w:space="0" w:color="auto"/>
            <w:left w:val="none" w:sz="0" w:space="0" w:color="auto"/>
            <w:bottom w:val="none" w:sz="0" w:space="0" w:color="auto"/>
            <w:right w:val="none" w:sz="0" w:space="0" w:color="auto"/>
          </w:divBdr>
        </w:div>
        <w:div w:id="334111440">
          <w:marLeft w:val="0"/>
          <w:marRight w:val="0"/>
          <w:marTop w:val="240"/>
          <w:marBottom w:val="84"/>
          <w:divBdr>
            <w:top w:val="none" w:sz="0" w:space="0" w:color="auto"/>
            <w:left w:val="none" w:sz="0" w:space="0" w:color="auto"/>
            <w:bottom w:val="none" w:sz="0" w:space="0" w:color="auto"/>
            <w:right w:val="none" w:sz="0" w:space="0" w:color="auto"/>
          </w:divBdr>
        </w:div>
        <w:div w:id="246351525">
          <w:marLeft w:val="0"/>
          <w:marRight w:val="0"/>
          <w:marTop w:val="240"/>
          <w:marBottom w:val="84"/>
          <w:divBdr>
            <w:top w:val="none" w:sz="0" w:space="0" w:color="auto"/>
            <w:left w:val="none" w:sz="0" w:space="0" w:color="auto"/>
            <w:bottom w:val="none" w:sz="0" w:space="0" w:color="auto"/>
            <w:right w:val="none" w:sz="0" w:space="0" w:color="auto"/>
          </w:divBdr>
        </w:div>
        <w:div w:id="1905263273">
          <w:marLeft w:val="0"/>
          <w:marRight w:val="0"/>
          <w:marTop w:val="240"/>
          <w:marBottom w:val="84"/>
          <w:divBdr>
            <w:top w:val="none" w:sz="0" w:space="0" w:color="auto"/>
            <w:left w:val="none" w:sz="0" w:space="0" w:color="auto"/>
            <w:bottom w:val="none" w:sz="0" w:space="0" w:color="auto"/>
            <w:right w:val="none" w:sz="0" w:space="0" w:color="auto"/>
          </w:divBdr>
        </w:div>
        <w:div w:id="335109366">
          <w:marLeft w:val="0"/>
          <w:marRight w:val="0"/>
          <w:marTop w:val="240"/>
          <w:marBottom w:val="84"/>
          <w:divBdr>
            <w:top w:val="none" w:sz="0" w:space="0" w:color="auto"/>
            <w:left w:val="none" w:sz="0" w:space="0" w:color="auto"/>
            <w:bottom w:val="none" w:sz="0" w:space="0" w:color="auto"/>
            <w:right w:val="none" w:sz="0" w:space="0" w:color="auto"/>
          </w:divBdr>
        </w:div>
        <w:div w:id="276790549">
          <w:marLeft w:val="0"/>
          <w:marRight w:val="0"/>
          <w:marTop w:val="240"/>
          <w:marBottom w:val="84"/>
          <w:divBdr>
            <w:top w:val="none" w:sz="0" w:space="0" w:color="auto"/>
            <w:left w:val="none" w:sz="0" w:space="0" w:color="auto"/>
            <w:bottom w:val="none" w:sz="0" w:space="0" w:color="auto"/>
            <w:right w:val="none" w:sz="0" w:space="0" w:color="auto"/>
          </w:divBdr>
        </w:div>
        <w:div w:id="1079910900">
          <w:marLeft w:val="0"/>
          <w:marRight w:val="0"/>
          <w:marTop w:val="240"/>
          <w:marBottom w:val="84"/>
          <w:divBdr>
            <w:top w:val="none" w:sz="0" w:space="0" w:color="auto"/>
            <w:left w:val="none" w:sz="0" w:space="0" w:color="auto"/>
            <w:bottom w:val="none" w:sz="0" w:space="0" w:color="auto"/>
            <w:right w:val="none" w:sz="0" w:space="0" w:color="auto"/>
          </w:divBdr>
        </w:div>
        <w:div w:id="1015616435">
          <w:marLeft w:val="0"/>
          <w:marRight w:val="0"/>
          <w:marTop w:val="240"/>
          <w:marBottom w:val="84"/>
          <w:divBdr>
            <w:top w:val="none" w:sz="0" w:space="0" w:color="auto"/>
            <w:left w:val="none" w:sz="0" w:space="0" w:color="auto"/>
            <w:bottom w:val="none" w:sz="0" w:space="0" w:color="auto"/>
            <w:right w:val="none" w:sz="0" w:space="0" w:color="auto"/>
          </w:divBdr>
        </w:div>
        <w:div w:id="47999939">
          <w:marLeft w:val="0"/>
          <w:marRight w:val="0"/>
          <w:marTop w:val="240"/>
          <w:marBottom w:val="84"/>
          <w:divBdr>
            <w:top w:val="none" w:sz="0" w:space="0" w:color="auto"/>
            <w:left w:val="none" w:sz="0" w:space="0" w:color="auto"/>
            <w:bottom w:val="none" w:sz="0" w:space="0" w:color="auto"/>
            <w:right w:val="none" w:sz="0" w:space="0" w:color="auto"/>
          </w:divBdr>
        </w:div>
        <w:div w:id="55601351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Applied+Java%E2%84%A2+Patterns/0130935387/ch02.html"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aribooksonline.com/library/view/Applied+Java%E2%84%A2+Patterns/0130935387/ch02.html"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safaribooksonline.com/library/view/Applied+Java%E2%84%A2+Patterns/0130935387/ch03.html"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Ramesh</dc:creator>
  <cp:keywords/>
  <dc:description/>
  <cp:lastModifiedBy>Mandala, Ramesh</cp:lastModifiedBy>
  <cp:revision>5</cp:revision>
  <dcterms:created xsi:type="dcterms:W3CDTF">2015-12-18T14:32:00Z</dcterms:created>
  <dcterms:modified xsi:type="dcterms:W3CDTF">2015-12-18T15:17:00Z</dcterms:modified>
</cp:coreProperties>
</file>