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4F1" w:rsidRPr="004014F1" w:rsidRDefault="004014F1" w:rsidP="004014F1">
      <w:pPr>
        <w:jc w:val="center"/>
        <w:rPr>
          <w:rFonts w:ascii="Times New Roman" w:hAnsi="Times New Roman" w:cs="Times New Roman"/>
          <w:b/>
          <w:sz w:val="40"/>
          <w:szCs w:val="40"/>
        </w:rPr>
      </w:pPr>
      <w:r w:rsidRPr="004014F1">
        <w:rPr>
          <w:rFonts w:ascii="Times New Roman" w:hAnsi="Times New Roman" w:cs="Times New Roman"/>
          <w:b/>
          <w:sz w:val="40"/>
          <w:szCs w:val="40"/>
        </w:rPr>
        <w:t>Public Transport Optimization Abstract Module</w:t>
      </w:r>
    </w:p>
    <w:p w:rsidR="004014F1" w:rsidRPr="004014F1" w:rsidRDefault="004014F1" w:rsidP="004014F1">
      <w:pPr>
        <w:rPr>
          <w:rFonts w:ascii="Times New Roman" w:hAnsi="Times New Roman" w:cs="Times New Roman"/>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Abstract:</w:t>
      </w:r>
      <w:bookmarkStart w:id="0" w:name="_GoBack"/>
      <w:bookmarkEnd w:id="0"/>
    </w:p>
    <w:p w:rsidR="004014F1" w:rsidRPr="004014F1" w:rsidRDefault="004014F1" w:rsidP="004014F1">
      <w:pPr>
        <w:jc w:val="both"/>
        <w:rPr>
          <w:rFonts w:ascii="Times New Roman" w:hAnsi="Times New Roman" w:cs="Times New Roman"/>
          <w:sz w:val="24"/>
          <w:szCs w:val="24"/>
        </w:rPr>
      </w:pPr>
      <w:r w:rsidRPr="004014F1">
        <w:rPr>
          <w:rFonts w:ascii="Times New Roman" w:hAnsi="Times New Roman" w:cs="Times New Roman"/>
          <w:sz w:val="24"/>
          <w:szCs w:val="24"/>
        </w:rPr>
        <w:t>Public transportation is an essential component of urban mobility, providing a cost-effective and sustainable means of transportation for millions of people worldwide. To enhance the efficiency, reliability, and accessibility of public transport systems, various optimization techniques have been developed. This abstract module provides an overview of key aspects related to public transport optimization, including route planning, scheduling, resource allocation, and passenger experience improvement.</w:t>
      </w:r>
    </w:p>
    <w:p w:rsidR="004014F1" w:rsidRPr="004014F1" w:rsidRDefault="004014F1" w:rsidP="004014F1">
      <w:pPr>
        <w:rPr>
          <w:rFonts w:ascii="Times New Roman" w:hAnsi="Times New Roman" w:cs="Times New Roman"/>
          <w:b/>
          <w:sz w:val="30"/>
          <w:szCs w:val="30"/>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1. Introduction:</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Public transport optimization plays a crucial role in improving the overall quality of public transportation systems. This module discusses various optimization strategies and technologies employed to enhance the performance of public transport networks. The focus is on achieving efficiency, reducing environmental impact, and ensuring a seamless experience for passengers.</w:t>
      </w:r>
    </w:p>
    <w:p w:rsidR="004014F1" w:rsidRPr="004014F1" w:rsidRDefault="004014F1" w:rsidP="004014F1">
      <w:pPr>
        <w:rPr>
          <w:rFonts w:ascii="Times New Roman" w:hAnsi="Times New Roman" w:cs="Times New Roman"/>
          <w:b/>
          <w:sz w:val="30"/>
          <w:szCs w:val="30"/>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2. Route Planning and Optimization:</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Efficient route planning is fundamental to public transport optimization. Advanced algorithms and geographic information systems (GIS) are used to design optimal routes that minimize travel time, maximize coverage, and reduce congestion. Real-time data integration allows for dynamic adjustments based on traffic conditions.</w:t>
      </w:r>
    </w:p>
    <w:p w:rsidR="004014F1" w:rsidRPr="004014F1" w:rsidRDefault="004014F1" w:rsidP="004014F1">
      <w:pPr>
        <w:rPr>
          <w:rFonts w:ascii="Times New Roman" w:hAnsi="Times New Roman" w:cs="Times New Roman"/>
          <w:sz w:val="24"/>
          <w:szCs w:val="24"/>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3. Scheduling and Timetable Optimization:</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Scheduling and timetable optimization aim to ensure that public transport services adhere to a predetermined schedule while minimizing waiting times for passengers. Algorithms consider factors such as demand patterns, vehicle capacities, and transfer points to create optimized schedules that balance efficiency and reliability.</w:t>
      </w:r>
    </w:p>
    <w:p w:rsidR="004014F1" w:rsidRPr="004014F1" w:rsidRDefault="004014F1" w:rsidP="004014F1">
      <w:pPr>
        <w:rPr>
          <w:rFonts w:ascii="Times New Roman" w:hAnsi="Times New Roman" w:cs="Times New Roman"/>
          <w:b/>
          <w:sz w:val="30"/>
          <w:szCs w:val="30"/>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4. Vehicle Fleet Management:</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 xml:space="preserve">Efficient allocation of vehicles is crucial for maintaining a reliable and cost-effective public transport system. Fleet management systems utilize predictive maintenance, GPS tracking, and </w:t>
      </w:r>
      <w:r w:rsidRPr="004014F1">
        <w:rPr>
          <w:rFonts w:ascii="Times New Roman" w:hAnsi="Times New Roman" w:cs="Times New Roman"/>
          <w:sz w:val="24"/>
          <w:szCs w:val="24"/>
        </w:rPr>
        <w:lastRenderedPageBreak/>
        <w:t>automated dispatching to optimize vehicle deployment, reduce downtime, and improve overall service quality.</w:t>
      </w:r>
    </w:p>
    <w:p w:rsidR="004014F1" w:rsidRPr="004014F1" w:rsidRDefault="004014F1" w:rsidP="004014F1">
      <w:pPr>
        <w:rPr>
          <w:rFonts w:ascii="Times New Roman" w:hAnsi="Times New Roman" w:cs="Times New Roman"/>
          <w:sz w:val="24"/>
          <w:szCs w:val="24"/>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5. Passenger Experience Enhancement:</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Optimization efforts extend beyond operational efficiency to enhance the passenger experience. Passenger information systems provide real-time updates on arrivals, departures, and delays. Fare collection systems are streamlined for convenience, and accessible design considerations improve inclusivity.</w:t>
      </w:r>
    </w:p>
    <w:p w:rsidR="004014F1" w:rsidRPr="004014F1" w:rsidRDefault="004014F1" w:rsidP="004014F1">
      <w:pPr>
        <w:rPr>
          <w:rFonts w:ascii="Times New Roman" w:hAnsi="Times New Roman" w:cs="Times New Roman"/>
          <w:sz w:val="24"/>
          <w:szCs w:val="24"/>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6. Integration of Multimodal Transport:</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To create a seamless urban transportation ecosystem, public transport optimization often involves integration with other modes of transportation, such as biking, ridesharing, and walking. Intermodal hubs and ticketing systems facilitate smooth transitions between modes, promoting the use of public transport.</w:t>
      </w:r>
    </w:p>
    <w:p w:rsidR="004014F1" w:rsidRPr="004014F1" w:rsidRDefault="004014F1" w:rsidP="004014F1">
      <w:pPr>
        <w:rPr>
          <w:rFonts w:ascii="Times New Roman" w:hAnsi="Times New Roman" w:cs="Times New Roman"/>
          <w:sz w:val="24"/>
          <w:szCs w:val="24"/>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7. Sustainability and Environmental Impact:</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Public transport optimization aligns with sustainability goals by reducing greenhouse gas emissions and alleviating traffic congestion. The use of electric and hybrid vehicles, along with efficient route planning, contributes to a greener and more eco-friendly transport system.</w:t>
      </w:r>
    </w:p>
    <w:p w:rsidR="004014F1" w:rsidRPr="004014F1" w:rsidRDefault="004014F1" w:rsidP="004014F1">
      <w:pPr>
        <w:rPr>
          <w:rFonts w:ascii="Times New Roman" w:hAnsi="Times New Roman" w:cs="Times New Roman"/>
          <w:b/>
          <w:sz w:val="30"/>
          <w:szCs w:val="30"/>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8. Data Analytics and Machine Learning:</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Advanced data analytics and machine learning techniques are leveraged to gain insights from large volumes of operational and passenger data. Predictive analytics assist in proactive maintenance, demand forecasting, and adaptive scheduling.</w:t>
      </w:r>
    </w:p>
    <w:p w:rsidR="004014F1" w:rsidRPr="004014F1" w:rsidRDefault="004014F1" w:rsidP="004014F1">
      <w:pPr>
        <w:rPr>
          <w:rFonts w:ascii="Times New Roman" w:hAnsi="Times New Roman" w:cs="Times New Roman"/>
          <w:sz w:val="24"/>
          <w:szCs w:val="24"/>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9. Case Studies and Best Practices:</w:t>
      </w:r>
    </w:p>
    <w:p w:rsidR="004014F1" w:rsidRPr="004014F1" w:rsidRDefault="004014F1" w:rsidP="004014F1">
      <w:pPr>
        <w:rPr>
          <w:rFonts w:ascii="Times New Roman" w:hAnsi="Times New Roman" w:cs="Times New Roman"/>
          <w:sz w:val="24"/>
          <w:szCs w:val="24"/>
        </w:rPr>
      </w:pPr>
      <w:r w:rsidRPr="004014F1">
        <w:rPr>
          <w:rFonts w:ascii="Times New Roman" w:hAnsi="Times New Roman" w:cs="Times New Roman"/>
          <w:sz w:val="24"/>
          <w:szCs w:val="24"/>
        </w:rPr>
        <w:t>This module highlights real-world case studies and best practices from cities and regions that have successfully implemented public transport optimization strategies. These examples showcase the benefits and outcomes of optimized public transportation systems.</w:t>
      </w:r>
    </w:p>
    <w:p w:rsidR="004014F1" w:rsidRPr="004014F1" w:rsidRDefault="004014F1" w:rsidP="004014F1">
      <w:pPr>
        <w:rPr>
          <w:rFonts w:ascii="Times New Roman" w:hAnsi="Times New Roman" w:cs="Times New Roman"/>
          <w:b/>
          <w:sz w:val="30"/>
          <w:szCs w:val="30"/>
        </w:rPr>
      </w:pPr>
    </w:p>
    <w:p w:rsidR="004014F1" w:rsidRPr="004014F1" w:rsidRDefault="004014F1" w:rsidP="004014F1">
      <w:pPr>
        <w:rPr>
          <w:rFonts w:ascii="Times New Roman" w:hAnsi="Times New Roman" w:cs="Times New Roman"/>
          <w:b/>
          <w:sz w:val="30"/>
          <w:szCs w:val="30"/>
        </w:rPr>
      </w:pPr>
      <w:r w:rsidRPr="004014F1">
        <w:rPr>
          <w:rFonts w:ascii="Times New Roman" w:hAnsi="Times New Roman" w:cs="Times New Roman"/>
          <w:b/>
          <w:sz w:val="30"/>
          <w:szCs w:val="30"/>
        </w:rPr>
        <w:t>10. Conclusion:</w:t>
      </w:r>
    </w:p>
    <w:p w:rsidR="0059754F" w:rsidRPr="004014F1" w:rsidRDefault="004014F1" w:rsidP="004014F1">
      <w:pPr>
        <w:rPr>
          <w:rFonts w:ascii="Times New Roman" w:hAnsi="Times New Roman" w:cs="Times New Roman"/>
        </w:rPr>
      </w:pPr>
      <w:r w:rsidRPr="004014F1">
        <w:rPr>
          <w:rFonts w:ascii="Times New Roman" w:hAnsi="Times New Roman" w:cs="Times New Roman"/>
          <w:sz w:val="24"/>
          <w:szCs w:val="24"/>
        </w:rPr>
        <w:lastRenderedPageBreak/>
        <w:t xml:space="preserve">Public transport optimization is a multifaceted endeavor that seeks to improve the efficiency, reliability, and sustainability of public transportation networks. By integrating advanced technologies, data-driven decision-making, and a focus on passenger experience, cities can create modern, efficient, and environmentally friendly public transport systems that meet the needs of their residents </w:t>
      </w:r>
      <w:r w:rsidRPr="004014F1">
        <w:rPr>
          <w:rFonts w:ascii="Times New Roman" w:hAnsi="Times New Roman" w:cs="Times New Roman"/>
        </w:rPr>
        <w:t>and visitors.</w:t>
      </w:r>
    </w:p>
    <w:sectPr w:rsidR="0059754F" w:rsidRPr="0040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F1"/>
    <w:rsid w:val="004014F1"/>
    <w:rsid w:val="0059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1A0C4-937A-4F71-B310-F71BC177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2023-10-09T09:10:00Z</dcterms:created>
  <dcterms:modified xsi:type="dcterms:W3CDTF">2023-10-09T09:14:00Z</dcterms:modified>
</cp:coreProperties>
</file>