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Take-Home Challenge — Frontend Development Roadmap</w:t>
      </w:r>
    </w:p>
    <w:p>
      <w:r>
        <w:t>This document outlines a step-by-step roadmap for developing a reusable, dataset-agnostic Filter Builder UI library. The library allows users to construct arbitrary nested conditions (and/or groups) and serialize them into a JSON structure in the required format. It also covers schema-driven configuration, validation rules, API integration, UX, and testing.</w:t>
      </w:r>
    </w:p>
    <w:p>
      <w:pPr>
        <w:pStyle w:val="Heading2"/>
      </w:pPr>
      <w:r>
        <w:t>Phase 1: Foundations</w:t>
      </w:r>
    </w:p>
    <w:p>
      <w:pPr>
        <w:pStyle w:val="ListBullet"/>
      </w:pPr>
      <w:r>
        <w:t>- Setup project with Vite + React + TypeScript.</w:t>
      </w:r>
    </w:p>
    <w:p>
      <w:pPr>
        <w:pStyle w:val="ListBullet"/>
      </w:pPr>
      <w:r>
        <w:t>- Create monorepo or single repo with /packages/filter-builder (library) and /examples/demo-app (usage).</w:t>
      </w:r>
    </w:p>
    <w:p>
      <w:pPr>
        <w:pStyle w:val="ListBullet"/>
      </w:pPr>
      <w:r>
        <w:t>- Install testing tools (Vitest/Jest).</w:t>
      </w:r>
    </w:p>
    <w:p>
      <w:pPr>
        <w:pStyle w:val="ListBullet"/>
      </w:pPr>
      <w:r>
        <w:t>- Define domain types: FieldDef, Condition, GroupNode, OperatorKey, etc.</w:t>
      </w:r>
    </w:p>
    <w:p>
      <w:pPr>
        <w:pStyle w:val="Heading2"/>
      </w:pPr>
      <w:r>
        <w:t>Phase 2: Core Logic</w:t>
      </w:r>
    </w:p>
    <w:p>
      <w:pPr>
        <w:pStyle w:val="ListBullet"/>
      </w:pPr>
      <w:r>
        <w:t>- Implement operator registry with validation rules (arity: none, one, two, array).</w:t>
      </w:r>
    </w:p>
    <w:p>
      <w:pPr>
        <w:pStyle w:val="ListBullet"/>
      </w:pPr>
      <w:r>
        <w:t>- Add validation engine for rules (between, in, is_null, etc.).</w:t>
      </w:r>
    </w:p>
    <w:p>
      <w:pPr>
        <w:pStyle w:val="ListBullet"/>
      </w:pPr>
      <w:r>
        <w:t>- Create serializer functions: fromWire (load {and|or} JSON) and toRequiredWire (export JSON).</w:t>
      </w:r>
    </w:p>
    <w:p>
      <w:pPr>
        <w:pStyle w:val="Heading2"/>
      </w:pPr>
      <w:r>
        <w:t>Phase 3: UI Components</w:t>
      </w:r>
    </w:p>
    <w:p>
      <w:pPr>
        <w:pStyle w:val="ListBullet"/>
      </w:pPr>
      <w:r>
        <w:t>- Build FilterBuilder React component (recursive UI).</w:t>
      </w:r>
    </w:p>
    <w:p>
      <w:pPr>
        <w:pStyle w:val="ListBullet"/>
      </w:pPr>
      <w:r>
        <w:t>- Group component: AND/OR toggle, add/remove groups.</w:t>
      </w:r>
    </w:p>
    <w:p>
      <w:pPr>
        <w:pStyle w:val="ListBullet"/>
      </w:pPr>
      <w:r>
        <w:t>- Condition component: field select, operator select, type-aware value input.</w:t>
      </w:r>
    </w:p>
    <w:p>
      <w:pPr>
        <w:pStyle w:val="ListBullet"/>
      </w:pPr>
      <w:r>
        <w:t>- Validation feedback UI.</w:t>
      </w:r>
    </w:p>
    <w:p>
      <w:pPr>
        <w:pStyle w:val="Heading2"/>
      </w:pPr>
      <w:r>
        <w:t>Phase 4: API Integration</w:t>
      </w:r>
    </w:p>
    <w:p>
      <w:pPr>
        <w:pStyle w:val="ListBullet"/>
      </w:pPr>
      <w:r>
        <w:t>- Transport layer: buildGetRequest, buildPostRequest.</w:t>
      </w:r>
    </w:p>
    <w:p>
      <w:pPr>
        <w:pStyle w:val="ListBullet"/>
      </w:pPr>
      <w:r>
        <w:t>- Configurable props: endpoint, GET/POST mode.</w:t>
      </w:r>
    </w:p>
    <w:p>
      <w:pPr>
        <w:pStyle w:val="ListBullet"/>
      </w:pPr>
      <w:r>
        <w:t>- Emit events via onChange with JSON and query string.</w:t>
      </w:r>
    </w:p>
    <w:p>
      <w:pPr>
        <w:pStyle w:val="Heading2"/>
      </w:pPr>
      <w:r>
        <w:t>Phase 5: UX &amp; Accessibility</w:t>
      </w:r>
    </w:p>
    <w:p>
      <w:pPr>
        <w:pStyle w:val="ListBullet"/>
      </w:pPr>
      <w:r>
        <w:t>- Keyboard navigation and ARIA labels for accessibility.</w:t>
      </w:r>
    </w:p>
    <w:p>
      <w:pPr>
        <w:pStyle w:val="ListBullet"/>
      </w:pPr>
      <w:r>
        <w:t>- Responsive layout using CSS grid/flex.</w:t>
      </w:r>
    </w:p>
    <w:p>
      <w:pPr>
        <w:pStyle w:val="ListBullet"/>
      </w:pPr>
      <w:r>
        <w:t>- Import/Export JSON (textarea, copy button) in example app.</w:t>
      </w:r>
    </w:p>
    <w:p>
      <w:pPr>
        <w:pStyle w:val="Heading2"/>
      </w:pPr>
      <w:r>
        <w:t>Phase 6: Testing</w:t>
      </w:r>
    </w:p>
    <w:p>
      <w:pPr>
        <w:pStyle w:val="ListBullet"/>
      </w:pPr>
      <w:r>
        <w:t>- Unit tests for serialization/deserialization, validation, GET/POST.</w:t>
      </w:r>
    </w:p>
    <w:p>
      <w:pPr>
        <w:pStyle w:val="ListBullet"/>
      </w:pPr>
      <w:r>
        <w:t>- Integration tests for add/remove/edit conditions and groups.</w:t>
      </w:r>
    </w:p>
    <w:p>
      <w:pPr>
        <w:pStyle w:val="ListBullet"/>
      </w:pPr>
      <w:r>
        <w:t>- Verify onChange emits correct JSON.</w:t>
      </w:r>
    </w:p>
    <w:p>
      <w:pPr>
        <w:pStyle w:val="Heading2"/>
      </w:pPr>
      <w:r>
        <w:t>Phase 7: Deliverables</w:t>
      </w:r>
    </w:p>
    <w:p>
      <w:pPr>
        <w:pStyle w:val="ListBullet"/>
      </w:pPr>
      <w:r>
        <w:t>- Library source code.</w:t>
      </w:r>
    </w:p>
    <w:p>
      <w:pPr>
        <w:pStyle w:val="ListBullet"/>
      </w:pPr>
      <w:r>
        <w:t>- Example app with at least 2 datasets (Users, Products).</w:t>
      </w:r>
    </w:p>
    <w:p>
      <w:pPr>
        <w:pStyle w:val="ListBullet"/>
      </w:pPr>
      <w:r>
        <w:t>- README with installation, usage, configuration, and architecture notes.</w:t>
      </w:r>
    </w:p>
    <w:p>
      <w:pPr>
        <w:pStyle w:val="Heading2"/>
      </w:pPr>
      <w:r>
        <w:t>Estimated Timeline</w:t>
      </w:r>
    </w:p>
    <w:p>
      <w:r>
        <w:t>• Experienced React/TypeScript developer: 1–1.5 weeks full-time.</w:t>
        <w:br/>
        <w:t>• Developer learning React/TS/validation patterns: 2–3 weeks.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