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DS ENDTERM CHEAT SHEET  |  Sessions 10–18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Closed book · 1 A4 handwritten sheet allowed · Calculator permitted · 2 hours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A. MASTER PROBLEM REFERENCE — Model Selection at a Glance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2000"/>
        <w:gridCol w:w="2000"/>
        <w:gridCol w:w="33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Problem 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Solver Method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Formula / 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Computer Leasing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Continuous / Integer (# machines)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 total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ILP (Integer LP)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Stock ≥ Demand each month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Evolutionary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Stock(m) = new leases + carry-forward from prior months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Set Covering (Outlets)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Binary 0/1 per outlet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 total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BIP (Binary IP)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Every zone covered ≥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Evolutionary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SUM(coverage_ij × y_j) ≥ 1 for each zone 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Nurse Scheduling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Integer (nurses per start-day)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 total nurses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ILP (Integer LP)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Availability ≥ demand each 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Simplex LP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Nurse starting day d works d, d+1, d+2, d+3, d+4 (mod 7)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Capital Budgeting (Plants)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Binary 0/1 per option-plant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MAX total revenue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BIP (Binary IP)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Exactly 1 option/plant; total cost ≤ budget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Evolutionary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One option per column; SUM(cost × x) ≤ Budget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Fixed Charge (Setup Cost)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Continuous Xa,Xb + Binary Ya,Yb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MAX net profit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MILP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Xa ≤ M·Ya; Xb ≤ M·Yb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Evolutionary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 = max possible units; Profit = Rev - Setup costs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Decision Under Uncertainty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 variables (manual criteria)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Best alternative by criterion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Decision Theory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 probabilities given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N/A (hand calc)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 criteria: Maximax / Maximin / Minimax Regret / Laplace / Hurwicz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0-1 Knapsack (Projects)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Binary 0/1 per project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MAX total impact/value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BIP (Binary IP)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SUM(cost × x) ≤ Budget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Evolutionary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Enumerate or solver; no partial funding allowed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Newsboy / Inventory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Integer Q (order qty)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MAX expected profit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Stochastic (Prob Model)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Demand is probabilistic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N/A (hand calc)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B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Critical Ratio: P(D≤Q*) ≥ Cu/(Cu+Co); EVPI = E[PI]-E[Q*]</w:t>
            </w:r>
          </w:p>
        </w:tc>
      </w:tr>
    </w:tbl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B. HOW TO IDENTIFY THE MODEL IN 5 SECONDS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800"/>
        <w:gridCol w:w="3800"/>
        <w:gridCol w:w="31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If the problem says...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Variable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Solver Method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"minimise cost / nurses / machines"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Continuous or 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LP or ILP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Simplex LP (if no binary)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"open/close outlet / fund or not"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Binary 0/1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BIP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Evolutionary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"setup cost if you produce anything"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Continuous + Binary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MILP (Big-M)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Evolutionary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"no probability given, multiple states"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None (criteria-based)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Decision Theory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Hand calc (5 criteria)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"demand is uncertain, stock before selling"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Integer Q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Stochastic / Newsboy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Critical Ratio (hand calc)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"budget, select projects, max impact"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Binary 0/1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0-1 Knapsack (BIP)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Evolutionary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"x consecutive days on, y days off"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Integer (start-group)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8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ILP with availability matrix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Simplex LP</w:t>
            </w:r>
          </w:p>
        </w:tc>
      </w:tr>
    </w:tbl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C. NURSE SCHEDULING — Availability Matrix (5 days on, 2 off)</w:t>
      </w:r>
    </w:p>
    <w:p>
      <w:pPr>
        <w:spacing w:before="40" w:after="40"/>
      </w:pPr>
      <w:r>
        <w:rPr>
          <w:rFonts w:ascii="Arial" w:cs="Arial" w:eastAsia="Arial" w:hAnsi="Arial"/>
          <w:sz w:val="16"/>
          <w:szCs w:val="16"/>
        </w:rPr>
        <w:t xml:space="preserve">x1=Mon start, x2=Tue, x3=Wed, x4=Thu, x5=Fri, x6=Sat, x7=Sun  |  Rule: nurse starting day d is available on days d, d+1, d+2, d+3, d+4 (mod 7)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  <w:gridCol w:w="1260"/>
        <w:gridCol w:w="25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Mon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Tue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Wed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Thu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Fri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Sat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Sun 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Formula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x1+x4+x5+x6+x7 ≥ d_Mon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x1+x2+x5+x6+x7 ≥ d_Tue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Wed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x1+x2+x3+x6+x7 ≥ d_Wed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Thu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x1+x2+x3+x4+x7 ≥ d_Thu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x1+x2+x3+x4+x5 ≥ d_Fri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x2+x3+x4+x5+x6 ≥ d_Sat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Sun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x3+x4+x5+x6+x7 ≥ d_Sun</w:t>
            </w:r>
          </w:p>
        </w:tc>
      </w:tr>
    </w:tbl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D. DECISION UNDER UNCERTAINTY — 5 Criteria</w:t>
      </w:r>
    </w:p>
    <w:p>
      <w:pPr>
        <w:spacing w:before="40" w:after="40"/>
      </w:pPr>
      <w:r>
        <w:rPr>
          <w:rFonts w:ascii="Arial" w:cs="Arial" w:eastAsia="Arial" w:hAnsi="Arial"/>
          <w:sz w:val="16"/>
          <w:szCs w:val="16"/>
        </w:rPr>
        <w:t xml:space="preserve">No probabilities given → use these 5 criteria. Build payoff table first (rows = alternatives, columns = states of nature).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00"/>
        <w:gridCol w:w="2600"/>
        <w:gridCol w:w="25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Attitude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Example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Choose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Maximax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Best of the best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MAX{MAX row}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Optimist / Dreamer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Best case across all states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Highest possible payoff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Maximin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Best of the worst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MAX{MIN row}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Pessimist / Safe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Protect worst case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Highest floor/min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Minimax Regret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Minimise max regret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Build regret matrix; MIN{MAX regret row}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Avoider of regret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Regret = Best in state - Payoff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Lowest max regret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Laplace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Equal probability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MAX{AVG row}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Rationalist / No info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Assume equal prob per state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Highest average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AF6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Hurwicz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Blend best &amp; worst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α×MAX + (1-α)×MIN per row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Realist (α given)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α=1 → optimist; α=0 → pessimist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F" w:val="clear"/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Highest H score</w:t>
            </w:r>
          </w:p>
        </w:tc>
      </w:tr>
    </w:tbl>
    <w:p>
      <w:pPr>
        <w:spacing w:before="60" w:after="30"/>
      </w:pPr>
      <w:r>
        <w:rPr>
          <w:rFonts w:ascii="Arial" w:cs="Arial" w:eastAsia="Arial" w:hAnsi="Arial"/>
          <w:b/>
          <w:bCs/>
          <w:color w:val="C0392B"/>
          <w:sz w:val="15"/>
          <w:szCs w:val="15"/>
        </w:rPr>
        <w:t xml:space="preserve">Minimax Regret STEP-BY-STEP: (1) For each state, find best payoff. (2) Regret = best - cell. (3) Max regret per row. (4) Pick row with MIN max regret.</w:t>
      </w:r>
    </w:p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E. NEWSBOY / STOCHASTIC INVENTORY — Key Formulas</w:t>
      </w:r>
    </w:p>
    <w:p>
      <w:pPr>
        <w:spacing w:before="40" w:after="40"/>
      </w:pPr>
      <w:r>
        <w:rPr>
          <w:rFonts w:ascii="Arial" w:cs="Arial" w:eastAsia="Arial" w:hAnsi="Arial"/>
          <w:sz w:val="16"/>
          <w:szCs w:val="16"/>
        </w:rPr>
        <w:t xml:space="preserve">Cu = unit underage cost (lost profit per unit short) | Co = unit overage cost (loss per unsold unit) | CR = Critical Ratio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4000"/>
        <w:gridCol w:w="41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Meaning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When to use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Cu (Underage Cost)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Selling price - Cost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Lost profit per unit short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Always compute first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Co (Overage Cost)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Cost - Salvage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Loss per unsold unit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Always compute first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Critical Ratio (CR)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Cu / (Cu + Co)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Cumulative prob threshold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Quick Q* formula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Optimal Q*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Find smallest Q: P(D≤Q) ≥ CR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Stock this quantity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Final answer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Expected Profit (Q)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SUM[Profit(Q,d) × P(d)] for all 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Avg daily profit at Q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Payoff table method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EVPI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E[Profit under perfect info] - E[Profit at Q*]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Max you'd pay for prediction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Part B of newsboy Qs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E[Perfect Info]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SUM[best profit at d × P(d)]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Stock exactly d each day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= SUM(Cu×d×P(d)) effectively</w:t>
            </w:r>
          </w:p>
        </w:tc>
      </w:tr>
    </w:tbl>
    <w:p>
      <w:pPr>
        <w:spacing w:before="60" w:after="30"/>
      </w:pPr>
      <w:r>
        <w:rPr>
          <w:rFonts w:ascii="Arial" w:cs="Arial" w:eastAsia="Arial" w:hAnsi="Arial"/>
          <w:b/>
          <w:bCs/>
          <w:color w:val="1B3A5C"/>
          <w:sz w:val="15"/>
          <w:szCs w:val="15"/>
        </w:rPr>
        <w:t xml:space="preserve">Marginal Analysis: Add one more unit if Cu·P(D≥Q+1) &gt; Co·P(D≤Q). Stop when loss &gt; gain.  |  Payoff(Q,D) = Selling×min(Q,D) + Salvage×max(0,Q-D) - Cost×Q</w:t>
      </w:r>
    </w:p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F. FIXED CHARGE PROBLEM (MILP) — Big-M Formulation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71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Expression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Decision vars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Xa, Xb (continuous) + Ya, Yb (binary)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Ya=1 means 'we choose to produce A'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Objective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MAX: pA·Xa + pB·Xb - FA·Ya - FB·Yb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Revenue minus setup costs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Big-M Link (A)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Xa ≤ M · Ya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If Ya=0 → Xa forced 0; if Ya=1 → Xa 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Big-M Link (B)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Xb ≤ M · Yb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Same logic for 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 = Total capacity / unit 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e.g. 400 hrs ÷ 2 hrs/unit = 200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Resource constraint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aA·Xa + aB·Xb ≤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Normal LP resource limit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Binary constraints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Ya, Yb ∈ {0,1}; Xa, Xb ≥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Required for MILP validity</w:t>
            </w:r>
          </w:p>
        </w:tc>
      </w:tr>
    </w:tbl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G. COMPUTER LEASING — Carry-Forward Stock Logic (example structure)</w:t>
      </w:r>
    </w:p>
    <w:p>
      <w:pPr>
        <w:spacing w:before="40" w:after="40"/>
      </w:pPr>
      <w:r>
        <w:rPr>
          <w:rFonts w:ascii="Arial" w:cs="Arial" w:eastAsia="Arial" w:hAnsi="Arial"/>
          <w:sz w:val="16"/>
          <w:szCs w:val="16"/>
        </w:rPr>
        <w:t xml:space="preserve">Decision vars: X(m,k) = machines leased in month m under k-month plan. Stock(m) = sum of all X(j,k) where j ≤ m and j+k-1 ≥ m.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  <w:gridCol w:w="2000"/>
        <w:gridCol w:w="49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Month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1-mo leases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2-mo leases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3-mo leases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Stock formula (≥ demand)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Jan (m=1)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J3, J4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J1+J2+J3+J4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Feb (m=2)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F2 + Jan2-mo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F3, F4 + Jan3,4-mo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F1+F2+Jan2+F3+F4+Jan3+Jan4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Mar (m=3)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M2 + Feb2-mo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M3,M4 + Feb3,4 + Jan3,4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 new + Feb2 + Feb3,4 + Jan3 + Jan4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Apr (m=4)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A2 + Mar2-mo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A3,A4 + Mar3,4 + Feb3,4 + Jan4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Apr new + Mar2 + ... + Jan4</w:t>
            </w:r>
          </w:p>
        </w:tc>
      </w:tr>
    </w:tbl>
    <w:p>
      <w:pPr>
        <w:pBdr>
          <w:bottom w:val="single" w:color="1B3A5C" w:sz="6"/>
        </w:pBdr>
        <w:spacing w:before="80" w:after="8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H. EXAM TRAPS &amp; QUICK CHECKS — Most Likely to Go Wrong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400"/>
        <w:gridCol w:w="392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Problem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Common Trap / Watch-out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392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Quick Check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Leasing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Carry-forward: a 3-mo lease started in Jan is still active in Mar — don't forget this in the stock formula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Stock in each month ≥ demand?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Set Covering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Coverage matrix must have a 1 only if the outlet actually covers that zone; wrong matrix = wrong answer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All zones have ≥1 open outlet?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Nurse Scheduling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The mod-7 rule: nurse starting Thu covers Thu,Fri,Sat,Sun,Mon — NOT Tue,Wed. Encode this as 0s in matrix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Sum of shifts ≥ demand for each day?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Capital Budgeting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Exactly ONE option per plant (sum = 1, not ≤ 1); total cost ≤ budget; do NOT pick two options for one plant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Each plant column sums to 1?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Fixed Charge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 must be large enough to never bind when Y=1 (use max possible production qty as 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Test: Y=0 forces X=0; Y=1 leaves X free?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Decision Theory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Minimax Regret needs you to build the regret matrix first: regret = max in col - cell 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Max regret row taken as 'risk' per option?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Newsboy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Cu and Co are per-unit costs, NOT total. Don't confuse selling price with profit per unit.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CR = Cu/(Cu+Co); not Co/(Cu+Co)?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Knapsack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Cannot split projects. If budget runs out, skip the project — no partial funding.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Total cost of chosen ≤ budget?</w:t>
            </w:r>
          </w:p>
        </w:tc>
      </w:tr>
    </w:tbl>
    <w:p>
      <w:pPr>
        <w:pBdr>
          <w:bottom w:val="single" w:color="1B3A5C" w:sz="6"/>
        </w:pBdr>
        <w:spacing w:before="80" w:after="80"/>
      </w:pP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Good luck! Read the question carefully · Write model → constraints → objective → answer · Show workings for partial marks</w:t>
      </w:r>
    </w:p>
    <w:sectPr>
      <w:pgSz w:w="15840" w:h="12240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2026-03-23T13:45:06.942Z</dcterms:created>
  <dcterms:modified xsi:type="dcterms:W3CDTF">2026-03-23T13:45:06.943Z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