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7" w:rsidRDefault="00B303A7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B303A7" w:rsidRDefault="00DA53C4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5" style="width:497.75pt;height:.5pt;mso-position-horizontal-relative:char;mso-position-vertical-relative:line" coordsize="9955,10">
            <v:rect id="_x0000_s1036" style="position:absolute;width:9955;height:10" fillcolor="black" stroked="f"/>
            <w10:wrap type="none"/>
            <w10:anchorlock/>
          </v:group>
        </w:pict>
      </w:r>
    </w:p>
    <w:p w:rsidR="00B303A7" w:rsidRDefault="00DA53C4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303A7" w:rsidRDefault="00DA53C4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B303A7" w:rsidRDefault="00DA53C4">
      <w:pPr>
        <w:pStyle w:val="BodyText"/>
        <w:tabs>
          <w:tab w:val="left" w:pos="3521"/>
          <w:tab w:val="left" w:pos="6333"/>
          <w:tab w:val="right" w:pos="7944"/>
        </w:tabs>
        <w:spacing w:before="30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38</w:t>
      </w:r>
    </w:p>
    <w:p w:rsidR="00B303A7" w:rsidRDefault="00DA53C4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18/07/2022</w:t>
      </w:r>
    </w:p>
    <w:p w:rsidR="00B303A7" w:rsidRDefault="00DA53C4">
      <w:pPr>
        <w:pStyle w:val="BodyText"/>
        <w:tabs>
          <w:tab w:val="left" w:pos="6333"/>
        </w:tabs>
        <w:spacing w:before="29"/>
      </w:pPr>
      <w:r>
        <w:pict>
          <v:rect id="_x0000_s1034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01/06/22</w:t>
      </w:r>
      <w:r>
        <w:rPr>
          <w:spacing w:val="6"/>
        </w:rPr>
        <w:t xml:space="preserve"> </w:t>
      </w:r>
      <w:proofErr w:type="gramStart"/>
      <w:r>
        <w:t>To</w:t>
      </w:r>
      <w:proofErr w:type="gramEnd"/>
      <w:r>
        <w:rPr>
          <w:spacing w:val="6"/>
        </w:rPr>
        <w:t xml:space="preserve"> </w:t>
      </w:r>
      <w:r>
        <w:t>30/06/22</w:t>
      </w:r>
    </w:p>
    <w:p w:rsidR="00B303A7" w:rsidRDefault="00DA53C4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B303A7" w:rsidRDefault="00B303A7">
      <w:pPr>
        <w:rPr>
          <w:rFonts w:ascii="Courier New"/>
        </w:rPr>
        <w:sectPr w:rsidR="00B303A7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B303A7" w:rsidRDefault="00DA53C4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303A7" w:rsidRDefault="00DA53C4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303A7" w:rsidRDefault="00DA53C4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B303A7" w:rsidRDefault="00DA53C4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303A7" w:rsidRDefault="00B303A7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B303A7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1985691694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SAMIR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SHIKNA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MEHERIYA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MALLEABLES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1985691143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KANNA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MARACHECKKU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OIL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PAULINA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MARIAAS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PRETHEE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SHANKALP NAYAN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CHARAN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MACKY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LEWIS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DIPTIPRAGSHRIJJI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PALITANA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ASOIAN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proofErr w:type="spellStart"/>
            <w:r>
              <w:rPr>
                <w:sz w:val="15"/>
              </w:rPr>
              <w:t>AsWIN</w:t>
            </w:r>
            <w:proofErr w:type="spellEnd"/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DARSHANA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AVIJ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KAMATH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SAMINA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SAROJ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AGARVAL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NAVEED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1985691791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DA53C4">
      <w:pPr>
        <w:pStyle w:val="BodyText"/>
        <w:tabs>
          <w:tab w:val="left" w:pos="9354"/>
        </w:tabs>
        <w:spacing w:before="29"/>
      </w:pPr>
      <w:r>
        <w:pict>
          <v:shape id="_x0000_s1033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5620.00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SUBMANIAN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FLEICONNECTO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GUTA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AYOKI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PADWA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RANIHANDRA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SHROFF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PUJA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FLUID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SEALS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1985691800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DHAKSHINA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SARAWGI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 GOIL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FORGE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POR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KUSHAL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ANUSHA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KALYA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DA53C4" w:rsidP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C45432">
              <w:rPr>
                <w:sz w:val="15"/>
              </w:rPr>
              <w:t>05</w:t>
            </w:r>
            <w:r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RAKSHITHA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700071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RUDRA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SAHAL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LIFESTYLE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FURNISHINGS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ANAND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STUDIO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AKHILA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-D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SROF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PARANOUNT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SOHY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SAJI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NIVETHA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KAMALDEEP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CHERISHNAAYEE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RISHIKESH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LADDA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1985692038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DA53C4">
      <w:pPr>
        <w:pStyle w:val="BodyText"/>
        <w:tabs>
          <w:tab w:val="left" w:pos="9354"/>
        </w:tabs>
        <w:spacing w:before="42"/>
      </w:pPr>
      <w:r>
        <w:pict>
          <v:shape id="_x0000_s1032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58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8860.00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14"/>
        <w:gridCol w:w="2157"/>
        <w:gridCol w:w="1050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1985692039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PREENA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ADITYA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BAK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19.50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WILDCRAFT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ASIM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GEO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JOMY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JOS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GARU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KADODARA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SANCHIT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GODYA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DAVID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JOSH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DEUTCHE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POLYCOAUS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EQUIPMENT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JEYSHREE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1680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SUPER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PEENYA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FE323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 w:rsidP="00C45432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C45432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ZENIA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1985692094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RUCHIRA</w:t>
            </w:r>
          </w:p>
        </w:tc>
        <w:tc>
          <w:tcPr>
            <w:tcW w:w="2157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303A7" w:rsidRDefault="00DA53C4">
      <w:pPr>
        <w:pStyle w:val="BodyText"/>
        <w:tabs>
          <w:tab w:val="left" w:pos="9354"/>
        </w:tabs>
        <w:spacing w:before="42"/>
      </w:pPr>
      <w:r>
        <w:pict>
          <v:shape id="_x0000_s1031" style="position:absolute;left:0;text-align:left;margin-left:58.05pt;margin-top:12.6pt;width:497.75pt;height:.1pt;z-index:-15726592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58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6980.00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p w:rsidR="00B303A7" w:rsidRDefault="00B303A7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07"/>
        <w:gridCol w:w="2164"/>
        <w:gridCol w:w="1050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7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1985692095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16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11.50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SUGUNA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KANIS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2.90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SANTOSH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MOULIK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AVINASH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SAMDHAN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INNOVATIOTIVE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FALGNI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NIMESH MEHTA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GANESHIYER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INTERIOURS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BRIJESH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SRIVASTVA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SHIVASHAKTHI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ORGANICS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SUMAN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ROTECK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SAHIBABAD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DURGA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FLUTE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NARSHIMHA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PACHISLA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 PATEL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PAREL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VALS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SALE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ANSHUMITA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bookmarkEnd w:id="0"/>
    <w:p w:rsidR="00B303A7" w:rsidRDefault="00DA53C4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080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51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4800.00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space="720"/>
        </w:sect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spacing w:before="9"/>
        <w:rPr>
          <w:b/>
          <w:sz w:val="19"/>
        </w:rPr>
      </w:pPr>
    </w:p>
    <w:p w:rsidR="00B303A7" w:rsidRDefault="00DA53C4">
      <w:pPr>
        <w:pStyle w:val="BodyText"/>
      </w:pPr>
      <w:r>
        <w:t>Rupees</w:t>
      </w:r>
      <w:r>
        <w:rPr>
          <w:spacing w:val="6"/>
        </w:rPr>
        <w:t xml:space="preserve"> </w:t>
      </w:r>
      <w:r>
        <w:t>Twenty</w:t>
      </w:r>
      <w:r>
        <w:rPr>
          <w:spacing w:val="6"/>
        </w:rPr>
        <w:t xml:space="preserve"> </w:t>
      </w:r>
      <w:r>
        <w:t>Six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>
        <w:t>Sixty</w:t>
      </w:r>
      <w:r>
        <w:rPr>
          <w:spacing w:val="8"/>
        </w:rPr>
        <w:t xml:space="preserve"> </w:t>
      </w:r>
      <w:r>
        <w:t>Only...</w:t>
      </w:r>
    </w:p>
    <w:p w:rsidR="00B303A7" w:rsidRDefault="00B303A7">
      <w:pPr>
        <w:spacing w:before="10"/>
        <w:rPr>
          <w:b/>
        </w:rPr>
      </w:pPr>
    </w:p>
    <w:p w:rsidR="00B303A7" w:rsidRDefault="00DA53C4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303A7" w:rsidRDefault="00DA53C4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303A7" w:rsidRDefault="00DA53C4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26260</w:t>
      </w:r>
    </w:p>
    <w:p w:rsidR="00B303A7" w:rsidRDefault="00DA53C4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1712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2224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2736;mso-position-horizontal-relative:page" fillcolor="black" stroked="f">
            <w10:wrap anchorx="page"/>
          </v:rect>
        </w:pict>
      </w:r>
      <w:r>
        <w:rPr>
          <w:rFonts w:ascii="Courier New"/>
          <w:b/>
        </w:rPr>
        <w:t>Bill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Amount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</w:rPr>
        <w:tab/>
        <w:t>26260.00</w:t>
      </w:r>
    </w:p>
    <w:p w:rsidR="00B303A7" w:rsidRDefault="00DA53C4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3248;mso-position-horizontal-relative:page" fillcolor="black" stroked="f">
            <w10:wrap anchorx="page"/>
          </v:rect>
        </w:pict>
      </w:r>
      <w:r>
        <w:t>For,</w:t>
      </w:r>
      <w:r>
        <w:rPr>
          <w:spacing w:val="11"/>
        </w:rPr>
        <w:t xml:space="preserve"> </w:t>
      </w:r>
      <w:r>
        <w:t>GATRAL</w:t>
      </w:r>
      <w:r>
        <w:rPr>
          <w:spacing w:val="12"/>
        </w:rPr>
        <w:t xml:space="preserve"> </w:t>
      </w:r>
      <w:r>
        <w:t>ENTERPRISES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num="2" w:space="720" w:equalWidth="0">
            <w:col w:w="4916" w:space="1570"/>
            <w:col w:w="3674"/>
          </w:cols>
        </w:sectPr>
      </w:pPr>
    </w:p>
    <w:p w:rsidR="00B303A7" w:rsidRDefault="00DA53C4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303A7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134" w:rsidRDefault="00312134">
      <w:r>
        <w:separator/>
      </w:r>
    </w:p>
  </w:endnote>
  <w:endnote w:type="continuationSeparator" w:id="0">
    <w:p w:rsidR="00312134" w:rsidRDefault="0031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134" w:rsidRDefault="00312134">
      <w:r>
        <w:separator/>
      </w:r>
    </w:p>
  </w:footnote>
  <w:footnote w:type="continuationSeparator" w:id="0">
    <w:p w:rsidR="00312134" w:rsidRDefault="0031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C4" w:rsidRDefault="00DA53C4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8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152960;mso-position-horizontal-relative:page;mso-position-vertical-relative:page" filled="f" stroked="f">
          <v:textbox inset="0,0,0,0">
            <w:txbxContent>
              <w:p w:rsidR="00DA53C4" w:rsidRDefault="00DA53C4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DA53C4" w:rsidRDefault="00DA53C4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DA53C4" w:rsidRDefault="00DA53C4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03A7"/>
    <w:rsid w:val="00312134"/>
    <w:rsid w:val="00B303A7"/>
    <w:rsid w:val="00C45432"/>
    <w:rsid w:val="00DA53C4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0F976F"/>
  <w15:docId w15:val="{CE16EA1C-02A9-416D-9F3E-8912EE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2023-04-28T10:56:00Z</dcterms:created>
  <dcterms:modified xsi:type="dcterms:W3CDTF">2023-05-25T19:43:00Z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