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19" w:rsidRDefault="00F73E19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73E19" w:rsidRDefault="00A002B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anchorlock/>
          </v:group>
        </w:pict>
      </w:r>
    </w:p>
    <w:p w:rsidR="00F73E19" w:rsidRDefault="00A002B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73E19" w:rsidRDefault="00A002BD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F73E19" w:rsidRDefault="00A002BD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EB4BA6">
        <w:t>29</w:t>
      </w:r>
    </w:p>
    <w:p w:rsidR="00F73E19" w:rsidRDefault="00A002BD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EB4BA6">
        <w:t>31</w:t>
      </w:r>
      <w:r>
        <w:t>/05/2023</w:t>
      </w:r>
    </w:p>
    <w:p w:rsidR="00F73E19" w:rsidRDefault="00A002BD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01/04/23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30/04/23</w:t>
      </w:r>
    </w:p>
    <w:p w:rsidR="00F73E19" w:rsidRDefault="00A002B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F73E19" w:rsidRDefault="00F73E19">
      <w:pPr>
        <w:rPr>
          <w:rFonts w:ascii="Courier New"/>
        </w:rPr>
        <w:sectPr w:rsidR="00F73E1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73E19" w:rsidRDefault="00A002B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73E19" w:rsidRDefault="00A002B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73E19" w:rsidRDefault="00A002B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73E19" w:rsidRDefault="00A002B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73E19" w:rsidRDefault="00F73E19">
      <w:pPr>
        <w:sectPr w:rsidR="00F73E19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73E19" w:rsidRDefault="00F73E19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81"/>
        <w:gridCol w:w="2190"/>
        <w:gridCol w:w="1050"/>
        <w:gridCol w:w="801"/>
      </w:tblGrid>
      <w:tr w:rsidR="00F73E19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1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ind w:left="3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73E19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1986305707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90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31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KURTIES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POOJA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C/O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VASTRA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SHANTHY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VAIDYANATHAN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1986305719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IKALLIYA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AVINASH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BAFNA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somnath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timber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ANJAR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YESHA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HARVI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BEN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SHRADHHA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JADAV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BHARUCH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KUTCHH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1986305729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SOHAN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SONAM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NISHANT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NIKITA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MANSI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MADHVI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CHAUHAN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RAMESHWARI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MAMTA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PUNJABI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1986305739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BIRLA HEALTH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SANTOSH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27.00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NISHANT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1986305749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NIKITA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RAMANLAL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JAYANTILAL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DOMBIWALI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90" w:type="dxa"/>
          </w:tcPr>
          <w:p w:rsidR="00F73E19" w:rsidRDefault="00A002BD">
            <w:pPr>
              <w:pStyle w:val="TableParagraph"/>
              <w:ind w:left="3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1986305755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ANAND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</w:t>
            </w:r>
          </w:p>
        </w:tc>
        <w:tc>
          <w:tcPr>
            <w:tcW w:w="2190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318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F73E19" w:rsidRDefault="00A002BD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4600.00</w:t>
      </w:r>
    </w:p>
    <w:p w:rsidR="00F73E19" w:rsidRDefault="00F73E19">
      <w:pPr>
        <w:sectPr w:rsidR="00F73E19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79"/>
        <w:gridCol w:w="1956"/>
        <w:gridCol w:w="1287"/>
        <w:gridCol w:w="801"/>
      </w:tblGrid>
      <w:tr w:rsidR="00F73E19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9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1956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32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7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73E19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1986305756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1956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32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AMRAPALI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GLASS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INDUSTRI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DAMAN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1986305759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NEETA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1986305830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DANTLE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SKY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0.35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MUSTAFA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KANCHWALA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UJJAIN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HERWA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RAICHURA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1986305769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SYNTHETIC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RAMLAL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MELWANI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KRINOVATE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DIPEN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1986305779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SWASTIK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ELECTRO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TUSHAR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SRIRAM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OCENIC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INFINITY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SPARES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VATVA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NOVELTEX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MKTG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RAVAL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1986305789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MANAGEMENTS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GHUWALEWALA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1986303577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SHEEL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1986303578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EAGLE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 GUPTA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KANNAN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SUGYAM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1986305799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1986305800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SADEE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FASHION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1986305938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1986305939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1986305940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1986305941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HELTH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1986305949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BEHARI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RUTA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SHINDA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AVANTI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1956" w:type="dxa"/>
          </w:tcPr>
          <w:p w:rsidR="00F73E19" w:rsidRDefault="00A002BD">
            <w:pPr>
              <w:pStyle w:val="TableParagraph"/>
              <w:ind w:left="32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73E19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15/04/23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1986305953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9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SAROJ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1956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32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F73E19" w:rsidRDefault="00F73E19">
      <w:pPr>
        <w:jc w:val="right"/>
        <w:rPr>
          <w:sz w:val="15"/>
        </w:rPr>
        <w:sectPr w:rsidR="00F73E19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18"/>
        <w:gridCol w:w="2116"/>
        <w:gridCol w:w="1287"/>
        <w:gridCol w:w="801"/>
      </w:tblGrid>
      <w:tr w:rsidR="00F73E19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18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16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48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7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73E19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1986305954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518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48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PUNIT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w w:val="101"/>
                <w:sz w:val="15"/>
              </w:rPr>
              <w:t>H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GAYARH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1986305959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w w:val="101"/>
                <w:sz w:val="15"/>
              </w:rPr>
              <w:t>T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RAJMUNDRA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GUPTA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DINESH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JUHI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GARIMA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DIKSNA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VIJAYALAXMI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WARJE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1986305969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 MEHTA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HINAL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KETY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WCHA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STANDRD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RUCHITA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1986305979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KISHORE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FATHINA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FALKON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YARNS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ACME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1986306107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STUTI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JEWEL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1986305989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RADHICKA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BHIWANI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KINI BHAGAT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MINAL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DHULIA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MINAL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DHULIA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DEVI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PAVTHASARATH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1986305999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ERICSON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MULA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DSOUZA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1986306009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16" w:type="dxa"/>
          </w:tcPr>
          <w:p w:rsidR="00F73E19" w:rsidRDefault="00A002BD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F73E19" w:rsidRDefault="00A002B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26/04/23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1986306010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18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KISHAN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CHAND</w:t>
            </w:r>
          </w:p>
        </w:tc>
        <w:tc>
          <w:tcPr>
            <w:tcW w:w="2116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73E19" w:rsidRDefault="00F73E19">
      <w:pPr>
        <w:jc w:val="right"/>
        <w:rPr>
          <w:sz w:val="15"/>
        </w:rPr>
        <w:sectPr w:rsidR="00F73E19">
          <w:footerReference w:type="default" r:id="rId14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F73E19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73E19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26/04/23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1986306011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REANCE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HANDICRAFT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73E19" w:rsidRDefault="00A002B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1986306014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1986306015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1986306016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TRISHUL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1986306017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TALIB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1986306018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1986306019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1986306020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KISHAN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CHAND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1986306021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1986306022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11"/>
        </w:trPr>
        <w:tc>
          <w:tcPr>
            <w:tcW w:w="781" w:type="dxa"/>
          </w:tcPr>
          <w:p w:rsidR="00F73E19" w:rsidRDefault="00A002B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29/04/23</w:t>
            </w:r>
          </w:p>
        </w:tc>
        <w:tc>
          <w:tcPr>
            <w:tcW w:w="1342" w:type="dxa"/>
          </w:tcPr>
          <w:p w:rsidR="00F73E19" w:rsidRDefault="00A002B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1986306023</w:t>
            </w:r>
          </w:p>
        </w:tc>
        <w:tc>
          <w:tcPr>
            <w:tcW w:w="1109" w:type="dxa"/>
          </w:tcPr>
          <w:p w:rsidR="00F73E19" w:rsidRDefault="00A002B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F73E19" w:rsidRDefault="00A002B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 SIVA</w:t>
            </w:r>
          </w:p>
        </w:tc>
        <w:tc>
          <w:tcPr>
            <w:tcW w:w="2081" w:type="dxa"/>
          </w:tcPr>
          <w:p w:rsidR="00F73E19" w:rsidRDefault="00A002B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F73E19" w:rsidRDefault="00A002B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73E19" w:rsidRDefault="00A002B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73E19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29/04/23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1986306351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73E19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F73E19" w:rsidRDefault="00F73E1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F73E19" w:rsidRDefault="00A002BD">
            <w:pPr>
              <w:pStyle w:val="TableParagraph"/>
              <w:spacing w:before="28" w:line="240" w:lineRule="auto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900.00</w:t>
            </w:r>
          </w:p>
        </w:tc>
      </w:tr>
      <w:tr w:rsidR="00F73E19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F73E19" w:rsidRDefault="00F73E1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13950</w:t>
            </w:r>
          </w:p>
        </w:tc>
      </w:tr>
      <w:tr w:rsidR="00F73E19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F73E19" w:rsidRDefault="00F73E1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13950.00</w:t>
            </w:r>
          </w:p>
        </w:tc>
      </w:tr>
      <w:tr w:rsidR="00F73E19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A002B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Thirteen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Nine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Fifty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F73E1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3E19" w:rsidRDefault="00F73E1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F73E19" w:rsidRDefault="00A002B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73E19" w:rsidRDefault="00A002B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73E19" w:rsidRDefault="00A002B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73E19" w:rsidRDefault="00A002B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73E19">
      <w:headerReference w:type="default" r:id="rId15"/>
      <w:footerReference w:type="default" r:id="rId16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BD" w:rsidRDefault="00A002BD">
      <w:r>
        <w:separator/>
      </w:r>
    </w:p>
  </w:endnote>
  <w:endnote w:type="continuationSeparator" w:id="0">
    <w:p w:rsidR="00A002BD" w:rsidRDefault="00A0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9B" w:rsidRDefault="007B1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9B" w:rsidRDefault="007B1F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9B" w:rsidRDefault="007B1F9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19" w:rsidRDefault="00A002BD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793536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793024;mso-position-horizontal-relative:page;mso-position-vertical-relative:page" filled="f" stroked="f">
          <v:textbox inset="0,0,0,0">
            <w:txbxContent>
              <w:p w:rsidR="00F73E19" w:rsidRDefault="00A002BD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71F09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792512;mso-position-horizontal-relative:page;mso-position-vertical-relative:page" filled="f" stroked="f">
          <v:textbox inset="0,0,0,0">
            <w:txbxContent>
              <w:p w:rsidR="00F73E19" w:rsidRDefault="00E71F09">
                <w:pPr>
                  <w:pStyle w:val="BodyText"/>
                  <w:spacing w:before="21"/>
                  <w:ind w:left="20"/>
                </w:pPr>
                <w:r>
                  <w:t>3600</w:t>
                </w:r>
                <w:bookmarkStart w:id="0" w:name="_GoBack"/>
                <w:bookmarkEnd w:id="0"/>
                <w:r w:rsidR="00A002BD">
                  <w:t>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09" w:rsidRDefault="00E71F09">
    <w:pPr>
      <w:pStyle w:val="BodyText"/>
      <w:spacing w:line="14" w:lineRule="auto"/>
      <w:ind w:left="0"/>
      <w:rPr>
        <w:b w:val="0"/>
        <w:sz w:val="20"/>
      </w:rPr>
    </w:pPr>
    <w:r>
      <w:pict>
        <v:line id="_x0000_s2062" style="position:absolute;z-index:-17789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7.05pt;margin-top:726.4pt;width:304.5pt;height:11.25pt;z-index:-17788416;mso-position-horizontal-relative:page;mso-position-vertical-relative:page" filled="f" stroked="f">
          <v:textbox inset="0,0,0,0">
            <w:txbxContent>
              <w:p w:rsidR="00E71F09" w:rsidRDefault="00E71F09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19.7pt;margin-top:726.4pt;width:37.1pt;height:11.25pt;z-index:-17787392;mso-position-horizontal-relative:page;mso-position-vertical-relative:page" filled="f" stroked="f">
          <v:textbox inset="0,0,0,0">
            <w:txbxContent>
              <w:p w:rsidR="00E71F09" w:rsidRDefault="00E71F09">
                <w:pPr>
                  <w:pStyle w:val="BodyText"/>
                  <w:spacing w:before="21"/>
                  <w:ind w:left="20"/>
                </w:pPr>
                <w:r>
                  <w:t>4850.00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19" w:rsidRDefault="00F73E19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BD" w:rsidRDefault="00A002BD">
      <w:r>
        <w:separator/>
      </w:r>
    </w:p>
  </w:footnote>
  <w:footnote w:type="continuationSeparator" w:id="0">
    <w:p w:rsidR="00A002BD" w:rsidRDefault="00A00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9B" w:rsidRDefault="007B1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19" w:rsidRDefault="00A002B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7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795072;mso-position-horizontal-relative:page;mso-position-vertical-relative:page" filled="f" stroked="f">
          <v:textbox inset="0,0,0,0">
            <w:txbxContent>
              <w:p w:rsidR="00F73E19" w:rsidRDefault="00A002B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73E19" w:rsidRDefault="00A002B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73E19" w:rsidRDefault="00A002B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F9B" w:rsidRDefault="007B1F9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19" w:rsidRDefault="00A002BD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794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794048;mso-position-horizontal-relative:page;mso-position-vertical-relative:page" filled="f" stroked="f">
          <v:textbox inset="0,0,0,0">
            <w:txbxContent>
              <w:p w:rsidR="00F73E19" w:rsidRDefault="00A002B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73E19" w:rsidRDefault="00A002B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73E19" w:rsidRDefault="00A002B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19" w:rsidRDefault="00A002B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792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791488;mso-position-horizontal-relative:page;mso-position-vertical-relative:page" filled="f" stroked="f">
          <v:textbox inset="0,0,0,0">
            <w:txbxContent>
              <w:p w:rsidR="00F73E19" w:rsidRDefault="00A002B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73E19" w:rsidRDefault="00A002B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73E19" w:rsidRDefault="00A002B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3E19"/>
    <w:rsid w:val="007B1F9B"/>
    <w:rsid w:val="00A002BD"/>
    <w:rsid w:val="00E71F09"/>
    <w:rsid w:val="00EB4BA6"/>
    <w:rsid w:val="00F7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00EF48C"/>
  <w15:docId w15:val="{1CA90031-B0C9-45A2-9D33-931FCCE5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9B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1F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F9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B1F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F9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cp:lastPrinted>2023-05-29T13:34:00Z</cp:lastPrinted>
  <dcterms:created xsi:type="dcterms:W3CDTF">2023-05-29T13:31:00Z</dcterms:created>
  <dcterms:modified xsi:type="dcterms:W3CDTF">2023-05-29T13:36:00Z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2023-05-29T00:00:00Z</vt:filetime>
  </property>
</Properties>
</file>