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E83B56">
        <w:rPr>
          <w:rFonts w:ascii="Garamond" w:hAnsi="Garamond" w:cs="Garamond"/>
          <w:spacing w:val="30"/>
          <w:sz w:val="22"/>
        </w:rPr>
        <w:t>richard.messerly@nist.gov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2A3C1D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4B49FE">
        <w:rPr>
          <w:rFonts w:ascii="Garamond" w:hAnsi="Garamond" w:cs="Garamond"/>
          <w:b/>
          <w:bCs/>
          <w:sz w:val="22"/>
          <w:szCs w:val="22"/>
        </w:rPr>
        <w:t xml:space="preserve">NRC </w:t>
      </w:r>
      <w:r w:rsidR="001E0E85">
        <w:rPr>
          <w:rFonts w:ascii="Garamond" w:hAnsi="Garamond" w:cs="Garamond"/>
          <w:b/>
          <w:bCs/>
          <w:sz w:val="22"/>
          <w:szCs w:val="22"/>
        </w:rPr>
        <w:t>Postdoc</w:t>
      </w:r>
      <w:r w:rsidR="00274AE8">
        <w:rPr>
          <w:rFonts w:ascii="Garamond" w:hAnsi="Garamond" w:cs="Garamond"/>
          <w:b/>
          <w:bCs/>
          <w:sz w:val="22"/>
          <w:szCs w:val="22"/>
        </w:rPr>
        <w:t>,</w:t>
      </w:r>
      <w:r w:rsidR="00C2765D">
        <w:rPr>
          <w:rFonts w:ascii="Garamond" w:hAnsi="Garamond" w:cs="Garamond"/>
          <w:bCs/>
          <w:sz w:val="22"/>
          <w:szCs w:val="22"/>
        </w:rPr>
        <w:t xml:space="preserve"> National Institute of Standards and Technology</w:t>
      </w:r>
      <w:r w:rsidR="00274AE8">
        <w:rPr>
          <w:rFonts w:ascii="Garamond" w:hAnsi="Garamond" w:cs="Garamond"/>
          <w:bCs/>
          <w:sz w:val="22"/>
          <w:szCs w:val="22"/>
        </w:rPr>
        <w:t>, Boulder, CO</w:t>
      </w:r>
      <w:r w:rsidR="004B49FE">
        <w:rPr>
          <w:rFonts w:ascii="Garamond" w:hAnsi="Garamond" w:cs="Garamond"/>
          <w:bCs/>
          <w:sz w:val="22"/>
          <w:szCs w:val="22"/>
        </w:rPr>
        <w:t xml:space="preserve">         </w:t>
      </w:r>
      <w:r w:rsidR="00D8232F">
        <w:rPr>
          <w:rFonts w:ascii="Garamond" w:hAnsi="Garamond" w:cs="Garamond"/>
          <w:bCs/>
          <w:sz w:val="4"/>
          <w:szCs w:val="4"/>
        </w:rPr>
        <w:t xml:space="preserve">  </w:t>
      </w:r>
      <w:r w:rsidR="002A3C1D">
        <w:rPr>
          <w:rFonts w:ascii="Garamond" w:hAnsi="Garamond" w:cs="Garamond"/>
          <w:bCs/>
          <w:sz w:val="4"/>
          <w:szCs w:val="4"/>
        </w:rPr>
        <w:t xml:space="preserve">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A40977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2A3C1D">
        <w:rPr>
          <w:rFonts w:ascii="Garamond" w:hAnsi="Garamond" w:cs="Garamond"/>
          <w:bCs/>
          <w:sz w:val="4"/>
          <w:szCs w:val="4"/>
        </w:rPr>
        <w:t xml:space="preserve"> </w:t>
      </w:r>
      <w:r w:rsidR="004B49FE">
        <w:rPr>
          <w:rFonts w:ascii="Garamond" w:hAnsi="Garamond" w:cs="Garamond"/>
          <w:bCs/>
          <w:sz w:val="4"/>
          <w:szCs w:val="4"/>
        </w:rPr>
        <w:t xml:space="preserve"> </w:t>
      </w:r>
      <w:r w:rsidR="002A3C1D">
        <w:rPr>
          <w:rFonts w:ascii="Garamond" w:hAnsi="Garamond" w:cs="Garamond"/>
          <w:bCs/>
          <w:sz w:val="4"/>
          <w:szCs w:val="4"/>
        </w:rPr>
        <w:t xml:space="preserve">      </w:t>
      </w:r>
      <w:r w:rsidR="00A40977">
        <w:rPr>
          <w:rFonts w:ascii="Garamond" w:hAnsi="Garamond" w:cs="Garamond"/>
          <w:bCs/>
          <w:sz w:val="4"/>
          <w:szCs w:val="4"/>
        </w:rPr>
        <w:t xml:space="preserve">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C2765D" w:rsidRDefault="00C2765D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Received 91/100 scoring from National Research Council selection committee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 xml:space="preserve">accelerate </w:t>
      </w:r>
      <w:r w:rsidR="00C558CB">
        <w:rPr>
          <w:rFonts w:ascii="Garamond" w:hAnsi="Garamond" w:cs="Garamond"/>
          <w:bCs/>
          <w:sz w:val="22"/>
          <w:szCs w:val="22"/>
        </w:rPr>
        <w:t>Bayesian inference of force field parameters</w:t>
      </w:r>
    </w:p>
    <w:p w:rsidR="00C558CB" w:rsidRDefault="00C558CB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Presented research updates for thirty minutes at annual meetings with consortium members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</w:t>
      </w:r>
      <w:r w:rsidR="00C558CB">
        <w:rPr>
          <w:rFonts w:ascii="Garamond" w:hAnsi="Garamond" w:cs="Garamond"/>
          <w:bCs/>
          <w:sz w:val="22"/>
          <w:szCs w:val="22"/>
        </w:rPr>
        <w:t>lorado, University of Akron,</w:t>
      </w:r>
      <w:r>
        <w:rPr>
          <w:rFonts w:ascii="Garamond" w:hAnsi="Garamond" w:cs="Garamond"/>
          <w:bCs/>
          <w:sz w:val="22"/>
          <w:szCs w:val="22"/>
        </w:rPr>
        <w:t xml:space="preserve"> Wayne State University</w:t>
      </w:r>
      <w:r w:rsidR="00C558CB">
        <w:rPr>
          <w:rFonts w:ascii="Garamond" w:hAnsi="Garamond" w:cs="Garamond"/>
          <w:bCs/>
          <w:sz w:val="22"/>
          <w:szCs w:val="22"/>
        </w:rPr>
        <w:t>, and the Open Force Field Initiative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  <w:r w:rsidR="00E83B56">
        <w:rPr>
          <w:rFonts w:ascii="Garamond" w:hAnsi="Garamond" w:cs="Garamond"/>
          <w:bCs/>
          <w:sz w:val="22"/>
          <w:szCs w:val="22"/>
        </w:rPr>
        <w:t xml:space="preserve"> for the 10</w:t>
      </w:r>
      <w:r w:rsidR="00E83B56"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 w:rsidR="00E83B56"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7E3603" w:rsidRDefault="00EB0266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r w:rsidR="00E83B56">
        <w:rPr>
          <w:rFonts w:ascii="Garamond" w:hAnsi="Garamond" w:cs="Garamond"/>
          <w:bCs/>
          <w:sz w:val="22"/>
          <w:szCs w:val="22"/>
        </w:rPr>
        <w:t xml:space="preserve">literature experimental data and property prediction models for </w:t>
      </w:r>
      <w:r w:rsidR="00E80AF4">
        <w:rPr>
          <w:rFonts w:ascii="Garamond" w:hAnsi="Garamond" w:cs="Garamond"/>
          <w:bCs/>
          <w:sz w:val="22"/>
          <w:szCs w:val="22"/>
        </w:rPr>
        <w:t>two biofuels</w:t>
      </w:r>
    </w:p>
    <w:p w:rsidR="00C558CB" w:rsidRDefault="00C558CB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Presented research updates for thirty minutes at biannual meetings with sponsors </w:t>
      </w:r>
    </w:p>
    <w:p w:rsidR="00805792" w:rsidRPr="00465B2F" w:rsidRDefault="00805792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Mentored two undergraduate students performing experimental work and data analysis </w:t>
      </w: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01235F" w:rsidRPr="00C558CB" w:rsidRDefault="00D84AC9" w:rsidP="00C558CB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805792" w:rsidRP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Programming</w:t>
      </w:r>
      <w:r w:rsidR="00805792">
        <w:rPr>
          <w:rFonts w:ascii="Garamond" w:hAnsi="Garamond" w:cs="Garamond"/>
          <w:b/>
          <w:sz w:val="22"/>
          <w:szCs w:val="22"/>
        </w:rPr>
        <w:t xml:space="preserve"> languages</w:t>
      </w:r>
      <w:r w:rsidR="009D5BFB">
        <w:rPr>
          <w:rFonts w:ascii="Garamond" w:hAnsi="Garamond" w:cs="Garamond"/>
          <w:b/>
          <w:sz w:val="22"/>
          <w:szCs w:val="22"/>
        </w:rPr>
        <w:t>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Python – advanced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MATLAB – advanced</w:t>
      </w:r>
    </w:p>
    <w:p w:rsidR="001571B3" w:rsidRDefault="001571B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Bash/Shell – intermediate</w:t>
      </w:r>
    </w:p>
    <w:p w:rsidR="00805792" w:rsidRDefault="007E3603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C++</w:t>
      </w:r>
      <w:r w:rsidR="001571B3">
        <w:rPr>
          <w:rFonts w:ascii="Garamond" w:hAnsi="Garamond" w:cs="Garamond"/>
          <w:sz w:val="22"/>
          <w:szCs w:val="22"/>
        </w:rPr>
        <w:t xml:space="preserve"> – basic</w:t>
      </w:r>
    </w:p>
    <w:p w:rsidR="00805792" w:rsidRDefault="007771A1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V</w:t>
      </w:r>
      <w:r w:rsidR="00805792">
        <w:rPr>
          <w:rFonts w:ascii="Garamond" w:hAnsi="Garamond" w:cs="Garamond"/>
          <w:sz w:val="22"/>
          <w:szCs w:val="22"/>
        </w:rPr>
        <w:t>isual Basic</w:t>
      </w:r>
      <w:r w:rsidR="001571B3">
        <w:rPr>
          <w:rFonts w:ascii="Garamond" w:hAnsi="Garamond" w:cs="Garamond"/>
          <w:sz w:val="22"/>
          <w:szCs w:val="22"/>
        </w:rPr>
        <w:t xml:space="preserve"> for Applications (VBA) – basic</w:t>
      </w:r>
    </w:p>
    <w:p w:rsidR="00805792" w:rsidRDefault="00805792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</w:t>
      </w:r>
      <w:r w:rsidR="00A37F18">
        <w:rPr>
          <w:rFonts w:ascii="Garamond" w:hAnsi="Garamond" w:cs="Garamond"/>
          <w:sz w:val="22"/>
          <w:szCs w:val="22"/>
        </w:rPr>
        <w:t xml:space="preserve"> Project for Statistical Computing</w:t>
      </w:r>
      <w:r w:rsidR="00064257">
        <w:rPr>
          <w:rFonts w:ascii="Garamond" w:hAnsi="Garamond" w:cs="Garamond"/>
          <w:sz w:val="22"/>
          <w:szCs w:val="22"/>
        </w:rPr>
        <w:t xml:space="preserve"> – </w:t>
      </w:r>
      <w:r w:rsidR="001571B3">
        <w:rPr>
          <w:rFonts w:ascii="Garamond" w:hAnsi="Garamond" w:cs="Garamond"/>
          <w:sz w:val="22"/>
          <w:szCs w:val="22"/>
        </w:rPr>
        <w:t>basic</w:t>
      </w:r>
    </w:p>
    <w:p w:rsidR="00064257" w:rsidRDefault="00064257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Structured Query Language (SQL) – basic</w:t>
      </w:r>
    </w:p>
    <w:p w:rsidR="00805792" w:rsidRDefault="005E56AD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Molecular s</w:t>
      </w:r>
      <w:r w:rsidR="00805792">
        <w:rPr>
          <w:rFonts w:ascii="Garamond" w:hAnsi="Garamond" w:cs="Garamond"/>
          <w:b/>
          <w:sz w:val="22"/>
          <w:szCs w:val="22"/>
        </w:rPr>
        <w:t>imulation packages:</w:t>
      </w:r>
      <w:r w:rsidR="00805792">
        <w:rPr>
          <w:rFonts w:ascii="Garamond" w:hAnsi="Garamond" w:cs="Garamond"/>
          <w:sz w:val="22"/>
          <w:szCs w:val="22"/>
        </w:rPr>
        <w:t xml:space="preserve"> </w:t>
      </w:r>
    </w:p>
    <w:p w:rsidR="00AA3AC0" w:rsidRPr="00AA3AC0" w:rsidRDefault="00AA3AC0" w:rsidP="00AA3AC0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Gromacs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AA3AC0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Monte Carlo for Complex Chemical Systems (</w:t>
      </w:r>
      <w:r w:rsidR="00805792">
        <w:rPr>
          <w:rFonts w:ascii="Garamond" w:hAnsi="Garamond" w:cs="Garamond"/>
          <w:sz w:val="22"/>
          <w:szCs w:val="22"/>
        </w:rPr>
        <w:t>MCCCS</w:t>
      </w:r>
      <w:r>
        <w:rPr>
          <w:rFonts w:ascii="Garamond" w:hAnsi="Garamond" w:cs="Garamond"/>
          <w:sz w:val="22"/>
          <w:szCs w:val="22"/>
        </w:rPr>
        <w:t>)</w:t>
      </w:r>
      <w:r w:rsidR="00805792">
        <w:rPr>
          <w:rFonts w:ascii="Garamond" w:hAnsi="Garamond" w:cs="Garamond"/>
          <w:sz w:val="22"/>
          <w:szCs w:val="22"/>
        </w:rPr>
        <w:t xml:space="preserve"> </w:t>
      </w:r>
      <w:r w:rsidR="003E07C9">
        <w:rPr>
          <w:rFonts w:ascii="Garamond" w:hAnsi="Garamond" w:cs="Garamond"/>
          <w:sz w:val="22"/>
          <w:szCs w:val="22"/>
        </w:rPr>
        <w:t>Towhee</w:t>
      </w:r>
      <w:r w:rsidR="00805792">
        <w:rPr>
          <w:rFonts w:ascii="Garamond" w:hAnsi="Garamond" w:cs="Garamond"/>
          <w:sz w:val="22"/>
          <w:szCs w:val="22"/>
        </w:rPr>
        <w:t xml:space="preserve"> – advanced</w:t>
      </w:r>
    </w:p>
    <w:p w:rsidR="00805792" w:rsidRDefault="003E07C9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Cassandra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</w:p>
    <w:p w:rsidR="00837636" w:rsidRDefault="00837636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Gaussian – intermediate </w:t>
      </w:r>
    </w:p>
    <w:p w:rsidR="001571B3" w:rsidRDefault="00274AE8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</w:t>
      </w:r>
      <w:r w:rsidR="00805792">
        <w:rPr>
          <w:rFonts w:ascii="Garamond" w:hAnsi="Garamond" w:cs="Garamond"/>
          <w:sz w:val="22"/>
          <w:szCs w:val="22"/>
        </w:rPr>
        <w:t>PU Optimized Monte Carlo (G</w:t>
      </w:r>
      <w:r>
        <w:rPr>
          <w:rFonts w:ascii="Garamond" w:hAnsi="Garamond" w:cs="Garamond"/>
          <w:sz w:val="22"/>
          <w:szCs w:val="22"/>
        </w:rPr>
        <w:t>OMC</w:t>
      </w:r>
      <w:r w:rsidR="00805792">
        <w:rPr>
          <w:rFonts w:ascii="Garamond" w:hAnsi="Garamond" w:cs="Garamond"/>
          <w:sz w:val="22"/>
          <w:szCs w:val="22"/>
        </w:rPr>
        <w:t xml:space="preserve">) – </w:t>
      </w:r>
      <w:r w:rsidR="004B49FE">
        <w:rPr>
          <w:rFonts w:ascii="Garamond" w:hAnsi="Garamond" w:cs="Garamond"/>
          <w:sz w:val="22"/>
          <w:szCs w:val="22"/>
        </w:rPr>
        <w:t>intermediate</w:t>
      </w:r>
      <w:bookmarkStart w:id="0" w:name="_GoBack"/>
      <w:bookmarkEnd w:id="0"/>
    </w:p>
    <w:p w:rsidR="00EB569D" w:rsidRDefault="00EB569D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 w:rsidRPr="00EB569D">
        <w:rPr>
          <w:rFonts w:ascii="Garamond" w:hAnsi="Garamond" w:cs="Garamond"/>
          <w:sz w:val="22"/>
          <w:szCs w:val="22"/>
        </w:rPr>
        <w:t>Large-scale Atomic/Molecular Massively Parallel Simulator</w:t>
      </w:r>
      <w:r>
        <w:rPr>
          <w:rFonts w:ascii="Garamond" w:hAnsi="Garamond" w:cs="Garamond"/>
          <w:sz w:val="22"/>
          <w:szCs w:val="22"/>
        </w:rPr>
        <w:t xml:space="preserve"> (LAMMPS) – basic</w:t>
      </w:r>
    </w:p>
    <w:p w:rsidR="001571B3" w:rsidRPr="00805792" w:rsidRDefault="001571B3" w:rsidP="001571B3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Additional software:</w:t>
      </w:r>
    </w:p>
    <w:p w:rsid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LaTe</w:t>
      </w:r>
      <w:r w:rsidR="004839A1">
        <w:rPr>
          <w:rFonts w:ascii="Garamond" w:hAnsi="Garamond" w:cs="Garamond"/>
          <w:sz w:val="22"/>
          <w:szCs w:val="22"/>
        </w:rPr>
        <w:t>X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1571B3" w:rsidRDefault="00527026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Microsoft Office</w:t>
      </w:r>
      <w:r w:rsidR="001571B3">
        <w:rPr>
          <w:rFonts w:ascii="Garamond" w:hAnsi="Garamond" w:cs="Garamond"/>
          <w:sz w:val="22"/>
          <w:szCs w:val="22"/>
        </w:rPr>
        <w:t xml:space="preserve"> – advanced</w:t>
      </w:r>
    </w:p>
    <w:p w:rsid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Mathcad – advanced </w:t>
      </w:r>
    </w:p>
    <w:p w:rsidR="001571B3" w:rsidRPr="001571B3" w:rsidRDefault="001571B3" w:rsidP="001571B3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Git – intermediate</w:t>
      </w:r>
    </w:p>
    <w:p w:rsidR="00805792" w:rsidRPr="00805792" w:rsidRDefault="00805792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Spoken languages:</w:t>
      </w:r>
    </w:p>
    <w:p w:rsidR="00805792" w:rsidRPr="00805792" w:rsidRDefault="009D5BFB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805792">
        <w:rPr>
          <w:rFonts w:ascii="Garamond" w:hAnsi="Garamond" w:cs="Garamond"/>
          <w:sz w:val="22"/>
          <w:szCs w:val="22"/>
        </w:rPr>
        <w:t xml:space="preserve"> – advanced reading, writing, and speaking</w:t>
      </w:r>
    </w:p>
    <w:p w:rsidR="00805792" w:rsidRPr="00805792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French</w:t>
      </w:r>
      <w:r w:rsidR="00805792">
        <w:rPr>
          <w:rFonts w:ascii="Garamond" w:hAnsi="Garamond" w:cs="Garamond"/>
          <w:sz w:val="22"/>
          <w:szCs w:val="22"/>
        </w:rPr>
        <w:t xml:space="preserve"> – </w:t>
      </w:r>
      <w:r w:rsidR="004B326A">
        <w:rPr>
          <w:rFonts w:ascii="Garamond" w:hAnsi="Garamond" w:cs="Garamond"/>
          <w:sz w:val="22"/>
          <w:szCs w:val="22"/>
        </w:rPr>
        <w:t>intermediate</w:t>
      </w:r>
      <w:r w:rsidR="00805792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136D3B" w:rsidRDefault="00B76FF8" w:rsidP="00805792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Portuguese</w:t>
      </w:r>
      <w:r w:rsidR="00805792">
        <w:rPr>
          <w:rFonts w:ascii="Garamond" w:hAnsi="Garamond" w:cs="Garamond"/>
          <w:sz w:val="22"/>
          <w:szCs w:val="22"/>
        </w:rPr>
        <w:t xml:space="preserve"> – basic</w:t>
      </w:r>
      <w:r w:rsidR="00136D3B">
        <w:rPr>
          <w:rFonts w:ascii="Garamond" w:hAnsi="Garamond" w:cs="Garamond"/>
          <w:sz w:val="22"/>
          <w:szCs w:val="22"/>
        </w:rPr>
        <w:t xml:space="preserve">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64A54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164A54"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3B5" w:rsidRDefault="005543B5" w:rsidP="009A6482">
      <w:r>
        <w:separator/>
      </w:r>
    </w:p>
  </w:endnote>
  <w:endnote w:type="continuationSeparator" w:id="0">
    <w:p w:rsidR="005543B5" w:rsidRDefault="005543B5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3B5" w:rsidRDefault="005543B5" w:rsidP="009A6482">
      <w:r>
        <w:separator/>
      </w:r>
    </w:p>
  </w:footnote>
  <w:footnote w:type="continuationSeparator" w:id="0">
    <w:p w:rsidR="005543B5" w:rsidRDefault="005543B5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1D" w:rsidRDefault="002A3C1D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2A3C1D" w:rsidRDefault="002A3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1235F"/>
    <w:rsid w:val="00022C02"/>
    <w:rsid w:val="00036B91"/>
    <w:rsid w:val="00064257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571B3"/>
    <w:rsid w:val="00164A54"/>
    <w:rsid w:val="0016536D"/>
    <w:rsid w:val="001C17E9"/>
    <w:rsid w:val="001E0E85"/>
    <w:rsid w:val="001F4CFA"/>
    <w:rsid w:val="00211FD5"/>
    <w:rsid w:val="00222989"/>
    <w:rsid w:val="00226485"/>
    <w:rsid w:val="00264E63"/>
    <w:rsid w:val="002716FB"/>
    <w:rsid w:val="00274AE8"/>
    <w:rsid w:val="002812CF"/>
    <w:rsid w:val="00285027"/>
    <w:rsid w:val="002867BC"/>
    <w:rsid w:val="002A1140"/>
    <w:rsid w:val="002A281D"/>
    <w:rsid w:val="002A3C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65B2F"/>
    <w:rsid w:val="00470FF6"/>
    <w:rsid w:val="00476423"/>
    <w:rsid w:val="004839A1"/>
    <w:rsid w:val="004924DA"/>
    <w:rsid w:val="0049325D"/>
    <w:rsid w:val="004B326A"/>
    <w:rsid w:val="004B49FE"/>
    <w:rsid w:val="004C1FC5"/>
    <w:rsid w:val="004C30ED"/>
    <w:rsid w:val="004C43B0"/>
    <w:rsid w:val="004E0A28"/>
    <w:rsid w:val="004F2291"/>
    <w:rsid w:val="0050095B"/>
    <w:rsid w:val="00502130"/>
    <w:rsid w:val="00504F9B"/>
    <w:rsid w:val="00527026"/>
    <w:rsid w:val="005443F6"/>
    <w:rsid w:val="005519FF"/>
    <w:rsid w:val="005543B5"/>
    <w:rsid w:val="00560A91"/>
    <w:rsid w:val="00565A50"/>
    <w:rsid w:val="005A6BFF"/>
    <w:rsid w:val="005B6315"/>
    <w:rsid w:val="005E56AD"/>
    <w:rsid w:val="005E7CDA"/>
    <w:rsid w:val="00606149"/>
    <w:rsid w:val="00622581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777BB"/>
    <w:rsid w:val="007A0723"/>
    <w:rsid w:val="007A5F9C"/>
    <w:rsid w:val="007D0193"/>
    <w:rsid w:val="007E3603"/>
    <w:rsid w:val="007E66E6"/>
    <w:rsid w:val="007F7B36"/>
    <w:rsid w:val="00805792"/>
    <w:rsid w:val="008259A3"/>
    <w:rsid w:val="00835F3B"/>
    <w:rsid w:val="00837636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37F18"/>
    <w:rsid w:val="00A40977"/>
    <w:rsid w:val="00A4251F"/>
    <w:rsid w:val="00A4315A"/>
    <w:rsid w:val="00A45674"/>
    <w:rsid w:val="00A527A3"/>
    <w:rsid w:val="00A76887"/>
    <w:rsid w:val="00A94581"/>
    <w:rsid w:val="00AA11D5"/>
    <w:rsid w:val="00AA3AC0"/>
    <w:rsid w:val="00AC60D9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65D"/>
    <w:rsid w:val="00C27A61"/>
    <w:rsid w:val="00C5412E"/>
    <w:rsid w:val="00C558CB"/>
    <w:rsid w:val="00C6581A"/>
    <w:rsid w:val="00C92249"/>
    <w:rsid w:val="00C94153"/>
    <w:rsid w:val="00CF5560"/>
    <w:rsid w:val="00D00140"/>
    <w:rsid w:val="00D10AC6"/>
    <w:rsid w:val="00D36581"/>
    <w:rsid w:val="00D60AAF"/>
    <w:rsid w:val="00D77CE2"/>
    <w:rsid w:val="00D8232F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83B56"/>
    <w:rsid w:val="00E96341"/>
    <w:rsid w:val="00EB0266"/>
    <w:rsid w:val="00EB569D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987F94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23</cp:revision>
  <cp:lastPrinted>2018-07-07T03:19:00Z</cp:lastPrinted>
  <dcterms:created xsi:type="dcterms:W3CDTF">2018-06-29T22:12:00Z</dcterms:created>
  <dcterms:modified xsi:type="dcterms:W3CDTF">2018-07-07T03:20:00Z</dcterms:modified>
</cp:coreProperties>
</file>