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A478A"/>
          <w:sz w:val="72"/>
        </w:rPr>
        <w:t>🤖 Proposed Model</w:t>
      </w:r>
    </w:p>
    <w:p>
      <w:pPr>
        <w:jc w:val="center"/>
      </w:pPr>
      <w:r>
        <w:rPr>
          <w:rFonts w:ascii="Calibri" w:hAnsi="Calibri"/>
          <w:color w:val="555555"/>
          <w:sz w:val="48"/>
        </w:rPr>
        <w:t>Fake Account Detection System</w:t>
      </w:r>
    </w:p>
    <w:p/>
    <w:p>
      <w:pPr>
        <w:jc w:val="center"/>
      </w:pPr>
      <w:r>
        <w:rPr>
          <w:rFonts w:ascii="Calibri" w:hAnsi="Calibri"/>
          <w:color w:val="777777"/>
          <w:sz w:val="28"/>
        </w:rPr>
        <w:t>Machine Learning Pipeline for Detecting Fake/Bot Accounts</w:t>
        <w:br/>
        <w:t>on Social Media Platforms</w:t>
      </w:r>
    </w:p>
    <w:p/>
    <w:p/>
    <w:p/>
    <w:p/>
    <w:p/>
    <w:p/>
    <w:p>
      <w:pPr>
        <w:jc w:val="center"/>
      </w:pPr>
      <w:r>
        <w:rPr>
          <w:rFonts w:ascii="Calibri" w:hAnsi="Calibri"/>
          <w:b/>
          <w:color w:val="1A478A"/>
          <w:sz w:val="28"/>
        </w:rPr>
        <w:t>Author: Ramez Aboud</w:t>
      </w:r>
    </w:p>
    <w:p>
      <w:pPr>
        <w:jc w:val="center"/>
      </w:pPr>
      <w:r>
        <w:rPr>
          <w:rFonts w:ascii="Calibri" w:hAnsi="Calibri"/>
          <w:color w:val="777777"/>
          <w:sz w:val="24"/>
        </w:rPr>
        <w:t>April 2026</w:t>
      </w:r>
    </w:p>
    <w:p>
      <w:r>
        <w:br w:type="page"/>
      </w:r>
    </w:p>
    <w:p>
      <w:pPr>
        <w:pStyle w:val="Heading1"/>
      </w:pPr>
      <w:r>
        <w:t>Table of Contents</w:t>
      </w:r>
    </w:p>
    <w:p>
      <w:pPr>
        <w:spacing w:after="80"/>
      </w:pPr>
      <w:r>
        <w:rPr>
          <w:rFonts w:ascii="Calibri" w:hAnsi="Calibri"/>
          <w:color w:val="1A478A"/>
          <w:sz w:val="24"/>
        </w:rPr>
        <w:t>1. Project Overview</w:t>
      </w:r>
    </w:p>
    <w:p>
      <w:pPr>
        <w:spacing w:after="80"/>
      </w:pPr>
      <w:r>
        <w:rPr>
          <w:rFonts w:ascii="Calibri" w:hAnsi="Calibri"/>
          <w:color w:val="1A478A"/>
          <w:sz w:val="24"/>
        </w:rPr>
        <w:t>2. System Architecture</w:t>
      </w:r>
    </w:p>
    <w:p>
      <w:pPr>
        <w:spacing w:after="80"/>
      </w:pPr>
      <w:r>
        <w:rPr>
          <w:rFonts w:ascii="Calibri" w:hAnsi="Calibri"/>
          <w:color w:val="1A478A"/>
          <w:sz w:val="24"/>
        </w:rPr>
        <w:t>3. Detailed Pipeline Architecture</w:t>
      </w:r>
    </w:p>
    <w:p>
      <w:pPr>
        <w:spacing w:after="80"/>
      </w:pPr>
      <w:r>
        <w:rPr>
          <w:rFonts w:ascii="Calibri" w:hAnsi="Calibri"/>
          <w:color w:val="1A478A"/>
          <w:sz w:val="24"/>
        </w:rPr>
        <w:t>4. Feature Engineering (29 Features)</w:t>
      </w:r>
    </w:p>
    <w:p>
      <w:pPr>
        <w:spacing w:after="80"/>
      </w:pPr>
      <w:r>
        <w:rPr>
          <w:rFonts w:ascii="Calibri" w:hAnsi="Calibri"/>
          <w:color w:val="1A478A"/>
          <w:sz w:val="24"/>
        </w:rPr>
        <w:t>5. Training Pipeline</w:t>
      </w:r>
    </w:p>
    <w:p>
      <w:pPr>
        <w:spacing w:after="80"/>
      </w:pPr>
      <w:r>
        <w:rPr>
          <w:rFonts w:ascii="Calibri" w:hAnsi="Calibri"/>
          <w:color w:val="1A478A"/>
          <w:sz w:val="24"/>
        </w:rPr>
        <w:t>6. Model Performance</w:t>
      </w:r>
    </w:p>
    <w:p>
      <w:pPr>
        <w:spacing w:after="80"/>
      </w:pPr>
      <w:r>
        <w:rPr>
          <w:rFonts w:ascii="Calibri" w:hAnsi="Calibri"/>
          <w:color w:val="1A478A"/>
          <w:sz w:val="24"/>
        </w:rPr>
        <w:t>7. API Architecture</w:t>
      </w:r>
    </w:p>
    <w:p>
      <w:pPr>
        <w:spacing w:after="80"/>
      </w:pPr>
      <w:r>
        <w:rPr>
          <w:rFonts w:ascii="Calibri" w:hAnsi="Calibri"/>
          <w:color w:val="1A478A"/>
          <w:sz w:val="24"/>
        </w:rPr>
        <w:t>8. Project Structure Summary</w:t>
      </w:r>
    </w:p>
    <w:p>
      <w:pPr>
        <w:spacing w:after="80"/>
      </w:pPr>
      <w:r>
        <w:rPr>
          <w:rFonts w:ascii="Calibri" w:hAnsi="Calibri"/>
          <w:color w:val="1A478A"/>
          <w:sz w:val="24"/>
        </w:rPr>
        <w:t>9. Identified Strengths</w:t>
      </w:r>
    </w:p>
    <w:p>
      <w:pPr>
        <w:spacing w:after="80"/>
      </w:pPr>
      <w:r>
        <w:rPr>
          <w:rFonts w:ascii="Calibri" w:hAnsi="Calibri"/>
          <w:color w:val="1A478A"/>
          <w:sz w:val="24"/>
        </w:rPr>
        <w:t>10. Identified Weaknesses &amp; Proposed Improvements</w:t>
      </w:r>
    </w:p>
    <w:p>
      <w:pPr>
        <w:spacing w:after="80"/>
      </w:pPr>
      <w:r>
        <w:rPr>
          <w:rFonts w:ascii="Calibri" w:hAnsi="Calibri"/>
          <w:color w:val="1A478A"/>
          <w:sz w:val="24"/>
        </w:rPr>
        <w:t>11. Proposed Enhanced Architecture</w:t>
      </w:r>
    </w:p>
    <w:p>
      <w:pPr>
        <w:spacing w:after="80"/>
      </w:pPr>
      <w:r>
        <w:rPr>
          <w:rFonts w:ascii="Calibri" w:hAnsi="Calibri"/>
          <w:color w:val="1A478A"/>
          <w:sz w:val="24"/>
        </w:rPr>
        <w:t>12. Summary &amp; Recommendations</w:t>
      </w:r>
    </w:p>
    <w:p>
      <w:r>
        <w:br w:type="page"/>
      </w:r>
    </w:p>
    <w:p>
      <w:pPr>
        <w:pStyle w:val="Heading1"/>
      </w:pPr>
      <w:r>
        <w:t>1. Project Overview</w:t>
      </w:r>
    </w:p>
    <w:p>
      <w:r>
        <w:rPr>
          <w:rFonts w:ascii="Calibri" w:hAnsi="Calibri"/>
        </w:rPr>
        <w:t xml:space="preserve">This project is a </w:t>
      </w:r>
      <w:r>
        <w:rPr>
          <w:rFonts w:ascii="Calibri" w:hAnsi="Calibri"/>
          <w:b/>
        </w:rPr>
        <w:t>machine learning system</w:t>
      </w:r>
      <w:r>
        <w:rPr>
          <w:rFonts w:ascii="Calibri" w:hAnsi="Calibri"/>
        </w:rPr>
        <w:t xml:space="preserve"> for detecting fake/bot accounts on social media platforms (primarily Twitter/X). It uses a </w:t>
      </w:r>
      <w:r>
        <w:rPr>
          <w:rFonts w:ascii="Calibri" w:hAnsi="Calibri"/>
          <w:b/>
        </w:rPr>
        <w:t>Random Forest classifier</w:t>
      </w:r>
      <w:r>
        <w:rPr>
          <w:rFonts w:ascii="Calibri" w:hAnsi="Calibri"/>
        </w:rPr>
        <w:t xml:space="preserve"> with custom feature engineering, served via a </w:t>
      </w:r>
      <w:r>
        <w:rPr>
          <w:rFonts w:ascii="Calibri" w:hAnsi="Calibri"/>
          <w:b/>
        </w:rPr>
        <w:t>FastAPI REST API</w:t>
      </w:r>
      <w:r>
        <w:rPr>
          <w:rFonts w:ascii="Calibri" w:hAnsi="Calibri"/>
        </w:rPr>
        <w:t>.</w:t>
      </w:r>
    </w:p>
    <w:p>
      <w:pPr>
        <w:pStyle w:val="Heading2"/>
      </w:pPr>
      <w:r>
        <w:t>1.1 Project Summary</w:t>
      </w:r>
    </w:p>
    <w:tbl>
      <w:tblPr>
        <w:tblStyle w:val="TableGrid"/>
        <w:tblW w:type="auto" w:w="0"/>
        <w:jc w:val="center"/>
        <w:tblLook w:firstColumn="1" w:firstRow="1" w:lastColumn="0" w:lastRow="0" w:noHBand="0" w:noVBand="1" w:val="04A0"/>
      </w:tblPr>
      <w:tblGrid>
        <w:gridCol w:w="4320"/>
        <w:gridCol w:w="4320"/>
      </w:tblGrid>
      <w:tr>
        <w:tc>
          <w:tcPr>
            <w:tcW w:type="dxa" w:w="2835"/>
            <w:shd w:fill="1A478A"/>
          </w:tcPr>
          <w:p>
            <w:pPr>
              <w:jc w:val="center"/>
            </w:pPr>
            <w:r>
              <w:rPr>
                <w:rFonts w:ascii="Calibri" w:hAnsi="Calibri"/>
                <w:b/>
                <w:color w:val="FFFFFF"/>
                <w:sz w:val="20"/>
              </w:rPr>
              <w:t>Aspect</w:t>
            </w:r>
          </w:p>
        </w:tc>
        <w:tc>
          <w:tcPr>
            <w:tcW w:type="dxa" w:w="6803"/>
            <w:shd w:fill="1A478A"/>
          </w:tcPr>
          <w:p>
            <w:pPr>
              <w:jc w:val="center"/>
            </w:pPr>
            <w:r>
              <w:rPr>
                <w:rFonts w:ascii="Calibri" w:hAnsi="Calibri"/>
                <w:b/>
                <w:color w:val="FFFFFF"/>
                <w:sz w:val="20"/>
              </w:rPr>
              <w:t>Detail</w:t>
            </w:r>
          </w:p>
        </w:tc>
      </w:tr>
      <w:tr>
        <w:tc>
          <w:tcPr>
            <w:tcW w:type="dxa" w:w="2835"/>
            <w:shd w:fill="F0F4FA"/>
          </w:tcPr>
          <w:p>
            <w:r>
              <w:rPr>
                <w:rFonts w:ascii="Calibri" w:hAnsi="Calibri"/>
                <w:sz w:val="20"/>
              </w:rPr>
              <w:t>Problem</w:t>
            </w:r>
          </w:p>
        </w:tc>
        <w:tc>
          <w:tcPr>
            <w:tcW w:type="dxa" w:w="6803"/>
            <w:shd w:fill="F0F4FA"/>
          </w:tcPr>
          <w:p>
            <w:r>
              <w:rPr>
                <w:rFonts w:ascii="Calibri" w:hAnsi="Calibri"/>
                <w:sz w:val="20"/>
              </w:rPr>
              <w:t>Classify social media accounts as Fake (bot) or Genuine (real)</w:t>
            </w:r>
          </w:p>
        </w:tc>
      </w:tr>
      <w:tr>
        <w:tc>
          <w:tcPr>
            <w:tcW w:type="dxa" w:w="2835"/>
          </w:tcPr>
          <w:p>
            <w:r>
              <w:rPr>
                <w:rFonts w:ascii="Calibri" w:hAnsi="Calibri"/>
                <w:sz w:val="20"/>
              </w:rPr>
              <w:t>Approach</w:t>
            </w:r>
          </w:p>
        </w:tc>
        <w:tc>
          <w:tcPr>
            <w:tcW w:type="dxa" w:w="6803"/>
          </w:tcPr>
          <w:p>
            <w:r>
              <w:rPr>
                <w:rFonts w:ascii="Calibri" w:hAnsi="Calibri"/>
                <w:sz w:val="20"/>
              </w:rPr>
              <w:t>Supervised Binary Classification</w:t>
            </w:r>
          </w:p>
        </w:tc>
      </w:tr>
      <w:tr>
        <w:tc>
          <w:tcPr>
            <w:tcW w:type="dxa" w:w="2835"/>
            <w:shd w:fill="F0F4FA"/>
          </w:tcPr>
          <w:p>
            <w:r>
              <w:rPr>
                <w:rFonts w:ascii="Calibri" w:hAnsi="Calibri"/>
                <w:sz w:val="20"/>
              </w:rPr>
              <w:t>Algorithm</w:t>
            </w:r>
          </w:p>
        </w:tc>
        <w:tc>
          <w:tcPr>
            <w:tcW w:type="dxa" w:w="6803"/>
            <w:shd w:fill="F0F4FA"/>
          </w:tcPr>
          <w:p>
            <w:r>
              <w:rPr>
                <w:rFonts w:ascii="Calibri" w:hAnsi="Calibri"/>
                <w:sz w:val="20"/>
              </w:rPr>
              <w:t>Random Forest with GridSearchCV hyperparameter tuning</w:t>
            </w:r>
          </w:p>
        </w:tc>
      </w:tr>
      <w:tr>
        <w:tc>
          <w:tcPr>
            <w:tcW w:type="dxa" w:w="2835"/>
          </w:tcPr>
          <w:p>
            <w:r>
              <w:rPr>
                <w:rFonts w:ascii="Calibri" w:hAnsi="Calibri"/>
                <w:sz w:val="20"/>
              </w:rPr>
              <w:t>Features</w:t>
            </w:r>
          </w:p>
        </w:tc>
        <w:tc>
          <w:tcPr>
            <w:tcW w:type="dxa" w:w="6803"/>
          </w:tcPr>
          <w:p>
            <w:r>
              <w:rPr>
                <w:rFonts w:ascii="Calibri" w:hAnsi="Calibri"/>
                <w:sz w:val="20"/>
              </w:rPr>
              <w:t>29 engineered features from user profile data</w:t>
            </w:r>
          </w:p>
        </w:tc>
      </w:tr>
      <w:tr>
        <w:tc>
          <w:tcPr>
            <w:tcW w:type="dxa" w:w="2835"/>
            <w:shd w:fill="F0F4FA"/>
          </w:tcPr>
          <w:p>
            <w:r>
              <w:rPr>
                <w:rFonts w:ascii="Calibri" w:hAnsi="Calibri"/>
                <w:sz w:val="20"/>
              </w:rPr>
              <w:t>Serving</w:t>
            </w:r>
          </w:p>
        </w:tc>
        <w:tc>
          <w:tcPr>
            <w:tcW w:type="dxa" w:w="6803"/>
            <w:shd w:fill="F0F4FA"/>
          </w:tcPr>
          <w:p>
            <w:r>
              <w:rPr>
                <w:rFonts w:ascii="Calibri" w:hAnsi="Calibri"/>
                <w:sz w:val="20"/>
              </w:rPr>
              <w:t>FastAPI REST API with configurable decision threshold</w:t>
            </w:r>
          </w:p>
        </w:tc>
      </w:tr>
      <w:tr>
        <w:tc>
          <w:tcPr>
            <w:tcW w:type="dxa" w:w="2835"/>
          </w:tcPr>
          <w:p>
            <w:r>
              <w:rPr>
                <w:rFonts w:ascii="Calibri" w:hAnsi="Calibri"/>
                <w:sz w:val="20"/>
              </w:rPr>
              <w:t>Production Threshold</w:t>
            </w:r>
          </w:p>
        </w:tc>
        <w:tc>
          <w:tcPr>
            <w:tcW w:type="dxa" w:w="6803"/>
          </w:tcPr>
          <w:p>
            <w:r>
              <w:rPr>
                <w:rFonts w:ascii="Calibri" w:hAnsi="Calibri"/>
                <w:sz w:val="20"/>
              </w:rPr>
              <w:t>0.445 (balances precision and recall)</w:t>
            </w:r>
          </w:p>
        </w:tc>
      </w:tr>
      <w:tr>
        <w:tc>
          <w:tcPr>
            <w:tcW w:type="dxa" w:w="2835"/>
            <w:shd w:fill="F0F4FA"/>
          </w:tcPr>
          <w:p>
            <w:r>
              <w:rPr>
                <w:rFonts w:ascii="Calibri" w:hAnsi="Calibri"/>
                <w:sz w:val="20"/>
              </w:rPr>
              <w:t>Performance</w:t>
            </w:r>
          </w:p>
        </w:tc>
        <w:tc>
          <w:tcPr>
            <w:tcW w:type="dxa" w:w="6803"/>
            <w:shd w:fill="F0F4FA"/>
          </w:tcPr>
          <w:p>
            <w:r>
              <w:rPr>
                <w:rFonts w:ascii="Calibri" w:hAnsi="Calibri"/>
                <w:sz w:val="20"/>
              </w:rPr>
              <w:t>~92% Accuracy, ~98.5% ROC AUC</w:t>
            </w:r>
          </w:p>
        </w:tc>
      </w:tr>
      <w:tr>
        <w:tc>
          <w:tcPr>
            <w:tcW w:type="dxa" w:w="2835"/>
          </w:tcPr>
          <w:p>
            <w:r>
              <w:rPr>
                <w:rFonts w:ascii="Calibri" w:hAnsi="Calibri"/>
                <w:sz w:val="20"/>
              </w:rPr>
              <w:t>Author</w:t>
            </w:r>
          </w:p>
        </w:tc>
        <w:tc>
          <w:tcPr>
            <w:tcW w:type="dxa" w:w="6803"/>
          </w:tcPr>
          <w:p>
            <w:r>
              <w:rPr>
                <w:rFonts w:ascii="Calibri" w:hAnsi="Calibri"/>
                <w:sz w:val="20"/>
              </w:rPr>
              <w:t>Ramez Aboud</w:t>
            </w:r>
          </w:p>
        </w:tc>
      </w:tr>
    </w:tbl>
    <w:p/>
    <w:p>
      <w:pPr>
        <w:spacing w:before="120" w:after="120"/>
        <w:pBdr>
          <w:bottom w:val="single" w:sz="6" w:space="1" w:color="CCCCCC"/>
        </w:pBdr>
      </w:pPr>
    </w:p>
    <w:p>
      <w:pPr>
        <w:pStyle w:val="Heading1"/>
      </w:pPr>
      <w:r>
        <w:t>2. System Architecture</w:t>
      </w:r>
    </w:p>
    <w:p>
      <w:r>
        <w:t>The system consists of three main layers:</w:t>
      </w:r>
    </w:p>
    <w:p>
      <w:pPr>
        <w:pStyle w:val="Heading2"/>
      </w:pPr>
      <w:r>
        <w:t>2.1 Data Layer</w:t>
      </w:r>
    </w:p>
    <w:p>
      <w:pPr>
        <w:pStyle w:val="ListBullet"/>
      </w:pPr>
      <w:r>
        <w:rPr>
          <w:rFonts w:ascii="Calibri" w:hAnsi="Calibri"/>
          <w:b/>
          <w:sz w:val="22"/>
        </w:rPr>
        <w:t>Raw CSV data:</w:t>
      </w:r>
      <w:r>
        <w:rPr>
          <w:rFonts w:ascii="Calibri" w:hAnsi="Calibri"/>
          <w:sz w:val="22"/>
        </w:rPr>
        <w:t xml:space="preserve"> Multiple user datasets (users1-9, fusers, labeled_dataset, synthetic accounts, twibot20)</w:t>
      </w:r>
    </w:p>
    <w:p>
      <w:pPr>
        <w:pStyle w:val="ListBullet"/>
      </w:pPr>
      <w:r>
        <w:rPr>
          <w:rFonts w:ascii="Calibri" w:hAnsi="Calibri"/>
          <w:b/>
          <w:sz w:val="22"/>
        </w:rPr>
        <w:t>Jupyter Notebook:</w:t>
      </w:r>
      <w:r>
        <w:rPr>
          <w:rFonts w:ascii="Calibri" w:hAnsi="Calibri"/>
          <w:sz w:val="22"/>
        </w:rPr>
        <w:t xml:space="preserve"> FakeAccount.ipynb for exploratory analysis</w:t>
      </w:r>
    </w:p>
    <w:p>
      <w:pPr>
        <w:pStyle w:val="ListBullet"/>
      </w:pPr>
      <w:r>
        <w:rPr>
          <w:rFonts w:ascii="Calibri" w:hAnsi="Calibri"/>
          <w:b/>
          <w:sz w:val="22"/>
        </w:rPr>
        <w:t>Primary training data:</w:t>
      </w:r>
      <w:r>
        <w:rPr>
          <w:rFonts w:ascii="Calibri" w:hAnsi="Calibri"/>
          <w:sz w:val="22"/>
        </w:rPr>
        <w:t xml:space="preserve"> labeled_dataset_new.csv (~21,000 samples)</w:t>
      </w:r>
    </w:p>
    <w:p>
      <w:pPr>
        <w:pStyle w:val="Heading2"/>
      </w:pPr>
      <w:r>
        <w:t>2.2 Training Pipeline</w:t>
      </w:r>
    </w:p>
    <w:p>
      <w:pPr>
        <w:pStyle w:val="ListBullet"/>
      </w:pPr>
      <w:r>
        <w:rPr>
          <w:rFonts w:ascii="Calibri" w:hAnsi="Calibri"/>
          <w:b/>
          <w:sz w:val="22"/>
        </w:rPr>
        <w:t>FeatureEngineer:</w:t>
      </w:r>
      <w:r>
        <w:rPr>
          <w:rFonts w:ascii="Calibri" w:hAnsi="Calibri"/>
          <w:sz w:val="22"/>
        </w:rPr>
        <w:t xml:space="preserve"> Custom sklearn transformer that extracts 29 features</w:t>
      </w:r>
    </w:p>
    <w:p>
      <w:pPr>
        <w:pStyle w:val="ListBullet"/>
      </w:pPr>
      <w:r>
        <w:rPr>
          <w:rFonts w:ascii="Calibri" w:hAnsi="Calibri"/>
          <w:b/>
          <w:sz w:val="22"/>
        </w:rPr>
        <w:t>StandardScaler:</w:t>
      </w:r>
      <w:r>
        <w:rPr>
          <w:rFonts w:ascii="Calibri" w:hAnsi="Calibri"/>
          <w:sz w:val="22"/>
        </w:rPr>
        <w:t xml:space="preserve"> Feature normalization (zero mean, unit variance)</w:t>
      </w:r>
    </w:p>
    <w:p>
      <w:pPr>
        <w:pStyle w:val="ListBullet"/>
      </w:pPr>
      <w:r>
        <w:rPr>
          <w:rFonts w:ascii="Calibri" w:hAnsi="Calibri"/>
          <w:b/>
          <w:sz w:val="22"/>
        </w:rPr>
        <w:t>RandomForestClassifier:</w:t>
      </w:r>
      <w:r>
        <w:rPr>
          <w:rFonts w:ascii="Calibri" w:hAnsi="Calibri"/>
          <w:sz w:val="22"/>
        </w:rPr>
        <w:t xml:space="preserve"> Ensemble of decision trees with GridSearchCV tuning</w:t>
      </w:r>
    </w:p>
    <w:p>
      <w:pPr>
        <w:pStyle w:val="ListBullet"/>
      </w:pPr>
      <w:r>
        <w:rPr>
          <w:rFonts w:ascii="Calibri" w:hAnsi="Calibri"/>
          <w:b/>
          <w:sz w:val="22"/>
        </w:rPr>
        <w:t>Serialization:</w:t>
      </w:r>
      <w:r>
        <w:rPr>
          <w:rFonts w:ascii="Calibri" w:hAnsi="Calibri"/>
          <w:sz w:val="22"/>
        </w:rPr>
        <w:t xml:space="preserve"> Pipeline saved via joblib for production use</w:t>
      </w:r>
    </w:p>
    <w:p>
      <w:pPr>
        <w:pStyle w:val="Heading2"/>
      </w:pPr>
      <w:r>
        <w:t>2.3 Serving Layer</w:t>
      </w:r>
    </w:p>
    <w:p>
      <w:pPr>
        <w:pStyle w:val="ListBullet"/>
      </w:pPr>
      <w:r>
        <w:rPr>
          <w:rFonts w:ascii="Calibri" w:hAnsi="Calibri"/>
          <w:b/>
          <w:sz w:val="22"/>
        </w:rPr>
        <w:t>FastAPI:</w:t>
      </w:r>
      <w:r>
        <w:rPr>
          <w:rFonts w:ascii="Calibri" w:hAnsi="Calibri"/>
          <w:sz w:val="22"/>
        </w:rPr>
        <w:t xml:space="preserve"> REST API with automatic documentation (Swagger/ReDoc)</w:t>
      </w:r>
    </w:p>
    <w:p>
      <w:pPr>
        <w:pStyle w:val="ListBullet"/>
      </w:pPr>
      <w:r>
        <w:rPr>
          <w:rFonts w:ascii="Calibri" w:hAnsi="Calibri"/>
          <w:b/>
          <w:sz w:val="22"/>
        </w:rPr>
        <w:t>Pydantic Schemas:</w:t>
      </w:r>
      <w:r>
        <w:rPr>
          <w:rFonts w:ascii="Calibri" w:hAnsi="Calibri"/>
          <w:sz w:val="22"/>
        </w:rPr>
        <w:t xml:space="preserve"> Request/response validation</w:t>
      </w:r>
    </w:p>
    <w:p>
      <w:pPr>
        <w:pStyle w:val="ListBullet"/>
      </w:pPr>
      <w:r>
        <w:rPr>
          <w:rFonts w:ascii="Calibri" w:hAnsi="Calibri"/>
          <w:b/>
          <w:sz w:val="22"/>
        </w:rPr>
        <w:t>Prediction Engine:</w:t>
      </w:r>
      <w:r>
        <w:rPr>
          <w:rFonts w:ascii="Calibri" w:hAnsi="Calibri"/>
          <w:sz w:val="22"/>
        </w:rPr>
        <w:t xml:space="preserve"> Single and batch prediction endpoints</w:t>
      </w:r>
    </w:p>
    <w:p>
      <w:pPr>
        <w:pStyle w:val="ListBullet"/>
      </w:pPr>
      <w:r>
        <w:rPr>
          <w:rFonts w:ascii="Calibri" w:hAnsi="Calibri"/>
          <w:b/>
          <w:sz w:val="22"/>
        </w:rPr>
        <w:t>Decision Threshold:</w:t>
      </w:r>
      <w:r>
        <w:rPr>
          <w:rFonts w:ascii="Calibri" w:hAnsi="Calibri"/>
          <w:sz w:val="22"/>
        </w:rPr>
        <w:t xml:space="preserve"> Configurable per-request (default 0.445)</w:t>
      </w:r>
    </w:p>
    <w:p>
      <w:pPr>
        <w:pStyle w:val="Heading2"/>
      </w:pPr>
      <w:r>
        <w:t>2.4 Evaluation &amp; Monitoring</w:t>
      </w:r>
    </w:p>
    <w:p>
      <w:pPr>
        <w:pStyle w:val="ListBullet"/>
      </w:pPr>
      <w:r>
        <w:rPr>
          <w:rFonts w:ascii="Calibri" w:hAnsi="Calibri"/>
          <w:b/>
          <w:sz w:val="22"/>
        </w:rPr>
        <w:t>Visualization Module:</w:t>
      </w:r>
      <w:r>
        <w:rPr>
          <w:rFonts w:ascii="Calibri" w:hAnsi="Calibri"/>
          <w:sz w:val="22"/>
        </w:rPr>
        <w:t xml:space="preserve"> Confusion Matrix, ROC Curve, PR Curve, Threshold Analysis</w:t>
      </w:r>
    </w:p>
    <w:p>
      <w:pPr>
        <w:pStyle w:val="ListBullet"/>
      </w:pPr>
      <w:r>
        <w:rPr>
          <w:rFonts w:ascii="Calibri" w:hAnsi="Calibri"/>
          <w:b/>
          <w:sz w:val="22"/>
        </w:rPr>
        <w:t>Test Suite:</w:t>
      </w:r>
      <w:r>
        <w:rPr>
          <w:rFonts w:ascii="Calibri" w:hAnsi="Calibri"/>
          <w:sz w:val="22"/>
        </w:rPr>
        <w:t xml:space="preserve"> Unit + Integration tests using pytest</w:t>
      </w:r>
    </w:p>
    <w:p>
      <w:pPr>
        <w:pStyle w:val="ListBullet"/>
      </w:pPr>
      <w:r>
        <w:rPr>
          <w:rFonts w:ascii="Calibri" w:hAnsi="Calibri"/>
          <w:b/>
          <w:sz w:val="22"/>
        </w:rPr>
        <w:t>Evaluation Scripts:</w:t>
      </w:r>
      <w:r>
        <w:rPr>
          <w:rFonts w:ascii="Calibri" w:hAnsi="Calibri"/>
          <w:sz w:val="22"/>
        </w:rPr>
        <w:t xml:space="preserve"> Threshold evaluation, model comparison</w:t>
      </w:r>
    </w:p>
    <w:p>
      <w:pPr>
        <w:spacing w:before="120" w:after="120"/>
        <w:pBdr>
          <w:bottom w:val="single" w:sz="6" w:space="1" w:color="CCCCCC"/>
        </w:pBdr>
      </w:pPr>
    </w:p>
    <w:p>
      <w:pPr>
        <w:pStyle w:val="Heading1"/>
      </w:pPr>
      <w:r>
        <w:t>3. Detailed Pipeline Architecture</w:t>
      </w:r>
    </w:p>
    <w:p>
      <w:r>
        <w:t>The ML pipeline follows the sklearn Pipeline pattern with three sequential steps:</w:t>
      </w:r>
    </w:p>
    <w:p>
      <w:pPr>
        <w:pStyle w:val="Heading2"/>
      </w:pPr>
      <w:r>
        <w:t>3.1 Pipeline Steps</w:t>
      </w:r>
    </w:p>
    <w:tbl>
      <w:tblPr>
        <w:tblStyle w:val="TableGrid"/>
        <w:tblW w:type="auto" w:w="0"/>
        <w:jc w:val="center"/>
        <w:tblLook w:firstColumn="1" w:firstRow="1" w:lastColumn="0" w:lastRow="0" w:noHBand="0" w:noVBand="1" w:val="04A0"/>
      </w:tblPr>
      <w:tblGrid>
        <w:gridCol w:w="2880"/>
        <w:gridCol w:w="2880"/>
        <w:gridCol w:w="2880"/>
      </w:tblGrid>
      <w:tr>
        <w:tc>
          <w:tcPr>
            <w:tcW w:type="dxa" w:w="1701"/>
            <w:shd w:fill="1A478A"/>
          </w:tcPr>
          <w:p>
            <w:pPr>
              <w:jc w:val="center"/>
            </w:pPr>
            <w:r>
              <w:rPr>
                <w:rFonts w:ascii="Calibri" w:hAnsi="Calibri"/>
                <w:b/>
                <w:color w:val="FFFFFF"/>
                <w:sz w:val="20"/>
              </w:rPr>
              <w:t>Step</w:t>
            </w:r>
          </w:p>
        </w:tc>
        <w:tc>
          <w:tcPr>
            <w:tcW w:type="dxa" w:w="2835"/>
            <w:shd w:fill="1A478A"/>
          </w:tcPr>
          <w:p>
            <w:pPr>
              <w:jc w:val="center"/>
            </w:pPr>
            <w:r>
              <w:rPr>
                <w:rFonts w:ascii="Calibri" w:hAnsi="Calibri"/>
                <w:b/>
                <w:color w:val="FFFFFF"/>
                <w:sz w:val="20"/>
              </w:rPr>
              <w:t>Class</w:t>
            </w:r>
          </w:p>
        </w:tc>
        <w:tc>
          <w:tcPr>
            <w:tcW w:type="dxa" w:w="5669"/>
            <w:shd w:fill="1A478A"/>
          </w:tcPr>
          <w:p>
            <w:pPr>
              <w:jc w:val="center"/>
            </w:pPr>
            <w:r>
              <w:rPr>
                <w:rFonts w:ascii="Calibri" w:hAnsi="Calibri"/>
                <w:b/>
                <w:color w:val="FFFFFF"/>
                <w:sz w:val="20"/>
              </w:rPr>
              <w:t>Role</w:t>
            </w:r>
          </w:p>
        </w:tc>
      </w:tr>
      <w:tr>
        <w:tc>
          <w:tcPr>
            <w:tcW w:type="dxa" w:w="1701"/>
            <w:shd w:fill="F0F4FA"/>
          </w:tcPr>
          <w:p>
            <w:r>
              <w:rPr>
                <w:rFonts w:ascii="Calibri" w:hAnsi="Calibri"/>
                <w:sz w:val="20"/>
              </w:rPr>
              <w:t>1. fe</w:t>
            </w:r>
          </w:p>
        </w:tc>
        <w:tc>
          <w:tcPr>
            <w:tcW w:type="dxa" w:w="2835"/>
            <w:shd w:fill="F0F4FA"/>
          </w:tcPr>
          <w:p>
            <w:r>
              <w:rPr>
                <w:rFonts w:ascii="Calibri" w:hAnsi="Calibri"/>
                <w:sz w:val="20"/>
              </w:rPr>
              <w:t>FeatureEngineer</w:t>
            </w:r>
          </w:p>
        </w:tc>
        <w:tc>
          <w:tcPr>
            <w:tcW w:type="dxa" w:w="5669"/>
            <w:shd w:fill="F0F4FA"/>
          </w:tcPr>
          <w:p>
            <w:r>
              <w:rPr>
                <w:rFonts w:ascii="Calibri" w:hAnsi="Calibri"/>
                <w:sz w:val="20"/>
              </w:rPr>
              <w:t>Custom sklearn transformer — extracts 29 numerical features from raw profile data</w:t>
            </w:r>
          </w:p>
        </w:tc>
      </w:tr>
      <w:tr>
        <w:tc>
          <w:tcPr>
            <w:tcW w:type="dxa" w:w="1701"/>
          </w:tcPr>
          <w:p>
            <w:r>
              <w:rPr>
                <w:rFonts w:ascii="Calibri" w:hAnsi="Calibri"/>
                <w:sz w:val="20"/>
              </w:rPr>
              <w:t>2. scaler</w:t>
            </w:r>
          </w:p>
        </w:tc>
        <w:tc>
          <w:tcPr>
            <w:tcW w:type="dxa" w:w="2835"/>
          </w:tcPr>
          <w:p>
            <w:r>
              <w:rPr>
                <w:rFonts w:ascii="Calibri" w:hAnsi="Calibri"/>
                <w:sz w:val="20"/>
              </w:rPr>
              <w:t>StandardScaler</w:t>
            </w:r>
          </w:p>
        </w:tc>
        <w:tc>
          <w:tcPr>
            <w:tcW w:type="dxa" w:w="5669"/>
          </w:tcPr>
          <w:p>
            <w:r>
              <w:rPr>
                <w:rFonts w:ascii="Calibri" w:hAnsi="Calibri"/>
                <w:sz w:val="20"/>
              </w:rPr>
              <w:t>Normalizes features to zero mean, unit variance</w:t>
            </w:r>
          </w:p>
        </w:tc>
      </w:tr>
      <w:tr>
        <w:tc>
          <w:tcPr>
            <w:tcW w:type="dxa" w:w="1701"/>
            <w:shd w:fill="F0F4FA"/>
          </w:tcPr>
          <w:p>
            <w:r>
              <w:rPr>
                <w:rFonts w:ascii="Calibri" w:hAnsi="Calibri"/>
                <w:sz w:val="20"/>
              </w:rPr>
              <w:t>3. clf</w:t>
            </w:r>
          </w:p>
        </w:tc>
        <w:tc>
          <w:tcPr>
            <w:tcW w:type="dxa" w:w="2835"/>
            <w:shd w:fill="F0F4FA"/>
          </w:tcPr>
          <w:p>
            <w:r>
              <w:rPr>
                <w:rFonts w:ascii="Calibri" w:hAnsi="Calibri"/>
                <w:sz w:val="20"/>
              </w:rPr>
              <w:t>RandomForestClassifier</w:t>
            </w:r>
          </w:p>
        </w:tc>
        <w:tc>
          <w:tcPr>
            <w:tcW w:type="dxa" w:w="5669"/>
            <w:shd w:fill="F0F4FA"/>
          </w:tcPr>
          <w:p>
            <w:r>
              <w:rPr>
                <w:rFonts w:ascii="Calibri" w:hAnsi="Calibri"/>
                <w:sz w:val="20"/>
              </w:rPr>
              <w:t>Ensemble of decision trees with class_weight='balanced'</w:t>
            </w:r>
          </w:p>
        </w:tc>
      </w:tr>
    </w:tbl>
    <w:p/>
    <w:p>
      <w:pPr>
        <w:pStyle w:val="Heading2"/>
      </w:pPr>
      <w:r>
        <w:t>3.2 Prediction Flow</w:t>
      </w:r>
    </w:p>
    <w:p>
      <w:r>
        <w:t>The prediction flow follows these steps:</w:t>
      </w:r>
    </w:p>
    <w:p>
      <w:pPr>
        <w:ind w:left="567"/>
      </w:pPr>
      <w:r>
        <w:t>1. Raw user data (DataFrame) enters the pipeline</w:t>
      </w:r>
    </w:p>
    <w:p>
      <w:pPr>
        <w:ind w:left="567"/>
      </w:pPr>
      <w:r>
        <w:t>2. FeatureEngineer transforms raw data into 29 numerical features</w:t>
      </w:r>
    </w:p>
    <w:p>
      <w:pPr>
        <w:ind w:left="567"/>
      </w:pPr>
      <w:r>
        <w:t>3. StandardScaler normalizes the features</w:t>
      </w:r>
    </w:p>
    <w:p>
      <w:pPr>
        <w:ind w:left="567"/>
      </w:pPr>
      <w:r>
        <w:t>4. RandomForestClassifier outputs probabilities [p_real, p_fake]</w:t>
      </w:r>
    </w:p>
    <w:p>
      <w:pPr>
        <w:ind w:left="567"/>
      </w:pPr>
      <w:r>
        <w:t>5. Decision threshold is applied: if p_fake ≥ 0.445 → Fake, else → Real</w:t>
      </w:r>
    </w:p>
    <w:p>
      <w:pPr>
        <w:spacing w:before="80" w:after="80"/>
        <w:shd w:fill="F5F5F5" w:val="clear"/>
      </w:pPr>
      <w:r>
        <w:rPr>
          <w:rFonts w:ascii="Consolas" w:hAnsi="Consolas"/>
          <w:color w:val="2D2D2D"/>
          <w:sz w:val="18"/>
        </w:rPr>
        <w:t>Pipeline: Raw Data → FeatureEngineer (29 features) → StandardScaler → RandomForest → p_fake ≥ threshold? → Fake/Real</w:t>
      </w:r>
    </w:p>
    <w:p>
      <w:pPr>
        <w:spacing w:before="120" w:after="120"/>
        <w:pBdr>
          <w:bottom w:val="single" w:sz="6" w:space="1" w:color="CCCCCC"/>
        </w:pBdr>
      </w:pPr>
    </w:p>
    <w:p>
      <w:pPr>
        <w:pStyle w:val="Heading1"/>
      </w:pPr>
      <w:r>
        <w:t>4. Feature Engineering (29 Features)</w:t>
      </w:r>
    </w:p>
    <w:p>
      <w:r>
        <w:rPr>
          <w:rFonts w:ascii="Calibri" w:hAnsi="Calibri"/>
        </w:rPr>
        <w:t xml:space="preserve">The heart of this system is the FeatureEngineer class — a custom sklearn-compatible transformer that converts raw user data into </w:t>
      </w:r>
      <w:r>
        <w:rPr>
          <w:rFonts w:ascii="Calibri" w:hAnsi="Calibri"/>
          <w:b/>
        </w:rPr>
        <w:t>29 numerical features</w:t>
      </w:r>
      <w:r>
        <w:rPr>
          <w:rFonts w:ascii="Calibri" w:hAnsi="Calibri"/>
        </w:rPr>
        <w:t xml:space="preserve"> organized into 7 categories.</w:t>
      </w:r>
    </w:p>
    <w:p>
      <w:pPr>
        <w:pStyle w:val="Heading2"/>
      </w:pPr>
      <w:r>
        <w:t>4.1 Feature Categories Overview</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fill="1A478A"/>
          </w:tcPr>
          <w:p>
            <w:pPr>
              <w:jc w:val="center"/>
            </w:pPr>
            <w:r>
              <w:rPr>
                <w:rFonts w:ascii="Calibri" w:hAnsi="Calibri"/>
                <w:b/>
                <w:color w:val="FFFFFF"/>
                <w:sz w:val="20"/>
              </w:rPr>
              <w:t>Category</w:t>
            </w:r>
          </w:p>
        </w:tc>
        <w:tc>
          <w:tcPr>
            <w:tcW w:type="dxa" w:w="1134"/>
            <w:shd w:fill="1A478A"/>
          </w:tcPr>
          <w:p>
            <w:pPr>
              <w:jc w:val="center"/>
            </w:pPr>
            <w:r>
              <w:rPr>
                <w:rFonts w:ascii="Calibri" w:hAnsi="Calibri"/>
                <w:b/>
                <w:color w:val="FFFFFF"/>
                <w:sz w:val="20"/>
              </w:rPr>
              <w:t>Count</w:t>
            </w:r>
          </w:p>
        </w:tc>
        <w:tc>
          <w:tcPr>
            <w:tcW w:type="dxa" w:w="6803"/>
            <w:shd w:fill="1A478A"/>
          </w:tcPr>
          <w:p>
            <w:pPr>
              <w:jc w:val="center"/>
            </w:pPr>
            <w:r>
              <w:rPr>
                <w:rFonts w:ascii="Calibri" w:hAnsi="Calibri"/>
                <w:b/>
                <w:color w:val="FFFFFF"/>
                <w:sz w:val="20"/>
              </w:rPr>
              <w:t>Features</w:t>
            </w:r>
          </w:p>
        </w:tc>
      </w:tr>
      <w:tr>
        <w:tc>
          <w:tcPr>
            <w:tcW w:type="dxa" w:w="2268"/>
            <w:shd w:fill="F0F4FA"/>
          </w:tcPr>
          <w:p>
            <w:r>
              <w:rPr>
                <w:rFonts w:ascii="Calibri" w:hAnsi="Calibri"/>
                <w:sz w:val="20"/>
              </w:rPr>
              <w:t>Basic Counts</w:t>
            </w:r>
          </w:p>
        </w:tc>
        <w:tc>
          <w:tcPr>
            <w:tcW w:type="dxa" w:w="1134"/>
            <w:shd w:fill="F0F4FA"/>
          </w:tcPr>
          <w:p>
            <w:r>
              <w:rPr>
                <w:rFonts w:ascii="Calibri" w:hAnsi="Calibri"/>
                <w:sz w:val="20"/>
              </w:rPr>
              <w:t>5</w:t>
            </w:r>
          </w:p>
        </w:tc>
        <w:tc>
          <w:tcPr>
            <w:tcW w:type="dxa" w:w="6803"/>
            <w:shd w:fill="F0F4FA"/>
          </w:tcPr>
          <w:p>
            <w:r>
              <w:rPr>
                <w:rFonts w:ascii="Calibri" w:hAnsi="Calibri"/>
                <w:sz w:val="20"/>
              </w:rPr>
              <w:t>statuses_count, followers_count, friends_count, favourites_count, listed_count</w:t>
            </w:r>
          </w:p>
        </w:tc>
      </w:tr>
      <w:tr>
        <w:tc>
          <w:tcPr>
            <w:tcW w:type="dxa" w:w="2268"/>
          </w:tcPr>
          <w:p>
            <w:r>
              <w:rPr>
                <w:rFonts w:ascii="Calibri" w:hAnsi="Calibri"/>
                <w:sz w:val="20"/>
              </w:rPr>
              <w:t>Encoded Features</w:t>
            </w:r>
          </w:p>
        </w:tc>
        <w:tc>
          <w:tcPr>
            <w:tcW w:type="dxa" w:w="1134"/>
          </w:tcPr>
          <w:p>
            <w:r>
              <w:rPr>
                <w:rFonts w:ascii="Calibri" w:hAnsi="Calibri"/>
                <w:sz w:val="20"/>
              </w:rPr>
              <w:t>2</w:t>
            </w:r>
          </w:p>
        </w:tc>
        <w:tc>
          <w:tcPr>
            <w:tcW w:type="dxa" w:w="6803"/>
          </w:tcPr>
          <w:p>
            <w:r>
              <w:rPr>
                <w:rFonts w:ascii="Calibri" w:hAnsi="Calibri"/>
                <w:sz w:val="20"/>
              </w:rPr>
              <w:t>sex_code (gender from name), lang_code (language)</w:t>
            </w:r>
          </w:p>
        </w:tc>
      </w:tr>
      <w:tr>
        <w:tc>
          <w:tcPr>
            <w:tcW w:type="dxa" w:w="2268"/>
            <w:shd w:fill="F0F4FA"/>
          </w:tcPr>
          <w:p>
            <w:r>
              <w:rPr>
                <w:rFonts w:ascii="Calibri" w:hAnsi="Calibri"/>
                <w:sz w:val="20"/>
              </w:rPr>
              <w:t>Activity Metrics</w:t>
            </w:r>
          </w:p>
        </w:tc>
        <w:tc>
          <w:tcPr>
            <w:tcW w:type="dxa" w:w="1134"/>
            <w:shd w:fill="F0F4FA"/>
          </w:tcPr>
          <w:p>
            <w:r>
              <w:rPr>
                <w:rFonts w:ascii="Calibri" w:hAnsi="Calibri"/>
                <w:sz w:val="20"/>
              </w:rPr>
              <w:t>2</w:t>
            </w:r>
          </w:p>
        </w:tc>
        <w:tc>
          <w:tcPr>
            <w:tcW w:type="dxa" w:w="6803"/>
            <w:shd w:fill="F0F4FA"/>
          </w:tcPr>
          <w:p>
            <w:r>
              <w:rPr>
                <w:rFonts w:ascii="Calibri" w:hAnsi="Calibri"/>
                <w:sz w:val="20"/>
              </w:rPr>
              <w:t>tweets_per_day, account_age_days</w:t>
            </w:r>
          </w:p>
        </w:tc>
      </w:tr>
      <w:tr>
        <w:tc>
          <w:tcPr>
            <w:tcW w:type="dxa" w:w="2268"/>
          </w:tcPr>
          <w:p>
            <w:r>
              <w:rPr>
                <w:rFonts w:ascii="Calibri" w:hAnsi="Calibri"/>
                <w:sz w:val="20"/>
              </w:rPr>
              <w:t>Profile Features</w:t>
            </w:r>
          </w:p>
        </w:tc>
        <w:tc>
          <w:tcPr>
            <w:tcW w:type="dxa" w:w="1134"/>
          </w:tcPr>
          <w:p>
            <w:r>
              <w:rPr>
                <w:rFonts w:ascii="Calibri" w:hAnsi="Calibri"/>
                <w:sz w:val="20"/>
              </w:rPr>
              <w:t>3</w:t>
            </w:r>
          </w:p>
        </w:tc>
        <w:tc>
          <w:tcPr>
            <w:tcW w:type="dxa" w:w="6803"/>
          </w:tcPr>
          <w:p>
            <w:r>
              <w:rPr>
                <w:rFonts w:ascii="Calibri" w:hAnsi="Calibri"/>
                <w:sz w:val="20"/>
              </w:rPr>
              <w:t>description_length, default_profile, verified</w:t>
            </w:r>
          </w:p>
        </w:tc>
      </w:tr>
      <w:tr>
        <w:tc>
          <w:tcPr>
            <w:tcW w:type="dxa" w:w="2268"/>
            <w:shd w:fill="F0F4FA"/>
          </w:tcPr>
          <w:p>
            <w:r>
              <w:rPr>
                <w:rFonts w:ascii="Calibri" w:hAnsi="Calibri"/>
                <w:sz w:val="20"/>
              </w:rPr>
              <w:t>Ratio Features</w:t>
            </w:r>
          </w:p>
        </w:tc>
        <w:tc>
          <w:tcPr>
            <w:tcW w:type="dxa" w:w="1134"/>
            <w:shd w:fill="F0F4FA"/>
          </w:tcPr>
          <w:p>
            <w:r>
              <w:rPr>
                <w:rFonts w:ascii="Calibri" w:hAnsi="Calibri"/>
                <w:sz w:val="20"/>
              </w:rPr>
              <w:t>6</w:t>
            </w:r>
          </w:p>
        </w:tc>
        <w:tc>
          <w:tcPr>
            <w:tcW w:type="dxa" w:w="6803"/>
            <w:shd w:fill="F0F4FA"/>
          </w:tcPr>
          <w:p>
            <w:r>
              <w:rPr>
                <w:rFonts w:ascii="Calibri" w:hAnsi="Calibri"/>
                <w:sz w:val="20"/>
              </w:rPr>
              <w:t>followers_to_friends_ratio, friends_to_followers_ratio, engagement_ratio, reputation_score, listed_ratio, favorites_per_tweet</w:t>
            </w:r>
          </w:p>
        </w:tc>
      </w:tr>
      <w:tr>
        <w:tc>
          <w:tcPr>
            <w:tcW w:type="dxa" w:w="2268"/>
          </w:tcPr>
          <w:p>
            <w:r>
              <w:rPr>
                <w:rFonts w:ascii="Calibri" w:hAnsi="Calibri"/>
                <w:sz w:val="20"/>
              </w:rPr>
              <w:t>Name Features</w:t>
            </w:r>
          </w:p>
        </w:tc>
        <w:tc>
          <w:tcPr>
            <w:tcW w:type="dxa" w:w="1134"/>
          </w:tcPr>
          <w:p>
            <w:r>
              <w:rPr>
                <w:rFonts w:ascii="Calibri" w:hAnsi="Calibri"/>
                <w:sz w:val="20"/>
              </w:rPr>
              <w:t>6</w:t>
            </w:r>
          </w:p>
        </w:tc>
        <w:tc>
          <w:tcPr>
            <w:tcW w:type="dxa" w:w="6803"/>
          </w:tcPr>
          <w:p>
            <w:r>
              <w:rPr>
                <w:rFonts w:ascii="Calibri" w:hAnsi="Calibri"/>
                <w:sz w:val="20"/>
              </w:rPr>
              <w:t>name_length, screen_name_length, has_digits_in_name, digit_ratio_in_screen_name, has_url, has_description</w:t>
            </w:r>
          </w:p>
        </w:tc>
      </w:tr>
      <w:tr>
        <w:tc>
          <w:tcPr>
            <w:tcW w:type="dxa" w:w="2268"/>
            <w:shd w:fill="F0F4FA"/>
          </w:tcPr>
          <w:p>
            <w:r>
              <w:rPr>
                <w:rFonts w:ascii="Calibri" w:hAnsi="Calibri"/>
                <w:sz w:val="20"/>
              </w:rPr>
              <w:t>Suspicious Patterns</w:t>
            </w:r>
          </w:p>
        </w:tc>
        <w:tc>
          <w:tcPr>
            <w:tcW w:type="dxa" w:w="1134"/>
            <w:shd w:fill="F0F4FA"/>
          </w:tcPr>
          <w:p>
            <w:r>
              <w:rPr>
                <w:rFonts w:ascii="Calibri" w:hAnsi="Calibri"/>
                <w:sz w:val="20"/>
              </w:rPr>
              <w:t>5</w:t>
            </w:r>
          </w:p>
        </w:tc>
        <w:tc>
          <w:tcPr>
            <w:tcW w:type="dxa" w:w="6803"/>
            <w:shd w:fill="F0F4FA"/>
          </w:tcPr>
          <w:p>
            <w:r>
              <w:rPr>
                <w:rFonts w:ascii="Calibri" w:hAnsi="Calibri"/>
                <w:sz w:val="20"/>
              </w:rPr>
              <w:t>is_new_account, zero_followers, zero_statuses, following_many_no_followers, high_friend_rate</w:t>
            </w:r>
          </w:p>
        </w:tc>
      </w:tr>
    </w:tbl>
    <w:p/>
    <w:p>
      <w:pPr>
        <w:pStyle w:val="Heading2"/>
      </w:pPr>
      <w:r>
        <w:t>4.2 Complete Feature Details</w:t>
      </w:r>
    </w:p>
    <w:p>
      <w:pPr>
        <w:pStyle w:val="Heading3"/>
      </w:pPr>
      <w:r>
        <w:t>Basic Count Features (5)</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67"/>
            <w:shd w:fill="1A478A"/>
          </w:tcPr>
          <w:p>
            <w:pPr>
              <w:jc w:val="center"/>
            </w:pPr>
            <w:r>
              <w:rPr>
                <w:rFonts w:ascii="Calibri" w:hAnsi="Calibri"/>
                <w:b/>
                <w:color w:val="FFFFFF"/>
                <w:sz w:val="20"/>
              </w:rPr>
              <w:t>#</w:t>
            </w:r>
          </w:p>
        </w:tc>
        <w:tc>
          <w:tcPr>
            <w:tcW w:type="dxa" w:w="2835"/>
            <w:shd w:fill="1A478A"/>
          </w:tcPr>
          <w:p>
            <w:pPr>
              <w:jc w:val="center"/>
            </w:pPr>
            <w:r>
              <w:rPr>
                <w:rFonts w:ascii="Calibri" w:hAnsi="Calibri"/>
                <w:b/>
                <w:color w:val="FFFFFF"/>
                <w:sz w:val="20"/>
              </w:rPr>
              <w:t>Feature</w:t>
            </w:r>
          </w:p>
        </w:tc>
        <w:tc>
          <w:tcPr>
            <w:tcW w:type="dxa" w:w="1701"/>
            <w:shd w:fill="1A478A"/>
          </w:tcPr>
          <w:p>
            <w:pPr>
              <w:jc w:val="center"/>
            </w:pPr>
            <w:r>
              <w:rPr>
                <w:rFonts w:ascii="Calibri" w:hAnsi="Calibri"/>
                <w:b/>
                <w:color w:val="FFFFFF"/>
                <w:sz w:val="20"/>
              </w:rPr>
              <w:t>Type</w:t>
            </w:r>
          </w:p>
        </w:tc>
        <w:tc>
          <w:tcPr>
            <w:tcW w:type="dxa" w:w="5102"/>
            <w:shd w:fill="1A478A"/>
          </w:tcPr>
          <w:p>
            <w:pPr>
              <w:jc w:val="center"/>
            </w:pPr>
            <w:r>
              <w:rPr>
                <w:rFonts w:ascii="Calibri" w:hAnsi="Calibri"/>
                <w:b/>
                <w:color w:val="FFFFFF"/>
                <w:sz w:val="20"/>
              </w:rPr>
              <w:t>Description</w:t>
            </w:r>
          </w:p>
        </w:tc>
      </w:tr>
      <w:tr>
        <w:tc>
          <w:tcPr>
            <w:tcW w:type="dxa" w:w="567"/>
            <w:shd w:fill="F0F4FA"/>
          </w:tcPr>
          <w:p>
            <w:r>
              <w:rPr>
                <w:rFonts w:ascii="Calibri" w:hAnsi="Calibri"/>
                <w:sz w:val="20"/>
              </w:rPr>
              <w:t>1</w:t>
            </w:r>
          </w:p>
        </w:tc>
        <w:tc>
          <w:tcPr>
            <w:tcW w:type="dxa" w:w="2835"/>
            <w:shd w:fill="F0F4FA"/>
          </w:tcPr>
          <w:p>
            <w:r>
              <w:rPr>
                <w:rFonts w:ascii="Calibri" w:hAnsi="Calibri"/>
                <w:sz w:val="20"/>
              </w:rPr>
              <w:t>statuses_count</w:t>
            </w:r>
          </w:p>
        </w:tc>
        <w:tc>
          <w:tcPr>
            <w:tcW w:type="dxa" w:w="1701"/>
            <w:shd w:fill="F0F4FA"/>
          </w:tcPr>
          <w:p>
            <w:r>
              <w:rPr>
                <w:rFonts w:ascii="Calibri" w:hAnsi="Calibri"/>
                <w:sz w:val="20"/>
              </w:rPr>
              <w:t>Numeric</w:t>
            </w:r>
          </w:p>
        </w:tc>
        <w:tc>
          <w:tcPr>
            <w:tcW w:type="dxa" w:w="5102"/>
            <w:shd w:fill="F0F4FA"/>
          </w:tcPr>
          <w:p>
            <w:r>
              <w:rPr>
                <w:rFonts w:ascii="Calibri" w:hAnsi="Calibri"/>
                <w:sz w:val="20"/>
              </w:rPr>
              <w:t>Total tweets — bots may have unusually high or zero</w:t>
            </w:r>
          </w:p>
        </w:tc>
      </w:tr>
      <w:tr>
        <w:tc>
          <w:tcPr>
            <w:tcW w:type="dxa" w:w="567"/>
          </w:tcPr>
          <w:p>
            <w:r>
              <w:rPr>
                <w:rFonts w:ascii="Calibri" w:hAnsi="Calibri"/>
                <w:sz w:val="20"/>
              </w:rPr>
              <w:t>2</w:t>
            </w:r>
          </w:p>
        </w:tc>
        <w:tc>
          <w:tcPr>
            <w:tcW w:type="dxa" w:w="2835"/>
          </w:tcPr>
          <w:p>
            <w:r>
              <w:rPr>
                <w:rFonts w:ascii="Calibri" w:hAnsi="Calibri"/>
                <w:sz w:val="20"/>
              </w:rPr>
              <w:t>followers_count</w:t>
            </w:r>
          </w:p>
        </w:tc>
        <w:tc>
          <w:tcPr>
            <w:tcW w:type="dxa" w:w="1701"/>
          </w:tcPr>
          <w:p>
            <w:r>
              <w:rPr>
                <w:rFonts w:ascii="Calibri" w:hAnsi="Calibri"/>
                <w:sz w:val="20"/>
              </w:rPr>
              <w:t>Numeric</w:t>
            </w:r>
          </w:p>
        </w:tc>
        <w:tc>
          <w:tcPr>
            <w:tcW w:type="dxa" w:w="5102"/>
          </w:tcPr>
          <w:p>
            <w:r>
              <w:rPr>
                <w:rFonts w:ascii="Calibri" w:hAnsi="Calibri"/>
                <w:sz w:val="20"/>
              </w:rPr>
              <w:t>Number of followers — bots typically have very few</w:t>
            </w:r>
          </w:p>
        </w:tc>
      </w:tr>
      <w:tr>
        <w:tc>
          <w:tcPr>
            <w:tcW w:type="dxa" w:w="567"/>
            <w:shd w:fill="F0F4FA"/>
          </w:tcPr>
          <w:p>
            <w:r>
              <w:rPr>
                <w:rFonts w:ascii="Calibri" w:hAnsi="Calibri"/>
                <w:sz w:val="20"/>
              </w:rPr>
              <w:t>3</w:t>
            </w:r>
          </w:p>
        </w:tc>
        <w:tc>
          <w:tcPr>
            <w:tcW w:type="dxa" w:w="2835"/>
            <w:shd w:fill="F0F4FA"/>
          </w:tcPr>
          <w:p>
            <w:r>
              <w:rPr>
                <w:rFonts w:ascii="Calibri" w:hAnsi="Calibri"/>
                <w:sz w:val="20"/>
              </w:rPr>
              <w:t>friends_count</w:t>
            </w:r>
          </w:p>
        </w:tc>
        <w:tc>
          <w:tcPr>
            <w:tcW w:type="dxa" w:w="1701"/>
            <w:shd w:fill="F0F4FA"/>
          </w:tcPr>
          <w:p>
            <w:r>
              <w:rPr>
                <w:rFonts w:ascii="Calibri" w:hAnsi="Calibri"/>
                <w:sz w:val="20"/>
              </w:rPr>
              <w:t>Numeric</w:t>
            </w:r>
          </w:p>
        </w:tc>
        <w:tc>
          <w:tcPr>
            <w:tcW w:type="dxa" w:w="5102"/>
            <w:shd w:fill="F0F4FA"/>
          </w:tcPr>
          <w:p>
            <w:r>
              <w:rPr>
                <w:rFonts w:ascii="Calibri" w:hAnsi="Calibri"/>
                <w:sz w:val="20"/>
              </w:rPr>
              <w:t>Number following — bots often follow aggressively</w:t>
            </w:r>
          </w:p>
        </w:tc>
      </w:tr>
      <w:tr>
        <w:tc>
          <w:tcPr>
            <w:tcW w:type="dxa" w:w="567"/>
          </w:tcPr>
          <w:p>
            <w:r>
              <w:rPr>
                <w:rFonts w:ascii="Calibri" w:hAnsi="Calibri"/>
                <w:sz w:val="20"/>
              </w:rPr>
              <w:t>4</w:t>
            </w:r>
          </w:p>
        </w:tc>
        <w:tc>
          <w:tcPr>
            <w:tcW w:type="dxa" w:w="2835"/>
          </w:tcPr>
          <w:p>
            <w:r>
              <w:rPr>
                <w:rFonts w:ascii="Calibri" w:hAnsi="Calibri"/>
                <w:sz w:val="20"/>
              </w:rPr>
              <w:t>favourites_count</w:t>
            </w:r>
          </w:p>
        </w:tc>
        <w:tc>
          <w:tcPr>
            <w:tcW w:type="dxa" w:w="1701"/>
          </w:tcPr>
          <w:p>
            <w:r>
              <w:rPr>
                <w:rFonts w:ascii="Calibri" w:hAnsi="Calibri"/>
                <w:sz w:val="20"/>
              </w:rPr>
              <w:t>Numeric</w:t>
            </w:r>
          </w:p>
        </w:tc>
        <w:tc>
          <w:tcPr>
            <w:tcW w:type="dxa" w:w="5102"/>
          </w:tcPr>
          <w:p>
            <w:r>
              <w:rPr>
                <w:rFonts w:ascii="Calibri" w:hAnsi="Calibri"/>
                <w:sz w:val="20"/>
              </w:rPr>
              <w:t>Likes given — bots rarely engage organically</w:t>
            </w:r>
          </w:p>
        </w:tc>
      </w:tr>
      <w:tr>
        <w:tc>
          <w:tcPr>
            <w:tcW w:type="dxa" w:w="567"/>
            <w:shd w:fill="F0F4FA"/>
          </w:tcPr>
          <w:p>
            <w:r>
              <w:rPr>
                <w:rFonts w:ascii="Calibri" w:hAnsi="Calibri"/>
                <w:sz w:val="20"/>
              </w:rPr>
              <w:t>5</w:t>
            </w:r>
          </w:p>
        </w:tc>
        <w:tc>
          <w:tcPr>
            <w:tcW w:type="dxa" w:w="2835"/>
            <w:shd w:fill="F0F4FA"/>
          </w:tcPr>
          <w:p>
            <w:r>
              <w:rPr>
                <w:rFonts w:ascii="Calibri" w:hAnsi="Calibri"/>
                <w:sz w:val="20"/>
              </w:rPr>
              <w:t>listed_count</w:t>
            </w:r>
          </w:p>
        </w:tc>
        <w:tc>
          <w:tcPr>
            <w:tcW w:type="dxa" w:w="1701"/>
            <w:shd w:fill="F0F4FA"/>
          </w:tcPr>
          <w:p>
            <w:r>
              <w:rPr>
                <w:rFonts w:ascii="Calibri" w:hAnsi="Calibri"/>
                <w:sz w:val="20"/>
              </w:rPr>
              <w:t>Numeric</w:t>
            </w:r>
          </w:p>
        </w:tc>
        <w:tc>
          <w:tcPr>
            <w:tcW w:type="dxa" w:w="5102"/>
            <w:shd w:fill="F0F4FA"/>
          </w:tcPr>
          <w:p>
            <w:r>
              <w:rPr>
                <w:rFonts w:ascii="Calibri" w:hAnsi="Calibri"/>
                <w:sz w:val="20"/>
              </w:rPr>
              <w:t>List memberships — real users get listed more</w:t>
            </w:r>
          </w:p>
        </w:tc>
      </w:tr>
    </w:tbl>
    <w:p/>
    <w:p>
      <w:pPr>
        <w:pStyle w:val="Heading3"/>
      </w:pPr>
      <w:r>
        <w:t>Encoded Features (2)</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67"/>
            <w:shd w:fill="1A478A"/>
          </w:tcPr>
          <w:p>
            <w:pPr>
              <w:jc w:val="center"/>
            </w:pPr>
            <w:r>
              <w:rPr>
                <w:rFonts w:ascii="Calibri" w:hAnsi="Calibri"/>
                <w:b/>
                <w:color w:val="FFFFFF"/>
                <w:sz w:val="20"/>
              </w:rPr>
              <w:t>#</w:t>
            </w:r>
          </w:p>
        </w:tc>
        <w:tc>
          <w:tcPr>
            <w:tcW w:type="dxa" w:w="2835"/>
            <w:shd w:fill="1A478A"/>
          </w:tcPr>
          <w:p>
            <w:pPr>
              <w:jc w:val="center"/>
            </w:pPr>
            <w:r>
              <w:rPr>
                <w:rFonts w:ascii="Calibri" w:hAnsi="Calibri"/>
                <w:b/>
                <w:color w:val="FFFFFF"/>
                <w:sz w:val="20"/>
              </w:rPr>
              <w:t>Feature</w:t>
            </w:r>
          </w:p>
        </w:tc>
        <w:tc>
          <w:tcPr>
            <w:tcW w:type="dxa" w:w="2268"/>
            <w:shd w:fill="1A478A"/>
          </w:tcPr>
          <w:p>
            <w:pPr>
              <w:jc w:val="center"/>
            </w:pPr>
            <w:r>
              <w:rPr>
                <w:rFonts w:ascii="Calibri" w:hAnsi="Calibri"/>
                <w:b/>
                <w:color w:val="FFFFFF"/>
                <w:sz w:val="20"/>
              </w:rPr>
              <w:t>Type</w:t>
            </w:r>
          </w:p>
        </w:tc>
        <w:tc>
          <w:tcPr>
            <w:tcW w:type="dxa" w:w="4535"/>
            <w:shd w:fill="1A478A"/>
          </w:tcPr>
          <w:p>
            <w:pPr>
              <w:jc w:val="center"/>
            </w:pPr>
            <w:r>
              <w:rPr>
                <w:rFonts w:ascii="Calibri" w:hAnsi="Calibri"/>
                <w:b/>
                <w:color w:val="FFFFFF"/>
                <w:sz w:val="20"/>
              </w:rPr>
              <w:t>Description</w:t>
            </w:r>
          </w:p>
        </w:tc>
      </w:tr>
      <w:tr>
        <w:tc>
          <w:tcPr>
            <w:tcW w:type="dxa" w:w="567"/>
            <w:shd w:fill="F0F4FA"/>
          </w:tcPr>
          <w:p>
            <w:r>
              <w:rPr>
                <w:rFonts w:ascii="Calibri" w:hAnsi="Calibri"/>
                <w:sz w:val="20"/>
              </w:rPr>
              <w:t>6</w:t>
            </w:r>
          </w:p>
        </w:tc>
        <w:tc>
          <w:tcPr>
            <w:tcW w:type="dxa" w:w="2835"/>
            <w:shd w:fill="F0F4FA"/>
          </w:tcPr>
          <w:p>
            <w:r>
              <w:rPr>
                <w:rFonts w:ascii="Calibri" w:hAnsi="Calibri"/>
                <w:sz w:val="20"/>
              </w:rPr>
              <w:t>sex_code</w:t>
            </w:r>
          </w:p>
        </w:tc>
        <w:tc>
          <w:tcPr>
            <w:tcW w:type="dxa" w:w="2268"/>
            <w:shd w:fill="F0F4FA"/>
          </w:tcPr>
          <w:p>
            <w:r>
              <w:rPr>
                <w:rFonts w:ascii="Calibri" w:hAnsi="Calibri"/>
                <w:sz w:val="20"/>
              </w:rPr>
              <w:t>Encoded (-2 to 2)</w:t>
            </w:r>
          </w:p>
        </w:tc>
        <w:tc>
          <w:tcPr>
            <w:tcW w:type="dxa" w:w="4535"/>
            <w:shd w:fill="F0F4FA"/>
          </w:tcPr>
          <w:p>
            <w:r>
              <w:rPr>
                <w:rFonts w:ascii="Calibri" w:hAnsi="Calibri"/>
                <w:sz w:val="20"/>
              </w:rPr>
              <w:t>Gender inferred from name via gender_guesser library</w:t>
            </w:r>
          </w:p>
        </w:tc>
      </w:tr>
      <w:tr>
        <w:tc>
          <w:tcPr>
            <w:tcW w:type="dxa" w:w="567"/>
          </w:tcPr>
          <w:p>
            <w:r>
              <w:rPr>
                <w:rFonts w:ascii="Calibri" w:hAnsi="Calibri"/>
                <w:sz w:val="20"/>
              </w:rPr>
              <w:t>7</w:t>
            </w:r>
          </w:p>
        </w:tc>
        <w:tc>
          <w:tcPr>
            <w:tcW w:type="dxa" w:w="2835"/>
          </w:tcPr>
          <w:p>
            <w:r>
              <w:rPr>
                <w:rFonts w:ascii="Calibri" w:hAnsi="Calibri"/>
                <w:sz w:val="20"/>
              </w:rPr>
              <w:t>lang_code</w:t>
            </w:r>
          </w:p>
        </w:tc>
        <w:tc>
          <w:tcPr>
            <w:tcW w:type="dxa" w:w="2268"/>
          </w:tcPr>
          <w:p>
            <w:r>
              <w:rPr>
                <w:rFonts w:ascii="Calibri" w:hAnsi="Calibri"/>
                <w:sz w:val="20"/>
              </w:rPr>
              <w:t>Encoded (int)</w:t>
            </w:r>
          </w:p>
        </w:tc>
        <w:tc>
          <w:tcPr>
            <w:tcW w:type="dxa" w:w="4535"/>
          </w:tcPr>
          <w:p>
            <w:r>
              <w:rPr>
                <w:rFonts w:ascii="Calibri" w:hAnsi="Calibri"/>
                <w:sz w:val="20"/>
              </w:rPr>
              <w:t>Language encoded as integer (fitted from training data)</w:t>
            </w:r>
          </w:p>
        </w:tc>
      </w:tr>
    </w:tbl>
    <w:p/>
    <w:p>
      <w:pPr>
        <w:pStyle w:val="Heading3"/>
      </w:pPr>
      <w:r>
        <w:t>Activity Metrics (2)</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67"/>
            <w:shd w:fill="1A478A"/>
          </w:tcPr>
          <w:p>
            <w:pPr>
              <w:jc w:val="center"/>
            </w:pPr>
            <w:r>
              <w:rPr>
                <w:rFonts w:ascii="Calibri" w:hAnsi="Calibri"/>
                <w:b/>
                <w:color w:val="FFFFFF"/>
                <w:sz w:val="20"/>
              </w:rPr>
              <w:t>#</w:t>
            </w:r>
          </w:p>
        </w:tc>
        <w:tc>
          <w:tcPr>
            <w:tcW w:type="dxa" w:w="2835"/>
            <w:shd w:fill="1A478A"/>
          </w:tcPr>
          <w:p>
            <w:pPr>
              <w:jc w:val="center"/>
            </w:pPr>
            <w:r>
              <w:rPr>
                <w:rFonts w:ascii="Calibri" w:hAnsi="Calibri"/>
                <w:b/>
                <w:color w:val="FFFFFF"/>
                <w:sz w:val="20"/>
              </w:rPr>
              <w:t>Feature</w:t>
            </w:r>
          </w:p>
        </w:tc>
        <w:tc>
          <w:tcPr>
            <w:tcW w:type="dxa" w:w="1701"/>
            <w:shd w:fill="1A478A"/>
          </w:tcPr>
          <w:p>
            <w:pPr>
              <w:jc w:val="center"/>
            </w:pPr>
            <w:r>
              <w:rPr>
                <w:rFonts w:ascii="Calibri" w:hAnsi="Calibri"/>
                <w:b/>
                <w:color w:val="FFFFFF"/>
                <w:sz w:val="20"/>
              </w:rPr>
              <w:t>Type</w:t>
            </w:r>
          </w:p>
        </w:tc>
        <w:tc>
          <w:tcPr>
            <w:tcW w:type="dxa" w:w="5102"/>
            <w:shd w:fill="1A478A"/>
          </w:tcPr>
          <w:p>
            <w:pPr>
              <w:jc w:val="center"/>
            </w:pPr>
            <w:r>
              <w:rPr>
                <w:rFonts w:ascii="Calibri" w:hAnsi="Calibri"/>
                <w:b/>
                <w:color w:val="FFFFFF"/>
                <w:sz w:val="20"/>
              </w:rPr>
              <w:t>Description</w:t>
            </w:r>
          </w:p>
        </w:tc>
      </w:tr>
      <w:tr>
        <w:tc>
          <w:tcPr>
            <w:tcW w:type="dxa" w:w="567"/>
            <w:shd w:fill="F0F4FA"/>
          </w:tcPr>
          <w:p>
            <w:r>
              <w:rPr>
                <w:rFonts w:ascii="Calibri" w:hAnsi="Calibri"/>
                <w:sz w:val="20"/>
              </w:rPr>
              <w:t>8</w:t>
            </w:r>
          </w:p>
        </w:tc>
        <w:tc>
          <w:tcPr>
            <w:tcW w:type="dxa" w:w="2835"/>
            <w:shd w:fill="F0F4FA"/>
          </w:tcPr>
          <w:p>
            <w:r>
              <w:rPr>
                <w:rFonts w:ascii="Calibri" w:hAnsi="Calibri"/>
                <w:sz w:val="20"/>
              </w:rPr>
              <w:t>tweets_per_day</w:t>
            </w:r>
          </w:p>
        </w:tc>
        <w:tc>
          <w:tcPr>
            <w:tcW w:type="dxa" w:w="1701"/>
            <w:shd w:fill="F0F4FA"/>
          </w:tcPr>
          <w:p>
            <w:r>
              <w:rPr>
                <w:rFonts w:ascii="Calibri" w:hAnsi="Calibri"/>
                <w:sz w:val="20"/>
              </w:rPr>
              <w:t>Derived</w:t>
            </w:r>
          </w:p>
        </w:tc>
        <w:tc>
          <w:tcPr>
            <w:tcW w:type="dxa" w:w="5102"/>
            <w:shd w:fill="F0F4FA"/>
          </w:tcPr>
          <w:p>
            <w:r>
              <w:rPr>
                <w:rFonts w:ascii="Calibri" w:hAnsi="Calibri"/>
                <w:sz w:val="20"/>
              </w:rPr>
              <w:t>statuses_count / account_age_days — bots may post abnormally</w:t>
            </w:r>
          </w:p>
        </w:tc>
      </w:tr>
      <w:tr>
        <w:tc>
          <w:tcPr>
            <w:tcW w:type="dxa" w:w="567"/>
          </w:tcPr>
          <w:p>
            <w:r>
              <w:rPr>
                <w:rFonts w:ascii="Calibri" w:hAnsi="Calibri"/>
                <w:sz w:val="20"/>
              </w:rPr>
              <w:t>9</w:t>
            </w:r>
          </w:p>
        </w:tc>
        <w:tc>
          <w:tcPr>
            <w:tcW w:type="dxa" w:w="2835"/>
          </w:tcPr>
          <w:p>
            <w:r>
              <w:rPr>
                <w:rFonts w:ascii="Calibri" w:hAnsi="Calibri"/>
                <w:sz w:val="20"/>
              </w:rPr>
              <w:t>account_age_days</w:t>
            </w:r>
          </w:p>
        </w:tc>
        <w:tc>
          <w:tcPr>
            <w:tcW w:type="dxa" w:w="1701"/>
          </w:tcPr>
          <w:p>
            <w:r>
              <w:rPr>
                <w:rFonts w:ascii="Calibri" w:hAnsi="Calibri"/>
                <w:sz w:val="20"/>
              </w:rPr>
              <w:t>Derived</w:t>
            </w:r>
          </w:p>
        </w:tc>
        <w:tc>
          <w:tcPr>
            <w:tcW w:type="dxa" w:w="5102"/>
          </w:tcPr>
          <w:p>
            <w:r>
              <w:rPr>
                <w:rFonts w:ascii="Calibri" w:hAnsi="Calibri"/>
                <w:sz w:val="20"/>
              </w:rPr>
              <w:t>Days since account creation — new accounts more suspicious</w:t>
            </w:r>
          </w:p>
        </w:tc>
      </w:tr>
    </w:tbl>
    <w:p/>
    <w:p>
      <w:pPr>
        <w:pStyle w:val="Heading3"/>
      </w:pPr>
      <w:r>
        <w:t>Profile Features (3)</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67"/>
            <w:shd w:fill="1A478A"/>
          </w:tcPr>
          <w:p>
            <w:pPr>
              <w:jc w:val="center"/>
            </w:pPr>
            <w:r>
              <w:rPr>
                <w:rFonts w:ascii="Calibri" w:hAnsi="Calibri"/>
                <w:b/>
                <w:color w:val="FFFFFF"/>
                <w:sz w:val="20"/>
              </w:rPr>
              <w:t>#</w:t>
            </w:r>
          </w:p>
        </w:tc>
        <w:tc>
          <w:tcPr>
            <w:tcW w:type="dxa" w:w="2835"/>
            <w:shd w:fill="1A478A"/>
          </w:tcPr>
          <w:p>
            <w:pPr>
              <w:jc w:val="center"/>
            </w:pPr>
            <w:r>
              <w:rPr>
                <w:rFonts w:ascii="Calibri" w:hAnsi="Calibri"/>
                <w:b/>
                <w:color w:val="FFFFFF"/>
                <w:sz w:val="20"/>
              </w:rPr>
              <w:t>Feature</w:t>
            </w:r>
          </w:p>
        </w:tc>
        <w:tc>
          <w:tcPr>
            <w:tcW w:type="dxa" w:w="1701"/>
            <w:shd w:fill="1A478A"/>
          </w:tcPr>
          <w:p>
            <w:pPr>
              <w:jc w:val="center"/>
            </w:pPr>
            <w:r>
              <w:rPr>
                <w:rFonts w:ascii="Calibri" w:hAnsi="Calibri"/>
                <w:b/>
                <w:color w:val="FFFFFF"/>
                <w:sz w:val="20"/>
              </w:rPr>
              <w:t>Type</w:t>
            </w:r>
          </w:p>
        </w:tc>
        <w:tc>
          <w:tcPr>
            <w:tcW w:type="dxa" w:w="5102"/>
            <w:shd w:fill="1A478A"/>
          </w:tcPr>
          <w:p>
            <w:pPr>
              <w:jc w:val="center"/>
            </w:pPr>
            <w:r>
              <w:rPr>
                <w:rFonts w:ascii="Calibri" w:hAnsi="Calibri"/>
                <w:b/>
                <w:color w:val="FFFFFF"/>
                <w:sz w:val="20"/>
              </w:rPr>
              <w:t>Description</w:t>
            </w:r>
          </w:p>
        </w:tc>
      </w:tr>
      <w:tr>
        <w:tc>
          <w:tcPr>
            <w:tcW w:type="dxa" w:w="567"/>
            <w:shd w:fill="F0F4FA"/>
          </w:tcPr>
          <w:p>
            <w:r>
              <w:rPr>
                <w:rFonts w:ascii="Calibri" w:hAnsi="Calibri"/>
                <w:sz w:val="20"/>
              </w:rPr>
              <w:t>10</w:t>
            </w:r>
          </w:p>
        </w:tc>
        <w:tc>
          <w:tcPr>
            <w:tcW w:type="dxa" w:w="2835"/>
            <w:shd w:fill="F0F4FA"/>
          </w:tcPr>
          <w:p>
            <w:r>
              <w:rPr>
                <w:rFonts w:ascii="Calibri" w:hAnsi="Calibri"/>
                <w:sz w:val="20"/>
              </w:rPr>
              <w:t>description_length</w:t>
            </w:r>
          </w:p>
        </w:tc>
        <w:tc>
          <w:tcPr>
            <w:tcW w:type="dxa" w:w="1701"/>
            <w:shd w:fill="F0F4FA"/>
          </w:tcPr>
          <w:p>
            <w:r>
              <w:rPr>
                <w:rFonts w:ascii="Calibri" w:hAnsi="Calibri"/>
                <w:sz w:val="20"/>
              </w:rPr>
              <w:t>Derived</w:t>
            </w:r>
          </w:p>
        </w:tc>
        <w:tc>
          <w:tcPr>
            <w:tcW w:type="dxa" w:w="5102"/>
            <w:shd w:fill="F0F4FA"/>
          </w:tcPr>
          <w:p>
            <w:r>
              <w:rPr>
                <w:rFonts w:ascii="Calibri" w:hAnsi="Calibri"/>
                <w:sz w:val="20"/>
              </w:rPr>
              <w:t>Length of bio — bots often have empty or short bios</w:t>
            </w:r>
          </w:p>
        </w:tc>
      </w:tr>
      <w:tr>
        <w:tc>
          <w:tcPr>
            <w:tcW w:type="dxa" w:w="567"/>
          </w:tcPr>
          <w:p>
            <w:r>
              <w:rPr>
                <w:rFonts w:ascii="Calibri" w:hAnsi="Calibri"/>
                <w:sz w:val="20"/>
              </w:rPr>
              <w:t>11</w:t>
            </w:r>
          </w:p>
        </w:tc>
        <w:tc>
          <w:tcPr>
            <w:tcW w:type="dxa" w:w="2835"/>
          </w:tcPr>
          <w:p>
            <w:r>
              <w:rPr>
                <w:rFonts w:ascii="Calibri" w:hAnsi="Calibri"/>
                <w:sz w:val="20"/>
              </w:rPr>
              <w:t>default_profile</w:t>
            </w:r>
          </w:p>
        </w:tc>
        <w:tc>
          <w:tcPr>
            <w:tcW w:type="dxa" w:w="1701"/>
          </w:tcPr>
          <w:p>
            <w:r>
              <w:rPr>
                <w:rFonts w:ascii="Calibri" w:hAnsi="Calibri"/>
                <w:sz w:val="20"/>
              </w:rPr>
              <w:t>Binary (0/1)</w:t>
            </w:r>
          </w:p>
        </w:tc>
        <w:tc>
          <w:tcPr>
            <w:tcW w:type="dxa" w:w="5102"/>
          </w:tcPr>
          <w:p>
            <w:r>
              <w:rPr>
                <w:rFonts w:ascii="Calibri" w:hAnsi="Calibri"/>
                <w:sz w:val="20"/>
              </w:rPr>
              <w:t>Using default profile settings (flag)</w:t>
            </w:r>
          </w:p>
        </w:tc>
      </w:tr>
      <w:tr>
        <w:tc>
          <w:tcPr>
            <w:tcW w:type="dxa" w:w="567"/>
            <w:shd w:fill="F0F4FA"/>
          </w:tcPr>
          <w:p>
            <w:r>
              <w:rPr>
                <w:rFonts w:ascii="Calibri" w:hAnsi="Calibri"/>
                <w:sz w:val="20"/>
              </w:rPr>
              <w:t>12</w:t>
            </w:r>
          </w:p>
        </w:tc>
        <w:tc>
          <w:tcPr>
            <w:tcW w:type="dxa" w:w="2835"/>
            <w:shd w:fill="F0F4FA"/>
          </w:tcPr>
          <w:p>
            <w:r>
              <w:rPr>
                <w:rFonts w:ascii="Calibri" w:hAnsi="Calibri"/>
                <w:sz w:val="20"/>
              </w:rPr>
              <w:t>verified</w:t>
            </w:r>
          </w:p>
        </w:tc>
        <w:tc>
          <w:tcPr>
            <w:tcW w:type="dxa" w:w="1701"/>
            <w:shd w:fill="F0F4FA"/>
          </w:tcPr>
          <w:p>
            <w:r>
              <w:rPr>
                <w:rFonts w:ascii="Calibri" w:hAnsi="Calibri"/>
                <w:sz w:val="20"/>
              </w:rPr>
              <w:t>Binary (0/1)</w:t>
            </w:r>
          </w:p>
        </w:tc>
        <w:tc>
          <w:tcPr>
            <w:tcW w:type="dxa" w:w="5102"/>
            <w:shd w:fill="F0F4FA"/>
          </w:tcPr>
          <w:p>
            <w:r>
              <w:rPr>
                <w:rFonts w:ascii="Calibri" w:hAnsi="Calibri"/>
                <w:sz w:val="20"/>
              </w:rPr>
              <w:t>Whether account is verified</w:t>
            </w:r>
          </w:p>
        </w:tc>
      </w:tr>
    </w:tbl>
    <w:p/>
    <w:p>
      <w:pPr>
        <w:pStyle w:val="Heading3"/>
      </w:pPr>
      <w:r>
        <w:t>Ratio Features (6) — Critical for Fake Detection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67"/>
            <w:shd w:fill="1A478A"/>
          </w:tcPr>
          <w:p>
            <w:pPr>
              <w:jc w:val="center"/>
            </w:pPr>
            <w:r>
              <w:rPr>
                <w:rFonts w:ascii="Calibri" w:hAnsi="Calibri"/>
                <w:b/>
                <w:color w:val="FFFFFF"/>
                <w:sz w:val="20"/>
              </w:rPr>
              <w:t>#</w:t>
            </w:r>
          </w:p>
        </w:tc>
        <w:tc>
          <w:tcPr>
            <w:tcW w:type="dxa" w:w="3402"/>
            <w:shd w:fill="1A478A"/>
          </w:tcPr>
          <w:p>
            <w:pPr>
              <w:jc w:val="center"/>
            </w:pPr>
            <w:r>
              <w:rPr>
                <w:rFonts w:ascii="Calibri" w:hAnsi="Calibri"/>
                <w:b/>
                <w:color w:val="FFFFFF"/>
                <w:sz w:val="20"/>
              </w:rPr>
              <w:t>Feature</w:t>
            </w:r>
          </w:p>
        </w:tc>
        <w:tc>
          <w:tcPr>
            <w:tcW w:type="dxa" w:w="1701"/>
            <w:shd w:fill="1A478A"/>
          </w:tcPr>
          <w:p>
            <w:pPr>
              <w:jc w:val="center"/>
            </w:pPr>
            <w:r>
              <w:rPr>
                <w:rFonts w:ascii="Calibri" w:hAnsi="Calibri"/>
                <w:b/>
                <w:color w:val="FFFFFF"/>
                <w:sz w:val="20"/>
              </w:rPr>
              <w:t>Type</w:t>
            </w:r>
          </w:p>
        </w:tc>
        <w:tc>
          <w:tcPr>
            <w:tcW w:type="dxa" w:w="4535"/>
            <w:shd w:fill="1A478A"/>
          </w:tcPr>
          <w:p>
            <w:pPr>
              <w:jc w:val="center"/>
            </w:pPr>
            <w:r>
              <w:rPr>
                <w:rFonts w:ascii="Calibri" w:hAnsi="Calibri"/>
                <w:b/>
                <w:color w:val="FFFFFF"/>
                <w:sz w:val="20"/>
              </w:rPr>
              <w:t>Description</w:t>
            </w:r>
          </w:p>
        </w:tc>
      </w:tr>
      <w:tr>
        <w:tc>
          <w:tcPr>
            <w:tcW w:type="dxa" w:w="567"/>
            <w:shd w:fill="F0F4FA"/>
          </w:tcPr>
          <w:p>
            <w:r>
              <w:rPr>
                <w:rFonts w:ascii="Calibri" w:hAnsi="Calibri"/>
                <w:sz w:val="20"/>
              </w:rPr>
              <w:t>13</w:t>
            </w:r>
          </w:p>
        </w:tc>
        <w:tc>
          <w:tcPr>
            <w:tcW w:type="dxa" w:w="3402"/>
            <w:shd w:fill="F0F4FA"/>
          </w:tcPr>
          <w:p>
            <w:r>
              <w:rPr>
                <w:rFonts w:ascii="Calibri" w:hAnsi="Calibri"/>
                <w:sz w:val="20"/>
              </w:rPr>
              <w:t>followers_to_friends_ratio</w:t>
            </w:r>
          </w:p>
        </w:tc>
        <w:tc>
          <w:tcPr>
            <w:tcW w:type="dxa" w:w="1701"/>
            <w:shd w:fill="F0F4FA"/>
          </w:tcPr>
          <w:p>
            <w:r>
              <w:rPr>
                <w:rFonts w:ascii="Calibri" w:hAnsi="Calibri"/>
                <w:sz w:val="20"/>
              </w:rPr>
              <w:t>Ratio</w:t>
            </w:r>
          </w:p>
        </w:tc>
        <w:tc>
          <w:tcPr>
            <w:tcW w:type="dxa" w:w="4535"/>
            <w:shd w:fill="F0F4FA"/>
          </w:tcPr>
          <w:p>
            <w:r>
              <w:rPr>
                <w:rFonts w:ascii="Calibri" w:hAnsi="Calibri"/>
                <w:sz w:val="20"/>
              </w:rPr>
              <w:t>Real ≈ 1.0+, Bots ≈ very low (capped at 100)</w:t>
            </w:r>
          </w:p>
        </w:tc>
      </w:tr>
      <w:tr>
        <w:tc>
          <w:tcPr>
            <w:tcW w:type="dxa" w:w="567"/>
          </w:tcPr>
          <w:p>
            <w:r>
              <w:rPr>
                <w:rFonts w:ascii="Calibri" w:hAnsi="Calibri"/>
                <w:sz w:val="20"/>
              </w:rPr>
              <w:t>14</w:t>
            </w:r>
          </w:p>
        </w:tc>
        <w:tc>
          <w:tcPr>
            <w:tcW w:type="dxa" w:w="3402"/>
          </w:tcPr>
          <w:p>
            <w:r>
              <w:rPr>
                <w:rFonts w:ascii="Calibri" w:hAnsi="Calibri"/>
                <w:sz w:val="20"/>
              </w:rPr>
              <w:t>friends_to_followers_ratio</w:t>
            </w:r>
          </w:p>
        </w:tc>
        <w:tc>
          <w:tcPr>
            <w:tcW w:type="dxa" w:w="1701"/>
          </w:tcPr>
          <w:p>
            <w:r>
              <w:rPr>
                <w:rFonts w:ascii="Calibri" w:hAnsi="Calibri"/>
                <w:sz w:val="20"/>
              </w:rPr>
              <w:t>Ratio</w:t>
            </w:r>
          </w:p>
        </w:tc>
        <w:tc>
          <w:tcPr>
            <w:tcW w:type="dxa" w:w="4535"/>
          </w:tcPr>
          <w:p>
            <w:r>
              <w:rPr>
                <w:rFonts w:ascii="Calibri" w:hAnsi="Calibri"/>
                <w:sz w:val="20"/>
              </w:rPr>
              <w:t>Inverse — high value = suspicious (capped at 100)</w:t>
            </w:r>
          </w:p>
        </w:tc>
      </w:tr>
      <w:tr>
        <w:tc>
          <w:tcPr>
            <w:tcW w:type="dxa" w:w="567"/>
            <w:shd w:fill="F0F4FA"/>
          </w:tcPr>
          <w:p>
            <w:r>
              <w:rPr>
                <w:rFonts w:ascii="Calibri" w:hAnsi="Calibri"/>
                <w:sz w:val="20"/>
              </w:rPr>
              <w:t>15</w:t>
            </w:r>
          </w:p>
        </w:tc>
        <w:tc>
          <w:tcPr>
            <w:tcW w:type="dxa" w:w="3402"/>
            <w:shd w:fill="F0F4FA"/>
          </w:tcPr>
          <w:p>
            <w:r>
              <w:rPr>
                <w:rFonts w:ascii="Calibri" w:hAnsi="Calibri"/>
                <w:sz w:val="20"/>
              </w:rPr>
              <w:t>engagement_ratio</w:t>
            </w:r>
          </w:p>
        </w:tc>
        <w:tc>
          <w:tcPr>
            <w:tcW w:type="dxa" w:w="1701"/>
            <w:shd w:fill="F0F4FA"/>
          </w:tcPr>
          <w:p>
            <w:r>
              <w:rPr>
                <w:rFonts w:ascii="Calibri" w:hAnsi="Calibri"/>
                <w:sz w:val="20"/>
              </w:rPr>
              <w:t>Ratio</w:t>
            </w:r>
          </w:p>
        </w:tc>
        <w:tc>
          <w:tcPr>
            <w:tcW w:type="dxa" w:w="4535"/>
            <w:shd w:fill="F0F4FA"/>
          </w:tcPr>
          <w:p>
            <w:r>
              <w:rPr>
                <w:rFonts w:ascii="Calibri" w:hAnsi="Calibri"/>
                <w:sz w:val="20"/>
              </w:rPr>
              <w:t>favourites / statuses — bots don't engage (capped at 100)</w:t>
            </w:r>
          </w:p>
        </w:tc>
      </w:tr>
      <w:tr>
        <w:tc>
          <w:tcPr>
            <w:tcW w:type="dxa" w:w="567"/>
          </w:tcPr>
          <w:p>
            <w:r>
              <w:rPr>
                <w:rFonts w:ascii="Calibri" w:hAnsi="Calibri"/>
                <w:sz w:val="20"/>
              </w:rPr>
              <w:t>16</w:t>
            </w:r>
          </w:p>
        </w:tc>
        <w:tc>
          <w:tcPr>
            <w:tcW w:type="dxa" w:w="3402"/>
          </w:tcPr>
          <w:p>
            <w:r>
              <w:rPr>
                <w:rFonts w:ascii="Calibri" w:hAnsi="Calibri"/>
                <w:sz w:val="20"/>
              </w:rPr>
              <w:t>reputation_score</w:t>
            </w:r>
          </w:p>
        </w:tc>
        <w:tc>
          <w:tcPr>
            <w:tcW w:type="dxa" w:w="1701"/>
          </w:tcPr>
          <w:p>
            <w:r>
              <w:rPr>
                <w:rFonts w:ascii="Calibri" w:hAnsi="Calibri"/>
                <w:sz w:val="20"/>
              </w:rPr>
              <w:t>Ratio (0-1)</w:t>
            </w:r>
          </w:p>
        </w:tc>
        <w:tc>
          <w:tcPr>
            <w:tcW w:type="dxa" w:w="4535"/>
          </w:tcPr>
          <w:p>
            <w:r>
              <w:rPr>
                <w:rFonts w:ascii="Calibri" w:hAnsi="Calibri"/>
                <w:sz w:val="20"/>
              </w:rPr>
              <w:t>followers / (followers + friends) — 0=suspicious, 1=influential</w:t>
            </w:r>
          </w:p>
        </w:tc>
      </w:tr>
      <w:tr>
        <w:tc>
          <w:tcPr>
            <w:tcW w:type="dxa" w:w="567"/>
            <w:shd w:fill="F0F4FA"/>
          </w:tcPr>
          <w:p>
            <w:r>
              <w:rPr>
                <w:rFonts w:ascii="Calibri" w:hAnsi="Calibri"/>
                <w:sz w:val="20"/>
              </w:rPr>
              <w:t>17</w:t>
            </w:r>
          </w:p>
        </w:tc>
        <w:tc>
          <w:tcPr>
            <w:tcW w:type="dxa" w:w="3402"/>
            <w:shd w:fill="F0F4FA"/>
          </w:tcPr>
          <w:p>
            <w:r>
              <w:rPr>
                <w:rFonts w:ascii="Calibri" w:hAnsi="Calibri"/>
                <w:sz w:val="20"/>
              </w:rPr>
              <w:t>listed_ratio</w:t>
            </w:r>
          </w:p>
        </w:tc>
        <w:tc>
          <w:tcPr>
            <w:tcW w:type="dxa" w:w="1701"/>
            <w:shd w:fill="F0F4FA"/>
          </w:tcPr>
          <w:p>
            <w:r>
              <w:rPr>
                <w:rFonts w:ascii="Calibri" w:hAnsi="Calibri"/>
                <w:sz w:val="20"/>
              </w:rPr>
              <w:t>Ratio</w:t>
            </w:r>
          </w:p>
        </w:tc>
        <w:tc>
          <w:tcPr>
            <w:tcW w:type="dxa" w:w="4535"/>
            <w:shd w:fill="F0F4FA"/>
          </w:tcPr>
          <w:p>
            <w:r>
              <w:rPr>
                <w:rFonts w:ascii="Calibri" w:hAnsi="Calibri"/>
                <w:sz w:val="20"/>
              </w:rPr>
              <w:t>listed_count / followers — valuable accounts get listed more</w:t>
            </w:r>
          </w:p>
        </w:tc>
      </w:tr>
      <w:tr>
        <w:tc>
          <w:tcPr>
            <w:tcW w:type="dxa" w:w="567"/>
          </w:tcPr>
          <w:p>
            <w:r>
              <w:rPr>
                <w:rFonts w:ascii="Calibri" w:hAnsi="Calibri"/>
                <w:sz w:val="20"/>
              </w:rPr>
              <w:t>18</w:t>
            </w:r>
          </w:p>
        </w:tc>
        <w:tc>
          <w:tcPr>
            <w:tcW w:type="dxa" w:w="3402"/>
          </w:tcPr>
          <w:p>
            <w:r>
              <w:rPr>
                <w:rFonts w:ascii="Calibri" w:hAnsi="Calibri"/>
                <w:sz w:val="20"/>
              </w:rPr>
              <w:t>favorites_per_tweet</w:t>
            </w:r>
          </w:p>
        </w:tc>
        <w:tc>
          <w:tcPr>
            <w:tcW w:type="dxa" w:w="1701"/>
          </w:tcPr>
          <w:p>
            <w:r>
              <w:rPr>
                <w:rFonts w:ascii="Calibri" w:hAnsi="Calibri"/>
                <w:sz w:val="20"/>
              </w:rPr>
              <w:t>Ratio</w:t>
            </w:r>
          </w:p>
        </w:tc>
        <w:tc>
          <w:tcPr>
            <w:tcW w:type="dxa" w:w="4535"/>
          </w:tcPr>
          <w:p>
            <w:r>
              <w:rPr>
                <w:rFonts w:ascii="Calibri" w:hAnsi="Calibri"/>
                <w:sz w:val="20"/>
              </w:rPr>
              <w:t>favourites / statuses (capped at 100)</w:t>
            </w:r>
          </w:p>
        </w:tc>
      </w:tr>
    </w:tbl>
    <w:p/>
    <w:p>
      <w:pPr>
        <w:pStyle w:val="Heading3"/>
      </w:pPr>
      <w:r>
        <w:t>Name Features (6)</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67"/>
            <w:shd w:fill="1A478A"/>
          </w:tcPr>
          <w:p>
            <w:pPr>
              <w:jc w:val="center"/>
            </w:pPr>
            <w:r>
              <w:rPr>
                <w:rFonts w:ascii="Calibri" w:hAnsi="Calibri"/>
                <w:b/>
                <w:color w:val="FFFFFF"/>
                <w:sz w:val="20"/>
              </w:rPr>
              <w:t>#</w:t>
            </w:r>
          </w:p>
        </w:tc>
        <w:tc>
          <w:tcPr>
            <w:tcW w:type="dxa" w:w="3402"/>
            <w:shd w:fill="1A478A"/>
          </w:tcPr>
          <w:p>
            <w:pPr>
              <w:jc w:val="center"/>
            </w:pPr>
            <w:r>
              <w:rPr>
                <w:rFonts w:ascii="Calibri" w:hAnsi="Calibri"/>
                <w:b/>
                <w:color w:val="FFFFFF"/>
                <w:sz w:val="20"/>
              </w:rPr>
              <w:t>Feature</w:t>
            </w:r>
          </w:p>
        </w:tc>
        <w:tc>
          <w:tcPr>
            <w:tcW w:type="dxa" w:w="1701"/>
            <w:shd w:fill="1A478A"/>
          </w:tcPr>
          <w:p>
            <w:pPr>
              <w:jc w:val="center"/>
            </w:pPr>
            <w:r>
              <w:rPr>
                <w:rFonts w:ascii="Calibri" w:hAnsi="Calibri"/>
                <w:b/>
                <w:color w:val="FFFFFF"/>
                <w:sz w:val="20"/>
              </w:rPr>
              <w:t>Type</w:t>
            </w:r>
          </w:p>
        </w:tc>
        <w:tc>
          <w:tcPr>
            <w:tcW w:type="dxa" w:w="4535"/>
            <w:shd w:fill="1A478A"/>
          </w:tcPr>
          <w:p>
            <w:pPr>
              <w:jc w:val="center"/>
            </w:pPr>
            <w:r>
              <w:rPr>
                <w:rFonts w:ascii="Calibri" w:hAnsi="Calibri"/>
                <w:b/>
                <w:color w:val="FFFFFF"/>
                <w:sz w:val="20"/>
              </w:rPr>
              <w:t>Description</w:t>
            </w:r>
          </w:p>
        </w:tc>
      </w:tr>
      <w:tr>
        <w:tc>
          <w:tcPr>
            <w:tcW w:type="dxa" w:w="567"/>
            <w:shd w:fill="F0F4FA"/>
          </w:tcPr>
          <w:p>
            <w:r>
              <w:rPr>
                <w:rFonts w:ascii="Calibri" w:hAnsi="Calibri"/>
                <w:sz w:val="20"/>
              </w:rPr>
              <w:t>19</w:t>
            </w:r>
          </w:p>
        </w:tc>
        <w:tc>
          <w:tcPr>
            <w:tcW w:type="dxa" w:w="3402"/>
            <w:shd w:fill="F0F4FA"/>
          </w:tcPr>
          <w:p>
            <w:r>
              <w:rPr>
                <w:rFonts w:ascii="Calibri" w:hAnsi="Calibri"/>
                <w:sz w:val="20"/>
              </w:rPr>
              <w:t>is_new_account</w:t>
            </w:r>
          </w:p>
        </w:tc>
        <w:tc>
          <w:tcPr>
            <w:tcW w:type="dxa" w:w="1701"/>
            <w:shd w:fill="F0F4FA"/>
          </w:tcPr>
          <w:p>
            <w:r>
              <w:rPr>
                <w:rFonts w:ascii="Calibri" w:hAnsi="Calibri"/>
                <w:sz w:val="20"/>
              </w:rPr>
              <w:t>Binary</w:t>
            </w:r>
          </w:p>
        </w:tc>
        <w:tc>
          <w:tcPr>
            <w:tcW w:type="dxa" w:w="4535"/>
            <w:shd w:fill="F0F4FA"/>
          </w:tcPr>
          <w:p>
            <w:r>
              <w:rPr>
                <w:rFonts w:ascii="Calibri" w:hAnsi="Calibri"/>
                <w:sz w:val="20"/>
              </w:rPr>
              <w:t>Account age &lt; 30 days</w:t>
            </w:r>
          </w:p>
        </w:tc>
      </w:tr>
      <w:tr>
        <w:tc>
          <w:tcPr>
            <w:tcW w:type="dxa" w:w="567"/>
          </w:tcPr>
          <w:p>
            <w:r>
              <w:rPr>
                <w:rFonts w:ascii="Calibri" w:hAnsi="Calibri"/>
                <w:sz w:val="20"/>
              </w:rPr>
              <w:t>20</w:t>
            </w:r>
          </w:p>
        </w:tc>
        <w:tc>
          <w:tcPr>
            <w:tcW w:type="dxa" w:w="3402"/>
          </w:tcPr>
          <w:p>
            <w:r>
              <w:rPr>
                <w:rFonts w:ascii="Calibri" w:hAnsi="Calibri"/>
                <w:sz w:val="20"/>
              </w:rPr>
              <w:t>has_description</w:t>
            </w:r>
          </w:p>
        </w:tc>
        <w:tc>
          <w:tcPr>
            <w:tcW w:type="dxa" w:w="1701"/>
          </w:tcPr>
          <w:p>
            <w:r>
              <w:rPr>
                <w:rFonts w:ascii="Calibri" w:hAnsi="Calibri"/>
                <w:sz w:val="20"/>
              </w:rPr>
              <w:t>Binary</w:t>
            </w:r>
          </w:p>
        </w:tc>
        <w:tc>
          <w:tcPr>
            <w:tcW w:type="dxa" w:w="4535"/>
          </w:tcPr>
          <w:p>
            <w:r>
              <w:rPr>
                <w:rFonts w:ascii="Calibri" w:hAnsi="Calibri"/>
                <w:sz w:val="20"/>
              </w:rPr>
              <w:t>Whether bio has content</w:t>
            </w:r>
          </w:p>
        </w:tc>
      </w:tr>
      <w:tr>
        <w:tc>
          <w:tcPr>
            <w:tcW w:type="dxa" w:w="567"/>
            <w:shd w:fill="F0F4FA"/>
          </w:tcPr>
          <w:p>
            <w:r>
              <w:rPr>
                <w:rFonts w:ascii="Calibri" w:hAnsi="Calibri"/>
                <w:sz w:val="20"/>
              </w:rPr>
              <w:t>21</w:t>
            </w:r>
          </w:p>
        </w:tc>
        <w:tc>
          <w:tcPr>
            <w:tcW w:type="dxa" w:w="3402"/>
            <w:shd w:fill="F0F4FA"/>
          </w:tcPr>
          <w:p>
            <w:r>
              <w:rPr>
                <w:rFonts w:ascii="Calibri" w:hAnsi="Calibri"/>
                <w:sz w:val="20"/>
              </w:rPr>
              <w:t>has_url</w:t>
            </w:r>
          </w:p>
        </w:tc>
        <w:tc>
          <w:tcPr>
            <w:tcW w:type="dxa" w:w="1701"/>
            <w:shd w:fill="F0F4FA"/>
          </w:tcPr>
          <w:p>
            <w:r>
              <w:rPr>
                <w:rFonts w:ascii="Calibri" w:hAnsi="Calibri"/>
                <w:sz w:val="20"/>
              </w:rPr>
              <w:t>Binary</w:t>
            </w:r>
          </w:p>
        </w:tc>
        <w:tc>
          <w:tcPr>
            <w:tcW w:type="dxa" w:w="4535"/>
            <w:shd w:fill="F0F4FA"/>
          </w:tcPr>
          <w:p>
            <w:r>
              <w:rPr>
                <w:rFonts w:ascii="Calibri" w:hAnsi="Calibri"/>
                <w:sz w:val="20"/>
              </w:rPr>
              <w:t>Whether profile has a URL</w:t>
            </w:r>
          </w:p>
        </w:tc>
      </w:tr>
      <w:tr>
        <w:tc>
          <w:tcPr>
            <w:tcW w:type="dxa" w:w="567"/>
          </w:tcPr>
          <w:p>
            <w:r>
              <w:rPr>
                <w:rFonts w:ascii="Calibri" w:hAnsi="Calibri"/>
                <w:sz w:val="20"/>
              </w:rPr>
              <w:t>22</w:t>
            </w:r>
          </w:p>
        </w:tc>
        <w:tc>
          <w:tcPr>
            <w:tcW w:type="dxa" w:w="3402"/>
          </w:tcPr>
          <w:p>
            <w:r>
              <w:rPr>
                <w:rFonts w:ascii="Calibri" w:hAnsi="Calibri"/>
                <w:sz w:val="20"/>
              </w:rPr>
              <w:t>name_length</w:t>
            </w:r>
          </w:p>
        </w:tc>
        <w:tc>
          <w:tcPr>
            <w:tcW w:type="dxa" w:w="1701"/>
          </w:tcPr>
          <w:p>
            <w:r>
              <w:rPr>
                <w:rFonts w:ascii="Calibri" w:hAnsi="Calibri"/>
                <w:sz w:val="20"/>
              </w:rPr>
              <w:t>Numeric</w:t>
            </w:r>
          </w:p>
        </w:tc>
        <w:tc>
          <w:tcPr>
            <w:tcW w:type="dxa" w:w="4535"/>
          </w:tcPr>
          <w:p>
            <w:r>
              <w:rPr>
                <w:rFonts w:ascii="Calibri" w:hAnsi="Calibri"/>
                <w:sz w:val="20"/>
              </w:rPr>
              <w:t>Character count of display name</w:t>
            </w:r>
          </w:p>
        </w:tc>
      </w:tr>
      <w:tr>
        <w:tc>
          <w:tcPr>
            <w:tcW w:type="dxa" w:w="567"/>
            <w:shd w:fill="F0F4FA"/>
          </w:tcPr>
          <w:p>
            <w:r>
              <w:rPr>
                <w:rFonts w:ascii="Calibri" w:hAnsi="Calibri"/>
                <w:sz w:val="20"/>
              </w:rPr>
              <w:t>23</w:t>
            </w:r>
          </w:p>
        </w:tc>
        <w:tc>
          <w:tcPr>
            <w:tcW w:type="dxa" w:w="3402"/>
            <w:shd w:fill="F0F4FA"/>
          </w:tcPr>
          <w:p>
            <w:r>
              <w:rPr>
                <w:rFonts w:ascii="Calibri" w:hAnsi="Calibri"/>
                <w:sz w:val="20"/>
              </w:rPr>
              <w:t>screen_name_length</w:t>
            </w:r>
          </w:p>
        </w:tc>
        <w:tc>
          <w:tcPr>
            <w:tcW w:type="dxa" w:w="1701"/>
            <w:shd w:fill="F0F4FA"/>
          </w:tcPr>
          <w:p>
            <w:r>
              <w:rPr>
                <w:rFonts w:ascii="Calibri" w:hAnsi="Calibri"/>
                <w:sz w:val="20"/>
              </w:rPr>
              <w:t>Numeric</w:t>
            </w:r>
          </w:p>
        </w:tc>
        <w:tc>
          <w:tcPr>
            <w:tcW w:type="dxa" w:w="4535"/>
            <w:shd w:fill="F0F4FA"/>
          </w:tcPr>
          <w:p>
            <w:r>
              <w:rPr>
                <w:rFonts w:ascii="Calibri" w:hAnsi="Calibri"/>
                <w:sz w:val="20"/>
              </w:rPr>
              <w:t>Character count of handle/username</w:t>
            </w:r>
          </w:p>
        </w:tc>
      </w:tr>
      <w:tr>
        <w:tc>
          <w:tcPr>
            <w:tcW w:type="dxa" w:w="567"/>
          </w:tcPr>
          <w:p>
            <w:r>
              <w:rPr>
                <w:rFonts w:ascii="Calibri" w:hAnsi="Calibri"/>
                <w:sz w:val="20"/>
              </w:rPr>
              <w:t>24</w:t>
            </w:r>
          </w:p>
        </w:tc>
        <w:tc>
          <w:tcPr>
            <w:tcW w:type="dxa" w:w="3402"/>
          </w:tcPr>
          <w:p>
            <w:r>
              <w:rPr>
                <w:rFonts w:ascii="Calibri" w:hAnsi="Calibri"/>
                <w:sz w:val="20"/>
              </w:rPr>
              <w:t>has_digits_in_name</w:t>
            </w:r>
          </w:p>
        </w:tc>
        <w:tc>
          <w:tcPr>
            <w:tcW w:type="dxa" w:w="1701"/>
          </w:tcPr>
          <w:p>
            <w:r>
              <w:rPr>
                <w:rFonts w:ascii="Calibri" w:hAnsi="Calibri"/>
                <w:sz w:val="20"/>
              </w:rPr>
              <w:t>Binary</w:t>
            </w:r>
          </w:p>
        </w:tc>
        <w:tc>
          <w:tcPr>
            <w:tcW w:type="dxa" w:w="4535"/>
          </w:tcPr>
          <w:p>
            <w:r>
              <w:rPr>
                <w:rFonts w:ascii="Calibri" w:hAnsi="Calibri"/>
                <w:sz w:val="20"/>
              </w:rPr>
              <w:t>Bot names often contain numbers</w:t>
            </w:r>
          </w:p>
        </w:tc>
      </w:tr>
      <w:tr>
        <w:tc>
          <w:tcPr>
            <w:tcW w:type="dxa" w:w="567"/>
            <w:shd w:fill="F0F4FA"/>
          </w:tcPr>
          <w:p>
            <w:r>
              <w:rPr>
                <w:rFonts w:ascii="Calibri" w:hAnsi="Calibri"/>
                <w:sz w:val="20"/>
              </w:rPr>
              <w:t>25</w:t>
            </w:r>
          </w:p>
        </w:tc>
        <w:tc>
          <w:tcPr>
            <w:tcW w:type="dxa" w:w="3402"/>
            <w:shd w:fill="F0F4FA"/>
          </w:tcPr>
          <w:p>
            <w:r>
              <w:rPr>
                <w:rFonts w:ascii="Calibri" w:hAnsi="Calibri"/>
                <w:sz w:val="20"/>
              </w:rPr>
              <w:t>digit_ratio_in_screen_name</w:t>
            </w:r>
          </w:p>
        </w:tc>
        <w:tc>
          <w:tcPr>
            <w:tcW w:type="dxa" w:w="1701"/>
            <w:shd w:fill="F0F4FA"/>
          </w:tcPr>
          <w:p>
            <w:r>
              <w:rPr>
                <w:rFonts w:ascii="Calibri" w:hAnsi="Calibri"/>
                <w:sz w:val="20"/>
              </w:rPr>
              <w:t>Ratio (0-1)</w:t>
            </w:r>
          </w:p>
        </w:tc>
        <w:tc>
          <w:tcPr>
            <w:tcW w:type="dxa" w:w="4535"/>
            <w:shd w:fill="F0F4FA"/>
          </w:tcPr>
          <w:p>
            <w:r>
              <w:rPr>
                <w:rFonts w:ascii="Calibri" w:hAnsi="Calibri"/>
                <w:sz w:val="20"/>
              </w:rPr>
              <w:t>Proportion of digits in username (e.g., 'user12345678')</w:t>
            </w:r>
          </w:p>
        </w:tc>
      </w:tr>
    </w:tbl>
    <w:p/>
    <w:p>
      <w:pPr>
        <w:pStyle w:val="Heading3"/>
      </w:pPr>
      <w:r>
        <w:t>Suspicious Pattern Features (5)</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67"/>
            <w:shd w:fill="1A478A"/>
          </w:tcPr>
          <w:p>
            <w:pPr>
              <w:jc w:val="center"/>
            </w:pPr>
            <w:r>
              <w:rPr>
                <w:rFonts w:ascii="Calibri" w:hAnsi="Calibri"/>
                <w:b/>
                <w:color w:val="FFFFFF"/>
                <w:sz w:val="20"/>
              </w:rPr>
              <w:t>#</w:t>
            </w:r>
          </w:p>
        </w:tc>
        <w:tc>
          <w:tcPr>
            <w:tcW w:type="dxa" w:w="3402"/>
            <w:shd w:fill="1A478A"/>
          </w:tcPr>
          <w:p>
            <w:pPr>
              <w:jc w:val="center"/>
            </w:pPr>
            <w:r>
              <w:rPr>
                <w:rFonts w:ascii="Calibri" w:hAnsi="Calibri"/>
                <w:b/>
                <w:color w:val="FFFFFF"/>
                <w:sz w:val="20"/>
              </w:rPr>
              <w:t>Feature</w:t>
            </w:r>
          </w:p>
        </w:tc>
        <w:tc>
          <w:tcPr>
            <w:tcW w:type="dxa" w:w="1701"/>
            <w:shd w:fill="1A478A"/>
          </w:tcPr>
          <w:p>
            <w:pPr>
              <w:jc w:val="center"/>
            </w:pPr>
            <w:r>
              <w:rPr>
                <w:rFonts w:ascii="Calibri" w:hAnsi="Calibri"/>
                <w:b/>
                <w:color w:val="FFFFFF"/>
                <w:sz w:val="20"/>
              </w:rPr>
              <w:t>Type</w:t>
            </w:r>
          </w:p>
        </w:tc>
        <w:tc>
          <w:tcPr>
            <w:tcW w:type="dxa" w:w="4535"/>
            <w:shd w:fill="1A478A"/>
          </w:tcPr>
          <w:p>
            <w:pPr>
              <w:jc w:val="center"/>
            </w:pPr>
            <w:r>
              <w:rPr>
                <w:rFonts w:ascii="Calibri" w:hAnsi="Calibri"/>
                <w:b/>
                <w:color w:val="FFFFFF"/>
                <w:sz w:val="20"/>
              </w:rPr>
              <w:t>Description</w:t>
            </w:r>
          </w:p>
        </w:tc>
      </w:tr>
      <w:tr>
        <w:tc>
          <w:tcPr>
            <w:tcW w:type="dxa" w:w="567"/>
            <w:shd w:fill="F0F4FA"/>
          </w:tcPr>
          <w:p>
            <w:r>
              <w:rPr>
                <w:rFonts w:ascii="Calibri" w:hAnsi="Calibri"/>
                <w:sz w:val="20"/>
              </w:rPr>
              <w:t>26</w:t>
            </w:r>
          </w:p>
        </w:tc>
        <w:tc>
          <w:tcPr>
            <w:tcW w:type="dxa" w:w="3402"/>
            <w:shd w:fill="F0F4FA"/>
          </w:tcPr>
          <w:p>
            <w:r>
              <w:rPr>
                <w:rFonts w:ascii="Calibri" w:hAnsi="Calibri"/>
                <w:sz w:val="20"/>
              </w:rPr>
              <w:t>zero_followers</w:t>
            </w:r>
          </w:p>
        </w:tc>
        <w:tc>
          <w:tcPr>
            <w:tcW w:type="dxa" w:w="1701"/>
            <w:shd w:fill="F0F4FA"/>
          </w:tcPr>
          <w:p>
            <w:r>
              <w:rPr>
                <w:rFonts w:ascii="Calibri" w:hAnsi="Calibri"/>
                <w:sz w:val="20"/>
              </w:rPr>
              <w:t>Binary</w:t>
            </w:r>
          </w:p>
        </w:tc>
        <w:tc>
          <w:tcPr>
            <w:tcW w:type="dxa" w:w="4535"/>
            <w:shd w:fill="F0F4FA"/>
          </w:tcPr>
          <w:p>
            <w:r>
              <w:rPr>
                <w:rFonts w:ascii="Calibri" w:hAnsi="Calibri"/>
                <w:sz w:val="20"/>
              </w:rPr>
              <w:t>Has zero followers</w:t>
            </w:r>
          </w:p>
        </w:tc>
      </w:tr>
      <w:tr>
        <w:tc>
          <w:tcPr>
            <w:tcW w:type="dxa" w:w="567"/>
          </w:tcPr>
          <w:p>
            <w:r>
              <w:rPr>
                <w:rFonts w:ascii="Calibri" w:hAnsi="Calibri"/>
                <w:sz w:val="20"/>
              </w:rPr>
              <w:t>27</w:t>
            </w:r>
          </w:p>
        </w:tc>
        <w:tc>
          <w:tcPr>
            <w:tcW w:type="dxa" w:w="3402"/>
          </w:tcPr>
          <w:p>
            <w:r>
              <w:rPr>
                <w:rFonts w:ascii="Calibri" w:hAnsi="Calibri"/>
                <w:sz w:val="20"/>
              </w:rPr>
              <w:t>zero_statuses</w:t>
            </w:r>
          </w:p>
        </w:tc>
        <w:tc>
          <w:tcPr>
            <w:tcW w:type="dxa" w:w="1701"/>
          </w:tcPr>
          <w:p>
            <w:r>
              <w:rPr>
                <w:rFonts w:ascii="Calibri" w:hAnsi="Calibri"/>
                <w:sz w:val="20"/>
              </w:rPr>
              <w:t>Binary</w:t>
            </w:r>
          </w:p>
        </w:tc>
        <w:tc>
          <w:tcPr>
            <w:tcW w:type="dxa" w:w="4535"/>
          </w:tcPr>
          <w:p>
            <w:r>
              <w:rPr>
                <w:rFonts w:ascii="Calibri" w:hAnsi="Calibri"/>
                <w:sz w:val="20"/>
              </w:rPr>
              <w:t>Never posted — bot that just follows</w:t>
            </w:r>
          </w:p>
        </w:tc>
      </w:tr>
      <w:tr>
        <w:tc>
          <w:tcPr>
            <w:tcW w:type="dxa" w:w="567"/>
            <w:shd w:fill="F0F4FA"/>
          </w:tcPr>
          <w:p>
            <w:r>
              <w:rPr>
                <w:rFonts w:ascii="Calibri" w:hAnsi="Calibri"/>
                <w:sz w:val="20"/>
              </w:rPr>
              <w:t>28</w:t>
            </w:r>
          </w:p>
        </w:tc>
        <w:tc>
          <w:tcPr>
            <w:tcW w:type="dxa" w:w="3402"/>
            <w:shd w:fill="F0F4FA"/>
          </w:tcPr>
          <w:p>
            <w:r>
              <w:rPr>
                <w:rFonts w:ascii="Calibri" w:hAnsi="Calibri"/>
                <w:sz w:val="20"/>
              </w:rPr>
              <w:t>following_many_no_followers</w:t>
            </w:r>
          </w:p>
        </w:tc>
        <w:tc>
          <w:tcPr>
            <w:tcW w:type="dxa" w:w="1701"/>
            <w:shd w:fill="F0F4FA"/>
          </w:tcPr>
          <w:p>
            <w:r>
              <w:rPr>
                <w:rFonts w:ascii="Calibri" w:hAnsi="Calibri"/>
                <w:sz w:val="20"/>
              </w:rPr>
              <w:t>Binary</w:t>
            </w:r>
          </w:p>
        </w:tc>
        <w:tc>
          <w:tcPr>
            <w:tcW w:type="dxa" w:w="4535"/>
            <w:shd w:fill="F0F4FA"/>
          </w:tcPr>
          <w:p>
            <w:r>
              <w:rPr>
                <w:rFonts w:ascii="Calibri" w:hAnsi="Calibri"/>
                <w:sz w:val="20"/>
              </w:rPr>
              <w:t>friends &gt; 100 AND followers &lt; 10 — classic bot pattern</w:t>
            </w:r>
          </w:p>
        </w:tc>
      </w:tr>
      <w:tr>
        <w:tc>
          <w:tcPr>
            <w:tcW w:type="dxa" w:w="567"/>
          </w:tcPr>
          <w:p>
            <w:r>
              <w:rPr>
                <w:rFonts w:ascii="Calibri" w:hAnsi="Calibri"/>
                <w:sz w:val="20"/>
              </w:rPr>
              <w:t>29</w:t>
            </w:r>
          </w:p>
        </w:tc>
        <w:tc>
          <w:tcPr>
            <w:tcW w:type="dxa" w:w="3402"/>
          </w:tcPr>
          <w:p>
            <w:r>
              <w:rPr>
                <w:rFonts w:ascii="Calibri" w:hAnsi="Calibri"/>
                <w:sz w:val="20"/>
              </w:rPr>
              <w:t>high_friend_rate</w:t>
            </w:r>
          </w:p>
        </w:tc>
        <w:tc>
          <w:tcPr>
            <w:tcW w:type="dxa" w:w="1701"/>
          </w:tcPr>
          <w:p>
            <w:r>
              <w:rPr>
                <w:rFonts w:ascii="Calibri" w:hAnsi="Calibri"/>
                <w:sz w:val="20"/>
              </w:rPr>
              <w:t>Numeric</w:t>
            </w:r>
          </w:p>
        </w:tc>
        <w:tc>
          <w:tcPr>
            <w:tcW w:type="dxa" w:w="4535"/>
          </w:tcPr>
          <w:p>
            <w:r>
              <w:rPr>
                <w:rFonts w:ascii="Calibri" w:hAnsi="Calibri"/>
                <w:sz w:val="20"/>
              </w:rPr>
              <w:t>friends / account_age_days — added many friends quickly</w:t>
            </w:r>
          </w:p>
        </w:tc>
      </w:tr>
    </w:tbl>
    <w:p/>
    <w:p>
      <w:pPr>
        <w:pStyle w:val="Heading2"/>
      </w:pPr>
      <w:r>
        <w:t>4.3 Reproducibility Feature</w:t>
      </w:r>
    </w:p>
    <w:p>
      <w:r>
        <w:rPr>
          <w:rFonts w:ascii="Calibri" w:hAnsi="Calibri"/>
        </w:rPr>
        <w:t xml:space="preserve">The FeatureEngineer has a critical </w:t>
      </w:r>
      <w:r>
        <w:rPr>
          <w:rFonts w:ascii="Consolas" w:hAnsi="Consolas"/>
          <w:b/>
        </w:rPr>
        <w:t>reference_time</w:t>
      </w:r>
      <w:r>
        <w:rPr>
          <w:rFonts w:ascii="Calibri" w:hAnsi="Calibri"/>
        </w:rPr>
        <w:t xml:space="preserve"> parameter for deterministic predictions:</w:t>
      </w:r>
    </w:p>
    <w:p>
      <w:pPr>
        <w:pStyle w:val="ListBullet"/>
      </w:pPr>
      <w:r>
        <w:rPr>
          <w:rFonts w:ascii="Calibri" w:hAnsi="Calibri"/>
          <w:b/>
          <w:sz w:val="22"/>
        </w:rPr>
        <w:t>Training:</w:t>
      </w:r>
      <w:r>
        <w:rPr>
          <w:rFonts w:ascii="Calibri" w:hAnsi="Calibri"/>
          <w:sz w:val="22"/>
        </w:rPr>
        <w:t xml:space="preserve"> Uses max created_at from batch or a fixed timestamp</w:t>
      </w:r>
    </w:p>
    <w:p>
      <w:pPr>
        <w:pStyle w:val="ListBullet"/>
      </w:pPr>
      <w:r>
        <w:rPr>
          <w:rFonts w:ascii="Calibri" w:hAnsi="Calibri"/>
          <w:b/>
          <w:sz w:val="22"/>
        </w:rPr>
        <w:t>Production:</w:t>
      </w:r>
      <w:r>
        <w:rPr>
          <w:rFonts w:ascii="Calibri" w:hAnsi="Calibri"/>
          <w:sz w:val="22"/>
        </w:rPr>
        <w:t xml:space="preserve"> Should use the same fixed timestamp as training</w:t>
      </w:r>
    </w:p>
    <w:p>
      <w:pPr>
        <w:pStyle w:val="ListBullet"/>
      </w:pPr>
      <w:r>
        <w:rPr>
          <w:rFonts w:ascii="Calibri" w:hAnsi="Calibri"/>
          <w:b/>
          <w:sz w:val="22"/>
        </w:rPr>
        <w:t>Purpose:</w:t>
      </w:r>
      <w:r>
        <w:rPr>
          <w:rFonts w:ascii="Calibri" w:hAnsi="Calibri"/>
          <w:sz w:val="22"/>
        </w:rPr>
        <w:t xml:space="preserve"> Keeps account_age_days and tweets_per_day consistent between training and production</w:t>
      </w:r>
    </w:p>
    <w:p>
      <w:pPr>
        <w:pStyle w:val="ListBullet"/>
      </w:pPr>
      <w:r>
        <w:rPr>
          <w:rFonts w:ascii="Calibri" w:hAnsi="Calibri"/>
          <w:b/>
          <w:sz w:val="22"/>
        </w:rPr>
        <w:t>Benefit:</w:t>
      </w:r>
      <w:r>
        <w:rPr>
          <w:rFonts w:ascii="Calibri" w:hAnsi="Calibri"/>
          <w:sz w:val="22"/>
        </w:rPr>
        <w:t xml:space="preserve"> Prevents floating-point drift between transform() calls</w:t>
      </w:r>
    </w:p>
    <w:p>
      <w:pPr>
        <w:spacing w:before="160" w:after="160"/>
        <w:shd w:fill="FFF3E0" w:val="clear"/>
      </w:pPr>
      <w:r>
        <w:rPr>
          <w:rFonts w:ascii="Calibri" w:hAnsi="Calibri"/>
          <w:b/>
          <w:color w:val="E65100"/>
          <w:sz w:val="20"/>
        </w:rPr>
        <w:t xml:space="preserve">  IMPORTANT: </w:t>
      </w:r>
      <w:r>
        <w:rPr>
          <w:rFonts w:ascii="Calibri" w:hAnsi="Calibri"/>
          <w:color w:val="333333"/>
          <w:sz w:val="20"/>
        </w:rPr>
        <w:t>Using a fixed reference_time is essential for reproducible, stable predictions in production.</w:t>
      </w:r>
    </w:p>
    <w:p>
      <w:pPr>
        <w:spacing w:before="120" w:after="120"/>
        <w:pBdr>
          <w:bottom w:val="single" w:sz="6" w:space="1" w:color="CCCCCC"/>
        </w:pBdr>
      </w:pPr>
    </w:p>
    <w:p>
      <w:pPr>
        <w:pStyle w:val="Heading1"/>
      </w:pPr>
      <w:r>
        <w:t>5. Training Pipeline</w:t>
      </w:r>
    </w:p>
    <w:p>
      <w:pPr>
        <w:pStyle w:val="Heading2"/>
      </w:pPr>
      <w:r>
        <w:t>5.1 Data Sources</w:t>
      </w:r>
    </w:p>
    <w:tbl>
      <w:tblPr>
        <w:tblStyle w:val="TableGrid"/>
        <w:tblW w:type="auto" w:w="0"/>
        <w:jc w:val="center"/>
        <w:tblLook w:firstColumn="1" w:firstRow="1" w:lastColumn="0" w:lastRow="0" w:noHBand="0" w:noVBand="1" w:val="04A0"/>
      </w:tblPr>
      <w:tblGrid>
        <w:gridCol w:w="4320"/>
        <w:gridCol w:w="4320"/>
      </w:tblGrid>
      <w:tr>
        <w:tc>
          <w:tcPr>
            <w:tcW w:type="dxa" w:w="3969"/>
            <w:shd w:fill="1A478A"/>
          </w:tcPr>
          <w:p>
            <w:pPr>
              <w:jc w:val="center"/>
            </w:pPr>
            <w:r>
              <w:rPr>
                <w:rFonts w:ascii="Calibri" w:hAnsi="Calibri"/>
                <w:b/>
                <w:color w:val="FFFFFF"/>
                <w:sz w:val="20"/>
              </w:rPr>
              <w:t>Dataset</w:t>
            </w:r>
          </w:p>
        </w:tc>
        <w:tc>
          <w:tcPr>
            <w:tcW w:type="dxa" w:w="6236"/>
            <w:shd w:fill="1A478A"/>
          </w:tcPr>
          <w:p>
            <w:pPr>
              <w:jc w:val="center"/>
            </w:pPr>
            <w:r>
              <w:rPr>
                <w:rFonts w:ascii="Calibri" w:hAnsi="Calibri"/>
                <w:b/>
                <w:color w:val="FFFFFF"/>
                <w:sz w:val="20"/>
              </w:rPr>
              <w:t>Description</w:t>
            </w:r>
          </w:p>
        </w:tc>
      </w:tr>
      <w:tr>
        <w:tc>
          <w:tcPr>
            <w:tcW w:type="dxa" w:w="3969"/>
            <w:shd w:fill="F0F4FA"/>
          </w:tcPr>
          <w:p>
            <w:r>
              <w:rPr>
                <w:rFonts w:ascii="Calibri" w:hAnsi="Calibri"/>
                <w:sz w:val="20"/>
              </w:rPr>
              <w:t>labeled_dataset_new.csv</w:t>
            </w:r>
          </w:p>
        </w:tc>
        <w:tc>
          <w:tcPr>
            <w:tcW w:type="dxa" w:w="6236"/>
            <w:shd w:fill="F0F4FA"/>
          </w:tcPr>
          <w:p>
            <w:r>
              <w:rPr>
                <w:rFonts w:ascii="Calibri" w:hAnsi="Calibri"/>
                <w:sz w:val="20"/>
              </w:rPr>
              <w:t>Main training dataset (~21,000 samples)</w:t>
            </w:r>
          </w:p>
        </w:tc>
      </w:tr>
      <w:tr>
        <w:tc>
          <w:tcPr>
            <w:tcW w:type="dxa" w:w="3969"/>
          </w:tcPr>
          <w:p>
            <w:r>
              <w:rPr>
                <w:rFonts w:ascii="Calibri" w:hAnsi="Calibri"/>
                <w:sz w:val="20"/>
              </w:rPr>
              <w:t>fusers.csv</w:t>
            </w:r>
          </w:p>
        </w:tc>
        <w:tc>
          <w:tcPr>
            <w:tcW w:type="dxa" w:w="6236"/>
          </w:tcPr>
          <w:p>
            <w:r>
              <w:rPr>
                <w:rFonts w:ascii="Calibri" w:hAnsi="Calibri"/>
                <w:sz w:val="20"/>
              </w:rPr>
              <w:t>Supplementary user data</w:t>
            </w:r>
          </w:p>
        </w:tc>
      </w:tr>
      <w:tr>
        <w:tc>
          <w:tcPr>
            <w:tcW w:type="dxa" w:w="3969"/>
            <w:shd w:fill="F0F4FA"/>
          </w:tcPr>
          <w:p>
            <w:r>
              <w:rPr>
                <w:rFonts w:ascii="Calibri" w:hAnsi="Calibri"/>
                <w:sz w:val="20"/>
              </w:rPr>
              <w:t>synthetic_fake_accounts_strict.csv</w:t>
            </w:r>
          </w:p>
        </w:tc>
        <w:tc>
          <w:tcPr>
            <w:tcW w:type="dxa" w:w="6236"/>
            <w:shd w:fill="F0F4FA"/>
          </w:tcPr>
          <w:p>
            <w:r>
              <w:rPr>
                <w:rFonts w:ascii="Calibri" w:hAnsi="Calibri"/>
                <w:sz w:val="20"/>
              </w:rPr>
              <w:t>Synthetically generated fake accounts</w:t>
            </w:r>
          </w:p>
        </w:tc>
      </w:tr>
      <w:tr>
        <w:tc>
          <w:tcPr>
            <w:tcW w:type="dxa" w:w="3969"/>
          </w:tcPr>
          <w:p>
            <w:r>
              <w:rPr>
                <w:rFonts w:ascii="Calibri" w:hAnsi="Calibri"/>
                <w:sz w:val="20"/>
              </w:rPr>
              <w:t>synthetic_fake_accounts_strict_2000.csv</w:t>
            </w:r>
          </w:p>
        </w:tc>
        <w:tc>
          <w:tcPr>
            <w:tcW w:type="dxa" w:w="6236"/>
          </w:tcPr>
          <w:p>
            <w:r>
              <w:rPr>
                <w:rFonts w:ascii="Calibri" w:hAnsi="Calibri"/>
                <w:sz w:val="20"/>
              </w:rPr>
              <w:t>Additional synthetic fake accounts (2000 samples)</w:t>
            </w:r>
          </w:p>
        </w:tc>
      </w:tr>
      <w:tr>
        <w:tc>
          <w:tcPr>
            <w:tcW w:type="dxa" w:w="3969"/>
            <w:shd w:fill="F0F4FA"/>
          </w:tcPr>
          <w:p>
            <w:r>
              <w:rPr>
                <w:rFonts w:ascii="Calibri" w:hAnsi="Calibri"/>
                <w:sz w:val="20"/>
              </w:rPr>
              <w:t>twibot20_clean.csv</w:t>
            </w:r>
          </w:p>
        </w:tc>
        <w:tc>
          <w:tcPr>
            <w:tcW w:type="dxa" w:w="6236"/>
            <w:shd w:fill="F0F4FA"/>
          </w:tcPr>
          <w:p>
            <w:r>
              <w:rPr>
                <w:rFonts w:ascii="Calibri" w:hAnsi="Calibri"/>
                <w:sz w:val="20"/>
              </w:rPr>
              <w:t>TwiBot-20 benchmark dataset (cleaned)</w:t>
            </w:r>
          </w:p>
        </w:tc>
      </w:tr>
      <w:tr>
        <w:tc>
          <w:tcPr>
            <w:tcW w:type="dxa" w:w="3969"/>
          </w:tcPr>
          <w:p>
            <w:r>
              <w:rPr>
                <w:rFonts w:ascii="Calibri" w:hAnsi="Calibri"/>
                <w:sz w:val="20"/>
              </w:rPr>
              <w:t>users1.csv — users9.csv</w:t>
            </w:r>
          </w:p>
        </w:tc>
        <w:tc>
          <w:tcPr>
            <w:tcW w:type="dxa" w:w="6236"/>
          </w:tcPr>
          <w:p>
            <w:r>
              <w:rPr>
                <w:rFonts w:ascii="Calibri" w:hAnsi="Calibri"/>
                <w:sz w:val="20"/>
              </w:rPr>
              <w:t>Multiple additional user datasets from various sources</w:t>
            </w:r>
          </w:p>
        </w:tc>
      </w:tr>
    </w:tbl>
    <w:p/>
    <w:p>
      <w:pPr>
        <w:pStyle w:val="Heading2"/>
      </w:pPr>
      <w:r>
        <w:t>5.2 Training Process</w:t>
      </w:r>
    </w:p>
    <w:p>
      <w:pPr>
        <w:ind w:left="567"/>
      </w:pPr>
      <w:r>
        <w:t>1. Load CSV data from data/labeled_dataset_new.csv</w:t>
      </w:r>
    </w:p>
    <w:p>
      <w:pPr>
        <w:ind w:left="567"/>
      </w:pPr>
      <w:r>
        <w:t>2. Remove duplicate rows</w:t>
      </w:r>
    </w:p>
    <w:p>
      <w:pPr>
        <w:ind w:left="567"/>
      </w:pPr>
      <w:r>
        <w:t>3. Split into Train/Test (80/20, stratified by label)</w:t>
      </w:r>
    </w:p>
    <w:p>
      <w:pPr>
        <w:ind w:left="567"/>
      </w:pPr>
      <w:r>
        <w:t>4. Create Pipeline: FeatureEngineer → StandardScaler → RandomForestClassifier</w:t>
      </w:r>
    </w:p>
    <w:p>
      <w:pPr>
        <w:ind w:left="567"/>
      </w:pPr>
      <w:r>
        <w:t>5. Run GridSearchCV with 5-fold cross-validation (scoring: ROC AUC)</w:t>
      </w:r>
    </w:p>
    <w:p>
      <w:pPr>
        <w:ind w:left="567"/>
      </w:pPr>
      <w:r>
        <w:t>6. Select best model based on CV score</w:t>
      </w:r>
    </w:p>
    <w:p>
      <w:pPr>
        <w:ind w:left="567"/>
      </w:pPr>
      <w:r>
        <w:t>7. Evaluate on held-out test set</w:t>
      </w:r>
    </w:p>
    <w:p>
      <w:pPr>
        <w:ind w:left="567"/>
      </w:pPr>
      <w:r>
        <w:t>8. Save best pipeline to models/randomforest_pipeline.joblib</w:t>
      </w:r>
    </w:p>
    <w:p>
      <w:pPr>
        <w:pStyle w:val="Heading2"/>
      </w:pPr>
      <w:r>
        <w:t>5.3 Hyperparameter Search Grid</w:t>
      </w:r>
    </w:p>
    <w:tbl>
      <w:tblPr>
        <w:tblStyle w:val="TableGrid"/>
        <w:tblW w:type="auto" w:w="0"/>
        <w:jc w:val="center"/>
        <w:tblLook w:firstColumn="1" w:firstRow="1" w:lastColumn="0" w:lastRow="0" w:noHBand="0" w:noVBand="1" w:val="04A0"/>
      </w:tblPr>
      <w:tblGrid>
        <w:gridCol w:w="2880"/>
        <w:gridCol w:w="2880"/>
        <w:gridCol w:w="2880"/>
      </w:tblGrid>
      <w:tr>
        <w:tc>
          <w:tcPr>
            <w:tcW w:type="dxa" w:w="2835"/>
            <w:shd w:fill="1A478A"/>
          </w:tcPr>
          <w:p>
            <w:pPr>
              <w:jc w:val="center"/>
            </w:pPr>
            <w:r>
              <w:rPr>
                <w:rFonts w:ascii="Calibri" w:hAnsi="Calibri"/>
                <w:b/>
                <w:color w:val="FFFFFF"/>
                <w:sz w:val="20"/>
              </w:rPr>
              <w:t>Parameter</w:t>
            </w:r>
          </w:p>
        </w:tc>
        <w:tc>
          <w:tcPr>
            <w:tcW w:type="dxa" w:w="2835"/>
            <w:shd w:fill="1A478A"/>
          </w:tcPr>
          <w:p>
            <w:pPr>
              <w:jc w:val="center"/>
            </w:pPr>
            <w:r>
              <w:rPr>
                <w:rFonts w:ascii="Calibri" w:hAnsi="Calibri"/>
                <w:b/>
                <w:color w:val="FFFFFF"/>
                <w:sz w:val="20"/>
              </w:rPr>
              <w:t>Values</w:t>
            </w:r>
          </w:p>
        </w:tc>
        <w:tc>
          <w:tcPr>
            <w:tcW w:type="dxa" w:w="4535"/>
            <w:shd w:fill="1A478A"/>
          </w:tcPr>
          <w:p>
            <w:pPr>
              <w:jc w:val="center"/>
            </w:pPr>
            <w:r>
              <w:rPr>
                <w:rFonts w:ascii="Calibri" w:hAnsi="Calibri"/>
                <w:b/>
                <w:color w:val="FFFFFF"/>
                <w:sz w:val="20"/>
              </w:rPr>
              <w:t>Purpose</w:t>
            </w:r>
          </w:p>
        </w:tc>
      </w:tr>
      <w:tr>
        <w:tc>
          <w:tcPr>
            <w:tcW w:type="dxa" w:w="2835"/>
            <w:shd w:fill="F0F4FA"/>
          </w:tcPr>
          <w:p>
            <w:r>
              <w:rPr>
                <w:rFonts w:ascii="Calibri" w:hAnsi="Calibri"/>
                <w:sz w:val="20"/>
              </w:rPr>
              <w:t>n_estimators</w:t>
            </w:r>
          </w:p>
        </w:tc>
        <w:tc>
          <w:tcPr>
            <w:tcW w:type="dxa" w:w="2835"/>
            <w:shd w:fill="F0F4FA"/>
          </w:tcPr>
          <w:p>
            <w:r>
              <w:rPr>
                <w:rFonts w:ascii="Calibri" w:hAnsi="Calibri"/>
                <w:sz w:val="20"/>
              </w:rPr>
              <w:t>[100, 200, 300]</w:t>
            </w:r>
          </w:p>
        </w:tc>
        <w:tc>
          <w:tcPr>
            <w:tcW w:type="dxa" w:w="4535"/>
            <w:shd w:fill="F0F4FA"/>
          </w:tcPr>
          <w:p>
            <w:r>
              <w:rPr>
                <w:rFonts w:ascii="Calibri" w:hAnsi="Calibri"/>
                <w:sz w:val="20"/>
              </w:rPr>
              <w:t>Number of trees in the forest</w:t>
            </w:r>
          </w:p>
        </w:tc>
      </w:tr>
      <w:tr>
        <w:tc>
          <w:tcPr>
            <w:tcW w:type="dxa" w:w="2835"/>
          </w:tcPr>
          <w:p>
            <w:r>
              <w:rPr>
                <w:rFonts w:ascii="Calibri" w:hAnsi="Calibri"/>
                <w:sz w:val="20"/>
              </w:rPr>
              <w:t>max_depth</w:t>
            </w:r>
          </w:p>
        </w:tc>
        <w:tc>
          <w:tcPr>
            <w:tcW w:type="dxa" w:w="2835"/>
          </w:tcPr>
          <w:p>
            <w:r>
              <w:rPr>
                <w:rFonts w:ascii="Calibri" w:hAnsi="Calibri"/>
                <w:sz w:val="20"/>
              </w:rPr>
              <w:t>[10, 20, None]</w:t>
            </w:r>
          </w:p>
        </w:tc>
        <w:tc>
          <w:tcPr>
            <w:tcW w:type="dxa" w:w="4535"/>
          </w:tcPr>
          <w:p>
            <w:r>
              <w:rPr>
                <w:rFonts w:ascii="Calibri" w:hAnsi="Calibri"/>
                <w:sz w:val="20"/>
              </w:rPr>
              <w:t>Maximum tree depth (None = unlimited)</w:t>
            </w:r>
          </w:p>
        </w:tc>
      </w:tr>
      <w:tr>
        <w:tc>
          <w:tcPr>
            <w:tcW w:type="dxa" w:w="2835"/>
            <w:shd w:fill="F0F4FA"/>
          </w:tcPr>
          <w:p>
            <w:r>
              <w:rPr>
                <w:rFonts w:ascii="Calibri" w:hAnsi="Calibri"/>
                <w:sz w:val="20"/>
              </w:rPr>
              <w:t>min_samples_split</w:t>
            </w:r>
          </w:p>
        </w:tc>
        <w:tc>
          <w:tcPr>
            <w:tcW w:type="dxa" w:w="2835"/>
            <w:shd w:fill="F0F4FA"/>
          </w:tcPr>
          <w:p>
            <w:r>
              <w:rPr>
                <w:rFonts w:ascii="Calibri" w:hAnsi="Calibri"/>
                <w:sz w:val="20"/>
              </w:rPr>
              <w:t>[2, 5]</w:t>
            </w:r>
          </w:p>
        </w:tc>
        <w:tc>
          <w:tcPr>
            <w:tcW w:type="dxa" w:w="4535"/>
            <w:shd w:fill="F0F4FA"/>
          </w:tcPr>
          <w:p>
            <w:r>
              <w:rPr>
                <w:rFonts w:ascii="Calibri" w:hAnsi="Calibri"/>
                <w:sz w:val="20"/>
              </w:rPr>
              <w:t>Minimum samples to split a node</w:t>
            </w:r>
          </w:p>
        </w:tc>
      </w:tr>
      <w:tr>
        <w:tc>
          <w:tcPr>
            <w:tcW w:type="dxa" w:w="2835"/>
          </w:tcPr>
          <w:p>
            <w:r>
              <w:rPr>
                <w:rFonts w:ascii="Calibri" w:hAnsi="Calibri"/>
                <w:sz w:val="20"/>
              </w:rPr>
              <w:t>min_samples_leaf</w:t>
            </w:r>
          </w:p>
        </w:tc>
        <w:tc>
          <w:tcPr>
            <w:tcW w:type="dxa" w:w="2835"/>
          </w:tcPr>
          <w:p>
            <w:r>
              <w:rPr>
                <w:rFonts w:ascii="Calibri" w:hAnsi="Calibri"/>
                <w:sz w:val="20"/>
              </w:rPr>
              <w:t>[1, 2]</w:t>
            </w:r>
          </w:p>
        </w:tc>
        <w:tc>
          <w:tcPr>
            <w:tcW w:type="dxa" w:w="4535"/>
          </w:tcPr>
          <w:p>
            <w:r>
              <w:rPr>
                <w:rFonts w:ascii="Calibri" w:hAnsi="Calibri"/>
                <w:sz w:val="20"/>
              </w:rPr>
              <w:t>Minimum samples in a leaf</w:t>
            </w:r>
          </w:p>
        </w:tc>
      </w:tr>
      <w:tr>
        <w:tc>
          <w:tcPr>
            <w:tcW w:type="dxa" w:w="2835"/>
            <w:shd w:fill="F0F4FA"/>
          </w:tcPr>
          <w:p>
            <w:r>
              <w:rPr>
                <w:rFonts w:ascii="Calibri" w:hAnsi="Calibri"/>
                <w:sz w:val="20"/>
              </w:rPr>
              <w:t>class_weight</w:t>
            </w:r>
          </w:p>
        </w:tc>
        <w:tc>
          <w:tcPr>
            <w:tcW w:type="dxa" w:w="2835"/>
            <w:shd w:fill="F0F4FA"/>
          </w:tcPr>
          <w:p>
            <w:r>
              <w:rPr>
                <w:rFonts w:ascii="Calibri" w:hAnsi="Calibri"/>
                <w:sz w:val="20"/>
              </w:rPr>
              <w:t>['balanced']</w:t>
            </w:r>
          </w:p>
        </w:tc>
        <w:tc>
          <w:tcPr>
            <w:tcW w:type="dxa" w:w="4535"/>
            <w:shd w:fill="F0F4FA"/>
          </w:tcPr>
          <w:p>
            <w:r>
              <w:rPr>
                <w:rFonts w:ascii="Calibri" w:hAnsi="Calibri"/>
                <w:sz w:val="20"/>
              </w:rPr>
              <w:t>Automatic class balancing for imbalanced data</w:t>
            </w:r>
          </w:p>
        </w:tc>
      </w:tr>
    </w:tbl>
    <w:p/>
    <w:p>
      <w:r>
        <w:rPr>
          <w:rFonts w:ascii="Calibri" w:hAnsi="Calibri"/>
        </w:rPr>
        <w:t xml:space="preserve">Total combinations: </w:t>
      </w:r>
      <w:r>
        <w:rPr>
          <w:rFonts w:ascii="Calibri" w:hAnsi="Calibri"/>
          <w:b/>
        </w:rPr>
        <w:t>3 × 3 × 2 × 2 × 1 = 36</w:t>
      </w:r>
    </w:p>
    <w:p>
      <w:r>
        <w:rPr>
          <w:rFonts w:ascii="Calibri" w:hAnsi="Calibri"/>
        </w:rPr>
        <w:t xml:space="preserve">With 5-fold CV: </w:t>
      </w:r>
      <w:r>
        <w:rPr>
          <w:rFonts w:ascii="Calibri" w:hAnsi="Calibri"/>
          <w:b/>
        </w:rPr>
        <w:t>36 × 5 = 180 total fits</w:t>
      </w:r>
    </w:p>
    <w:p>
      <w:pPr>
        <w:spacing w:before="120" w:after="120"/>
        <w:pBdr>
          <w:bottom w:val="single" w:sz="6" w:space="1" w:color="CCCCCC"/>
        </w:pBdr>
      </w:pPr>
    </w:p>
    <w:p>
      <w:pPr>
        <w:pStyle w:val="Heading1"/>
      </w:pPr>
      <w:r>
        <w:t>6. Model Performance</w:t>
      </w:r>
    </w:p>
    <w:p>
      <w:pPr>
        <w:pStyle w:val="Heading2"/>
      </w:pPr>
      <w:r>
        <w:t>6.1 Evaluation Metrics (at threshold = 0.445)</w:t>
      </w:r>
    </w:p>
    <w:tbl>
      <w:tblPr>
        <w:tblStyle w:val="TableGrid"/>
        <w:tblW w:type="auto" w:w="0"/>
        <w:jc w:val="center"/>
        <w:tblLook w:firstColumn="1" w:firstRow="1" w:lastColumn="0" w:lastRow="0" w:noHBand="0" w:noVBand="1" w:val="04A0"/>
      </w:tblPr>
      <w:tblGrid>
        <w:gridCol w:w="2880"/>
        <w:gridCol w:w="2880"/>
        <w:gridCol w:w="2880"/>
      </w:tblGrid>
      <w:tr>
        <w:tc>
          <w:tcPr>
            <w:tcW w:type="dxa" w:w="2835"/>
            <w:shd w:fill="1A478A"/>
          </w:tcPr>
          <w:p>
            <w:pPr>
              <w:jc w:val="center"/>
            </w:pPr>
            <w:r>
              <w:rPr>
                <w:rFonts w:ascii="Calibri" w:hAnsi="Calibri"/>
                <w:b/>
                <w:color w:val="FFFFFF"/>
                <w:sz w:val="20"/>
              </w:rPr>
              <w:t>Metric</w:t>
            </w:r>
          </w:p>
        </w:tc>
        <w:tc>
          <w:tcPr>
            <w:tcW w:type="dxa" w:w="2268"/>
            <w:shd w:fill="1A478A"/>
          </w:tcPr>
          <w:p>
            <w:pPr>
              <w:jc w:val="center"/>
            </w:pPr>
            <w:r>
              <w:rPr>
                <w:rFonts w:ascii="Calibri" w:hAnsi="Calibri"/>
                <w:b/>
                <w:color w:val="FFFFFF"/>
                <w:sz w:val="20"/>
              </w:rPr>
              <w:t>Score</w:t>
            </w:r>
          </w:p>
        </w:tc>
        <w:tc>
          <w:tcPr>
            <w:tcW w:type="dxa" w:w="2268"/>
            <w:shd w:fill="1A478A"/>
          </w:tcPr>
          <w:p>
            <w:pPr>
              <w:jc w:val="center"/>
            </w:pPr>
            <w:r>
              <w:rPr>
                <w:rFonts w:ascii="Calibri" w:hAnsi="Calibri"/>
                <w:b/>
                <w:color w:val="FFFFFF"/>
                <w:sz w:val="20"/>
              </w:rPr>
              <w:t>Percentage</w:t>
            </w:r>
          </w:p>
        </w:tc>
      </w:tr>
      <w:tr>
        <w:tc>
          <w:tcPr>
            <w:tcW w:type="dxa" w:w="2835"/>
            <w:shd w:fill="F0F4FA"/>
          </w:tcPr>
          <w:p>
            <w:r>
              <w:rPr>
                <w:rFonts w:ascii="Calibri" w:hAnsi="Calibri"/>
                <w:sz w:val="20"/>
              </w:rPr>
              <w:t>Accuracy</w:t>
            </w:r>
          </w:p>
        </w:tc>
        <w:tc>
          <w:tcPr>
            <w:tcW w:type="dxa" w:w="2268"/>
            <w:shd w:fill="F0F4FA"/>
          </w:tcPr>
          <w:p>
            <w:r>
              <w:rPr>
                <w:rFonts w:ascii="Calibri" w:hAnsi="Calibri"/>
                <w:sz w:val="20"/>
              </w:rPr>
              <w:t>0.9176</w:t>
            </w:r>
          </w:p>
        </w:tc>
        <w:tc>
          <w:tcPr>
            <w:tcW w:type="dxa" w:w="2268"/>
            <w:shd w:fill="F0F4FA"/>
          </w:tcPr>
          <w:p>
            <w:r>
              <w:rPr>
                <w:rFonts w:ascii="Calibri" w:hAnsi="Calibri"/>
                <w:sz w:val="20"/>
              </w:rPr>
              <w:t>91.76%</w:t>
            </w:r>
          </w:p>
        </w:tc>
      </w:tr>
      <w:tr>
        <w:tc>
          <w:tcPr>
            <w:tcW w:type="dxa" w:w="2835"/>
          </w:tcPr>
          <w:p>
            <w:r>
              <w:rPr>
                <w:rFonts w:ascii="Calibri" w:hAnsi="Calibri"/>
                <w:sz w:val="20"/>
              </w:rPr>
              <w:t>Precision</w:t>
            </w:r>
          </w:p>
        </w:tc>
        <w:tc>
          <w:tcPr>
            <w:tcW w:type="dxa" w:w="2268"/>
          </w:tcPr>
          <w:p>
            <w:r>
              <w:rPr>
                <w:rFonts w:ascii="Calibri" w:hAnsi="Calibri"/>
                <w:sz w:val="20"/>
              </w:rPr>
              <w:t>0.9157</w:t>
            </w:r>
          </w:p>
        </w:tc>
        <w:tc>
          <w:tcPr>
            <w:tcW w:type="dxa" w:w="2268"/>
          </w:tcPr>
          <w:p>
            <w:r>
              <w:rPr>
                <w:rFonts w:ascii="Calibri" w:hAnsi="Calibri"/>
                <w:sz w:val="20"/>
              </w:rPr>
              <w:t>91.57%</w:t>
            </w:r>
          </w:p>
        </w:tc>
      </w:tr>
      <w:tr>
        <w:tc>
          <w:tcPr>
            <w:tcW w:type="dxa" w:w="2835"/>
            <w:shd w:fill="F0F4FA"/>
          </w:tcPr>
          <w:p>
            <w:r>
              <w:rPr>
                <w:rFonts w:ascii="Calibri" w:hAnsi="Calibri"/>
                <w:sz w:val="20"/>
              </w:rPr>
              <w:t>Recall</w:t>
            </w:r>
          </w:p>
        </w:tc>
        <w:tc>
          <w:tcPr>
            <w:tcW w:type="dxa" w:w="2268"/>
            <w:shd w:fill="F0F4FA"/>
          </w:tcPr>
          <w:p>
            <w:r>
              <w:rPr>
                <w:rFonts w:ascii="Calibri" w:hAnsi="Calibri"/>
                <w:sz w:val="20"/>
              </w:rPr>
              <w:t>0.9153</w:t>
            </w:r>
          </w:p>
        </w:tc>
        <w:tc>
          <w:tcPr>
            <w:tcW w:type="dxa" w:w="2268"/>
            <w:shd w:fill="F0F4FA"/>
          </w:tcPr>
          <w:p>
            <w:r>
              <w:rPr>
                <w:rFonts w:ascii="Calibri" w:hAnsi="Calibri"/>
                <w:sz w:val="20"/>
              </w:rPr>
              <w:t>91.53%</w:t>
            </w:r>
          </w:p>
        </w:tc>
      </w:tr>
      <w:tr>
        <w:tc>
          <w:tcPr>
            <w:tcW w:type="dxa" w:w="2835"/>
          </w:tcPr>
          <w:p>
            <w:r>
              <w:rPr>
                <w:rFonts w:ascii="Calibri" w:hAnsi="Calibri"/>
                <w:sz w:val="20"/>
              </w:rPr>
              <w:t>F1 Score</w:t>
            </w:r>
          </w:p>
        </w:tc>
        <w:tc>
          <w:tcPr>
            <w:tcW w:type="dxa" w:w="2268"/>
          </w:tcPr>
          <w:p>
            <w:r>
              <w:rPr>
                <w:rFonts w:ascii="Calibri" w:hAnsi="Calibri"/>
                <w:sz w:val="20"/>
              </w:rPr>
              <w:t>0.9155</w:t>
            </w:r>
          </w:p>
        </w:tc>
        <w:tc>
          <w:tcPr>
            <w:tcW w:type="dxa" w:w="2268"/>
          </w:tcPr>
          <w:p>
            <w:r>
              <w:rPr>
                <w:rFonts w:ascii="Calibri" w:hAnsi="Calibri"/>
                <w:sz w:val="20"/>
              </w:rPr>
              <w:t>91.55%</w:t>
            </w:r>
          </w:p>
        </w:tc>
      </w:tr>
      <w:tr>
        <w:tc>
          <w:tcPr>
            <w:tcW w:type="dxa" w:w="2835"/>
            <w:shd w:fill="F0F4FA"/>
          </w:tcPr>
          <w:p>
            <w:r>
              <w:rPr>
                <w:rFonts w:ascii="Calibri" w:hAnsi="Calibri"/>
                <w:sz w:val="20"/>
              </w:rPr>
              <w:t>ROC AUC</w:t>
            </w:r>
          </w:p>
        </w:tc>
        <w:tc>
          <w:tcPr>
            <w:tcW w:type="dxa" w:w="2268"/>
            <w:shd w:fill="F0F4FA"/>
          </w:tcPr>
          <w:p>
            <w:r>
              <w:rPr>
                <w:rFonts w:ascii="Calibri" w:hAnsi="Calibri"/>
                <w:sz w:val="20"/>
              </w:rPr>
              <w:t>~0.9847</w:t>
            </w:r>
          </w:p>
        </w:tc>
        <w:tc>
          <w:tcPr>
            <w:tcW w:type="dxa" w:w="2268"/>
            <w:shd w:fill="F0F4FA"/>
          </w:tcPr>
          <w:p>
            <w:r>
              <w:rPr>
                <w:rFonts w:ascii="Calibri" w:hAnsi="Calibri"/>
                <w:sz w:val="20"/>
              </w:rPr>
              <w:t>~98.47%</w:t>
            </w:r>
          </w:p>
        </w:tc>
      </w:tr>
    </w:tbl>
    <w:p/>
    <w:p>
      <w:pPr>
        <w:pStyle w:val="Heading2"/>
      </w:pPr>
      <w:r>
        <w:t>6.2 Confusion Matrix (at threshold = 0.445)</w:t>
      </w:r>
    </w:p>
    <w:tbl>
      <w:tblPr>
        <w:tblStyle w:val="TableGrid"/>
        <w:tblW w:type="auto" w:w="0"/>
        <w:jc w:val="center"/>
        <w:tblLook w:firstColumn="1" w:firstRow="1" w:lastColumn="0" w:lastRow="0" w:noHBand="0" w:noVBand="1" w:val="04A0"/>
      </w:tblPr>
      <w:tblGrid>
        <w:gridCol w:w="2880"/>
        <w:gridCol w:w="2880"/>
        <w:gridCol w:w="2880"/>
      </w:tblGrid>
      <w:tr>
        <w:tc>
          <w:tcPr>
            <w:tcW w:type="dxa" w:w="2835"/>
            <w:shd w:fill="1A478A"/>
          </w:tcPr>
          <w:p>
            <w:pPr>
              <w:jc w:val="center"/>
            </w:pPr>
            <w:r>
              <w:rPr>
                <w:rFonts w:ascii="Calibri" w:hAnsi="Calibri"/>
                <w:b/>
                <w:color w:val="FFFFFF"/>
                <w:sz w:val="20"/>
              </w:rPr>
            </w:r>
          </w:p>
        </w:tc>
        <w:tc>
          <w:tcPr>
            <w:tcW w:type="dxa" w:w="2835"/>
            <w:shd w:fill="1A478A"/>
          </w:tcPr>
          <w:p>
            <w:pPr>
              <w:jc w:val="center"/>
            </w:pPr>
            <w:r>
              <w:rPr>
                <w:rFonts w:ascii="Calibri" w:hAnsi="Calibri"/>
                <w:b/>
                <w:color w:val="FFFFFF"/>
                <w:sz w:val="20"/>
              </w:rPr>
              <w:t>Predicted Real</w:t>
            </w:r>
          </w:p>
        </w:tc>
        <w:tc>
          <w:tcPr>
            <w:tcW w:type="dxa" w:w="2835"/>
            <w:shd w:fill="1A478A"/>
          </w:tcPr>
          <w:p>
            <w:pPr>
              <w:jc w:val="center"/>
            </w:pPr>
            <w:r>
              <w:rPr>
                <w:rFonts w:ascii="Calibri" w:hAnsi="Calibri"/>
                <w:b/>
                <w:color w:val="FFFFFF"/>
                <w:sz w:val="20"/>
              </w:rPr>
              <w:t>Predicted Fake</w:t>
            </w:r>
          </w:p>
        </w:tc>
      </w:tr>
      <w:tr>
        <w:tc>
          <w:tcPr>
            <w:tcW w:type="dxa" w:w="2835"/>
            <w:shd w:fill="F0F4FA"/>
          </w:tcPr>
          <w:p>
            <w:r>
              <w:rPr>
                <w:rFonts w:ascii="Calibri" w:hAnsi="Calibri"/>
                <w:sz w:val="20"/>
              </w:rPr>
              <w:t>Actual Real</w:t>
            </w:r>
          </w:p>
        </w:tc>
        <w:tc>
          <w:tcPr>
            <w:tcW w:type="dxa" w:w="2835"/>
            <w:shd w:fill="F0F4FA"/>
          </w:tcPr>
          <w:p>
            <w:r>
              <w:rPr>
                <w:rFonts w:ascii="Calibri" w:hAnsi="Calibri"/>
                <w:sz w:val="20"/>
              </w:rPr>
              <w:t>TN = 1,985</w:t>
            </w:r>
          </w:p>
        </w:tc>
        <w:tc>
          <w:tcPr>
            <w:tcW w:type="dxa" w:w="2835"/>
            <w:shd w:fill="F0F4FA"/>
          </w:tcPr>
          <w:p>
            <w:r>
              <w:rPr>
                <w:rFonts w:ascii="Calibri" w:hAnsi="Calibri"/>
                <w:sz w:val="20"/>
              </w:rPr>
              <w:t>FP = 173</w:t>
            </w:r>
          </w:p>
        </w:tc>
      </w:tr>
      <w:tr>
        <w:tc>
          <w:tcPr>
            <w:tcW w:type="dxa" w:w="2835"/>
          </w:tcPr>
          <w:p>
            <w:r>
              <w:rPr>
                <w:rFonts w:ascii="Calibri" w:hAnsi="Calibri"/>
                <w:sz w:val="20"/>
              </w:rPr>
              <w:t>Actual Fake</w:t>
            </w:r>
          </w:p>
        </w:tc>
        <w:tc>
          <w:tcPr>
            <w:tcW w:type="dxa" w:w="2835"/>
          </w:tcPr>
          <w:p>
            <w:r>
              <w:rPr>
                <w:rFonts w:ascii="Calibri" w:hAnsi="Calibri"/>
                <w:sz w:val="20"/>
              </w:rPr>
              <w:t>FN = 174</w:t>
            </w:r>
          </w:p>
        </w:tc>
        <w:tc>
          <w:tcPr>
            <w:tcW w:type="dxa" w:w="2835"/>
          </w:tcPr>
          <w:p>
            <w:r>
              <w:rPr>
                <w:rFonts w:ascii="Calibri" w:hAnsi="Calibri"/>
                <w:sz w:val="20"/>
              </w:rPr>
              <w:t>TP = 1,880</w:t>
            </w:r>
          </w:p>
        </w:tc>
      </w:tr>
    </w:tbl>
    <w:p/>
    <w:p>
      <w:r>
        <w:rPr>
          <w:rFonts w:ascii="Calibri" w:hAnsi="Calibri"/>
          <w:b/>
        </w:rPr>
        <w:t>Total test samples: 4,212</w:t>
      </w:r>
    </w:p>
    <w:p>
      <w:pPr>
        <w:pStyle w:val="Heading2"/>
      </w:pPr>
      <w:r>
        <w:t>6.3 Threshold Comparison</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2268"/>
            <w:shd w:fill="1A478A"/>
          </w:tcPr>
          <w:p>
            <w:pPr>
              <w:jc w:val="center"/>
            </w:pPr>
            <w:r>
              <w:rPr>
                <w:rFonts w:ascii="Calibri" w:hAnsi="Calibri"/>
                <w:b/>
                <w:color w:val="FFFFFF"/>
                <w:sz w:val="20"/>
              </w:rPr>
              <w:t>Threshold</w:t>
            </w:r>
          </w:p>
        </w:tc>
        <w:tc>
          <w:tcPr>
            <w:tcW w:type="dxa" w:w="1701"/>
            <w:shd w:fill="1A478A"/>
          </w:tcPr>
          <w:p>
            <w:pPr>
              <w:jc w:val="center"/>
            </w:pPr>
            <w:r>
              <w:rPr>
                <w:rFonts w:ascii="Calibri" w:hAnsi="Calibri"/>
                <w:b/>
                <w:color w:val="FFFFFF"/>
                <w:sz w:val="20"/>
              </w:rPr>
              <w:t>Accuracy</w:t>
            </w:r>
          </w:p>
        </w:tc>
        <w:tc>
          <w:tcPr>
            <w:tcW w:type="dxa" w:w="1701"/>
            <w:shd w:fill="1A478A"/>
          </w:tcPr>
          <w:p>
            <w:pPr>
              <w:jc w:val="center"/>
            </w:pPr>
            <w:r>
              <w:rPr>
                <w:rFonts w:ascii="Calibri" w:hAnsi="Calibri"/>
                <w:b/>
                <w:color w:val="FFFFFF"/>
                <w:sz w:val="20"/>
              </w:rPr>
              <w:t>Precision</w:t>
            </w:r>
          </w:p>
        </w:tc>
        <w:tc>
          <w:tcPr>
            <w:tcW w:type="dxa" w:w="1701"/>
            <w:shd w:fill="1A478A"/>
          </w:tcPr>
          <w:p>
            <w:pPr>
              <w:jc w:val="center"/>
            </w:pPr>
            <w:r>
              <w:rPr>
                <w:rFonts w:ascii="Calibri" w:hAnsi="Calibri"/>
                <w:b/>
                <w:color w:val="FFFFFF"/>
                <w:sz w:val="20"/>
              </w:rPr>
              <w:t>Recall</w:t>
            </w:r>
          </w:p>
        </w:tc>
        <w:tc>
          <w:tcPr>
            <w:tcW w:type="dxa" w:w="1134"/>
            <w:shd w:fill="1A478A"/>
          </w:tcPr>
          <w:p>
            <w:pPr>
              <w:jc w:val="center"/>
            </w:pPr>
            <w:r>
              <w:rPr>
                <w:rFonts w:ascii="Calibri" w:hAnsi="Calibri"/>
                <w:b/>
                <w:color w:val="FFFFFF"/>
                <w:sz w:val="20"/>
              </w:rPr>
              <w:t>F1</w:t>
            </w:r>
          </w:p>
        </w:tc>
        <w:tc>
          <w:tcPr>
            <w:tcW w:type="dxa" w:w="2835"/>
            <w:shd w:fill="1A478A"/>
          </w:tcPr>
          <w:p>
            <w:pPr>
              <w:jc w:val="center"/>
            </w:pPr>
            <w:r>
              <w:rPr>
                <w:rFonts w:ascii="Calibri" w:hAnsi="Calibri"/>
                <w:b/>
                <w:color w:val="FFFFFF"/>
                <w:sz w:val="20"/>
              </w:rPr>
              <w:t>Use Case</w:t>
            </w:r>
          </w:p>
        </w:tc>
      </w:tr>
      <w:tr>
        <w:tc>
          <w:tcPr>
            <w:tcW w:type="dxa" w:w="2268"/>
            <w:shd w:fill="F0F4FA"/>
          </w:tcPr>
          <w:p>
            <w:r>
              <w:rPr>
                <w:rFonts w:ascii="Calibri" w:hAnsi="Calibri"/>
                <w:sz w:val="20"/>
              </w:rPr>
              <w:t>0.50 (default sklearn)</w:t>
            </w:r>
          </w:p>
        </w:tc>
        <w:tc>
          <w:tcPr>
            <w:tcW w:type="dxa" w:w="1701"/>
            <w:shd w:fill="F0F4FA"/>
          </w:tcPr>
          <w:p>
            <w:r>
              <w:rPr>
                <w:rFonts w:ascii="Calibri" w:hAnsi="Calibri"/>
                <w:sz w:val="20"/>
              </w:rPr>
              <w:t>92.69%</w:t>
            </w:r>
          </w:p>
        </w:tc>
        <w:tc>
          <w:tcPr>
            <w:tcW w:type="dxa" w:w="1701"/>
            <w:shd w:fill="F0F4FA"/>
          </w:tcPr>
          <w:p>
            <w:r>
              <w:rPr>
                <w:rFonts w:ascii="Calibri" w:hAnsi="Calibri"/>
                <w:sz w:val="20"/>
              </w:rPr>
              <w:t>98.13%</w:t>
            </w:r>
          </w:p>
        </w:tc>
        <w:tc>
          <w:tcPr>
            <w:tcW w:type="dxa" w:w="1701"/>
            <w:shd w:fill="F0F4FA"/>
          </w:tcPr>
          <w:p>
            <w:r>
              <w:rPr>
                <w:rFonts w:ascii="Calibri" w:hAnsi="Calibri"/>
                <w:sz w:val="20"/>
              </w:rPr>
              <w:t>86.66%</w:t>
            </w:r>
          </w:p>
        </w:tc>
        <w:tc>
          <w:tcPr>
            <w:tcW w:type="dxa" w:w="1134"/>
            <w:shd w:fill="F0F4FA"/>
          </w:tcPr>
          <w:p>
            <w:r>
              <w:rPr>
                <w:rFonts w:ascii="Calibri" w:hAnsi="Calibri"/>
                <w:sz w:val="20"/>
              </w:rPr>
              <w:t>92.04%</w:t>
            </w:r>
          </w:p>
        </w:tc>
        <w:tc>
          <w:tcPr>
            <w:tcW w:type="dxa" w:w="2835"/>
            <w:shd w:fill="F0F4FA"/>
          </w:tcPr>
          <w:p>
            <w:r>
              <w:rPr>
                <w:rFonts w:ascii="Calibri" w:hAnsi="Calibri"/>
                <w:sz w:val="20"/>
              </w:rPr>
              <w:t>Higher precision, miss more bots</w:t>
            </w:r>
          </w:p>
        </w:tc>
      </w:tr>
      <w:tr>
        <w:tc>
          <w:tcPr>
            <w:tcW w:type="dxa" w:w="2268"/>
          </w:tcPr>
          <w:p>
            <w:r>
              <w:rPr>
                <w:rFonts w:ascii="Calibri" w:hAnsi="Calibri"/>
                <w:sz w:val="20"/>
              </w:rPr>
              <w:t>0.445 (production)</w:t>
            </w:r>
          </w:p>
        </w:tc>
        <w:tc>
          <w:tcPr>
            <w:tcW w:type="dxa" w:w="1701"/>
          </w:tcPr>
          <w:p>
            <w:r>
              <w:rPr>
                <w:rFonts w:ascii="Calibri" w:hAnsi="Calibri"/>
                <w:sz w:val="20"/>
              </w:rPr>
              <w:t>91.76%</w:t>
            </w:r>
          </w:p>
        </w:tc>
        <w:tc>
          <w:tcPr>
            <w:tcW w:type="dxa" w:w="1701"/>
          </w:tcPr>
          <w:p>
            <w:r>
              <w:rPr>
                <w:rFonts w:ascii="Calibri" w:hAnsi="Calibri"/>
                <w:sz w:val="20"/>
              </w:rPr>
              <w:t>91.57%</w:t>
            </w:r>
          </w:p>
        </w:tc>
        <w:tc>
          <w:tcPr>
            <w:tcW w:type="dxa" w:w="1701"/>
          </w:tcPr>
          <w:p>
            <w:r>
              <w:rPr>
                <w:rFonts w:ascii="Calibri" w:hAnsi="Calibri"/>
                <w:sz w:val="20"/>
              </w:rPr>
              <w:t>91.53%</w:t>
            </w:r>
          </w:p>
        </w:tc>
        <w:tc>
          <w:tcPr>
            <w:tcW w:type="dxa" w:w="1134"/>
          </w:tcPr>
          <w:p>
            <w:r>
              <w:rPr>
                <w:rFonts w:ascii="Calibri" w:hAnsi="Calibri"/>
                <w:sz w:val="20"/>
              </w:rPr>
              <w:t>91.55%</w:t>
            </w:r>
          </w:p>
        </w:tc>
        <w:tc>
          <w:tcPr>
            <w:tcW w:type="dxa" w:w="2835"/>
          </w:tcPr>
          <w:p>
            <w:r>
              <w:rPr>
                <w:rFonts w:ascii="Calibri" w:hAnsi="Calibri"/>
                <w:sz w:val="20"/>
              </w:rPr>
              <w:t>Balanced precision/recall</w:t>
            </w:r>
          </w:p>
        </w:tc>
      </w:tr>
      <w:tr>
        <w:tc>
          <w:tcPr>
            <w:tcW w:type="dxa" w:w="2268"/>
            <w:shd w:fill="F0F4FA"/>
          </w:tcPr>
          <w:p>
            <w:r>
              <w:rPr>
                <w:rFonts w:ascii="Calibri" w:hAnsi="Calibri"/>
                <w:sz w:val="20"/>
              </w:rPr>
              <w:t>0.40</w:t>
            </w:r>
          </w:p>
        </w:tc>
        <w:tc>
          <w:tcPr>
            <w:tcW w:type="dxa" w:w="1701"/>
            <w:shd w:fill="F0F4FA"/>
          </w:tcPr>
          <w:p>
            <w:r>
              <w:rPr>
                <w:rFonts w:ascii="Calibri" w:hAnsi="Calibri"/>
                <w:sz w:val="20"/>
              </w:rPr>
              <w:t>~91%</w:t>
            </w:r>
          </w:p>
        </w:tc>
        <w:tc>
          <w:tcPr>
            <w:tcW w:type="dxa" w:w="1701"/>
            <w:shd w:fill="F0F4FA"/>
          </w:tcPr>
          <w:p>
            <w:r>
              <w:rPr>
                <w:rFonts w:ascii="Calibri" w:hAnsi="Calibri"/>
                <w:sz w:val="20"/>
              </w:rPr>
              <w:t>~89%</w:t>
            </w:r>
          </w:p>
        </w:tc>
        <w:tc>
          <w:tcPr>
            <w:tcW w:type="dxa" w:w="1701"/>
            <w:shd w:fill="F0F4FA"/>
          </w:tcPr>
          <w:p>
            <w:r>
              <w:rPr>
                <w:rFonts w:ascii="Calibri" w:hAnsi="Calibri"/>
                <w:sz w:val="20"/>
              </w:rPr>
              <w:t>~93%</w:t>
            </w:r>
          </w:p>
        </w:tc>
        <w:tc>
          <w:tcPr>
            <w:tcW w:type="dxa" w:w="1134"/>
            <w:shd w:fill="F0F4FA"/>
          </w:tcPr>
          <w:p>
            <w:r>
              <w:rPr>
                <w:rFonts w:ascii="Calibri" w:hAnsi="Calibri"/>
                <w:sz w:val="20"/>
              </w:rPr>
              <w:t>~91%</w:t>
            </w:r>
          </w:p>
        </w:tc>
        <w:tc>
          <w:tcPr>
            <w:tcW w:type="dxa" w:w="2835"/>
            <w:shd w:fill="F0F4FA"/>
          </w:tcPr>
          <w:p>
            <w:r>
              <w:rPr>
                <w:rFonts w:ascii="Calibri" w:hAnsi="Calibri"/>
                <w:sz w:val="20"/>
              </w:rPr>
              <w:t>Higher recall, catch more bots</w:t>
            </w:r>
          </w:p>
        </w:tc>
      </w:tr>
      <w:tr>
        <w:tc>
          <w:tcPr>
            <w:tcW w:type="dxa" w:w="2268"/>
          </w:tcPr>
          <w:p>
            <w:r>
              <w:rPr>
                <w:rFonts w:ascii="Calibri" w:hAnsi="Calibri"/>
                <w:sz w:val="20"/>
              </w:rPr>
              <w:t>0.30-0.35</w:t>
            </w:r>
          </w:p>
        </w:tc>
        <w:tc>
          <w:tcPr>
            <w:tcW w:type="dxa" w:w="1701"/>
          </w:tcPr>
          <w:p>
            <w:r>
              <w:rPr>
                <w:rFonts w:ascii="Calibri" w:hAnsi="Calibri"/>
                <w:sz w:val="20"/>
              </w:rPr>
              <w:t>~88-90%</w:t>
            </w:r>
          </w:p>
        </w:tc>
        <w:tc>
          <w:tcPr>
            <w:tcW w:type="dxa" w:w="1701"/>
          </w:tcPr>
          <w:p>
            <w:r>
              <w:rPr>
                <w:rFonts w:ascii="Calibri" w:hAnsi="Calibri"/>
                <w:sz w:val="20"/>
              </w:rPr>
              <w:t>~85-87%</w:t>
            </w:r>
          </w:p>
        </w:tc>
        <w:tc>
          <w:tcPr>
            <w:tcW w:type="dxa" w:w="1701"/>
          </w:tcPr>
          <w:p>
            <w:r>
              <w:rPr>
                <w:rFonts w:ascii="Calibri" w:hAnsi="Calibri"/>
                <w:sz w:val="20"/>
              </w:rPr>
              <w:t>~95-97%</w:t>
            </w:r>
          </w:p>
        </w:tc>
        <w:tc>
          <w:tcPr>
            <w:tcW w:type="dxa" w:w="1134"/>
          </w:tcPr>
          <w:p>
            <w:r>
              <w:rPr>
                <w:rFonts w:ascii="Calibri" w:hAnsi="Calibri"/>
                <w:sz w:val="20"/>
              </w:rPr>
              <w:t>~90%</w:t>
            </w:r>
          </w:p>
        </w:tc>
        <w:tc>
          <w:tcPr>
            <w:tcW w:type="dxa" w:w="2835"/>
          </w:tcPr>
          <w:p>
            <w:r>
              <w:rPr>
                <w:rFonts w:ascii="Calibri" w:hAnsi="Calibri"/>
                <w:sz w:val="20"/>
              </w:rPr>
              <w:t>Maximum bot detection</w:t>
            </w:r>
          </w:p>
        </w:tc>
      </w:tr>
    </w:tbl>
    <w:p/>
    <w:p>
      <w:pPr>
        <w:spacing w:before="160" w:after="160"/>
        <w:shd w:fill="FFF3E0" w:val="clear"/>
      </w:pPr>
      <w:r>
        <w:rPr>
          <w:rFonts w:ascii="Calibri" w:hAnsi="Calibri"/>
          <w:b/>
          <w:color w:val="E65100"/>
          <w:sz w:val="20"/>
        </w:rPr>
        <w:t xml:space="preserve">  IMPORTANT: </w:t>
      </w:r>
      <w:r>
        <w:rPr>
          <w:rFonts w:ascii="Calibri" w:hAnsi="Calibri"/>
          <w:color w:val="333333"/>
          <w:sz w:val="20"/>
        </w:rPr>
        <w:t>The production threshold of 0.445 was chosen to balance precision and recall. At threshold 0.50, recall drops to 86.66% (misses more bots). At 0.445, both precision and recall are ~91.5%.</w:t>
      </w:r>
    </w:p>
    <w:p>
      <w:pPr>
        <w:pStyle w:val="Heading2"/>
      </w:pPr>
      <w:r>
        <w:t>6.4 Evaluation at Default Threshold (0.50)</w:t>
      </w:r>
    </w:p>
    <w:tbl>
      <w:tblPr>
        <w:tblStyle w:val="TableGrid"/>
        <w:tblW w:type="auto" w:w="0"/>
        <w:jc w:val="center"/>
        <w:tblLook w:firstColumn="1" w:firstRow="1" w:lastColumn="0" w:lastRow="0" w:noHBand="0" w:noVBand="1" w:val="04A0"/>
      </w:tblPr>
      <w:tblGrid>
        <w:gridCol w:w="4320"/>
        <w:gridCol w:w="4320"/>
      </w:tblGrid>
      <w:tr>
        <w:tc>
          <w:tcPr>
            <w:tcW w:type="dxa" w:w="3402"/>
            <w:shd w:fill="1A478A"/>
          </w:tcPr>
          <w:p>
            <w:pPr>
              <w:jc w:val="center"/>
            </w:pPr>
            <w:r>
              <w:rPr>
                <w:rFonts w:ascii="Calibri" w:hAnsi="Calibri"/>
                <w:b/>
                <w:color w:val="FFFFFF"/>
                <w:sz w:val="20"/>
              </w:rPr>
              <w:t>Metric</w:t>
            </w:r>
          </w:p>
        </w:tc>
        <w:tc>
          <w:tcPr>
            <w:tcW w:type="dxa" w:w="3402"/>
            <w:shd w:fill="1A478A"/>
          </w:tcPr>
          <w:p>
            <w:pPr>
              <w:jc w:val="center"/>
            </w:pPr>
            <w:r>
              <w:rPr>
                <w:rFonts w:ascii="Calibri" w:hAnsi="Calibri"/>
                <w:b/>
                <w:color w:val="FFFFFF"/>
                <w:sz w:val="20"/>
              </w:rPr>
              <w:t>Score</w:t>
            </w:r>
          </w:p>
        </w:tc>
      </w:tr>
      <w:tr>
        <w:tc>
          <w:tcPr>
            <w:tcW w:type="dxa" w:w="3402"/>
            <w:shd w:fill="F0F4FA"/>
          </w:tcPr>
          <w:p>
            <w:r>
              <w:rPr>
                <w:rFonts w:ascii="Calibri" w:hAnsi="Calibri"/>
                <w:sz w:val="20"/>
              </w:rPr>
              <w:t>Total Samples</w:t>
            </w:r>
          </w:p>
        </w:tc>
        <w:tc>
          <w:tcPr>
            <w:tcW w:type="dxa" w:w="3402"/>
            <w:shd w:fill="F0F4FA"/>
          </w:tcPr>
          <w:p>
            <w:r>
              <w:rPr>
                <w:rFonts w:ascii="Calibri" w:hAnsi="Calibri"/>
                <w:sz w:val="20"/>
              </w:rPr>
              <w:t>4,212</w:t>
            </w:r>
          </w:p>
        </w:tc>
      </w:tr>
      <w:tr>
        <w:tc>
          <w:tcPr>
            <w:tcW w:type="dxa" w:w="3402"/>
          </w:tcPr>
          <w:p>
            <w:r>
              <w:rPr>
                <w:rFonts w:ascii="Calibri" w:hAnsi="Calibri"/>
                <w:sz w:val="20"/>
              </w:rPr>
              <w:t>True Positives (TP)</w:t>
            </w:r>
          </w:p>
        </w:tc>
        <w:tc>
          <w:tcPr>
            <w:tcW w:type="dxa" w:w="3402"/>
          </w:tcPr>
          <w:p>
            <w:r>
              <w:rPr>
                <w:rFonts w:ascii="Calibri" w:hAnsi="Calibri"/>
                <w:sz w:val="20"/>
              </w:rPr>
              <w:t>1,780</w:t>
            </w:r>
          </w:p>
        </w:tc>
      </w:tr>
      <w:tr>
        <w:tc>
          <w:tcPr>
            <w:tcW w:type="dxa" w:w="3402"/>
            <w:shd w:fill="F0F4FA"/>
          </w:tcPr>
          <w:p>
            <w:r>
              <w:rPr>
                <w:rFonts w:ascii="Calibri" w:hAnsi="Calibri"/>
                <w:sz w:val="20"/>
              </w:rPr>
              <w:t>True Negatives (TN)</w:t>
            </w:r>
          </w:p>
        </w:tc>
        <w:tc>
          <w:tcPr>
            <w:tcW w:type="dxa" w:w="3402"/>
            <w:shd w:fill="F0F4FA"/>
          </w:tcPr>
          <w:p>
            <w:r>
              <w:rPr>
                <w:rFonts w:ascii="Calibri" w:hAnsi="Calibri"/>
                <w:sz w:val="20"/>
              </w:rPr>
              <w:t>2,124</w:t>
            </w:r>
          </w:p>
        </w:tc>
      </w:tr>
      <w:tr>
        <w:tc>
          <w:tcPr>
            <w:tcW w:type="dxa" w:w="3402"/>
          </w:tcPr>
          <w:p>
            <w:r>
              <w:rPr>
                <w:rFonts w:ascii="Calibri" w:hAnsi="Calibri"/>
                <w:sz w:val="20"/>
              </w:rPr>
              <w:t>False Positives (FP)</w:t>
            </w:r>
          </w:p>
        </w:tc>
        <w:tc>
          <w:tcPr>
            <w:tcW w:type="dxa" w:w="3402"/>
          </w:tcPr>
          <w:p>
            <w:r>
              <w:rPr>
                <w:rFonts w:ascii="Calibri" w:hAnsi="Calibri"/>
                <w:sz w:val="20"/>
              </w:rPr>
              <w:t>34</w:t>
            </w:r>
          </w:p>
        </w:tc>
      </w:tr>
      <w:tr>
        <w:tc>
          <w:tcPr>
            <w:tcW w:type="dxa" w:w="3402"/>
            <w:shd w:fill="F0F4FA"/>
          </w:tcPr>
          <w:p>
            <w:r>
              <w:rPr>
                <w:rFonts w:ascii="Calibri" w:hAnsi="Calibri"/>
                <w:sz w:val="20"/>
              </w:rPr>
              <w:t>False Negatives (FN)</w:t>
            </w:r>
          </w:p>
        </w:tc>
        <w:tc>
          <w:tcPr>
            <w:tcW w:type="dxa" w:w="3402"/>
            <w:shd w:fill="F0F4FA"/>
          </w:tcPr>
          <w:p>
            <w:r>
              <w:rPr>
                <w:rFonts w:ascii="Calibri" w:hAnsi="Calibri"/>
                <w:sz w:val="20"/>
              </w:rPr>
              <w:t>274</w:t>
            </w:r>
          </w:p>
        </w:tc>
      </w:tr>
      <w:tr>
        <w:tc>
          <w:tcPr>
            <w:tcW w:type="dxa" w:w="3402"/>
          </w:tcPr>
          <w:p>
            <w:r>
              <w:rPr>
                <w:rFonts w:ascii="Calibri" w:hAnsi="Calibri"/>
                <w:sz w:val="20"/>
              </w:rPr>
              <w:t>Accuracy</w:t>
            </w:r>
          </w:p>
        </w:tc>
        <w:tc>
          <w:tcPr>
            <w:tcW w:type="dxa" w:w="3402"/>
          </w:tcPr>
          <w:p>
            <w:r>
              <w:rPr>
                <w:rFonts w:ascii="Calibri" w:hAnsi="Calibri"/>
                <w:sz w:val="20"/>
              </w:rPr>
              <w:t>92.69%</w:t>
            </w:r>
          </w:p>
        </w:tc>
      </w:tr>
      <w:tr>
        <w:tc>
          <w:tcPr>
            <w:tcW w:type="dxa" w:w="3402"/>
            <w:shd w:fill="F0F4FA"/>
          </w:tcPr>
          <w:p>
            <w:r>
              <w:rPr>
                <w:rFonts w:ascii="Calibri" w:hAnsi="Calibri"/>
                <w:sz w:val="20"/>
              </w:rPr>
              <w:t>Precision</w:t>
            </w:r>
          </w:p>
        </w:tc>
        <w:tc>
          <w:tcPr>
            <w:tcW w:type="dxa" w:w="3402"/>
            <w:shd w:fill="F0F4FA"/>
          </w:tcPr>
          <w:p>
            <w:r>
              <w:rPr>
                <w:rFonts w:ascii="Calibri" w:hAnsi="Calibri"/>
                <w:sz w:val="20"/>
              </w:rPr>
              <w:t>98.13%</w:t>
            </w:r>
          </w:p>
        </w:tc>
      </w:tr>
      <w:tr>
        <w:tc>
          <w:tcPr>
            <w:tcW w:type="dxa" w:w="3402"/>
          </w:tcPr>
          <w:p>
            <w:r>
              <w:rPr>
                <w:rFonts w:ascii="Calibri" w:hAnsi="Calibri"/>
                <w:sz w:val="20"/>
              </w:rPr>
              <w:t>Recall</w:t>
            </w:r>
          </w:p>
        </w:tc>
        <w:tc>
          <w:tcPr>
            <w:tcW w:type="dxa" w:w="3402"/>
          </w:tcPr>
          <w:p>
            <w:r>
              <w:rPr>
                <w:rFonts w:ascii="Calibri" w:hAnsi="Calibri"/>
                <w:sz w:val="20"/>
              </w:rPr>
              <w:t>86.66%</w:t>
            </w:r>
          </w:p>
        </w:tc>
      </w:tr>
      <w:tr>
        <w:tc>
          <w:tcPr>
            <w:tcW w:type="dxa" w:w="3402"/>
            <w:shd w:fill="F0F4FA"/>
          </w:tcPr>
          <w:p>
            <w:r>
              <w:rPr>
                <w:rFonts w:ascii="Calibri" w:hAnsi="Calibri"/>
                <w:sz w:val="20"/>
              </w:rPr>
              <w:t>F1 Score</w:t>
            </w:r>
          </w:p>
        </w:tc>
        <w:tc>
          <w:tcPr>
            <w:tcW w:type="dxa" w:w="3402"/>
            <w:shd w:fill="F0F4FA"/>
          </w:tcPr>
          <w:p>
            <w:r>
              <w:rPr>
                <w:rFonts w:ascii="Calibri" w:hAnsi="Calibri"/>
                <w:sz w:val="20"/>
              </w:rPr>
              <w:t>92.04%</w:t>
            </w:r>
          </w:p>
        </w:tc>
      </w:tr>
    </w:tbl>
    <w:p/>
    <w:p>
      <w:pPr>
        <w:spacing w:before="120" w:after="120"/>
        <w:pBdr>
          <w:bottom w:val="single" w:sz="6" w:space="1" w:color="CCCCCC"/>
        </w:pBdr>
      </w:pPr>
    </w:p>
    <w:p>
      <w:pPr>
        <w:pStyle w:val="Heading1"/>
      </w:pPr>
      <w:r>
        <w:t>7. API Architecture</w:t>
      </w:r>
    </w:p>
    <w:p>
      <w:pPr>
        <w:pStyle w:val="Heading2"/>
      </w:pPr>
      <w:r>
        <w:t>7.1 API Endpoints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268"/>
            <w:shd w:fill="1A478A"/>
          </w:tcPr>
          <w:p>
            <w:pPr>
              <w:jc w:val="center"/>
            </w:pPr>
            <w:r>
              <w:rPr>
                <w:rFonts w:ascii="Calibri" w:hAnsi="Calibri"/>
                <w:b/>
                <w:color w:val="FFFFFF"/>
                <w:sz w:val="20"/>
              </w:rPr>
              <w:t>Endpoint</w:t>
            </w:r>
          </w:p>
        </w:tc>
        <w:tc>
          <w:tcPr>
            <w:tcW w:type="dxa" w:w="1701"/>
            <w:shd w:fill="1A478A"/>
          </w:tcPr>
          <w:p>
            <w:pPr>
              <w:jc w:val="center"/>
            </w:pPr>
            <w:r>
              <w:rPr>
                <w:rFonts w:ascii="Calibri" w:hAnsi="Calibri"/>
                <w:b/>
                <w:color w:val="FFFFFF"/>
                <w:sz w:val="20"/>
              </w:rPr>
              <w:t>Method</w:t>
            </w:r>
          </w:p>
        </w:tc>
        <w:tc>
          <w:tcPr>
            <w:tcW w:type="dxa" w:w="3402"/>
            <w:shd w:fill="1A478A"/>
          </w:tcPr>
          <w:p>
            <w:pPr>
              <w:jc w:val="center"/>
            </w:pPr>
            <w:r>
              <w:rPr>
                <w:rFonts w:ascii="Calibri" w:hAnsi="Calibri"/>
                <w:b/>
                <w:color w:val="FFFFFF"/>
                <w:sz w:val="20"/>
              </w:rPr>
              <w:t>Description</w:t>
            </w:r>
          </w:p>
        </w:tc>
        <w:tc>
          <w:tcPr>
            <w:tcW w:type="dxa" w:w="2835"/>
            <w:shd w:fill="1A478A"/>
          </w:tcPr>
          <w:p>
            <w:pPr>
              <w:jc w:val="center"/>
            </w:pPr>
            <w:r>
              <w:rPr>
                <w:rFonts w:ascii="Calibri" w:hAnsi="Calibri"/>
                <w:b/>
                <w:color w:val="FFFFFF"/>
                <w:sz w:val="20"/>
              </w:rPr>
              <w:t>Response Schema</w:t>
            </w:r>
          </w:p>
        </w:tc>
      </w:tr>
      <w:tr>
        <w:tc>
          <w:tcPr>
            <w:tcW w:type="dxa" w:w="2268"/>
            <w:shd w:fill="F0F4FA"/>
          </w:tcPr>
          <w:p>
            <w:r>
              <w:rPr>
                <w:rFonts w:ascii="Calibri" w:hAnsi="Calibri"/>
                <w:sz w:val="20"/>
              </w:rPr>
              <w:t>/</w:t>
            </w:r>
          </w:p>
        </w:tc>
        <w:tc>
          <w:tcPr>
            <w:tcW w:type="dxa" w:w="1701"/>
            <w:shd w:fill="F0F4FA"/>
          </w:tcPr>
          <w:p>
            <w:r>
              <w:rPr>
                <w:rFonts w:ascii="Calibri" w:hAnsi="Calibri"/>
                <w:sz w:val="20"/>
              </w:rPr>
              <w:t>GET</w:t>
            </w:r>
          </w:p>
        </w:tc>
        <w:tc>
          <w:tcPr>
            <w:tcW w:type="dxa" w:w="3402"/>
            <w:shd w:fill="F0F4FA"/>
          </w:tcPr>
          <w:p>
            <w:r>
              <w:rPr>
                <w:rFonts w:ascii="Calibri" w:hAnsi="Calibri"/>
                <w:sz w:val="20"/>
              </w:rPr>
              <w:t>API info and status</w:t>
            </w:r>
          </w:p>
        </w:tc>
        <w:tc>
          <w:tcPr>
            <w:tcW w:type="dxa" w:w="2835"/>
            <w:shd w:fill="F0F4FA"/>
          </w:tcPr>
          <w:p>
            <w:r>
              <w:rPr>
                <w:rFonts w:ascii="Calibri" w:hAnsi="Calibri"/>
                <w:sz w:val="20"/>
              </w:rPr>
              <w:t>JSON dict</w:t>
            </w:r>
          </w:p>
        </w:tc>
      </w:tr>
      <w:tr>
        <w:tc>
          <w:tcPr>
            <w:tcW w:type="dxa" w:w="2268"/>
          </w:tcPr>
          <w:p>
            <w:r>
              <w:rPr>
                <w:rFonts w:ascii="Calibri" w:hAnsi="Calibri"/>
                <w:sz w:val="20"/>
              </w:rPr>
              <w:t>/health</w:t>
            </w:r>
          </w:p>
        </w:tc>
        <w:tc>
          <w:tcPr>
            <w:tcW w:type="dxa" w:w="1701"/>
          </w:tcPr>
          <w:p>
            <w:r>
              <w:rPr>
                <w:rFonts w:ascii="Calibri" w:hAnsi="Calibri"/>
                <w:sz w:val="20"/>
              </w:rPr>
              <w:t>GET</w:t>
            </w:r>
          </w:p>
        </w:tc>
        <w:tc>
          <w:tcPr>
            <w:tcW w:type="dxa" w:w="3402"/>
          </w:tcPr>
          <w:p>
            <w:r>
              <w:rPr>
                <w:rFonts w:ascii="Calibri" w:hAnsi="Calibri"/>
                <w:sz w:val="20"/>
              </w:rPr>
              <w:t>Health check + model loaded status</w:t>
            </w:r>
          </w:p>
        </w:tc>
        <w:tc>
          <w:tcPr>
            <w:tcW w:type="dxa" w:w="2835"/>
          </w:tcPr>
          <w:p>
            <w:r>
              <w:rPr>
                <w:rFonts w:ascii="Calibri" w:hAnsi="Calibri"/>
                <w:sz w:val="20"/>
              </w:rPr>
              <w:t>HealthResponse</w:t>
            </w:r>
          </w:p>
        </w:tc>
      </w:tr>
      <w:tr>
        <w:tc>
          <w:tcPr>
            <w:tcW w:type="dxa" w:w="2268"/>
            <w:shd w:fill="F0F4FA"/>
          </w:tcPr>
          <w:p>
            <w:r>
              <w:rPr>
                <w:rFonts w:ascii="Calibri" w:hAnsi="Calibri"/>
                <w:sz w:val="20"/>
              </w:rPr>
              <w:t>/predict</w:t>
            </w:r>
          </w:p>
        </w:tc>
        <w:tc>
          <w:tcPr>
            <w:tcW w:type="dxa" w:w="1701"/>
            <w:shd w:fill="F0F4FA"/>
          </w:tcPr>
          <w:p>
            <w:r>
              <w:rPr>
                <w:rFonts w:ascii="Calibri" w:hAnsi="Calibri"/>
                <w:sz w:val="20"/>
              </w:rPr>
              <w:t>POST</w:t>
            </w:r>
          </w:p>
        </w:tc>
        <w:tc>
          <w:tcPr>
            <w:tcW w:type="dxa" w:w="3402"/>
            <w:shd w:fill="F0F4FA"/>
          </w:tcPr>
          <w:p>
            <w:r>
              <w:rPr>
                <w:rFonts w:ascii="Calibri" w:hAnsi="Calibri"/>
                <w:sz w:val="20"/>
              </w:rPr>
              <w:t>Single user prediction</w:t>
            </w:r>
          </w:p>
        </w:tc>
        <w:tc>
          <w:tcPr>
            <w:tcW w:type="dxa" w:w="2835"/>
            <w:shd w:fill="F0F4FA"/>
          </w:tcPr>
          <w:p>
            <w:r>
              <w:rPr>
                <w:rFonts w:ascii="Calibri" w:hAnsi="Calibri"/>
                <w:sz w:val="20"/>
              </w:rPr>
              <w:t>PredictionResponse</w:t>
            </w:r>
          </w:p>
        </w:tc>
      </w:tr>
      <w:tr>
        <w:tc>
          <w:tcPr>
            <w:tcW w:type="dxa" w:w="2268"/>
          </w:tcPr>
          <w:p>
            <w:r>
              <w:rPr>
                <w:rFonts w:ascii="Calibri" w:hAnsi="Calibri"/>
                <w:sz w:val="20"/>
              </w:rPr>
              <w:t>/predict/batch</w:t>
            </w:r>
          </w:p>
        </w:tc>
        <w:tc>
          <w:tcPr>
            <w:tcW w:type="dxa" w:w="1701"/>
          </w:tcPr>
          <w:p>
            <w:r>
              <w:rPr>
                <w:rFonts w:ascii="Calibri" w:hAnsi="Calibri"/>
                <w:sz w:val="20"/>
              </w:rPr>
              <w:t>POST</w:t>
            </w:r>
          </w:p>
        </w:tc>
        <w:tc>
          <w:tcPr>
            <w:tcW w:type="dxa" w:w="3402"/>
          </w:tcPr>
          <w:p>
            <w:r>
              <w:rPr>
                <w:rFonts w:ascii="Calibri" w:hAnsi="Calibri"/>
                <w:sz w:val="20"/>
              </w:rPr>
              <w:t>Batch predictions (multiple users)</w:t>
            </w:r>
          </w:p>
        </w:tc>
        <w:tc>
          <w:tcPr>
            <w:tcW w:type="dxa" w:w="2835"/>
          </w:tcPr>
          <w:p>
            <w:r>
              <w:rPr>
                <w:rFonts w:ascii="Calibri" w:hAnsi="Calibri"/>
                <w:sz w:val="20"/>
              </w:rPr>
              <w:t>BatchPredictionResponse</w:t>
            </w:r>
          </w:p>
        </w:tc>
      </w:tr>
      <w:tr>
        <w:tc>
          <w:tcPr>
            <w:tcW w:type="dxa" w:w="2268"/>
            <w:shd w:fill="F0F4FA"/>
          </w:tcPr>
          <w:p>
            <w:r>
              <w:rPr>
                <w:rFonts w:ascii="Calibri" w:hAnsi="Calibri"/>
                <w:sz w:val="20"/>
              </w:rPr>
              <w:t>/model/info</w:t>
            </w:r>
          </w:p>
        </w:tc>
        <w:tc>
          <w:tcPr>
            <w:tcW w:type="dxa" w:w="1701"/>
            <w:shd w:fill="F0F4FA"/>
          </w:tcPr>
          <w:p>
            <w:r>
              <w:rPr>
                <w:rFonts w:ascii="Calibri" w:hAnsi="Calibri"/>
                <w:sz w:val="20"/>
              </w:rPr>
              <w:t>GET</w:t>
            </w:r>
          </w:p>
        </w:tc>
        <w:tc>
          <w:tcPr>
            <w:tcW w:type="dxa" w:w="3402"/>
            <w:shd w:fill="F0F4FA"/>
          </w:tcPr>
          <w:p>
            <w:r>
              <w:rPr>
                <w:rFonts w:ascii="Calibri" w:hAnsi="Calibri"/>
                <w:sz w:val="20"/>
              </w:rPr>
              <w:t>Pipeline information and steps</w:t>
            </w:r>
          </w:p>
        </w:tc>
        <w:tc>
          <w:tcPr>
            <w:tcW w:type="dxa" w:w="2835"/>
            <w:shd w:fill="F0F4FA"/>
          </w:tcPr>
          <w:p>
            <w:r>
              <w:rPr>
                <w:rFonts w:ascii="Calibri" w:hAnsi="Calibri"/>
                <w:sz w:val="20"/>
              </w:rPr>
              <w:t>JSON dict</w:t>
            </w:r>
          </w:p>
        </w:tc>
      </w:tr>
    </w:tbl>
    <w:p/>
    <w:p>
      <w:pPr>
        <w:pStyle w:val="Heading2"/>
      </w:pPr>
      <w:r>
        <w:t>7.2 Request Schema (UserProfile)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268"/>
            <w:shd w:fill="1A478A"/>
          </w:tcPr>
          <w:p>
            <w:pPr>
              <w:jc w:val="center"/>
            </w:pPr>
            <w:r>
              <w:rPr>
                <w:rFonts w:ascii="Calibri" w:hAnsi="Calibri"/>
                <w:b/>
                <w:color w:val="FFFFFF"/>
                <w:sz w:val="20"/>
              </w:rPr>
              <w:t>Field</w:t>
            </w:r>
          </w:p>
        </w:tc>
        <w:tc>
          <w:tcPr>
            <w:tcW w:type="dxa" w:w="1701"/>
            <w:shd w:fill="1A478A"/>
          </w:tcPr>
          <w:p>
            <w:pPr>
              <w:jc w:val="center"/>
            </w:pPr>
            <w:r>
              <w:rPr>
                <w:rFonts w:ascii="Calibri" w:hAnsi="Calibri"/>
                <w:b/>
                <w:color w:val="FFFFFF"/>
                <w:sz w:val="20"/>
              </w:rPr>
              <w:t>Type</w:t>
            </w:r>
          </w:p>
        </w:tc>
        <w:tc>
          <w:tcPr>
            <w:tcW w:type="dxa" w:w="1134"/>
            <w:shd w:fill="1A478A"/>
          </w:tcPr>
          <w:p>
            <w:pPr>
              <w:jc w:val="center"/>
            </w:pPr>
            <w:r>
              <w:rPr>
                <w:rFonts w:ascii="Calibri" w:hAnsi="Calibri"/>
                <w:b/>
                <w:color w:val="FFFFFF"/>
                <w:sz w:val="20"/>
              </w:rPr>
              <w:t>Required</w:t>
            </w:r>
          </w:p>
        </w:tc>
        <w:tc>
          <w:tcPr>
            <w:tcW w:type="dxa" w:w="1134"/>
            <w:shd w:fill="1A478A"/>
          </w:tcPr>
          <w:p>
            <w:pPr>
              <w:jc w:val="center"/>
            </w:pPr>
            <w:r>
              <w:rPr>
                <w:rFonts w:ascii="Calibri" w:hAnsi="Calibri"/>
                <w:b/>
                <w:color w:val="FFFFFF"/>
                <w:sz w:val="20"/>
              </w:rPr>
              <w:t>Default</w:t>
            </w:r>
          </w:p>
        </w:tc>
        <w:tc>
          <w:tcPr>
            <w:tcW w:type="dxa" w:w="3402"/>
            <w:shd w:fill="1A478A"/>
          </w:tcPr>
          <w:p>
            <w:pPr>
              <w:jc w:val="center"/>
            </w:pPr>
            <w:r>
              <w:rPr>
                <w:rFonts w:ascii="Calibri" w:hAnsi="Calibri"/>
                <w:b/>
                <w:color w:val="FFFFFF"/>
                <w:sz w:val="20"/>
              </w:rPr>
              <w:t>Description</w:t>
            </w:r>
          </w:p>
        </w:tc>
      </w:tr>
      <w:tr>
        <w:tc>
          <w:tcPr>
            <w:tcW w:type="dxa" w:w="2268"/>
            <w:shd w:fill="F0F4FA"/>
          </w:tcPr>
          <w:p>
            <w:r>
              <w:rPr>
                <w:rFonts w:ascii="Calibri" w:hAnsi="Calibri"/>
                <w:sz w:val="20"/>
              </w:rPr>
              <w:t>name</w:t>
            </w:r>
          </w:p>
        </w:tc>
        <w:tc>
          <w:tcPr>
            <w:tcW w:type="dxa" w:w="1701"/>
            <w:shd w:fill="F0F4FA"/>
          </w:tcPr>
          <w:p>
            <w:r>
              <w:rPr>
                <w:rFonts w:ascii="Calibri" w:hAnsi="Calibri"/>
                <w:sz w:val="20"/>
              </w:rPr>
              <w:t>string</w:t>
            </w:r>
          </w:p>
        </w:tc>
        <w:tc>
          <w:tcPr>
            <w:tcW w:type="dxa" w:w="1134"/>
            <w:shd w:fill="F0F4FA"/>
          </w:tcPr>
          <w:p>
            <w:r>
              <w:rPr>
                <w:rFonts w:ascii="Calibri" w:hAnsi="Calibri"/>
                <w:sz w:val="20"/>
              </w:rPr>
              <w:t>No</w:t>
            </w:r>
          </w:p>
        </w:tc>
        <w:tc>
          <w:tcPr>
            <w:tcW w:type="dxa" w:w="1134"/>
            <w:shd w:fill="F0F4FA"/>
          </w:tcPr>
          <w:p>
            <w:r>
              <w:rPr>
                <w:rFonts w:ascii="Calibri" w:hAnsi="Calibri"/>
                <w:sz w:val="20"/>
              </w:rPr>
              <w:t>None</w:t>
            </w:r>
          </w:p>
        </w:tc>
        <w:tc>
          <w:tcPr>
            <w:tcW w:type="dxa" w:w="3402"/>
            <w:shd w:fill="F0F4FA"/>
          </w:tcPr>
          <w:p>
            <w:r>
              <w:rPr>
                <w:rFonts w:ascii="Calibri" w:hAnsi="Calibri"/>
                <w:sz w:val="20"/>
              </w:rPr>
              <w:t>User display name</w:t>
            </w:r>
          </w:p>
        </w:tc>
      </w:tr>
      <w:tr>
        <w:tc>
          <w:tcPr>
            <w:tcW w:type="dxa" w:w="2268"/>
          </w:tcPr>
          <w:p>
            <w:r>
              <w:rPr>
                <w:rFonts w:ascii="Calibri" w:hAnsi="Calibri"/>
                <w:sz w:val="20"/>
              </w:rPr>
              <w:t>screen_name</w:t>
            </w:r>
          </w:p>
        </w:tc>
        <w:tc>
          <w:tcPr>
            <w:tcW w:type="dxa" w:w="1701"/>
          </w:tcPr>
          <w:p>
            <w:r>
              <w:rPr>
                <w:rFonts w:ascii="Calibri" w:hAnsi="Calibri"/>
                <w:sz w:val="20"/>
              </w:rPr>
              <w:t>string</w:t>
            </w:r>
          </w:p>
        </w:tc>
        <w:tc>
          <w:tcPr>
            <w:tcW w:type="dxa" w:w="1134"/>
          </w:tcPr>
          <w:p>
            <w:r>
              <w:rPr>
                <w:rFonts w:ascii="Calibri" w:hAnsi="Calibri"/>
                <w:sz w:val="20"/>
              </w:rPr>
              <w:t>No</w:t>
            </w:r>
          </w:p>
        </w:tc>
        <w:tc>
          <w:tcPr>
            <w:tcW w:type="dxa" w:w="1134"/>
          </w:tcPr>
          <w:p>
            <w:r>
              <w:rPr>
                <w:rFonts w:ascii="Calibri" w:hAnsi="Calibri"/>
                <w:sz w:val="20"/>
              </w:rPr>
              <w:t>None</w:t>
            </w:r>
          </w:p>
        </w:tc>
        <w:tc>
          <w:tcPr>
            <w:tcW w:type="dxa" w:w="3402"/>
          </w:tcPr>
          <w:p>
            <w:r>
              <w:rPr>
                <w:rFonts w:ascii="Calibri" w:hAnsi="Calibri"/>
                <w:sz w:val="20"/>
              </w:rPr>
              <w:t>User handle/username</w:t>
            </w:r>
          </w:p>
        </w:tc>
      </w:tr>
      <w:tr>
        <w:tc>
          <w:tcPr>
            <w:tcW w:type="dxa" w:w="2268"/>
            <w:shd w:fill="F0F4FA"/>
          </w:tcPr>
          <w:p>
            <w:r>
              <w:rPr>
                <w:rFonts w:ascii="Calibri" w:hAnsi="Calibri"/>
                <w:sz w:val="20"/>
              </w:rPr>
              <w:t>statuses_count</w:t>
            </w:r>
          </w:p>
        </w:tc>
        <w:tc>
          <w:tcPr>
            <w:tcW w:type="dxa" w:w="1701"/>
            <w:shd w:fill="F0F4FA"/>
          </w:tcPr>
          <w:p>
            <w:r>
              <w:rPr>
                <w:rFonts w:ascii="Calibri" w:hAnsi="Calibri"/>
                <w:sz w:val="20"/>
              </w:rPr>
              <w:t>integer ≥ 0</w:t>
            </w:r>
          </w:p>
        </w:tc>
        <w:tc>
          <w:tcPr>
            <w:tcW w:type="dxa" w:w="1134"/>
            <w:shd w:fill="F0F4FA"/>
          </w:tcPr>
          <w:p>
            <w:r>
              <w:rPr>
                <w:rFonts w:ascii="Calibri" w:hAnsi="Calibri"/>
                <w:sz w:val="20"/>
              </w:rPr>
              <w:t>No</w:t>
            </w:r>
          </w:p>
        </w:tc>
        <w:tc>
          <w:tcPr>
            <w:tcW w:type="dxa" w:w="1134"/>
            <w:shd w:fill="F0F4FA"/>
          </w:tcPr>
          <w:p>
            <w:r>
              <w:rPr>
                <w:rFonts w:ascii="Calibri" w:hAnsi="Calibri"/>
                <w:sz w:val="20"/>
              </w:rPr>
              <w:t>0</w:t>
            </w:r>
          </w:p>
        </w:tc>
        <w:tc>
          <w:tcPr>
            <w:tcW w:type="dxa" w:w="3402"/>
            <w:shd w:fill="F0F4FA"/>
          </w:tcPr>
          <w:p>
            <w:r>
              <w:rPr>
                <w:rFonts w:ascii="Calibri" w:hAnsi="Calibri"/>
                <w:sz w:val="20"/>
              </w:rPr>
              <w:t>Number of tweets</w:t>
            </w:r>
          </w:p>
        </w:tc>
      </w:tr>
      <w:tr>
        <w:tc>
          <w:tcPr>
            <w:tcW w:type="dxa" w:w="2268"/>
          </w:tcPr>
          <w:p>
            <w:r>
              <w:rPr>
                <w:rFonts w:ascii="Calibri" w:hAnsi="Calibri"/>
                <w:sz w:val="20"/>
              </w:rPr>
              <w:t>followers_count</w:t>
            </w:r>
          </w:p>
        </w:tc>
        <w:tc>
          <w:tcPr>
            <w:tcW w:type="dxa" w:w="1701"/>
          </w:tcPr>
          <w:p>
            <w:r>
              <w:rPr>
                <w:rFonts w:ascii="Calibri" w:hAnsi="Calibri"/>
                <w:sz w:val="20"/>
              </w:rPr>
              <w:t>integer ≥ 0</w:t>
            </w:r>
          </w:p>
        </w:tc>
        <w:tc>
          <w:tcPr>
            <w:tcW w:type="dxa" w:w="1134"/>
          </w:tcPr>
          <w:p>
            <w:r>
              <w:rPr>
                <w:rFonts w:ascii="Calibri" w:hAnsi="Calibri"/>
                <w:sz w:val="20"/>
              </w:rPr>
              <w:t>No</w:t>
            </w:r>
          </w:p>
        </w:tc>
        <w:tc>
          <w:tcPr>
            <w:tcW w:type="dxa" w:w="1134"/>
          </w:tcPr>
          <w:p>
            <w:r>
              <w:rPr>
                <w:rFonts w:ascii="Calibri" w:hAnsi="Calibri"/>
                <w:sz w:val="20"/>
              </w:rPr>
              <w:t>0</w:t>
            </w:r>
          </w:p>
        </w:tc>
        <w:tc>
          <w:tcPr>
            <w:tcW w:type="dxa" w:w="3402"/>
          </w:tcPr>
          <w:p>
            <w:r>
              <w:rPr>
                <w:rFonts w:ascii="Calibri" w:hAnsi="Calibri"/>
                <w:sz w:val="20"/>
              </w:rPr>
              <w:t>Number of followers</w:t>
            </w:r>
          </w:p>
        </w:tc>
      </w:tr>
      <w:tr>
        <w:tc>
          <w:tcPr>
            <w:tcW w:type="dxa" w:w="2268"/>
            <w:shd w:fill="F0F4FA"/>
          </w:tcPr>
          <w:p>
            <w:r>
              <w:rPr>
                <w:rFonts w:ascii="Calibri" w:hAnsi="Calibri"/>
                <w:sz w:val="20"/>
              </w:rPr>
              <w:t>friends_count</w:t>
            </w:r>
          </w:p>
        </w:tc>
        <w:tc>
          <w:tcPr>
            <w:tcW w:type="dxa" w:w="1701"/>
            <w:shd w:fill="F0F4FA"/>
          </w:tcPr>
          <w:p>
            <w:r>
              <w:rPr>
                <w:rFonts w:ascii="Calibri" w:hAnsi="Calibri"/>
                <w:sz w:val="20"/>
              </w:rPr>
              <w:t>integer ≥ 0</w:t>
            </w:r>
          </w:p>
        </w:tc>
        <w:tc>
          <w:tcPr>
            <w:tcW w:type="dxa" w:w="1134"/>
            <w:shd w:fill="F0F4FA"/>
          </w:tcPr>
          <w:p>
            <w:r>
              <w:rPr>
                <w:rFonts w:ascii="Calibri" w:hAnsi="Calibri"/>
                <w:sz w:val="20"/>
              </w:rPr>
              <w:t>No</w:t>
            </w:r>
          </w:p>
        </w:tc>
        <w:tc>
          <w:tcPr>
            <w:tcW w:type="dxa" w:w="1134"/>
            <w:shd w:fill="F0F4FA"/>
          </w:tcPr>
          <w:p>
            <w:r>
              <w:rPr>
                <w:rFonts w:ascii="Calibri" w:hAnsi="Calibri"/>
                <w:sz w:val="20"/>
              </w:rPr>
              <w:t>0</w:t>
            </w:r>
          </w:p>
        </w:tc>
        <w:tc>
          <w:tcPr>
            <w:tcW w:type="dxa" w:w="3402"/>
            <w:shd w:fill="F0F4FA"/>
          </w:tcPr>
          <w:p>
            <w:r>
              <w:rPr>
                <w:rFonts w:ascii="Calibri" w:hAnsi="Calibri"/>
                <w:sz w:val="20"/>
              </w:rPr>
              <w:t>Number of friends</w:t>
            </w:r>
          </w:p>
        </w:tc>
      </w:tr>
      <w:tr>
        <w:tc>
          <w:tcPr>
            <w:tcW w:type="dxa" w:w="2268"/>
          </w:tcPr>
          <w:p>
            <w:r>
              <w:rPr>
                <w:rFonts w:ascii="Calibri" w:hAnsi="Calibri"/>
                <w:sz w:val="20"/>
              </w:rPr>
              <w:t>favourites_count</w:t>
            </w:r>
          </w:p>
        </w:tc>
        <w:tc>
          <w:tcPr>
            <w:tcW w:type="dxa" w:w="1701"/>
          </w:tcPr>
          <w:p>
            <w:r>
              <w:rPr>
                <w:rFonts w:ascii="Calibri" w:hAnsi="Calibri"/>
                <w:sz w:val="20"/>
              </w:rPr>
              <w:t>integer ≥ 0</w:t>
            </w:r>
          </w:p>
        </w:tc>
        <w:tc>
          <w:tcPr>
            <w:tcW w:type="dxa" w:w="1134"/>
          </w:tcPr>
          <w:p>
            <w:r>
              <w:rPr>
                <w:rFonts w:ascii="Calibri" w:hAnsi="Calibri"/>
                <w:sz w:val="20"/>
              </w:rPr>
              <w:t>No</w:t>
            </w:r>
          </w:p>
        </w:tc>
        <w:tc>
          <w:tcPr>
            <w:tcW w:type="dxa" w:w="1134"/>
          </w:tcPr>
          <w:p>
            <w:r>
              <w:rPr>
                <w:rFonts w:ascii="Calibri" w:hAnsi="Calibri"/>
                <w:sz w:val="20"/>
              </w:rPr>
              <w:t>0</w:t>
            </w:r>
          </w:p>
        </w:tc>
        <w:tc>
          <w:tcPr>
            <w:tcW w:type="dxa" w:w="3402"/>
          </w:tcPr>
          <w:p>
            <w:r>
              <w:rPr>
                <w:rFonts w:ascii="Calibri" w:hAnsi="Calibri"/>
                <w:sz w:val="20"/>
              </w:rPr>
              <w:t>Number of favorites</w:t>
            </w:r>
          </w:p>
        </w:tc>
      </w:tr>
      <w:tr>
        <w:tc>
          <w:tcPr>
            <w:tcW w:type="dxa" w:w="2268"/>
            <w:shd w:fill="F0F4FA"/>
          </w:tcPr>
          <w:p>
            <w:r>
              <w:rPr>
                <w:rFonts w:ascii="Calibri" w:hAnsi="Calibri"/>
                <w:sz w:val="20"/>
              </w:rPr>
              <w:t>listed_count</w:t>
            </w:r>
          </w:p>
        </w:tc>
        <w:tc>
          <w:tcPr>
            <w:tcW w:type="dxa" w:w="1701"/>
            <w:shd w:fill="F0F4FA"/>
          </w:tcPr>
          <w:p>
            <w:r>
              <w:rPr>
                <w:rFonts w:ascii="Calibri" w:hAnsi="Calibri"/>
                <w:sz w:val="20"/>
              </w:rPr>
              <w:t>integer ≥ 0</w:t>
            </w:r>
          </w:p>
        </w:tc>
        <w:tc>
          <w:tcPr>
            <w:tcW w:type="dxa" w:w="1134"/>
            <w:shd w:fill="F0F4FA"/>
          </w:tcPr>
          <w:p>
            <w:r>
              <w:rPr>
                <w:rFonts w:ascii="Calibri" w:hAnsi="Calibri"/>
                <w:sz w:val="20"/>
              </w:rPr>
              <w:t>No</w:t>
            </w:r>
          </w:p>
        </w:tc>
        <w:tc>
          <w:tcPr>
            <w:tcW w:type="dxa" w:w="1134"/>
            <w:shd w:fill="F0F4FA"/>
          </w:tcPr>
          <w:p>
            <w:r>
              <w:rPr>
                <w:rFonts w:ascii="Calibri" w:hAnsi="Calibri"/>
                <w:sz w:val="20"/>
              </w:rPr>
              <w:t>0</w:t>
            </w:r>
          </w:p>
        </w:tc>
        <w:tc>
          <w:tcPr>
            <w:tcW w:type="dxa" w:w="3402"/>
            <w:shd w:fill="F0F4FA"/>
          </w:tcPr>
          <w:p>
            <w:r>
              <w:rPr>
                <w:rFonts w:ascii="Calibri" w:hAnsi="Calibri"/>
                <w:sz w:val="20"/>
              </w:rPr>
              <w:t>Number of lists</w:t>
            </w:r>
          </w:p>
        </w:tc>
      </w:tr>
      <w:tr>
        <w:tc>
          <w:tcPr>
            <w:tcW w:type="dxa" w:w="2268"/>
          </w:tcPr>
          <w:p>
            <w:r>
              <w:rPr>
                <w:rFonts w:ascii="Calibri" w:hAnsi="Calibri"/>
                <w:sz w:val="20"/>
              </w:rPr>
              <w:t>created_at</w:t>
            </w:r>
          </w:p>
        </w:tc>
        <w:tc>
          <w:tcPr>
            <w:tcW w:type="dxa" w:w="1701"/>
          </w:tcPr>
          <w:p>
            <w:r>
              <w:rPr>
                <w:rFonts w:ascii="Calibri" w:hAnsi="Calibri"/>
                <w:sz w:val="20"/>
              </w:rPr>
              <w:t>string (date)</w:t>
            </w:r>
          </w:p>
        </w:tc>
        <w:tc>
          <w:tcPr>
            <w:tcW w:type="dxa" w:w="1134"/>
          </w:tcPr>
          <w:p>
            <w:r>
              <w:rPr>
                <w:rFonts w:ascii="Calibri" w:hAnsi="Calibri"/>
                <w:sz w:val="20"/>
              </w:rPr>
              <w:t>Yes</w:t>
            </w:r>
          </w:p>
        </w:tc>
        <w:tc>
          <w:tcPr>
            <w:tcW w:type="dxa" w:w="1134"/>
          </w:tcPr>
          <w:p>
            <w:r>
              <w:rPr>
                <w:rFonts w:ascii="Calibri" w:hAnsi="Calibri"/>
                <w:sz w:val="20"/>
              </w:rPr>
              <w:t>—</w:t>
            </w:r>
          </w:p>
        </w:tc>
        <w:tc>
          <w:tcPr>
            <w:tcW w:type="dxa" w:w="3402"/>
          </w:tcPr>
          <w:p>
            <w:r>
              <w:rPr>
                <w:rFonts w:ascii="Calibri" w:hAnsi="Calibri"/>
                <w:sz w:val="20"/>
              </w:rPr>
              <w:t>Account creation date</w:t>
            </w:r>
          </w:p>
        </w:tc>
      </w:tr>
      <w:tr>
        <w:tc>
          <w:tcPr>
            <w:tcW w:type="dxa" w:w="2268"/>
            <w:shd w:fill="F0F4FA"/>
          </w:tcPr>
          <w:p>
            <w:r>
              <w:rPr>
                <w:rFonts w:ascii="Calibri" w:hAnsi="Calibri"/>
                <w:sz w:val="20"/>
              </w:rPr>
              <w:t>description</w:t>
            </w:r>
          </w:p>
        </w:tc>
        <w:tc>
          <w:tcPr>
            <w:tcW w:type="dxa" w:w="1701"/>
            <w:shd w:fill="F0F4FA"/>
          </w:tcPr>
          <w:p>
            <w:r>
              <w:rPr>
                <w:rFonts w:ascii="Calibri" w:hAnsi="Calibri"/>
                <w:sz w:val="20"/>
              </w:rPr>
              <w:t>string</w:t>
            </w:r>
          </w:p>
        </w:tc>
        <w:tc>
          <w:tcPr>
            <w:tcW w:type="dxa" w:w="1134"/>
            <w:shd w:fill="F0F4FA"/>
          </w:tcPr>
          <w:p>
            <w:r>
              <w:rPr>
                <w:rFonts w:ascii="Calibri" w:hAnsi="Calibri"/>
                <w:sz w:val="20"/>
              </w:rPr>
              <w:t>No</w:t>
            </w:r>
          </w:p>
        </w:tc>
        <w:tc>
          <w:tcPr>
            <w:tcW w:type="dxa" w:w="1134"/>
            <w:shd w:fill="F0F4FA"/>
          </w:tcPr>
          <w:p>
            <w:r>
              <w:rPr>
                <w:rFonts w:ascii="Calibri" w:hAnsi="Calibri"/>
                <w:sz w:val="20"/>
              </w:rPr>
              <w:t>None</w:t>
            </w:r>
          </w:p>
        </w:tc>
        <w:tc>
          <w:tcPr>
            <w:tcW w:type="dxa" w:w="3402"/>
            <w:shd w:fill="F0F4FA"/>
          </w:tcPr>
          <w:p>
            <w:r>
              <w:rPr>
                <w:rFonts w:ascii="Calibri" w:hAnsi="Calibri"/>
                <w:sz w:val="20"/>
              </w:rPr>
              <w:t>User bio</w:t>
            </w:r>
          </w:p>
        </w:tc>
      </w:tr>
      <w:tr>
        <w:tc>
          <w:tcPr>
            <w:tcW w:type="dxa" w:w="2268"/>
          </w:tcPr>
          <w:p>
            <w:r>
              <w:rPr>
                <w:rFonts w:ascii="Calibri" w:hAnsi="Calibri"/>
                <w:sz w:val="20"/>
              </w:rPr>
              <w:t>lang</w:t>
            </w:r>
          </w:p>
        </w:tc>
        <w:tc>
          <w:tcPr>
            <w:tcW w:type="dxa" w:w="1701"/>
          </w:tcPr>
          <w:p>
            <w:r>
              <w:rPr>
                <w:rFonts w:ascii="Calibri" w:hAnsi="Calibri"/>
                <w:sz w:val="20"/>
              </w:rPr>
              <w:t>string</w:t>
            </w:r>
          </w:p>
        </w:tc>
        <w:tc>
          <w:tcPr>
            <w:tcW w:type="dxa" w:w="1134"/>
          </w:tcPr>
          <w:p>
            <w:r>
              <w:rPr>
                <w:rFonts w:ascii="Calibri" w:hAnsi="Calibri"/>
                <w:sz w:val="20"/>
              </w:rPr>
              <w:t>No</w:t>
            </w:r>
          </w:p>
        </w:tc>
        <w:tc>
          <w:tcPr>
            <w:tcW w:type="dxa" w:w="1134"/>
          </w:tcPr>
          <w:p>
            <w:r>
              <w:rPr>
                <w:rFonts w:ascii="Calibri" w:hAnsi="Calibri"/>
                <w:sz w:val="20"/>
              </w:rPr>
              <w:t>en</w:t>
            </w:r>
          </w:p>
        </w:tc>
        <w:tc>
          <w:tcPr>
            <w:tcW w:type="dxa" w:w="3402"/>
          </w:tcPr>
          <w:p>
            <w:r>
              <w:rPr>
                <w:rFonts w:ascii="Calibri" w:hAnsi="Calibri"/>
                <w:sz w:val="20"/>
              </w:rPr>
              <w:t>Language code</w:t>
            </w:r>
          </w:p>
        </w:tc>
      </w:tr>
      <w:tr>
        <w:tc>
          <w:tcPr>
            <w:tcW w:type="dxa" w:w="2268"/>
            <w:shd w:fill="F0F4FA"/>
          </w:tcPr>
          <w:p>
            <w:r>
              <w:rPr>
                <w:rFonts w:ascii="Calibri" w:hAnsi="Calibri"/>
                <w:sz w:val="20"/>
              </w:rPr>
              <w:t>default_profile</w:t>
            </w:r>
          </w:p>
        </w:tc>
        <w:tc>
          <w:tcPr>
            <w:tcW w:type="dxa" w:w="1701"/>
            <w:shd w:fill="F0F4FA"/>
          </w:tcPr>
          <w:p>
            <w:r>
              <w:rPr>
                <w:rFonts w:ascii="Calibri" w:hAnsi="Calibri"/>
                <w:sz w:val="20"/>
              </w:rPr>
              <w:t>boolean</w:t>
            </w:r>
          </w:p>
        </w:tc>
        <w:tc>
          <w:tcPr>
            <w:tcW w:type="dxa" w:w="1134"/>
            <w:shd w:fill="F0F4FA"/>
          </w:tcPr>
          <w:p>
            <w:r>
              <w:rPr>
                <w:rFonts w:ascii="Calibri" w:hAnsi="Calibri"/>
                <w:sz w:val="20"/>
              </w:rPr>
              <w:t>No</w:t>
            </w:r>
          </w:p>
        </w:tc>
        <w:tc>
          <w:tcPr>
            <w:tcW w:type="dxa" w:w="1134"/>
            <w:shd w:fill="F0F4FA"/>
          </w:tcPr>
          <w:p>
            <w:r>
              <w:rPr>
                <w:rFonts w:ascii="Calibri" w:hAnsi="Calibri"/>
                <w:sz w:val="20"/>
              </w:rPr>
              <w:t>True</w:t>
            </w:r>
          </w:p>
        </w:tc>
        <w:tc>
          <w:tcPr>
            <w:tcW w:type="dxa" w:w="3402"/>
            <w:shd w:fill="F0F4FA"/>
          </w:tcPr>
          <w:p>
            <w:r>
              <w:rPr>
                <w:rFonts w:ascii="Calibri" w:hAnsi="Calibri"/>
                <w:sz w:val="20"/>
              </w:rPr>
              <w:t>Using default profile</w:t>
            </w:r>
          </w:p>
        </w:tc>
      </w:tr>
      <w:tr>
        <w:tc>
          <w:tcPr>
            <w:tcW w:type="dxa" w:w="2268"/>
          </w:tcPr>
          <w:p>
            <w:r>
              <w:rPr>
                <w:rFonts w:ascii="Calibri" w:hAnsi="Calibri"/>
                <w:sz w:val="20"/>
              </w:rPr>
              <w:t>verified</w:t>
            </w:r>
          </w:p>
        </w:tc>
        <w:tc>
          <w:tcPr>
            <w:tcW w:type="dxa" w:w="1701"/>
          </w:tcPr>
          <w:p>
            <w:r>
              <w:rPr>
                <w:rFonts w:ascii="Calibri" w:hAnsi="Calibri"/>
                <w:sz w:val="20"/>
              </w:rPr>
              <w:t>boolean</w:t>
            </w:r>
          </w:p>
        </w:tc>
        <w:tc>
          <w:tcPr>
            <w:tcW w:type="dxa" w:w="1134"/>
          </w:tcPr>
          <w:p>
            <w:r>
              <w:rPr>
                <w:rFonts w:ascii="Calibri" w:hAnsi="Calibri"/>
                <w:sz w:val="20"/>
              </w:rPr>
              <w:t>No</w:t>
            </w:r>
          </w:p>
        </w:tc>
        <w:tc>
          <w:tcPr>
            <w:tcW w:type="dxa" w:w="1134"/>
          </w:tcPr>
          <w:p>
            <w:r>
              <w:rPr>
                <w:rFonts w:ascii="Calibri" w:hAnsi="Calibri"/>
                <w:sz w:val="20"/>
              </w:rPr>
              <w:t>False</w:t>
            </w:r>
          </w:p>
        </w:tc>
        <w:tc>
          <w:tcPr>
            <w:tcW w:type="dxa" w:w="3402"/>
          </w:tcPr>
          <w:p>
            <w:r>
              <w:rPr>
                <w:rFonts w:ascii="Calibri" w:hAnsi="Calibri"/>
                <w:sz w:val="20"/>
              </w:rPr>
              <w:t>Is verified</w:t>
            </w:r>
          </w:p>
        </w:tc>
      </w:tr>
    </w:tbl>
    <w:p/>
    <w:p>
      <w:pPr>
        <w:pStyle w:val="Heading2"/>
      </w:pPr>
      <w:r>
        <w:t>7.3 Response Schema (PredictionResponse)</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fill="1A478A"/>
          </w:tcPr>
          <w:p>
            <w:pPr>
              <w:jc w:val="center"/>
            </w:pPr>
            <w:r>
              <w:rPr>
                <w:rFonts w:ascii="Calibri" w:hAnsi="Calibri"/>
                <w:b/>
                <w:color w:val="FFFFFF"/>
                <w:sz w:val="20"/>
              </w:rPr>
              <w:t>Field</w:t>
            </w:r>
          </w:p>
        </w:tc>
        <w:tc>
          <w:tcPr>
            <w:tcW w:type="dxa" w:w="2835"/>
            <w:shd w:fill="1A478A"/>
          </w:tcPr>
          <w:p>
            <w:pPr>
              <w:jc w:val="center"/>
            </w:pPr>
            <w:r>
              <w:rPr>
                <w:rFonts w:ascii="Calibri" w:hAnsi="Calibri"/>
                <w:b/>
                <w:color w:val="FFFFFF"/>
                <w:sz w:val="20"/>
              </w:rPr>
              <w:t>Type</w:t>
            </w:r>
          </w:p>
        </w:tc>
        <w:tc>
          <w:tcPr>
            <w:tcW w:type="dxa" w:w="5102"/>
            <w:shd w:fill="1A478A"/>
          </w:tcPr>
          <w:p>
            <w:pPr>
              <w:jc w:val="center"/>
            </w:pPr>
            <w:r>
              <w:rPr>
                <w:rFonts w:ascii="Calibri" w:hAnsi="Calibri"/>
                <w:b/>
                <w:color w:val="FFFFFF"/>
                <w:sz w:val="20"/>
              </w:rPr>
              <w:t>Description</w:t>
            </w:r>
          </w:p>
        </w:tc>
      </w:tr>
      <w:tr>
        <w:tc>
          <w:tcPr>
            <w:tcW w:type="dxa" w:w="2268"/>
            <w:shd w:fill="F0F4FA"/>
          </w:tcPr>
          <w:p>
            <w:r>
              <w:rPr>
                <w:rFonts w:ascii="Calibri" w:hAnsi="Calibri"/>
                <w:sz w:val="20"/>
              </w:rPr>
              <w:t>prediction</w:t>
            </w:r>
          </w:p>
        </w:tc>
        <w:tc>
          <w:tcPr>
            <w:tcW w:type="dxa" w:w="2835"/>
            <w:shd w:fill="F0F4FA"/>
          </w:tcPr>
          <w:p>
            <w:r>
              <w:rPr>
                <w:rFonts w:ascii="Calibri" w:hAnsi="Calibri"/>
                <w:sz w:val="20"/>
              </w:rPr>
              <w:t>integer (0 or 1)</w:t>
            </w:r>
          </w:p>
        </w:tc>
        <w:tc>
          <w:tcPr>
            <w:tcW w:type="dxa" w:w="5102"/>
            <w:shd w:fill="F0F4FA"/>
          </w:tcPr>
          <w:p>
            <w:r>
              <w:rPr>
                <w:rFonts w:ascii="Calibri" w:hAnsi="Calibri"/>
                <w:sz w:val="20"/>
              </w:rPr>
              <w:t>0 = genuine/real, 1 = fake/bot</w:t>
            </w:r>
          </w:p>
        </w:tc>
      </w:tr>
      <w:tr>
        <w:tc>
          <w:tcPr>
            <w:tcW w:type="dxa" w:w="2268"/>
          </w:tcPr>
          <w:p>
            <w:r>
              <w:rPr>
                <w:rFonts w:ascii="Calibri" w:hAnsi="Calibri"/>
                <w:sz w:val="20"/>
              </w:rPr>
              <w:t>label</w:t>
            </w:r>
          </w:p>
        </w:tc>
        <w:tc>
          <w:tcPr>
            <w:tcW w:type="dxa" w:w="2835"/>
          </w:tcPr>
          <w:p>
            <w:r>
              <w:rPr>
                <w:rFonts w:ascii="Calibri" w:hAnsi="Calibri"/>
                <w:sz w:val="20"/>
              </w:rPr>
              <w:t>string</w:t>
            </w:r>
          </w:p>
        </w:tc>
        <w:tc>
          <w:tcPr>
            <w:tcW w:type="dxa" w:w="5102"/>
          </w:tcPr>
          <w:p>
            <w:r>
              <w:rPr>
                <w:rFonts w:ascii="Calibri" w:hAnsi="Calibri"/>
                <w:sz w:val="20"/>
              </w:rPr>
              <w:t>Human-readable: 'fake' or 'Real'</w:t>
            </w:r>
          </w:p>
        </w:tc>
      </w:tr>
      <w:tr>
        <w:tc>
          <w:tcPr>
            <w:tcW w:type="dxa" w:w="2268"/>
            <w:shd w:fill="F0F4FA"/>
          </w:tcPr>
          <w:p>
            <w:r>
              <w:rPr>
                <w:rFonts w:ascii="Calibri" w:hAnsi="Calibri"/>
                <w:sz w:val="20"/>
              </w:rPr>
              <w:t>confidence</w:t>
            </w:r>
          </w:p>
        </w:tc>
        <w:tc>
          <w:tcPr>
            <w:tcW w:type="dxa" w:w="2835"/>
            <w:shd w:fill="F0F4FA"/>
          </w:tcPr>
          <w:p>
            <w:r>
              <w:rPr>
                <w:rFonts w:ascii="Calibri" w:hAnsi="Calibri"/>
                <w:sz w:val="20"/>
              </w:rPr>
              <w:t>float (0-1)</w:t>
            </w:r>
          </w:p>
        </w:tc>
        <w:tc>
          <w:tcPr>
            <w:tcW w:type="dxa" w:w="5102"/>
            <w:shd w:fill="F0F4FA"/>
          </w:tcPr>
          <w:p>
            <w:r>
              <w:rPr>
                <w:rFonts w:ascii="Calibri" w:hAnsi="Calibri"/>
                <w:sz w:val="20"/>
              </w:rPr>
              <w:t>Confidence score of the prediction</w:t>
            </w:r>
          </w:p>
        </w:tc>
      </w:tr>
      <w:tr>
        <w:tc>
          <w:tcPr>
            <w:tcW w:type="dxa" w:w="2268"/>
          </w:tcPr>
          <w:p>
            <w:r>
              <w:rPr>
                <w:rFonts w:ascii="Calibri" w:hAnsi="Calibri"/>
                <w:sz w:val="20"/>
              </w:rPr>
              <w:t>probabilities</w:t>
            </w:r>
          </w:p>
        </w:tc>
        <w:tc>
          <w:tcPr>
            <w:tcW w:type="dxa" w:w="2835"/>
          </w:tcPr>
          <w:p>
            <w:r>
              <w:rPr>
                <w:rFonts w:ascii="Calibri" w:hAnsi="Calibri"/>
                <w:sz w:val="20"/>
              </w:rPr>
              <w:t>dict</w:t>
            </w:r>
          </w:p>
        </w:tc>
        <w:tc>
          <w:tcPr>
            <w:tcW w:type="dxa" w:w="5102"/>
          </w:tcPr>
          <w:p>
            <w:r>
              <w:rPr>
                <w:rFonts w:ascii="Calibri" w:hAnsi="Calibri"/>
                <w:sz w:val="20"/>
              </w:rPr>
              <w:t>Class probabilities: {'Real': float, 'fake': float}</w:t>
            </w:r>
          </w:p>
        </w:tc>
      </w:tr>
    </w:tbl>
    <w:p/>
    <w:p>
      <w:pPr>
        <w:pStyle w:val="Heading2"/>
      </w:pPr>
      <w:r>
        <w:t>7.4 Prediction Flow</w:t>
      </w:r>
    </w:p>
    <w:p>
      <w:pPr>
        <w:ind w:left="567"/>
      </w:pPr>
      <w:r>
        <w:t>1. Client sends POST /predict with UserProfile JSON body</w:t>
      </w:r>
    </w:p>
    <w:p>
      <w:pPr>
        <w:ind w:left="567"/>
      </w:pPr>
      <w:r>
        <w:t>2. FastAPI validates the request using Pydantic schema</w:t>
      </w:r>
    </w:p>
    <w:p>
      <w:pPr>
        <w:ind w:left="567"/>
      </w:pPr>
      <w:r>
        <w:t>3. UserProfile is converted to a pandas DataFrame</w:t>
      </w:r>
    </w:p>
    <w:p>
      <w:pPr>
        <w:ind w:left="567"/>
      </w:pPr>
      <w:r>
        <w:t>4. Pipeline's predict_proba() is called → [p_real, p_fake]</w:t>
      </w:r>
    </w:p>
    <w:p>
      <w:pPr>
        <w:ind w:left="567"/>
      </w:pPr>
      <w:r>
        <w:t>5. Decision threshold is applied: p_fake ≥ 0.445 → classified as Fake</w:t>
      </w:r>
    </w:p>
    <w:p>
      <w:pPr>
        <w:ind w:left="567"/>
      </w:pPr>
      <w:r>
        <w:t>6. PredictionResponse is returned with prediction, label, confidence, and probabilities</w:t>
      </w:r>
    </w:p>
    <w:p>
      <w:pPr>
        <w:pStyle w:val="Heading2"/>
      </w:pPr>
      <w:r>
        <w:t>7.5 Example API Request</w:t>
      </w:r>
    </w:p>
    <w:p>
      <w:pPr>
        <w:spacing w:before="80" w:after="80"/>
        <w:shd w:fill="F5F5F5" w:val="clear"/>
      </w:pPr>
      <w:r>
        <w:rPr>
          <w:rFonts w:ascii="Consolas" w:hAnsi="Consolas"/>
          <w:color w:val="2D2D2D"/>
          <w:sz w:val="18"/>
        </w:rPr>
        <w:t>POST /predict?decision_threshold=0.445</w:t>
        <w:br/>
        <w:t>Content-Type: application/json</w:t>
        <w:br/>
        <w:br/>
        <w:t>{</w:t>
        <w:br/>
        <w:t xml:space="preserve">    "user": {</w:t>
        <w:br/>
        <w:t xml:space="preserve">        "name": "John Doe",</w:t>
        <w:br/>
        <w:t xml:space="preserve">        "screen_name": "johndoe",</w:t>
        <w:br/>
        <w:t xml:space="preserve">        "statuses_count": 100,</w:t>
        <w:br/>
        <w:t xml:space="preserve">        "followers_count": 50,</w:t>
        <w:br/>
        <w:t xml:space="preserve">        "friends_count": 20,</w:t>
        <w:br/>
        <w:t xml:space="preserve">        "favourites_count": 5,</w:t>
        <w:br/>
        <w:t xml:space="preserve">        "listed_count": 1,</w:t>
        <w:br/>
        <w:t xml:space="preserve">        "created_at": "2020-01-01 12:00:00",</w:t>
        <w:br/>
        <w:t xml:space="preserve">        "description": "Hello world!",</w:t>
        <w:br/>
        <w:t xml:space="preserve">        "lang": "en",</w:t>
        <w:br/>
        <w:t xml:space="preserve">        "default_profile": false,</w:t>
        <w:br/>
        <w:t xml:space="preserve">        "verified": false</w:t>
        <w:br/>
        <w:t xml:space="preserve">    }</w:t>
        <w:br/>
        <w:t>}</w:t>
      </w:r>
    </w:p>
    <w:p>
      <w:pPr>
        <w:spacing w:before="120" w:after="120"/>
        <w:pBdr>
          <w:bottom w:val="single" w:sz="6" w:space="1" w:color="CCCCCC"/>
        </w:pBdr>
      </w:pPr>
    </w:p>
    <w:p>
      <w:pPr>
        <w:pStyle w:val="Heading1"/>
      </w:pPr>
      <w:r>
        <w:t>8. Project Structure Summary</w:t>
      </w:r>
    </w:p>
    <w:p>
      <w:pPr>
        <w:pStyle w:val="Heading2"/>
      </w:pPr>
      <w:r>
        <w:t>8.1 Source Code Modules</w:t>
      </w:r>
    </w:p>
    <w:tbl>
      <w:tblPr>
        <w:tblStyle w:val="TableGrid"/>
        <w:tblW w:type="auto" w:w="0"/>
        <w:jc w:val="center"/>
        <w:tblLook w:firstColumn="1" w:firstRow="1" w:lastColumn="0" w:lastRow="0" w:noHBand="0" w:noVBand="1" w:val="04A0"/>
      </w:tblPr>
      <w:tblGrid>
        <w:gridCol w:w="2880"/>
        <w:gridCol w:w="2880"/>
        <w:gridCol w:w="2880"/>
      </w:tblGrid>
      <w:tr>
        <w:tc>
          <w:tcPr>
            <w:tcW w:type="dxa" w:w="3402"/>
            <w:shd w:fill="1A478A"/>
          </w:tcPr>
          <w:p>
            <w:pPr>
              <w:jc w:val="center"/>
            </w:pPr>
            <w:r>
              <w:rPr>
                <w:rFonts w:ascii="Calibri" w:hAnsi="Calibri"/>
                <w:b/>
                <w:color w:val="FFFFFF"/>
                <w:sz w:val="20"/>
              </w:rPr>
              <w:t>File</w:t>
            </w:r>
          </w:p>
        </w:tc>
        <w:tc>
          <w:tcPr>
            <w:tcW w:type="dxa" w:w="1134"/>
            <w:shd w:fill="1A478A"/>
          </w:tcPr>
          <w:p>
            <w:pPr>
              <w:jc w:val="center"/>
            </w:pPr>
            <w:r>
              <w:rPr>
                <w:rFonts w:ascii="Calibri" w:hAnsi="Calibri"/>
                <w:b/>
                <w:color w:val="FFFFFF"/>
                <w:sz w:val="20"/>
              </w:rPr>
              <w:t>Lines</w:t>
            </w:r>
          </w:p>
        </w:tc>
        <w:tc>
          <w:tcPr>
            <w:tcW w:type="dxa" w:w="5669"/>
            <w:shd w:fill="1A478A"/>
          </w:tcPr>
          <w:p>
            <w:pPr>
              <w:jc w:val="center"/>
            </w:pPr>
            <w:r>
              <w:rPr>
                <w:rFonts w:ascii="Calibri" w:hAnsi="Calibri"/>
                <w:b/>
                <w:color w:val="FFFFFF"/>
                <w:sz w:val="20"/>
              </w:rPr>
              <w:t>Description</w:t>
            </w:r>
          </w:p>
        </w:tc>
      </w:tr>
      <w:tr>
        <w:tc>
          <w:tcPr>
            <w:tcW w:type="dxa" w:w="3402"/>
            <w:shd w:fill="F0F4FA"/>
          </w:tcPr>
          <w:p>
            <w:r>
              <w:rPr>
                <w:rFonts w:ascii="Calibri" w:hAnsi="Calibri"/>
                <w:sz w:val="20"/>
              </w:rPr>
              <w:t>src/feature_engineer.py</w:t>
            </w:r>
          </w:p>
        </w:tc>
        <w:tc>
          <w:tcPr>
            <w:tcW w:type="dxa" w:w="1134"/>
            <w:shd w:fill="F0F4FA"/>
          </w:tcPr>
          <w:p>
            <w:r>
              <w:rPr>
                <w:rFonts w:ascii="Calibri" w:hAnsi="Calibri"/>
                <w:sz w:val="20"/>
              </w:rPr>
              <w:t>559</w:t>
            </w:r>
          </w:p>
        </w:tc>
        <w:tc>
          <w:tcPr>
            <w:tcW w:type="dxa" w:w="5669"/>
            <w:shd w:fill="F0F4FA"/>
          </w:tcPr>
          <w:p>
            <w:r>
              <w:rPr>
                <w:rFonts w:ascii="Calibri" w:hAnsi="Calibri"/>
                <w:sz w:val="20"/>
              </w:rPr>
              <w:t>Custom sklearn transformer — 29 features extraction</w:t>
            </w:r>
          </w:p>
        </w:tc>
      </w:tr>
      <w:tr>
        <w:tc>
          <w:tcPr>
            <w:tcW w:type="dxa" w:w="3402"/>
          </w:tcPr>
          <w:p>
            <w:r>
              <w:rPr>
                <w:rFonts w:ascii="Calibri" w:hAnsi="Calibri"/>
                <w:sz w:val="20"/>
              </w:rPr>
              <w:t>src/train.py</w:t>
            </w:r>
          </w:p>
        </w:tc>
        <w:tc>
          <w:tcPr>
            <w:tcW w:type="dxa" w:w="1134"/>
          </w:tcPr>
          <w:p>
            <w:r>
              <w:rPr>
                <w:rFonts w:ascii="Calibri" w:hAnsi="Calibri"/>
                <w:sz w:val="20"/>
              </w:rPr>
              <w:t>319</w:t>
            </w:r>
          </w:p>
        </w:tc>
        <w:tc>
          <w:tcPr>
            <w:tcW w:type="dxa" w:w="5669"/>
          </w:tcPr>
          <w:p>
            <w:r>
              <w:rPr>
                <w:rFonts w:ascii="Calibri" w:hAnsi="Calibri"/>
                <w:sz w:val="20"/>
              </w:rPr>
              <w:t>Training pipeline with GridSearchCV</w:t>
            </w:r>
          </w:p>
        </w:tc>
      </w:tr>
      <w:tr>
        <w:tc>
          <w:tcPr>
            <w:tcW w:type="dxa" w:w="3402"/>
            <w:shd w:fill="F0F4FA"/>
          </w:tcPr>
          <w:p>
            <w:r>
              <w:rPr>
                <w:rFonts w:ascii="Calibri" w:hAnsi="Calibri"/>
                <w:sz w:val="20"/>
              </w:rPr>
              <w:t>src/visualize.py</w:t>
            </w:r>
          </w:p>
        </w:tc>
        <w:tc>
          <w:tcPr>
            <w:tcW w:type="dxa" w:w="1134"/>
            <w:shd w:fill="F0F4FA"/>
          </w:tcPr>
          <w:p>
            <w:r>
              <w:rPr>
                <w:rFonts w:ascii="Calibri" w:hAnsi="Calibri"/>
                <w:sz w:val="20"/>
              </w:rPr>
              <w:t>520</w:t>
            </w:r>
          </w:p>
        </w:tc>
        <w:tc>
          <w:tcPr>
            <w:tcW w:type="dxa" w:w="5669"/>
            <w:shd w:fill="F0F4FA"/>
          </w:tcPr>
          <w:p>
            <w:r>
              <w:rPr>
                <w:rFonts w:ascii="Calibri" w:hAnsi="Calibri"/>
                <w:sz w:val="20"/>
              </w:rPr>
              <w:t>5 visualization functions (ROC, PR, CM, etc.)</w:t>
            </w:r>
          </w:p>
        </w:tc>
      </w:tr>
      <w:tr>
        <w:tc>
          <w:tcPr>
            <w:tcW w:type="dxa" w:w="3402"/>
          </w:tcPr>
          <w:p>
            <w:r>
              <w:rPr>
                <w:rFonts w:ascii="Calibri" w:hAnsi="Calibri"/>
                <w:sz w:val="20"/>
              </w:rPr>
              <w:t>src/schemas.py</w:t>
            </w:r>
          </w:p>
        </w:tc>
        <w:tc>
          <w:tcPr>
            <w:tcW w:type="dxa" w:w="1134"/>
          </w:tcPr>
          <w:p>
            <w:r>
              <w:rPr>
                <w:rFonts w:ascii="Calibri" w:hAnsi="Calibri"/>
                <w:sz w:val="20"/>
              </w:rPr>
              <w:t>116</w:t>
            </w:r>
          </w:p>
        </w:tc>
        <w:tc>
          <w:tcPr>
            <w:tcW w:type="dxa" w:w="5669"/>
          </w:tcPr>
          <w:p>
            <w:r>
              <w:rPr>
                <w:rFonts w:ascii="Calibri" w:hAnsi="Calibri"/>
                <w:sz w:val="20"/>
              </w:rPr>
              <w:t>Pydantic models for API request/response</w:t>
            </w:r>
          </w:p>
        </w:tc>
      </w:tr>
      <w:tr>
        <w:tc>
          <w:tcPr>
            <w:tcW w:type="dxa" w:w="3402"/>
            <w:shd w:fill="F0F4FA"/>
          </w:tcPr>
          <w:p>
            <w:r>
              <w:rPr>
                <w:rFonts w:ascii="Calibri" w:hAnsi="Calibri"/>
                <w:sz w:val="20"/>
              </w:rPr>
              <w:t>app/api.py</w:t>
            </w:r>
          </w:p>
        </w:tc>
        <w:tc>
          <w:tcPr>
            <w:tcW w:type="dxa" w:w="1134"/>
            <w:shd w:fill="F0F4FA"/>
          </w:tcPr>
          <w:p>
            <w:r>
              <w:rPr>
                <w:rFonts w:ascii="Calibri" w:hAnsi="Calibri"/>
                <w:sz w:val="20"/>
              </w:rPr>
              <w:t>237</w:t>
            </w:r>
          </w:p>
        </w:tc>
        <w:tc>
          <w:tcPr>
            <w:tcW w:type="dxa" w:w="5669"/>
            <w:shd w:fill="F0F4FA"/>
          </w:tcPr>
          <w:p>
            <w:r>
              <w:rPr>
                <w:rFonts w:ascii="Calibri" w:hAnsi="Calibri"/>
                <w:sz w:val="20"/>
              </w:rPr>
              <w:t>FastAPI endpoints implementation</w:t>
            </w:r>
          </w:p>
        </w:tc>
      </w:tr>
      <w:tr>
        <w:tc>
          <w:tcPr>
            <w:tcW w:type="dxa" w:w="3402"/>
          </w:tcPr>
          <w:p>
            <w:r>
              <w:rPr>
                <w:rFonts w:ascii="Calibri" w:hAnsi="Calibri"/>
                <w:sz w:val="20"/>
              </w:rPr>
              <w:t>config/config.yaml</w:t>
            </w:r>
          </w:p>
        </w:tc>
        <w:tc>
          <w:tcPr>
            <w:tcW w:type="dxa" w:w="1134"/>
          </w:tcPr>
          <w:p>
            <w:r>
              <w:rPr>
                <w:rFonts w:ascii="Calibri" w:hAnsi="Calibri"/>
                <w:sz w:val="20"/>
              </w:rPr>
              <w:t>80</w:t>
            </w:r>
          </w:p>
        </w:tc>
        <w:tc>
          <w:tcPr>
            <w:tcW w:type="dxa" w:w="5669"/>
          </w:tcPr>
          <w:p>
            <w:r>
              <w:rPr>
                <w:rFonts w:ascii="Calibri" w:hAnsi="Calibri"/>
                <w:sz w:val="20"/>
              </w:rPr>
              <w:t>Configuration settings</w:t>
            </w:r>
          </w:p>
        </w:tc>
      </w:tr>
    </w:tbl>
    <w:p/>
    <w:p>
      <w:pPr>
        <w:pStyle w:val="Heading2"/>
      </w:pPr>
      <w:r>
        <w:t>8.2 Scripts</w:t>
      </w:r>
    </w:p>
    <w:tbl>
      <w:tblPr>
        <w:tblStyle w:val="TableGrid"/>
        <w:tblW w:type="auto" w:w="0"/>
        <w:jc w:val="center"/>
        <w:tblLook w:firstColumn="1" w:firstRow="1" w:lastColumn="0" w:lastRow="0" w:noHBand="0" w:noVBand="1" w:val="04A0"/>
      </w:tblPr>
      <w:tblGrid>
        <w:gridCol w:w="4320"/>
        <w:gridCol w:w="4320"/>
      </w:tblGrid>
      <w:tr>
        <w:tc>
          <w:tcPr>
            <w:tcW w:type="dxa" w:w="3969"/>
            <w:shd w:fill="1A478A"/>
          </w:tcPr>
          <w:p>
            <w:pPr>
              <w:jc w:val="center"/>
            </w:pPr>
            <w:r>
              <w:rPr>
                <w:rFonts w:ascii="Calibri" w:hAnsi="Calibri"/>
                <w:b/>
                <w:color w:val="FFFFFF"/>
                <w:sz w:val="20"/>
              </w:rPr>
              <w:t>Script</w:t>
            </w:r>
          </w:p>
        </w:tc>
        <w:tc>
          <w:tcPr>
            <w:tcW w:type="dxa" w:w="6236"/>
            <w:shd w:fill="1A478A"/>
          </w:tcPr>
          <w:p>
            <w:pPr>
              <w:jc w:val="center"/>
            </w:pPr>
            <w:r>
              <w:rPr>
                <w:rFonts w:ascii="Calibri" w:hAnsi="Calibri"/>
                <w:b/>
                <w:color w:val="FFFFFF"/>
                <w:sz w:val="20"/>
              </w:rPr>
              <w:t>Purpose</w:t>
            </w:r>
          </w:p>
        </w:tc>
      </w:tr>
      <w:tr>
        <w:tc>
          <w:tcPr>
            <w:tcW w:type="dxa" w:w="3969"/>
            <w:shd w:fill="F0F4FA"/>
          </w:tcPr>
          <w:p>
            <w:r>
              <w:rPr>
                <w:rFonts w:ascii="Calibri" w:hAnsi="Calibri"/>
                <w:sz w:val="20"/>
              </w:rPr>
              <w:t>scripts/compare_models.py</w:t>
            </w:r>
          </w:p>
        </w:tc>
        <w:tc>
          <w:tcPr>
            <w:tcW w:type="dxa" w:w="6236"/>
            <w:shd w:fill="F0F4FA"/>
          </w:tcPr>
          <w:p>
            <w:r>
              <w:rPr>
                <w:rFonts w:ascii="Calibri" w:hAnsi="Calibri"/>
                <w:sz w:val="20"/>
              </w:rPr>
              <w:t>Train and compare RF, XGBoost, Logistic Regression</w:t>
            </w:r>
          </w:p>
        </w:tc>
      </w:tr>
      <w:tr>
        <w:tc>
          <w:tcPr>
            <w:tcW w:type="dxa" w:w="3969"/>
          </w:tcPr>
          <w:p>
            <w:r>
              <w:rPr>
                <w:rFonts w:ascii="Calibri" w:hAnsi="Calibri"/>
                <w:sz w:val="20"/>
              </w:rPr>
              <w:t>scripts/generate_evaluation_plots.py</w:t>
            </w:r>
          </w:p>
        </w:tc>
        <w:tc>
          <w:tcPr>
            <w:tcW w:type="dxa" w:w="6236"/>
          </w:tcPr>
          <w:p>
            <w:r>
              <w:rPr>
                <w:rFonts w:ascii="Calibri" w:hAnsi="Calibri"/>
                <w:sz w:val="20"/>
              </w:rPr>
              <w:t>Generate all evaluation charts</w:t>
            </w:r>
          </w:p>
        </w:tc>
      </w:tr>
      <w:tr>
        <w:tc>
          <w:tcPr>
            <w:tcW w:type="dxa" w:w="3969"/>
            <w:shd w:fill="F0F4FA"/>
          </w:tcPr>
          <w:p>
            <w:r>
              <w:rPr>
                <w:rFonts w:ascii="Calibri" w:hAnsi="Calibri"/>
                <w:sz w:val="20"/>
              </w:rPr>
              <w:t>scripts/run_inference.py</w:t>
            </w:r>
          </w:p>
        </w:tc>
        <w:tc>
          <w:tcPr>
            <w:tcW w:type="dxa" w:w="6236"/>
            <w:shd w:fill="F0F4FA"/>
          </w:tcPr>
          <w:p>
            <w:r>
              <w:rPr>
                <w:rFonts w:ascii="Calibri" w:hAnsi="Calibri"/>
                <w:sz w:val="20"/>
              </w:rPr>
              <w:t>Quick inference testing</w:t>
            </w:r>
          </w:p>
        </w:tc>
      </w:tr>
      <w:tr>
        <w:tc>
          <w:tcPr>
            <w:tcW w:type="dxa" w:w="3969"/>
          </w:tcPr>
          <w:p>
            <w:r>
              <w:rPr>
                <w:rFonts w:ascii="Calibri" w:hAnsi="Calibri"/>
                <w:sz w:val="20"/>
              </w:rPr>
              <w:t>scripts/predict_eval_local.py</w:t>
            </w:r>
          </w:p>
        </w:tc>
        <w:tc>
          <w:tcPr>
            <w:tcW w:type="dxa" w:w="6236"/>
          </w:tcPr>
          <w:p>
            <w:r>
              <w:rPr>
                <w:rFonts w:ascii="Calibri" w:hAnsi="Calibri"/>
                <w:sz w:val="20"/>
              </w:rPr>
              <w:t>Local pipeline evaluation</w:t>
            </w:r>
          </w:p>
        </w:tc>
      </w:tr>
      <w:tr>
        <w:tc>
          <w:tcPr>
            <w:tcW w:type="dxa" w:w="3969"/>
            <w:shd w:fill="F0F4FA"/>
          </w:tcPr>
          <w:p>
            <w:r>
              <w:rPr>
                <w:rFonts w:ascii="Calibri" w:hAnsi="Calibri"/>
                <w:sz w:val="20"/>
              </w:rPr>
              <w:t>scripts/predict_eval_threshold.py</w:t>
            </w:r>
          </w:p>
        </w:tc>
        <w:tc>
          <w:tcPr>
            <w:tcW w:type="dxa" w:w="6236"/>
            <w:shd w:fill="F0F4FA"/>
          </w:tcPr>
          <w:p>
            <w:r>
              <w:rPr>
                <w:rFonts w:ascii="Calibri" w:hAnsi="Calibri"/>
                <w:sz w:val="20"/>
              </w:rPr>
              <w:t>Evaluate at specific threshold</w:t>
            </w:r>
          </w:p>
        </w:tc>
      </w:tr>
    </w:tbl>
    <w:p/>
    <w:p>
      <w:pPr>
        <w:pStyle w:val="Heading2"/>
      </w:pPr>
      <w:r>
        <w:t>8.3 Tests</w:t>
      </w:r>
    </w:p>
    <w:tbl>
      <w:tblPr>
        <w:tblStyle w:val="TableGrid"/>
        <w:tblW w:type="auto" w:w="0"/>
        <w:jc w:val="center"/>
        <w:tblLook w:firstColumn="1" w:firstRow="1" w:lastColumn="0" w:lastRow="0" w:noHBand="0" w:noVBand="1" w:val="04A0"/>
      </w:tblPr>
      <w:tblGrid>
        <w:gridCol w:w="4320"/>
        <w:gridCol w:w="4320"/>
      </w:tblGrid>
      <w:tr>
        <w:tc>
          <w:tcPr>
            <w:tcW w:type="dxa" w:w="3969"/>
            <w:shd w:fill="1A478A"/>
          </w:tcPr>
          <w:p>
            <w:pPr>
              <w:jc w:val="center"/>
            </w:pPr>
            <w:r>
              <w:rPr>
                <w:rFonts w:ascii="Calibri" w:hAnsi="Calibri"/>
                <w:b/>
                <w:color w:val="FFFFFF"/>
                <w:sz w:val="20"/>
              </w:rPr>
              <w:t>Test File</w:t>
            </w:r>
          </w:p>
        </w:tc>
        <w:tc>
          <w:tcPr>
            <w:tcW w:type="dxa" w:w="6236"/>
            <w:shd w:fill="1A478A"/>
          </w:tcPr>
          <w:p>
            <w:pPr>
              <w:jc w:val="center"/>
            </w:pPr>
            <w:r>
              <w:rPr>
                <w:rFonts w:ascii="Calibri" w:hAnsi="Calibri"/>
                <w:b/>
                <w:color w:val="FFFFFF"/>
                <w:sz w:val="20"/>
              </w:rPr>
              <w:t>Coverage</w:t>
            </w:r>
          </w:p>
        </w:tc>
      </w:tr>
      <w:tr>
        <w:tc>
          <w:tcPr>
            <w:tcW w:type="dxa" w:w="3969"/>
            <w:shd w:fill="F0F4FA"/>
          </w:tcPr>
          <w:p>
            <w:r>
              <w:rPr>
                <w:rFonts w:ascii="Calibri" w:hAnsi="Calibri"/>
                <w:sz w:val="20"/>
              </w:rPr>
              <w:t>tests/test_feature_engineer.py</w:t>
            </w:r>
          </w:p>
        </w:tc>
        <w:tc>
          <w:tcPr>
            <w:tcW w:type="dxa" w:w="6236"/>
            <w:shd w:fill="F0F4FA"/>
          </w:tcPr>
          <w:p>
            <w:r>
              <w:rPr>
                <w:rFonts w:ascii="Calibri" w:hAnsi="Calibri"/>
                <w:sz w:val="20"/>
              </w:rPr>
              <w:t>FeatureEngineer class, predict_sex function</w:t>
            </w:r>
          </w:p>
        </w:tc>
      </w:tr>
      <w:tr>
        <w:tc>
          <w:tcPr>
            <w:tcW w:type="dxa" w:w="3969"/>
          </w:tcPr>
          <w:p>
            <w:r>
              <w:rPr>
                <w:rFonts w:ascii="Calibri" w:hAnsi="Calibri"/>
                <w:sz w:val="20"/>
              </w:rPr>
              <w:t>tests/test_model.py</w:t>
            </w:r>
          </w:p>
        </w:tc>
        <w:tc>
          <w:tcPr>
            <w:tcW w:type="dxa" w:w="6236"/>
          </w:tcPr>
          <w:p>
            <w:r>
              <w:rPr>
                <w:rFonts w:ascii="Calibri" w:hAnsi="Calibri"/>
                <w:sz w:val="20"/>
              </w:rPr>
              <w:t>Pipeline creation, fit, predict, predict_proba</w:t>
            </w:r>
          </w:p>
        </w:tc>
      </w:tr>
      <w:tr>
        <w:tc>
          <w:tcPr>
            <w:tcW w:type="dxa" w:w="3969"/>
            <w:shd w:fill="F0F4FA"/>
          </w:tcPr>
          <w:p>
            <w:r>
              <w:rPr>
                <w:rFonts w:ascii="Calibri" w:hAnsi="Calibri"/>
                <w:sz w:val="20"/>
              </w:rPr>
              <w:t>tests/test_integration.py</w:t>
            </w:r>
          </w:p>
        </w:tc>
        <w:tc>
          <w:tcPr>
            <w:tcW w:type="dxa" w:w="6236"/>
            <w:shd w:fill="F0F4FA"/>
          </w:tcPr>
          <w:p>
            <w:r>
              <w:rPr>
                <w:rFonts w:ascii="Calibri" w:hAnsi="Calibri"/>
                <w:sz w:val="20"/>
              </w:rPr>
              <w:t>Full pipeline, missing values, consistency, large datasets</w:t>
            </w:r>
          </w:p>
        </w:tc>
      </w:tr>
      <w:tr>
        <w:tc>
          <w:tcPr>
            <w:tcW w:type="dxa" w:w="3969"/>
          </w:tcPr>
          <w:p>
            <w:r>
              <w:rPr>
                <w:rFonts w:ascii="Calibri" w:hAnsi="Calibri"/>
                <w:sz w:val="20"/>
              </w:rPr>
              <w:t>tests/conftest.py</w:t>
            </w:r>
          </w:p>
        </w:tc>
        <w:tc>
          <w:tcPr>
            <w:tcW w:type="dxa" w:w="6236"/>
          </w:tcPr>
          <w:p>
            <w:r>
              <w:rPr>
                <w:rFonts w:ascii="Calibri" w:hAnsi="Calibri"/>
                <w:sz w:val="20"/>
              </w:rPr>
              <w:t>Shared fixtures: sample_user_data, sample_labels, feature_names</w:t>
            </w:r>
          </w:p>
        </w:tc>
      </w:tr>
    </w:tbl>
    <w:p/>
    <w:p>
      <w:pPr>
        <w:spacing w:before="120" w:after="120"/>
        <w:pBdr>
          <w:bottom w:val="single" w:sz="6" w:space="1" w:color="CCCCCC"/>
        </w:pBdr>
      </w:pPr>
    </w:p>
    <w:p>
      <w:pPr>
        <w:pStyle w:val="Heading1"/>
      </w:pPr>
      <w:r>
        <w:t>9. Identified Strengths</w:t>
      </w:r>
    </w:p>
    <w:p>
      <w:r>
        <w:rPr>
          <w:rFonts w:ascii="Calibri" w:hAnsi="Calibri"/>
          <w:b/>
          <w:color w:val="1E7D34"/>
          <w:sz w:val="22"/>
        </w:rPr>
        <w:t xml:space="preserve">1. Well-engineered features: </w:t>
      </w:r>
      <w:r>
        <w:rPr>
          <w:rFonts w:ascii="Calibri" w:hAnsi="Calibri"/>
          <w:sz w:val="22"/>
        </w:rPr>
        <w:t>29 features covering multiple signal categories (activity, network, name patterns, suspicious flags)</w:t>
      </w:r>
    </w:p>
    <w:p>
      <w:r>
        <w:rPr>
          <w:rFonts w:ascii="Calibri" w:hAnsi="Calibri"/>
          <w:b/>
          <w:color w:val="1E7D34"/>
          <w:sz w:val="22"/>
        </w:rPr>
        <w:t xml:space="preserve">2. Reproducible predictions: </w:t>
      </w:r>
      <w:r>
        <w:rPr>
          <w:rFonts w:ascii="Calibri" w:hAnsi="Calibri"/>
          <w:sz w:val="22"/>
        </w:rPr>
        <w:t>reference_time parameter ensures consistent inference across calls</w:t>
      </w:r>
    </w:p>
    <w:p>
      <w:r>
        <w:rPr>
          <w:rFonts w:ascii="Calibri" w:hAnsi="Calibri"/>
          <w:b/>
          <w:color w:val="1E7D34"/>
          <w:sz w:val="22"/>
        </w:rPr>
        <w:t xml:space="preserve">3. sklearn-compatible: </w:t>
      </w:r>
      <w:r>
        <w:rPr>
          <w:rFonts w:ascii="Calibri" w:hAnsi="Calibri"/>
          <w:sz w:val="22"/>
        </w:rPr>
        <w:t>FeatureEngineer follows BaseEstimator/TransformerMixin patterns, integrates cleanly into Pipeline</w:t>
      </w:r>
    </w:p>
    <w:p>
      <w:r>
        <w:rPr>
          <w:rFonts w:ascii="Calibri" w:hAnsi="Calibri"/>
          <w:b/>
          <w:color w:val="1E7D34"/>
          <w:sz w:val="22"/>
        </w:rPr>
        <w:t xml:space="preserve">4. Configurable threshold: </w:t>
      </w:r>
      <w:r>
        <w:rPr>
          <w:rFonts w:ascii="Calibri" w:hAnsi="Calibri"/>
          <w:sz w:val="22"/>
        </w:rPr>
        <w:t>Production operating point tunable per-request via API query parameter</w:t>
      </w:r>
    </w:p>
    <w:p>
      <w:r>
        <w:rPr>
          <w:rFonts w:ascii="Calibri" w:hAnsi="Calibri"/>
          <w:b/>
          <w:color w:val="1E7D34"/>
          <w:sz w:val="22"/>
        </w:rPr>
        <w:t xml:space="preserve">5. Comprehensive evaluation: </w:t>
      </w:r>
      <w:r>
        <w:rPr>
          <w:rFonts w:ascii="Calibri" w:hAnsi="Calibri"/>
          <w:sz w:val="22"/>
        </w:rPr>
        <w:t>ROC, PR, confusion matrix, threshold analysis plots — full model assessment</w:t>
      </w:r>
    </w:p>
    <w:p>
      <w:r>
        <w:rPr>
          <w:rFonts w:ascii="Calibri" w:hAnsi="Calibri"/>
          <w:b/>
          <w:color w:val="1E7D34"/>
          <w:sz w:val="22"/>
        </w:rPr>
        <w:t xml:space="preserve">6. Clean API design: </w:t>
      </w:r>
      <w:r>
        <w:rPr>
          <w:rFonts w:ascii="Calibri" w:hAnsi="Calibri"/>
          <w:sz w:val="22"/>
        </w:rPr>
        <w:t>Pydantic schemas, CORS middleware, health checks, batch predictions</w:t>
      </w:r>
    </w:p>
    <w:p>
      <w:r>
        <w:rPr>
          <w:rFonts w:ascii="Calibri" w:hAnsi="Calibri"/>
          <w:b/>
          <w:color w:val="1E7D34"/>
          <w:sz w:val="22"/>
        </w:rPr>
        <w:t xml:space="preserve">7. Test coverage: </w:t>
      </w:r>
      <w:r>
        <w:rPr>
          <w:rFonts w:ascii="Calibri" w:hAnsi="Calibri"/>
          <w:sz w:val="22"/>
        </w:rPr>
        <w:t>Unit + integration tests covering the core pipeline components</w:t>
      </w:r>
    </w:p>
    <w:p>
      <w:pPr>
        <w:spacing w:before="120" w:after="120"/>
        <w:pBdr>
          <w:bottom w:val="single" w:sz="6" w:space="1" w:color="CCCCCC"/>
        </w:pBdr>
      </w:pPr>
    </w:p>
    <w:p>
      <w:pPr>
        <w:pStyle w:val="Heading1"/>
      </w:pPr>
      <w:r>
        <w:t>10. Identified Weaknesses &amp; Proposed Improvements</w:t>
      </w:r>
    </w:p>
    <w:p>
      <w:pPr>
        <w:pStyle w:val="Heading2"/>
      </w:pPr>
      <w:r>
        <w:t>10.1 Critical Issues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67"/>
            <w:shd w:fill="1A478A"/>
          </w:tcPr>
          <w:p>
            <w:pPr>
              <w:jc w:val="center"/>
            </w:pPr>
            <w:r>
              <w:rPr>
                <w:rFonts w:ascii="Calibri" w:hAnsi="Calibri"/>
                <w:b/>
                <w:color w:val="FFFFFF"/>
                <w:sz w:val="20"/>
              </w:rPr>
              <w:t>#</w:t>
            </w:r>
          </w:p>
        </w:tc>
        <w:tc>
          <w:tcPr>
            <w:tcW w:type="dxa" w:w="2835"/>
            <w:shd w:fill="1A478A"/>
          </w:tcPr>
          <w:p>
            <w:pPr>
              <w:jc w:val="center"/>
            </w:pPr>
            <w:r>
              <w:rPr>
                <w:rFonts w:ascii="Calibri" w:hAnsi="Calibri"/>
                <w:b/>
                <w:color w:val="FFFFFF"/>
                <w:sz w:val="20"/>
              </w:rPr>
              <w:t>Issue</w:t>
            </w:r>
          </w:p>
        </w:tc>
        <w:tc>
          <w:tcPr>
            <w:tcW w:type="dxa" w:w="2835"/>
            <w:shd w:fill="1A478A"/>
          </w:tcPr>
          <w:p>
            <w:pPr>
              <w:jc w:val="center"/>
            </w:pPr>
            <w:r>
              <w:rPr>
                <w:rFonts w:ascii="Calibri" w:hAnsi="Calibri"/>
                <w:b/>
                <w:color w:val="FFFFFF"/>
                <w:sz w:val="20"/>
              </w:rPr>
              <w:t>Impact</w:t>
            </w:r>
          </w:p>
        </w:tc>
        <w:tc>
          <w:tcPr>
            <w:tcW w:type="dxa" w:w="3402"/>
            <w:shd w:fill="1A478A"/>
          </w:tcPr>
          <w:p>
            <w:pPr>
              <w:jc w:val="center"/>
            </w:pPr>
            <w:r>
              <w:rPr>
                <w:rFonts w:ascii="Calibri" w:hAnsi="Calibri"/>
                <w:b/>
                <w:color w:val="FFFFFF"/>
                <w:sz w:val="20"/>
              </w:rPr>
              <w:t>Proposed Fix</w:t>
            </w:r>
          </w:p>
        </w:tc>
      </w:tr>
      <w:tr>
        <w:tc>
          <w:tcPr>
            <w:tcW w:type="dxa" w:w="567"/>
            <w:shd w:fill="F0F4FA"/>
          </w:tcPr>
          <w:p>
            <w:r>
              <w:rPr>
                <w:rFonts w:ascii="Calibri" w:hAnsi="Calibri"/>
                <w:sz w:val="20"/>
              </w:rPr>
              <w:t>1</w:t>
            </w:r>
          </w:p>
        </w:tc>
        <w:tc>
          <w:tcPr>
            <w:tcW w:type="dxa" w:w="2835"/>
            <w:shd w:fill="F0F4FA"/>
          </w:tcPr>
          <w:p>
            <w:r>
              <w:rPr>
                <w:rFonts w:ascii="Calibri" w:hAnsi="Calibri"/>
                <w:sz w:val="20"/>
              </w:rPr>
              <w:t>No text-content features</w:t>
            </w:r>
          </w:p>
        </w:tc>
        <w:tc>
          <w:tcPr>
            <w:tcW w:type="dxa" w:w="2835"/>
            <w:shd w:fill="F0F4FA"/>
          </w:tcPr>
          <w:p>
            <w:r>
              <w:rPr>
                <w:rFonts w:ascii="Calibri" w:hAnsi="Calibri"/>
                <w:sz w:val="20"/>
              </w:rPr>
              <w:t>Misses tweet content signals (spam text, URL patterns, hashtag abuse)</w:t>
            </w:r>
          </w:p>
        </w:tc>
        <w:tc>
          <w:tcPr>
            <w:tcW w:type="dxa" w:w="3402"/>
            <w:shd w:fill="F0F4FA"/>
          </w:tcPr>
          <w:p>
            <w:r>
              <w:rPr>
                <w:rFonts w:ascii="Calibri" w:hAnsi="Calibri"/>
                <w:sz w:val="20"/>
              </w:rPr>
              <w:t>Add NLP features from tweet text if available</w:t>
            </w:r>
          </w:p>
        </w:tc>
      </w:tr>
      <w:tr>
        <w:tc>
          <w:tcPr>
            <w:tcW w:type="dxa" w:w="567"/>
          </w:tcPr>
          <w:p>
            <w:r>
              <w:rPr>
                <w:rFonts w:ascii="Calibri" w:hAnsi="Calibri"/>
                <w:sz w:val="20"/>
              </w:rPr>
              <w:t>2</w:t>
            </w:r>
          </w:p>
        </w:tc>
        <w:tc>
          <w:tcPr>
            <w:tcW w:type="dxa" w:w="2835"/>
          </w:tcPr>
          <w:p>
            <w:r>
              <w:rPr>
                <w:rFonts w:ascii="Calibri" w:hAnsi="Calibri"/>
                <w:sz w:val="20"/>
              </w:rPr>
              <w:t>No profile image analysis</w:t>
            </w:r>
          </w:p>
        </w:tc>
        <w:tc>
          <w:tcPr>
            <w:tcW w:type="dxa" w:w="2835"/>
          </w:tcPr>
          <w:p>
            <w:r>
              <w:rPr>
                <w:rFonts w:ascii="Calibri" w:hAnsi="Calibri"/>
                <w:sz w:val="20"/>
              </w:rPr>
              <w:t>Bots often use default/stock photos</w:t>
            </w:r>
          </w:p>
        </w:tc>
        <w:tc>
          <w:tcPr>
            <w:tcW w:type="dxa" w:w="3402"/>
          </w:tcPr>
          <w:p>
            <w:r>
              <w:rPr>
                <w:rFonts w:ascii="Calibri" w:hAnsi="Calibri"/>
                <w:sz w:val="20"/>
              </w:rPr>
              <w:t>Add image hashing or CNN-based profile photo analysis</w:t>
            </w:r>
          </w:p>
        </w:tc>
      </w:tr>
      <w:tr>
        <w:tc>
          <w:tcPr>
            <w:tcW w:type="dxa" w:w="567"/>
            <w:shd w:fill="F0F4FA"/>
          </w:tcPr>
          <w:p>
            <w:r>
              <w:rPr>
                <w:rFonts w:ascii="Calibri" w:hAnsi="Calibri"/>
                <w:sz w:val="20"/>
              </w:rPr>
              <w:t>3</w:t>
            </w:r>
          </w:p>
        </w:tc>
        <w:tc>
          <w:tcPr>
            <w:tcW w:type="dxa" w:w="2835"/>
            <w:shd w:fill="F0F4FA"/>
          </w:tcPr>
          <w:p>
            <w:r>
              <w:rPr>
                <w:rFonts w:ascii="Calibri" w:hAnsi="Calibri"/>
                <w:sz w:val="20"/>
              </w:rPr>
              <w:t>Static data only</w:t>
            </w:r>
          </w:p>
        </w:tc>
        <w:tc>
          <w:tcPr>
            <w:tcW w:type="dxa" w:w="2835"/>
            <w:shd w:fill="F0F4FA"/>
          </w:tcPr>
          <w:p>
            <w:r>
              <w:rPr>
                <w:rFonts w:ascii="Calibri" w:hAnsi="Calibri"/>
                <w:sz w:val="20"/>
              </w:rPr>
              <w:t>No temporal behavioral patterns</w:t>
            </w:r>
          </w:p>
        </w:tc>
        <w:tc>
          <w:tcPr>
            <w:tcW w:type="dxa" w:w="3402"/>
            <w:shd w:fill="F0F4FA"/>
          </w:tcPr>
          <w:p>
            <w:r>
              <w:rPr>
                <w:rFonts w:ascii="Calibri" w:hAnsi="Calibri"/>
                <w:sz w:val="20"/>
              </w:rPr>
              <w:t>Add time-series features (posting cadence, burst detection)</w:t>
            </w:r>
          </w:p>
        </w:tc>
      </w:tr>
      <w:tr>
        <w:tc>
          <w:tcPr>
            <w:tcW w:type="dxa" w:w="567"/>
          </w:tcPr>
          <w:p>
            <w:r>
              <w:rPr>
                <w:rFonts w:ascii="Calibri" w:hAnsi="Calibri"/>
                <w:sz w:val="20"/>
              </w:rPr>
              <w:t>4</w:t>
            </w:r>
          </w:p>
        </w:tc>
        <w:tc>
          <w:tcPr>
            <w:tcW w:type="dxa" w:w="2835"/>
          </w:tcPr>
          <w:p>
            <w:r>
              <w:rPr>
                <w:rFonts w:ascii="Calibri" w:hAnsi="Calibri"/>
                <w:sz w:val="20"/>
              </w:rPr>
              <w:t>No graph/network features</w:t>
            </w:r>
          </w:p>
        </w:tc>
        <w:tc>
          <w:tcPr>
            <w:tcW w:type="dxa" w:w="2835"/>
          </w:tcPr>
          <w:p>
            <w:r>
              <w:rPr>
                <w:rFonts w:ascii="Calibri" w:hAnsi="Calibri"/>
                <w:sz w:val="20"/>
              </w:rPr>
              <w:t>Misses social graph signals (mutual follows, clustering)</w:t>
            </w:r>
          </w:p>
        </w:tc>
        <w:tc>
          <w:tcPr>
            <w:tcW w:type="dxa" w:w="3402"/>
          </w:tcPr>
          <w:p>
            <w:r>
              <w:rPr>
                <w:rFonts w:ascii="Calibri" w:hAnsi="Calibri"/>
                <w:sz w:val="20"/>
              </w:rPr>
              <w:t>Add network topology features if graph data is available</w:t>
            </w:r>
          </w:p>
        </w:tc>
      </w:tr>
    </w:tbl>
    <w:p/>
    <w:p>
      <w:pPr>
        <w:pStyle w:val="Heading2"/>
      </w:pPr>
      <w:r>
        <w:t>10.2 Architecture Improvements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67"/>
            <w:shd w:fill="1A478A"/>
          </w:tcPr>
          <w:p>
            <w:pPr>
              <w:jc w:val="center"/>
            </w:pPr>
            <w:r>
              <w:rPr>
                <w:rFonts w:ascii="Calibri" w:hAnsi="Calibri"/>
                <w:b/>
                <w:color w:val="FFFFFF"/>
                <w:sz w:val="20"/>
              </w:rPr>
              <w:t>#</w:t>
            </w:r>
          </w:p>
        </w:tc>
        <w:tc>
          <w:tcPr>
            <w:tcW w:type="dxa" w:w="2268"/>
            <w:shd w:fill="1A478A"/>
          </w:tcPr>
          <w:p>
            <w:pPr>
              <w:jc w:val="center"/>
            </w:pPr>
            <w:r>
              <w:rPr>
                <w:rFonts w:ascii="Calibri" w:hAnsi="Calibri"/>
                <w:b/>
                <w:color w:val="FFFFFF"/>
                <w:sz w:val="20"/>
              </w:rPr>
              <w:t>Area</w:t>
            </w:r>
          </w:p>
        </w:tc>
        <w:tc>
          <w:tcPr>
            <w:tcW w:type="dxa" w:w="2835"/>
            <w:shd w:fill="1A478A"/>
          </w:tcPr>
          <w:p>
            <w:pPr>
              <w:jc w:val="center"/>
            </w:pPr>
            <w:r>
              <w:rPr>
                <w:rFonts w:ascii="Calibri" w:hAnsi="Calibri"/>
                <w:b/>
                <w:color w:val="FFFFFF"/>
                <w:sz w:val="20"/>
              </w:rPr>
              <w:t>Current</w:t>
            </w:r>
          </w:p>
        </w:tc>
        <w:tc>
          <w:tcPr>
            <w:tcW w:type="dxa" w:w="3969"/>
            <w:shd w:fill="1A478A"/>
          </w:tcPr>
          <w:p>
            <w:pPr>
              <w:jc w:val="center"/>
            </w:pPr>
            <w:r>
              <w:rPr>
                <w:rFonts w:ascii="Calibri" w:hAnsi="Calibri"/>
                <w:b/>
                <w:color w:val="FFFFFF"/>
                <w:sz w:val="20"/>
              </w:rPr>
              <w:t>Proposed</w:t>
            </w:r>
          </w:p>
        </w:tc>
      </w:tr>
      <w:tr>
        <w:tc>
          <w:tcPr>
            <w:tcW w:type="dxa" w:w="567"/>
            <w:shd w:fill="F0F4FA"/>
          </w:tcPr>
          <w:p>
            <w:r>
              <w:rPr>
                <w:rFonts w:ascii="Calibri" w:hAnsi="Calibri"/>
                <w:sz w:val="20"/>
              </w:rPr>
              <w:t>5</w:t>
            </w:r>
          </w:p>
        </w:tc>
        <w:tc>
          <w:tcPr>
            <w:tcW w:type="dxa" w:w="2268"/>
            <w:shd w:fill="F0F4FA"/>
          </w:tcPr>
          <w:p>
            <w:r>
              <w:rPr>
                <w:rFonts w:ascii="Calibri" w:hAnsi="Calibri"/>
                <w:sz w:val="20"/>
              </w:rPr>
              <w:t>Model Selection</w:t>
            </w:r>
          </w:p>
        </w:tc>
        <w:tc>
          <w:tcPr>
            <w:tcW w:type="dxa" w:w="2835"/>
            <w:shd w:fill="F0F4FA"/>
          </w:tcPr>
          <w:p>
            <w:r>
              <w:rPr>
                <w:rFonts w:ascii="Calibri" w:hAnsi="Calibri"/>
                <w:sz w:val="20"/>
              </w:rPr>
              <w:t>RandomForest only</w:t>
            </w:r>
          </w:p>
        </w:tc>
        <w:tc>
          <w:tcPr>
            <w:tcW w:type="dxa" w:w="3969"/>
            <w:shd w:fill="F0F4FA"/>
          </w:tcPr>
          <w:p>
            <w:r>
              <w:rPr>
                <w:rFonts w:ascii="Calibri" w:hAnsi="Calibri"/>
                <w:sz w:val="20"/>
              </w:rPr>
              <w:t>Add XGBoost/LightGBM, use stacking ensemble</w:t>
            </w:r>
          </w:p>
        </w:tc>
      </w:tr>
      <w:tr>
        <w:tc>
          <w:tcPr>
            <w:tcW w:type="dxa" w:w="567"/>
          </w:tcPr>
          <w:p>
            <w:r>
              <w:rPr>
                <w:rFonts w:ascii="Calibri" w:hAnsi="Calibri"/>
                <w:sz w:val="20"/>
              </w:rPr>
              <w:t>6</w:t>
            </w:r>
          </w:p>
        </w:tc>
        <w:tc>
          <w:tcPr>
            <w:tcW w:type="dxa" w:w="2268"/>
          </w:tcPr>
          <w:p>
            <w:r>
              <w:rPr>
                <w:rFonts w:ascii="Calibri" w:hAnsi="Calibri"/>
                <w:sz w:val="20"/>
              </w:rPr>
              <w:t>Feature Selection</w:t>
            </w:r>
          </w:p>
        </w:tc>
        <w:tc>
          <w:tcPr>
            <w:tcW w:type="dxa" w:w="2835"/>
          </w:tcPr>
          <w:p>
            <w:r>
              <w:rPr>
                <w:rFonts w:ascii="Calibri" w:hAnsi="Calibri"/>
                <w:sz w:val="20"/>
              </w:rPr>
              <w:t>All 29 features used</w:t>
            </w:r>
          </w:p>
        </w:tc>
        <w:tc>
          <w:tcPr>
            <w:tcW w:type="dxa" w:w="3969"/>
          </w:tcPr>
          <w:p>
            <w:r>
              <w:rPr>
                <w:rFonts w:ascii="Calibri" w:hAnsi="Calibri"/>
                <w:sz w:val="20"/>
              </w:rPr>
              <w:t>Add SHAP-based feature selection to remove low-impact features</w:t>
            </w:r>
          </w:p>
        </w:tc>
      </w:tr>
      <w:tr>
        <w:tc>
          <w:tcPr>
            <w:tcW w:type="dxa" w:w="567"/>
            <w:shd w:fill="F0F4FA"/>
          </w:tcPr>
          <w:p>
            <w:r>
              <w:rPr>
                <w:rFonts w:ascii="Calibri" w:hAnsi="Calibri"/>
                <w:sz w:val="20"/>
              </w:rPr>
              <w:t>7</w:t>
            </w:r>
          </w:p>
        </w:tc>
        <w:tc>
          <w:tcPr>
            <w:tcW w:type="dxa" w:w="2268"/>
            <w:shd w:fill="F0F4FA"/>
          </w:tcPr>
          <w:p>
            <w:r>
              <w:rPr>
                <w:rFonts w:ascii="Calibri" w:hAnsi="Calibri"/>
                <w:sz w:val="20"/>
              </w:rPr>
              <w:t>Data Validation</w:t>
            </w:r>
          </w:p>
        </w:tc>
        <w:tc>
          <w:tcPr>
            <w:tcW w:type="dxa" w:w="2835"/>
            <w:shd w:fill="F0F4FA"/>
          </w:tcPr>
          <w:p>
            <w:r>
              <w:rPr>
                <w:rFonts w:ascii="Calibri" w:hAnsi="Calibri"/>
                <w:sz w:val="20"/>
              </w:rPr>
              <w:t>Basic Pydantic</w:t>
            </w:r>
          </w:p>
        </w:tc>
        <w:tc>
          <w:tcPr>
            <w:tcW w:type="dxa" w:w="3969"/>
            <w:shd w:fill="F0F4FA"/>
          </w:tcPr>
          <w:p>
            <w:r>
              <w:rPr>
                <w:rFonts w:ascii="Calibri" w:hAnsi="Calibri"/>
                <w:sz w:val="20"/>
              </w:rPr>
              <w:t>Add Great Expectations or custom data quality checks</w:t>
            </w:r>
          </w:p>
        </w:tc>
      </w:tr>
      <w:tr>
        <w:tc>
          <w:tcPr>
            <w:tcW w:type="dxa" w:w="567"/>
          </w:tcPr>
          <w:p>
            <w:r>
              <w:rPr>
                <w:rFonts w:ascii="Calibri" w:hAnsi="Calibri"/>
                <w:sz w:val="20"/>
              </w:rPr>
              <w:t>8</w:t>
            </w:r>
          </w:p>
        </w:tc>
        <w:tc>
          <w:tcPr>
            <w:tcW w:type="dxa" w:w="2268"/>
          </w:tcPr>
          <w:p>
            <w:r>
              <w:rPr>
                <w:rFonts w:ascii="Calibri" w:hAnsi="Calibri"/>
                <w:sz w:val="20"/>
              </w:rPr>
              <w:t>Model Monitoring</w:t>
            </w:r>
          </w:p>
        </w:tc>
        <w:tc>
          <w:tcPr>
            <w:tcW w:type="dxa" w:w="2835"/>
          </w:tcPr>
          <w:p>
            <w:r>
              <w:rPr>
                <w:rFonts w:ascii="Calibri" w:hAnsi="Calibri"/>
                <w:sz w:val="20"/>
              </w:rPr>
              <w:t>None</w:t>
            </w:r>
          </w:p>
        </w:tc>
        <w:tc>
          <w:tcPr>
            <w:tcW w:type="dxa" w:w="3969"/>
          </w:tcPr>
          <w:p>
            <w:r>
              <w:rPr>
                <w:rFonts w:ascii="Calibri" w:hAnsi="Calibri"/>
                <w:sz w:val="20"/>
              </w:rPr>
              <w:t>Add drift detection (feature distribution shifts)</w:t>
            </w:r>
          </w:p>
        </w:tc>
      </w:tr>
      <w:tr>
        <w:tc>
          <w:tcPr>
            <w:tcW w:type="dxa" w:w="567"/>
            <w:shd w:fill="F0F4FA"/>
          </w:tcPr>
          <w:p>
            <w:r>
              <w:rPr>
                <w:rFonts w:ascii="Calibri" w:hAnsi="Calibri"/>
                <w:sz w:val="20"/>
              </w:rPr>
              <w:t>9</w:t>
            </w:r>
          </w:p>
        </w:tc>
        <w:tc>
          <w:tcPr>
            <w:tcW w:type="dxa" w:w="2268"/>
            <w:shd w:fill="F0F4FA"/>
          </w:tcPr>
          <w:p>
            <w:r>
              <w:rPr>
                <w:rFonts w:ascii="Calibri" w:hAnsi="Calibri"/>
                <w:sz w:val="20"/>
              </w:rPr>
              <w:t>Explainability</w:t>
            </w:r>
          </w:p>
        </w:tc>
        <w:tc>
          <w:tcPr>
            <w:tcW w:type="dxa" w:w="2835"/>
            <w:shd w:fill="F0F4FA"/>
          </w:tcPr>
          <w:p>
            <w:r>
              <w:rPr>
                <w:rFonts w:ascii="Calibri" w:hAnsi="Calibri"/>
                <w:sz w:val="20"/>
              </w:rPr>
              <w:t>None</w:t>
            </w:r>
          </w:p>
        </w:tc>
        <w:tc>
          <w:tcPr>
            <w:tcW w:type="dxa" w:w="3969"/>
            <w:shd w:fill="F0F4FA"/>
          </w:tcPr>
          <w:p>
            <w:r>
              <w:rPr>
                <w:rFonts w:ascii="Calibri" w:hAnsi="Calibri"/>
                <w:sz w:val="20"/>
              </w:rPr>
              <w:t>Add SHAP values per-prediction for interpretability</w:t>
            </w:r>
          </w:p>
        </w:tc>
      </w:tr>
      <w:tr>
        <w:tc>
          <w:tcPr>
            <w:tcW w:type="dxa" w:w="567"/>
          </w:tcPr>
          <w:p>
            <w:r>
              <w:rPr>
                <w:rFonts w:ascii="Calibri" w:hAnsi="Calibri"/>
                <w:sz w:val="20"/>
              </w:rPr>
              <w:t>10</w:t>
            </w:r>
          </w:p>
        </w:tc>
        <w:tc>
          <w:tcPr>
            <w:tcW w:type="dxa" w:w="2268"/>
          </w:tcPr>
          <w:p>
            <w:r>
              <w:rPr>
                <w:rFonts w:ascii="Calibri" w:hAnsi="Calibri"/>
                <w:sz w:val="20"/>
              </w:rPr>
              <w:t>Containerization</w:t>
            </w:r>
          </w:p>
        </w:tc>
        <w:tc>
          <w:tcPr>
            <w:tcW w:type="dxa" w:w="2835"/>
          </w:tcPr>
          <w:p>
            <w:r>
              <w:rPr>
                <w:rFonts w:ascii="Calibri" w:hAnsi="Calibri"/>
                <w:sz w:val="20"/>
              </w:rPr>
              <w:t>None</w:t>
            </w:r>
          </w:p>
        </w:tc>
        <w:tc>
          <w:tcPr>
            <w:tcW w:type="dxa" w:w="3969"/>
          </w:tcPr>
          <w:p>
            <w:r>
              <w:rPr>
                <w:rFonts w:ascii="Calibri" w:hAnsi="Calibri"/>
                <w:sz w:val="20"/>
              </w:rPr>
              <w:t>Add Docker + docker-compose for deployment</w:t>
            </w:r>
          </w:p>
        </w:tc>
      </w:tr>
    </w:tbl>
    <w:p/>
    <w:p>
      <w:pPr>
        <w:pStyle w:val="Heading2"/>
      </w:pPr>
      <w:r>
        <w:t>10.3 Code Quality Improvements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67"/>
            <w:shd w:fill="1A478A"/>
          </w:tcPr>
          <w:p>
            <w:pPr>
              <w:jc w:val="center"/>
            </w:pPr>
            <w:r>
              <w:rPr>
                <w:rFonts w:ascii="Calibri" w:hAnsi="Calibri"/>
                <w:b/>
                <w:color w:val="FFFFFF"/>
                <w:sz w:val="20"/>
              </w:rPr>
              <w:t>#</w:t>
            </w:r>
          </w:p>
        </w:tc>
        <w:tc>
          <w:tcPr>
            <w:tcW w:type="dxa" w:w="2835"/>
            <w:shd w:fill="1A478A"/>
          </w:tcPr>
          <w:p>
            <w:pPr>
              <w:jc w:val="center"/>
            </w:pPr>
            <w:r>
              <w:rPr>
                <w:rFonts w:ascii="Calibri" w:hAnsi="Calibri"/>
                <w:b/>
                <w:color w:val="FFFFFF"/>
                <w:sz w:val="20"/>
              </w:rPr>
              <w:t>Area</w:t>
            </w:r>
          </w:p>
        </w:tc>
        <w:tc>
          <w:tcPr>
            <w:tcW w:type="dxa" w:w="3402"/>
            <w:shd w:fill="1A478A"/>
          </w:tcPr>
          <w:p>
            <w:pPr>
              <w:jc w:val="center"/>
            </w:pPr>
            <w:r>
              <w:rPr>
                <w:rFonts w:ascii="Calibri" w:hAnsi="Calibri"/>
                <w:b/>
                <w:color w:val="FFFFFF"/>
                <w:sz w:val="20"/>
              </w:rPr>
              <w:t>Issue</w:t>
            </w:r>
          </w:p>
        </w:tc>
        <w:tc>
          <w:tcPr>
            <w:tcW w:type="dxa" w:w="3402"/>
            <w:shd w:fill="1A478A"/>
          </w:tcPr>
          <w:p>
            <w:pPr>
              <w:jc w:val="center"/>
            </w:pPr>
            <w:r>
              <w:rPr>
                <w:rFonts w:ascii="Calibri" w:hAnsi="Calibri"/>
                <w:b/>
                <w:color w:val="FFFFFF"/>
                <w:sz w:val="20"/>
              </w:rPr>
              <w:t>Fix</w:t>
            </w:r>
          </w:p>
        </w:tc>
      </w:tr>
      <w:tr>
        <w:tc>
          <w:tcPr>
            <w:tcW w:type="dxa" w:w="567"/>
            <w:shd w:fill="F0F4FA"/>
          </w:tcPr>
          <w:p>
            <w:r>
              <w:rPr>
                <w:rFonts w:ascii="Calibri" w:hAnsi="Calibri"/>
                <w:sz w:val="20"/>
              </w:rPr>
              <w:t>11</w:t>
            </w:r>
          </w:p>
        </w:tc>
        <w:tc>
          <w:tcPr>
            <w:tcW w:type="dxa" w:w="2835"/>
            <w:shd w:fill="F0F4FA"/>
          </w:tcPr>
          <w:p>
            <w:r>
              <w:rPr>
                <w:rFonts w:ascii="Calibri" w:hAnsi="Calibri"/>
                <w:sz w:val="20"/>
              </w:rPr>
              <w:t>predict_eval_local.py</w:t>
            </w:r>
          </w:p>
        </w:tc>
        <w:tc>
          <w:tcPr>
            <w:tcW w:type="dxa" w:w="3402"/>
            <w:shd w:fill="F0F4FA"/>
          </w:tcPr>
          <w:p>
            <w:r>
              <w:rPr>
                <w:rFonts w:ascii="Calibri" w:hAnsi="Calibri"/>
                <w:sz w:val="20"/>
              </w:rPr>
              <w:t>Hardcoded absolute paths</w:t>
            </w:r>
          </w:p>
        </w:tc>
        <w:tc>
          <w:tcPr>
            <w:tcW w:type="dxa" w:w="3402"/>
            <w:shd w:fill="F0F4FA"/>
          </w:tcPr>
          <w:p>
            <w:r>
              <w:rPr>
                <w:rFonts w:ascii="Calibri" w:hAnsi="Calibri"/>
                <w:sz w:val="20"/>
              </w:rPr>
              <w:t>Use relative paths or CLI arguments</w:t>
            </w:r>
          </w:p>
        </w:tc>
      </w:tr>
      <w:tr>
        <w:tc>
          <w:tcPr>
            <w:tcW w:type="dxa" w:w="567"/>
          </w:tcPr>
          <w:p>
            <w:r>
              <w:rPr>
                <w:rFonts w:ascii="Calibri" w:hAnsi="Calibri"/>
                <w:sz w:val="20"/>
              </w:rPr>
              <w:t>12</w:t>
            </w:r>
          </w:p>
        </w:tc>
        <w:tc>
          <w:tcPr>
            <w:tcW w:type="dxa" w:w="2835"/>
          </w:tcPr>
          <w:p>
            <w:r>
              <w:rPr>
                <w:rFonts w:ascii="Calibri" w:hAnsi="Calibri"/>
                <w:sz w:val="20"/>
              </w:rPr>
              <w:t>README.md</w:t>
            </w:r>
          </w:p>
        </w:tc>
        <w:tc>
          <w:tcPr>
            <w:tcW w:type="dxa" w:w="3402"/>
          </w:tcPr>
          <w:p>
            <w:r>
              <w:rPr>
                <w:rFonts w:ascii="Calibri" w:hAnsi="Calibri"/>
                <w:sz w:val="20"/>
              </w:rPr>
              <w:t>Duplicated/overlapping content (two versions merged)</w:t>
            </w:r>
          </w:p>
        </w:tc>
        <w:tc>
          <w:tcPr>
            <w:tcW w:type="dxa" w:w="3402"/>
          </w:tcPr>
          <w:p>
            <w:r>
              <w:rPr>
                <w:rFonts w:ascii="Calibri" w:hAnsi="Calibri"/>
                <w:sz w:val="20"/>
              </w:rPr>
              <w:t>Clean up and unify into single version</w:t>
            </w:r>
          </w:p>
        </w:tc>
      </w:tr>
      <w:tr>
        <w:tc>
          <w:tcPr>
            <w:tcW w:type="dxa" w:w="567"/>
            <w:shd w:fill="F0F4FA"/>
          </w:tcPr>
          <w:p>
            <w:r>
              <w:rPr>
                <w:rFonts w:ascii="Calibri" w:hAnsi="Calibri"/>
                <w:sz w:val="20"/>
              </w:rPr>
              <w:t>13</w:t>
            </w:r>
          </w:p>
        </w:tc>
        <w:tc>
          <w:tcPr>
            <w:tcW w:type="dxa" w:w="2835"/>
            <w:shd w:fill="F0F4FA"/>
          </w:tcPr>
          <w:p>
            <w:r>
              <w:rPr>
                <w:rFonts w:ascii="Calibri" w:hAnsi="Calibri"/>
                <w:sz w:val="20"/>
              </w:rPr>
              <w:t>docs/API.md</w:t>
            </w:r>
          </w:p>
        </w:tc>
        <w:tc>
          <w:tcPr>
            <w:tcW w:type="dxa" w:w="3402"/>
            <w:shd w:fill="F0F4FA"/>
          </w:tcPr>
          <w:p>
            <w:r>
              <w:rPr>
                <w:rFonts w:ascii="Calibri" w:hAnsi="Calibri"/>
                <w:sz w:val="20"/>
              </w:rPr>
              <w:t>Outdated (references 12 features, not 29)</w:t>
            </w:r>
          </w:p>
        </w:tc>
        <w:tc>
          <w:tcPr>
            <w:tcW w:type="dxa" w:w="3402"/>
            <w:shd w:fill="F0F4FA"/>
          </w:tcPr>
          <w:p>
            <w:r>
              <w:rPr>
                <w:rFonts w:ascii="Calibri" w:hAnsi="Calibri"/>
                <w:sz w:val="20"/>
              </w:rPr>
              <w:t>Update to match current FEATURE_NAMES</w:t>
            </w:r>
          </w:p>
        </w:tc>
      </w:tr>
      <w:tr>
        <w:tc>
          <w:tcPr>
            <w:tcW w:type="dxa" w:w="567"/>
          </w:tcPr>
          <w:p>
            <w:r>
              <w:rPr>
                <w:rFonts w:ascii="Calibri" w:hAnsi="Calibri"/>
                <w:sz w:val="20"/>
              </w:rPr>
              <w:t>14</w:t>
            </w:r>
          </w:p>
        </w:tc>
        <w:tc>
          <w:tcPr>
            <w:tcW w:type="dxa" w:w="2835"/>
          </w:tcPr>
          <w:p>
            <w:r>
              <w:rPr>
                <w:rFonts w:ascii="Calibri" w:hAnsi="Calibri"/>
                <w:sz w:val="20"/>
              </w:rPr>
              <w:t>CHANGELOG.md</w:t>
            </w:r>
          </w:p>
        </w:tc>
        <w:tc>
          <w:tcPr>
            <w:tcW w:type="dxa" w:w="3402"/>
          </w:tcPr>
          <w:p>
            <w:r>
              <w:rPr>
                <w:rFonts w:ascii="Calibri" w:hAnsi="Calibri"/>
                <w:sz w:val="20"/>
              </w:rPr>
              <w:t>Duplicated lines (two versions merged)</w:t>
            </w:r>
          </w:p>
        </w:tc>
        <w:tc>
          <w:tcPr>
            <w:tcW w:type="dxa" w:w="3402"/>
          </w:tcPr>
          <w:p>
            <w:r>
              <w:rPr>
                <w:rFonts w:ascii="Calibri" w:hAnsi="Calibri"/>
                <w:sz w:val="20"/>
              </w:rPr>
              <w:t>Clean up and deduplicate</w:t>
            </w:r>
          </w:p>
        </w:tc>
      </w:tr>
      <w:tr>
        <w:tc>
          <w:tcPr>
            <w:tcW w:type="dxa" w:w="567"/>
            <w:shd w:fill="F0F4FA"/>
          </w:tcPr>
          <w:p>
            <w:r>
              <w:rPr>
                <w:rFonts w:ascii="Calibri" w:hAnsi="Calibri"/>
                <w:sz w:val="20"/>
              </w:rPr>
              <w:t>15</w:t>
            </w:r>
          </w:p>
        </w:tc>
        <w:tc>
          <w:tcPr>
            <w:tcW w:type="dxa" w:w="2835"/>
            <w:shd w:fill="F0F4FA"/>
          </w:tcPr>
          <w:p>
            <w:r>
              <w:rPr>
                <w:rFonts w:ascii="Calibri" w:hAnsi="Calibri"/>
                <w:sz w:val="20"/>
              </w:rPr>
              <w:t>compare_models.py</w:t>
            </w:r>
          </w:p>
        </w:tc>
        <w:tc>
          <w:tcPr>
            <w:tcW w:type="dxa" w:w="3402"/>
            <w:shd w:fill="F0F4FA"/>
          </w:tcPr>
          <w:p>
            <w:r>
              <w:rPr>
                <w:rFonts w:ascii="Calibri" w:hAnsi="Calibri"/>
                <w:sz w:val="20"/>
              </w:rPr>
              <w:t>plot_model_comparison called with wrong signature</w:t>
            </w:r>
          </w:p>
        </w:tc>
        <w:tc>
          <w:tcPr>
            <w:tcW w:type="dxa" w:w="3402"/>
            <w:shd w:fill="F0F4FA"/>
          </w:tcPr>
          <w:p>
            <w:r>
              <w:rPr>
                <w:rFonts w:ascii="Calibri" w:hAnsi="Calibri"/>
                <w:sz w:val="20"/>
              </w:rPr>
              <w:t>Fix function call parameters</w:t>
            </w:r>
          </w:p>
        </w:tc>
      </w:tr>
    </w:tbl>
    <w:p/>
    <w:p>
      <w:pPr>
        <w:spacing w:before="120" w:after="120"/>
        <w:pBdr>
          <w:bottom w:val="single" w:sz="6" w:space="1" w:color="CCCCCC"/>
        </w:pBdr>
      </w:pPr>
    </w:p>
    <w:p>
      <w:pPr>
        <w:pStyle w:val="Heading1"/>
      </w:pPr>
      <w:r>
        <w:t>11. Proposed Enhanced Architecture</w:t>
      </w:r>
    </w:p>
    <w:p>
      <w:r>
        <w:t>Below is the proposed enhanced pipeline that addresses the identified weaknesses:</w:t>
      </w:r>
    </w:p>
    <w:p>
      <w:pPr>
        <w:pStyle w:val="Heading2"/>
      </w:pPr>
      <w:r>
        <w:t>11.1 Enhanced ML Pipeline</w:t>
      </w:r>
    </w:p>
    <w:tbl>
      <w:tblPr>
        <w:tblStyle w:val="TableGrid"/>
        <w:tblW w:type="auto" w:w="0"/>
        <w:jc w:val="center"/>
        <w:tblLook w:firstColumn="1" w:firstRow="1" w:lastColumn="0" w:lastRow="0" w:noHBand="0" w:noVBand="1" w:val="04A0"/>
      </w:tblPr>
      <w:tblGrid>
        <w:gridCol w:w="2880"/>
        <w:gridCol w:w="2880"/>
        <w:gridCol w:w="2880"/>
      </w:tblGrid>
      <w:tr>
        <w:tc>
          <w:tcPr>
            <w:tcW w:type="dxa" w:w="850"/>
            <w:shd w:fill="1A478A"/>
          </w:tcPr>
          <w:p>
            <w:pPr>
              <w:jc w:val="center"/>
            </w:pPr>
            <w:r>
              <w:rPr>
                <w:rFonts w:ascii="Calibri" w:hAnsi="Calibri"/>
                <w:b/>
                <w:color w:val="FFFFFF"/>
                <w:sz w:val="20"/>
              </w:rPr>
              <w:t>Step</w:t>
            </w:r>
          </w:p>
        </w:tc>
        <w:tc>
          <w:tcPr>
            <w:tcW w:type="dxa" w:w="2835"/>
            <w:shd w:fill="1A478A"/>
          </w:tcPr>
          <w:p>
            <w:pPr>
              <w:jc w:val="center"/>
            </w:pPr>
            <w:r>
              <w:rPr>
                <w:rFonts w:ascii="Calibri" w:hAnsi="Calibri"/>
                <w:b/>
                <w:color w:val="FFFFFF"/>
                <w:sz w:val="20"/>
              </w:rPr>
              <w:t>Component</w:t>
            </w:r>
          </w:p>
        </w:tc>
        <w:tc>
          <w:tcPr>
            <w:tcW w:type="dxa" w:w="6236"/>
            <w:shd w:fill="1A478A"/>
          </w:tcPr>
          <w:p>
            <w:pPr>
              <w:jc w:val="center"/>
            </w:pPr>
            <w:r>
              <w:rPr>
                <w:rFonts w:ascii="Calibri" w:hAnsi="Calibri"/>
                <w:b/>
                <w:color w:val="FFFFFF"/>
                <w:sz w:val="20"/>
              </w:rPr>
              <w:t>Description</w:t>
            </w:r>
          </w:p>
        </w:tc>
      </w:tr>
      <w:tr>
        <w:tc>
          <w:tcPr>
            <w:tcW w:type="dxa" w:w="850"/>
            <w:shd w:fill="F0F4FA"/>
          </w:tcPr>
          <w:p>
            <w:r>
              <w:rPr>
                <w:rFonts w:ascii="Calibri" w:hAnsi="Calibri"/>
                <w:sz w:val="20"/>
              </w:rPr>
              <w:t>1</w:t>
            </w:r>
          </w:p>
        </w:tc>
        <w:tc>
          <w:tcPr>
            <w:tcW w:type="dxa" w:w="2835"/>
            <w:shd w:fill="F0F4FA"/>
          </w:tcPr>
          <w:p>
            <w:r>
              <w:rPr>
                <w:rFonts w:ascii="Calibri" w:hAnsi="Calibri"/>
                <w:sz w:val="20"/>
              </w:rPr>
              <w:t>Data Validator</w:t>
            </w:r>
          </w:p>
        </w:tc>
        <w:tc>
          <w:tcPr>
            <w:tcW w:type="dxa" w:w="6236"/>
            <w:shd w:fill="F0F4FA"/>
          </w:tcPr>
          <w:p>
            <w:r>
              <w:rPr>
                <w:rFonts w:ascii="Calibri" w:hAnsi="Calibri"/>
                <w:sz w:val="20"/>
              </w:rPr>
              <w:t>Schema + quality checks before entering the pipeline</w:t>
            </w:r>
          </w:p>
        </w:tc>
      </w:tr>
      <w:tr>
        <w:tc>
          <w:tcPr>
            <w:tcW w:type="dxa" w:w="850"/>
          </w:tcPr>
          <w:p>
            <w:r>
              <w:rPr>
                <w:rFonts w:ascii="Calibri" w:hAnsi="Calibri"/>
                <w:sz w:val="20"/>
              </w:rPr>
              <w:t>2</w:t>
            </w:r>
          </w:p>
        </w:tc>
        <w:tc>
          <w:tcPr>
            <w:tcW w:type="dxa" w:w="2835"/>
          </w:tcPr>
          <w:p>
            <w:r>
              <w:rPr>
                <w:rFonts w:ascii="Calibri" w:hAnsi="Calibri"/>
                <w:sz w:val="20"/>
              </w:rPr>
              <w:t>FeatureEngineer v2</w:t>
            </w:r>
          </w:p>
        </w:tc>
        <w:tc>
          <w:tcPr>
            <w:tcW w:type="dxa" w:w="6236"/>
          </w:tcPr>
          <w:p>
            <w:r>
              <w:rPr>
                <w:rFonts w:ascii="Calibri" w:hAnsi="Calibri"/>
                <w:sz w:val="20"/>
              </w:rPr>
              <w:t>29 current features + new NLP/text features if tweet data is available</w:t>
            </w:r>
          </w:p>
        </w:tc>
      </w:tr>
      <w:tr>
        <w:tc>
          <w:tcPr>
            <w:tcW w:type="dxa" w:w="850"/>
            <w:shd w:fill="F0F4FA"/>
          </w:tcPr>
          <w:p>
            <w:r>
              <w:rPr>
                <w:rFonts w:ascii="Calibri" w:hAnsi="Calibri"/>
                <w:sz w:val="20"/>
              </w:rPr>
              <w:t>3</w:t>
            </w:r>
          </w:p>
        </w:tc>
        <w:tc>
          <w:tcPr>
            <w:tcW w:type="dxa" w:w="2835"/>
            <w:shd w:fill="F0F4FA"/>
          </w:tcPr>
          <w:p>
            <w:r>
              <w:rPr>
                <w:rFonts w:ascii="Calibri" w:hAnsi="Calibri"/>
                <w:sz w:val="20"/>
              </w:rPr>
              <w:t>Feature Selector</w:t>
            </w:r>
          </w:p>
        </w:tc>
        <w:tc>
          <w:tcPr>
            <w:tcW w:type="dxa" w:w="6236"/>
            <w:shd w:fill="F0F4FA"/>
          </w:tcPr>
          <w:p>
            <w:r>
              <w:rPr>
                <w:rFonts w:ascii="Calibri" w:hAnsi="Calibri"/>
                <w:sz w:val="20"/>
              </w:rPr>
              <w:t>SHAP-based feature importance to select only impactful features</w:t>
            </w:r>
          </w:p>
        </w:tc>
      </w:tr>
      <w:tr>
        <w:tc>
          <w:tcPr>
            <w:tcW w:type="dxa" w:w="850"/>
          </w:tcPr>
          <w:p>
            <w:r>
              <w:rPr>
                <w:rFonts w:ascii="Calibri" w:hAnsi="Calibri"/>
                <w:sz w:val="20"/>
              </w:rPr>
              <w:t>4</w:t>
            </w:r>
          </w:p>
        </w:tc>
        <w:tc>
          <w:tcPr>
            <w:tcW w:type="dxa" w:w="2835"/>
          </w:tcPr>
          <w:p>
            <w:r>
              <w:rPr>
                <w:rFonts w:ascii="Calibri" w:hAnsi="Calibri"/>
                <w:sz w:val="20"/>
              </w:rPr>
              <w:t>StandardScaler</w:t>
            </w:r>
          </w:p>
        </w:tc>
        <w:tc>
          <w:tcPr>
            <w:tcW w:type="dxa" w:w="6236"/>
          </w:tcPr>
          <w:p>
            <w:r>
              <w:rPr>
                <w:rFonts w:ascii="Calibri" w:hAnsi="Calibri"/>
                <w:sz w:val="20"/>
              </w:rPr>
              <w:t>Same normalization step</w:t>
            </w:r>
          </w:p>
        </w:tc>
      </w:tr>
      <w:tr>
        <w:tc>
          <w:tcPr>
            <w:tcW w:type="dxa" w:w="850"/>
            <w:shd w:fill="F0F4FA"/>
          </w:tcPr>
          <w:p>
            <w:r>
              <w:rPr>
                <w:rFonts w:ascii="Calibri" w:hAnsi="Calibri"/>
                <w:sz w:val="20"/>
              </w:rPr>
              <w:t>5</w:t>
            </w:r>
          </w:p>
        </w:tc>
        <w:tc>
          <w:tcPr>
            <w:tcW w:type="dxa" w:w="2835"/>
            <w:shd w:fill="F0F4FA"/>
          </w:tcPr>
          <w:p>
            <w:r>
              <w:rPr>
                <w:rFonts w:ascii="Calibri" w:hAnsi="Calibri"/>
                <w:sz w:val="20"/>
              </w:rPr>
              <w:t>Stacking Ensemble</w:t>
            </w:r>
          </w:p>
        </w:tc>
        <w:tc>
          <w:tcPr>
            <w:tcW w:type="dxa" w:w="6236"/>
            <w:shd w:fill="F0F4FA"/>
          </w:tcPr>
          <w:p>
            <w:r>
              <w:rPr>
                <w:rFonts w:ascii="Calibri" w:hAnsi="Calibri"/>
                <w:sz w:val="20"/>
              </w:rPr>
              <w:t>Combine RandomForest + XGBoost + LightGBM via stacking</w:t>
            </w:r>
          </w:p>
        </w:tc>
      </w:tr>
      <w:tr>
        <w:tc>
          <w:tcPr>
            <w:tcW w:type="dxa" w:w="850"/>
          </w:tcPr>
          <w:p>
            <w:r>
              <w:rPr>
                <w:rFonts w:ascii="Calibri" w:hAnsi="Calibri"/>
                <w:sz w:val="20"/>
              </w:rPr>
              <w:t>6</w:t>
            </w:r>
          </w:p>
        </w:tc>
        <w:tc>
          <w:tcPr>
            <w:tcW w:type="dxa" w:w="2835"/>
          </w:tcPr>
          <w:p>
            <w:r>
              <w:rPr>
                <w:rFonts w:ascii="Calibri" w:hAnsi="Calibri"/>
                <w:sz w:val="20"/>
              </w:rPr>
              <w:t>Calibrated Probabilities</w:t>
            </w:r>
          </w:p>
        </w:tc>
        <w:tc>
          <w:tcPr>
            <w:tcW w:type="dxa" w:w="6236"/>
          </w:tcPr>
          <w:p>
            <w:r>
              <w:rPr>
                <w:rFonts w:ascii="Calibri" w:hAnsi="Calibri"/>
                <w:sz w:val="20"/>
              </w:rPr>
              <w:t>Platt Scaling for well-calibrated probability outputs</w:t>
            </w:r>
          </w:p>
        </w:tc>
      </w:tr>
      <w:tr>
        <w:tc>
          <w:tcPr>
            <w:tcW w:type="dxa" w:w="850"/>
            <w:shd w:fill="F0F4FA"/>
          </w:tcPr>
          <w:p>
            <w:r>
              <w:rPr>
                <w:rFonts w:ascii="Calibri" w:hAnsi="Calibri"/>
                <w:sz w:val="20"/>
              </w:rPr>
              <w:t>7</w:t>
            </w:r>
          </w:p>
        </w:tc>
        <w:tc>
          <w:tcPr>
            <w:tcW w:type="dxa" w:w="2835"/>
            <w:shd w:fill="F0F4FA"/>
          </w:tcPr>
          <w:p>
            <w:r>
              <w:rPr>
                <w:rFonts w:ascii="Calibri" w:hAnsi="Calibri"/>
                <w:sz w:val="20"/>
              </w:rPr>
              <w:t>Threshold Decision</w:t>
            </w:r>
          </w:p>
        </w:tc>
        <w:tc>
          <w:tcPr>
            <w:tcW w:type="dxa" w:w="6236"/>
            <w:shd w:fill="F0F4FA"/>
          </w:tcPr>
          <w:p>
            <w:r>
              <w:rPr>
                <w:rFonts w:ascii="Calibri" w:hAnsi="Calibri"/>
                <w:sz w:val="20"/>
              </w:rPr>
              <w:t>Configurable operating point (default 0.445)</w:t>
            </w:r>
          </w:p>
        </w:tc>
      </w:tr>
    </w:tbl>
    <w:p/>
    <w:p>
      <w:pPr>
        <w:pStyle w:val="Heading2"/>
      </w:pPr>
      <w:r>
        <w:t>11.2 Enhanced Serving Layer</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fill="1A478A"/>
          </w:tcPr>
          <w:p>
            <w:pPr>
              <w:jc w:val="center"/>
            </w:pPr>
            <w:r>
              <w:rPr>
                <w:rFonts w:ascii="Calibri" w:hAnsi="Calibri"/>
                <w:b/>
                <w:color w:val="FFFFFF"/>
                <w:sz w:val="20"/>
              </w:rPr>
              <w:t>Component</w:t>
            </w:r>
          </w:p>
        </w:tc>
        <w:tc>
          <w:tcPr>
            <w:tcW w:type="dxa" w:w="2835"/>
            <w:shd w:fill="1A478A"/>
          </w:tcPr>
          <w:p>
            <w:pPr>
              <w:jc w:val="center"/>
            </w:pPr>
            <w:r>
              <w:rPr>
                <w:rFonts w:ascii="Calibri" w:hAnsi="Calibri"/>
                <w:b/>
                <w:color w:val="FFFFFF"/>
                <w:sz w:val="20"/>
              </w:rPr>
              <w:t>Technology</w:t>
            </w:r>
          </w:p>
        </w:tc>
        <w:tc>
          <w:tcPr>
            <w:tcW w:type="dxa" w:w="5102"/>
            <w:shd w:fill="1A478A"/>
          </w:tcPr>
          <w:p>
            <w:pPr>
              <w:jc w:val="center"/>
            </w:pPr>
            <w:r>
              <w:rPr>
                <w:rFonts w:ascii="Calibri" w:hAnsi="Calibri"/>
                <w:b/>
                <w:color w:val="FFFFFF"/>
                <w:sz w:val="20"/>
              </w:rPr>
              <w:t>Purpose</w:t>
            </w:r>
          </w:p>
        </w:tc>
      </w:tr>
      <w:tr>
        <w:tc>
          <w:tcPr>
            <w:tcW w:type="dxa" w:w="2268"/>
            <w:shd w:fill="F0F4FA"/>
          </w:tcPr>
          <w:p>
            <w:r>
              <w:rPr>
                <w:rFonts w:ascii="Calibri" w:hAnsi="Calibri"/>
                <w:sz w:val="20"/>
              </w:rPr>
              <w:t>API Framework</w:t>
            </w:r>
          </w:p>
        </w:tc>
        <w:tc>
          <w:tcPr>
            <w:tcW w:type="dxa" w:w="2835"/>
            <w:shd w:fill="F0F4FA"/>
          </w:tcPr>
          <w:p>
            <w:r>
              <w:rPr>
                <w:rFonts w:ascii="Calibri" w:hAnsi="Calibri"/>
                <w:sz w:val="20"/>
              </w:rPr>
              <w:t>FastAPI</w:t>
            </w:r>
          </w:p>
        </w:tc>
        <w:tc>
          <w:tcPr>
            <w:tcW w:type="dxa" w:w="5102"/>
            <w:shd w:fill="F0F4FA"/>
          </w:tcPr>
          <w:p>
            <w:r>
              <w:rPr>
                <w:rFonts w:ascii="Calibri" w:hAnsi="Calibri"/>
                <w:sz w:val="20"/>
              </w:rPr>
              <w:t>REST API with auto-documentation</w:t>
            </w:r>
          </w:p>
        </w:tc>
      </w:tr>
      <w:tr>
        <w:tc>
          <w:tcPr>
            <w:tcW w:type="dxa" w:w="2268"/>
          </w:tcPr>
          <w:p>
            <w:r>
              <w:rPr>
                <w:rFonts w:ascii="Calibri" w:hAnsi="Calibri"/>
                <w:sz w:val="20"/>
              </w:rPr>
              <w:t>Explainability</w:t>
            </w:r>
          </w:p>
        </w:tc>
        <w:tc>
          <w:tcPr>
            <w:tcW w:type="dxa" w:w="2835"/>
          </w:tcPr>
          <w:p>
            <w:r>
              <w:rPr>
                <w:rFonts w:ascii="Calibri" w:hAnsi="Calibri"/>
                <w:sz w:val="20"/>
              </w:rPr>
              <w:t>SHAP</w:t>
            </w:r>
          </w:p>
        </w:tc>
        <w:tc>
          <w:tcPr>
            <w:tcW w:type="dxa" w:w="5102"/>
          </w:tcPr>
          <w:p>
            <w:r>
              <w:rPr>
                <w:rFonts w:ascii="Calibri" w:hAnsi="Calibri"/>
                <w:sz w:val="20"/>
              </w:rPr>
              <w:t>Per-prediction feature contribution explanations</w:t>
            </w:r>
          </w:p>
        </w:tc>
      </w:tr>
      <w:tr>
        <w:tc>
          <w:tcPr>
            <w:tcW w:type="dxa" w:w="2268"/>
            <w:shd w:fill="F0F4FA"/>
          </w:tcPr>
          <w:p>
            <w:r>
              <w:rPr>
                <w:rFonts w:ascii="Calibri" w:hAnsi="Calibri"/>
                <w:sz w:val="20"/>
              </w:rPr>
              <w:t>Drift Detection</w:t>
            </w:r>
          </w:p>
        </w:tc>
        <w:tc>
          <w:tcPr>
            <w:tcW w:type="dxa" w:w="2835"/>
            <w:shd w:fill="F0F4FA"/>
          </w:tcPr>
          <w:p>
            <w:r>
              <w:rPr>
                <w:rFonts w:ascii="Calibri" w:hAnsi="Calibri"/>
                <w:sz w:val="20"/>
              </w:rPr>
              <w:t>Evidently / alibi-detect</w:t>
            </w:r>
          </w:p>
        </w:tc>
        <w:tc>
          <w:tcPr>
            <w:tcW w:type="dxa" w:w="5102"/>
            <w:shd w:fill="F0F4FA"/>
          </w:tcPr>
          <w:p>
            <w:r>
              <w:rPr>
                <w:rFonts w:ascii="Calibri" w:hAnsi="Calibri"/>
                <w:sz w:val="20"/>
              </w:rPr>
              <w:t>Monitor feature distribution shifts in production</w:t>
            </w:r>
          </w:p>
        </w:tc>
      </w:tr>
      <w:tr>
        <w:tc>
          <w:tcPr>
            <w:tcW w:type="dxa" w:w="2268"/>
          </w:tcPr>
          <w:p>
            <w:r>
              <w:rPr>
                <w:rFonts w:ascii="Calibri" w:hAnsi="Calibri"/>
                <w:sz w:val="20"/>
              </w:rPr>
              <w:t>Metrics</w:t>
            </w:r>
          </w:p>
        </w:tc>
        <w:tc>
          <w:tcPr>
            <w:tcW w:type="dxa" w:w="2835"/>
          </w:tcPr>
          <w:p>
            <w:r>
              <w:rPr>
                <w:rFonts w:ascii="Calibri" w:hAnsi="Calibri"/>
                <w:sz w:val="20"/>
              </w:rPr>
              <w:t>Prometheus + Grafana</w:t>
            </w:r>
          </w:p>
        </w:tc>
        <w:tc>
          <w:tcPr>
            <w:tcW w:type="dxa" w:w="5102"/>
          </w:tcPr>
          <w:p>
            <w:r>
              <w:rPr>
                <w:rFonts w:ascii="Calibri" w:hAnsi="Calibri"/>
                <w:sz w:val="20"/>
              </w:rPr>
              <w:t>Track prediction latency, throughput, and model health</w:t>
            </w:r>
          </w:p>
        </w:tc>
      </w:tr>
      <w:tr>
        <w:tc>
          <w:tcPr>
            <w:tcW w:type="dxa" w:w="2268"/>
            <w:shd w:fill="F0F4FA"/>
          </w:tcPr>
          <w:p>
            <w:r>
              <w:rPr>
                <w:rFonts w:ascii="Calibri" w:hAnsi="Calibri"/>
                <w:sz w:val="20"/>
              </w:rPr>
              <w:t>Container</w:t>
            </w:r>
          </w:p>
        </w:tc>
        <w:tc>
          <w:tcPr>
            <w:tcW w:type="dxa" w:w="2835"/>
            <w:shd w:fill="F0F4FA"/>
          </w:tcPr>
          <w:p>
            <w:r>
              <w:rPr>
                <w:rFonts w:ascii="Calibri" w:hAnsi="Calibri"/>
                <w:sz w:val="20"/>
              </w:rPr>
              <w:t>Docker + docker-compose</w:t>
            </w:r>
          </w:p>
        </w:tc>
        <w:tc>
          <w:tcPr>
            <w:tcW w:type="dxa" w:w="5102"/>
            <w:shd w:fill="F0F4FA"/>
          </w:tcPr>
          <w:p>
            <w:r>
              <w:rPr>
                <w:rFonts w:ascii="Calibri" w:hAnsi="Calibri"/>
                <w:sz w:val="20"/>
              </w:rPr>
              <w:t>Reproducible deployment packaging</w:t>
            </w:r>
          </w:p>
        </w:tc>
      </w:tr>
      <w:tr>
        <w:tc>
          <w:tcPr>
            <w:tcW w:type="dxa" w:w="2268"/>
          </w:tcPr>
          <w:p>
            <w:r>
              <w:rPr>
                <w:rFonts w:ascii="Calibri" w:hAnsi="Calibri"/>
                <w:sz w:val="20"/>
              </w:rPr>
              <w:t>CI/CD</w:t>
            </w:r>
          </w:p>
        </w:tc>
        <w:tc>
          <w:tcPr>
            <w:tcW w:type="dxa" w:w="2835"/>
          </w:tcPr>
          <w:p>
            <w:r>
              <w:rPr>
                <w:rFonts w:ascii="Calibri" w:hAnsi="Calibri"/>
                <w:sz w:val="20"/>
              </w:rPr>
              <w:t>GitHub Actions</w:t>
            </w:r>
          </w:p>
        </w:tc>
        <w:tc>
          <w:tcPr>
            <w:tcW w:type="dxa" w:w="5102"/>
          </w:tcPr>
          <w:p>
            <w:r>
              <w:rPr>
                <w:rFonts w:ascii="Calibri" w:hAnsi="Calibri"/>
                <w:sz w:val="20"/>
              </w:rPr>
              <w:t>Automated testing, linting, and deployment</w:t>
            </w:r>
          </w:p>
        </w:tc>
      </w:tr>
      <w:tr>
        <w:tc>
          <w:tcPr>
            <w:tcW w:type="dxa" w:w="2268"/>
            <w:shd w:fill="F0F4FA"/>
          </w:tcPr>
          <w:p>
            <w:r>
              <w:rPr>
                <w:rFonts w:ascii="Calibri" w:hAnsi="Calibri"/>
                <w:sz w:val="20"/>
              </w:rPr>
              <w:t>Experiment Tracking</w:t>
            </w:r>
          </w:p>
        </w:tc>
        <w:tc>
          <w:tcPr>
            <w:tcW w:type="dxa" w:w="2835"/>
            <w:shd w:fill="F0F4FA"/>
          </w:tcPr>
          <w:p>
            <w:r>
              <w:rPr>
                <w:rFonts w:ascii="Calibri" w:hAnsi="Calibri"/>
                <w:sz w:val="20"/>
              </w:rPr>
              <w:t>MLflow</w:t>
            </w:r>
          </w:p>
        </w:tc>
        <w:tc>
          <w:tcPr>
            <w:tcW w:type="dxa" w:w="5102"/>
            <w:shd w:fill="F0F4FA"/>
          </w:tcPr>
          <w:p>
            <w:r>
              <w:rPr>
                <w:rFonts w:ascii="Calibri" w:hAnsi="Calibri"/>
                <w:sz w:val="20"/>
              </w:rPr>
              <w:t>Track model versions, parameters, and metrics</w:t>
            </w:r>
          </w:p>
        </w:tc>
      </w:tr>
    </w:tbl>
    <w:p/>
    <w:p>
      <w:pPr>
        <w:pStyle w:val="Heading2"/>
      </w:pPr>
      <w:r>
        <w:t>11.3 Proposed New Features (if data is available)</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fill="1A478A"/>
          </w:tcPr>
          <w:p>
            <w:pPr>
              <w:jc w:val="center"/>
            </w:pPr>
            <w:r>
              <w:rPr>
                <w:rFonts w:ascii="Calibri" w:hAnsi="Calibri"/>
                <w:b/>
                <w:color w:val="FFFFFF"/>
                <w:sz w:val="20"/>
              </w:rPr>
              <w:t>Feature Category</w:t>
            </w:r>
          </w:p>
        </w:tc>
        <w:tc>
          <w:tcPr>
            <w:tcW w:type="dxa" w:w="4535"/>
            <w:shd w:fill="1A478A"/>
          </w:tcPr>
          <w:p>
            <w:pPr>
              <w:jc w:val="center"/>
            </w:pPr>
            <w:r>
              <w:rPr>
                <w:rFonts w:ascii="Calibri" w:hAnsi="Calibri"/>
                <w:b/>
                <w:color w:val="FFFFFF"/>
                <w:sz w:val="20"/>
              </w:rPr>
              <w:t>Features</w:t>
            </w:r>
          </w:p>
        </w:tc>
        <w:tc>
          <w:tcPr>
            <w:tcW w:type="dxa" w:w="3402"/>
            <w:shd w:fill="1A478A"/>
          </w:tcPr>
          <w:p>
            <w:pPr>
              <w:jc w:val="center"/>
            </w:pPr>
            <w:r>
              <w:rPr>
                <w:rFonts w:ascii="Calibri" w:hAnsi="Calibri"/>
                <w:b/>
                <w:color w:val="FFFFFF"/>
                <w:sz w:val="20"/>
              </w:rPr>
              <w:t>Data Required</w:t>
            </w:r>
          </w:p>
        </w:tc>
      </w:tr>
      <w:tr>
        <w:tc>
          <w:tcPr>
            <w:tcW w:type="dxa" w:w="2268"/>
            <w:shd w:fill="F0F4FA"/>
          </w:tcPr>
          <w:p>
            <w:r>
              <w:rPr>
                <w:rFonts w:ascii="Calibri" w:hAnsi="Calibri"/>
                <w:sz w:val="20"/>
              </w:rPr>
              <w:t>Tweet Text NLP</w:t>
            </w:r>
          </w:p>
        </w:tc>
        <w:tc>
          <w:tcPr>
            <w:tcW w:type="dxa" w:w="4535"/>
            <w:shd w:fill="F0F4FA"/>
          </w:tcPr>
          <w:p>
            <w:r>
              <w:rPr>
                <w:rFonts w:ascii="Calibri" w:hAnsi="Calibri"/>
                <w:sz w:val="20"/>
              </w:rPr>
              <w:t>Spam word count, URL density, hashtag ratio, sentiment score, language fluency</w:t>
            </w:r>
          </w:p>
        </w:tc>
        <w:tc>
          <w:tcPr>
            <w:tcW w:type="dxa" w:w="3402"/>
            <w:shd w:fill="F0F4FA"/>
          </w:tcPr>
          <w:p>
            <w:r>
              <w:rPr>
                <w:rFonts w:ascii="Calibri" w:hAnsi="Calibri"/>
                <w:sz w:val="20"/>
              </w:rPr>
              <w:t>Tweet text data</w:t>
            </w:r>
          </w:p>
        </w:tc>
      </w:tr>
      <w:tr>
        <w:tc>
          <w:tcPr>
            <w:tcW w:type="dxa" w:w="2268"/>
          </w:tcPr>
          <w:p>
            <w:r>
              <w:rPr>
                <w:rFonts w:ascii="Calibri" w:hAnsi="Calibri"/>
                <w:sz w:val="20"/>
              </w:rPr>
              <w:t>Profile Image</w:t>
            </w:r>
          </w:p>
        </w:tc>
        <w:tc>
          <w:tcPr>
            <w:tcW w:type="dxa" w:w="4535"/>
          </w:tcPr>
          <w:p>
            <w:r>
              <w:rPr>
                <w:rFonts w:ascii="Calibri" w:hAnsi="Calibri"/>
                <w:sz w:val="20"/>
              </w:rPr>
              <w:t>Is default image, image hash similarity, face detection</w:t>
            </w:r>
          </w:p>
        </w:tc>
        <w:tc>
          <w:tcPr>
            <w:tcW w:type="dxa" w:w="3402"/>
          </w:tcPr>
          <w:p>
            <w:r>
              <w:rPr>
                <w:rFonts w:ascii="Calibri" w:hAnsi="Calibri"/>
                <w:sz w:val="20"/>
              </w:rPr>
              <w:t>Profile image URLs</w:t>
            </w:r>
          </w:p>
        </w:tc>
      </w:tr>
      <w:tr>
        <w:tc>
          <w:tcPr>
            <w:tcW w:type="dxa" w:w="2268"/>
            <w:shd w:fill="F0F4FA"/>
          </w:tcPr>
          <w:p>
            <w:r>
              <w:rPr>
                <w:rFonts w:ascii="Calibri" w:hAnsi="Calibri"/>
                <w:sz w:val="20"/>
              </w:rPr>
              <w:t>Temporal Patterns</w:t>
            </w:r>
          </w:p>
        </w:tc>
        <w:tc>
          <w:tcPr>
            <w:tcW w:type="dxa" w:w="4535"/>
            <w:shd w:fill="F0F4FA"/>
          </w:tcPr>
          <w:p>
            <w:r>
              <w:rPr>
                <w:rFonts w:ascii="Calibri" w:hAnsi="Calibri"/>
                <w:sz w:val="20"/>
              </w:rPr>
              <w:t>Tweet burst score, inter-tweet interval variance, posting hour distribution</w:t>
            </w:r>
          </w:p>
        </w:tc>
        <w:tc>
          <w:tcPr>
            <w:tcW w:type="dxa" w:w="3402"/>
            <w:shd w:fill="F0F4FA"/>
          </w:tcPr>
          <w:p>
            <w:r>
              <w:rPr>
                <w:rFonts w:ascii="Calibri" w:hAnsi="Calibri"/>
                <w:sz w:val="20"/>
              </w:rPr>
              <w:t>Tweet timestamps</w:t>
            </w:r>
          </w:p>
        </w:tc>
      </w:tr>
      <w:tr>
        <w:tc>
          <w:tcPr>
            <w:tcW w:type="dxa" w:w="2268"/>
          </w:tcPr>
          <w:p>
            <w:r>
              <w:rPr>
                <w:rFonts w:ascii="Calibri" w:hAnsi="Calibri"/>
                <w:sz w:val="20"/>
              </w:rPr>
              <w:t>Network Graph</w:t>
            </w:r>
          </w:p>
        </w:tc>
        <w:tc>
          <w:tcPr>
            <w:tcW w:type="dxa" w:w="4535"/>
          </w:tcPr>
          <w:p>
            <w:r>
              <w:rPr>
                <w:rFonts w:ascii="Calibri" w:hAnsi="Calibri"/>
                <w:sz w:val="20"/>
              </w:rPr>
              <w:t>Clustering coefficient, mutual follow ratio, community membership</w:t>
            </w:r>
          </w:p>
        </w:tc>
        <w:tc>
          <w:tcPr>
            <w:tcW w:type="dxa" w:w="3402"/>
          </w:tcPr>
          <w:p>
            <w:r>
              <w:rPr>
                <w:rFonts w:ascii="Calibri" w:hAnsi="Calibri"/>
                <w:sz w:val="20"/>
              </w:rPr>
              <w:t>Follow graph data</w:t>
            </w:r>
          </w:p>
        </w:tc>
      </w:tr>
    </w:tbl>
    <w:p/>
    <w:p>
      <w:pPr>
        <w:spacing w:before="120" w:after="120"/>
        <w:pBdr>
          <w:bottom w:val="single" w:sz="6" w:space="1" w:color="CCCCCC"/>
        </w:pBdr>
      </w:pPr>
    </w:p>
    <w:p>
      <w:pPr>
        <w:pStyle w:val="Heading1"/>
      </w:pPr>
      <w:r>
        <w:t>12. Summary &amp; Recommendations</w:t>
      </w:r>
    </w:p>
    <w:p>
      <w:r>
        <w:rPr>
          <w:rFonts w:ascii="Calibri" w:hAnsi="Calibri"/>
        </w:rPr>
        <w:t xml:space="preserve">This is a well-structured, production-ready ML project for fake account detection. </w:t>
      </w:r>
    </w:p>
    <w:p>
      <w:pPr>
        <w:pStyle w:val="Heading2"/>
      </w:pPr>
      <w:r>
        <w:t>12.1 Core Strengths</w:t>
      </w:r>
    </w:p>
    <w:p>
      <w:pPr>
        <w:pStyle w:val="ListBullet"/>
      </w:pPr>
      <w:r>
        <w:rPr>
          <w:rFonts w:ascii="Calibri" w:hAnsi="Calibri"/>
          <w:sz w:val="22"/>
        </w:rPr>
        <w:t>Comprehensive feature engineering (29 features across 7 categories)</w:t>
      </w:r>
    </w:p>
    <w:p>
      <w:pPr>
        <w:pStyle w:val="ListBullet"/>
      </w:pPr>
      <w:r>
        <w:rPr>
          <w:rFonts w:ascii="Calibri" w:hAnsi="Calibri"/>
          <w:sz w:val="22"/>
        </w:rPr>
        <w:t>Clean sklearn Pipeline architecture with reproducibility support</w:t>
      </w:r>
    </w:p>
    <w:p>
      <w:pPr>
        <w:pStyle w:val="ListBullet"/>
      </w:pPr>
      <w:r>
        <w:rPr>
          <w:rFonts w:ascii="Calibri" w:hAnsi="Calibri"/>
          <w:sz w:val="22"/>
        </w:rPr>
        <w:t>FastAPI serving layer with configurable decision threshold</w:t>
      </w:r>
    </w:p>
    <w:p>
      <w:pPr>
        <w:pStyle w:val="ListBullet"/>
      </w:pPr>
      <w:r>
        <w:rPr>
          <w:rFonts w:ascii="Calibri" w:hAnsi="Calibri"/>
          <w:sz w:val="22"/>
        </w:rPr>
        <w:t>Strong evaluation results (~92% accuracy, ~98% ROC AUC)</w:t>
      </w:r>
    </w:p>
    <w:p>
      <w:pPr>
        <w:pStyle w:val="Heading2"/>
      </w:pPr>
      <w:r>
        <w:t>12.2 Priority Recommendations</w:t>
      </w:r>
    </w:p>
    <w:tbl>
      <w:tblPr>
        <w:tblStyle w:val="TableGrid"/>
        <w:tblW w:type="auto" w:w="0"/>
        <w:jc w:val="center"/>
        <w:tblLook w:firstColumn="1" w:firstRow="1" w:lastColumn="0" w:lastRow="0" w:noHBand="0" w:noVBand="1" w:val="04A0"/>
      </w:tblPr>
      <w:tblGrid>
        <w:gridCol w:w="2880"/>
        <w:gridCol w:w="2880"/>
        <w:gridCol w:w="2880"/>
      </w:tblGrid>
      <w:tr>
        <w:tc>
          <w:tcPr>
            <w:tcW w:type="dxa" w:w="1134"/>
            <w:shd w:fill="1A478A"/>
          </w:tcPr>
          <w:p>
            <w:pPr>
              <w:jc w:val="center"/>
            </w:pPr>
            <w:r>
              <w:rPr>
                <w:rFonts w:ascii="Calibri" w:hAnsi="Calibri"/>
                <w:b/>
                <w:color w:val="FFFFFF"/>
                <w:sz w:val="20"/>
              </w:rPr>
              <w:t>Priority</w:t>
            </w:r>
          </w:p>
        </w:tc>
        <w:tc>
          <w:tcPr>
            <w:tcW w:type="dxa" w:w="3969"/>
            <w:shd w:fill="1A478A"/>
          </w:tcPr>
          <w:p>
            <w:pPr>
              <w:jc w:val="center"/>
            </w:pPr>
            <w:r>
              <w:rPr>
                <w:rFonts w:ascii="Calibri" w:hAnsi="Calibri"/>
                <w:b/>
                <w:color w:val="FFFFFF"/>
                <w:sz w:val="20"/>
              </w:rPr>
              <w:t>Action</w:t>
            </w:r>
          </w:p>
        </w:tc>
        <w:tc>
          <w:tcPr>
            <w:tcW w:type="dxa" w:w="4535"/>
            <w:shd w:fill="1A478A"/>
          </w:tcPr>
          <w:p>
            <w:pPr>
              <w:jc w:val="center"/>
            </w:pPr>
            <w:r>
              <w:rPr>
                <w:rFonts w:ascii="Calibri" w:hAnsi="Calibri"/>
                <w:b/>
                <w:color w:val="FFFFFF"/>
                <w:sz w:val="20"/>
              </w:rPr>
              <w:t>Expected Impact</w:t>
            </w:r>
          </w:p>
        </w:tc>
      </w:tr>
      <w:tr>
        <w:tc>
          <w:tcPr>
            <w:tcW w:type="dxa" w:w="1134"/>
            <w:shd w:fill="F0F4FA"/>
          </w:tcPr>
          <w:p>
            <w:r>
              <w:rPr>
                <w:rFonts w:ascii="Calibri" w:hAnsi="Calibri"/>
                <w:sz w:val="20"/>
              </w:rPr>
              <w:t>🔴 High</w:t>
            </w:r>
          </w:p>
        </w:tc>
        <w:tc>
          <w:tcPr>
            <w:tcW w:type="dxa" w:w="3969"/>
            <w:shd w:fill="F0F4FA"/>
          </w:tcPr>
          <w:p>
            <w:r>
              <w:rPr>
                <w:rFonts w:ascii="Calibri" w:hAnsi="Calibri"/>
                <w:sz w:val="20"/>
              </w:rPr>
              <w:t>Add text/NLP-based features</w:t>
            </w:r>
          </w:p>
        </w:tc>
        <w:tc>
          <w:tcPr>
            <w:tcW w:type="dxa" w:w="4535"/>
            <w:shd w:fill="F0F4FA"/>
          </w:tcPr>
          <w:p>
            <w:r>
              <w:rPr>
                <w:rFonts w:ascii="Calibri" w:hAnsi="Calibri"/>
                <w:sz w:val="20"/>
              </w:rPr>
              <w:t>Could improve accuracy by 3-5% if tweet data is available</w:t>
            </w:r>
          </w:p>
        </w:tc>
      </w:tr>
      <w:tr>
        <w:tc>
          <w:tcPr>
            <w:tcW w:type="dxa" w:w="1134"/>
          </w:tcPr>
          <w:p>
            <w:r>
              <w:rPr>
                <w:rFonts w:ascii="Calibri" w:hAnsi="Calibri"/>
                <w:sz w:val="20"/>
              </w:rPr>
              <w:t>🔴 High</w:t>
            </w:r>
          </w:p>
        </w:tc>
        <w:tc>
          <w:tcPr>
            <w:tcW w:type="dxa" w:w="3969"/>
          </w:tcPr>
          <w:p>
            <w:r>
              <w:rPr>
                <w:rFonts w:ascii="Calibri" w:hAnsi="Calibri"/>
                <w:sz w:val="20"/>
              </w:rPr>
              <w:t>Use stacking ensemble (RF + XGBoost + LightGBM)</w:t>
            </w:r>
          </w:p>
        </w:tc>
        <w:tc>
          <w:tcPr>
            <w:tcW w:type="dxa" w:w="4535"/>
          </w:tcPr>
          <w:p>
            <w:r>
              <w:rPr>
                <w:rFonts w:ascii="Calibri" w:hAnsi="Calibri"/>
                <w:sz w:val="20"/>
              </w:rPr>
              <w:t>Could improve accuracy by 1-3% with better generalization</w:t>
            </w:r>
          </w:p>
        </w:tc>
      </w:tr>
      <w:tr>
        <w:tc>
          <w:tcPr>
            <w:tcW w:type="dxa" w:w="1134"/>
            <w:shd w:fill="F0F4FA"/>
          </w:tcPr>
          <w:p>
            <w:r>
              <w:rPr>
                <w:rFonts w:ascii="Calibri" w:hAnsi="Calibri"/>
                <w:sz w:val="20"/>
              </w:rPr>
              <w:t>🟡 Medium</w:t>
            </w:r>
          </w:p>
        </w:tc>
        <w:tc>
          <w:tcPr>
            <w:tcW w:type="dxa" w:w="3969"/>
            <w:shd w:fill="F0F4FA"/>
          </w:tcPr>
          <w:p>
            <w:r>
              <w:rPr>
                <w:rFonts w:ascii="Calibri" w:hAnsi="Calibri"/>
                <w:sz w:val="20"/>
              </w:rPr>
              <w:t>Add SHAP explainability</w:t>
            </w:r>
          </w:p>
        </w:tc>
        <w:tc>
          <w:tcPr>
            <w:tcW w:type="dxa" w:w="4535"/>
            <w:shd w:fill="F0F4FA"/>
          </w:tcPr>
          <w:p>
            <w:r>
              <w:rPr>
                <w:rFonts w:ascii="Calibri" w:hAnsi="Calibri"/>
                <w:sz w:val="20"/>
              </w:rPr>
              <w:t>Improves trust and interpretability of predictions</w:t>
            </w:r>
          </w:p>
        </w:tc>
      </w:tr>
      <w:tr>
        <w:tc>
          <w:tcPr>
            <w:tcW w:type="dxa" w:w="1134"/>
          </w:tcPr>
          <w:p>
            <w:r>
              <w:rPr>
                <w:rFonts w:ascii="Calibri" w:hAnsi="Calibri"/>
                <w:sz w:val="20"/>
              </w:rPr>
              <w:t>🟡 Medium</w:t>
            </w:r>
          </w:p>
        </w:tc>
        <w:tc>
          <w:tcPr>
            <w:tcW w:type="dxa" w:w="3969"/>
          </w:tcPr>
          <w:p>
            <w:r>
              <w:rPr>
                <w:rFonts w:ascii="Calibri" w:hAnsi="Calibri"/>
                <w:sz w:val="20"/>
              </w:rPr>
              <w:t>Docker containerization</w:t>
            </w:r>
          </w:p>
        </w:tc>
        <w:tc>
          <w:tcPr>
            <w:tcW w:type="dxa" w:w="4535"/>
          </w:tcPr>
          <w:p>
            <w:r>
              <w:rPr>
                <w:rFonts w:ascii="Calibri" w:hAnsi="Calibri"/>
                <w:sz w:val="20"/>
              </w:rPr>
              <w:t>Enables consistent deployment across environments</w:t>
            </w:r>
          </w:p>
        </w:tc>
      </w:tr>
      <w:tr>
        <w:tc>
          <w:tcPr>
            <w:tcW w:type="dxa" w:w="1134"/>
            <w:shd w:fill="F0F4FA"/>
          </w:tcPr>
          <w:p>
            <w:r>
              <w:rPr>
                <w:rFonts w:ascii="Calibri" w:hAnsi="Calibri"/>
                <w:sz w:val="20"/>
              </w:rPr>
              <w:t>🟡 Medium</w:t>
            </w:r>
          </w:p>
        </w:tc>
        <w:tc>
          <w:tcPr>
            <w:tcW w:type="dxa" w:w="3969"/>
            <w:shd w:fill="F0F4FA"/>
          </w:tcPr>
          <w:p>
            <w:r>
              <w:rPr>
                <w:rFonts w:ascii="Calibri" w:hAnsi="Calibri"/>
                <w:sz w:val="20"/>
              </w:rPr>
              <w:t>Clean up documentation (README, CHANGELOG, API.md)</w:t>
            </w:r>
          </w:p>
        </w:tc>
        <w:tc>
          <w:tcPr>
            <w:tcW w:type="dxa" w:w="4535"/>
            <w:shd w:fill="F0F4FA"/>
          </w:tcPr>
          <w:p>
            <w:r>
              <w:rPr>
                <w:rFonts w:ascii="Calibri" w:hAnsi="Calibri"/>
                <w:sz w:val="20"/>
              </w:rPr>
              <w:t>Improves maintainability and onboarding</w:t>
            </w:r>
          </w:p>
        </w:tc>
      </w:tr>
      <w:tr>
        <w:tc>
          <w:tcPr>
            <w:tcW w:type="dxa" w:w="1134"/>
          </w:tcPr>
          <w:p>
            <w:r>
              <w:rPr>
                <w:rFonts w:ascii="Calibri" w:hAnsi="Calibri"/>
                <w:sz w:val="20"/>
              </w:rPr>
              <w:t>🟢 Low</w:t>
            </w:r>
          </w:p>
        </w:tc>
        <w:tc>
          <w:tcPr>
            <w:tcW w:type="dxa" w:w="3969"/>
          </w:tcPr>
          <w:p>
            <w:r>
              <w:rPr>
                <w:rFonts w:ascii="Calibri" w:hAnsi="Calibri"/>
                <w:sz w:val="20"/>
              </w:rPr>
              <w:t>Add MLflow experiment tracking</w:t>
            </w:r>
          </w:p>
        </w:tc>
        <w:tc>
          <w:tcPr>
            <w:tcW w:type="dxa" w:w="4535"/>
          </w:tcPr>
          <w:p>
            <w:r>
              <w:rPr>
                <w:rFonts w:ascii="Calibri" w:hAnsi="Calibri"/>
                <w:sz w:val="20"/>
              </w:rPr>
              <w:t>Better reproducibility of experiments</w:t>
            </w:r>
          </w:p>
        </w:tc>
      </w:tr>
      <w:tr>
        <w:tc>
          <w:tcPr>
            <w:tcW w:type="dxa" w:w="1134"/>
            <w:shd w:fill="F0F4FA"/>
          </w:tcPr>
          <w:p>
            <w:r>
              <w:rPr>
                <w:rFonts w:ascii="Calibri" w:hAnsi="Calibri"/>
                <w:sz w:val="20"/>
              </w:rPr>
              <w:t>🟢 Low</w:t>
            </w:r>
          </w:p>
        </w:tc>
        <w:tc>
          <w:tcPr>
            <w:tcW w:type="dxa" w:w="3969"/>
            <w:shd w:fill="F0F4FA"/>
          </w:tcPr>
          <w:p>
            <w:r>
              <w:rPr>
                <w:rFonts w:ascii="Calibri" w:hAnsi="Calibri"/>
                <w:sz w:val="20"/>
              </w:rPr>
              <w:t>Add drift detection</w:t>
            </w:r>
          </w:p>
        </w:tc>
        <w:tc>
          <w:tcPr>
            <w:tcW w:type="dxa" w:w="4535"/>
            <w:shd w:fill="F0F4FA"/>
          </w:tcPr>
          <w:p>
            <w:r>
              <w:rPr>
                <w:rFonts w:ascii="Calibri" w:hAnsi="Calibri"/>
                <w:sz w:val="20"/>
              </w:rPr>
              <w:t>Monitors model health in production over time</w:t>
            </w:r>
          </w:p>
        </w:tc>
      </w:tr>
    </w:tbl>
    <w:p/>
    <w:p>
      <w:pPr>
        <w:pStyle w:val="Heading2"/>
      </w:pPr>
      <w:r>
        <w:t>12.3 Final Note</w:t>
      </w:r>
    </w:p>
    <w:p>
      <w:pPr>
        <w:spacing w:before="160" w:after="160"/>
        <w:shd w:fill="E6F4EA" w:val="clear"/>
      </w:pPr>
      <w:r>
        <w:rPr>
          <w:rFonts w:ascii="Calibri" w:hAnsi="Calibri"/>
          <w:b/>
          <w:color w:val="1E7D34"/>
          <w:sz w:val="20"/>
        </w:rPr>
        <w:t xml:space="preserve">  TIP: </w:t>
      </w:r>
      <w:r>
        <w:rPr>
          <w:rFonts w:ascii="Calibri" w:hAnsi="Calibri"/>
          <w:color w:val="333333"/>
          <w:sz w:val="20"/>
        </w:rPr>
        <w:t>The current model achieves 91.76% accuracy with 91.55% F1 at the production threshold (0.445). The key lever for improvement is adding more diverse feature signals (text content analysis, graph features) rather than tuning the existing RandomForest further, since ROC AUC is already at ~98.5%. The model is well-calibrated and the pipeline is clean — focus future work on feature diversity and ensemble methods.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A478A"/>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A478A"/>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A478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