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Geography.java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 class Geography extends Category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Geography()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super("geography");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"What is the largest country in North America?\nA.Mexico  B.Canada  C.USA  D.Russia\nAnswer:";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"What is the capital of China?\nA.Shanghai  B.Beijing  C.Hong Kong  D.Tianjin\nAnswer:";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"Area 51 is located in which U.S. state?\nA.Nevada  B.Arizona  C.New Mexico  D.Texas\nAnswer:";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"How many time zones are in Canada?\nA.Four  B.Five  C.Six  D.Seven\nAnswer:";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"Geelong is a port city located in what country?\nA.Canada  B.China  C.United Kingdom  D.Australia\nAnswer:";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"In what city would you find La Brea Tar Pits?\nA.St.Petersburg  B.Paris  C.Dubai  D.Los Angelos\nAnswer:";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getA1(){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getA2(){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String getA3(){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String getA4(){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String getA5(){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String getA6(){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