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Science.java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@author: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Assignment #: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Brief Program Description: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Science extends Category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   public Science()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super("science");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String getQ1()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"Which planet below is the farthest from the sun?\nA.Neptune  B.Jupiter  C.Saturn  D.Mars\nAnswer:";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String getQ2()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"Which is the most abundant metal in the Earth's crust?\nA.Iron  B.Copper  C.Aluminum  D.Magnesium\nAnswer:";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public String getQ3()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"What layer of the Earth's atmosphere is directly above the Troposphere?\nA.Exosphere  B.Stratosphere  C.Thermosphere  D.Mesosphere\nAnswer:";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public String getQ4()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"How many planets in our solar system have moons?\nA.Six  B.Five  C.Four  D.Three\nAnswer:";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public String getQ5()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"What is the largest internal organ of the human body?\nA.Lungs  B.Large Intestine  C.Liver  D.Heart\nAnswer:";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public String getQ6()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"What is the medical term for bad breath?\nA.Bristosis  B.Calosis  C.Halitosis  D.Monosis\nAnswer:";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boolean getA1(String answer)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if(answer.equalsIgnoreCase("a"))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public String getA1(){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"a";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boolean getA2(String answer)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if(answer.equalsIgnoreCase("c"))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public String getA2(){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"c";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boolean getA3(String answer)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if(answer.equalsIgnoreCase("b"))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public String getA3(){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"b";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boolean getA4(String answer)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if(answer.equalsIgnoreCase("a"))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public String getA4(){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"a";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boolean getA5(String answer)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if(answer.equalsIgnoreCase("c"))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public String getA5(){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return "c";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boolean getA6(String answer)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if(answer.equalsIgnoreCase("c"))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public String getA6(){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return "c";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