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5D0B2" w14:textId="77777777" w:rsidR="00D403CC" w:rsidRPr="00AE3C57" w:rsidRDefault="00D403CC">
      <w:pPr>
        <w:spacing w:before="1800"/>
        <w:rPr>
          <w:rFonts w:ascii="Arial" w:hAnsi="Arial" w:cs="Arial"/>
        </w:rPr>
      </w:pPr>
    </w:p>
    <w:p w14:paraId="2AB5D0B3" w14:textId="77777777" w:rsidR="00D403CC" w:rsidRPr="00BF48B3" w:rsidRDefault="0016776F">
      <w:pPr>
        <w:jc w:val="center"/>
        <w:rPr>
          <w:rFonts w:ascii="Poppins" w:hAnsi="Poppins" w:cs="Poppins"/>
        </w:rPr>
      </w:pPr>
      <w:r w:rsidRPr="00BF48B3">
        <w:rPr>
          <w:rFonts w:ascii="Poppins" w:hAnsi="Poppins" w:cs="Poppins"/>
          <w:b/>
          <w:bCs/>
          <w:color w:val="1B4332"/>
          <w:sz w:val="112"/>
          <w:szCs w:val="112"/>
        </w:rPr>
        <w:t>iSched</w:t>
      </w:r>
    </w:p>
    <w:p w14:paraId="2AB5D0B4" w14:textId="77777777" w:rsidR="00D403CC" w:rsidRPr="00BF48B3" w:rsidRDefault="00D403CC">
      <w:pPr>
        <w:pBdr>
          <w:bottom w:val="single" w:sz="18" w:space="8" w:color="D4AF37"/>
        </w:pBdr>
        <w:spacing w:after="400"/>
        <w:jc w:val="center"/>
        <w:rPr>
          <w:rFonts w:ascii="Poppins" w:hAnsi="Poppins" w:cs="Poppins"/>
        </w:rPr>
      </w:pPr>
    </w:p>
    <w:p w14:paraId="2AB5D0B5" w14:textId="06C896DA" w:rsidR="00D403CC" w:rsidRPr="00BF48B3" w:rsidRDefault="0016776F">
      <w:pPr>
        <w:spacing w:after="600"/>
        <w:jc w:val="center"/>
        <w:rPr>
          <w:rFonts w:ascii="Poppins" w:hAnsi="Poppins" w:cs="Poppins"/>
          <w:b/>
          <w:bCs/>
          <w:color w:val="006600"/>
        </w:rPr>
      </w:pPr>
      <w:r w:rsidRPr="00BF48B3">
        <w:rPr>
          <w:rFonts w:ascii="Poppins" w:hAnsi="Poppins" w:cs="Poppins"/>
          <w:b/>
          <w:bCs/>
          <w:color w:val="006600"/>
          <w:sz w:val="26"/>
          <w:szCs w:val="26"/>
        </w:rPr>
        <w:t xml:space="preserve">A Web-Based Scheduling Management System </w:t>
      </w:r>
      <w:r w:rsidR="004B6BF1" w:rsidRPr="00BF48B3">
        <w:rPr>
          <w:rFonts w:ascii="Poppins" w:hAnsi="Poppins" w:cs="Poppins"/>
          <w:b/>
          <w:bCs/>
          <w:color w:val="006600"/>
          <w:sz w:val="26"/>
          <w:szCs w:val="26"/>
        </w:rPr>
        <w:t>w</w:t>
      </w:r>
      <w:r w:rsidRPr="00BF48B3">
        <w:rPr>
          <w:rFonts w:ascii="Poppins" w:hAnsi="Poppins" w:cs="Poppins"/>
          <w:b/>
          <w:bCs/>
          <w:color w:val="006600"/>
          <w:sz w:val="26"/>
          <w:szCs w:val="26"/>
        </w:rPr>
        <w:t>ith Constraint-Based Assignment Using Backtracking Algorithm</w:t>
      </w:r>
    </w:p>
    <w:p w14:paraId="3B484124" w14:textId="77777777" w:rsidR="00E02CB4" w:rsidRPr="00BF48B3" w:rsidRDefault="00E02CB4">
      <w:pPr>
        <w:jc w:val="center"/>
        <w:rPr>
          <w:rFonts w:ascii="Poppins" w:hAnsi="Poppins" w:cs="Poppins"/>
          <w:b/>
          <w:bCs/>
          <w:color w:val="1B4332"/>
          <w:sz w:val="56"/>
          <w:szCs w:val="56"/>
        </w:rPr>
      </w:pPr>
    </w:p>
    <w:p w14:paraId="09CDABC3" w14:textId="77777777" w:rsidR="00E02CB4" w:rsidRPr="00BF48B3" w:rsidRDefault="00E02CB4">
      <w:pPr>
        <w:jc w:val="center"/>
        <w:rPr>
          <w:rFonts w:ascii="Poppins" w:hAnsi="Poppins" w:cs="Poppins"/>
          <w:b/>
          <w:bCs/>
          <w:color w:val="1B4332"/>
          <w:sz w:val="56"/>
          <w:szCs w:val="56"/>
        </w:rPr>
      </w:pPr>
    </w:p>
    <w:p w14:paraId="2AB5D0B6" w14:textId="68205420" w:rsidR="00D403CC" w:rsidRPr="00BF48B3" w:rsidRDefault="0016776F">
      <w:pPr>
        <w:jc w:val="center"/>
        <w:rPr>
          <w:rFonts w:ascii="Poppins" w:hAnsi="Poppins" w:cs="Poppins"/>
        </w:rPr>
      </w:pPr>
      <w:r w:rsidRPr="00BF48B3">
        <w:rPr>
          <w:rFonts w:ascii="Poppins" w:hAnsi="Poppins" w:cs="Poppins"/>
          <w:b/>
          <w:bCs/>
          <w:color w:val="1B4332"/>
          <w:sz w:val="56"/>
          <w:szCs w:val="56"/>
        </w:rPr>
        <w:t>User Manual</w:t>
      </w:r>
    </w:p>
    <w:p w14:paraId="1E92BD39" w14:textId="270B8BBF" w:rsidR="00E02CB4" w:rsidRPr="00BF48B3" w:rsidRDefault="0016776F" w:rsidP="00BF48B3">
      <w:pPr>
        <w:spacing w:after="1600"/>
        <w:jc w:val="center"/>
        <w:rPr>
          <w:rFonts w:ascii="Poppins" w:hAnsi="Poppins" w:cs="Poppins"/>
        </w:rPr>
      </w:pPr>
      <w:r w:rsidRPr="00BF48B3">
        <w:rPr>
          <w:rFonts w:ascii="Poppins" w:hAnsi="Poppins" w:cs="Poppins"/>
          <w:b/>
          <w:bCs/>
          <w:color w:val="1B4332"/>
          <w:sz w:val="56"/>
          <w:szCs w:val="56"/>
        </w:rPr>
        <w:t>and System Guide</w:t>
      </w:r>
    </w:p>
    <w:p w14:paraId="76D518AB" w14:textId="77777777" w:rsidR="00E02CB4" w:rsidRDefault="00E02CB4">
      <w:pPr>
        <w:jc w:val="center"/>
        <w:rPr>
          <w:rFonts w:ascii="Arial" w:hAnsi="Arial" w:cs="Arial"/>
          <w:b/>
          <w:bCs/>
          <w:sz w:val="30"/>
          <w:szCs w:val="30"/>
        </w:rPr>
      </w:pPr>
    </w:p>
    <w:p w14:paraId="2AB5D0B8" w14:textId="7E720274" w:rsidR="00D403CC" w:rsidRPr="00BF48B3" w:rsidRDefault="0016776F">
      <w:pPr>
        <w:jc w:val="center"/>
        <w:rPr>
          <w:rFonts w:ascii="Poppins Light" w:hAnsi="Poppins Light" w:cs="Poppins Light"/>
          <w:b/>
          <w:bCs/>
          <w:sz w:val="30"/>
          <w:szCs w:val="30"/>
        </w:rPr>
      </w:pPr>
      <w:r w:rsidRPr="00BF48B3">
        <w:rPr>
          <w:rFonts w:ascii="Poppins Light" w:hAnsi="Poppins Light" w:cs="Poppins Light"/>
          <w:b/>
          <w:bCs/>
          <w:sz w:val="30"/>
          <w:szCs w:val="30"/>
        </w:rPr>
        <w:t>Developed by:</w:t>
      </w:r>
    </w:p>
    <w:p w14:paraId="628071F4" w14:textId="71FC61EB" w:rsidR="00166928" w:rsidRPr="00BF48B3" w:rsidRDefault="00D746E8" w:rsidP="00E02CB4">
      <w:pPr>
        <w:jc w:val="center"/>
        <w:rPr>
          <w:rFonts w:ascii="Poppins Light" w:hAnsi="Poppins Light" w:cs="Poppins Light"/>
          <w:sz w:val="30"/>
          <w:szCs w:val="30"/>
        </w:rPr>
      </w:pPr>
      <w:r w:rsidRPr="00BF48B3">
        <w:rPr>
          <w:rFonts w:ascii="Poppins Light" w:hAnsi="Poppins Light" w:cs="Poppins Light"/>
          <w:sz w:val="30"/>
          <w:szCs w:val="30"/>
        </w:rPr>
        <w:t>BS Information Technology</w:t>
      </w:r>
    </w:p>
    <w:p w14:paraId="2AB5D0BA" w14:textId="77777777" w:rsidR="00D403CC" w:rsidRPr="00BF48B3" w:rsidRDefault="0016776F">
      <w:pPr>
        <w:jc w:val="center"/>
        <w:rPr>
          <w:rFonts w:ascii="Poppins Light" w:hAnsi="Poppins Light" w:cs="Poppins Light"/>
          <w:sz w:val="30"/>
          <w:szCs w:val="30"/>
        </w:rPr>
      </w:pPr>
      <w:r w:rsidRPr="00BF48B3">
        <w:rPr>
          <w:rFonts w:ascii="Poppins Light" w:hAnsi="Poppins Light" w:cs="Poppins Light"/>
          <w:sz w:val="30"/>
          <w:szCs w:val="30"/>
        </w:rPr>
        <w:t xml:space="preserve">Southern Luzon State University – Lucban </w:t>
      </w:r>
      <w:r w:rsidRPr="00BF48B3">
        <w:rPr>
          <w:rFonts w:ascii="Poppins Light" w:hAnsi="Poppins Light" w:cs="Poppins Light"/>
          <w:sz w:val="30"/>
          <w:szCs w:val="30"/>
        </w:rPr>
        <w:t>Campus</w:t>
      </w:r>
    </w:p>
    <w:p w14:paraId="2AB5D0BB" w14:textId="4326BF44" w:rsidR="00D403CC" w:rsidRPr="00AE3C57" w:rsidRDefault="0016776F" w:rsidP="00CF0396">
      <w:pPr>
        <w:pageBreakBefore/>
        <w:spacing w:after="240"/>
        <w:jc w:val="center"/>
        <w:rPr>
          <w:rFonts w:ascii="Arial" w:hAnsi="Arial" w:cs="Arial"/>
        </w:rPr>
      </w:pPr>
      <w:r w:rsidRPr="00AE3C57">
        <w:rPr>
          <w:rFonts w:ascii="Arial" w:hAnsi="Arial" w:cs="Arial"/>
          <w:b/>
          <w:bCs/>
          <w:color w:val="1B4332"/>
          <w:sz w:val="36"/>
          <w:szCs w:val="36"/>
        </w:rPr>
        <w:lastRenderedPageBreak/>
        <w:t>Table of Contents</w:t>
      </w:r>
      <w:r w:rsidR="00784262">
        <w:rPr>
          <w:rFonts w:ascii="Arial" w:hAnsi="Arial" w:cs="Arial"/>
          <w:b/>
          <w:bCs/>
          <w:color w:val="1B4332"/>
          <w:sz w:val="36"/>
          <w:szCs w:val="36"/>
        </w:rPr>
        <w:br/>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r>
      <w:r w:rsidR="00784262">
        <w:rPr>
          <w:rFonts w:ascii="Arial" w:hAnsi="Arial" w:cs="Arial"/>
          <w:b/>
          <w:bCs/>
          <w:color w:val="1B4332"/>
          <w:sz w:val="36"/>
          <w:szCs w:val="36"/>
        </w:rPr>
        <w:tab/>
        <w:t xml:space="preserve">       </w:t>
      </w:r>
      <w:r w:rsidR="00784262" w:rsidRPr="00784262">
        <w:rPr>
          <w:rFonts w:ascii="Arial" w:hAnsi="Arial" w:cs="Arial"/>
          <w:b/>
          <w:bCs/>
          <w:color w:val="1B4332"/>
          <w:sz w:val="24"/>
          <w:szCs w:val="24"/>
        </w:rPr>
        <w:t>PAGE</w:t>
      </w:r>
    </w:p>
    <w:sdt>
      <w:sdtPr>
        <w:rPr>
          <w:rFonts w:ascii="Arial" w:hAnsi="Arial" w:cs="Arial"/>
        </w:rPr>
        <w:alias w:val="Table of Contents"/>
        <w:id w:val="-1765218895"/>
      </w:sdtPr>
      <w:sdtEndPr/>
      <w:sdtContent>
        <w:p w14:paraId="2AB5D0BC" w14:textId="40846CB8" w:rsidR="00D403CC" w:rsidRPr="00DA5DCF" w:rsidRDefault="0016776F" w:rsidP="00784262">
          <w:pPr>
            <w:tabs>
              <w:tab w:val="right" w:leader="dot" w:pos="9360"/>
            </w:tabs>
            <w:spacing w:line="480" w:lineRule="auto"/>
            <w:rPr>
              <w:rFonts w:ascii="Arial" w:hAnsi="Arial" w:cs="Arial"/>
              <w:noProof/>
              <w:sz w:val="24"/>
              <w:szCs w:val="24"/>
            </w:rPr>
          </w:pPr>
          <w:r w:rsidRPr="00AE3C57">
            <w:rPr>
              <w:rFonts w:ascii="Arial" w:hAnsi="Arial" w:cs="Arial"/>
            </w:rPr>
            <w:fldChar w:fldCharType="begin"/>
          </w:r>
          <w:r w:rsidRPr="00AE3C57">
            <w:rPr>
              <w:rFonts w:ascii="Arial" w:hAnsi="Arial" w:cs="Arial"/>
            </w:rPr>
            <w:instrText>TOC \h \o "1-2"</w:instrText>
          </w:r>
          <w:r w:rsidRPr="00AE3C57">
            <w:rPr>
              <w:rFonts w:ascii="Arial" w:hAnsi="Arial" w:cs="Arial"/>
            </w:rPr>
            <w:fldChar w:fldCharType="separate"/>
          </w:r>
          <w:hyperlink w:anchor="_Toc1" w:history="1">
            <w:r w:rsidRPr="00DA5DCF">
              <w:rPr>
                <w:rFonts w:ascii="Arial" w:hAnsi="Arial" w:cs="Arial"/>
                <w:noProof/>
                <w:sz w:val="24"/>
                <w:szCs w:val="24"/>
              </w:rPr>
              <w:t>Acknowledgments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_Toc1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784262">
            <w:rPr>
              <w:rFonts w:ascii="Arial" w:hAnsi="Arial" w:cs="Arial"/>
              <w:noProof/>
              <w:sz w:val="24"/>
              <w:szCs w:val="24"/>
            </w:rPr>
            <w:t>3</w:t>
          </w:r>
        </w:p>
        <w:p w14:paraId="2AB5D0BD" w14:textId="1A2B90BE" w:rsidR="00D403CC" w:rsidRPr="00DA5DCF" w:rsidRDefault="0016776F" w:rsidP="00784262">
          <w:pPr>
            <w:tabs>
              <w:tab w:val="right" w:leader="dot" w:pos="9360"/>
            </w:tabs>
            <w:spacing w:line="480" w:lineRule="auto"/>
            <w:rPr>
              <w:rFonts w:ascii="Arial" w:hAnsi="Arial" w:cs="Arial"/>
              <w:noProof/>
              <w:sz w:val="24"/>
              <w:szCs w:val="24"/>
            </w:rPr>
          </w:pPr>
          <w:hyperlink w:anchor="_Toc2" w:history="1">
            <w:r w:rsidRPr="00DA5DCF">
              <w:rPr>
                <w:rFonts w:ascii="Arial" w:hAnsi="Arial" w:cs="Arial"/>
                <w:noProof/>
                <w:sz w:val="24"/>
                <w:szCs w:val="24"/>
              </w:rPr>
              <w:t>Introduction</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_Toc2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4</w:t>
          </w:r>
        </w:p>
        <w:p w14:paraId="2AB5D0C1" w14:textId="145C7C94" w:rsidR="00D403CC" w:rsidRPr="00DA5DCF" w:rsidRDefault="0016776F" w:rsidP="00784262">
          <w:pPr>
            <w:tabs>
              <w:tab w:val="right" w:leader="dot" w:pos="9360"/>
            </w:tabs>
            <w:spacing w:line="480" w:lineRule="auto"/>
            <w:rPr>
              <w:rFonts w:ascii="Arial" w:hAnsi="Arial" w:cs="Arial"/>
              <w:noProof/>
              <w:sz w:val="24"/>
              <w:szCs w:val="24"/>
            </w:rPr>
          </w:pPr>
          <w:hyperlink w:anchor="_Toc6" w:history="1">
            <w:r w:rsidRPr="00DA5DCF">
              <w:rPr>
                <w:rFonts w:ascii="Arial" w:hAnsi="Arial" w:cs="Arial"/>
                <w:noProof/>
                <w:sz w:val="24"/>
                <w:szCs w:val="24"/>
              </w:rPr>
              <w:t>System Access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_Toc6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5</w:t>
          </w:r>
        </w:p>
        <w:p w14:paraId="2AB5D0C5" w14:textId="3B23EC0B" w:rsidR="00D403CC" w:rsidRPr="00DA5DCF" w:rsidRDefault="0016776F" w:rsidP="00784262">
          <w:pPr>
            <w:tabs>
              <w:tab w:val="right" w:leader="dot" w:pos="9360"/>
            </w:tabs>
            <w:spacing w:line="480" w:lineRule="auto"/>
            <w:rPr>
              <w:rFonts w:ascii="Arial" w:hAnsi="Arial" w:cs="Arial"/>
              <w:noProof/>
              <w:sz w:val="24"/>
              <w:szCs w:val="24"/>
            </w:rPr>
          </w:pPr>
          <w:hyperlink w:anchor="_Toc10" w:history="1">
            <w:r w:rsidRPr="00DA5DCF">
              <w:rPr>
                <w:rFonts w:ascii="Arial" w:hAnsi="Arial" w:cs="Arial"/>
                <w:noProof/>
                <w:sz w:val="24"/>
                <w:szCs w:val="24"/>
              </w:rPr>
              <w:t>Registration and Sign-In</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_Toc10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7</w:t>
          </w:r>
        </w:p>
        <w:p w14:paraId="2AB5D0C9" w14:textId="6C233743" w:rsidR="00D403CC" w:rsidRPr="00DA5DCF" w:rsidRDefault="0016776F" w:rsidP="00784262">
          <w:pPr>
            <w:tabs>
              <w:tab w:val="right" w:leader="dot" w:pos="9360"/>
            </w:tabs>
            <w:spacing w:line="480" w:lineRule="auto"/>
            <w:rPr>
              <w:rFonts w:ascii="Arial" w:hAnsi="Arial" w:cs="Arial"/>
              <w:noProof/>
              <w:sz w:val="24"/>
              <w:szCs w:val="24"/>
            </w:rPr>
          </w:pPr>
          <w:hyperlink w:anchor="_Toc14" w:history="1">
            <w:r w:rsidRPr="00DA5DCF">
              <w:rPr>
                <w:rFonts w:ascii="Arial" w:hAnsi="Arial" w:cs="Arial"/>
                <w:noProof/>
                <w:sz w:val="24"/>
                <w:szCs w:val="24"/>
              </w:rPr>
              <w:t>Getting Around</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_Toc14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9</w:t>
          </w:r>
        </w:p>
        <w:p w14:paraId="2AB5D0CD" w14:textId="4C8E4AA4" w:rsidR="00D403CC" w:rsidRPr="00DA5DCF" w:rsidRDefault="0016776F" w:rsidP="00784262">
          <w:pPr>
            <w:tabs>
              <w:tab w:val="right" w:leader="dot" w:pos="9360"/>
            </w:tabs>
            <w:spacing w:line="480" w:lineRule="auto"/>
            <w:rPr>
              <w:rFonts w:ascii="Arial" w:hAnsi="Arial" w:cs="Arial"/>
              <w:noProof/>
              <w:sz w:val="24"/>
              <w:szCs w:val="24"/>
            </w:rPr>
          </w:pPr>
          <w:hyperlink w:anchor="_Toc18" w:history="1">
            <w:r w:rsidRPr="00DA5DCF">
              <w:rPr>
                <w:rFonts w:ascii="Arial" w:hAnsi="Arial" w:cs="Arial"/>
                <w:noProof/>
                <w:sz w:val="24"/>
                <w:szCs w:val="24"/>
              </w:rPr>
              <w:t>The Scheduling Workflow</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_Toc18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11</w:t>
          </w:r>
        </w:p>
        <w:p w14:paraId="2AB5D0D8" w14:textId="65DE5ACA" w:rsidR="00D403CC" w:rsidRPr="00DA5DCF" w:rsidRDefault="0016776F" w:rsidP="00784262">
          <w:pPr>
            <w:tabs>
              <w:tab w:val="right" w:leader="dot" w:pos="9360"/>
            </w:tabs>
            <w:spacing w:line="480" w:lineRule="auto"/>
            <w:rPr>
              <w:rFonts w:ascii="Arial" w:hAnsi="Arial" w:cs="Arial"/>
              <w:noProof/>
              <w:sz w:val="24"/>
              <w:szCs w:val="24"/>
            </w:rPr>
          </w:pPr>
          <w:hyperlink w:anchor="_Toc20" w:history="1">
            <w:r w:rsidRPr="00DA5DCF">
              <w:rPr>
                <w:rFonts w:ascii="Arial" w:hAnsi="Arial" w:cs="Arial"/>
                <w:noProof/>
                <w:sz w:val="24"/>
                <w:szCs w:val="24"/>
              </w:rPr>
              <w:t>Manage Schedules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_Toc20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12</w:t>
          </w:r>
        </w:p>
        <w:p w14:paraId="2AB5D0D9" w14:textId="2CBECE18" w:rsidR="00D403CC" w:rsidRPr="00DA5DCF" w:rsidRDefault="0016776F" w:rsidP="00784262">
          <w:pPr>
            <w:tabs>
              <w:tab w:val="right" w:leader="dot" w:pos="9360"/>
            </w:tabs>
            <w:spacing w:line="480" w:lineRule="auto"/>
            <w:rPr>
              <w:rFonts w:ascii="Arial" w:hAnsi="Arial" w:cs="Arial"/>
              <w:noProof/>
              <w:sz w:val="24"/>
              <w:szCs w:val="24"/>
            </w:rPr>
          </w:pPr>
          <w:hyperlink w:anchor="_Toc30" w:history="1">
            <w:r w:rsidRPr="00DA5DCF">
              <w:rPr>
                <w:rFonts w:ascii="Arial" w:hAnsi="Arial" w:cs="Arial"/>
                <w:noProof/>
                <w:sz w:val="24"/>
                <w:szCs w:val="24"/>
              </w:rPr>
              <w:t>Scheduling Rules the System Enforces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_Toc30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17</w:t>
          </w:r>
        </w:p>
        <w:p w14:paraId="2AB5D0DA" w14:textId="0F07F480" w:rsidR="00D403CC" w:rsidRPr="00DA5DCF" w:rsidRDefault="0016776F" w:rsidP="00784262">
          <w:pPr>
            <w:tabs>
              <w:tab w:val="right" w:leader="dot" w:pos="9360"/>
            </w:tabs>
            <w:spacing w:line="480" w:lineRule="auto"/>
            <w:rPr>
              <w:rFonts w:ascii="Arial" w:hAnsi="Arial" w:cs="Arial"/>
              <w:noProof/>
              <w:sz w:val="24"/>
              <w:szCs w:val="24"/>
            </w:rPr>
          </w:pPr>
          <w:hyperlink w:anchor="_Toc31" w:history="1">
            <w:r w:rsidRPr="00DA5DCF">
              <w:rPr>
                <w:rFonts w:ascii="Arial" w:hAnsi="Arial" w:cs="Arial"/>
                <w:noProof/>
                <w:sz w:val="24"/>
                <w:szCs w:val="24"/>
              </w:rPr>
              <w:t>Guide for the Dean</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_Toc31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18</w:t>
          </w:r>
        </w:p>
        <w:p w14:paraId="2AB5D0DE" w14:textId="6B13A808" w:rsidR="00D403CC" w:rsidRPr="00DA5DCF" w:rsidRDefault="0016776F" w:rsidP="00784262">
          <w:pPr>
            <w:tabs>
              <w:tab w:val="right" w:leader="dot" w:pos="9360"/>
            </w:tabs>
            <w:spacing w:line="480" w:lineRule="auto"/>
            <w:rPr>
              <w:rFonts w:ascii="Arial" w:hAnsi="Arial" w:cs="Arial"/>
              <w:noProof/>
              <w:sz w:val="24"/>
              <w:szCs w:val="24"/>
            </w:rPr>
          </w:pPr>
          <w:hyperlink w:anchor="_Toc35" w:history="1">
            <w:r w:rsidRPr="00DA5DCF">
              <w:rPr>
                <w:rFonts w:ascii="Arial" w:hAnsi="Arial" w:cs="Arial"/>
                <w:noProof/>
                <w:sz w:val="24"/>
                <w:szCs w:val="24"/>
              </w:rPr>
              <w:t>Guide for the Department Chairperson</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_Toc35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BA4B29">
            <w:rPr>
              <w:rFonts w:ascii="Arial" w:hAnsi="Arial" w:cs="Arial"/>
              <w:noProof/>
              <w:sz w:val="24"/>
              <w:szCs w:val="24"/>
            </w:rPr>
            <w:t>20</w:t>
          </w:r>
        </w:p>
        <w:p w14:paraId="2AB5D0E3" w14:textId="22EE8591" w:rsidR="00D403CC" w:rsidRPr="00DA5DCF" w:rsidRDefault="0016776F" w:rsidP="00784262">
          <w:pPr>
            <w:tabs>
              <w:tab w:val="right" w:leader="dot" w:pos="9360"/>
            </w:tabs>
            <w:spacing w:line="480" w:lineRule="auto"/>
            <w:rPr>
              <w:rFonts w:ascii="Arial" w:hAnsi="Arial" w:cs="Arial"/>
              <w:noProof/>
              <w:sz w:val="24"/>
              <w:szCs w:val="24"/>
            </w:rPr>
          </w:pPr>
          <w:hyperlink w:anchor="_Toc40" w:history="1">
            <w:r w:rsidRPr="00DA5DCF">
              <w:rPr>
                <w:rFonts w:ascii="Arial" w:hAnsi="Arial" w:cs="Arial"/>
                <w:noProof/>
                <w:sz w:val="24"/>
                <w:szCs w:val="24"/>
              </w:rPr>
              <w:t>Guide for the Program Chairperson</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_Toc40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22</w:t>
          </w:r>
        </w:p>
        <w:p w14:paraId="2AB5D0E8" w14:textId="534BEDBF" w:rsidR="00D403CC" w:rsidRPr="00DA5DCF" w:rsidRDefault="0016776F" w:rsidP="00784262">
          <w:pPr>
            <w:tabs>
              <w:tab w:val="right" w:leader="dot" w:pos="9360"/>
            </w:tabs>
            <w:spacing w:line="480" w:lineRule="auto"/>
            <w:rPr>
              <w:rFonts w:ascii="Arial" w:hAnsi="Arial" w:cs="Arial"/>
              <w:noProof/>
              <w:sz w:val="24"/>
              <w:szCs w:val="24"/>
            </w:rPr>
          </w:pPr>
          <w:hyperlink w:anchor="_Toc45" w:history="1">
            <w:r w:rsidRPr="00DA5DCF">
              <w:rPr>
                <w:rFonts w:ascii="Arial" w:hAnsi="Arial" w:cs="Arial"/>
                <w:noProof/>
                <w:sz w:val="24"/>
                <w:szCs w:val="24"/>
              </w:rPr>
              <w:t>Guide for the PATHFit Director</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 xml:space="preserve">PAGEREF </w:instrText>
            </w:r>
            <w:r w:rsidRPr="00DA5DCF">
              <w:rPr>
                <w:rFonts w:ascii="Arial" w:hAnsi="Arial" w:cs="Arial"/>
                <w:noProof/>
                <w:sz w:val="24"/>
                <w:szCs w:val="24"/>
              </w:rPr>
              <w:instrText>_Toc45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23</w:t>
          </w:r>
        </w:p>
        <w:p w14:paraId="2AB5D0ED" w14:textId="67343DF1" w:rsidR="00D403CC" w:rsidRPr="00DA5DCF" w:rsidRDefault="0016776F" w:rsidP="00784262">
          <w:pPr>
            <w:tabs>
              <w:tab w:val="right" w:leader="dot" w:pos="9360"/>
            </w:tabs>
            <w:spacing w:line="480" w:lineRule="auto"/>
            <w:rPr>
              <w:rFonts w:ascii="Arial" w:hAnsi="Arial" w:cs="Arial"/>
              <w:noProof/>
              <w:sz w:val="24"/>
              <w:szCs w:val="24"/>
            </w:rPr>
          </w:pPr>
          <w:hyperlink w:anchor="_Toc50" w:history="1">
            <w:r w:rsidRPr="00DA5DCF">
              <w:rPr>
                <w:rFonts w:ascii="Arial" w:hAnsi="Arial" w:cs="Arial"/>
                <w:noProof/>
                <w:sz w:val="24"/>
                <w:szCs w:val="24"/>
              </w:rPr>
              <w:t>Guide for the NSTP Director</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_Toc50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24</w:t>
          </w:r>
        </w:p>
        <w:p w14:paraId="2AB5D0F1" w14:textId="5E31BBC3" w:rsidR="00D403CC" w:rsidRPr="00DA5DCF" w:rsidRDefault="0016776F" w:rsidP="00784262">
          <w:pPr>
            <w:tabs>
              <w:tab w:val="right" w:leader="dot" w:pos="9360"/>
            </w:tabs>
            <w:spacing w:line="480" w:lineRule="auto"/>
            <w:rPr>
              <w:rFonts w:ascii="Arial" w:hAnsi="Arial" w:cs="Arial"/>
              <w:noProof/>
              <w:sz w:val="24"/>
              <w:szCs w:val="24"/>
            </w:rPr>
          </w:pPr>
          <w:hyperlink w:anchor="_Toc54" w:history="1">
            <w:r w:rsidRPr="00DA5DCF">
              <w:rPr>
                <w:rFonts w:ascii="Arial" w:hAnsi="Arial" w:cs="Arial"/>
                <w:noProof/>
                <w:sz w:val="24"/>
                <w:szCs w:val="24"/>
              </w:rPr>
              <w:t>Faculty</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_Toc54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25</w:t>
          </w:r>
        </w:p>
        <w:p w14:paraId="2AB5D0F7" w14:textId="6E0D2A24" w:rsidR="00D403CC" w:rsidRPr="00DA5DCF" w:rsidRDefault="0016776F" w:rsidP="00784262">
          <w:pPr>
            <w:tabs>
              <w:tab w:val="right" w:leader="dot" w:pos="9360"/>
            </w:tabs>
            <w:spacing w:line="480" w:lineRule="auto"/>
            <w:rPr>
              <w:rFonts w:ascii="Arial" w:hAnsi="Arial" w:cs="Arial"/>
              <w:noProof/>
              <w:sz w:val="24"/>
              <w:szCs w:val="24"/>
            </w:rPr>
          </w:pPr>
          <w:hyperlink w:anchor="_Toc58" w:history="1">
            <w:r w:rsidRPr="00DA5DCF">
              <w:rPr>
                <w:rFonts w:ascii="Arial" w:hAnsi="Arial" w:cs="Arial"/>
                <w:noProof/>
                <w:sz w:val="24"/>
                <w:szCs w:val="24"/>
              </w:rPr>
              <w:t>Faculty Availability</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_Toc58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26</w:t>
          </w:r>
        </w:p>
        <w:p w14:paraId="2AB5D0FA" w14:textId="20533B65" w:rsidR="00D403CC" w:rsidRPr="00DA5DCF" w:rsidRDefault="0016776F" w:rsidP="00784262">
          <w:pPr>
            <w:tabs>
              <w:tab w:val="right" w:leader="dot" w:pos="9360"/>
            </w:tabs>
            <w:spacing w:line="480" w:lineRule="auto"/>
            <w:rPr>
              <w:rFonts w:ascii="Arial" w:hAnsi="Arial" w:cs="Arial"/>
              <w:noProof/>
              <w:sz w:val="24"/>
              <w:szCs w:val="24"/>
            </w:rPr>
          </w:pPr>
          <w:hyperlink w:anchor="_Toc61" w:history="1">
            <w:r w:rsidRPr="00DA5DCF">
              <w:rPr>
                <w:rFonts w:ascii="Arial" w:hAnsi="Arial" w:cs="Arial"/>
                <w:noProof/>
                <w:sz w:val="24"/>
                <w:szCs w:val="24"/>
              </w:rPr>
              <w:t>Departments, Buildings and Rooms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_Toc61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27</w:t>
          </w:r>
        </w:p>
        <w:p w14:paraId="2AB5D0FB" w14:textId="6F40EFC4" w:rsidR="00D403CC" w:rsidRPr="00DA5DCF" w:rsidRDefault="0016776F" w:rsidP="00784262">
          <w:pPr>
            <w:tabs>
              <w:tab w:val="right" w:leader="dot" w:pos="9360"/>
            </w:tabs>
            <w:spacing w:line="480" w:lineRule="auto"/>
            <w:rPr>
              <w:rFonts w:ascii="Arial" w:hAnsi="Arial" w:cs="Arial"/>
              <w:noProof/>
              <w:sz w:val="24"/>
              <w:szCs w:val="24"/>
            </w:rPr>
          </w:pPr>
          <w:hyperlink w:anchor="_Toc64" w:history="1">
            <w:r w:rsidRPr="00DA5DCF">
              <w:rPr>
                <w:rFonts w:ascii="Arial" w:hAnsi="Arial" w:cs="Arial"/>
                <w:noProof/>
                <w:sz w:val="24"/>
                <w:szCs w:val="24"/>
              </w:rPr>
              <w:t>System Logs</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_Toc64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28</w:t>
          </w:r>
        </w:p>
        <w:p w14:paraId="2AB5D0FF" w14:textId="5A9A2489" w:rsidR="00D403CC" w:rsidRPr="00DA5DCF" w:rsidRDefault="0016776F" w:rsidP="00784262">
          <w:pPr>
            <w:tabs>
              <w:tab w:val="right" w:leader="dot" w:pos="9360"/>
            </w:tabs>
            <w:spacing w:line="480" w:lineRule="auto"/>
            <w:rPr>
              <w:rFonts w:ascii="Arial" w:hAnsi="Arial" w:cs="Arial"/>
              <w:noProof/>
              <w:sz w:val="24"/>
              <w:szCs w:val="24"/>
            </w:rPr>
          </w:pPr>
          <w:hyperlink w:anchor="_Toc65" w:history="1">
            <w:r w:rsidRPr="00DA5DCF">
              <w:rPr>
                <w:rFonts w:ascii="Arial" w:hAnsi="Arial" w:cs="Arial"/>
                <w:noProof/>
                <w:sz w:val="24"/>
                <w:szCs w:val="24"/>
              </w:rPr>
              <w:t>User Manual, Profile and Help</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_Toc65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29</w:t>
          </w:r>
        </w:p>
        <w:p w14:paraId="2AB5D102" w14:textId="38AEB78A" w:rsidR="00D403CC" w:rsidRPr="00DA5DCF" w:rsidRDefault="0016776F" w:rsidP="00784262">
          <w:pPr>
            <w:tabs>
              <w:tab w:val="right" w:leader="dot" w:pos="9360"/>
            </w:tabs>
            <w:spacing w:line="480" w:lineRule="auto"/>
            <w:rPr>
              <w:rFonts w:ascii="Arial" w:hAnsi="Arial" w:cs="Arial"/>
              <w:noProof/>
              <w:sz w:val="24"/>
              <w:szCs w:val="24"/>
            </w:rPr>
          </w:pPr>
          <w:hyperlink w:anchor="_Toc69" w:history="1">
            <w:r w:rsidRPr="00DA5DCF">
              <w:rPr>
                <w:rFonts w:ascii="Arial" w:hAnsi="Arial" w:cs="Arial"/>
                <w:noProof/>
                <w:sz w:val="24"/>
                <w:szCs w:val="24"/>
              </w:rPr>
              <w:t>Troubleshooting</w:t>
            </w:r>
            <w:r w:rsidRPr="00DA5DCF">
              <w:rPr>
                <w:rFonts w:ascii="Arial" w:hAnsi="Arial" w:cs="Arial"/>
                <w:noProof/>
                <w:sz w:val="24"/>
                <w:szCs w:val="24"/>
              </w:rPr>
              <w:tab/>
            </w:r>
            <w:r w:rsidRPr="00DA5DCF">
              <w:rPr>
                <w:rFonts w:ascii="Arial" w:hAnsi="Arial" w:cs="Arial"/>
                <w:noProof/>
                <w:sz w:val="24"/>
                <w:szCs w:val="24"/>
              </w:rPr>
              <w:fldChar w:fldCharType="begin"/>
            </w:r>
            <w:r w:rsidRPr="00DA5DCF">
              <w:rPr>
                <w:rFonts w:ascii="Arial" w:hAnsi="Arial" w:cs="Arial"/>
                <w:noProof/>
                <w:sz w:val="24"/>
                <w:szCs w:val="24"/>
              </w:rPr>
              <w:instrText>PAGEREF _Toc69 \h</w:instrText>
            </w:r>
            <w:r w:rsidRPr="00DA5DCF">
              <w:rPr>
                <w:rFonts w:ascii="Arial" w:hAnsi="Arial" w:cs="Arial"/>
                <w:noProof/>
                <w:sz w:val="24"/>
                <w:szCs w:val="24"/>
              </w:rPr>
            </w:r>
            <w:r>
              <w:rPr>
                <w:rFonts w:ascii="Arial" w:hAnsi="Arial" w:cs="Arial"/>
                <w:noProof/>
                <w:sz w:val="24"/>
                <w:szCs w:val="24"/>
              </w:rPr>
              <w:fldChar w:fldCharType="separate"/>
            </w:r>
            <w:r w:rsidRPr="00DA5DCF">
              <w:rPr>
                <w:rFonts w:ascii="Arial" w:hAnsi="Arial" w:cs="Arial"/>
                <w:noProof/>
                <w:sz w:val="24"/>
                <w:szCs w:val="24"/>
              </w:rPr>
              <w:fldChar w:fldCharType="end"/>
            </w:r>
          </w:hyperlink>
          <w:r w:rsidR="00AD6ACB">
            <w:rPr>
              <w:rFonts w:ascii="Arial" w:hAnsi="Arial" w:cs="Arial"/>
              <w:noProof/>
              <w:sz w:val="24"/>
              <w:szCs w:val="24"/>
            </w:rPr>
            <w:t>30</w:t>
          </w:r>
        </w:p>
        <w:p w14:paraId="2AB5D103" w14:textId="77777777" w:rsidR="00D403CC" w:rsidRPr="00AE3C57" w:rsidRDefault="0016776F" w:rsidP="00EE6A5F">
          <w:pPr>
            <w:spacing w:line="360" w:lineRule="auto"/>
            <w:rPr>
              <w:rFonts w:ascii="Arial" w:hAnsi="Arial" w:cs="Arial"/>
            </w:rPr>
          </w:pPr>
          <w:r w:rsidRPr="00AE3C57">
            <w:rPr>
              <w:rFonts w:ascii="Arial" w:hAnsi="Arial" w:cs="Arial"/>
            </w:rPr>
            <w:fldChar w:fldCharType="end"/>
          </w:r>
        </w:p>
      </w:sdtContent>
    </w:sdt>
    <w:p w14:paraId="2AB5D104"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0" w:name="_Toc1"/>
      <w:r w:rsidRPr="00BF48B3">
        <w:rPr>
          <w:rFonts w:ascii="Poppins Black" w:hAnsi="Poppins Black" w:cs="Poppins Black"/>
        </w:rPr>
        <w:lastRenderedPageBreak/>
        <w:t>Acknowledgments</w:t>
      </w:r>
      <w:bookmarkEnd w:id="0"/>
    </w:p>
    <w:p w14:paraId="2AB5D105" w14:textId="367AA31C" w:rsidR="00D403CC" w:rsidRPr="00BA4B29" w:rsidRDefault="0016776F" w:rsidP="00EF660E">
      <w:pPr>
        <w:spacing w:after="120" w:line="276" w:lineRule="auto"/>
        <w:jc w:val="both"/>
        <w:rPr>
          <w:rFonts w:ascii="Poppins Light" w:hAnsi="Poppins Light" w:cs="Poppins Light"/>
          <w:sz w:val="24"/>
          <w:szCs w:val="24"/>
        </w:rPr>
      </w:pPr>
      <w:r w:rsidRPr="00BA4B29">
        <w:rPr>
          <w:rFonts w:ascii="Poppins Light" w:hAnsi="Poppins Light" w:cs="Poppins Light"/>
          <w:sz w:val="24"/>
          <w:szCs w:val="24"/>
        </w:rPr>
        <w:t xml:space="preserve">The development team is deeply grateful for all the contributions that made iSched: A Web-Based Scheduling Management System </w:t>
      </w:r>
      <w:r w:rsidR="00DA5DCF" w:rsidRPr="00BA4B29">
        <w:rPr>
          <w:rFonts w:ascii="Poppins Light" w:hAnsi="Poppins Light" w:cs="Poppins Light"/>
          <w:sz w:val="24"/>
          <w:szCs w:val="24"/>
        </w:rPr>
        <w:t>w</w:t>
      </w:r>
      <w:r w:rsidRPr="00BA4B29">
        <w:rPr>
          <w:rFonts w:ascii="Poppins Light" w:hAnsi="Poppins Light" w:cs="Poppins Light"/>
          <w:sz w:val="24"/>
          <w:szCs w:val="24"/>
        </w:rPr>
        <w:t>ith Constraint-Based Assignment Using Backtracking Algorithm a success.</w:t>
      </w:r>
    </w:p>
    <w:p w14:paraId="7627FFCE" w14:textId="77777777" w:rsidR="00EF660E" w:rsidRPr="00BA4B29" w:rsidRDefault="00EF660E" w:rsidP="00EF660E">
      <w:pPr>
        <w:spacing w:after="120" w:line="276" w:lineRule="auto"/>
        <w:jc w:val="both"/>
        <w:rPr>
          <w:rFonts w:ascii="Poppins Light" w:hAnsi="Poppins Light" w:cs="Poppins Light"/>
        </w:rPr>
      </w:pPr>
    </w:p>
    <w:p w14:paraId="2AB5D106" w14:textId="77777777" w:rsidR="00D403CC" w:rsidRPr="00BA4B29" w:rsidRDefault="0016776F">
      <w:pPr>
        <w:pStyle w:val="Heading3"/>
        <w:spacing w:before="160" w:after="80"/>
        <w:rPr>
          <w:rFonts w:ascii="Poppins Medium" w:hAnsi="Poppins Medium" w:cs="Poppins Medium"/>
          <w:sz w:val="30"/>
          <w:szCs w:val="30"/>
        </w:rPr>
      </w:pPr>
      <w:r w:rsidRPr="00BA4B29">
        <w:rPr>
          <w:rFonts w:ascii="Poppins Medium" w:hAnsi="Poppins Medium" w:cs="Poppins Medium"/>
          <w:sz w:val="30"/>
          <w:szCs w:val="30"/>
        </w:rPr>
        <w:t>Development Team</w:t>
      </w:r>
    </w:p>
    <w:p w14:paraId="2AB5D107" w14:textId="77777777" w:rsidR="00D403CC" w:rsidRPr="00BA4B29" w:rsidRDefault="0016776F" w:rsidP="00147DE2">
      <w:pPr>
        <w:spacing w:after="120" w:line="276" w:lineRule="auto"/>
        <w:ind w:firstLine="720"/>
        <w:rPr>
          <w:rFonts w:ascii="Poppins Medium" w:hAnsi="Poppins Medium" w:cs="Poppins Medium"/>
          <w:b/>
          <w:bCs/>
          <w:sz w:val="24"/>
          <w:szCs w:val="24"/>
        </w:rPr>
      </w:pPr>
      <w:r w:rsidRPr="00BA4B29">
        <w:rPr>
          <w:rFonts w:ascii="Poppins Medium" w:hAnsi="Poppins Medium" w:cs="Poppins Medium"/>
          <w:b/>
          <w:bCs/>
          <w:sz w:val="24"/>
          <w:szCs w:val="24"/>
        </w:rPr>
        <w:t>PROJECT DEVELOPERS &amp; RESEARCHERS:</w:t>
      </w:r>
    </w:p>
    <w:p w14:paraId="2AB5D108" w14:textId="1F3F66B4" w:rsidR="00D403CC" w:rsidRPr="00BA4B29" w:rsidRDefault="006D1974" w:rsidP="00147DE2">
      <w:pPr>
        <w:spacing w:after="60"/>
        <w:ind w:left="1440" w:firstLine="720"/>
        <w:rPr>
          <w:rFonts w:ascii="Poppins Light" w:hAnsi="Poppins Light" w:cs="Poppins Light"/>
          <w:sz w:val="24"/>
          <w:szCs w:val="24"/>
        </w:rPr>
      </w:pPr>
      <w:r w:rsidRPr="00BA4B29">
        <w:rPr>
          <w:rFonts w:ascii="Poppins Light" w:hAnsi="Poppins Light" w:cs="Poppins Light"/>
          <w:sz w:val="24"/>
          <w:szCs w:val="24"/>
        </w:rPr>
        <w:t>GUNAY, CHERRY ROSE D.</w:t>
      </w:r>
    </w:p>
    <w:p w14:paraId="2AB5D109" w14:textId="50CC7EEF" w:rsidR="00D403CC" w:rsidRPr="00BA4B29" w:rsidRDefault="006D1974" w:rsidP="00147DE2">
      <w:pPr>
        <w:pStyle w:val="ListParagraph"/>
        <w:spacing w:after="60"/>
        <w:ind w:left="1440" w:firstLine="720"/>
        <w:rPr>
          <w:rFonts w:ascii="Poppins Light" w:hAnsi="Poppins Light" w:cs="Poppins Light"/>
          <w:sz w:val="24"/>
          <w:szCs w:val="24"/>
        </w:rPr>
      </w:pPr>
      <w:r w:rsidRPr="00BA4B29">
        <w:rPr>
          <w:rFonts w:ascii="Poppins Light" w:hAnsi="Poppins Light" w:cs="Poppins Light"/>
          <w:sz w:val="24"/>
          <w:szCs w:val="24"/>
        </w:rPr>
        <w:t>HERNANDEZ, NORILYN E.</w:t>
      </w:r>
    </w:p>
    <w:p w14:paraId="2AB5D10A" w14:textId="242B92D3" w:rsidR="00D403CC" w:rsidRPr="00BA4B29" w:rsidRDefault="006D1974" w:rsidP="00147DE2">
      <w:pPr>
        <w:pStyle w:val="ListParagraph"/>
        <w:spacing w:after="60"/>
        <w:ind w:left="1440" w:firstLine="720"/>
        <w:rPr>
          <w:rFonts w:ascii="Poppins Light" w:hAnsi="Poppins Light" w:cs="Poppins Light"/>
          <w:sz w:val="24"/>
          <w:szCs w:val="24"/>
        </w:rPr>
      </w:pPr>
      <w:r w:rsidRPr="00BA4B29">
        <w:rPr>
          <w:rFonts w:ascii="Poppins Light" w:hAnsi="Poppins Light" w:cs="Poppins Light"/>
          <w:sz w:val="24"/>
          <w:szCs w:val="24"/>
        </w:rPr>
        <w:t>ORBETA, RAMIELLE ANTONETTE R.</w:t>
      </w:r>
    </w:p>
    <w:p w14:paraId="5693683B" w14:textId="77777777" w:rsidR="00147DE2" w:rsidRPr="00BA4B29" w:rsidRDefault="00147DE2" w:rsidP="006D1974">
      <w:pPr>
        <w:pStyle w:val="ListParagraph"/>
        <w:spacing w:after="60"/>
        <w:ind w:left="1440"/>
        <w:rPr>
          <w:rFonts w:ascii="Poppins Light" w:hAnsi="Poppins Light" w:cs="Poppins Light"/>
        </w:rPr>
      </w:pPr>
    </w:p>
    <w:p w14:paraId="2AB5D10B" w14:textId="77777777" w:rsidR="00D403CC" w:rsidRPr="00BA4B29" w:rsidRDefault="0016776F">
      <w:pPr>
        <w:pStyle w:val="Heading3"/>
        <w:spacing w:before="160" w:after="80"/>
        <w:rPr>
          <w:rFonts w:ascii="Poppins Medium" w:hAnsi="Poppins Medium" w:cs="Poppins Medium"/>
          <w:sz w:val="30"/>
          <w:szCs w:val="30"/>
        </w:rPr>
      </w:pPr>
      <w:r w:rsidRPr="00BA4B29">
        <w:rPr>
          <w:rFonts w:ascii="Poppins Medium" w:hAnsi="Poppins Medium" w:cs="Poppins Medium"/>
          <w:sz w:val="30"/>
          <w:szCs w:val="30"/>
        </w:rPr>
        <w:t>Capstone Advisers</w:t>
      </w:r>
    </w:p>
    <w:p w14:paraId="2AB5D10C" w14:textId="3AB1F13F" w:rsidR="00D403CC" w:rsidRPr="00BA4B29" w:rsidRDefault="0016776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 xml:space="preserve">ADVISER: </w:t>
      </w:r>
      <w:r w:rsidR="006D1974" w:rsidRPr="00BA4B29">
        <w:rPr>
          <w:rFonts w:ascii="Poppins Light" w:hAnsi="Poppins Light" w:cs="Poppins Light"/>
          <w:sz w:val="24"/>
          <w:szCs w:val="24"/>
        </w:rPr>
        <w:tab/>
      </w:r>
      <w:r w:rsidR="00147DE2" w:rsidRPr="00BA4B29">
        <w:rPr>
          <w:rFonts w:ascii="Poppins Light" w:hAnsi="Poppins Light" w:cs="Poppins Light"/>
          <w:sz w:val="24"/>
          <w:szCs w:val="24"/>
        </w:rPr>
        <w:tab/>
      </w:r>
      <w:r w:rsidR="00BA7D08" w:rsidRPr="00BA4B29">
        <w:rPr>
          <w:rFonts w:ascii="Poppins Light" w:hAnsi="Poppins Light" w:cs="Poppins Light"/>
          <w:sz w:val="24"/>
          <w:szCs w:val="24"/>
        </w:rPr>
        <w:t>PROF. MARIEBETH P. SEÑO</w:t>
      </w:r>
    </w:p>
    <w:p w14:paraId="2AB5D10D" w14:textId="1A53476E" w:rsidR="00D403CC" w:rsidRPr="00BA4B29" w:rsidRDefault="0016776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 xml:space="preserve">CO-ADVISER: </w:t>
      </w:r>
      <w:r w:rsidR="00147DE2" w:rsidRPr="00BA4B29">
        <w:rPr>
          <w:rFonts w:ascii="Poppins Light" w:hAnsi="Poppins Light" w:cs="Poppins Light"/>
          <w:b/>
          <w:bCs/>
          <w:sz w:val="24"/>
          <w:szCs w:val="24"/>
        </w:rPr>
        <w:tab/>
      </w:r>
      <w:r w:rsidR="00B229DF" w:rsidRPr="00BA4B29">
        <w:rPr>
          <w:rFonts w:ascii="Poppins Light" w:hAnsi="Poppins Light" w:cs="Poppins Light"/>
          <w:sz w:val="24"/>
          <w:szCs w:val="24"/>
        </w:rPr>
        <w:t>MR. JOHN C. VALDORIA</w:t>
      </w:r>
      <w:r w:rsidR="007E0C02" w:rsidRPr="00BA4B29">
        <w:rPr>
          <w:rFonts w:ascii="Poppins Light" w:hAnsi="Poppins Light" w:cs="Poppins Light"/>
          <w:sz w:val="24"/>
          <w:szCs w:val="24"/>
        </w:rPr>
        <w:t xml:space="preserve"> </w:t>
      </w:r>
    </w:p>
    <w:p w14:paraId="6ABB9E22" w14:textId="77777777" w:rsidR="00B229DF" w:rsidRPr="00BA4B29" w:rsidRDefault="00B229DF">
      <w:pPr>
        <w:spacing w:after="120" w:line="276" w:lineRule="auto"/>
        <w:rPr>
          <w:rFonts w:ascii="Poppins Light" w:hAnsi="Poppins Light" w:cs="Poppins Light"/>
        </w:rPr>
      </w:pPr>
    </w:p>
    <w:p w14:paraId="2AB5D10E" w14:textId="77777777" w:rsidR="00D403CC" w:rsidRPr="00BA4B29" w:rsidRDefault="0016776F">
      <w:pPr>
        <w:pStyle w:val="Heading3"/>
        <w:spacing w:before="160" w:after="80"/>
        <w:rPr>
          <w:rFonts w:ascii="Poppins Medium" w:hAnsi="Poppins Medium" w:cs="Poppins Medium"/>
          <w:sz w:val="30"/>
          <w:szCs w:val="30"/>
        </w:rPr>
      </w:pPr>
      <w:r w:rsidRPr="00BA4B29">
        <w:rPr>
          <w:rFonts w:ascii="Poppins Medium" w:hAnsi="Poppins Medium" w:cs="Poppins Medium"/>
          <w:sz w:val="30"/>
          <w:szCs w:val="30"/>
        </w:rPr>
        <w:t>Capstone Panel Members</w:t>
      </w:r>
    </w:p>
    <w:p w14:paraId="2AB5D10F" w14:textId="44BBEC93" w:rsidR="00D403CC" w:rsidRPr="00BA4B29" w:rsidRDefault="0016776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 xml:space="preserve">CHAIRPERSON: </w:t>
      </w:r>
      <w:r w:rsidR="00784262" w:rsidRPr="00BA4B29">
        <w:rPr>
          <w:rFonts w:ascii="Poppins Light" w:hAnsi="Poppins Light" w:cs="Poppins Light"/>
          <w:sz w:val="24"/>
          <w:szCs w:val="24"/>
        </w:rPr>
        <w:t>MR. RENATO R. MAALIW III</w:t>
      </w:r>
    </w:p>
    <w:p w14:paraId="2AB5D110" w14:textId="03FA035E" w:rsidR="00D403CC" w:rsidRPr="00BA4B29" w:rsidRDefault="0016776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PANEL MEMBER:</w:t>
      </w:r>
      <w:r w:rsidR="00784262" w:rsidRPr="00BA4B29">
        <w:rPr>
          <w:rFonts w:ascii="Poppins Light" w:hAnsi="Poppins Light" w:cs="Poppins Light"/>
          <w:b/>
          <w:bCs/>
          <w:sz w:val="24"/>
          <w:szCs w:val="24"/>
        </w:rPr>
        <w:t xml:space="preserve"> </w:t>
      </w:r>
      <w:r w:rsidR="00726A02" w:rsidRPr="00BA4B29">
        <w:rPr>
          <w:rFonts w:ascii="Poppins Light" w:hAnsi="Poppins Light" w:cs="Poppins Light"/>
          <w:sz w:val="24"/>
          <w:szCs w:val="24"/>
        </w:rPr>
        <w:t>PROF. DEVIE S. BELLO</w:t>
      </w:r>
    </w:p>
    <w:p w14:paraId="4D17AE0C" w14:textId="0CCACC59" w:rsidR="00A50426" w:rsidRPr="00BA4B29" w:rsidRDefault="0016776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PANEL MEMBER:</w:t>
      </w:r>
      <w:r w:rsidR="00726A02" w:rsidRPr="00BA4B29">
        <w:rPr>
          <w:rFonts w:ascii="Poppins Light" w:hAnsi="Poppins Light" w:cs="Poppins Light"/>
          <w:b/>
          <w:bCs/>
          <w:sz w:val="24"/>
          <w:szCs w:val="24"/>
        </w:rPr>
        <w:t xml:space="preserve"> </w:t>
      </w:r>
      <w:r w:rsidR="00726A02" w:rsidRPr="00BA4B29">
        <w:rPr>
          <w:rFonts w:ascii="Poppins Light" w:hAnsi="Poppins Light" w:cs="Poppins Light"/>
          <w:sz w:val="24"/>
          <w:szCs w:val="24"/>
        </w:rPr>
        <w:t xml:space="preserve">MR. REYNALDO DANGANAN </w:t>
      </w:r>
    </w:p>
    <w:p w14:paraId="4C25E155" w14:textId="77777777" w:rsidR="00726A02" w:rsidRPr="00BA4B29" w:rsidRDefault="00726A02">
      <w:pPr>
        <w:spacing w:after="120" w:line="276" w:lineRule="auto"/>
        <w:rPr>
          <w:rFonts w:ascii="Poppins Light" w:hAnsi="Poppins Light" w:cs="Poppins Light"/>
          <w:sz w:val="24"/>
          <w:szCs w:val="24"/>
        </w:rPr>
      </w:pPr>
    </w:p>
    <w:p w14:paraId="2AB5D112" w14:textId="77777777" w:rsidR="00D403CC" w:rsidRPr="00BA4B29" w:rsidRDefault="0016776F">
      <w:pPr>
        <w:pStyle w:val="Heading3"/>
        <w:spacing w:before="160" w:after="80"/>
        <w:rPr>
          <w:rFonts w:ascii="Poppins Medium" w:hAnsi="Poppins Medium" w:cs="Poppins Medium"/>
          <w:sz w:val="30"/>
          <w:szCs w:val="30"/>
        </w:rPr>
      </w:pPr>
      <w:r w:rsidRPr="00BA4B29">
        <w:rPr>
          <w:rFonts w:ascii="Poppins Medium" w:hAnsi="Poppins Medium" w:cs="Poppins Medium"/>
          <w:sz w:val="30"/>
          <w:szCs w:val="30"/>
        </w:rPr>
        <w:t>Institutional Partner</w:t>
      </w:r>
    </w:p>
    <w:p w14:paraId="2AB5D113" w14:textId="13354EBF" w:rsidR="00D403CC" w:rsidRPr="00BA4B29" w:rsidRDefault="0016776F">
      <w:pPr>
        <w:spacing w:after="120" w:line="276" w:lineRule="auto"/>
        <w:rPr>
          <w:rFonts w:ascii="Poppins Light" w:hAnsi="Poppins Light" w:cs="Poppins Light"/>
          <w:b/>
          <w:bCs/>
          <w:sz w:val="24"/>
          <w:szCs w:val="24"/>
        </w:rPr>
      </w:pPr>
      <w:r w:rsidRPr="00BA4B29">
        <w:rPr>
          <w:rFonts w:ascii="Poppins Light" w:hAnsi="Poppins Light" w:cs="Poppins Light"/>
          <w:b/>
          <w:bCs/>
          <w:sz w:val="24"/>
          <w:szCs w:val="24"/>
        </w:rPr>
        <w:t>Southern Luzon State University – Lucban Campus</w:t>
      </w:r>
    </w:p>
    <w:p w14:paraId="6D978683" w14:textId="6D4A70B9" w:rsidR="00C5708F" w:rsidRPr="00BA4B29" w:rsidRDefault="00C5708F">
      <w:pPr>
        <w:spacing w:after="120" w:line="276" w:lineRule="auto"/>
        <w:rPr>
          <w:rFonts w:ascii="Poppins Light" w:hAnsi="Poppins Light" w:cs="Poppins Light"/>
          <w:sz w:val="24"/>
          <w:szCs w:val="24"/>
        </w:rPr>
      </w:pPr>
      <w:r w:rsidRPr="00BA4B29">
        <w:rPr>
          <w:rFonts w:ascii="Poppins Light" w:hAnsi="Poppins Light" w:cs="Poppins Light"/>
          <w:b/>
          <w:bCs/>
          <w:sz w:val="24"/>
          <w:szCs w:val="24"/>
        </w:rPr>
        <w:t>CAS Department Chairperso</w:t>
      </w:r>
      <w:r w:rsidR="002F3982" w:rsidRPr="00BA4B29">
        <w:rPr>
          <w:rFonts w:ascii="Poppins Light" w:hAnsi="Poppins Light" w:cs="Poppins Light"/>
          <w:b/>
          <w:bCs/>
          <w:sz w:val="24"/>
          <w:szCs w:val="24"/>
        </w:rPr>
        <w:t>ns:</w:t>
      </w:r>
      <w:r w:rsidR="002F3982" w:rsidRPr="00BA4B29">
        <w:rPr>
          <w:rFonts w:ascii="Poppins Light" w:hAnsi="Poppins Light" w:cs="Poppins Light"/>
          <w:b/>
          <w:bCs/>
          <w:sz w:val="24"/>
          <w:szCs w:val="24"/>
        </w:rPr>
        <w:tab/>
      </w:r>
      <w:r w:rsidR="002F3982" w:rsidRPr="00BA4B29">
        <w:rPr>
          <w:rFonts w:ascii="Poppins Light" w:hAnsi="Poppins Light" w:cs="Poppins Light"/>
          <w:sz w:val="24"/>
          <w:szCs w:val="24"/>
        </w:rPr>
        <w:t xml:space="preserve">PROF. </w:t>
      </w:r>
      <w:r w:rsidR="00EE7EE4" w:rsidRPr="00BA4B29">
        <w:rPr>
          <w:rFonts w:ascii="Poppins Light" w:hAnsi="Poppins Light" w:cs="Poppins Light"/>
          <w:sz w:val="24"/>
          <w:szCs w:val="24"/>
        </w:rPr>
        <w:t>JOSEPHINE CAMSON, MN</w:t>
      </w:r>
      <w:r w:rsidR="00953994" w:rsidRPr="00BA4B29">
        <w:rPr>
          <w:rFonts w:ascii="Poppins Light" w:hAnsi="Poppins Light" w:cs="Poppins Light"/>
          <w:sz w:val="24"/>
          <w:szCs w:val="24"/>
        </w:rPr>
        <w:t>SD</w:t>
      </w:r>
    </w:p>
    <w:p w14:paraId="55AE3347" w14:textId="644252D1" w:rsidR="00953994" w:rsidRPr="00BA4B29" w:rsidRDefault="00953994">
      <w:pPr>
        <w:spacing w:after="120" w:line="276" w:lineRule="auto"/>
        <w:rPr>
          <w:rFonts w:ascii="Poppins Light" w:hAnsi="Poppins Light" w:cs="Poppins Light"/>
          <w:sz w:val="24"/>
          <w:szCs w:val="24"/>
        </w:rPr>
      </w:pP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00726A02" w:rsidRPr="00BA4B29">
        <w:rPr>
          <w:rFonts w:ascii="Poppins Light" w:hAnsi="Poppins Light" w:cs="Poppins Light"/>
          <w:sz w:val="24"/>
          <w:szCs w:val="24"/>
        </w:rPr>
        <w:tab/>
      </w:r>
      <w:r w:rsidRPr="00BA4B29">
        <w:rPr>
          <w:rFonts w:ascii="Poppins Light" w:hAnsi="Poppins Light" w:cs="Poppins Light"/>
          <w:sz w:val="24"/>
          <w:szCs w:val="24"/>
        </w:rPr>
        <w:t xml:space="preserve">PROF. MARIA GLORIA B. NADA, </w:t>
      </w:r>
      <w:r w:rsidR="0074015A" w:rsidRPr="00BA4B29">
        <w:rPr>
          <w:rFonts w:ascii="Poppins Light" w:hAnsi="Poppins Light" w:cs="Poppins Light"/>
          <w:sz w:val="24"/>
          <w:szCs w:val="24"/>
        </w:rPr>
        <w:t>LCHD</w:t>
      </w:r>
    </w:p>
    <w:p w14:paraId="474EDA0D" w14:textId="5F700D11" w:rsidR="0074015A" w:rsidRPr="00BA4B29" w:rsidRDefault="0074015A">
      <w:pPr>
        <w:spacing w:after="120" w:line="276" w:lineRule="auto"/>
        <w:rPr>
          <w:rFonts w:ascii="Poppins Light" w:hAnsi="Poppins Light" w:cs="Poppins Light"/>
          <w:sz w:val="24"/>
          <w:szCs w:val="24"/>
        </w:rPr>
      </w:pP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Pr="00BA4B29">
        <w:rPr>
          <w:rFonts w:ascii="Poppins Light" w:hAnsi="Poppins Light" w:cs="Poppins Light"/>
          <w:sz w:val="24"/>
          <w:szCs w:val="24"/>
        </w:rPr>
        <w:tab/>
      </w:r>
      <w:r w:rsidR="00726A02" w:rsidRPr="00BA4B29">
        <w:rPr>
          <w:rFonts w:ascii="Poppins Light" w:hAnsi="Poppins Light" w:cs="Poppins Light"/>
          <w:sz w:val="24"/>
          <w:szCs w:val="24"/>
        </w:rPr>
        <w:tab/>
      </w:r>
      <w:r w:rsidRPr="00BA4B29">
        <w:rPr>
          <w:rFonts w:ascii="Poppins Light" w:hAnsi="Poppins Light" w:cs="Poppins Light"/>
          <w:sz w:val="24"/>
          <w:szCs w:val="24"/>
        </w:rPr>
        <w:t>PROF.</w:t>
      </w:r>
      <w:r w:rsidR="00A37CE8" w:rsidRPr="00BA4B29">
        <w:rPr>
          <w:rFonts w:ascii="Poppins Light" w:hAnsi="Poppins Light" w:cs="Poppins Light"/>
          <w:sz w:val="24"/>
          <w:szCs w:val="24"/>
        </w:rPr>
        <w:t xml:space="preserve"> JUDEIMAR A. UNGRIANO, SSD</w:t>
      </w:r>
    </w:p>
    <w:p w14:paraId="2AB5D114"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1" w:name="_Toc2"/>
      <w:r w:rsidRPr="00BF48B3">
        <w:rPr>
          <w:rFonts w:ascii="Poppins Black" w:hAnsi="Poppins Black" w:cs="Poppins Black"/>
        </w:rPr>
        <w:lastRenderedPageBreak/>
        <w:t>Introduction</w:t>
      </w:r>
      <w:bookmarkEnd w:id="1"/>
    </w:p>
    <w:p w14:paraId="2AB5D115" w14:textId="77777777" w:rsidR="00D403CC" w:rsidRPr="00BA4B29" w:rsidRDefault="0016776F">
      <w:pPr>
        <w:pStyle w:val="Heading2"/>
        <w:spacing w:before="240" w:after="100"/>
        <w:rPr>
          <w:rFonts w:ascii="Poppins Medium" w:hAnsi="Poppins Medium" w:cs="Poppins Medium"/>
          <w:sz w:val="32"/>
          <w:szCs w:val="32"/>
        </w:rPr>
      </w:pPr>
      <w:bookmarkStart w:id="2" w:name="_Toc3"/>
      <w:r w:rsidRPr="00BA4B29">
        <w:rPr>
          <w:rFonts w:ascii="Poppins Medium" w:hAnsi="Poppins Medium" w:cs="Poppins Medium"/>
          <w:sz w:val="32"/>
          <w:szCs w:val="32"/>
        </w:rPr>
        <w:t>What is iSched?</w:t>
      </w:r>
      <w:bookmarkEnd w:id="2"/>
    </w:p>
    <w:p w14:paraId="2AB5D116" w14:textId="77777777" w:rsidR="00D403CC" w:rsidRPr="00726A02" w:rsidRDefault="0016776F" w:rsidP="00726A02">
      <w:pPr>
        <w:spacing w:after="120" w:line="276" w:lineRule="auto"/>
        <w:jc w:val="both"/>
        <w:rPr>
          <w:rFonts w:ascii="Arial" w:hAnsi="Arial" w:cs="Arial"/>
          <w:sz w:val="24"/>
          <w:szCs w:val="24"/>
        </w:rPr>
      </w:pPr>
      <w:r w:rsidRPr="00726A02">
        <w:rPr>
          <w:rFonts w:ascii="Arial" w:hAnsi="Arial" w:cs="Arial"/>
          <w:sz w:val="24"/>
          <w:szCs w:val="24"/>
        </w:rPr>
        <w:t>iSched</w:t>
      </w:r>
      <w:r w:rsidRPr="00726A02">
        <w:rPr>
          <w:rFonts w:ascii="Arial" w:hAnsi="Arial" w:cs="Arial"/>
          <w:sz w:val="24"/>
          <w:szCs w:val="24"/>
        </w:rPr>
        <w:t xml:space="preserve"> is a web-based class-scheduling system for Southern Luzon State University – Lucban Campus (SLSU). It lets Department Chairpersons, Program Chairpersons, Deans and the PATHFit and NSTP Directors prepare, check, approve and publish each college's class schedule for a term. Classes can be generated automatically by a constraint-based scheduler that uses a backtracking algorithm, or placed by hand, and every placement is checked against the same rules.</w:t>
      </w:r>
    </w:p>
    <w:p w14:paraId="2AB5D117" w14:textId="77777777" w:rsidR="00D403CC" w:rsidRPr="00BA4B29" w:rsidRDefault="0016776F" w:rsidP="00726A02">
      <w:pPr>
        <w:pStyle w:val="Heading2"/>
        <w:spacing w:before="240" w:after="100"/>
        <w:jc w:val="both"/>
        <w:rPr>
          <w:rFonts w:ascii="Poppins Medium" w:hAnsi="Poppins Medium" w:cs="Poppins Medium"/>
          <w:sz w:val="32"/>
          <w:szCs w:val="32"/>
        </w:rPr>
      </w:pPr>
      <w:bookmarkStart w:id="3" w:name="_Toc4"/>
      <w:r w:rsidRPr="00BA4B29">
        <w:rPr>
          <w:rFonts w:ascii="Poppins Medium" w:hAnsi="Poppins Medium" w:cs="Poppins Medium"/>
          <w:sz w:val="32"/>
          <w:szCs w:val="32"/>
        </w:rPr>
        <w:t>System Purpose and Objectives</w:t>
      </w:r>
      <w:bookmarkEnd w:id="3"/>
    </w:p>
    <w:p w14:paraId="2AB5D118"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Replace manual, spreadsheet-based scheduling with one shared system for all colleges.</w:t>
      </w:r>
    </w:p>
    <w:p w14:paraId="2AB5D119"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Automatically place classes without double-booking faculty, rooms or sections.</w:t>
      </w:r>
    </w:p>
    <w:p w14:paraId="2AB5D11A"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Follow the university's approval workflow: Department Chairpersons → Program Chairpersons → Dean.</w:t>
      </w:r>
    </w:p>
    <w:p w14:paraId="2AB5D11B"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Respect faculty availability, specializations, workload limits and room types.</w:t>
      </w:r>
    </w:p>
    <w:p w14:paraId="2AB5D11C"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Give oversight tools (System Logs) and printable exports (Schedule of Subjects, Teaching Load).</w:t>
      </w:r>
    </w:p>
    <w:p w14:paraId="2AB5D11D" w14:textId="77777777" w:rsidR="00D403CC" w:rsidRPr="00BA4B29" w:rsidRDefault="0016776F" w:rsidP="00726A02">
      <w:pPr>
        <w:pStyle w:val="Heading2"/>
        <w:spacing w:before="240" w:after="100"/>
        <w:jc w:val="both"/>
        <w:rPr>
          <w:rFonts w:ascii="Poppins Medium" w:hAnsi="Poppins Medium" w:cs="Poppins Medium"/>
          <w:sz w:val="30"/>
          <w:szCs w:val="30"/>
        </w:rPr>
      </w:pPr>
      <w:bookmarkStart w:id="4" w:name="_Toc5"/>
      <w:r w:rsidRPr="00BA4B29">
        <w:rPr>
          <w:rFonts w:ascii="Poppins Medium" w:hAnsi="Poppins Medium" w:cs="Poppins Medium"/>
          <w:sz w:val="30"/>
          <w:szCs w:val="30"/>
        </w:rPr>
        <w:t>Functionalities</w:t>
      </w:r>
      <w:bookmarkEnd w:id="4"/>
    </w:p>
    <w:p w14:paraId="2AB5D11E"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Automatic schedule generation and manual Add / Edit / Delete of classes</w:t>
      </w:r>
    </w:p>
    <w:p w14:paraId="2AB5D11F"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Faculty records, specializations, employment type (Regular / COSI) and per-term availability</w:t>
      </w:r>
    </w:p>
    <w:p w14:paraId="2AB5D120"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Buildings, rooms, laboratory specializations and room access restrictions</w:t>
      </w:r>
    </w:p>
    <w:p w14:paraId="2AB5D121"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Step-by-step workflow with finalization, submission, Dean approval and publishing</w:t>
      </w:r>
    </w:p>
    <w:p w14:paraId="2AB5D122" w14:textId="77777777" w:rsidR="00D403CC" w:rsidRPr="00726A02" w:rsidRDefault="0016776F" w:rsidP="00726A02">
      <w:pPr>
        <w:pStyle w:val="ListParagraph"/>
        <w:numPr>
          <w:ilvl w:val="0"/>
          <w:numId w:val="2"/>
        </w:numPr>
        <w:spacing w:after="60"/>
        <w:jc w:val="both"/>
        <w:rPr>
          <w:rFonts w:ascii="Arial" w:hAnsi="Arial" w:cs="Arial"/>
          <w:sz w:val="24"/>
          <w:szCs w:val="24"/>
        </w:rPr>
      </w:pPr>
      <w:r w:rsidRPr="00726A02">
        <w:rPr>
          <w:rFonts w:ascii="Arial" w:hAnsi="Arial" w:cs="Arial"/>
          <w:sz w:val="24"/>
          <w:szCs w:val="24"/>
        </w:rPr>
        <w:t xml:space="preserve">Conflict </w:t>
      </w:r>
      <w:r w:rsidRPr="00726A02">
        <w:rPr>
          <w:rFonts w:ascii="Arial" w:hAnsi="Arial" w:cs="Arial"/>
          <w:sz w:val="24"/>
          <w:szCs w:val="24"/>
        </w:rPr>
        <w:t>detection, unassigned-class queue and lab-change requests</w:t>
      </w:r>
    </w:p>
    <w:p w14:paraId="2AB5D123" w14:textId="77777777" w:rsidR="00D403CC" w:rsidRPr="00726A02" w:rsidRDefault="0016776F">
      <w:pPr>
        <w:pStyle w:val="ListParagraph"/>
        <w:numPr>
          <w:ilvl w:val="0"/>
          <w:numId w:val="2"/>
        </w:numPr>
        <w:spacing w:after="60"/>
        <w:rPr>
          <w:rFonts w:ascii="Arial" w:hAnsi="Arial" w:cs="Arial"/>
          <w:sz w:val="24"/>
          <w:szCs w:val="24"/>
        </w:rPr>
      </w:pPr>
      <w:r w:rsidRPr="00726A02">
        <w:rPr>
          <w:rFonts w:ascii="Arial" w:hAnsi="Arial" w:cs="Arial"/>
          <w:sz w:val="24"/>
          <w:szCs w:val="24"/>
        </w:rPr>
        <w:t>Real-time notifications, audit trail and System Logs with five oversight tabs</w:t>
      </w:r>
    </w:p>
    <w:p w14:paraId="2AB5D124" w14:textId="77777777" w:rsidR="00D403CC" w:rsidRPr="00726A02" w:rsidRDefault="0016776F">
      <w:pPr>
        <w:pStyle w:val="ListParagraph"/>
        <w:numPr>
          <w:ilvl w:val="0"/>
          <w:numId w:val="2"/>
        </w:numPr>
        <w:spacing w:after="60"/>
        <w:rPr>
          <w:rFonts w:ascii="Arial" w:hAnsi="Arial" w:cs="Arial"/>
          <w:sz w:val="24"/>
          <w:szCs w:val="24"/>
        </w:rPr>
      </w:pPr>
      <w:r w:rsidRPr="00726A02">
        <w:rPr>
          <w:rFonts w:ascii="Arial" w:hAnsi="Arial" w:cs="Arial"/>
          <w:sz w:val="24"/>
          <w:szCs w:val="24"/>
        </w:rPr>
        <w:t>Exports: Schedule of Subjects and Teaching Load (printable)</w:t>
      </w:r>
    </w:p>
    <w:p w14:paraId="2AB5D125" w14:textId="77777777" w:rsidR="00D403CC" w:rsidRPr="00726A02" w:rsidRDefault="0016776F">
      <w:pPr>
        <w:pStyle w:val="ListParagraph"/>
        <w:numPr>
          <w:ilvl w:val="0"/>
          <w:numId w:val="2"/>
        </w:numPr>
        <w:spacing w:after="60"/>
        <w:rPr>
          <w:rFonts w:ascii="Arial" w:hAnsi="Arial" w:cs="Arial"/>
          <w:sz w:val="24"/>
          <w:szCs w:val="24"/>
        </w:rPr>
      </w:pPr>
      <w:r w:rsidRPr="00726A02">
        <w:rPr>
          <w:rFonts w:ascii="Arial" w:hAnsi="Arial" w:cs="Arial"/>
          <w:sz w:val="24"/>
          <w:szCs w:val="24"/>
        </w:rPr>
        <w:t>Built-in visual User Manual for every role</w:t>
      </w:r>
    </w:p>
    <w:p w14:paraId="2AB5D126"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5" w:name="_Toc6"/>
      <w:r w:rsidRPr="00BF48B3">
        <w:rPr>
          <w:rFonts w:ascii="Poppins Black" w:hAnsi="Poppins Black" w:cs="Poppins Black"/>
        </w:rPr>
        <w:lastRenderedPageBreak/>
        <w:t>System Access</w:t>
      </w:r>
      <w:bookmarkEnd w:id="5"/>
    </w:p>
    <w:p w14:paraId="2AB5D127" w14:textId="77777777" w:rsidR="00D403CC" w:rsidRPr="00BA4B29" w:rsidRDefault="0016776F">
      <w:pPr>
        <w:pStyle w:val="Heading2"/>
        <w:spacing w:before="240" w:after="100"/>
        <w:rPr>
          <w:rFonts w:ascii="Poppins Medium" w:hAnsi="Poppins Medium" w:cs="Poppins Medium"/>
          <w:sz w:val="30"/>
          <w:szCs w:val="30"/>
        </w:rPr>
      </w:pPr>
      <w:bookmarkStart w:id="6" w:name="_Toc7"/>
      <w:r w:rsidRPr="00BA4B29">
        <w:rPr>
          <w:rFonts w:ascii="Poppins Medium" w:hAnsi="Poppins Medium" w:cs="Poppins Medium"/>
          <w:sz w:val="30"/>
          <w:szCs w:val="30"/>
        </w:rPr>
        <w:t>Who uses iSched?</w:t>
      </w:r>
      <w:bookmarkEnd w:id="6"/>
    </w:p>
    <w:p w14:paraId="2AB5D128" w14:textId="77777777" w:rsidR="00D403CC" w:rsidRPr="00D27F63" w:rsidRDefault="0016776F" w:rsidP="00726A02">
      <w:pPr>
        <w:spacing w:after="120" w:line="276" w:lineRule="auto"/>
        <w:jc w:val="both"/>
        <w:rPr>
          <w:rFonts w:ascii="Poppins Light" w:hAnsi="Poppins Light" w:cs="Poppins Light"/>
          <w:sz w:val="24"/>
          <w:szCs w:val="24"/>
        </w:rPr>
      </w:pPr>
      <w:r w:rsidRPr="00D27F63">
        <w:rPr>
          <w:rFonts w:ascii="Poppins Light" w:hAnsi="Poppins Light" w:cs="Poppins Light"/>
          <w:sz w:val="24"/>
          <w:szCs w:val="24"/>
        </w:rPr>
        <w:t>Only chairs, deans and directors sign in. Faculty members are records in the system (their name appears on schedules and they have availability and specializations) but they do not log in; they receive their schedule as a printed Teaching Load from their chairperson.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00"/>
        <w:gridCol w:w="5160"/>
      </w:tblGrid>
      <w:tr w:rsidR="00D403CC" w:rsidRPr="00D27F63" w14:paraId="2AB5D12C"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29"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Role in the system</w:t>
            </w:r>
          </w:p>
        </w:tc>
        <w:tc>
          <w:tcPr>
            <w:tcW w:w="23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2A"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Title shown in iSched</w:t>
            </w:r>
          </w:p>
        </w:tc>
        <w:tc>
          <w:tcPr>
            <w:tcW w:w="51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2B"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What the account does</w:t>
            </w:r>
          </w:p>
        </w:tc>
      </w:tr>
      <w:tr w:rsidR="00D403CC" w:rsidRPr="00D27F63" w14:paraId="2AB5D130"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2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Dean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2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Dean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2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Approves accounts of their own department and approves or returns the department's schedule. Reads System Logs. Read-only everywhere else.</w:t>
            </w:r>
          </w:p>
        </w:tc>
      </w:tr>
      <w:tr w:rsidR="00D403CC" w:rsidRPr="00D27F63" w14:paraId="2AB5D134"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Super Admin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Department Chairperson (CAS)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Plots GEC/GEL for every college, publishes the CAS schedule itself, finalizes GEC/GEL, manages CAS faculty.</w:t>
            </w:r>
          </w:p>
        </w:tc>
      </w:tr>
      <w:tr w:rsidR="00D403CC" w:rsidRPr="00D27F63" w14:paraId="2AB5D138"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Admin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Program Chairperson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7"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Plots their program's major subjects, marks them done and submits the department schedule when every Program Chairperson is done.</w:t>
            </w:r>
          </w:p>
        </w:tc>
      </w:tr>
      <w:tr w:rsidR="00D403CC" w:rsidRPr="00D27F63" w14:paraId="2AB5D13C"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9"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PATHFit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PATHFit Director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Generates and edits PATHFit classes in every college's schedule. One account only.</w:t>
            </w:r>
          </w:p>
        </w:tc>
      </w:tr>
      <w:tr w:rsidR="00D403CC" w:rsidRPr="00D27F63" w14:paraId="2AB5D140"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NSTP</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NSTP Director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3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Adds and edits NSTP classes by hand in every college's schedule. One account only.</w:t>
            </w:r>
          </w:p>
        </w:tc>
      </w:tr>
      <w:tr w:rsidR="00D403CC" w:rsidRPr="00D27F63" w14:paraId="2AB5D144"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4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Faculty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4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Faculty member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4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No login. A data record only.</w:t>
            </w:r>
          </w:p>
        </w:tc>
      </w:tr>
    </w:tbl>
    <w:p w14:paraId="2AB5D145" w14:textId="77777777" w:rsidR="00D403CC" w:rsidRPr="00AE3C57" w:rsidRDefault="00D403CC">
      <w:pPr>
        <w:spacing w:after="80"/>
        <w:rPr>
          <w:rFonts w:ascii="Arial" w:hAnsi="Arial" w:cs="Arial"/>
        </w:rPr>
      </w:pPr>
    </w:p>
    <w:p w14:paraId="2AB5D146" w14:textId="77777777" w:rsidR="00D403CC" w:rsidRPr="00BA4B29" w:rsidRDefault="0016776F">
      <w:pPr>
        <w:pStyle w:val="Heading2"/>
        <w:spacing w:before="240" w:after="100"/>
        <w:rPr>
          <w:rFonts w:ascii="Poppins Medium" w:hAnsi="Poppins Medium" w:cs="Poppins Medium"/>
          <w:sz w:val="30"/>
          <w:szCs w:val="30"/>
        </w:rPr>
      </w:pPr>
      <w:bookmarkStart w:id="7" w:name="_Toc8"/>
      <w:r w:rsidRPr="00BA4B29">
        <w:rPr>
          <w:rFonts w:ascii="Poppins Medium" w:hAnsi="Poppins Medium" w:cs="Poppins Medium"/>
          <w:sz w:val="30"/>
          <w:szCs w:val="30"/>
        </w:rPr>
        <w:t>Requirements</w:t>
      </w:r>
      <w:bookmarkEnd w:id="7"/>
    </w:p>
    <w:p w14:paraId="2AB5D147"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sz w:val="24"/>
          <w:szCs w:val="24"/>
        </w:rPr>
        <w:t>A computer, tablet or phone with an up-to-date web browser (Chrome, Edge, Firefox or Safari).</w:t>
      </w:r>
    </w:p>
    <w:p w14:paraId="2AB5D148"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sz w:val="24"/>
          <w:szCs w:val="24"/>
        </w:rPr>
        <w:t>An internet connection.</w:t>
      </w:r>
    </w:p>
    <w:p w14:paraId="2AB5D149"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sz w:val="24"/>
          <w:szCs w:val="24"/>
        </w:rPr>
        <w:t>An email address, or a Google account, for sign-in.</w:t>
      </w:r>
    </w:p>
    <w:p w14:paraId="2AB5D14A" w14:textId="77777777" w:rsidR="00D403CC" w:rsidRPr="00BA4B29" w:rsidRDefault="0016776F">
      <w:pPr>
        <w:pStyle w:val="Heading2"/>
        <w:spacing w:before="240" w:after="100"/>
        <w:rPr>
          <w:rFonts w:ascii="Poppins Medium" w:hAnsi="Poppins Medium" w:cs="Poppins Medium"/>
          <w:sz w:val="30"/>
          <w:szCs w:val="30"/>
        </w:rPr>
      </w:pPr>
      <w:bookmarkStart w:id="8" w:name="_Toc9"/>
      <w:r w:rsidRPr="00BA4B29">
        <w:rPr>
          <w:rFonts w:ascii="Poppins Medium" w:hAnsi="Poppins Medium" w:cs="Poppins Medium"/>
          <w:sz w:val="30"/>
          <w:szCs w:val="30"/>
        </w:rPr>
        <w:t xml:space="preserve">Opening the </w:t>
      </w:r>
      <w:r w:rsidRPr="00BA4B29">
        <w:rPr>
          <w:rFonts w:ascii="Poppins Medium" w:hAnsi="Poppins Medium" w:cs="Poppins Medium"/>
          <w:sz w:val="30"/>
          <w:szCs w:val="30"/>
        </w:rPr>
        <w:t>System</w:t>
      </w:r>
      <w:bookmarkEnd w:id="8"/>
    </w:p>
    <w:p w14:paraId="2AB5D14B" w14:textId="77777777" w:rsidR="00D403CC" w:rsidRPr="00D27F63" w:rsidRDefault="0016776F">
      <w:pPr>
        <w:pStyle w:val="ListParagraph"/>
        <w:numPr>
          <w:ilvl w:val="0"/>
          <w:numId w:val="3"/>
        </w:numPr>
        <w:spacing w:after="60"/>
        <w:rPr>
          <w:rFonts w:ascii="Poppins Light" w:hAnsi="Poppins Light" w:cs="Poppins Light"/>
          <w:sz w:val="24"/>
          <w:szCs w:val="24"/>
        </w:rPr>
      </w:pPr>
      <w:r w:rsidRPr="00D27F63">
        <w:rPr>
          <w:rFonts w:ascii="Poppins Light" w:hAnsi="Poppins Light" w:cs="Poppins Light"/>
          <w:sz w:val="24"/>
          <w:szCs w:val="24"/>
        </w:rPr>
        <w:t>Open your web browser.</w:t>
      </w:r>
    </w:p>
    <w:p w14:paraId="2AB5D14C" w14:textId="77777777" w:rsidR="00D403CC" w:rsidRPr="00D27F63" w:rsidRDefault="0016776F">
      <w:pPr>
        <w:pStyle w:val="ListParagraph"/>
        <w:numPr>
          <w:ilvl w:val="0"/>
          <w:numId w:val="3"/>
        </w:numPr>
        <w:spacing w:after="60"/>
        <w:rPr>
          <w:rFonts w:ascii="Poppins Light" w:hAnsi="Poppins Light" w:cs="Poppins Light"/>
          <w:sz w:val="24"/>
          <w:szCs w:val="24"/>
        </w:rPr>
      </w:pPr>
      <w:r w:rsidRPr="00D27F63">
        <w:rPr>
          <w:rFonts w:ascii="Poppins Light" w:hAnsi="Poppins Light" w:cs="Poppins Light"/>
          <w:sz w:val="24"/>
          <w:szCs w:val="24"/>
        </w:rPr>
        <w:lastRenderedPageBreak/>
        <w:t>Type the iSched address given by your department in the address bar and press Enter.</w:t>
      </w:r>
    </w:p>
    <w:p w14:paraId="2AB5D14D" w14:textId="77777777" w:rsidR="00D403CC" w:rsidRPr="00D27F63" w:rsidRDefault="0016776F">
      <w:pPr>
        <w:pStyle w:val="ListParagraph"/>
        <w:numPr>
          <w:ilvl w:val="0"/>
          <w:numId w:val="3"/>
        </w:numPr>
        <w:spacing w:after="60"/>
        <w:rPr>
          <w:rFonts w:ascii="Poppins Light" w:hAnsi="Poppins Light" w:cs="Poppins Light"/>
          <w:sz w:val="24"/>
          <w:szCs w:val="24"/>
        </w:rPr>
      </w:pPr>
      <w:r w:rsidRPr="00D27F63">
        <w:rPr>
          <w:rFonts w:ascii="Poppins Light" w:hAnsi="Poppins Light" w:cs="Poppins Light"/>
          <w:sz w:val="24"/>
          <w:szCs w:val="24"/>
        </w:rPr>
        <w:t>The sign-in page appears.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6D076B" w:rsidRPr="00D27F63" w14:paraId="2AB5D14F" w14:textId="77777777" w:rsidTr="000E5FC7">
        <w:trPr>
          <w:trHeight w:val="2600"/>
        </w:trPr>
        <w:tc>
          <w:tcPr>
            <w:tcW w:w="9360" w:type="dxa"/>
            <w:tcBorders>
              <w:top w:val="dashed" w:sz="6" w:space="0" w:color="A6A6A6"/>
              <w:left w:val="dashed" w:sz="6" w:space="0" w:color="A6A6A6"/>
              <w:bottom w:val="dashed" w:sz="6" w:space="0" w:color="A6A6A6"/>
              <w:right w:val="dashed" w:sz="6" w:space="0" w:color="A6A6A6"/>
            </w:tcBorders>
          </w:tcPr>
          <w:p w14:paraId="2AB5D14E" w14:textId="0C3F1A49" w:rsidR="006D076B" w:rsidRPr="00D27F63" w:rsidRDefault="006D076B" w:rsidP="006D076B">
            <w:pPr>
              <w:jc w:val="center"/>
              <w:rPr>
                <w:rFonts w:ascii="Poppins Light" w:hAnsi="Poppins Light" w:cs="Poppins Light"/>
              </w:rPr>
            </w:pPr>
            <w:r w:rsidRPr="00D27F63">
              <w:rPr>
                <w:rFonts w:ascii="Poppins Light" w:hAnsi="Poppins Light" w:cs="Poppins Light"/>
                <w:noProof/>
              </w:rPr>
              <w:drawing>
                <wp:inline distT="0" distB="0" distL="0" distR="0" wp14:anchorId="6BE019E4" wp14:editId="0F4E2296">
                  <wp:extent cx="5943600" cy="2998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98470"/>
                          </a:xfrm>
                          <a:prstGeom prst="rect">
                            <a:avLst/>
                          </a:prstGeom>
                        </pic:spPr>
                      </pic:pic>
                    </a:graphicData>
                  </a:graphic>
                </wp:inline>
              </w:drawing>
            </w:r>
          </w:p>
        </w:tc>
      </w:tr>
    </w:tbl>
    <w:p w14:paraId="2AB5D150" w14:textId="77777777" w:rsidR="00D403CC" w:rsidRPr="00D27F63" w:rsidRDefault="0016776F">
      <w:pPr>
        <w:spacing w:before="60" w:after="200"/>
        <w:jc w:val="center"/>
        <w:rPr>
          <w:rFonts w:ascii="Poppins Light" w:hAnsi="Poppins Light" w:cs="Poppins Light"/>
          <w:b/>
          <w:bCs/>
        </w:rPr>
      </w:pPr>
      <w:r w:rsidRPr="00D27F63">
        <w:rPr>
          <w:rFonts w:ascii="Poppins Light" w:hAnsi="Poppins Light" w:cs="Poppins Light"/>
          <w:b/>
          <w:bCs/>
          <w:i/>
          <w:iCs/>
        </w:rPr>
        <w:t>Figure 1. iSched sign-in page</w:t>
      </w:r>
    </w:p>
    <w:p w14:paraId="2AB5D151"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9" w:name="_Toc10"/>
      <w:r w:rsidRPr="00BF48B3">
        <w:rPr>
          <w:rFonts w:ascii="Poppins Black" w:hAnsi="Poppins Black" w:cs="Poppins Black"/>
        </w:rPr>
        <w:lastRenderedPageBreak/>
        <w:t>Registration and Sign-In</w:t>
      </w:r>
      <w:bookmarkEnd w:id="9"/>
    </w:p>
    <w:p w14:paraId="2AB5D152" w14:textId="77777777" w:rsidR="00D403CC" w:rsidRPr="00BA4B29" w:rsidRDefault="0016776F">
      <w:pPr>
        <w:pStyle w:val="Heading2"/>
        <w:spacing w:before="240" w:after="100"/>
        <w:rPr>
          <w:rFonts w:ascii="Poppins Medium" w:hAnsi="Poppins Medium" w:cs="Poppins Medium"/>
          <w:sz w:val="30"/>
          <w:szCs w:val="30"/>
        </w:rPr>
      </w:pPr>
      <w:bookmarkStart w:id="10" w:name="_Toc11"/>
      <w:r w:rsidRPr="00BA4B29">
        <w:rPr>
          <w:rFonts w:ascii="Poppins Medium" w:hAnsi="Poppins Medium" w:cs="Poppins Medium"/>
          <w:sz w:val="30"/>
          <w:szCs w:val="30"/>
        </w:rPr>
        <w:t>Creating an Account (Sign-Up)</w:t>
      </w:r>
      <w:bookmarkEnd w:id="10"/>
    </w:p>
    <w:p w14:paraId="2AB5D153" w14:textId="77777777" w:rsidR="00D403CC" w:rsidRPr="00D27F63" w:rsidRDefault="0016776F" w:rsidP="0077258F">
      <w:pPr>
        <w:pStyle w:val="ListParagraph"/>
        <w:numPr>
          <w:ilvl w:val="0"/>
          <w:numId w:val="4"/>
        </w:numPr>
        <w:spacing w:after="60"/>
        <w:jc w:val="both"/>
        <w:rPr>
          <w:rFonts w:ascii="Poppins Light" w:hAnsi="Poppins Light" w:cs="Poppins Light"/>
          <w:sz w:val="24"/>
          <w:szCs w:val="24"/>
        </w:rPr>
      </w:pPr>
      <w:r w:rsidRPr="00D27F63">
        <w:rPr>
          <w:rFonts w:ascii="Poppins Light" w:hAnsi="Poppins Light" w:cs="Poppins Light"/>
          <w:sz w:val="24"/>
          <w:szCs w:val="24"/>
        </w:rPr>
        <w:t xml:space="preserve">On the sign-in page, </w:t>
      </w:r>
      <w:r w:rsidRPr="00D27F63">
        <w:rPr>
          <w:rFonts w:ascii="Poppins Light" w:hAnsi="Poppins Light" w:cs="Poppins Light"/>
          <w:sz w:val="24"/>
          <w:szCs w:val="24"/>
        </w:rPr>
        <w:t>choose Sign up.</w:t>
      </w:r>
    </w:p>
    <w:p w14:paraId="2AB5D154" w14:textId="77777777" w:rsidR="00D403CC" w:rsidRPr="00D27F63" w:rsidRDefault="0016776F" w:rsidP="0077258F">
      <w:pPr>
        <w:pStyle w:val="ListParagraph"/>
        <w:numPr>
          <w:ilvl w:val="0"/>
          <w:numId w:val="4"/>
        </w:numPr>
        <w:spacing w:after="60"/>
        <w:jc w:val="both"/>
        <w:rPr>
          <w:rFonts w:ascii="Poppins Light" w:hAnsi="Poppins Light" w:cs="Poppins Light"/>
          <w:sz w:val="24"/>
          <w:szCs w:val="24"/>
        </w:rPr>
      </w:pPr>
      <w:r w:rsidRPr="00D27F63">
        <w:rPr>
          <w:rFonts w:ascii="Poppins Light" w:hAnsi="Poppins Light" w:cs="Poppins Light"/>
          <w:sz w:val="24"/>
          <w:szCs w:val="24"/>
        </w:rPr>
        <w:t>Enter your first name, last name, email address and password, or choose Continue with Google.</w:t>
      </w:r>
    </w:p>
    <w:p w14:paraId="2AB5D155" w14:textId="77777777" w:rsidR="00D403CC" w:rsidRPr="00D27F63" w:rsidRDefault="0016776F" w:rsidP="0077258F">
      <w:pPr>
        <w:pStyle w:val="ListParagraph"/>
        <w:numPr>
          <w:ilvl w:val="0"/>
          <w:numId w:val="4"/>
        </w:numPr>
        <w:spacing w:after="60"/>
        <w:jc w:val="both"/>
        <w:rPr>
          <w:rFonts w:ascii="Poppins Light" w:hAnsi="Poppins Light" w:cs="Poppins Light"/>
          <w:sz w:val="24"/>
          <w:szCs w:val="24"/>
        </w:rPr>
      </w:pPr>
      <w:r w:rsidRPr="00D27F63">
        <w:rPr>
          <w:rFonts w:ascii="Poppins Light" w:hAnsi="Poppins Light" w:cs="Poppins Light"/>
          <w:sz w:val="24"/>
          <w:szCs w:val="24"/>
        </w:rPr>
        <w:t>Choose your role from the list: Dean, Department Chairperson, Program Chairperson, PATHFit Director or NSTP Director.</w:t>
      </w:r>
    </w:p>
    <w:p w14:paraId="2AB5D156" w14:textId="77777777" w:rsidR="00D403CC" w:rsidRPr="00D27F63" w:rsidRDefault="0016776F" w:rsidP="0077258F">
      <w:pPr>
        <w:pStyle w:val="ListParagraph"/>
        <w:numPr>
          <w:ilvl w:val="0"/>
          <w:numId w:val="4"/>
        </w:numPr>
        <w:spacing w:after="60"/>
        <w:jc w:val="both"/>
        <w:rPr>
          <w:rFonts w:ascii="Poppins Light" w:hAnsi="Poppins Light" w:cs="Poppins Light"/>
          <w:sz w:val="24"/>
          <w:szCs w:val="24"/>
        </w:rPr>
      </w:pPr>
      <w:r w:rsidRPr="00D27F63">
        <w:rPr>
          <w:rFonts w:ascii="Poppins Light" w:hAnsi="Poppins Light" w:cs="Poppins Light"/>
          <w:sz w:val="24"/>
          <w:szCs w:val="24"/>
        </w:rPr>
        <w:t>Choose your college or department (and program, for a Program Chairperson).</w:t>
      </w:r>
    </w:p>
    <w:p w14:paraId="2AB5D157" w14:textId="77777777" w:rsidR="00D403CC" w:rsidRPr="0077258F" w:rsidRDefault="0016776F" w:rsidP="0077258F">
      <w:pPr>
        <w:pStyle w:val="ListParagraph"/>
        <w:numPr>
          <w:ilvl w:val="0"/>
          <w:numId w:val="4"/>
        </w:numPr>
        <w:spacing w:after="60"/>
        <w:jc w:val="both"/>
        <w:rPr>
          <w:rFonts w:ascii="Arial" w:hAnsi="Arial" w:cs="Arial"/>
          <w:sz w:val="24"/>
          <w:szCs w:val="24"/>
        </w:rPr>
      </w:pPr>
      <w:r w:rsidRPr="00D27F63">
        <w:rPr>
          <w:rFonts w:ascii="Poppins Light" w:hAnsi="Poppins Light" w:cs="Poppins Light"/>
          <w:sz w:val="24"/>
          <w:szCs w:val="24"/>
        </w:rPr>
        <w:t>Submit the form. If you used email, open the confirmation link sent to your inbox</w:t>
      </w:r>
      <w:r w:rsidRPr="0077258F">
        <w:rPr>
          <w:rFonts w:ascii="Arial" w:hAnsi="Arial" w:cs="Arial"/>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159"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158" w14:textId="71FFEE2F" w:rsidR="00D403CC" w:rsidRPr="00AE3C57" w:rsidRDefault="0077258F">
            <w:pPr>
              <w:jc w:val="center"/>
              <w:rPr>
                <w:rFonts w:ascii="Arial" w:hAnsi="Arial" w:cs="Arial"/>
              </w:rPr>
            </w:pPr>
            <w:r w:rsidRPr="0077258F">
              <w:rPr>
                <w:rFonts w:ascii="Arial" w:hAnsi="Arial" w:cs="Arial"/>
                <w:i/>
                <w:iCs/>
                <w:noProof/>
                <w:color w:val="8C8C8C"/>
              </w:rPr>
              <w:drawing>
                <wp:inline distT="0" distB="0" distL="0" distR="0" wp14:anchorId="0261796A" wp14:editId="707B8031">
                  <wp:extent cx="5943600" cy="30391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39110"/>
                          </a:xfrm>
                          <a:prstGeom prst="rect">
                            <a:avLst/>
                          </a:prstGeom>
                        </pic:spPr>
                      </pic:pic>
                    </a:graphicData>
                  </a:graphic>
                </wp:inline>
              </w:drawing>
            </w:r>
          </w:p>
        </w:tc>
      </w:tr>
    </w:tbl>
    <w:p w14:paraId="2AB5D15A" w14:textId="77777777" w:rsidR="00D403CC" w:rsidRPr="0077258F" w:rsidRDefault="0016776F">
      <w:pPr>
        <w:spacing w:before="60" w:after="200"/>
        <w:jc w:val="center"/>
        <w:rPr>
          <w:rFonts w:ascii="Arial" w:hAnsi="Arial" w:cs="Arial"/>
          <w:b/>
          <w:bCs/>
        </w:rPr>
      </w:pPr>
      <w:r w:rsidRPr="0077258F">
        <w:rPr>
          <w:rFonts w:ascii="Arial" w:hAnsi="Arial" w:cs="Arial"/>
          <w:b/>
          <w:bCs/>
          <w:i/>
          <w:iCs/>
          <w:color w:val="595959"/>
        </w:rPr>
        <w:t>Figure 2. Sign-up form with role selection</w:t>
      </w:r>
    </w:p>
    <w:p w14:paraId="2AB5D15B" w14:textId="77777777" w:rsidR="00D403CC" w:rsidRPr="00BA4B29" w:rsidRDefault="0016776F">
      <w:pPr>
        <w:pStyle w:val="Heading3"/>
        <w:spacing w:before="160" w:after="80"/>
        <w:rPr>
          <w:rFonts w:ascii="Poppins Medium" w:hAnsi="Poppins Medium" w:cs="Poppins Medium"/>
          <w:sz w:val="30"/>
          <w:szCs w:val="30"/>
        </w:rPr>
      </w:pPr>
      <w:r w:rsidRPr="00BA4B29">
        <w:rPr>
          <w:rFonts w:ascii="Poppins Medium" w:hAnsi="Poppins Medium" w:cs="Poppins Medium"/>
          <w:sz w:val="30"/>
          <w:szCs w:val="30"/>
        </w:rPr>
        <w:t>Account approval</w:t>
      </w:r>
    </w:p>
    <w:p w14:paraId="2AB5D15C"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The first Dean of a department is approved automatically; a second Dean for the same department is refused.</w:t>
      </w:r>
    </w:p>
    <w:p w14:paraId="2AB5D15D"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The single PATHFit</w:t>
      </w:r>
      <w:r w:rsidRPr="00D27F63">
        <w:rPr>
          <w:rFonts w:ascii="Poppins Light" w:hAnsi="Poppins Light" w:cs="Poppins Light"/>
        </w:rPr>
        <w:t xml:space="preserve"> Director and single NSTP Director accounts are approved automatically; a second one is refused (the sign-up form tells you up front).</w:t>
      </w:r>
    </w:p>
    <w:p w14:paraId="2AB5D15E"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lastRenderedPageBreak/>
        <w:t>Department Chairperson and Program Chairperson accounts wait for approval by their department's Dean. Until then a "pending approval" screen is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03CC" w:rsidRPr="00D27F63" w14:paraId="2AB5D160" w14:textId="77777777">
        <w:tc>
          <w:tcPr>
            <w:tcW w:w="9360" w:type="dxa"/>
            <w:tcBorders>
              <w:top w:val="none" w:sz="0" w:space="0" w:color="FFFFFF"/>
              <w:left w:val="single" w:sz="24" w:space="0" w:color="D4AF37"/>
              <w:bottom w:val="none" w:sz="0" w:space="0" w:color="FFFFFF"/>
              <w:right w:val="none" w:sz="0" w:space="0" w:color="FFFFFF"/>
            </w:tcBorders>
            <w:shd w:val="clear" w:color="auto" w:fill="E8F0EB"/>
            <w:tcMar>
              <w:top w:w="80" w:type="dxa"/>
              <w:left w:w="160" w:type="dxa"/>
              <w:bottom w:w="80" w:type="dxa"/>
              <w:right w:w="120" w:type="dxa"/>
            </w:tcMar>
          </w:tcPr>
          <w:p w14:paraId="2AB5D15F" w14:textId="77777777" w:rsidR="00D403CC" w:rsidRPr="00D27F63" w:rsidRDefault="0016776F">
            <w:pPr>
              <w:rPr>
                <w:rFonts w:ascii="Poppins Light" w:hAnsi="Poppins Light" w:cs="Poppins Light"/>
              </w:rPr>
            </w:pPr>
            <w:r w:rsidRPr="00D27F63">
              <w:rPr>
                <w:rFonts w:ascii="Poppins Light" w:hAnsi="Poppins Light" w:cs="Poppins Light"/>
                <w:b/>
                <w:bCs/>
                <w:color w:val="1B4332"/>
              </w:rPr>
              <w:t xml:space="preserve">Note: </w:t>
            </w:r>
            <w:r w:rsidRPr="00D27F63">
              <w:rPr>
                <w:rFonts w:ascii="Poppins Light" w:hAnsi="Poppins Light" w:cs="Poppins Light"/>
              </w:rPr>
              <w:t>If you try to sign up with an email that already has an account, an "Account already exists" message appears. Use Sign in instead.</w:t>
            </w:r>
          </w:p>
        </w:tc>
      </w:tr>
    </w:tbl>
    <w:p w14:paraId="2AB5D161" w14:textId="77777777" w:rsidR="00D403CC" w:rsidRPr="00BA4B29" w:rsidRDefault="0016776F">
      <w:pPr>
        <w:pStyle w:val="Heading2"/>
        <w:spacing w:before="240" w:after="100"/>
        <w:rPr>
          <w:rFonts w:ascii="Poppins Medium" w:hAnsi="Poppins Medium" w:cs="Poppins Medium"/>
          <w:sz w:val="30"/>
          <w:szCs w:val="30"/>
        </w:rPr>
      </w:pPr>
      <w:bookmarkStart w:id="11" w:name="_Toc12"/>
      <w:r w:rsidRPr="00BA4B29">
        <w:rPr>
          <w:rFonts w:ascii="Poppins Medium" w:hAnsi="Poppins Medium" w:cs="Poppins Medium"/>
          <w:sz w:val="30"/>
          <w:szCs w:val="30"/>
        </w:rPr>
        <w:t>Signing In</w:t>
      </w:r>
      <w:bookmarkEnd w:id="11"/>
    </w:p>
    <w:p w14:paraId="2AB5D162" w14:textId="77777777" w:rsidR="00D403CC" w:rsidRPr="00D27F63" w:rsidRDefault="0016776F">
      <w:pPr>
        <w:pStyle w:val="ListParagraph"/>
        <w:numPr>
          <w:ilvl w:val="0"/>
          <w:numId w:val="5"/>
        </w:numPr>
        <w:spacing w:after="60"/>
        <w:rPr>
          <w:rFonts w:ascii="Poppins Light" w:hAnsi="Poppins Light" w:cs="Poppins Light"/>
        </w:rPr>
      </w:pPr>
      <w:r w:rsidRPr="00D27F63">
        <w:rPr>
          <w:rFonts w:ascii="Poppins Light" w:hAnsi="Poppins Light" w:cs="Poppins Light"/>
        </w:rPr>
        <w:t>Enter your email and password, or choose Continue with Google.</w:t>
      </w:r>
    </w:p>
    <w:p w14:paraId="2AB5D163" w14:textId="77777777" w:rsidR="00D403CC" w:rsidRPr="00D27F63" w:rsidRDefault="0016776F">
      <w:pPr>
        <w:pStyle w:val="ListParagraph"/>
        <w:numPr>
          <w:ilvl w:val="0"/>
          <w:numId w:val="5"/>
        </w:numPr>
        <w:spacing w:after="60"/>
        <w:rPr>
          <w:rFonts w:ascii="Poppins Light" w:hAnsi="Poppins Light" w:cs="Poppins Light"/>
        </w:rPr>
      </w:pPr>
      <w:r w:rsidRPr="00D27F63">
        <w:rPr>
          <w:rFonts w:ascii="Poppins Light" w:hAnsi="Poppins Light" w:cs="Poppins Light"/>
        </w:rPr>
        <w:t xml:space="preserve">Choose </w:t>
      </w:r>
      <w:r w:rsidRPr="00D27F63">
        <w:rPr>
          <w:rFonts w:ascii="Poppins Light" w:hAnsi="Poppins Light" w:cs="Poppins Light"/>
        </w:rPr>
        <w:t>Sign in. You land on your Dashboard.</w:t>
      </w:r>
    </w:p>
    <w:p w14:paraId="2AB5D164" w14:textId="0D497072" w:rsidR="00D403CC" w:rsidRPr="00D27F63" w:rsidRDefault="00014D4D">
      <w:pPr>
        <w:pStyle w:val="ListParagraph"/>
        <w:numPr>
          <w:ilvl w:val="0"/>
          <w:numId w:val="5"/>
        </w:numPr>
        <w:spacing w:after="60"/>
        <w:rPr>
          <w:rFonts w:ascii="Poppins Light" w:hAnsi="Poppins Light" w:cs="Poppins Light"/>
        </w:rPr>
      </w:pPr>
      <w:r w:rsidRPr="00D27F63">
        <w:rPr>
          <w:rFonts w:ascii="Poppins Light" w:hAnsi="Poppins Light" w:cs="Poppins Light"/>
        </w:rPr>
        <w:t>After signing in, it will directly go to you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166"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165" w14:textId="1F3D2C26" w:rsidR="00D403CC" w:rsidRPr="00AE3C57" w:rsidRDefault="004825BD">
            <w:pPr>
              <w:jc w:val="center"/>
              <w:rPr>
                <w:rFonts w:ascii="Arial" w:hAnsi="Arial" w:cs="Arial"/>
              </w:rPr>
            </w:pPr>
            <w:r w:rsidRPr="004825BD">
              <w:rPr>
                <w:rFonts w:ascii="Arial" w:hAnsi="Arial" w:cs="Arial"/>
                <w:noProof/>
              </w:rPr>
              <w:drawing>
                <wp:inline distT="0" distB="0" distL="0" distR="0" wp14:anchorId="08D37810" wp14:editId="33B1B184">
                  <wp:extent cx="5943600" cy="28244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4480"/>
                          </a:xfrm>
                          <a:prstGeom prst="rect">
                            <a:avLst/>
                          </a:prstGeom>
                        </pic:spPr>
                      </pic:pic>
                    </a:graphicData>
                  </a:graphic>
                </wp:inline>
              </w:drawing>
            </w:r>
          </w:p>
        </w:tc>
      </w:tr>
    </w:tbl>
    <w:p w14:paraId="2AB5D167" w14:textId="77777777" w:rsidR="00D403CC" w:rsidRPr="00D27F63" w:rsidRDefault="0016776F">
      <w:pPr>
        <w:spacing w:before="60" w:after="200"/>
        <w:jc w:val="center"/>
        <w:rPr>
          <w:rFonts w:ascii="Poppins Light" w:hAnsi="Poppins Light" w:cs="Poppins Light"/>
          <w:b/>
          <w:bCs/>
        </w:rPr>
      </w:pPr>
      <w:r w:rsidRPr="00D27F63">
        <w:rPr>
          <w:rFonts w:ascii="Poppins Light" w:hAnsi="Poppins Light" w:cs="Poppins Light"/>
          <w:b/>
          <w:bCs/>
          <w:i/>
          <w:iCs/>
          <w:color w:val="595959"/>
        </w:rPr>
        <w:t>Figure 3. Notice shown after first sign-in</w:t>
      </w:r>
    </w:p>
    <w:p w14:paraId="2AB5D168" w14:textId="77777777" w:rsidR="00D403CC" w:rsidRPr="00BA4B29" w:rsidRDefault="0016776F">
      <w:pPr>
        <w:pStyle w:val="Heading2"/>
        <w:spacing w:before="240" w:after="100"/>
        <w:rPr>
          <w:rFonts w:ascii="Poppins Medium" w:hAnsi="Poppins Medium" w:cs="Poppins Medium"/>
        </w:rPr>
      </w:pPr>
      <w:bookmarkStart w:id="12" w:name="_Toc13"/>
      <w:r w:rsidRPr="00BA4B29">
        <w:rPr>
          <w:rFonts w:ascii="Poppins Medium" w:hAnsi="Poppins Medium" w:cs="Poppins Medium"/>
        </w:rPr>
        <w:t>Signing Out</w:t>
      </w:r>
      <w:bookmarkEnd w:id="12"/>
    </w:p>
    <w:p w14:paraId="2AB5D169" w14:textId="37272339" w:rsidR="00D403CC" w:rsidRPr="00D27F63" w:rsidRDefault="0016776F">
      <w:pPr>
        <w:spacing w:after="120" w:line="276" w:lineRule="auto"/>
        <w:rPr>
          <w:rFonts w:ascii="Poppins Light" w:hAnsi="Poppins Light" w:cs="Poppins Light"/>
        </w:rPr>
      </w:pPr>
      <w:r w:rsidRPr="00D27F63">
        <w:rPr>
          <w:rFonts w:ascii="Poppins Light" w:hAnsi="Poppins Light" w:cs="Poppins Light"/>
        </w:rPr>
        <w:t>Open the profile menu at the top right and choose Log out</w:t>
      </w:r>
      <w:r w:rsidR="00E65547" w:rsidRPr="00D27F63">
        <w:rPr>
          <w:rFonts w:ascii="Poppins Light" w:hAnsi="Poppins Light" w:cs="Poppins Light"/>
        </w:rPr>
        <w:t>.</w:t>
      </w:r>
    </w:p>
    <w:p w14:paraId="2AB5D16A"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13" w:name="_Toc14"/>
      <w:r w:rsidRPr="00BF48B3">
        <w:rPr>
          <w:rFonts w:ascii="Poppins Black" w:hAnsi="Poppins Black" w:cs="Poppins Black"/>
        </w:rPr>
        <w:lastRenderedPageBreak/>
        <w:t>Getting Around</w:t>
      </w:r>
      <w:bookmarkEnd w:id="13"/>
    </w:p>
    <w:p w14:paraId="2AB5D16B" w14:textId="77777777" w:rsidR="00D403CC" w:rsidRPr="00BA4B29" w:rsidRDefault="0016776F">
      <w:pPr>
        <w:pStyle w:val="Heading2"/>
        <w:spacing w:before="240" w:after="100"/>
        <w:rPr>
          <w:rFonts w:ascii="Poppins Medium" w:hAnsi="Poppins Medium" w:cs="Poppins Medium"/>
        </w:rPr>
      </w:pPr>
      <w:bookmarkStart w:id="14" w:name="_Toc15"/>
      <w:r w:rsidRPr="00BA4B29">
        <w:rPr>
          <w:rFonts w:ascii="Poppins Medium" w:hAnsi="Poppins Medium" w:cs="Poppins Medium"/>
        </w:rPr>
        <w:t>Layout</w:t>
      </w:r>
      <w:bookmarkEnd w:id="14"/>
    </w:p>
    <w:p w14:paraId="2AB5D16C"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b/>
          <w:bCs/>
          <w:sz w:val="24"/>
          <w:szCs w:val="24"/>
        </w:rPr>
        <w:t xml:space="preserve">Sidebar (left): </w:t>
      </w:r>
      <w:r w:rsidRPr="00D27F63">
        <w:rPr>
          <w:rFonts w:ascii="Poppins Light" w:hAnsi="Poppins Light" w:cs="Poppins Light"/>
          <w:sz w:val="24"/>
          <w:szCs w:val="24"/>
        </w:rPr>
        <w:t>links to the pages your role may use. A spinner replaces the icon while a page loads.</w:t>
      </w:r>
    </w:p>
    <w:p w14:paraId="2AB5D16D"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b/>
          <w:bCs/>
          <w:sz w:val="24"/>
          <w:szCs w:val="24"/>
        </w:rPr>
        <w:t xml:space="preserve">Top bar: </w:t>
      </w:r>
      <w:r w:rsidRPr="00D27F63">
        <w:rPr>
          <w:rFonts w:ascii="Poppins Light" w:hAnsi="Poppins Light" w:cs="Poppins Light"/>
          <w:sz w:val="24"/>
          <w:szCs w:val="24"/>
        </w:rPr>
        <w:t>college filter (for roles that may switch colleges), notifications bell and your profile menu.</w:t>
      </w:r>
    </w:p>
    <w:p w14:paraId="2AB5D16E" w14:textId="77777777" w:rsidR="00D403CC" w:rsidRPr="00D27F63" w:rsidRDefault="0016776F">
      <w:pPr>
        <w:pStyle w:val="ListParagraph"/>
        <w:numPr>
          <w:ilvl w:val="0"/>
          <w:numId w:val="2"/>
        </w:numPr>
        <w:spacing w:after="60"/>
        <w:rPr>
          <w:rFonts w:ascii="Poppins Light" w:hAnsi="Poppins Light" w:cs="Poppins Light"/>
          <w:sz w:val="24"/>
          <w:szCs w:val="24"/>
        </w:rPr>
      </w:pPr>
      <w:r w:rsidRPr="00D27F63">
        <w:rPr>
          <w:rFonts w:ascii="Poppins Light" w:hAnsi="Poppins Light" w:cs="Poppins Light"/>
          <w:b/>
          <w:bCs/>
          <w:sz w:val="24"/>
          <w:szCs w:val="24"/>
        </w:rPr>
        <w:t xml:space="preserve">Help button: </w:t>
      </w:r>
      <w:r w:rsidRPr="00D27F63">
        <w:rPr>
          <w:rFonts w:ascii="Poppins Light" w:hAnsi="Poppins Light" w:cs="Poppins Light"/>
          <w:sz w:val="24"/>
          <w:szCs w:val="24"/>
        </w:rPr>
        <w:t>opens short tips for the page you are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170"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16F" w14:textId="0F543AA7" w:rsidR="00D403CC" w:rsidRPr="00AE3C57" w:rsidRDefault="00A27E38" w:rsidP="00E65547">
            <w:pPr>
              <w:rPr>
                <w:rFonts w:ascii="Arial" w:hAnsi="Arial" w:cs="Arial"/>
              </w:rPr>
            </w:pPr>
            <w:r w:rsidRPr="004825BD">
              <w:rPr>
                <w:rFonts w:ascii="Arial" w:hAnsi="Arial" w:cs="Arial"/>
                <w:noProof/>
              </w:rPr>
              <w:drawing>
                <wp:inline distT="0" distB="0" distL="0" distR="0" wp14:anchorId="2D5AD1EA" wp14:editId="1033CF29">
                  <wp:extent cx="5943600" cy="2824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4480"/>
                          </a:xfrm>
                          <a:prstGeom prst="rect">
                            <a:avLst/>
                          </a:prstGeom>
                        </pic:spPr>
                      </pic:pic>
                    </a:graphicData>
                  </a:graphic>
                </wp:inline>
              </w:drawing>
            </w:r>
          </w:p>
        </w:tc>
      </w:tr>
    </w:tbl>
    <w:p w14:paraId="2AB5D171" w14:textId="77777777" w:rsidR="00D403CC" w:rsidRPr="00D27F63" w:rsidRDefault="0016776F">
      <w:pPr>
        <w:spacing w:before="60" w:after="200"/>
        <w:jc w:val="center"/>
        <w:rPr>
          <w:rFonts w:ascii="Poppins Light" w:hAnsi="Poppins Light" w:cs="Poppins Light"/>
          <w:b/>
          <w:bCs/>
        </w:rPr>
      </w:pPr>
      <w:r w:rsidRPr="00D27F63">
        <w:rPr>
          <w:rFonts w:ascii="Poppins Light" w:hAnsi="Poppins Light" w:cs="Poppins Light"/>
          <w:b/>
          <w:bCs/>
          <w:i/>
          <w:iCs/>
          <w:color w:val="595959"/>
          <w:sz w:val="20"/>
          <w:szCs w:val="20"/>
        </w:rPr>
        <w:t>Figure 4. Dashboard layout: sidebar, top bar and content</w:t>
      </w:r>
    </w:p>
    <w:p w14:paraId="2AB5D172" w14:textId="77777777" w:rsidR="00D403CC" w:rsidRPr="00BA4B29" w:rsidRDefault="0016776F">
      <w:pPr>
        <w:pStyle w:val="Heading2"/>
        <w:spacing w:before="240" w:after="100"/>
        <w:rPr>
          <w:rFonts w:ascii="Poppins Medium" w:hAnsi="Poppins Medium" w:cs="Poppins Medium"/>
          <w:sz w:val="32"/>
          <w:szCs w:val="32"/>
        </w:rPr>
      </w:pPr>
      <w:bookmarkStart w:id="15" w:name="_Toc16"/>
      <w:r w:rsidRPr="00BA4B29">
        <w:rPr>
          <w:rFonts w:ascii="Poppins Medium" w:hAnsi="Poppins Medium" w:cs="Poppins Medium"/>
          <w:sz w:val="32"/>
          <w:szCs w:val="32"/>
        </w:rPr>
        <w:t>Pages by Role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100"/>
        <w:gridCol w:w="1100"/>
        <w:gridCol w:w="1100"/>
        <w:gridCol w:w="1100"/>
        <w:gridCol w:w="2060"/>
      </w:tblGrid>
      <w:tr w:rsidR="00D403CC" w:rsidRPr="00A27E38" w14:paraId="2AB5D179"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3"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Page</w:t>
            </w:r>
          </w:p>
        </w:tc>
        <w:tc>
          <w:tcPr>
            <w:tcW w:w="11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4"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Dean</w:t>
            </w:r>
          </w:p>
        </w:tc>
        <w:tc>
          <w:tcPr>
            <w:tcW w:w="11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5"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Dept. Chair</w:t>
            </w:r>
          </w:p>
        </w:tc>
        <w:tc>
          <w:tcPr>
            <w:tcW w:w="11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6"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Prog. Chair</w:t>
            </w:r>
          </w:p>
        </w:tc>
        <w:tc>
          <w:tcPr>
            <w:tcW w:w="11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7"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PATHFit / NSTP</w:t>
            </w:r>
          </w:p>
        </w:tc>
        <w:tc>
          <w:tcPr>
            <w:tcW w:w="20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78" w14:textId="77777777" w:rsidR="00D403CC" w:rsidRPr="00D27F63" w:rsidRDefault="0016776F">
            <w:pPr>
              <w:rPr>
                <w:rFonts w:ascii="Poppins Light" w:hAnsi="Poppins Light" w:cs="Poppins Light"/>
                <w:sz w:val="24"/>
                <w:szCs w:val="24"/>
              </w:rPr>
            </w:pPr>
            <w:r w:rsidRPr="00D27F63">
              <w:rPr>
                <w:rFonts w:ascii="Poppins Light" w:hAnsi="Poppins Light" w:cs="Poppins Light"/>
                <w:b/>
                <w:bCs/>
                <w:color w:val="FFFFFF"/>
              </w:rPr>
              <w:t>Purpose</w:t>
            </w:r>
          </w:p>
        </w:tc>
      </w:tr>
      <w:tr w:rsidR="00D403CC" w:rsidRPr="00A27E38" w14:paraId="2AB5D180"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A"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Dashboard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B"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C"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D"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E"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7F"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Overview and shortcuts</w:t>
            </w:r>
          </w:p>
        </w:tc>
      </w:tr>
      <w:tr w:rsidR="00D403CC" w:rsidRPr="00A27E38" w14:paraId="2AB5D187"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1"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Manage Schedules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2"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View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3"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4"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5"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6"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Plot, generate, approve</w:t>
            </w:r>
          </w:p>
        </w:tc>
      </w:tr>
      <w:tr w:rsidR="00D403CC" w:rsidRPr="00A27E38" w14:paraId="2AB5D18E"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8"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Faculty Availability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9"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A"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B"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C"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D"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Per-term available hours</w:t>
            </w:r>
          </w:p>
        </w:tc>
      </w:tr>
      <w:tr w:rsidR="00D403CC" w:rsidRPr="00A27E38" w14:paraId="2AB5D195"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8F"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Faculty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0"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1"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2"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3"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4"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Faculty records</w:t>
            </w:r>
          </w:p>
        </w:tc>
      </w:tr>
      <w:tr w:rsidR="00D403CC" w:rsidRPr="00A27E38" w14:paraId="2AB5D19C"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6"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lastRenderedPageBreak/>
              <w:t>Departments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7"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View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8"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9"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A"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B"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Subjects, programs, sections</w:t>
            </w:r>
          </w:p>
        </w:tc>
      </w:tr>
      <w:tr w:rsidR="00D403CC" w:rsidRPr="00A27E38" w14:paraId="2AB5D1A3"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D"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Buildings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E"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9F"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0"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1"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2"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Buildings, rooms, labs</w:t>
            </w:r>
          </w:p>
        </w:tc>
      </w:tr>
      <w:tr w:rsidR="00D403CC" w:rsidRPr="00A27E38" w14:paraId="2AB5D1AA"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4"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User Management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5"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6"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7"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8"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9"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 xml:space="preserve">Approve / manage </w:t>
            </w:r>
            <w:r w:rsidRPr="00D27F63">
              <w:rPr>
                <w:rFonts w:ascii="Poppins Light" w:hAnsi="Poppins Light" w:cs="Poppins Light"/>
                <w:color w:val="000000"/>
              </w:rPr>
              <w:t>accounts</w:t>
            </w:r>
          </w:p>
        </w:tc>
      </w:tr>
      <w:tr w:rsidR="00D403CC" w:rsidRPr="00A27E38" w14:paraId="2AB5D1B1"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B"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System Logs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C"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D"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E"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AF"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0"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Activity, classes, summary, rooms</w:t>
            </w:r>
          </w:p>
        </w:tc>
      </w:tr>
      <w:tr w:rsidR="00D403CC" w:rsidRPr="00A27E38" w14:paraId="2AB5D1B8"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2"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User Manual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3"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4"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5"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6"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7"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Visual guide per role</w:t>
            </w:r>
          </w:p>
        </w:tc>
      </w:tr>
      <w:tr w:rsidR="00D403CC" w:rsidRPr="00A27E38" w14:paraId="2AB5D1BF"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9"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My Profile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A"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B"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C"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D"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Yes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BE" w14:textId="77777777" w:rsidR="00D403CC" w:rsidRPr="00D27F63" w:rsidRDefault="0016776F">
            <w:pPr>
              <w:rPr>
                <w:rFonts w:ascii="Poppins Light" w:hAnsi="Poppins Light" w:cs="Poppins Light"/>
                <w:sz w:val="24"/>
                <w:szCs w:val="24"/>
              </w:rPr>
            </w:pPr>
            <w:r w:rsidRPr="00D27F63">
              <w:rPr>
                <w:rFonts w:ascii="Poppins Light" w:hAnsi="Poppins Light" w:cs="Poppins Light"/>
                <w:color w:val="000000"/>
              </w:rPr>
              <w:t>Your account details</w:t>
            </w:r>
          </w:p>
        </w:tc>
      </w:tr>
    </w:tbl>
    <w:p w14:paraId="2AB5D1C0" w14:textId="77777777" w:rsidR="00D403CC" w:rsidRPr="00A27E38" w:rsidRDefault="00D403CC">
      <w:pPr>
        <w:spacing w:after="80"/>
        <w:rPr>
          <w:rFonts w:ascii="Arial" w:hAnsi="Arial" w:cs="Arial"/>
          <w:sz w:val="24"/>
          <w:szCs w:val="24"/>
        </w:rPr>
      </w:pPr>
    </w:p>
    <w:p w14:paraId="2AB5D1C1" w14:textId="77777777" w:rsidR="00D403CC" w:rsidRPr="00BA4B29" w:rsidRDefault="0016776F">
      <w:pPr>
        <w:pStyle w:val="Heading2"/>
        <w:spacing w:before="240" w:after="100"/>
        <w:rPr>
          <w:rFonts w:ascii="Poppins Medium" w:hAnsi="Poppins Medium" w:cs="Poppins Medium"/>
          <w:sz w:val="32"/>
          <w:szCs w:val="32"/>
        </w:rPr>
      </w:pPr>
      <w:bookmarkStart w:id="16" w:name="_Toc17"/>
      <w:r w:rsidRPr="00BA4B29">
        <w:rPr>
          <w:rFonts w:ascii="Poppins Medium" w:hAnsi="Poppins Medium" w:cs="Poppins Medium"/>
          <w:sz w:val="32"/>
          <w:szCs w:val="32"/>
        </w:rPr>
        <w:t>Notifications</w:t>
      </w:r>
      <w:bookmarkEnd w:id="16"/>
    </w:p>
    <w:p w14:paraId="2AB5D1C2" w14:textId="39356D18" w:rsidR="00D403CC" w:rsidRPr="00A27E38" w:rsidRDefault="0016776F" w:rsidP="00A27E38">
      <w:pPr>
        <w:spacing w:after="120" w:line="276" w:lineRule="auto"/>
        <w:jc w:val="both"/>
        <w:rPr>
          <w:rFonts w:ascii="Arial" w:hAnsi="Arial" w:cs="Arial"/>
          <w:sz w:val="24"/>
          <w:szCs w:val="24"/>
        </w:rPr>
      </w:pPr>
      <w:r w:rsidRPr="00D27F63">
        <w:rPr>
          <w:rFonts w:ascii="Poppins Light" w:hAnsi="Poppins Light" w:cs="Poppins Light"/>
          <w:sz w:val="24"/>
          <w:szCs w:val="24"/>
        </w:rPr>
        <w:t xml:space="preserve">The bell shows unread notifications such as "GEC/GEL Finalized", "Everyone Is </w:t>
      </w:r>
      <w:r w:rsidR="00B0670B" w:rsidRPr="00D27F63">
        <w:rPr>
          <w:rFonts w:ascii="Poppins Light" w:hAnsi="Poppins Light" w:cs="Poppins Light"/>
          <w:sz w:val="24"/>
          <w:szCs w:val="24"/>
        </w:rPr>
        <w:t>Done,</w:t>
      </w:r>
      <w:r w:rsidRPr="00D27F63">
        <w:rPr>
          <w:rFonts w:ascii="Poppins Light" w:hAnsi="Poppins Light" w:cs="Poppins Light"/>
          <w:sz w:val="24"/>
          <w:szCs w:val="24"/>
        </w:rPr>
        <w:t xml:space="preserve"> Ready to Submit" or a schedule returned by the Dean. Selecting a notification opens the schedule it refers to</w:t>
      </w:r>
      <w:r w:rsidRPr="00A27E38">
        <w:rPr>
          <w:rFonts w:ascii="Arial" w:hAnsi="Arial" w:cs="Arial"/>
          <w:sz w:val="24"/>
          <w:szCs w:val="24"/>
        </w:rPr>
        <w:t>.</w:t>
      </w:r>
    </w:p>
    <w:p w14:paraId="2AB5D1C3"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17" w:name="_Toc18"/>
      <w:r w:rsidRPr="00BF48B3">
        <w:rPr>
          <w:rFonts w:ascii="Poppins Black" w:hAnsi="Poppins Black" w:cs="Poppins Black"/>
        </w:rPr>
        <w:lastRenderedPageBreak/>
        <w:t>The Scheduling Workflow</w:t>
      </w:r>
      <w:bookmarkEnd w:id="17"/>
    </w:p>
    <w:p w14:paraId="2AB5D1C4"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Every department's schedule for a </w:t>
      </w:r>
      <w:r w:rsidRPr="00D27F63">
        <w:rPr>
          <w:rFonts w:ascii="Poppins Light" w:hAnsi="Poppins Light" w:cs="Poppins Light"/>
        </w:rPr>
        <w:t>term moves through the same steps. Each step is enforced by the system — a button is disabled, or a message explains what must happen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2300"/>
        <w:gridCol w:w="3560"/>
      </w:tblGrid>
      <w:tr w:rsidR="00D403CC" w:rsidRPr="00D27F63" w14:paraId="2AB5D1C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C5"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C6"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Who</w:t>
            </w:r>
          </w:p>
        </w:tc>
        <w:tc>
          <w:tcPr>
            <w:tcW w:w="23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C7"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Action</w:t>
            </w:r>
          </w:p>
        </w:tc>
        <w:tc>
          <w:tcPr>
            <w:tcW w:w="35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C8"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Rule enforced</w:t>
            </w:r>
          </w:p>
        </w:tc>
      </w:tr>
      <w:tr w:rsidR="00D403CC" w:rsidRPr="00D27F63" w14:paraId="2AB5D1CE"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C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1</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C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CIT Program Chairperson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C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Plots laboratory subjects only</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C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Phase 1 — </w:t>
            </w:r>
            <w:r w:rsidRPr="00D27F63">
              <w:rPr>
                <w:rFonts w:ascii="Poppins Light" w:hAnsi="Poppins Light" w:cs="Poppins Light"/>
                <w:color w:val="000000"/>
                <w:sz w:val="20"/>
                <w:szCs w:val="20"/>
              </w:rPr>
              <w:t>laboratories first</w:t>
            </w:r>
          </w:p>
        </w:tc>
      </w:tr>
      <w:tr w:rsidR="00D403CC" w:rsidRPr="00D27F63" w14:paraId="2AB5D1D3"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C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Department Chairpersons (3 department heads)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Generate / plot GEC and GEL, then Finalize my GEC/GEL</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Cannot start in a CIT schedule until its labs are plotted; all three must finalize</w:t>
            </w:r>
          </w:p>
        </w:tc>
      </w:tr>
      <w:tr w:rsidR="00D403CC" w:rsidRPr="00D27F63" w14:paraId="2AB5D1D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3</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CIT Program Chairperson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Plots lecture </w:t>
            </w:r>
            <w:r w:rsidRPr="00D27F63">
              <w:rPr>
                <w:rFonts w:ascii="Poppins Light" w:hAnsi="Poppins Light" w:cs="Poppins Light"/>
                <w:color w:val="000000"/>
                <w:sz w:val="20"/>
                <w:szCs w:val="20"/>
              </w:rPr>
              <w:t>subjects only</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7"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Phase 3 — lectures after GEC</w:t>
            </w:r>
          </w:p>
        </w:tc>
      </w:tr>
      <w:tr w:rsidR="00D403CC" w:rsidRPr="00D27F63" w14:paraId="2AB5D1D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9"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All Program Chairpersons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Add the rest of their major load, then Mark my subjects as done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Blocked until GEC/GEL is finalized by all three department heads</w:t>
            </w:r>
          </w:p>
        </w:tc>
      </w:tr>
      <w:tr w:rsidR="00D403CC" w:rsidRPr="00D27F63" w14:paraId="2AB5D1E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D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Program Chairperson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Submit for Approval</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Only </w:t>
            </w:r>
            <w:r w:rsidRPr="00D27F63">
              <w:rPr>
                <w:rFonts w:ascii="Poppins Light" w:hAnsi="Poppins Light" w:cs="Poppins Light"/>
                <w:color w:val="000000"/>
                <w:sz w:val="20"/>
                <w:szCs w:val="20"/>
              </w:rPr>
              <w:t>when every Program Chairperson of the department is done</w:t>
            </w:r>
          </w:p>
        </w:tc>
      </w:tr>
      <w:tr w:rsidR="00D403CC" w:rsidRPr="00D27F63" w14:paraId="2AB5D1E7"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Dean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Approve (publish) or Return for Revision with a note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Approval is blocked while double-bookings remain</w:t>
            </w:r>
          </w:p>
        </w:tc>
      </w:tr>
    </w:tbl>
    <w:p w14:paraId="2AB5D1E8" w14:textId="77777777" w:rsidR="00D403CC" w:rsidRPr="00D27F63" w:rsidRDefault="00D403CC">
      <w:pPr>
        <w:spacing w:after="80"/>
        <w:rPr>
          <w:rFonts w:ascii="Poppins Light" w:hAnsi="Poppins Light" w:cs="Poppins Light"/>
        </w:rPr>
      </w:pPr>
    </w:p>
    <w:p w14:paraId="2AB5D1E9" w14:textId="7A3B6E7E" w:rsidR="00D403CC" w:rsidRPr="00D27F63" w:rsidRDefault="0016776F">
      <w:pPr>
        <w:spacing w:after="120" w:line="276" w:lineRule="auto"/>
        <w:rPr>
          <w:rFonts w:ascii="Poppins Light" w:hAnsi="Poppins Light" w:cs="Poppins Light"/>
        </w:rPr>
      </w:pPr>
      <w:r w:rsidRPr="00D27F63">
        <w:rPr>
          <w:rFonts w:ascii="Poppins Light" w:hAnsi="Poppins Light" w:cs="Poppins Light"/>
        </w:rPr>
        <w:t>The Department Chairperson publishes the CAS schedule directly. A published schedule can be reset to Draft by the Department Chairperson.</w:t>
      </w:r>
    </w:p>
    <w:p w14:paraId="2AB5D1EA" w14:textId="77777777" w:rsidR="00D403CC" w:rsidRPr="00BA4B29" w:rsidRDefault="0016776F">
      <w:pPr>
        <w:pStyle w:val="Heading2"/>
        <w:spacing w:before="240" w:after="100"/>
        <w:rPr>
          <w:rFonts w:ascii="Poppins Medium" w:hAnsi="Poppins Medium" w:cs="Poppins Medium"/>
        </w:rPr>
      </w:pPr>
      <w:bookmarkStart w:id="18" w:name="_Toc19"/>
      <w:r w:rsidRPr="00BA4B29">
        <w:rPr>
          <w:rFonts w:ascii="Poppins Medium" w:hAnsi="Poppins Medium" w:cs="Poppins Medium"/>
        </w:rPr>
        <w:t>Status of a Schedule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D403CC" w:rsidRPr="00AE3C57" w14:paraId="2AB5D1E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EB"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Status</w:t>
            </w:r>
          </w:p>
        </w:tc>
        <w:tc>
          <w:tcPr>
            <w:tcW w:w="71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1EC"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Meaning</w:t>
            </w:r>
          </w:p>
        </w:tc>
      </w:tr>
      <w:tr w:rsidR="00D403CC" w:rsidRPr="00AE3C57" w14:paraId="2AB5D1F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Draft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E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Being prepared. Chairs may add, edit, delete and generate.</w:t>
            </w:r>
          </w:p>
        </w:tc>
      </w:tr>
      <w:tr w:rsidR="00D403CC" w:rsidRPr="00AE3C57" w14:paraId="2AB5D1F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F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Pending Approval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F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Submitted to the Dean. Locked until the Dean acts.</w:t>
            </w:r>
          </w:p>
        </w:tc>
      </w:tr>
      <w:tr w:rsidR="00D403CC" w:rsidRPr="00AE3C57" w14:paraId="2AB5D1F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F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Published</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1F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Approved and live. </w:t>
            </w:r>
            <w:r w:rsidRPr="00D27F63">
              <w:rPr>
                <w:rFonts w:ascii="Poppins Light" w:hAnsi="Poppins Light" w:cs="Poppins Light"/>
                <w:color w:val="000000"/>
                <w:sz w:val="20"/>
                <w:szCs w:val="20"/>
              </w:rPr>
              <w:t>Exports are available.</w:t>
            </w:r>
          </w:p>
        </w:tc>
      </w:tr>
    </w:tbl>
    <w:p w14:paraId="2AB5D1F7" w14:textId="77777777" w:rsidR="00D403CC" w:rsidRPr="00AE3C57" w:rsidRDefault="00D403CC">
      <w:pPr>
        <w:spacing w:after="8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1F9"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1F8" w14:textId="324AB400" w:rsidR="00D403CC" w:rsidRPr="00AE3C57" w:rsidRDefault="00685AB6" w:rsidP="007E51FB">
            <w:pPr>
              <w:rPr>
                <w:rFonts w:ascii="Arial" w:hAnsi="Arial" w:cs="Arial"/>
              </w:rPr>
            </w:pPr>
            <w:r w:rsidRPr="00685AB6">
              <w:rPr>
                <w:rFonts w:ascii="Arial" w:hAnsi="Arial" w:cs="Arial"/>
                <w:noProof/>
              </w:rPr>
              <w:lastRenderedPageBreak/>
              <w:drawing>
                <wp:inline distT="0" distB="0" distL="0" distR="0" wp14:anchorId="76E8215D" wp14:editId="4254E3EC">
                  <wp:extent cx="5943600" cy="12776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77620"/>
                          </a:xfrm>
                          <a:prstGeom prst="rect">
                            <a:avLst/>
                          </a:prstGeom>
                        </pic:spPr>
                      </pic:pic>
                    </a:graphicData>
                  </a:graphic>
                </wp:inline>
              </w:drawing>
            </w:r>
          </w:p>
        </w:tc>
      </w:tr>
    </w:tbl>
    <w:p w14:paraId="2AB5D1FA" w14:textId="77777777" w:rsidR="00D403CC" w:rsidRPr="00D27F63" w:rsidRDefault="0016776F">
      <w:pPr>
        <w:spacing w:before="60" w:after="200"/>
        <w:jc w:val="center"/>
        <w:rPr>
          <w:rFonts w:ascii="Poppins Light" w:hAnsi="Poppins Light" w:cs="Poppins Light"/>
          <w:b/>
          <w:bCs/>
          <w:i/>
          <w:iCs/>
        </w:rPr>
      </w:pPr>
      <w:r w:rsidRPr="00D27F63">
        <w:rPr>
          <w:rFonts w:ascii="Poppins Light" w:hAnsi="Poppins Light" w:cs="Poppins Light"/>
          <w:b/>
          <w:bCs/>
          <w:i/>
          <w:iCs/>
          <w:color w:val="595959"/>
          <w:sz w:val="20"/>
          <w:szCs w:val="20"/>
        </w:rPr>
        <w:t>Figure 5. Workflow card showing who is done and who is still plotting</w:t>
      </w:r>
    </w:p>
    <w:p w14:paraId="2AB5D1FB"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19" w:name="_Toc20"/>
      <w:r w:rsidRPr="00BF48B3">
        <w:rPr>
          <w:rFonts w:ascii="Poppins Black" w:hAnsi="Poppins Black" w:cs="Poppins Black"/>
        </w:rPr>
        <w:lastRenderedPageBreak/>
        <w:t>Manage Schedules</w:t>
      </w:r>
      <w:bookmarkEnd w:id="19"/>
    </w:p>
    <w:p w14:paraId="2AB5D1FC" w14:textId="77777777" w:rsidR="00D403CC" w:rsidRPr="00BA4B29" w:rsidRDefault="0016776F">
      <w:pPr>
        <w:pStyle w:val="Heading2"/>
        <w:spacing w:before="240" w:after="100"/>
        <w:rPr>
          <w:rFonts w:ascii="Poppins Medium" w:hAnsi="Poppins Medium" w:cs="Poppins Medium"/>
        </w:rPr>
      </w:pPr>
      <w:bookmarkStart w:id="20" w:name="_Toc21"/>
      <w:r w:rsidRPr="00BA4B29">
        <w:rPr>
          <w:rFonts w:ascii="Poppins Medium" w:hAnsi="Poppins Medium" w:cs="Poppins Medium"/>
        </w:rPr>
        <w:t>Opening a Schedule</w:t>
      </w:r>
      <w:bookmarkEnd w:id="20"/>
    </w:p>
    <w:p w14:paraId="2AB5D1FD" w14:textId="77777777" w:rsidR="00D403CC" w:rsidRPr="00D27F63" w:rsidRDefault="0016776F">
      <w:pPr>
        <w:pStyle w:val="ListParagraph"/>
        <w:numPr>
          <w:ilvl w:val="0"/>
          <w:numId w:val="6"/>
        </w:numPr>
        <w:spacing w:after="60"/>
        <w:rPr>
          <w:rFonts w:ascii="Poppins Light" w:hAnsi="Poppins Light" w:cs="Poppins Light"/>
        </w:rPr>
      </w:pPr>
      <w:r w:rsidRPr="00D27F63">
        <w:rPr>
          <w:rFonts w:ascii="Poppins Light" w:hAnsi="Poppins Light" w:cs="Poppins Light"/>
        </w:rPr>
        <w:t>Choose Manage Schedules in the sidebar.</w:t>
      </w:r>
    </w:p>
    <w:p w14:paraId="2AB5D1FE" w14:textId="77777777" w:rsidR="00D403CC" w:rsidRPr="00D27F63" w:rsidRDefault="0016776F">
      <w:pPr>
        <w:pStyle w:val="ListParagraph"/>
        <w:numPr>
          <w:ilvl w:val="0"/>
          <w:numId w:val="6"/>
        </w:numPr>
        <w:spacing w:after="60"/>
        <w:rPr>
          <w:rFonts w:ascii="Poppins Light" w:hAnsi="Poppins Light" w:cs="Poppins Light"/>
        </w:rPr>
      </w:pPr>
      <w:r w:rsidRPr="00D27F63">
        <w:rPr>
          <w:rFonts w:ascii="Poppins Light" w:hAnsi="Poppins Light" w:cs="Poppins Light"/>
        </w:rPr>
        <w:t>Use the college filter at the top if your role may switch colleges.</w:t>
      </w:r>
    </w:p>
    <w:p w14:paraId="2AB5D1FF" w14:textId="77777777" w:rsidR="00D403CC" w:rsidRPr="00D27F63" w:rsidRDefault="0016776F">
      <w:pPr>
        <w:pStyle w:val="ListParagraph"/>
        <w:numPr>
          <w:ilvl w:val="0"/>
          <w:numId w:val="6"/>
        </w:numPr>
        <w:spacing w:after="60"/>
        <w:rPr>
          <w:rFonts w:ascii="Poppins Light" w:hAnsi="Poppins Light" w:cs="Poppins Light"/>
        </w:rPr>
      </w:pPr>
      <w:r w:rsidRPr="00D27F63">
        <w:rPr>
          <w:rFonts w:ascii="Poppins Light" w:hAnsi="Poppins Light" w:cs="Poppins Light"/>
        </w:rPr>
        <w:t xml:space="preserve">Select the </w:t>
      </w:r>
      <w:r w:rsidRPr="00D27F63">
        <w:rPr>
          <w:rFonts w:ascii="Poppins Light" w:hAnsi="Poppins Light" w:cs="Poppins Light"/>
        </w:rPr>
        <w:t>schedule for the term from the list on the left. The classes appear on the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01"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00" w14:textId="24B87B1B" w:rsidR="00D403CC" w:rsidRPr="00AE3C57" w:rsidRDefault="008078CE">
            <w:pPr>
              <w:jc w:val="center"/>
              <w:rPr>
                <w:rFonts w:ascii="Arial" w:hAnsi="Arial" w:cs="Arial"/>
              </w:rPr>
            </w:pPr>
            <w:r w:rsidRPr="008078CE">
              <w:rPr>
                <w:rFonts w:ascii="Arial" w:hAnsi="Arial" w:cs="Arial"/>
                <w:i/>
                <w:iCs/>
                <w:noProof/>
                <w:color w:val="8C8C8C"/>
              </w:rPr>
              <w:drawing>
                <wp:inline distT="0" distB="0" distL="0" distR="0" wp14:anchorId="545773AE" wp14:editId="39FDAEE1">
                  <wp:extent cx="5943600" cy="2827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7655"/>
                          </a:xfrm>
                          <a:prstGeom prst="rect">
                            <a:avLst/>
                          </a:prstGeom>
                        </pic:spPr>
                      </pic:pic>
                    </a:graphicData>
                  </a:graphic>
                </wp:inline>
              </w:drawing>
            </w:r>
          </w:p>
        </w:tc>
      </w:tr>
    </w:tbl>
    <w:p w14:paraId="2AB5D202" w14:textId="77777777"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6. Schedule list and schedule detail</w:t>
      </w:r>
    </w:p>
    <w:p w14:paraId="2AB5D203" w14:textId="77777777" w:rsidR="00D403CC" w:rsidRPr="00BA4B29" w:rsidRDefault="0016776F">
      <w:pPr>
        <w:pStyle w:val="Heading2"/>
        <w:spacing w:before="240" w:after="100"/>
        <w:rPr>
          <w:rFonts w:ascii="Poppins Medium" w:hAnsi="Poppins Medium" w:cs="Poppins Medium"/>
        </w:rPr>
      </w:pPr>
      <w:bookmarkStart w:id="21" w:name="_Toc22"/>
      <w:r w:rsidRPr="00BA4B29">
        <w:rPr>
          <w:rFonts w:ascii="Poppins Medium" w:hAnsi="Poppins Medium" w:cs="Poppins Medium"/>
        </w:rPr>
        <w:t>Viewing Classes</w:t>
      </w:r>
      <w:bookmarkEnd w:id="21"/>
    </w:p>
    <w:p w14:paraId="2AB5D204"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List and Table: </w:t>
      </w:r>
      <w:r w:rsidRPr="00D27F63">
        <w:rPr>
          <w:rFonts w:ascii="Poppins Light" w:hAnsi="Poppins Light" w:cs="Poppins Light"/>
        </w:rPr>
        <w:t>every class with section, subject, faculty, room, day and time. Rows are shown 10 per page.</w:t>
      </w:r>
    </w:p>
    <w:p w14:paraId="2AB5D205"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Calendar: </w:t>
      </w:r>
      <w:r w:rsidRPr="00D27F63">
        <w:rPr>
          <w:rFonts w:ascii="Poppins Light" w:hAnsi="Poppins Light" w:cs="Poppins Light"/>
        </w:rPr>
        <w:t>a weekly timetable labelled every 30 minutes. Each subject has its own colour; conflicts are red.</w:t>
      </w:r>
    </w:p>
    <w:p w14:paraId="2AB5D206"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Day tabs: </w:t>
      </w:r>
      <w:r w:rsidRPr="00D27F63">
        <w:rPr>
          <w:rFonts w:ascii="Poppins Light" w:hAnsi="Poppins Light" w:cs="Poppins Light"/>
        </w:rPr>
        <w:t>All days or a single weekday (Monday–Saturday) with the number of classes for each.</w:t>
      </w:r>
    </w:p>
    <w:p w14:paraId="2AB5D207"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Filters: </w:t>
      </w:r>
      <w:r w:rsidRPr="00D27F63">
        <w:rPr>
          <w:rFonts w:ascii="Poppins Light" w:hAnsi="Poppins Light" w:cs="Poppins Light"/>
        </w:rPr>
        <w:t>Faculty, Section and Room.</w:t>
      </w:r>
    </w:p>
    <w:p w14:paraId="2AB5D20B" w14:textId="77777777" w:rsidR="00D403CC" w:rsidRPr="00BA4B29" w:rsidRDefault="0016776F">
      <w:pPr>
        <w:pStyle w:val="Heading2"/>
        <w:spacing w:before="240" w:after="100"/>
        <w:rPr>
          <w:rFonts w:ascii="Poppins Medium" w:hAnsi="Poppins Medium" w:cs="Poppins Medium"/>
        </w:rPr>
      </w:pPr>
      <w:bookmarkStart w:id="22" w:name="_Toc23"/>
      <w:r w:rsidRPr="00BA4B29">
        <w:rPr>
          <w:rFonts w:ascii="Poppins Medium" w:hAnsi="Poppins Medium" w:cs="Poppins Medium"/>
        </w:rPr>
        <w:t>Generating a Schedule</w:t>
      </w:r>
      <w:bookmarkEnd w:id="22"/>
    </w:p>
    <w:p w14:paraId="2AB5D20C" w14:textId="77777777" w:rsidR="00D403CC" w:rsidRPr="00D27F63" w:rsidRDefault="0016776F">
      <w:pPr>
        <w:spacing w:after="120" w:line="276" w:lineRule="auto"/>
        <w:rPr>
          <w:rFonts w:ascii="Poppins Light" w:hAnsi="Poppins Light" w:cs="Poppins Light"/>
        </w:rPr>
      </w:pPr>
      <w:r w:rsidRPr="00AE3C57">
        <w:rPr>
          <w:rFonts w:ascii="Arial" w:hAnsi="Arial" w:cs="Arial"/>
        </w:rPr>
        <w:t>G</w:t>
      </w:r>
      <w:r w:rsidRPr="00D27F63">
        <w:rPr>
          <w:rFonts w:ascii="Poppins Light" w:hAnsi="Poppins Light" w:cs="Poppins Light"/>
        </w:rPr>
        <w:t>enerate places classes automatically. The system tries every faculty, room and time that satisfies the rules and backs up when a choice leads to a dead end.</w:t>
      </w:r>
    </w:p>
    <w:p w14:paraId="2AB5D20D" w14:textId="77777777" w:rsidR="00D403CC" w:rsidRPr="00D27F63" w:rsidRDefault="0016776F">
      <w:pPr>
        <w:pStyle w:val="ListParagraph"/>
        <w:numPr>
          <w:ilvl w:val="0"/>
          <w:numId w:val="7"/>
        </w:numPr>
        <w:spacing w:after="60"/>
        <w:rPr>
          <w:rFonts w:ascii="Poppins Light" w:hAnsi="Poppins Light" w:cs="Poppins Light"/>
        </w:rPr>
      </w:pPr>
      <w:r w:rsidRPr="00D27F63">
        <w:rPr>
          <w:rFonts w:ascii="Poppins Light" w:hAnsi="Poppins Light" w:cs="Poppins Light"/>
        </w:rPr>
        <w:t>Open the schedule and choose Generate from the actions menu.</w:t>
      </w:r>
    </w:p>
    <w:p w14:paraId="2AB5D20E" w14:textId="77777777" w:rsidR="00D403CC" w:rsidRPr="00D27F63" w:rsidRDefault="0016776F">
      <w:pPr>
        <w:pStyle w:val="ListParagraph"/>
        <w:numPr>
          <w:ilvl w:val="0"/>
          <w:numId w:val="7"/>
        </w:numPr>
        <w:spacing w:after="60"/>
        <w:rPr>
          <w:rFonts w:ascii="Poppins Light" w:hAnsi="Poppins Light" w:cs="Poppins Light"/>
        </w:rPr>
      </w:pPr>
      <w:r w:rsidRPr="00D27F63">
        <w:rPr>
          <w:rFonts w:ascii="Poppins Light" w:hAnsi="Poppins Light" w:cs="Poppins Light"/>
        </w:rPr>
        <w:lastRenderedPageBreak/>
        <w:t xml:space="preserve">Confirm in the dialog. A </w:t>
      </w:r>
      <w:r w:rsidRPr="00D27F63">
        <w:rPr>
          <w:rFonts w:ascii="Poppins Light" w:hAnsi="Poppins Light" w:cs="Poppins Light"/>
        </w:rPr>
        <w:t>progress message appears while classes are placed.</w:t>
      </w:r>
    </w:p>
    <w:p w14:paraId="2AB5D20F" w14:textId="77777777" w:rsidR="00D403CC" w:rsidRPr="00D27F63" w:rsidRDefault="0016776F">
      <w:pPr>
        <w:pStyle w:val="ListParagraph"/>
        <w:numPr>
          <w:ilvl w:val="0"/>
          <w:numId w:val="7"/>
        </w:numPr>
        <w:spacing w:after="60"/>
        <w:rPr>
          <w:rFonts w:ascii="Poppins Light" w:hAnsi="Poppins Light" w:cs="Poppins Light"/>
        </w:rPr>
      </w:pPr>
      <w:r w:rsidRPr="00D27F63">
        <w:rPr>
          <w:rFonts w:ascii="Poppins Light" w:hAnsi="Poppins Light" w:cs="Poppins Light"/>
        </w:rPr>
        <w:t>When it finishes, a message says how many classes were placed and how many could not be placed.</w:t>
      </w:r>
    </w:p>
    <w:p w14:paraId="2AB5D210" w14:textId="77777777" w:rsidR="00D403CC" w:rsidRPr="00AE3C57" w:rsidRDefault="0016776F">
      <w:pPr>
        <w:pStyle w:val="ListParagraph"/>
        <w:numPr>
          <w:ilvl w:val="0"/>
          <w:numId w:val="7"/>
        </w:numPr>
        <w:spacing w:after="60"/>
        <w:rPr>
          <w:rFonts w:ascii="Arial" w:hAnsi="Arial" w:cs="Arial"/>
        </w:rPr>
      </w:pPr>
      <w:r w:rsidRPr="00D27F63">
        <w:rPr>
          <w:rFonts w:ascii="Poppins Light" w:hAnsi="Poppins Light" w:cs="Poppins Light"/>
        </w:rPr>
        <w:t>Review the Conflicts and Unassigned panels above the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12"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11" w14:textId="5E822031" w:rsidR="00D403CC" w:rsidRPr="00AE3C57" w:rsidRDefault="006B41BE">
            <w:pPr>
              <w:jc w:val="cente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119D0D1" wp14:editId="454B7F66">
                      <wp:simplePos x="0" y="0"/>
                      <wp:positionH relativeFrom="column">
                        <wp:posOffset>2042795</wp:posOffset>
                      </wp:positionH>
                      <wp:positionV relativeFrom="paragraph">
                        <wp:posOffset>521335</wp:posOffset>
                      </wp:positionV>
                      <wp:extent cx="295910" cy="248920"/>
                      <wp:effectExtent l="38100" t="38100" r="27940" b="17780"/>
                      <wp:wrapNone/>
                      <wp:docPr id="36" name="Straight Arrow Connector 36"/>
                      <wp:cNvGraphicFramePr/>
                      <a:graphic xmlns:a="http://schemas.openxmlformats.org/drawingml/2006/main">
                        <a:graphicData uri="http://schemas.microsoft.com/office/word/2010/wordprocessingShape">
                          <wps:wsp>
                            <wps:cNvCnPr/>
                            <wps:spPr>
                              <a:xfrm flipH="1" flipV="1">
                                <a:off x="0" y="0"/>
                                <a:ext cx="295910" cy="24892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0E9DA5" id="_x0000_t32" coordsize="21600,21600" o:spt="32" o:oned="t" path="m,l21600,21600e" filled="f">
                      <v:path arrowok="t" fillok="f" o:connecttype="none"/>
                      <o:lock v:ext="edit" shapetype="t"/>
                    </v:shapetype>
                    <v:shape id="Straight Arrow Connector 36" o:spid="_x0000_s1026" type="#_x0000_t32" style="position:absolute;margin-left:160.85pt;margin-top:41.05pt;width:23.3pt;height:19.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" strokecolor="red" strokeweight="1.5pt">
                      <v:stroke endarrow="block" joinstyle="miter"/>
                    </v:shape>
                  </w:pict>
                </mc:Fallback>
              </mc:AlternateContent>
            </w:r>
            <w:r w:rsidRPr="006B41BE">
              <w:rPr>
                <w:rFonts w:ascii="Arial" w:hAnsi="Arial" w:cs="Arial"/>
                <w:noProof/>
              </w:rPr>
              <w:drawing>
                <wp:inline distT="0" distB="0" distL="0" distR="0" wp14:anchorId="59FD4183" wp14:editId="4312DFCB">
                  <wp:extent cx="5943600" cy="28117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1780"/>
                          </a:xfrm>
                          <a:prstGeom prst="rect">
                            <a:avLst/>
                          </a:prstGeom>
                        </pic:spPr>
                      </pic:pic>
                    </a:graphicData>
                  </a:graphic>
                </wp:inline>
              </w:drawing>
            </w:r>
          </w:p>
        </w:tc>
      </w:tr>
      <w:tr w:rsidR="006C44C2" w:rsidRPr="00AE3C57" w14:paraId="1F6F7B64"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110D4191" w14:textId="6B034FE6" w:rsidR="006C44C2" w:rsidRPr="00AE3C57" w:rsidRDefault="00D34A3E" w:rsidP="006C44C2">
            <w:pPr>
              <w:jc w:val="center"/>
              <w:rPr>
                <w:rFonts w:ascii="Arial" w:hAnsi="Arial" w:cs="Arial"/>
              </w:rPr>
            </w:pPr>
            <w:r w:rsidRPr="00D34A3E">
              <w:rPr>
                <w:rFonts w:ascii="Arial" w:hAnsi="Arial" w:cs="Arial"/>
                <w:noProof/>
              </w:rPr>
              <w:drawing>
                <wp:inline distT="0" distB="0" distL="0" distR="0" wp14:anchorId="791D183F" wp14:editId="6C382617">
                  <wp:extent cx="5943600" cy="2824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4480"/>
                          </a:xfrm>
                          <a:prstGeom prst="rect">
                            <a:avLst/>
                          </a:prstGeom>
                        </pic:spPr>
                      </pic:pic>
                    </a:graphicData>
                  </a:graphic>
                </wp:inline>
              </w:drawing>
            </w:r>
          </w:p>
          <w:p w14:paraId="04BB45C0" w14:textId="77777777" w:rsidR="006C44C2" w:rsidRPr="006C44C2" w:rsidRDefault="006C44C2">
            <w:pPr>
              <w:jc w:val="center"/>
              <w:rPr>
                <w:rFonts w:ascii="Arial" w:hAnsi="Arial" w:cs="Arial"/>
                <w:i/>
                <w:iCs/>
                <w:color w:val="8C8C8C"/>
              </w:rPr>
            </w:pPr>
          </w:p>
        </w:tc>
      </w:tr>
    </w:tbl>
    <w:p w14:paraId="2AB5D213" w14:textId="77777777"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8. Generate confirmation 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03CC" w:rsidRPr="00D27F63" w14:paraId="2AB5D215" w14:textId="77777777">
        <w:tc>
          <w:tcPr>
            <w:tcW w:w="9360" w:type="dxa"/>
            <w:tcBorders>
              <w:top w:val="none" w:sz="0" w:space="0" w:color="FFFFFF"/>
              <w:left w:val="single" w:sz="24" w:space="0" w:color="D4AF37"/>
              <w:bottom w:val="none" w:sz="0" w:space="0" w:color="FFFFFF"/>
              <w:right w:val="none" w:sz="0" w:space="0" w:color="FFFFFF"/>
            </w:tcBorders>
            <w:shd w:val="clear" w:color="auto" w:fill="E8F0EB"/>
            <w:tcMar>
              <w:top w:w="80" w:type="dxa"/>
              <w:left w:w="160" w:type="dxa"/>
              <w:bottom w:w="80" w:type="dxa"/>
              <w:right w:w="120" w:type="dxa"/>
            </w:tcMar>
          </w:tcPr>
          <w:p w14:paraId="2AB5D214" w14:textId="19C19CC2" w:rsidR="00D403CC" w:rsidRPr="00D27F63" w:rsidRDefault="0016776F">
            <w:pPr>
              <w:rPr>
                <w:rFonts w:ascii="Poppins Light" w:hAnsi="Poppins Light" w:cs="Poppins Light"/>
              </w:rPr>
            </w:pPr>
            <w:r w:rsidRPr="00D27F63">
              <w:rPr>
                <w:rFonts w:ascii="Poppins Light" w:hAnsi="Poppins Light" w:cs="Poppins Light"/>
                <w:b/>
                <w:bCs/>
                <w:color w:val="1B4332"/>
              </w:rPr>
              <w:t xml:space="preserve">Note: </w:t>
            </w:r>
            <w:r w:rsidRPr="00D27F63">
              <w:rPr>
                <w:rFonts w:ascii="Poppins Light" w:hAnsi="Poppins Light" w:cs="Poppins Light"/>
              </w:rPr>
              <w:t>Generating replaces only the classes in your own scope. A Department Chairperson's run never touches Program Chairperson majors, PATHFit or NSTP, and already-plotted CIT lab</w:t>
            </w:r>
            <w:r w:rsidR="00D34A3E" w:rsidRPr="00D27F63">
              <w:rPr>
                <w:rFonts w:ascii="Poppins Light" w:hAnsi="Poppins Light" w:cs="Poppins Light"/>
              </w:rPr>
              <w:t>oratories</w:t>
            </w:r>
            <w:r w:rsidRPr="00D27F63">
              <w:rPr>
                <w:rFonts w:ascii="Poppins Light" w:hAnsi="Poppins Light" w:cs="Poppins Light"/>
              </w:rPr>
              <w:t xml:space="preserve"> are treated as fixed.</w:t>
            </w:r>
          </w:p>
        </w:tc>
      </w:tr>
    </w:tbl>
    <w:p w14:paraId="2AB5D216" w14:textId="77777777" w:rsidR="00D403CC" w:rsidRPr="00BA4B29" w:rsidRDefault="0016776F">
      <w:pPr>
        <w:pStyle w:val="Heading2"/>
        <w:spacing w:before="240" w:after="100"/>
        <w:rPr>
          <w:rFonts w:ascii="Poppins Medium" w:hAnsi="Poppins Medium" w:cs="Poppins Medium"/>
        </w:rPr>
      </w:pPr>
      <w:bookmarkStart w:id="23" w:name="_Toc24"/>
      <w:r w:rsidRPr="00BA4B29">
        <w:rPr>
          <w:rFonts w:ascii="Poppins Medium" w:hAnsi="Poppins Medium" w:cs="Poppins Medium"/>
        </w:rPr>
        <w:lastRenderedPageBreak/>
        <w:t>Adding a Class by Hand</w:t>
      </w:r>
      <w:bookmarkEnd w:id="23"/>
    </w:p>
    <w:p w14:paraId="2AB5D217"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Choose Add Entry.</w:t>
      </w:r>
    </w:p>
    <w:p w14:paraId="2AB5D218"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Select the Section, then the Subject. Only subjects that section takes this term are offered.</w:t>
      </w:r>
    </w:p>
    <w:p w14:paraId="2AB5D219"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Select the Faculty (type to search). Only faculty tagged for that subject are offered.</w:t>
      </w:r>
    </w:p>
    <w:p w14:paraId="2AB5D21A"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Select the Room. The list shows only rooms of the right type.</w:t>
      </w:r>
    </w:p>
    <w:p w14:paraId="2AB5D21B"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Choose the day pattern — single day, MWF, TTh or custom days — and the start and end time.</w:t>
      </w:r>
    </w:p>
    <w:p w14:paraId="2AB5D21C" w14:textId="77777777" w:rsidR="00D403CC" w:rsidRPr="00D27F63" w:rsidRDefault="0016776F">
      <w:pPr>
        <w:pStyle w:val="ListParagraph"/>
        <w:numPr>
          <w:ilvl w:val="0"/>
          <w:numId w:val="8"/>
        </w:numPr>
        <w:spacing w:after="60"/>
        <w:rPr>
          <w:rFonts w:ascii="Poppins Light" w:hAnsi="Poppins Light" w:cs="Poppins Light"/>
        </w:rPr>
      </w:pPr>
      <w:r w:rsidRPr="00D27F63">
        <w:rPr>
          <w:rFonts w:ascii="Poppins Light" w:hAnsi="Poppins Light" w:cs="Poppins Light"/>
        </w:rPr>
        <w:t>Choose Save. If a rule is broken, a message explains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1E"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1D" w14:textId="0F61E172" w:rsidR="00D403CC" w:rsidRPr="00AE3C57" w:rsidRDefault="002A0680">
            <w:pPr>
              <w:jc w:val="center"/>
              <w:rPr>
                <w:rFonts w:ascii="Arial" w:hAnsi="Arial" w:cs="Arial"/>
              </w:rPr>
            </w:pPr>
            <w:r>
              <w:rPr>
                <w:rFonts w:ascii="Arial" w:hAnsi="Arial" w:cs="Arial"/>
                <w:i/>
                <w:iCs/>
                <w:noProof/>
                <w:color w:val="8C8C8C"/>
              </w:rPr>
              <mc:AlternateContent>
                <mc:Choice Requires="wps">
                  <w:drawing>
                    <wp:anchor distT="0" distB="0" distL="114300" distR="114300" simplePos="0" relativeHeight="251660288" behindDoc="0" locked="0" layoutInCell="1" allowOverlap="1" wp14:anchorId="391292EE" wp14:editId="3062C81E">
                      <wp:simplePos x="0" y="0"/>
                      <wp:positionH relativeFrom="column">
                        <wp:posOffset>2269490</wp:posOffset>
                      </wp:positionH>
                      <wp:positionV relativeFrom="paragraph">
                        <wp:posOffset>537210</wp:posOffset>
                      </wp:positionV>
                      <wp:extent cx="447675" cy="352425"/>
                      <wp:effectExtent l="38100" t="38100" r="28575" b="28575"/>
                      <wp:wrapNone/>
                      <wp:docPr id="40" name="Straight Arrow Connector 40"/>
                      <wp:cNvGraphicFramePr/>
                      <a:graphic xmlns:a="http://schemas.openxmlformats.org/drawingml/2006/main">
                        <a:graphicData uri="http://schemas.microsoft.com/office/word/2010/wordprocessingShape">
                          <wps:wsp>
                            <wps:cNvCnPr/>
                            <wps:spPr>
                              <a:xfrm flipH="1" flipV="1">
                                <a:off x="0" y="0"/>
                                <a:ext cx="447675" cy="352425"/>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92294F" id="Straight Arrow Connector 40" o:spid="_x0000_s1026" type="#_x0000_t32" style="position:absolute;margin-left:178.7pt;margin-top:42.3pt;width:35.25pt;height:27.7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" strokecolor="red" strokeweight="1.5pt">
                      <v:stroke endarrow="block" joinstyle="miter"/>
                    </v:shape>
                  </w:pict>
                </mc:Fallback>
              </mc:AlternateContent>
            </w:r>
            <w:r w:rsidRPr="002A0680">
              <w:rPr>
                <w:rFonts w:ascii="Arial" w:hAnsi="Arial" w:cs="Arial"/>
                <w:i/>
                <w:iCs/>
                <w:noProof/>
                <w:color w:val="8C8C8C"/>
              </w:rPr>
              <w:drawing>
                <wp:inline distT="0" distB="0" distL="0" distR="0" wp14:anchorId="6D48F860" wp14:editId="236D717D">
                  <wp:extent cx="5943600" cy="28162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6225"/>
                          </a:xfrm>
                          <a:prstGeom prst="rect">
                            <a:avLst/>
                          </a:prstGeom>
                        </pic:spPr>
                      </pic:pic>
                    </a:graphicData>
                  </a:graphic>
                </wp:inline>
              </w:drawing>
            </w:r>
          </w:p>
        </w:tc>
      </w:tr>
      <w:tr w:rsidR="002A0680" w:rsidRPr="00AE3C57" w14:paraId="4F8FECAD"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2FFEF66" w14:textId="59CA687E" w:rsidR="002A0680" w:rsidRDefault="00DE79C2">
            <w:pPr>
              <w:jc w:val="center"/>
              <w:rPr>
                <w:rFonts w:ascii="Arial" w:hAnsi="Arial" w:cs="Arial"/>
                <w:i/>
                <w:iCs/>
                <w:noProof/>
                <w:color w:val="8C8C8C"/>
              </w:rPr>
            </w:pPr>
            <w:r w:rsidRPr="00DE79C2">
              <w:rPr>
                <w:rFonts w:ascii="Arial" w:hAnsi="Arial" w:cs="Arial"/>
                <w:i/>
                <w:iCs/>
                <w:noProof/>
                <w:color w:val="8C8C8C"/>
              </w:rPr>
              <w:lastRenderedPageBreak/>
              <w:drawing>
                <wp:inline distT="0" distB="0" distL="0" distR="0" wp14:anchorId="4517A0AF" wp14:editId="367C3D88">
                  <wp:extent cx="5943600" cy="29641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64180"/>
                          </a:xfrm>
                          <a:prstGeom prst="rect">
                            <a:avLst/>
                          </a:prstGeom>
                        </pic:spPr>
                      </pic:pic>
                    </a:graphicData>
                  </a:graphic>
                </wp:inline>
              </w:drawing>
            </w:r>
          </w:p>
        </w:tc>
      </w:tr>
    </w:tbl>
    <w:p w14:paraId="2AB5D21F" w14:textId="77777777"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9. Add Entry dialog</w:t>
      </w:r>
    </w:p>
    <w:p w14:paraId="2AB5D220" w14:textId="77777777" w:rsidR="00D403CC" w:rsidRPr="00BA4B29" w:rsidRDefault="0016776F">
      <w:pPr>
        <w:pStyle w:val="Heading3"/>
        <w:spacing w:before="160" w:after="80"/>
        <w:rPr>
          <w:rFonts w:ascii="Poppins Medium" w:hAnsi="Poppins Medium" w:cs="Poppins Medium"/>
        </w:rPr>
      </w:pPr>
      <w:r w:rsidRPr="00BA4B29">
        <w:rPr>
          <w:rFonts w:ascii="Poppins Medium" w:hAnsi="Poppins Medium" w:cs="Poppins Medium"/>
        </w:rPr>
        <w:t>Laboratory subjects: Set A and Set B</w:t>
      </w:r>
    </w:p>
    <w:p w14:paraId="2AB5D221" w14:textId="77777777" w:rsidR="00D403CC" w:rsidRPr="00D27F63" w:rsidRDefault="0016776F" w:rsidP="00D27F63">
      <w:pPr>
        <w:spacing w:after="120" w:line="276" w:lineRule="auto"/>
        <w:jc w:val="both"/>
        <w:rPr>
          <w:rFonts w:ascii="Poppins Light" w:hAnsi="Poppins Light" w:cs="Poppins Light"/>
        </w:rPr>
      </w:pPr>
      <w:r w:rsidRPr="00D27F63">
        <w:rPr>
          <w:rFonts w:ascii="Poppins Light" w:hAnsi="Poppins Light" w:cs="Poppins Light"/>
        </w:rPr>
        <w:t xml:space="preserve">A laboratory is taught to two student </w:t>
      </w:r>
      <w:r w:rsidRPr="00D27F63">
        <w:rPr>
          <w:rFonts w:ascii="Poppins Light" w:hAnsi="Poppins Light" w:cs="Poppins Light"/>
        </w:rPr>
        <w:t>groups. When you add a laboratory with no sets yet, one form takes both sets together — each with its own room, day and time. Each set is one continuous 3-hour class and the end time fills in automatically. If Set B cannot be saved, Set A is not kept, so a section never has only one set. If one set already exists, the form adds the remaining set.</w:t>
      </w:r>
    </w:p>
    <w:p w14:paraId="4A6DABC5" w14:textId="77777777" w:rsidR="008C6F29" w:rsidRDefault="008C6F29">
      <w:pPr>
        <w:pStyle w:val="Heading3"/>
        <w:spacing w:before="160" w:after="80"/>
        <w:rPr>
          <w:rFonts w:ascii="Arial" w:hAnsi="Arial" w:cs="Arial"/>
        </w:rPr>
      </w:pPr>
    </w:p>
    <w:p w14:paraId="2AB5D227" w14:textId="77777777" w:rsidR="00D403CC" w:rsidRPr="00BA4B29" w:rsidRDefault="0016776F">
      <w:pPr>
        <w:pStyle w:val="Heading2"/>
        <w:spacing w:before="240" w:after="100"/>
        <w:rPr>
          <w:rFonts w:ascii="Poppins Medium" w:hAnsi="Poppins Medium" w:cs="Poppins Medium"/>
        </w:rPr>
      </w:pPr>
      <w:bookmarkStart w:id="24" w:name="_Toc25"/>
      <w:r w:rsidRPr="00BA4B29">
        <w:rPr>
          <w:rFonts w:ascii="Poppins Medium" w:hAnsi="Poppins Medium" w:cs="Poppins Medium"/>
        </w:rPr>
        <w:t>Editing and Deleting</w:t>
      </w:r>
      <w:bookmarkEnd w:id="24"/>
    </w:p>
    <w:p w14:paraId="2AB5D228"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Choose Edit on a class to change its faculty, room, day or time. The same checks apply.</w:t>
      </w:r>
    </w:p>
    <w:p w14:paraId="2AB5D229"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Choose Delete and confirm. Deleting a multi-day class (MWF/TTh) removes every day of it.</w:t>
      </w:r>
    </w:p>
    <w:p w14:paraId="2AB5D22A" w14:textId="77777777" w:rsidR="00D403CC" w:rsidRPr="00BA4B29" w:rsidRDefault="0016776F">
      <w:pPr>
        <w:pStyle w:val="Heading2"/>
        <w:spacing w:before="240" w:after="100"/>
        <w:rPr>
          <w:rFonts w:ascii="Poppins Medium" w:hAnsi="Poppins Medium" w:cs="Poppins Medium"/>
        </w:rPr>
      </w:pPr>
      <w:bookmarkStart w:id="25" w:name="_Toc26"/>
      <w:r w:rsidRPr="00BA4B29">
        <w:rPr>
          <w:rFonts w:ascii="Poppins Medium" w:hAnsi="Poppins Medium" w:cs="Poppins Medium"/>
        </w:rPr>
        <w:t>Conflicts</w:t>
      </w:r>
      <w:bookmarkEnd w:id="25"/>
    </w:p>
    <w:p w14:paraId="2AB5D22B"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The Conflicts panel lists problems found in the schedule, such as a double-booked room or a laboratory with only one set. Fix the cause, or choose Mark Resolved to dismiss an item once it has been dealt </w:t>
      </w:r>
      <w:r w:rsidRPr="00D27F63">
        <w:rPr>
          <w:rFonts w:ascii="Poppins Light" w:hAnsi="Poppins Light" w:cs="Poppins Light"/>
        </w:rPr>
        <w:t>with. All errors must be cleared before the Dean can approve.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2D"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2C" w14:textId="6762AC75" w:rsidR="00D403CC" w:rsidRPr="00AE3C57" w:rsidRDefault="005123D2">
            <w:pPr>
              <w:jc w:val="center"/>
              <w:rPr>
                <w:rFonts w:ascii="Arial" w:hAnsi="Arial" w:cs="Arial"/>
              </w:rPr>
            </w:pPr>
            <w:r w:rsidRPr="005123D2">
              <w:rPr>
                <w:rFonts w:ascii="Arial" w:hAnsi="Arial" w:cs="Arial"/>
                <w:i/>
                <w:iCs/>
                <w:noProof/>
                <w:color w:val="8C8C8C"/>
              </w:rPr>
              <w:lastRenderedPageBreak/>
              <w:drawing>
                <wp:inline distT="0" distB="0" distL="0" distR="0" wp14:anchorId="4F7F05AE" wp14:editId="5709C3BE">
                  <wp:extent cx="5943600" cy="281051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10510"/>
                          </a:xfrm>
                          <a:prstGeom prst="rect">
                            <a:avLst/>
                          </a:prstGeom>
                        </pic:spPr>
                      </pic:pic>
                    </a:graphicData>
                  </a:graphic>
                </wp:inline>
              </w:drawing>
            </w:r>
          </w:p>
        </w:tc>
      </w:tr>
    </w:tbl>
    <w:p w14:paraId="2AB5D22E" w14:textId="77777777"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11. Conflicts panel with Mark Resolved</w:t>
      </w:r>
    </w:p>
    <w:p w14:paraId="2AB5D22F" w14:textId="77777777" w:rsidR="00D403CC" w:rsidRPr="00BA4B29" w:rsidRDefault="0016776F">
      <w:pPr>
        <w:pStyle w:val="Heading2"/>
        <w:spacing w:before="240" w:after="100"/>
        <w:rPr>
          <w:rFonts w:ascii="Poppins Medium" w:hAnsi="Poppins Medium" w:cs="Poppins Medium"/>
        </w:rPr>
      </w:pPr>
      <w:bookmarkStart w:id="26" w:name="_Toc27"/>
      <w:r w:rsidRPr="00BA4B29">
        <w:rPr>
          <w:rFonts w:ascii="Poppins Medium" w:hAnsi="Poppins Medium" w:cs="Poppins Medium"/>
        </w:rPr>
        <w:t>Unassigned Classes</w:t>
      </w:r>
      <w:bookmarkEnd w:id="26"/>
    </w:p>
    <w:p w14:paraId="2AB5D230"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Classes the generator could not place are listed with the reason (for example, no faculty available at a common time). </w:t>
      </w:r>
      <w:r w:rsidRPr="00D27F63">
        <w:rPr>
          <w:rFonts w:ascii="Poppins Light" w:hAnsi="Poppins Light" w:cs="Poppins Light"/>
        </w:rPr>
        <w:t>Place them by hand with Add Entry, or request a faculty member (Program Chairperson).</w:t>
      </w:r>
    </w:p>
    <w:p w14:paraId="2AB5D231" w14:textId="77777777" w:rsidR="00D403CC" w:rsidRPr="00BA4B29" w:rsidRDefault="0016776F">
      <w:pPr>
        <w:pStyle w:val="Heading2"/>
        <w:spacing w:before="240" w:after="100"/>
        <w:rPr>
          <w:rFonts w:ascii="Poppins Medium" w:hAnsi="Poppins Medium" w:cs="Poppins Medium"/>
        </w:rPr>
      </w:pPr>
      <w:bookmarkStart w:id="27" w:name="_Toc28"/>
      <w:r w:rsidRPr="00BA4B29">
        <w:rPr>
          <w:rFonts w:ascii="Poppins Medium" w:hAnsi="Poppins Medium" w:cs="Poppins Medium"/>
        </w:rPr>
        <w:t>Lab-Change Requests</w:t>
      </w:r>
      <w:bookmarkEnd w:id="27"/>
    </w:p>
    <w:p w14:paraId="2AB5D232"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If a CIT laboratory blocks a GEC class, the Department Chairperson sends a tracked request to the CIT Program Chairperson, who moves the lab or declines. Only the owning CIT Program Chairperson may add, move or delete CIT laboratory subjects.</w:t>
      </w:r>
    </w:p>
    <w:p w14:paraId="2AB5D233" w14:textId="77777777" w:rsidR="00D403CC" w:rsidRPr="00BA4B29" w:rsidRDefault="0016776F">
      <w:pPr>
        <w:pStyle w:val="Heading2"/>
        <w:spacing w:before="240" w:after="100"/>
        <w:rPr>
          <w:rFonts w:ascii="Poppins Medium" w:hAnsi="Poppins Medium" w:cs="Poppins Medium"/>
        </w:rPr>
      </w:pPr>
      <w:bookmarkStart w:id="28" w:name="_Toc29"/>
      <w:r w:rsidRPr="00BA4B29">
        <w:rPr>
          <w:rFonts w:ascii="Poppins Medium" w:hAnsi="Poppins Medium" w:cs="Poppins Medium"/>
        </w:rPr>
        <w:t>Exports</w:t>
      </w:r>
      <w:bookmarkEnd w:id="28"/>
    </w:p>
    <w:p w14:paraId="2AB5D234"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Published schedules can be exported from the Export dialog:</w:t>
      </w:r>
    </w:p>
    <w:p w14:paraId="2AB5D235"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Schedule of Subjects </w:t>
      </w:r>
      <w:r w:rsidRPr="00D27F63">
        <w:rPr>
          <w:rFonts w:ascii="Poppins Light" w:hAnsi="Poppins Light" w:cs="Poppins Light"/>
        </w:rPr>
        <w:t>(ISO format) — every class by section.</w:t>
      </w:r>
    </w:p>
    <w:p w14:paraId="2AB5D236"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b/>
          <w:bCs/>
        </w:rPr>
        <w:t xml:space="preserve">Teaching Load </w:t>
      </w:r>
      <w:r w:rsidRPr="00D27F63">
        <w:rPr>
          <w:rFonts w:ascii="Poppins Light" w:hAnsi="Poppins Light" w:cs="Poppins Light"/>
        </w:rPr>
        <w:t>— each faculty member's classes, units and hours. This is the printout faculty receive.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38"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37" w14:textId="4EB292A4" w:rsidR="00D403CC" w:rsidRPr="00AE3C57" w:rsidRDefault="001014B1">
            <w:pPr>
              <w:jc w:val="center"/>
              <w:rPr>
                <w:rFonts w:ascii="Arial" w:hAnsi="Arial" w:cs="Arial"/>
              </w:rPr>
            </w:pPr>
            <w:r w:rsidRPr="001014B1">
              <w:rPr>
                <w:rFonts w:ascii="Arial" w:hAnsi="Arial" w:cs="Arial"/>
                <w:i/>
                <w:iCs/>
                <w:noProof/>
                <w:color w:val="8C8C8C"/>
              </w:rPr>
              <w:lastRenderedPageBreak/>
              <w:drawing>
                <wp:inline distT="0" distB="0" distL="0" distR="0" wp14:anchorId="33B08F52" wp14:editId="17770C4A">
                  <wp:extent cx="5943600" cy="2824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4480"/>
                          </a:xfrm>
                          <a:prstGeom prst="rect">
                            <a:avLst/>
                          </a:prstGeom>
                        </pic:spPr>
                      </pic:pic>
                    </a:graphicData>
                  </a:graphic>
                </wp:inline>
              </w:drawing>
            </w:r>
          </w:p>
        </w:tc>
      </w:tr>
    </w:tbl>
    <w:p w14:paraId="2AB5D239" w14:textId="77777777"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12. Export dialog</w:t>
      </w:r>
    </w:p>
    <w:p w14:paraId="2AB5D23A"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29" w:name="_Toc30"/>
      <w:r w:rsidRPr="00BF48B3">
        <w:rPr>
          <w:rFonts w:ascii="Poppins Black" w:hAnsi="Poppins Black" w:cs="Poppins Black"/>
        </w:rPr>
        <w:lastRenderedPageBreak/>
        <w:t>Scheduling Rules the System Enforces</w:t>
      </w:r>
      <w:bookmarkEnd w:id="29"/>
    </w:p>
    <w:p w14:paraId="2AB5D23B"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Generated and hand-placed classes follow one rule set. These are the rules you will meet most 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D403CC" w:rsidRPr="00D27F63" w14:paraId="2AB5D23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23C"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Rule</w:t>
            </w:r>
          </w:p>
        </w:tc>
        <w:tc>
          <w:tcPr>
            <w:tcW w:w="65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23D"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Detail</w:t>
            </w:r>
          </w:p>
        </w:tc>
      </w:tr>
      <w:tr w:rsidR="00D403CC" w:rsidRPr="00D27F63" w14:paraId="2AB5D241"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3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No </w:t>
            </w:r>
            <w:r w:rsidRPr="00D27F63">
              <w:rPr>
                <w:rFonts w:ascii="Poppins Light" w:hAnsi="Poppins Light" w:cs="Poppins Light"/>
                <w:color w:val="000000"/>
                <w:sz w:val="20"/>
                <w:szCs w:val="20"/>
              </w:rPr>
              <w:t>double-booking</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faculty member, a room or a section cannot have two classes at the same time. Set A and Set B are different groups and may overlap.</w:t>
            </w:r>
          </w:p>
        </w:tc>
      </w:tr>
      <w:tr w:rsidR="00D403CC" w:rsidRPr="00D27F63" w14:paraId="2AB5D244"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Laboratory blocks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Every laboratory set is one continuous 3-hour class, whatever its unit count.</w:t>
            </w:r>
          </w:p>
        </w:tc>
      </w:tr>
      <w:tr w:rsidR="00D403CC" w:rsidRPr="00D27F63" w14:paraId="2AB5D247"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Lecture sessions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lecture is spread over several days (for example MWF or TTh), never one 3-hour block.</w:t>
            </w:r>
          </w:p>
        </w:tc>
      </w:tr>
      <w:tr w:rsidR="00D403CC" w:rsidRPr="00D27F63" w14:paraId="2AB5D24A"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8"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GEC/GEL per-day limit</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9"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GEC/GEL sessions are 1 hour or 1 hour 30 minutes long.</w:t>
            </w:r>
          </w:p>
        </w:tc>
      </w:tr>
      <w:tr w:rsidR="00D403CC" w:rsidRPr="00D27F63" w14:paraId="2AB5D24D"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Operating hours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Classes run between 7:30 AM and 8:00 PM.</w:t>
            </w:r>
          </w:p>
        </w:tc>
      </w:tr>
      <w:tr w:rsidR="00D403CC" w:rsidRPr="00D27F63" w14:paraId="2AB5D250"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Saturday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4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Only College of Allied Medicine (CAM) sections and NSTP classes may meet on Saturday.</w:t>
            </w:r>
          </w:p>
        </w:tc>
      </w:tr>
      <w:tr w:rsidR="00D403CC" w:rsidRPr="00D27F63" w14:paraId="2AB5D25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Faculty availability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class must fall inside the hours the faculty member marked for that term.</w:t>
            </w:r>
          </w:p>
        </w:tc>
      </w:tr>
      <w:tr w:rsidR="00D403CC" w:rsidRPr="00D27F63" w14:paraId="2AB5D25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Specialization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Faculty must be tagged for the subject (its title or its code), for every subject including GEC, PATHFit and NSTP.</w:t>
            </w:r>
          </w:p>
        </w:tc>
      </w:tr>
      <w:tr w:rsidR="00D403CC" w:rsidRPr="00D27F63" w14:paraId="2AB5D259"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7"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Workload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8"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Regular faculty: 21 units/week; COSI faculty: 40 units/week; plus a maximum hours per week.</w:t>
            </w:r>
          </w:p>
        </w:tc>
      </w:tr>
      <w:tr w:rsidR="00D403CC" w:rsidRPr="00D27F63" w14:paraId="2AB5D25C"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Room type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Lectures need a lecture room; laboratories need a laboratory; </w:t>
            </w:r>
            <w:r w:rsidRPr="00D27F63">
              <w:rPr>
                <w:rFonts w:ascii="Poppins Light" w:hAnsi="Poppins Light" w:cs="Poppins Light"/>
                <w:color w:val="000000"/>
                <w:sz w:val="20"/>
                <w:szCs w:val="20"/>
              </w:rPr>
              <w:t>computer-based labs need a computer laboratory.</w:t>
            </w:r>
          </w:p>
        </w:tc>
      </w:tr>
      <w:tr w:rsidR="00D403CC" w:rsidRPr="00D27F63" w14:paraId="2AB5D25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Lab specialization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5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subject needing a specialized lab (for example Networking) uses only a matching lab.</w:t>
            </w:r>
          </w:p>
        </w:tc>
      </w:tr>
      <w:tr w:rsidR="00D403CC" w:rsidRPr="00D27F63" w14:paraId="2AB5D262"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6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Room access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6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room restricted to certain departments or programs is used only by them.</w:t>
            </w:r>
          </w:p>
        </w:tc>
      </w:tr>
      <w:tr w:rsidR="00D403CC" w:rsidRPr="00D27F63" w14:paraId="2AB5D265"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6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Term isolation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6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1st-semester schedule uses only 1st-semester availability and subjects.</w:t>
            </w:r>
          </w:p>
        </w:tc>
      </w:tr>
    </w:tbl>
    <w:p w14:paraId="2AB5D266" w14:textId="77777777" w:rsidR="00D403CC" w:rsidRPr="00AE3C57" w:rsidRDefault="00D403CC">
      <w:pPr>
        <w:spacing w:after="80"/>
        <w:rPr>
          <w:rFonts w:ascii="Arial" w:hAnsi="Arial" w:cs="Arial"/>
        </w:rPr>
      </w:pPr>
    </w:p>
    <w:p w14:paraId="2AB5D267" w14:textId="77777777" w:rsidR="00D403CC" w:rsidRPr="00BF48B3" w:rsidRDefault="0016776F">
      <w:pPr>
        <w:pStyle w:val="Heading1"/>
        <w:pageBreakBefore/>
        <w:pBdr>
          <w:bottom w:val="single" w:sz="12" w:space="4" w:color="D4AF37"/>
        </w:pBdr>
        <w:spacing w:after="200"/>
        <w:rPr>
          <w:rFonts w:ascii="Poppins Black" w:hAnsi="Poppins Black" w:cs="Poppins Black"/>
        </w:rPr>
      </w:pPr>
      <w:bookmarkStart w:id="30" w:name="_Toc31"/>
      <w:r w:rsidRPr="00BF48B3">
        <w:rPr>
          <w:rFonts w:ascii="Poppins Black" w:hAnsi="Poppins Black" w:cs="Poppins Black"/>
        </w:rPr>
        <w:lastRenderedPageBreak/>
        <w:t>Guide for the Dean</w:t>
      </w:r>
      <w:bookmarkEnd w:id="30"/>
    </w:p>
    <w:p w14:paraId="2AB5D268"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The Dean's work is to approve the people and the schedule of their own department.</w:t>
      </w:r>
    </w:p>
    <w:p w14:paraId="2AB5D269" w14:textId="77777777" w:rsidR="00D403CC" w:rsidRPr="00BA4B29" w:rsidRDefault="0016776F">
      <w:pPr>
        <w:pStyle w:val="Heading2"/>
        <w:spacing w:before="240" w:after="100"/>
        <w:rPr>
          <w:rFonts w:ascii="Poppins Medium" w:hAnsi="Poppins Medium" w:cs="Poppins Medium"/>
        </w:rPr>
      </w:pPr>
      <w:bookmarkStart w:id="31" w:name="_Toc32"/>
      <w:r w:rsidRPr="00BA4B29">
        <w:rPr>
          <w:rFonts w:ascii="Poppins Medium" w:hAnsi="Poppins Medium" w:cs="Poppins Medium"/>
        </w:rPr>
        <w:t>Dashboard</w:t>
      </w:r>
      <w:bookmarkEnd w:id="31"/>
    </w:p>
    <w:p w14:paraId="2AB5D26A"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Shows schedules awaiting approval (with a Review &amp; approve </w:t>
      </w:r>
      <w:r w:rsidRPr="00D27F63">
        <w:rPr>
          <w:rFonts w:ascii="Poppins Light" w:hAnsi="Poppins Light" w:cs="Poppins Light"/>
        </w:rPr>
        <w:t>link), accounts awaiting approval, the department's schedules with status, unassigned and conflict badges, and the latest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6C"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6B" w14:textId="73640C3E" w:rsidR="00D403CC" w:rsidRPr="00AE3C57" w:rsidRDefault="00B11E5C">
            <w:pPr>
              <w:jc w:val="center"/>
              <w:rPr>
                <w:rFonts w:ascii="Arial" w:hAnsi="Arial" w:cs="Arial"/>
              </w:rPr>
            </w:pPr>
            <w:r w:rsidRPr="00B11E5C">
              <w:rPr>
                <w:rFonts w:ascii="Arial" w:hAnsi="Arial" w:cs="Arial"/>
                <w:i/>
                <w:iCs/>
                <w:noProof/>
                <w:color w:val="8C8C8C"/>
              </w:rPr>
              <w:drawing>
                <wp:inline distT="0" distB="0" distL="0" distR="0" wp14:anchorId="6036A693" wp14:editId="2BA13F94">
                  <wp:extent cx="5943600" cy="28289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28925"/>
                          </a:xfrm>
                          <a:prstGeom prst="rect">
                            <a:avLst/>
                          </a:prstGeom>
                        </pic:spPr>
                      </pic:pic>
                    </a:graphicData>
                  </a:graphic>
                </wp:inline>
              </w:drawing>
            </w:r>
          </w:p>
        </w:tc>
      </w:tr>
    </w:tbl>
    <w:p w14:paraId="2AB5D26D" w14:textId="77777777"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13. Dean dashboard</w:t>
      </w:r>
    </w:p>
    <w:p w14:paraId="2AB5D26E" w14:textId="77777777" w:rsidR="00D403CC" w:rsidRPr="00BA4B29" w:rsidRDefault="0016776F">
      <w:pPr>
        <w:pStyle w:val="Heading2"/>
        <w:spacing w:before="240" w:after="100"/>
        <w:rPr>
          <w:rFonts w:ascii="Poppins Medium" w:hAnsi="Poppins Medium" w:cs="Poppins Medium"/>
        </w:rPr>
      </w:pPr>
      <w:bookmarkStart w:id="32" w:name="_Toc33"/>
      <w:r w:rsidRPr="00BA4B29">
        <w:rPr>
          <w:rFonts w:ascii="Poppins Medium" w:hAnsi="Poppins Medium" w:cs="Poppins Medium"/>
        </w:rPr>
        <w:t>Approving Accounts (User Management)</w:t>
      </w:r>
      <w:bookmarkEnd w:id="32"/>
    </w:p>
    <w:p w14:paraId="2AB5D26F" w14:textId="77777777" w:rsidR="00D403CC" w:rsidRPr="00D27F63" w:rsidRDefault="0016776F">
      <w:pPr>
        <w:pStyle w:val="ListParagraph"/>
        <w:numPr>
          <w:ilvl w:val="0"/>
          <w:numId w:val="9"/>
        </w:numPr>
        <w:spacing w:after="60"/>
        <w:rPr>
          <w:rFonts w:ascii="Poppins Light" w:hAnsi="Poppins Light" w:cs="Poppins Light"/>
        </w:rPr>
      </w:pPr>
      <w:r w:rsidRPr="00D27F63">
        <w:rPr>
          <w:rFonts w:ascii="Poppins Light" w:hAnsi="Poppins Light" w:cs="Poppins Light"/>
        </w:rPr>
        <w:t>Choose User Management.</w:t>
      </w:r>
    </w:p>
    <w:p w14:paraId="2AB5D270" w14:textId="77777777" w:rsidR="00D403CC" w:rsidRPr="00D27F63" w:rsidRDefault="0016776F">
      <w:pPr>
        <w:pStyle w:val="ListParagraph"/>
        <w:numPr>
          <w:ilvl w:val="0"/>
          <w:numId w:val="9"/>
        </w:numPr>
        <w:spacing w:after="60"/>
        <w:rPr>
          <w:rFonts w:ascii="Poppins Light" w:hAnsi="Poppins Light" w:cs="Poppins Light"/>
        </w:rPr>
      </w:pPr>
      <w:r w:rsidRPr="00D27F63">
        <w:rPr>
          <w:rFonts w:ascii="Poppins Light" w:hAnsi="Poppins Light" w:cs="Poppins Light"/>
        </w:rPr>
        <w:t xml:space="preserve">Find the pending account and </w:t>
      </w:r>
      <w:r w:rsidRPr="00D27F63">
        <w:rPr>
          <w:rFonts w:ascii="Poppins Light" w:hAnsi="Poppins Light" w:cs="Poppins Light"/>
        </w:rPr>
        <w:t>choose Approve. Choose Delete to remove an account permanently (this also removes its sign-in).</w:t>
      </w:r>
    </w:p>
    <w:p w14:paraId="2AB5D271" w14:textId="77777777" w:rsidR="00D403CC" w:rsidRPr="00D27F63" w:rsidRDefault="0016776F">
      <w:pPr>
        <w:pStyle w:val="ListParagraph"/>
        <w:numPr>
          <w:ilvl w:val="0"/>
          <w:numId w:val="9"/>
        </w:numPr>
        <w:spacing w:after="60"/>
        <w:rPr>
          <w:rFonts w:ascii="Poppins Light" w:hAnsi="Poppins Light" w:cs="Poppins Light"/>
        </w:rPr>
      </w:pPr>
      <w:r w:rsidRPr="00D27F63">
        <w:rPr>
          <w:rFonts w:ascii="Poppins Light" w:hAnsi="Poppins Light" w:cs="Poppins Light"/>
        </w:rPr>
        <w:t>To assign a Program Chairperson to a program, use Change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73"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72" w14:textId="235163E6" w:rsidR="00D403CC" w:rsidRPr="00AE3C57" w:rsidRDefault="005F2732">
            <w:pPr>
              <w:jc w:val="center"/>
              <w:rPr>
                <w:rFonts w:ascii="Arial" w:hAnsi="Arial" w:cs="Arial"/>
              </w:rPr>
            </w:pPr>
            <w:r w:rsidRPr="005F2732">
              <w:rPr>
                <w:rFonts w:ascii="Arial" w:hAnsi="Arial" w:cs="Arial"/>
                <w:i/>
                <w:iCs/>
                <w:noProof/>
                <w:color w:val="8C8C8C"/>
              </w:rPr>
              <w:lastRenderedPageBreak/>
              <w:drawing>
                <wp:inline distT="0" distB="0" distL="0" distR="0" wp14:anchorId="047237FD" wp14:editId="2CDA98B0">
                  <wp:extent cx="5943600" cy="28117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11780"/>
                          </a:xfrm>
                          <a:prstGeom prst="rect">
                            <a:avLst/>
                          </a:prstGeom>
                        </pic:spPr>
                      </pic:pic>
                    </a:graphicData>
                  </a:graphic>
                </wp:inline>
              </w:drawing>
            </w:r>
          </w:p>
        </w:tc>
      </w:tr>
    </w:tbl>
    <w:p w14:paraId="2AB5D274" w14:textId="77777777"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14. User Management</w:t>
      </w:r>
    </w:p>
    <w:p w14:paraId="2AB5D275" w14:textId="77777777" w:rsidR="00D403CC" w:rsidRPr="00BA4B29" w:rsidRDefault="0016776F">
      <w:pPr>
        <w:pStyle w:val="Heading2"/>
        <w:spacing w:before="240" w:after="100"/>
        <w:rPr>
          <w:rFonts w:ascii="Poppins Medium" w:hAnsi="Poppins Medium" w:cs="Poppins Medium"/>
        </w:rPr>
      </w:pPr>
      <w:bookmarkStart w:id="33" w:name="_Toc34"/>
      <w:r w:rsidRPr="00BA4B29">
        <w:rPr>
          <w:rFonts w:ascii="Poppins Medium" w:hAnsi="Poppins Medium" w:cs="Poppins Medium"/>
        </w:rPr>
        <w:t>Approving the Schedule</w:t>
      </w:r>
      <w:bookmarkEnd w:id="33"/>
    </w:p>
    <w:p w14:paraId="2AB5D276" w14:textId="77777777" w:rsidR="00D403CC" w:rsidRPr="00D27F63" w:rsidRDefault="0016776F">
      <w:pPr>
        <w:pStyle w:val="ListParagraph"/>
        <w:numPr>
          <w:ilvl w:val="0"/>
          <w:numId w:val="10"/>
        </w:numPr>
        <w:spacing w:after="60"/>
        <w:rPr>
          <w:rFonts w:ascii="Poppins Light" w:hAnsi="Poppins Light" w:cs="Poppins Light"/>
        </w:rPr>
      </w:pPr>
      <w:r w:rsidRPr="00D27F63">
        <w:rPr>
          <w:rFonts w:ascii="Poppins Light" w:hAnsi="Poppins Light" w:cs="Poppins Light"/>
        </w:rPr>
        <w:t>Open the schedule from the dashboard link or from Manage Schedules.</w:t>
      </w:r>
    </w:p>
    <w:p w14:paraId="2AB5D277" w14:textId="77777777" w:rsidR="00D403CC" w:rsidRPr="00D27F63" w:rsidRDefault="0016776F">
      <w:pPr>
        <w:pStyle w:val="ListParagraph"/>
        <w:numPr>
          <w:ilvl w:val="0"/>
          <w:numId w:val="10"/>
        </w:numPr>
        <w:spacing w:after="60"/>
        <w:rPr>
          <w:rFonts w:ascii="Poppins Light" w:hAnsi="Poppins Light" w:cs="Poppins Light"/>
        </w:rPr>
      </w:pPr>
      <w:r w:rsidRPr="00D27F63">
        <w:rPr>
          <w:rFonts w:ascii="Poppins Light" w:hAnsi="Poppins Light" w:cs="Poppins Light"/>
        </w:rPr>
        <w:t>Review the classes, the conflicts and the Program Chairpersons' completion list.</w:t>
      </w:r>
    </w:p>
    <w:p w14:paraId="2AB5D278" w14:textId="77777777" w:rsidR="00D403CC" w:rsidRPr="00D27F63" w:rsidRDefault="0016776F">
      <w:pPr>
        <w:pStyle w:val="ListParagraph"/>
        <w:numPr>
          <w:ilvl w:val="0"/>
          <w:numId w:val="10"/>
        </w:numPr>
        <w:spacing w:after="60"/>
        <w:rPr>
          <w:rFonts w:ascii="Poppins Light" w:hAnsi="Poppins Light" w:cs="Poppins Light"/>
        </w:rPr>
      </w:pPr>
      <w:r w:rsidRPr="00D27F63">
        <w:rPr>
          <w:rFonts w:ascii="Poppins Light" w:hAnsi="Poppins Light" w:cs="Poppins Light"/>
        </w:rPr>
        <w:t>Choose Approve to publish. If double-bookings remain, approval is refused and they are listed.</w:t>
      </w:r>
    </w:p>
    <w:p w14:paraId="2AB5D279" w14:textId="77777777" w:rsidR="00D403CC" w:rsidRPr="00D27F63" w:rsidRDefault="0016776F">
      <w:pPr>
        <w:pStyle w:val="ListParagraph"/>
        <w:numPr>
          <w:ilvl w:val="0"/>
          <w:numId w:val="10"/>
        </w:numPr>
        <w:spacing w:after="60"/>
        <w:rPr>
          <w:rFonts w:ascii="Poppins Light" w:hAnsi="Poppins Light" w:cs="Poppins Light"/>
        </w:rPr>
      </w:pPr>
      <w:r w:rsidRPr="00D27F63">
        <w:rPr>
          <w:rFonts w:ascii="Poppins Light" w:hAnsi="Poppins Light" w:cs="Poppins Light"/>
        </w:rPr>
        <w:t xml:space="preserve">Or choose Return for Revision and write a </w:t>
      </w:r>
      <w:r w:rsidRPr="00D27F63">
        <w:rPr>
          <w:rFonts w:ascii="Poppins Light" w:hAnsi="Poppins Light" w:cs="Poppins Light"/>
        </w:rPr>
        <w:t>note. The schedule goes back to Draft and the chairs are notified.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7B"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7A" w14:textId="32B83BF3" w:rsidR="00D403CC" w:rsidRPr="00AE3C57" w:rsidRDefault="008B5FA7">
            <w:pPr>
              <w:jc w:val="center"/>
              <w:rPr>
                <w:rFonts w:ascii="Arial" w:hAnsi="Arial" w:cs="Arial"/>
              </w:rPr>
            </w:pPr>
            <w:r w:rsidRPr="008B5FA7">
              <w:rPr>
                <w:rFonts w:ascii="Arial" w:hAnsi="Arial" w:cs="Arial"/>
                <w:i/>
                <w:iCs/>
                <w:noProof/>
                <w:color w:val="8C8C8C"/>
              </w:rPr>
              <w:drawing>
                <wp:inline distT="0" distB="0" distL="0" distR="0" wp14:anchorId="60E0B523" wp14:editId="2791F415">
                  <wp:extent cx="5943600" cy="28086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08605"/>
                          </a:xfrm>
                          <a:prstGeom prst="rect">
                            <a:avLst/>
                          </a:prstGeom>
                        </pic:spPr>
                      </pic:pic>
                    </a:graphicData>
                  </a:graphic>
                </wp:inline>
              </w:drawing>
            </w:r>
          </w:p>
        </w:tc>
      </w:tr>
    </w:tbl>
    <w:p w14:paraId="2AB5D27C" w14:textId="77777777"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15. Approve and Return for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03CC" w:rsidRPr="00AE3C57" w14:paraId="2AB5D27E" w14:textId="77777777">
        <w:tc>
          <w:tcPr>
            <w:tcW w:w="9360" w:type="dxa"/>
            <w:tcBorders>
              <w:top w:val="none" w:sz="0" w:space="0" w:color="FFFFFF"/>
              <w:left w:val="single" w:sz="24" w:space="0" w:color="D4AF37"/>
              <w:bottom w:val="none" w:sz="0" w:space="0" w:color="FFFFFF"/>
              <w:right w:val="none" w:sz="0" w:space="0" w:color="FFFFFF"/>
            </w:tcBorders>
            <w:shd w:val="clear" w:color="auto" w:fill="E8F0EB"/>
            <w:tcMar>
              <w:top w:w="80" w:type="dxa"/>
              <w:left w:w="160" w:type="dxa"/>
              <w:bottom w:w="80" w:type="dxa"/>
              <w:right w:w="120" w:type="dxa"/>
            </w:tcMar>
          </w:tcPr>
          <w:p w14:paraId="2AB5D27D" w14:textId="77777777" w:rsidR="00D403CC" w:rsidRPr="00D27F63" w:rsidRDefault="0016776F">
            <w:pPr>
              <w:rPr>
                <w:rFonts w:ascii="Poppins Light" w:hAnsi="Poppins Light" w:cs="Poppins Light"/>
              </w:rPr>
            </w:pPr>
            <w:r w:rsidRPr="00D27F63">
              <w:rPr>
                <w:rFonts w:ascii="Poppins Light" w:hAnsi="Poppins Light" w:cs="Poppins Light"/>
                <w:b/>
                <w:bCs/>
                <w:color w:val="1B4332"/>
              </w:rPr>
              <w:lastRenderedPageBreak/>
              <w:t xml:space="preserve">Note: </w:t>
            </w:r>
            <w:r w:rsidRPr="00D27F63">
              <w:rPr>
                <w:rFonts w:ascii="Poppins Light" w:hAnsi="Poppins Light" w:cs="Poppins Light"/>
              </w:rPr>
              <w:t>The Dean is read-only on every other page.</w:t>
            </w:r>
          </w:p>
        </w:tc>
      </w:tr>
    </w:tbl>
    <w:p w14:paraId="2AB5D27F"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34" w:name="_Toc35"/>
      <w:r w:rsidRPr="00017478">
        <w:rPr>
          <w:rFonts w:ascii="Poppins Black" w:hAnsi="Poppins Black" w:cs="Poppins Black"/>
        </w:rPr>
        <w:lastRenderedPageBreak/>
        <w:t>Guide for the Department Chairperson</w:t>
      </w:r>
      <w:bookmarkEnd w:id="34"/>
    </w:p>
    <w:p w14:paraId="2AB5D280"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Department Chairpersons head the CAS </w:t>
      </w:r>
      <w:r w:rsidRPr="00D27F63">
        <w:rPr>
          <w:rFonts w:ascii="Poppins Light" w:hAnsi="Poppins Light" w:cs="Poppins Light"/>
        </w:rPr>
        <w:t>department head areas: Social Sciences; Language, Communication, and Humanities; and Mathematics and Natural Sciences. Together they are the three department heads.</w:t>
      </w:r>
    </w:p>
    <w:p w14:paraId="2AB5D281" w14:textId="77777777" w:rsidR="00D403CC" w:rsidRPr="00BA4B29" w:rsidRDefault="0016776F">
      <w:pPr>
        <w:pStyle w:val="Heading2"/>
        <w:spacing w:before="240" w:after="100"/>
        <w:rPr>
          <w:rFonts w:ascii="Poppins Medium" w:hAnsi="Poppins Medium" w:cs="Poppins Medium"/>
        </w:rPr>
      </w:pPr>
      <w:bookmarkStart w:id="35" w:name="_Toc36"/>
      <w:r w:rsidRPr="00BA4B29">
        <w:rPr>
          <w:rFonts w:ascii="Poppins Medium" w:hAnsi="Poppins Medium" w:cs="Poppins Medium"/>
        </w:rPr>
        <w:t>Plotting GEC/GEL</w:t>
      </w:r>
      <w:bookmarkEnd w:id="35"/>
    </w:p>
    <w:p w14:paraId="2AB5D282" w14:textId="77777777" w:rsidR="00D403CC" w:rsidRPr="00D27F63" w:rsidRDefault="0016776F">
      <w:pPr>
        <w:pStyle w:val="ListParagraph"/>
        <w:numPr>
          <w:ilvl w:val="0"/>
          <w:numId w:val="11"/>
        </w:numPr>
        <w:spacing w:after="60"/>
        <w:rPr>
          <w:rFonts w:ascii="Poppins Light" w:hAnsi="Poppins Light" w:cs="Poppins Light"/>
        </w:rPr>
      </w:pPr>
      <w:r w:rsidRPr="00D27F63">
        <w:rPr>
          <w:rFonts w:ascii="Poppins Light" w:hAnsi="Poppins Light" w:cs="Poppins Light"/>
        </w:rPr>
        <w:t>Open the schedule of any college (use the college filter).</w:t>
      </w:r>
    </w:p>
    <w:p w14:paraId="2AB5D283" w14:textId="77777777" w:rsidR="00D403CC" w:rsidRPr="00D27F63" w:rsidRDefault="0016776F">
      <w:pPr>
        <w:pStyle w:val="ListParagraph"/>
        <w:numPr>
          <w:ilvl w:val="0"/>
          <w:numId w:val="11"/>
        </w:numPr>
        <w:spacing w:after="60"/>
        <w:rPr>
          <w:rFonts w:ascii="Poppins Light" w:hAnsi="Poppins Light" w:cs="Poppins Light"/>
        </w:rPr>
      </w:pPr>
      <w:r w:rsidRPr="00D27F63">
        <w:rPr>
          <w:rFonts w:ascii="Poppins Light" w:hAnsi="Poppins Light" w:cs="Poppins Light"/>
        </w:rPr>
        <w:t>Choose Generate to place your area's GEC/GEL subjects for every section, or add classes with Add Entry.</w:t>
      </w:r>
    </w:p>
    <w:p w14:paraId="2AB5D284" w14:textId="77777777" w:rsidR="00D403CC" w:rsidRPr="00D27F63" w:rsidRDefault="0016776F">
      <w:pPr>
        <w:pStyle w:val="ListParagraph"/>
        <w:numPr>
          <w:ilvl w:val="0"/>
          <w:numId w:val="11"/>
        </w:numPr>
        <w:spacing w:after="60"/>
        <w:rPr>
          <w:rFonts w:ascii="Poppins Light" w:hAnsi="Poppins Light" w:cs="Poppins Light"/>
        </w:rPr>
      </w:pPr>
      <w:r w:rsidRPr="00D27F63">
        <w:rPr>
          <w:rFonts w:ascii="Poppins Light" w:hAnsi="Poppins Light" w:cs="Poppins Light"/>
        </w:rPr>
        <w:t>Check the result, then choose Finalize my GEC/GEL.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D403CC" w:rsidRPr="00AE3C57" w14:paraId="2AB5D286" w14:textId="77777777">
        <w:trPr>
          <w:trHeight w:val="2600"/>
        </w:trPr>
        <w:tc>
          <w:tcPr>
            <w:tcW w:w="9360" w:type="dxa"/>
            <w:tcBorders>
              <w:top w:val="dashed" w:sz="6" w:space="0" w:color="A6A6A6"/>
              <w:left w:val="dashed" w:sz="6" w:space="0" w:color="A6A6A6"/>
              <w:bottom w:val="dashed" w:sz="6" w:space="0" w:color="A6A6A6"/>
              <w:right w:val="dashed" w:sz="6" w:space="0" w:color="A6A6A6"/>
            </w:tcBorders>
            <w:vAlign w:val="center"/>
          </w:tcPr>
          <w:p w14:paraId="2AB5D285" w14:textId="5E064DA9" w:rsidR="00D403CC" w:rsidRPr="00AE3C57" w:rsidRDefault="0047035C">
            <w:pPr>
              <w:jc w:val="center"/>
              <w:rPr>
                <w:rFonts w:ascii="Arial" w:hAnsi="Arial" w:cs="Arial"/>
              </w:rPr>
            </w:pPr>
            <w:r>
              <w:rPr>
                <w:rFonts w:ascii="Arial" w:hAnsi="Arial" w:cs="Arial"/>
                <w:i/>
                <w:iCs/>
                <w:noProof/>
                <w:color w:val="8C8C8C"/>
              </w:rPr>
              <mc:AlternateContent>
                <mc:Choice Requires="wps">
                  <w:drawing>
                    <wp:anchor distT="0" distB="0" distL="114300" distR="114300" simplePos="0" relativeHeight="251661312" behindDoc="0" locked="0" layoutInCell="1" allowOverlap="1" wp14:anchorId="32DE45A1" wp14:editId="30FE6EB7">
                      <wp:simplePos x="0" y="0"/>
                      <wp:positionH relativeFrom="column">
                        <wp:posOffset>4713085</wp:posOffset>
                      </wp:positionH>
                      <wp:positionV relativeFrom="paragraph">
                        <wp:posOffset>819381</wp:posOffset>
                      </wp:positionV>
                      <wp:extent cx="415637" cy="339436"/>
                      <wp:effectExtent l="0" t="38100" r="60960" b="22860"/>
                      <wp:wrapNone/>
                      <wp:docPr id="49" name="Straight Arrow Connector 49"/>
                      <wp:cNvGraphicFramePr/>
                      <a:graphic xmlns:a="http://schemas.openxmlformats.org/drawingml/2006/main">
                        <a:graphicData uri="http://schemas.microsoft.com/office/word/2010/wordprocessingShape">
                          <wps:wsp>
                            <wps:cNvCnPr/>
                            <wps:spPr>
                              <a:xfrm flipV="1">
                                <a:off x="0" y="0"/>
                                <a:ext cx="415637" cy="339436"/>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0A4FC21" id="Straight Arrow Connector 49" o:spid="_x0000_s1026" type="#_x0000_t32" style="position:absolute;margin-left:371.1pt;margin-top:64.5pt;width:32.75pt;height:26.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" strokecolor="red" strokeweight="1.5pt">
                      <v:stroke endarrow="block" joinstyle="miter"/>
                    </v:shape>
                  </w:pict>
                </mc:Fallback>
              </mc:AlternateContent>
            </w:r>
            <w:r w:rsidRPr="0047035C">
              <w:rPr>
                <w:rFonts w:ascii="Arial" w:hAnsi="Arial" w:cs="Arial"/>
                <w:i/>
                <w:iCs/>
                <w:noProof/>
                <w:color w:val="8C8C8C"/>
              </w:rPr>
              <w:drawing>
                <wp:inline distT="0" distB="0" distL="0" distR="0" wp14:anchorId="0C15EAD5" wp14:editId="3FDE9A1D">
                  <wp:extent cx="5943600" cy="279971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99715"/>
                          </a:xfrm>
                          <a:prstGeom prst="rect">
                            <a:avLst/>
                          </a:prstGeom>
                        </pic:spPr>
                      </pic:pic>
                    </a:graphicData>
                  </a:graphic>
                </wp:inline>
              </w:drawing>
            </w:r>
          </w:p>
        </w:tc>
      </w:tr>
    </w:tbl>
    <w:p w14:paraId="2AB5D287" w14:textId="77777777"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16. GEC/GEL finalization card for the three department heads</w:t>
      </w:r>
    </w:p>
    <w:p w14:paraId="2AB5D288"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 xml:space="preserve">Program Chairpersons can add their </w:t>
      </w:r>
      <w:r w:rsidRPr="00D27F63">
        <w:rPr>
          <w:rFonts w:ascii="Poppins Light" w:hAnsi="Poppins Light" w:cs="Poppins Light"/>
        </w:rPr>
        <w:t>majors only after all three department heads have finalized that schedule.</w:t>
      </w:r>
    </w:p>
    <w:p w14:paraId="2AB5D289"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Finalizing reopens automatically if you add, edit, delete or regenerate a GEC/GEL class afterwards.</w:t>
      </w:r>
    </w:p>
    <w:p w14:paraId="2AB5D28A"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In a CIT schedule you must wait until the CIT Program Chairperson has plotted the laboratories.</w:t>
      </w:r>
    </w:p>
    <w:p w14:paraId="2AB5D28B" w14:textId="77777777" w:rsidR="00D403CC" w:rsidRPr="00BA4B29" w:rsidRDefault="0016776F">
      <w:pPr>
        <w:pStyle w:val="Heading2"/>
        <w:spacing w:before="240" w:after="100"/>
        <w:rPr>
          <w:rFonts w:ascii="Poppins Medium" w:hAnsi="Poppins Medium" w:cs="Poppins Medium"/>
        </w:rPr>
      </w:pPr>
      <w:bookmarkStart w:id="36" w:name="_Toc37"/>
      <w:r w:rsidRPr="00BA4B29">
        <w:rPr>
          <w:rFonts w:ascii="Poppins Medium" w:hAnsi="Poppins Medium" w:cs="Poppins Medium"/>
        </w:rPr>
        <w:t>Faculty Requests</w:t>
      </w:r>
      <w:bookmarkEnd w:id="36"/>
    </w:p>
    <w:p w14:paraId="2AB5D28C"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When a Program Chairperson requests an instructor, choose the faculty member to allocate. The instructor then joins that program's pool for the term.</w:t>
      </w:r>
    </w:p>
    <w:p w14:paraId="2AB5D28D" w14:textId="77777777" w:rsidR="00D403CC" w:rsidRPr="00BA4B29" w:rsidRDefault="0016776F">
      <w:pPr>
        <w:pStyle w:val="Heading2"/>
        <w:spacing w:before="240" w:after="100"/>
        <w:rPr>
          <w:rFonts w:ascii="Poppins Medium" w:hAnsi="Poppins Medium" w:cs="Poppins Medium"/>
        </w:rPr>
      </w:pPr>
      <w:bookmarkStart w:id="37" w:name="_Toc38"/>
      <w:r w:rsidRPr="00BA4B29">
        <w:rPr>
          <w:rFonts w:ascii="Poppins Medium" w:hAnsi="Poppins Medium" w:cs="Poppins Medium"/>
        </w:rPr>
        <w:lastRenderedPageBreak/>
        <w:t>Publishing and Resetting</w:t>
      </w:r>
      <w:bookmarkEnd w:id="37"/>
    </w:p>
    <w:p w14:paraId="2AB5D28E"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You publish only the CAS schedule. You may reset or unpublish a published schedule back to Draft.</w:t>
      </w:r>
    </w:p>
    <w:p w14:paraId="2AB5D28F" w14:textId="77777777" w:rsidR="00D403CC" w:rsidRPr="00BA4B29" w:rsidRDefault="0016776F">
      <w:pPr>
        <w:pStyle w:val="Heading2"/>
        <w:spacing w:before="240" w:after="100"/>
        <w:rPr>
          <w:rFonts w:ascii="Poppins Medium" w:hAnsi="Poppins Medium" w:cs="Poppins Medium"/>
        </w:rPr>
      </w:pPr>
      <w:bookmarkStart w:id="38" w:name="_Toc39"/>
      <w:r w:rsidRPr="00BA4B29">
        <w:rPr>
          <w:rFonts w:ascii="Poppins Medium" w:hAnsi="Poppins Medium" w:cs="Poppins Medium"/>
        </w:rPr>
        <w:t>Other pages</w:t>
      </w:r>
      <w:bookmarkEnd w:id="38"/>
    </w:p>
    <w:p w14:paraId="2AB5D290"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Faculty and Faculty Availability — manage your area's faculty (see the Faculty chapter).</w:t>
      </w:r>
    </w:p>
    <w:p w14:paraId="2AB5D291"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Departments, Buildings — subjects, sections, rooms.</w:t>
      </w:r>
    </w:p>
    <w:p w14:paraId="2AB5D292"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System Logs — all five tabs across every department.</w:t>
      </w:r>
    </w:p>
    <w:p w14:paraId="2AB5D293"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39" w:name="_Toc40"/>
      <w:r w:rsidRPr="00017478">
        <w:rPr>
          <w:rFonts w:ascii="Poppins Black" w:hAnsi="Poppins Black" w:cs="Poppins Black"/>
        </w:rPr>
        <w:lastRenderedPageBreak/>
        <w:t>Guide for the Program Chairperson</w:t>
      </w:r>
      <w:bookmarkEnd w:id="39"/>
    </w:p>
    <w:p w14:paraId="2AB5D294" w14:textId="77777777" w:rsidR="00D403CC" w:rsidRPr="00BA4B29" w:rsidRDefault="0016776F">
      <w:pPr>
        <w:pStyle w:val="Heading2"/>
        <w:spacing w:before="240" w:after="100"/>
        <w:rPr>
          <w:rFonts w:ascii="Poppins Medium" w:hAnsi="Poppins Medium" w:cs="Poppins Medium"/>
        </w:rPr>
      </w:pPr>
      <w:bookmarkStart w:id="40" w:name="_Toc41"/>
      <w:r w:rsidRPr="00BA4B29">
        <w:rPr>
          <w:rFonts w:ascii="Poppins Medium" w:hAnsi="Poppins Medium" w:cs="Poppins Medium"/>
        </w:rPr>
        <w:t>Preparing Your Program</w:t>
      </w:r>
      <w:bookmarkEnd w:id="40"/>
    </w:p>
    <w:p w14:paraId="2AB5D295"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Departments: check the sections for each year level and the subjects of your program.</w:t>
      </w:r>
    </w:p>
    <w:p w14:paraId="2AB5D296"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Faculty: add your faculty with specializations and employment type.</w:t>
      </w:r>
    </w:p>
    <w:p w14:paraId="2AB5D297"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 xml:space="preserve">Faculty Availability: mark each faculty </w:t>
      </w:r>
      <w:r w:rsidRPr="00D27F63">
        <w:rPr>
          <w:rFonts w:ascii="Poppins Light" w:hAnsi="Poppins Light" w:cs="Poppins Light"/>
        </w:rPr>
        <w:t>member's hours for the term.</w:t>
      </w:r>
    </w:p>
    <w:p w14:paraId="2AB5D298" w14:textId="77777777" w:rsidR="00D403CC" w:rsidRPr="00BA4B29" w:rsidRDefault="0016776F">
      <w:pPr>
        <w:pStyle w:val="Heading2"/>
        <w:spacing w:before="240" w:after="100"/>
        <w:rPr>
          <w:rFonts w:ascii="Poppins Medium" w:hAnsi="Poppins Medium" w:cs="Poppins Medium"/>
        </w:rPr>
      </w:pPr>
      <w:bookmarkStart w:id="41" w:name="_Toc42"/>
      <w:r w:rsidRPr="00BA4B29">
        <w:rPr>
          <w:rFonts w:ascii="Poppins Medium" w:hAnsi="Poppins Medium" w:cs="Poppins Medium"/>
        </w:rPr>
        <w:t>Plotting Your Subjects</w:t>
      </w:r>
      <w:bookmarkEnd w:id="41"/>
    </w:p>
    <w:p w14:paraId="2AB5D299" w14:textId="77777777" w:rsidR="00D403CC" w:rsidRPr="00D27F63" w:rsidRDefault="0016776F">
      <w:pPr>
        <w:pStyle w:val="ListParagraph"/>
        <w:numPr>
          <w:ilvl w:val="0"/>
          <w:numId w:val="12"/>
        </w:numPr>
        <w:spacing w:after="60"/>
        <w:rPr>
          <w:rFonts w:ascii="Poppins Light" w:hAnsi="Poppins Light" w:cs="Poppins Light"/>
        </w:rPr>
      </w:pPr>
      <w:r w:rsidRPr="00D27F63">
        <w:rPr>
          <w:rFonts w:ascii="Poppins Light" w:hAnsi="Poppins Light" w:cs="Poppins Light"/>
        </w:rPr>
        <w:t>Wait for the "GEC/GEL finalized" notification. (CIT chairs plot laboratories first, then lectures after GEC — see The Scheduling Workflow.)</w:t>
      </w:r>
    </w:p>
    <w:p w14:paraId="2AB5D29A" w14:textId="77777777" w:rsidR="00D403CC" w:rsidRPr="00D27F63" w:rsidRDefault="0016776F">
      <w:pPr>
        <w:pStyle w:val="ListParagraph"/>
        <w:numPr>
          <w:ilvl w:val="0"/>
          <w:numId w:val="12"/>
        </w:numPr>
        <w:spacing w:after="60"/>
        <w:rPr>
          <w:rFonts w:ascii="Poppins Light" w:hAnsi="Poppins Light" w:cs="Poppins Light"/>
        </w:rPr>
      </w:pPr>
      <w:r w:rsidRPr="00D27F63">
        <w:rPr>
          <w:rFonts w:ascii="Poppins Light" w:hAnsi="Poppins Light" w:cs="Poppins Light"/>
        </w:rPr>
        <w:t>Open your department's schedule in Draft status.</w:t>
      </w:r>
    </w:p>
    <w:p w14:paraId="2AB5D29B" w14:textId="77777777" w:rsidR="00D403CC" w:rsidRPr="00D27F63" w:rsidRDefault="0016776F">
      <w:pPr>
        <w:pStyle w:val="ListParagraph"/>
        <w:numPr>
          <w:ilvl w:val="0"/>
          <w:numId w:val="12"/>
        </w:numPr>
        <w:spacing w:after="60"/>
        <w:rPr>
          <w:rFonts w:ascii="Poppins Light" w:hAnsi="Poppins Light" w:cs="Poppins Light"/>
        </w:rPr>
      </w:pPr>
      <w:r w:rsidRPr="00D27F63">
        <w:rPr>
          <w:rFonts w:ascii="Poppins Light" w:hAnsi="Poppins Light" w:cs="Poppins Light"/>
        </w:rPr>
        <w:t>Choose Generate to place your major subjects, then fix anything left in Unassigned with Add Entry.</w:t>
      </w:r>
    </w:p>
    <w:p w14:paraId="2AB5D29C" w14:textId="77777777" w:rsidR="00D403CC" w:rsidRPr="00D27F63" w:rsidRDefault="0016776F">
      <w:pPr>
        <w:pStyle w:val="ListParagraph"/>
        <w:numPr>
          <w:ilvl w:val="0"/>
          <w:numId w:val="12"/>
        </w:numPr>
        <w:spacing w:after="60"/>
        <w:rPr>
          <w:rFonts w:ascii="Poppins Light" w:hAnsi="Poppins Light" w:cs="Poppins Light"/>
        </w:rPr>
      </w:pPr>
      <w:r w:rsidRPr="00D27F63">
        <w:rPr>
          <w:rFonts w:ascii="Poppins Light" w:hAnsi="Poppins Light" w:cs="Poppins Light"/>
        </w:rPr>
        <w:t>Clear the conflicts.</w:t>
      </w:r>
    </w:p>
    <w:p w14:paraId="2AB5D29D" w14:textId="77777777" w:rsidR="00D403CC" w:rsidRPr="00D27F63" w:rsidRDefault="0016776F">
      <w:pPr>
        <w:pStyle w:val="ListParagraph"/>
        <w:numPr>
          <w:ilvl w:val="0"/>
          <w:numId w:val="12"/>
        </w:numPr>
        <w:spacing w:after="60"/>
        <w:rPr>
          <w:rFonts w:ascii="Poppins Light" w:hAnsi="Poppins Light" w:cs="Poppins Light"/>
        </w:rPr>
      </w:pPr>
      <w:r w:rsidRPr="00D27F63">
        <w:rPr>
          <w:rFonts w:ascii="Poppins Light" w:hAnsi="Poppins Light" w:cs="Poppins Light"/>
        </w:rPr>
        <w:t xml:space="preserve">Choose Mark my subjects as done. Choose Reopen if you need to change something; adding, editing or regenerating also reopens it </w:t>
      </w:r>
      <w:r w:rsidRPr="00D27F63">
        <w:rPr>
          <w:rFonts w:ascii="Poppins Light" w:hAnsi="Poppins Light" w:cs="Poppins Light"/>
        </w:rPr>
        <w:t>automatically.</w:t>
      </w:r>
    </w:p>
    <w:p w14:paraId="72BFC9D6" w14:textId="77777777" w:rsidR="008C458E" w:rsidRDefault="008C458E">
      <w:pPr>
        <w:spacing w:before="60" w:after="200"/>
        <w:jc w:val="center"/>
        <w:rPr>
          <w:rFonts w:ascii="Arial" w:hAnsi="Arial" w:cs="Arial"/>
          <w:i/>
          <w:iCs/>
          <w:color w:val="595959"/>
          <w:sz w:val="20"/>
          <w:szCs w:val="20"/>
        </w:rPr>
      </w:pPr>
    </w:p>
    <w:p w14:paraId="5035C913" w14:textId="77777777" w:rsidR="008C458E" w:rsidRDefault="008C458E">
      <w:pPr>
        <w:spacing w:before="60" w:after="200"/>
        <w:jc w:val="center"/>
        <w:rPr>
          <w:rFonts w:ascii="Arial" w:hAnsi="Arial" w:cs="Arial"/>
          <w:i/>
          <w:iCs/>
          <w:color w:val="595959"/>
          <w:sz w:val="20"/>
          <w:szCs w:val="20"/>
        </w:rPr>
      </w:pPr>
    </w:p>
    <w:p>
      <w:pPr>
        <w:keepNext/>
        <w:spacing w:before="120" w:after="60"/>
        <w:jc w:val="center"/>
      </w:pPr>
      <w:r>
        <w:rPr>
          <w:noProof/>
        </w:rPr>
        <w:drawing>
          <wp:inline distT="0" distB="0" distL="0" distR="0">
            <wp:extent cx="5943600" cy="2641600"/>
            <wp:effectExtent l="0" t="0" r="0" b="0"/>
            <wp:docPr id="917" name="Figure 17" descr="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figure17.png"/>
                    <pic:cNvPicPr/>
                  </pic:nvPicPr>
                  <pic:blipFill>
                    <a:blip r:embed="rIdFig17"/>
                    <a:stretch>
                      <a:fillRect/>
                    </a:stretch>
                  </pic:blipFill>
                  <pic:spPr>
                    <a:xfrm>
                      <a:off x="0" y="0"/>
                      <a:ext cx="5943600" cy="2641600"/>
                    </a:xfrm>
                    <a:prstGeom prst="rect">
                      <a:avLst/>
                    </a:prstGeom>
                  </pic:spPr>
                </pic:pic>
              </a:graphicData>
            </a:graphic>
          </wp:inline>
        </w:drawing>
      </w:r>
    </w:p>
    <w:p w14:paraId="2AB5D2A0" w14:textId="42AF0A95"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17. Program Chairpersons — done plotting</w:t>
      </w:r>
    </w:p>
    <w:p w14:paraId="2AB5D2A1" w14:textId="77777777" w:rsidR="00D403CC" w:rsidRPr="00BA4B29" w:rsidRDefault="0016776F">
      <w:pPr>
        <w:pStyle w:val="Heading2"/>
        <w:spacing w:before="240" w:after="100"/>
        <w:rPr>
          <w:rFonts w:ascii="Poppins Medium" w:hAnsi="Poppins Medium" w:cs="Poppins Medium"/>
        </w:rPr>
      </w:pPr>
      <w:bookmarkStart w:id="42" w:name="_Toc43"/>
      <w:r w:rsidRPr="00BA4B29">
        <w:rPr>
          <w:rFonts w:ascii="Poppins Medium" w:hAnsi="Poppins Medium" w:cs="Poppins Medium"/>
        </w:rPr>
        <w:t>Submitting for Approval</w:t>
      </w:r>
      <w:bookmarkEnd w:id="42"/>
    </w:p>
    <w:p w14:paraId="2AB5D2A2"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When every Program Chairperson of the department is done, Submit for Approval becomes active. Choose it to send the schedule to the Dean. If the Dean returns it, the note appears and the schedule is back in Draft.</w:t>
      </w:r>
    </w:p>
    <w:p w14:paraId="2AB5D2A3" w14:textId="77777777" w:rsidR="00D403CC" w:rsidRPr="00BA4B29" w:rsidRDefault="0016776F">
      <w:pPr>
        <w:pStyle w:val="Heading2"/>
        <w:spacing w:before="240" w:after="100"/>
        <w:rPr>
          <w:rFonts w:ascii="Poppins Medium" w:hAnsi="Poppins Medium" w:cs="Poppins Medium"/>
        </w:rPr>
      </w:pPr>
      <w:bookmarkStart w:id="43" w:name="_Toc44"/>
      <w:r w:rsidRPr="00BA4B29">
        <w:rPr>
          <w:rFonts w:ascii="Poppins Medium" w:hAnsi="Poppins Medium" w:cs="Poppins Medium"/>
        </w:rPr>
        <w:t>Requesting a Faculty Member</w:t>
      </w:r>
      <w:bookmarkEnd w:id="43"/>
    </w:p>
    <w:p w14:paraId="2AB5D2A4"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On the Faculty page choose Request faculty, pick the term and write the reason. The Department Chairperson allocates an instructor.</w:t>
      </w:r>
    </w:p>
    <w:p w14:paraId="32B81F49" w14:textId="77777777" w:rsidR="008C458E" w:rsidRDefault="008C458E">
      <w:pPr>
        <w:spacing w:before="60" w:after="200"/>
        <w:jc w:val="center"/>
        <w:rPr>
          <w:rFonts w:ascii="Arial" w:hAnsi="Arial" w:cs="Arial"/>
          <w:i/>
          <w:iCs/>
          <w:color w:val="595959"/>
          <w:sz w:val="20"/>
          <w:szCs w:val="20"/>
        </w:rPr>
      </w:pPr>
    </w:p>
    <w:p w14:paraId="5B821E5D" w14:textId="77777777" w:rsidR="008C458E" w:rsidRDefault="008C458E">
      <w:pPr>
        <w:spacing w:before="60" w:after="200"/>
        <w:jc w:val="center"/>
        <w:rPr>
          <w:rFonts w:ascii="Arial" w:hAnsi="Arial" w:cs="Arial"/>
          <w:i/>
          <w:iCs/>
          <w:color w:val="595959"/>
          <w:sz w:val="20"/>
          <w:szCs w:val="20"/>
        </w:rPr>
      </w:pPr>
    </w:p>
    <w:p>
      <w:pPr>
        <w:keepNext/>
        <w:spacing w:before="120" w:after="60"/>
        <w:jc w:val="center"/>
      </w:pPr>
      <w:r>
        <w:rPr>
          <w:noProof/>
        </w:rPr>
        <w:drawing>
          <wp:inline distT="0" distB="0" distL="0" distR="0">
            <wp:extent cx="5943600" cy="3136900"/>
            <wp:effectExtent l="0" t="0" r="0" b="0"/>
            <wp:docPr id="918" name="Figure 18" descr="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figure18.png"/>
                    <pic:cNvPicPr/>
                  </pic:nvPicPr>
                  <pic:blipFill>
                    <a:blip r:embed="rIdFig18"/>
                    <a:stretch>
                      <a:fillRect/>
                    </a:stretch>
                  </pic:blipFill>
                  <pic:spPr>
                    <a:xfrm>
                      <a:off x="0" y="0"/>
                      <a:ext cx="5943600" cy="3136900"/>
                    </a:xfrm>
                    <a:prstGeom prst="rect">
                      <a:avLst/>
                    </a:prstGeom>
                  </pic:spPr>
                </pic:pic>
              </a:graphicData>
            </a:graphic>
          </wp:inline>
        </w:drawing>
      </w:r>
    </w:p>
    <w:p w14:paraId="2AB5D2A7" w14:textId="5C950232"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18. Request faculty</w:t>
      </w:r>
    </w:p>
    <w:p w14:paraId="2AB5D2A8"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44" w:name="_Toc45"/>
      <w:r w:rsidRPr="00017478">
        <w:rPr>
          <w:rFonts w:ascii="Poppins Black" w:hAnsi="Poppins Black" w:cs="Poppins Black"/>
        </w:rPr>
        <w:lastRenderedPageBreak/>
        <w:t>Guide for the PATHFit Director</w:t>
      </w:r>
      <w:bookmarkEnd w:id="44"/>
    </w:p>
    <w:p w14:paraId="2AB5D2A9" w14:textId="5B3419DD" w:rsidR="00D403CC" w:rsidRPr="00D27F63" w:rsidRDefault="0016776F">
      <w:pPr>
        <w:spacing w:after="120" w:line="276" w:lineRule="auto"/>
        <w:rPr>
          <w:rFonts w:ascii="Poppins Light" w:hAnsi="Poppins Light" w:cs="Poppins Light"/>
        </w:rPr>
      </w:pPr>
      <w:r w:rsidRPr="00D27F63">
        <w:rPr>
          <w:rFonts w:ascii="Poppins Light" w:hAnsi="Poppins Light" w:cs="Poppins Light"/>
        </w:rPr>
        <w:t>There is exactly one PATHFit Director account. It works in every college</w:t>
      </w:r>
      <w:r w:rsidR="008C458E" w:rsidRPr="00D27F63">
        <w:rPr>
          <w:rFonts w:ascii="Poppins Light" w:hAnsi="Poppins Light" w:cs="Poppins Light"/>
        </w:rPr>
        <w:t>’</w:t>
      </w:r>
      <w:r w:rsidRPr="00D27F63">
        <w:rPr>
          <w:rFonts w:ascii="Poppins Light" w:hAnsi="Poppins Light" w:cs="Poppins Light"/>
        </w:rPr>
        <w:t>s schedule but only on PATHFit subjects.</w:t>
      </w:r>
    </w:p>
    <w:p w14:paraId="2AB5D2AA" w14:textId="77777777" w:rsidR="00D403CC" w:rsidRPr="00BA4B29" w:rsidRDefault="0016776F">
      <w:pPr>
        <w:pStyle w:val="Heading2"/>
        <w:spacing w:before="240" w:after="100"/>
        <w:rPr>
          <w:rFonts w:ascii="Poppins Medium" w:hAnsi="Poppins Medium" w:cs="Poppins Medium"/>
        </w:rPr>
      </w:pPr>
      <w:bookmarkStart w:id="45" w:name="_Toc46"/>
      <w:r w:rsidRPr="00BA4B29">
        <w:rPr>
          <w:rFonts w:ascii="Poppins Medium" w:hAnsi="Poppins Medium" w:cs="Poppins Medium"/>
        </w:rPr>
        <w:t>Add Your Instructors</w:t>
      </w:r>
      <w:bookmarkEnd w:id="45"/>
    </w:p>
    <w:p w14:paraId="2AB5D2AB" w14:textId="77777777" w:rsidR="00D403CC" w:rsidRPr="00D27F63" w:rsidRDefault="0016776F">
      <w:pPr>
        <w:pStyle w:val="ListParagraph"/>
        <w:numPr>
          <w:ilvl w:val="0"/>
          <w:numId w:val="13"/>
        </w:numPr>
        <w:spacing w:after="60"/>
        <w:rPr>
          <w:rFonts w:ascii="Poppins Light" w:hAnsi="Poppins Light" w:cs="Poppins Light"/>
        </w:rPr>
      </w:pPr>
      <w:r w:rsidRPr="00D27F63">
        <w:rPr>
          <w:rFonts w:ascii="Poppins Light" w:hAnsi="Poppins Light" w:cs="Poppins Light"/>
        </w:rPr>
        <w:t>Open Faculty and choose Add Faculty.</w:t>
      </w:r>
    </w:p>
    <w:p w14:paraId="2AB5D2AC" w14:textId="77777777" w:rsidR="00D403CC" w:rsidRPr="00D27F63" w:rsidRDefault="0016776F">
      <w:pPr>
        <w:pStyle w:val="ListParagraph"/>
        <w:numPr>
          <w:ilvl w:val="0"/>
          <w:numId w:val="13"/>
        </w:numPr>
        <w:spacing w:after="60"/>
        <w:rPr>
          <w:rFonts w:ascii="Poppins Light" w:hAnsi="Poppins Light" w:cs="Poppins Light"/>
        </w:rPr>
      </w:pPr>
      <w:r w:rsidRPr="00D27F63">
        <w:rPr>
          <w:rFonts w:ascii="Poppins Light" w:hAnsi="Poppins Light" w:cs="Poppins Light"/>
        </w:rPr>
        <w:t>Enter the first and last name and the employment type.</w:t>
      </w:r>
    </w:p>
    <w:p w14:paraId="2AB5D2AD" w14:textId="77777777" w:rsidR="00D403CC" w:rsidRPr="00D27F63" w:rsidRDefault="0016776F">
      <w:pPr>
        <w:pStyle w:val="ListParagraph"/>
        <w:numPr>
          <w:ilvl w:val="0"/>
          <w:numId w:val="13"/>
        </w:numPr>
        <w:spacing w:after="60"/>
        <w:rPr>
          <w:rFonts w:ascii="Poppins Light" w:hAnsi="Poppins Light" w:cs="Poppins Light"/>
        </w:rPr>
      </w:pPr>
      <w:r w:rsidRPr="00D27F63">
        <w:rPr>
          <w:rFonts w:ascii="Poppins Light" w:hAnsi="Poppins Light" w:cs="Poppins Light"/>
        </w:rPr>
        <w:t>Under Specializations, tick the PATHFit subjects the instructor teaches. At least one is required.</w:t>
      </w:r>
    </w:p>
    <w:p w14:paraId="2AB5D2AE" w14:textId="77777777" w:rsidR="00D403CC" w:rsidRPr="00D27F63" w:rsidRDefault="0016776F">
      <w:pPr>
        <w:pStyle w:val="ListParagraph"/>
        <w:numPr>
          <w:ilvl w:val="0"/>
          <w:numId w:val="13"/>
        </w:numPr>
        <w:spacing w:after="60"/>
        <w:rPr>
          <w:rFonts w:ascii="Poppins Light" w:hAnsi="Poppins Light" w:cs="Poppins Light"/>
        </w:rPr>
      </w:pPr>
      <w:r w:rsidRPr="00D27F63">
        <w:rPr>
          <w:rFonts w:ascii="Poppins Light" w:hAnsi="Poppins Light" w:cs="Poppins Light"/>
        </w:rPr>
        <w:t>Open Faculty Availability and mark the hours the instructor can teach for the term.</w:t>
      </w:r>
    </w:p>
    <w:p w14:paraId="2A70C942" w14:textId="77777777" w:rsidR="008C458E" w:rsidRDefault="008C458E">
      <w:pPr>
        <w:spacing w:before="60" w:after="200"/>
        <w:jc w:val="center"/>
        <w:rPr>
          <w:rFonts w:ascii="Arial" w:hAnsi="Arial" w:cs="Arial"/>
          <w:i/>
          <w:iCs/>
          <w:color w:val="595959"/>
          <w:sz w:val="20"/>
          <w:szCs w:val="20"/>
        </w:rPr>
      </w:pPr>
    </w:p>
    <w:p w14:paraId="07365332" w14:textId="77777777" w:rsidR="008C458E" w:rsidRDefault="008C458E">
      <w:pPr>
        <w:spacing w:before="60" w:after="200"/>
        <w:jc w:val="center"/>
        <w:rPr>
          <w:rFonts w:ascii="Arial" w:hAnsi="Arial" w:cs="Arial"/>
          <w:i/>
          <w:iCs/>
          <w:color w:val="595959"/>
          <w:sz w:val="20"/>
          <w:szCs w:val="20"/>
        </w:rPr>
      </w:pPr>
    </w:p>
    <w:p>
      <w:pPr>
        <w:keepNext/>
        <w:spacing w:before="120" w:after="60"/>
        <w:jc w:val="center"/>
      </w:pPr>
      <w:r>
        <w:rPr>
          <w:noProof/>
        </w:rPr>
        <w:drawing>
          <wp:inline distT="0" distB="0" distL="0" distR="0">
            <wp:extent cx="5943600" cy="3714750"/>
            <wp:effectExtent l="0" t="0" r="0" b="0"/>
            <wp:docPr id="919" name="Figure 19" descr="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figure19.png"/>
                    <pic:cNvPicPr/>
                  </pic:nvPicPr>
                  <pic:blipFill>
                    <a:blip r:embed="rIdFig19"/>
                    <a:stretch>
                      <a:fillRect/>
                    </a:stretch>
                  </pic:blipFill>
                  <pic:spPr>
                    <a:xfrm>
                      <a:off x="0" y="0"/>
                      <a:ext cx="5943600" cy="3714750"/>
                    </a:xfrm>
                    <a:prstGeom prst="rect">
                      <a:avLst/>
                    </a:prstGeom>
                  </pic:spPr>
                </pic:pic>
              </a:graphicData>
            </a:graphic>
          </wp:inline>
        </w:drawing>
      </w:r>
    </w:p>
    <w:p w14:paraId="2AB5D2B1" w14:textId="78D10EEB" w:rsidR="00D403CC" w:rsidRPr="00AE3C57" w:rsidRDefault="0016776F">
      <w:pPr>
        <w:spacing w:before="60" w:after="200"/>
        <w:jc w:val="center"/>
        <w:rPr>
          <w:rFonts w:ascii="Arial" w:hAnsi="Arial" w:cs="Arial"/>
        </w:rPr>
      </w:pPr>
      <w:r w:rsidRPr="00AE3C57">
        <w:rPr>
          <w:rFonts w:ascii="Arial" w:hAnsi="Arial" w:cs="Arial"/>
          <w:i/>
          <w:iCs/>
          <w:color w:val="595959"/>
          <w:sz w:val="20"/>
          <w:szCs w:val="20"/>
        </w:rPr>
        <w:t>Figure 19. Add Faculty with PATHFit specializations</w:t>
      </w:r>
    </w:p>
    <w:p w14:paraId="2AB5D2B4" w14:textId="77777777" w:rsidR="00D403CC" w:rsidRPr="00BA4B29" w:rsidRDefault="0016776F">
      <w:pPr>
        <w:pStyle w:val="Heading2"/>
        <w:spacing w:before="240" w:after="100"/>
        <w:rPr>
          <w:rFonts w:ascii="Poppins Medium" w:hAnsi="Poppins Medium" w:cs="Poppins Medium"/>
        </w:rPr>
      </w:pPr>
      <w:bookmarkStart w:id="46" w:name="_Toc47"/>
      <w:r w:rsidRPr="00BA4B29">
        <w:rPr>
          <w:rFonts w:ascii="Poppins Medium" w:hAnsi="Poppins Medium" w:cs="Poppins Medium"/>
        </w:rPr>
        <w:t>Generate PATHFit</w:t>
      </w:r>
      <w:bookmarkEnd w:id="46"/>
    </w:p>
    <w:p w14:paraId="2AB5D2B5" w14:textId="77777777" w:rsidR="00D403CC" w:rsidRPr="00D27F63" w:rsidRDefault="0016776F">
      <w:pPr>
        <w:pStyle w:val="ListParagraph"/>
        <w:numPr>
          <w:ilvl w:val="0"/>
          <w:numId w:val="14"/>
        </w:numPr>
        <w:spacing w:after="60"/>
        <w:rPr>
          <w:rFonts w:ascii="Poppins Light" w:hAnsi="Poppins Light" w:cs="Poppins Light"/>
        </w:rPr>
      </w:pPr>
      <w:r w:rsidRPr="00D27F63">
        <w:rPr>
          <w:rFonts w:ascii="Poppins Light" w:hAnsi="Poppins Light" w:cs="Poppins Light"/>
        </w:rPr>
        <w:t>Open Manage Schedules, pick a college and its schedule.</w:t>
      </w:r>
    </w:p>
    <w:p w14:paraId="2AB5D2B6" w14:textId="77777777" w:rsidR="00D403CC" w:rsidRPr="00D27F63" w:rsidRDefault="0016776F">
      <w:pPr>
        <w:pStyle w:val="ListParagraph"/>
        <w:numPr>
          <w:ilvl w:val="0"/>
          <w:numId w:val="14"/>
        </w:numPr>
        <w:spacing w:after="60"/>
        <w:rPr>
          <w:rFonts w:ascii="Poppins Light" w:hAnsi="Poppins Light" w:cs="Poppins Light"/>
        </w:rPr>
      </w:pPr>
      <w:r w:rsidRPr="00D27F63">
        <w:rPr>
          <w:rFonts w:ascii="Poppins Light" w:hAnsi="Poppins Light" w:cs="Poppins Light"/>
        </w:rPr>
        <w:t>Choose Generate. Each section receives one continuous PATHFit block with one of your instructors.</w:t>
      </w:r>
    </w:p>
    <w:p w14:paraId="2AB5D2B7" w14:textId="77777777" w:rsidR="00D403CC" w:rsidRPr="00D27F63" w:rsidRDefault="0016776F">
      <w:pPr>
        <w:pStyle w:val="ListParagraph"/>
        <w:numPr>
          <w:ilvl w:val="0"/>
          <w:numId w:val="14"/>
        </w:numPr>
        <w:spacing w:after="60"/>
        <w:rPr>
          <w:rFonts w:ascii="Poppins Light" w:hAnsi="Poppins Light" w:cs="Poppins Light"/>
        </w:rPr>
      </w:pPr>
      <w:r w:rsidRPr="00D27F63">
        <w:rPr>
          <w:rFonts w:ascii="Poppins Light" w:hAnsi="Poppins Light" w:cs="Poppins Light"/>
        </w:rPr>
        <w:t>Review the Unassigned list for classes that could not be placed.</w:t>
      </w:r>
    </w:p>
    <w:p w14:paraId="2AB5D2B8" w14:textId="77777777" w:rsidR="00D403CC" w:rsidRPr="00BA4B29" w:rsidRDefault="0016776F">
      <w:pPr>
        <w:pStyle w:val="Heading2"/>
        <w:spacing w:before="240" w:after="100"/>
        <w:rPr>
          <w:rFonts w:ascii="Poppins Medium" w:hAnsi="Poppins Medium" w:cs="Poppins Medium"/>
        </w:rPr>
      </w:pPr>
      <w:bookmarkStart w:id="47" w:name="_Toc48"/>
      <w:r w:rsidRPr="00BA4B29">
        <w:rPr>
          <w:rFonts w:ascii="Poppins Medium" w:hAnsi="Poppins Medium" w:cs="Poppins Medium"/>
        </w:rPr>
        <w:t>Venues and Limits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D403CC" w:rsidRPr="00AE3C57" w14:paraId="2AB5D2BB"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2B9"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Venue</w:t>
            </w:r>
          </w:p>
        </w:tc>
        <w:tc>
          <w:tcPr>
            <w:tcW w:w="57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2BA"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Most classes at the same time</w:t>
            </w:r>
          </w:p>
        </w:tc>
      </w:tr>
      <w:tr w:rsidR="00D403CC" w:rsidRPr="00AE3C57" w14:paraId="2AB5D2BE"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B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Gymnasium</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B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4</w:t>
            </w:r>
          </w:p>
        </w:tc>
      </w:tr>
      <w:tr w:rsidR="00D403CC" w:rsidRPr="00AE3C57" w14:paraId="2AB5D2C1"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B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Covered Court</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C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4</w:t>
            </w:r>
          </w:p>
        </w:tc>
      </w:tr>
      <w:tr w:rsidR="00D403CC" w:rsidRPr="00AE3C57" w14:paraId="2AB5D2C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C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Field</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2C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2</w:t>
            </w:r>
          </w:p>
        </w:tc>
      </w:tr>
    </w:tbl>
    <w:p w14:paraId="2AB5D2C5" w14:textId="77777777" w:rsidR="00D403CC" w:rsidRPr="00AE3C57" w:rsidRDefault="00D403CC">
      <w:pPr>
        <w:spacing w:after="80"/>
        <w:rPr>
          <w:rFonts w:ascii="Arial" w:hAnsi="Arial" w:cs="Arial"/>
        </w:rPr>
      </w:pPr>
    </w:p>
    <w:p w14:paraId="2AB5D2C6"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PATHFit</w:t>
      </w:r>
      <w:r w:rsidRPr="00D27F63">
        <w:rPr>
          <w:rFonts w:ascii="Poppins Light" w:hAnsi="Poppins Light" w:cs="Poppins Light"/>
        </w:rPr>
        <w:t xml:space="preserve"> may be held only in these three venues, and they are for PATHFit only. Adding a class to a full venue is refused.</w:t>
      </w:r>
    </w:p>
    <w:p w14:paraId="2AB5D2C7" w14:textId="77777777" w:rsidR="00D403CC" w:rsidRPr="00BA4B29" w:rsidRDefault="0016776F">
      <w:pPr>
        <w:pStyle w:val="Heading2"/>
        <w:spacing w:before="240" w:after="100"/>
        <w:rPr>
          <w:rFonts w:ascii="Poppins Medium" w:hAnsi="Poppins Medium" w:cs="Poppins Medium"/>
        </w:rPr>
      </w:pPr>
      <w:bookmarkStart w:id="48" w:name="_Toc49"/>
      <w:r w:rsidRPr="00BA4B29">
        <w:rPr>
          <w:rFonts w:ascii="Poppins Medium" w:hAnsi="Poppins Medium" w:cs="Poppins Medium"/>
        </w:rPr>
        <w:t>Editing by Hand</w:t>
      </w:r>
      <w:bookmarkEnd w:id="48"/>
    </w:p>
    <w:p w14:paraId="2AB5D2C8"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Use Add Entry, Edit or Delete on any PATHFit class. Choose the venue from the three above and an instructor tagged for the subject.</w:t>
      </w:r>
    </w:p>
    <w:p w14:paraId="2AB5D2C9"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49" w:name="_Toc50"/>
      <w:r w:rsidRPr="00017478">
        <w:rPr>
          <w:rFonts w:ascii="Poppins Black" w:hAnsi="Poppins Black" w:cs="Poppins Black"/>
        </w:rPr>
        <w:lastRenderedPageBreak/>
        <w:t>Guide for the NSTP Director</w:t>
      </w:r>
      <w:bookmarkEnd w:id="49"/>
    </w:p>
    <w:p w14:paraId="2AB5D2CA"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There is exactly one NSTP Director account. NSTP is never generated: each class is added by hand.</w:t>
      </w:r>
    </w:p>
    <w:p w14:paraId="2AB5D2CB" w14:textId="77777777" w:rsidR="00D403CC" w:rsidRPr="00BA4B29" w:rsidRDefault="0016776F">
      <w:pPr>
        <w:pStyle w:val="Heading2"/>
        <w:spacing w:before="240" w:after="100"/>
        <w:rPr>
          <w:rFonts w:ascii="Poppins Medium" w:hAnsi="Poppins Medium" w:cs="Poppins Medium"/>
        </w:rPr>
      </w:pPr>
      <w:bookmarkStart w:id="50" w:name="_Toc51"/>
      <w:r w:rsidRPr="00BA4B29">
        <w:rPr>
          <w:rFonts w:ascii="Poppins Medium" w:hAnsi="Poppins Medium" w:cs="Poppins Medium"/>
        </w:rPr>
        <w:t>Add Your Instructors</w:t>
      </w:r>
      <w:bookmarkEnd w:id="50"/>
    </w:p>
    <w:p w14:paraId="2AB5D2CC"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Add instructors on the Faculty page (tagged for NSTP) and mark their hours on Faculty Availability, the same way as for PATHFit.</w:t>
      </w:r>
    </w:p>
    <w:p w14:paraId="2AB5D2CD" w14:textId="77777777" w:rsidR="00D403CC" w:rsidRPr="00BA4B29" w:rsidRDefault="0016776F">
      <w:pPr>
        <w:pStyle w:val="Heading2"/>
        <w:spacing w:before="240" w:after="100"/>
        <w:rPr>
          <w:rFonts w:ascii="Poppins Medium" w:hAnsi="Poppins Medium" w:cs="Poppins Medium"/>
        </w:rPr>
      </w:pPr>
      <w:bookmarkStart w:id="51" w:name="_Toc52"/>
      <w:r w:rsidRPr="00BA4B29">
        <w:rPr>
          <w:rFonts w:ascii="Poppins Medium" w:hAnsi="Poppins Medium" w:cs="Poppins Medium"/>
        </w:rPr>
        <w:t>Adding a Class</w:t>
      </w:r>
      <w:bookmarkEnd w:id="51"/>
    </w:p>
    <w:p w14:paraId="2AB5D2CE" w14:textId="77777777" w:rsidR="00D403CC" w:rsidRPr="00D27F63" w:rsidRDefault="0016776F">
      <w:pPr>
        <w:pStyle w:val="ListParagraph"/>
        <w:numPr>
          <w:ilvl w:val="0"/>
          <w:numId w:val="15"/>
        </w:numPr>
        <w:spacing w:after="60"/>
        <w:rPr>
          <w:rFonts w:ascii="Poppins Light" w:hAnsi="Poppins Light" w:cs="Poppins Light"/>
        </w:rPr>
      </w:pPr>
      <w:r w:rsidRPr="00D27F63">
        <w:rPr>
          <w:rFonts w:ascii="Poppins Light" w:hAnsi="Poppins Light" w:cs="Poppins Light"/>
        </w:rPr>
        <w:t>Open Manage Schedules, pick the college and its schedule.</w:t>
      </w:r>
    </w:p>
    <w:p w14:paraId="2AB5D2CF" w14:textId="77777777" w:rsidR="00D403CC" w:rsidRPr="00D27F63" w:rsidRDefault="0016776F">
      <w:pPr>
        <w:pStyle w:val="ListParagraph"/>
        <w:numPr>
          <w:ilvl w:val="0"/>
          <w:numId w:val="15"/>
        </w:numPr>
        <w:spacing w:after="60"/>
        <w:rPr>
          <w:rFonts w:ascii="Poppins Light" w:hAnsi="Poppins Light" w:cs="Poppins Light"/>
        </w:rPr>
      </w:pPr>
      <w:r w:rsidRPr="00D27F63">
        <w:rPr>
          <w:rFonts w:ascii="Poppins Light" w:hAnsi="Poppins Light" w:cs="Poppins Light"/>
        </w:rPr>
        <w:t>Choose Add Entry, then the Section and the NSTP subject.</w:t>
      </w:r>
    </w:p>
    <w:p w14:paraId="2AB5D2D0" w14:textId="77777777" w:rsidR="00D403CC" w:rsidRPr="00D27F63" w:rsidRDefault="0016776F">
      <w:pPr>
        <w:pStyle w:val="ListParagraph"/>
        <w:numPr>
          <w:ilvl w:val="0"/>
          <w:numId w:val="15"/>
        </w:numPr>
        <w:spacing w:after="60"/>
        <w:rPr>
          <w:rFonts w:ascii="Poppins Light" w:hAnsi="Poppins Light" w:cs="Poppins Light"/>
        </w:rPr>
      </w:pPr>
      <w:r w:rsidRPr="00D27F63">
        <w:rPr>
          <w:rFonts w:ascii="Poppins Light" w:hAnsi="Poppins Light" w:cs="Poppins Light"/>
        </w:rPr>
        <w:t>Choose the instructor, room, day and time. NSTP may be held on Saturday.</w:t>
      </w:r>
    </w:p>
    <w:p w14:paraId="2AB5D2D1" w14:textId="77777777" w:rsidR="00D403CC" w:rsidRPr="00D27F63" w:rsidRDefault="0016776F">
      <w:pPr>
        <w:pStyle w:val="ListParagraph"/>
        <w:numPr>
          <w:ilvl w:val="0"/>
          <w:numId w:val="15"/>
        </w:numPr>
        <w:spacing w:after="60"/>
        <w:rPr>
          <w:rFonts w:ascii="Poppins Light" w:hAnsi="Poppins Light" w:cs="Poppins Light"/>
        </w:rPr>
      </w:pPr>
      <w:r w:rsidRPr="00D27F63">
        <w:rPr>
          <w:rFonts w:ascii="Poppins Light" w:hAnsi="Poppins Light" w:cs="Poppins Light"/>
        </w:rPr>
        <w:t>Choose Save.</w:t>
      </w:r>
    </w:p>
    <w:p w14:paraId="1067DD00" w14:textId="77777777" w:rsidR="008C458E" w:rsidRDefault="008C458E">
      <w:pPr>
        <w:spacing w:before="60" w:after="200"/>
        <w:jc w:val="center"/>
        <w:rPr>
          <w:rFonts w:ascii="Arial" w:hAnsi="Arial" w:cs="Arial"/>
          <w:i/>
          <w:iCs/>
          <w:color w:val="595959"/>
          <w:sz w:val="20"/>
          <w:szCs w:val="20"/>
        </w:rPr>
      </w:pPr>
    </w:p>
    <w:p w14:paraId="7EFFE650"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3549650"/>
            <wp:effectExtent l="0" t="0" r="0" b="0"/>
            <wp:docPr id="920" name="Figure 20"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figure20.png"/>
                    <pic:cNvPicPr/>
                  </pic:nvPicPr>
                  <pic:blipFill>
                    <a:blip r:embed="rIdFig20"/>
                    <a:stretch>
                      <a:fillRect/>
                    </a:stretch>
                  </pic:blipFill>
                  <pic:spPr>
                    <a:xfrm>
                      <a:off x="0" y="0"/>
                      <a:ext cx="5943600" cy="3549650"/>
                    </a:xfrm>
                    <a:prstGeom prst="rect">
                      <a:avLst/>
                    </a:prstGeom>
                  </pic:spPr>
                </pic:pic>
              </a:graphicData>
            </a:graphic>
          </wp:inline>
        </w:drawing>
      </w:r>
    </w:p>
    <w:p w14:paraId="2AB5D2D4" w14:textId="32C30768"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20. Adding an NSTP class</w:t>
      </w:r>
    </w:p>
    <w:p w14:paraId="2AB5D2D7" w14:textId="77777777" w:rsidR="00D403CC" w:rsidRPr="00BA4B29" w:rsidRDefault="0016776F">
      <w:pPr>
        <w:pStyle w:val="Heading2"/>
        <w:spacing w:before="240" w:after="100"/>
        <w:rPr>
          <w:rFonts w:ascii="Poppins Medium" w:hAnsi="Poppins Medium" w:cs="Poppins Medium"/>
        </w:rPr>
      </w:pPr>
      <w:bookmarkStart w:id="52" w:name="_Toc53"/>
      <w:r w:rsidRPr="00BA4B29">
        <w:rPr>
          <w:rFonts w:ascii="Poppins Medium" w:hAnsi="Poppins Medium" w:cs="Poppins Medium"/>
        </w:rPr>
        <w:t>Editing and Deleting</w:t>
      </w:r>
      <w:bookmarkEnd w:id="52"/>
    </w:p>
    <w:p w14:paraId="2AB5D2D8"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Use Edit or </w:t>
      </w:r>
      <w:r w:rsidRPr="00D27F63">
        <w:rPr>
          <w:rFonts w:ascii="Poppins Light" w:hAnsi="Poppins Light" w:cs="Poppins Light"/>
        </w:rPr>
        <w:t>Delete on any NSTP class. You cannot touch other subjects.</w:t>
      </w:r>
    </w:p>
    <w:p w14:paraId="2AB5D2D9"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53" w:name="_Toc54"/>
      <w:r w:rsidRPr="00017478">
        <w:rPr>
          <w:rFonts w:ascii="Poppins Black" w:hAnsi="Poppins Black" w:cs="Poppins Black"/>
        </w:rPr>
        <w:lastRenderedPageBreak/>
        <w:t>Faculty</w:t>
      </w:r>
      <w:bookmarkEnd w:id="53"/>
    </w:p>
    <w:p w14:paraId="2AB5D2DA" w14:textId="77777777" w:rsidR="00D403CC" w:rsidRPr="00BA4B29" w:rsidRDefault="0016776F">
      <w:pPr>
        <w:pStyle w:val="Heading2"/>
        <w:spacing w:before="240" w:after="100"/>
        <w:rPr>
          <w:rFonts w:ascii="Poppins Medium" w:hAnsi="Poppins Medium" w:cs="Poppins Medium"/>
        </w:rPr>
      </w:pPr>
      <w:bookmarkStart w:id="54" w:name="_Toc55"/>
      <w:r w:rsidRPr="00BA4B29">
        <w:rPr>
          <w:rFonts w:ascii="Poppins Medium" w:hAnsi="Poppins Medium" w:cs="Poppins Medium"/>
        </w:rPr>
        <w:t>Adding Faculty</w:t>
      </w:r>
      <w:bookmarkEnd w:id="54"/>
    </w:p>
    <w:p w14:paraId="2AB5D2DB" w14:textId="77777777" w:rsidR="00D403CC" w:rsidRPr="00D27F63" w:rsidRDefault="0016776F">
      <w:pPr>
        <w:pStyle w:val="ListParagraph"/>
        <w:numPr>
          <w:ilvl w:val="0"/>
          <w:numId w:val="16"/>
        </w:numPr>
        <w:spacing w:after="60"/>
        <w:rPr>
          <w:rFonts w:ascii="Poppins Light" w:hAnsi="Poppins Light" w:cs="Poppins Light"/>
        </w:rPr>
      </w:pPr>
      <w:r w:rsidRPr="00D27F63">
        <w:rPr>
          <w:rFonts w:ascii="Poppins Light" w:hAnsi="Poppins Light" w:cs="Poppins Light"/>
        </w:rPr>
        <w:t>Choose Faculty, then Add Faculty.</w:t>
      </w:r>
    </w:p>
    <w:p w14:paraId="2AB5D2DC" w14:textId="77777777" w:rsidR="00D403CC" w:rsidRPr="00D27F63" w:rsidRDefault="0016776F">
      <w:pPr>
        <w:pStyle w:val="ListParagraph"/>
        <w:numPr>
          <w:ilvl w:val="0"/>
          <w:numId w:val="16"/>
        </w:numPr>
        <w:spacing w:after="60"/>
        <w:rPr>
          <w:rFonts w:ascii="Poppins Light" w:hAnsi="Poppins Light" w:cs="Poppins Light"/>
        </w:rPr>
      </w:pPr>
      <w:r w:rsidRPr="00D27F63">
        <w:rPr>
          <w:rFonts w:ascii="Poppins Light" w:hAnsi="Poppins Light" w:cs="Poppins Light"/>
        </w:rPr>
        <w:t>Choose Existing User to link an account, or New Faculty to enter a name (email is optional — faculty do not log in).</w:t>
      </w:r>
    </w:p>
    <w:p w14:paraId="2AB5D2DD" w14:textId="77777777" w:rsidR="00D403CC" w:rsidRPr="00D27F63" w:rsidRDefault="0016776F">
      <w:pPr>
        <w:pStyle w:val="ListParagraph"/>
        <w:numPr>
          <w:ilvl w:val="0"/>
          <w:numId w:val="16"/>
        </w:numPr>
        <w:spacing w:after="60"/>
        <w:rPr>
          <w:rFonts w:ascii="Poppins Light" w:hAnsi="Poppins Light" w:cs="Poppins Light"/>
        </w:rPr>
      </w:pPr>
      <w:r w:rsidRPr="00D27F63">
        <w:rPr>
          <w:rFonts w:ascii="Poppins Light" w:hAnsi="Poppins Light" w:cs="Poppins Light"/>
        </w:rPr>
        <w:t xml:space="preserve">Choose the </w:t>
      </w:r>
      <w:r w:rsidRPr="00D27F63">
        <w:rPr>
          <w:rFonts w:ascii="Poppins Light" w:hAnsi="Poppins Light" w:cs="Poppins Light"/>
        </w:rPr>
        <w:t>Employment type: Regular (maximum 21 units a week) or COSI (maximum 40 units a week).</w:t>
      </w:r>
    </w:p>
    <w:p w14:paraId="2AB5D2DE" w14:textId="77777777" w:rsidR="00D403CC" w:rsidRPr="00D27F63" w:rsidRDefault="0016776F">
      <w:pPr>
        <w:pStyle w:val="ListParagraph"/>
        <w:numPr>
          <w:ilvl w:val="0"/>
          <w:numId w:val="16"/>
        </w:numPr>
        <w:spacing w:after="60"/>
        <w:rPr>
          <w:rFonts w:ascii="Poppins Light" w:hAnsi="Poppins Light" w:cs="Poppins Light"/>
        </w:rPr>
      </w:pPr>
      <w:r w:rsidRPr="00D27F63">
        <w:rPr>
          <w:rFonts w:ascii="Poppins Light" w:hAnsi="Poppins Light" w:cs="Poppins Light"/>
        </w:rPr>
        <w:t>Under Specializations, tick the subjects the person can teach and, if needed, how many sections.</w:t>
      </w:r>
    </w:p>
    <w:p w14:paraId="2AB5D2DF" w14:textId="77777777" w:rsidR="00D403CC" w:rsidRPr="00D27F63" w:rsidRDefault="0016776F">
      <w:pPr>
        <w:pStyle w:val="ListParagraph"/>
        <w:numPr>
          <w:ilvl w:val="0"/>
          <w:numId w:val="16"/>
        </w:numPr>
        <w:spacing w:after="60"/>
        <w:rPr>
          <w:rFonts w:ascii="Poppins Light" w:hAnsi="Poppins Light" w:cs="Poppins Light"/>
        </w:rPr>
      </w:pPr>
      <w:r w:rsidRPr="00D27F63">
        <w:rPr>
          <w:rFonts w:ascii="Poppins Light" w:hAnsi="Poppins Light" w:cs="Poppins Light"/>
        </w:rPr>
        <w:t>Choose Save.</w:t>
      </w:r>
    </w:p>
    <w:p w14:paraId="450C73D4" w14:textId="77777777" w:rsidR="008C458E" w:rsidRPr="00D27F63" w:rsidRDefault="008C458E">
      <w:pPr>
        <w:spacing w:before="60" w:after="200"/>
        <w:jc w:val="center"/>
        <w:rPr>
          <w:rFonts w:ascii="Poppins Light" w:hAnsi="Poppins Light" w:cs="Poppins Light"/>
          <w:i/>
          <w:iCs/>
          <w:color w:val="595959"/>
          <w:sz w:val="20"/>
          <w:szCs w:val="20"/>
        </w:rPr>
      </w:pPr>
    </w:p>
    <w:p w14:paraId="07C3FE44"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3714750"/>
            <wp:effectExtent l="0" t="0" r="0" b="0"/>
            <wp:docPr id="921" name="Figure 2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figure21.png"/>
                    <pic:cNvPicPr/>
                  </pic:nvPicPr>
                  <pic:blipFill>
                    <a:blip r:embed="rIdFig21"/>
                    <a:stretch>
                      <a:fillRect/>
                    </a:stretch>
                  </pic:blipFill>
                  <pic:spPr>
                    <a:xfrm>
                      <a:off x="0" y="0"/>
                      <a:ext cx="5943600" cy="3714750"/>
                    </a:xfrm>
                    <a:prstGeom prst="rect">
                      <a:avLst/>
                    </a:prstGeom>
                  </pic:spPr>
                </pic:pic>
              </a:graphicData>
            </a:graphic>
          </wp:inline>
        </w:drawing>
      </w:r>
    </w:p>
    <w:p w14:paraId="2AB5D2E2" w14:textId="33C7819C"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21. Add Faculty dialog</w:t>
      </w:r>
    </w:p>
    <w:p w14:paraId="2AB5D2E3" w14:textId="77777777" w:rsidR="00D403CC" w:rsidRPr="00BA4B29" w:rsidRDefault="0016776F">
      <w:pPr>
        <w:pStyle w:val="Heading2"/>
        <w:spacing w:before="240" w:after="100"/>
        <w:rPr>
          <w:rFonts w:ascii="Poppins Medium" w:hAnsi="Poppins Medium" w:cs="Poppins Medium"/>
        </w:rPr>
      </w:pPr>
      <w:bookmarkStart w:id="55" w:name="_Toc56"/>
      <w:r w:rsidRPr="00BA4B29">
        <w:rPr>
          <w:rFonts w:ascii="Poppins Medium" w:hAnsi="Poppins Medium" w:cs="Poppins Medium"/>
        </w:rPr>
        <w:t>Editing and Deactivating</w:t>
      </w:r>
      <w:bookmarkEnd w:id="55"/>
    </w:p>
    <w:p w14:paraId="2AB5D2E4" w14:textId="3B7493F2"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Choose Edit to change name, type, specializations or status. Saving keeps specializations that are not shown in the list (for example another program</w:t>
      </w:r>
      <w:r w:rsidR="008C458E" w:rsidRPr="00D27F63">
        <w:rPr>
          <w:rFonts w:ascii="Poppins Light" w:hAnsi="Poppins Light" w:cs="Poppins Light"/>
        </w:rPr>
        <w:t>’</w:t>
      </w:r>
      <w:r w:rsidRPr="00D27F63">
        <w:rPr>
          <w:rFonts w:ascii="Poppins Light" w:hAnsi="Poppins Light" w:cs="Poppins Light"/>
        </w:rPr>
        <w:t>s subjects).</w:t>
      </w:r>
    </w:p>
    <w:p w14:paraId="2AB5D2E5"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Deactivate keeps the record visible, marked Inactive. Delete removes it permanently and asks you to confirm.</w:t>
      </w:r>
    </w:p>
    <w:p w14:paraId="2AB5D2E6" w14:textId="77777777" w:rsidR="00D403CC" w:rsidRPr="00BA4B29" w:rsidRDefault="0016776F">
      <w:pPr>
        <w:pStyle w:val="Heading2"/>
        <w:spacing w:before="240" w:after="100"/>
        <w:rPr>
          <w:rFonts w:ascii="Poppins Medium" w:hAnsi="Poppins Medium" w:cs="Poppins Medium"/>
        </w:rPr>
      </w:pPr>
      <w:bookmarkStart w:id="56" w:name="_Toc57"/>
      <w:r w:rsidRPr="00BA4B29">
        <w:rPr>
          <w:rFonts w:ascii="Poppins Medium" w:hAnsi="Poppins Medium" w:cs="Poppins Medium"/>
        </w:rPr>
        <w:t>Reading the List</w:t>
      </w:r>
      <w:bookmarkEnd w:id="56"/>
    </w:p>
    <w:p w14:paraId="2AB5D2E7" w14:textId="4C9C6E3E"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Faculty are grouped by department and shown 10 per page, for example </w:t>
      </w:r>
      <w:r w:rsidR="008C458E" w:rsidRPr="00D27F63">
        <w:rPr>
          <w:rFonts w:ascii="Poppins Light" w:hAnsi="Poppins Light" w:cs="Poppins Light"/>
        </w:rPr>
        <w:t>“</w:t>
      </w:r>
      <w:r w:rsidRPr="00D27F63">
        <w:rPr>
          <w:rFonts w:ascii="Poppins Light" w:hAnsi="Poppins Light" w:cs="Poppins Light"/>
        </w:rPr>
        <w:t>1–10 out of 42 faculty</w:t>
      </w:r>
      <w:r w:rsidR="008C458E" w:rsidRPr="00D27F63">
        <w:rPr>
          <w:rFonts w:ascii="Poppins Light" w:hAnsi="Poppins Light" w:cs="Poppins Light"/>
        </w:rPr>
        <w:t>”</w:t>
      </w:r>
      <w:r w:rsidRPr="00D27F63">
        <w:rPr>
          <w:rFonts w:ascii="Poppins Light" w:hAnsi="Poppins Light" w:cs="Poppins Light"/>
        </w:rPr>
        <w:t>. Each row shows the unit cap and the scheduled hours.</w:t>
      </w:r>
    </w:p>
    <w:p w14:paraId="2AB5D2E8"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57" w:name="_Toc58"/>
      <w:r w:rsidRPr="00017478">
        <w:rPr>
          <w:rFonts w:ascii="Poppins Black" w:hAnsi="Poppins Black" w:cs="Poppins Black"/>
        </w:rPr>
        <w:lastRenderedPageBreak/>
        <w:t>Faculty Availability</w:t>
      </w:r>
      <w:bookmarkEnd w:id="57"/>
    </w:p>
    <w:p w14:paraId="2AB5D2E9"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Availability is recorded for one term (academic year and semester). Only 1</w:t>
      </w:r>
      <w:r w:rsidRPr="00D27F63">
        <w:rPr>
          <w:rFonts w:ascii="Poppins Light" w:hAnsi="Poppins Light" w:cs="Poppins Light"/>
          <w:vertAlign w:val="superscript"/>
        </w:rPr>
        <w:t>st</w:t>
      </w:r>
      <w:r w:rsidRPr="00D27F63">
        <w:rPr>
          <w:rFonts w:ascii="Poppins Light" w:hAnsi="Poppins Light" w:cs="Poppins Light"/>
        </w:rPr>
        <w:t xml:space="preserve"> and 2</w:t>
      </w:r>
      <w:r w:rsidRPr="00D27F63">
        <w:rPr>
          <w:rFonts w:ascii="Poppins Light" w:hAnsi="Poppins Light" w:cs="Poppins Light"/>
          <w:vertAlign w:val="superscript"/>
        </w:rPr>
        <w:t>nd</w:t>
      </w:r>
      <w:r w:rsidRPr="00D27F63">
        <w:rPr>
          <w:rFonts w:ascii="Poppins Light" w:hAnsi="Poppins Light" w:cs="Poppins Light"/>
        </w:rPr>
        <w:t xml:space="preserve"> semesters are listed.</w:t>
      </w:r>
    </w:p>
    <w:p w14:paraId="2AB5D2EA" w14:textId="77777777" w:rsidR="00D403CC" w:rsidRPr="00BA4B29" w:rsidRDefault="0016776F">
      <w:pPr>
        <w:pStyle w:val="Heading2"/>
        <w:spacing w:before="240" w:after="100"/>
        <w:rPr>
          <w:rFonts w:ascii="Poppins Medium" w:hAnsi="Poppins Medium" w:cs="Poppins Medium"/>
        </w:rPr>
      </w:pPr>
      <w:bookmarkStart w:id="58" w:name="_Toc59"/>
      <w:r w:rsidRPr="00BA4B29">
        <w:rPr>
          <w:rFonts w:ascii="Poppins Medium" w:hAnsi="Poppins Medium" w:cs="Poppins Medium"/>
        </w:rPr>
        <w:t>Marking Available Hours</w:t>
      </w:r>
      <w:bookmarkEnd w:id="58"/>
    </w:p>
    <w:p w14:paraId="2AB5D2EB" w14:textId="77777777" w:rsidR="00D403CC" w:rsidRPr="00D27F63" w:rsidRDefault="0016776F">
      <w:pPr>
        <w:pStyle w:val="ListParagraph"/>
        <w:numPr>
          <w:ilvl w:val="0"/>
          <w:numId w:val="17"/>
        </w:numPr>
        <w:spacing w:after="60"/>
        <w:rPr>
          <w:rFonts w:ascii="Poppins Light" w:hAnsi="Poppins Light" w:cs="Poppins Light"/>
        </w:rPr>
      </w:pPr>
      <w:r w:rsidRPr="00D27F63">
        <w:rPr>
          <w:rFonts w:ascii="Poppins Light" w:hAnsi="Poppins Light" w:cs="Poppins Light"/>
        </w:rPr>
        <w:t>Choose Faculty Availability and pick the Term.</w:t>
      </w:r>
    </w:p>
    <w:p w14:paraId="2AB5D2EC" w14:textId="72E7C38C" w:rsidR="00D403CC" w:rsidRPr="00D27F63" w:rsidRDefault="0016776F">
      <w:pPr>
        <w:pStyle w:val="ListParagraph"/>
        <w:numPr>
          <w:ilvl w:val="0"/>
          <w:numId w:val="17"/>
        </w:numPr>
        <w:spacing w:after="60"/>
        <w:rPr>
          <w:rFonts w:ascii="Poppins Light" w:hAnsi="Poppins Light" w:cs="Poppins Light"/>
        </w:rPr>
      </w:pPr>
      <w:r w:rsidRPr="00D27F63">
        <w:rPr>
          <w:rFonts w:ascii="Poppins Light" w:hAnsi="Poppins Light" w:cs="Poppins Light"/>
        </w:rPr>
        <w:t>On a faculty member</w:t>
      </w:r>
      <w:r w:rsidR="008C458E" w:rsidRPr="00D27F63">
        <w:rPr>
          <w:rFonts w:ascii="Poppins Light" w:hAnsi="Poppins Light" w:cs="Poppins Light"/>
        </w:rPr>
        <w:t>’</w:t>
      </w:r>
      <w:r w:rsidRPr="00D27F63">
        <w:rPr>
          <w:rFonts w:ascii="Poppins Light" w:hAnsi="Poppins Light" w:cs="Poppins Light"/>
        </w:rPr>
        <w:t>s card, drag across the timeline to mark available hours, or use a preset.</w:t>
      </w:r>
    </w:p>
    <w:p w14:paraId="2AB5D2ED" w14:textId="77777777" w:rsidR="00D403CC" w:rsidRPr="00D27F63" w:rsidRDefault="0016776F">
      <w:pPr>
        <w:pStyle w:val="ListParagraph"/>
        <w:numPr>
          <w:ilvl w:val="0"/>
          <w:numId w:val="17"/>
        </w:numPr>
        <w:spacing w:after="60"/>
        <w:rPr>
          <w:rFonts w:ascii="Poppins Light" w:hAnsi="Poppins Light" w:cs="Poppins Light"/>
        </w:rPr>
      </w:pPr>
      <w:r w:rsidRPr="00D27F63">
        <w:rPr>
          <w:rFonts w:ascii="Poppins Light" w:hAnsi="Poppins Light" w:cs="Poppins Light"/>
        </w:rPr>
        <w:t>Drag the end handle of a green block to resize it.</w:t>
      </w:r>
    </w:p>
    <w:p w14:paraId="2AB5D2EE" w14:textId="0B8ECE99" w:rsidR="00D403CC" w:rsidRPr="00D27F63" w:rsidRDefault="0016776F">
      <w:pPr>
        <w:pStyle w:val="ListParagraph"/>
        <w:numPr>
          <w:ilvl w:val="0"/>
          <w:numId w:val="17"/>
        </w:numPr>
        <w:spacing w:after="60"/>
        <w:rPr>
          <w:rFonts w:ascii="Poppins Light" w:hAnsi="Poppins Light" w:cs="Poppins Light"/>
        </w:rPr>
      </w:pPr>
      <w:r w:rsidRPr="00D27F63">
        <w:rPr>
          <w:rFonts w:ascii="Poppins Light" w:hAnsi="Poppins Light" w:cs="Poppins Light"/>
        </w:rPr>
        <w:t xml:space="preserve">Wait for </w:t>
      </w:r>
      <w:r w:rsidR="008C458E" w:rsidRPr="00D27F63">
        <w:rPr>
          <w:rFonts w:ascii="Poppins Light" w:hAnsi="Poppins Light" w:cs="Poppins Light"/>
        </w:rPr>
        <w:t>“</w:t>
      </w:r>
      <w:r w:rsidRPr="00D27F63">
        <w:rPr>
          <w:rFonts w:ascii="Poppins Light" w:hAnsi="Poppins Light" w:cs="Poppins Light"/>
        </w:rPr>
        <w:t>Saving availability…</w:t>
      </w:r>
      <w:r w:rsidR="008C458E" w:rsidRPr="00D27F63">
        <w:rPr>
          <w:rFonts w:ascii="Poppins Light" w:hAnsi="Poppins Light" w:cs="Poppins Light"/>
        </w:rPr>
        <w:t>”</w:t>
      </w:r>
      <w:r w:rsidRPr="00D27F63">
        <w:rPr>
          <w:rFonts w:ascii="Poppins Light" w:hAnsi="Poppins Light" w:cs="Poppins Light"/>
        </w:rPr>
        <w:t xml:space="preserve"> to finish.</w:t>
      </w:r>
    </w:p>
    <w:p w14:paraId="55D1CFFC" w14:textId="77777777" w:rsidR="008C458E" w:rsidRDefault="008C458E">
      <w:pPr>
        <w:spacing w:before="60" w:after="200"/>
        <w:jc w:val="center"/>
        <w:rPr>
          <w:rFonts w:ascii="Arial" w:hAnsi="Arial" w:cs="Arial"/>
          <w:i/>
          <w:iCs/>
          <w:color w:val="595959"/>
          <w:sz w:val="20"/>
          <w:szCs w:val="20"/>
        </w:rPr>
      </w:pPr>
    </w:p>
    <w:p w14:paraId="75331F93" w14:textId="77777777" w:rsidR="008C458E" w:rsidRDefault="008C458E">
      <w:pPr>
        <w:spacing w:before="60" w:after="200"/>
        <w:jc w:val="center"/>
        <w:rPr>
          <w:rFonts w:ascii="Arial" w:hAnsi="Arial" w:cs="Arial"/>
          <w:i/>
          <w:iCs/>
          <w:color w:val="595959"/>
          <w:sz w:val="20"/>
          <w:szCs w:val="20"/>
        </w:rPr>
      </w:pPr>
    </w:p>
    <w:p>
      <w:pPr>
        <w:keepNext/>
        <w:spacing w:before="120" w:after="60"/>
        <w:jc w:val="center"/>
      </w:pPr>
      <w:r>
        <w:rPr>
          <w:noProof/>
        </w:rPr>
        <w:drawing>
          <wp:inline distT="0" distB="0" distL="0" distR="0">
            <wp:extent cx="5943600" cy="2641600"/>
            <wp:effectExtent l="0" t="0" r="0" b="0"/>
            <wp:docPr id="922" name="Figure 22"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figure22.png"/>
                    <pic:cNvPicPr/>
                  </pic:nvPicPr>
                  <pic:blipFill>
                    <a:blip r:embed="rIdFig22"/>
                    <a:stretch>
                      <a:fillRect/>
                    </a:stretch>
                  </pic:blipFill>
                  <pic:spPr>
                    <a:xfrm>
                      <a:off x="0" y="0"/>
                      <a:ext cx="5943600" cy="2641600"/>
                    </a:xfrm>
                    <a:prstGeom prst="rect">
                      <a:avLst/>
                    </a:prstGeom>
                  </pic:spPr>
                </pic:pic>
              </a:graphicData>
            </a:graphic>
          </wp:inline>
        </w:drawing>
      </w:r>
    </w:p>
    <w:p w14:paraId="2AB5D2F1" w14:textId="00987E54"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22. Availability timeline</w:t>
      </w:r>
    </w:p>
    <w:p w14:paraId="2AB5D2F2" w14:textId="77777777" w:rsidR="00D403CC" w:rsidRPr="00BA4B29" w:rsidRDefault="0016776F">
      <w:pPr>
        <w:pStyle w:val="Heading2"/>
        <w:spacing w:before="240" w:after="100"/>
        <w:rPr>
          <w:rFonts w:ascii="Poppins Medium" w:hAnsi="Poppins Medium" w:cs="Poppins Medium"/>
        </w:rPr>
      </w:pPr>
      <w:bookmarkStart w:id="59" w:name="_Toc60"/>
      <w:r w:rsidRPr="00BA4B29">
        <w:rPr>
          <w:rFonts w:ascii="Poppins Medium" w:hAnsi="Poppins Medium" w:cs="Poppins Medium"/>
        </w:rPr>
        <w:t>Maximum Hours per Week</w:t>
      </w:r>
      <w:bookmarkEnd w:id="59"/>
    </w:p>
    <w:p w14:paraId="2AB5D2F3"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Each card has a Max hours / week box. Availability cannot exceed it, and the generator never schedules a person beyond it. Hatched cells </w:t>
      </w:r>
      <w:r w:rsidRPr="00D27F63">
        <w:rPr>
          <w:rFonts w:ascii="Poppins Light" w:hAnsi="Poppins Light" w:cs="Poppins Light"/>
        </w:rPr>
        <w:t>show hours over the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03CC" w:rsidRPr="00D27F63" w14:paraId="2AB5D2F5" w14:textId="77777777">
        <w:tc>
          <w:tcPr>
            <w:tcW w:w="9360" w:type="dxa"/>
            <w:tcBorders>
              <w:top w:val="none" w:sz="0" w:space="0" w:color="FFFFFF"/>
              <w:left w:val="single" w:sz="24" w:space="0" w:color="D4AF37"/>
              <w:bottom w:val="none" w:sz="0" w:space="0" w:color="FFFFFF"/>
              <w:right w:val="none" w:sz="0" w:space="0" w:color="FFFFFF"/>
            </w:tcBorders>
            <w:shd w:val="clear" w:color="auto" w:fill="E8F0EB"/>
            <w:tcMar>
              <w:top w:w="80" w:type="dxa"/>
              <w:left w:w="160" w:type="dxa"/>
              <w:bottom w:w="80" w:type="dxa"/>
              <w:right w:w="120" w:type="dxa"/>
            </w:tcMar>
          </w:tcPr>
          <w:p w14:paraId="2AB5D2F4" w14:textId="77777777" w:rsidR="00D403CC" w:rsidRPr="00D27F63" w:rsidRDefault="0016776F">
            <w:pPr>
              <w:rPr>
                <w:rFonts w:ascii="Poppins Light" w:hAnsi="Poppins Light" w:cs="Poppins Light"/>
              </w:rPr>
            </w:pPr>
            <w:r w:rsidRPr="00D27F63">
              <w:rPr>
                <w:rFonts w:ascii="Poppins Light" w:hAnsi="Poppins Light" w:cs="Poppins Light"/>
                <w:b/>
                <w:bCs/>
                <w:color w:val="1B4332"/>
              </w:rPr>
              <w:t xml:space="preserve">Note: </w:t>
            </w:r>
            <w:r w:rsidRPr="00D27F63">
              <w:rPr>
                <w:rFonts w:ascii="Poppins Light" w:hAnsi="Poppins Light" w:cs="Poppins Light"/>
              </w:rPr>
              <w:t>Generation and hand-placement need availability for that term. If none is recorded, the system names the term and asks you to add it.</w:t>
            </w:r>
          </w:p>
        </w:tc>
      </w:tr>
    </w:tbl>
    <w:p w14:paraId="2AB5D2F6"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60" w:name="_Toc61"/>
      <w:r w:rsidRPr="00017478">
        <w:rPr>
          <w:rFonts w:ascii="Poppins Black" w:hAnsi="Poppins Black" w:cs="Poppins Black"/>
        </w:rPr>
        <w:lastRenderedPageBreak/>
        <w:t>Departments, Buildings and Rooms</w:t>
      </w:r>
      <w:bookmarkEnd w:id="60"/>
    </w:p>
    <w:p w14:paraId="2AB5D2F7" w14:textId="77777777" w:rsidR="00D403CC" w:rsidRPr="00BA4B29" w:rsidRDefault="0016776F">
      <w:pPr>
        <w:pStyle w:val="Heading2"/>
        <w:spacing w:before="240" w:after="100"/>
        <w:rPr>
          <w:rFonts w:ascii="Poppins Medium" w:hAnsi="Poppins Medium" w:cs="Poppins Medium"/>
        </w:rPr>
      </w:pPr>
      <w:bookmarkStart w:id="61" w:name="_Toc62"/>
      <w:r w:rsidRPr="00BA4B29">
        <w:rPr>
          <w:rFonts w:ascii="Poppins Medium" w:hAnsi="Poppins Medium" w:cs="Poppins Medium"/>
        </w:rPr>
        <w:t>Departments</w:t>
      </w:r>
      <w:bookmarkEnd w:id="61"/>
    </w:p>
    <w:p w14:paraId="2AB5D2F8" w14:textId="5FEA70E6" w:rsidR="00D403CC" w:rsidRPr="00D27F63" w:rsidRDefault="0016776F">
      <w:pPr>
        <w:spacing w:after="120" w:line="276" w:lineRule="auto"/>
        <w:rPr>
          <w:rFonts w:ascii="Poppins Light" w:hAnsi="Poppins Light" w:cs="Poppins Light"/>
        </w:rPr>
      </w:pPr>
      <w:r w:rsidRPr="00D27F63">
        <w:rPr>
          <w:rFonts w:ascii="Poppins Light" w:hAnsi="Poppins Light" w:cs="Poppins Light"/>
        </w:rPr>
        <w:t>Shows each department</w:t>
      </w:r>
      <w:r w:rsidR="008C458E" w:rsidRPr="00D27F63">
        <w:rPr>
          <w:rFonts w:ascii="Poppins Light" w:hAnsi="Poppins Light" w:cs="Poppins Light"/>
        </w:rPr>
        <w:t>’</w:t>
      </w:r>
      <w:r w:rsidRPr="00D27F63">
        <w:rPr>
          <w:rFonts w:ascii="Poppins Light" w:hAnsi="Poppins Light" w:cs="Poppins Light"/>
        </w:rPr>
        <w:t xml:space="preserve">s programs, year </w:t>
      </w:r>
      <w:r w:rsidRPr="00D27F63">
        <w:rPr>
          <w:rFonts w:ascii="Poppins Light" w:hAnsi="Poppins Light" w:cs="Poppins Light"/>
        </w:rPr>
        <w:t>levels, sections and subjects. Subjects have a type (lecture or laboratory), units, the room they need, and for GEC/GEL a longest session per day (1 hour or 1 hour 30 minutes).</w:t>
      </w:r>
    </w:p>
    <w:p w14:paraId="4F61A701" w14:textId="77777777" w:rsidR="008C458E" w:rsidRPr="00D27F63" w:rsidRDefault="008C458E">
      <w:pPr>
        <w:spacing w:before="60" w:after="200"/>
        <w:jc w:val="center"/>
        <w:rPr>
          <w:rFonts w:ascii="Poppins Light" w:hAnsi="Poppins Light" w:cs="Poppins Light"/>
          <w:i/>
          <w:iCs/>
          <w:color w:val="595959"/>
          <w:sz w:val="20"/>
          <w:szCs w:val="20"/>
        </w:rPr>
      </w:pPr>
    </w:p>
    <w:p w14:paraId="79306207"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2641600"/>
            <wp:effectExtent l="0" t="0" r="0" b="0"/>
            <wp:docPr id="923" name="Figure 2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figure23.png"/>
                    <pic:cNvPicPr/>
                  </pic:nvPicPr>
                  <pic:blipFill>
                    <a:blip r:embed="rIdFig23"/>
                    <a:stretch>
                      <a:fillRect/>
                    </a:stretch>
                  </pic:blipFill>
                  <pic:spPr>
                    <a:xfrm>
                      <a:off x="0" y="0"/>
                      <a:ext cx="5943600" cy="2641600"/>
                    </a:xfrm>
                    <a:prstGeom prst="rect">
                      <a:avLst/>
                    </a:prstGeom>
                  </pic:spPr>
                </pic:pic>
              </a:graphicData>
            </a:graphic>
          </wp:inline>
        </w:drawing>
      </w:r>
    </w:p>
    <w:p w14:paraId="2AB5D2FB" w14:textId="3FFA1CD1"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23. Departments page</w:t>
      </w:r>
    </w:p>
    <w:p w14:paraId="2AB5D2FC" w14:textId="77777777" w:rsidR="00D403CC" w:rsidRPr="00BA4B29" w:rsidRDefault="0016776F">
      <w:pPr>
        <w:pStyle w:val="Heading2"/>
        <w:spacing w:before="240" w:after="100"/>
        <w:rPr>
          <w:rFonts w:ascii="Poppins Medium" w:hAnsi="Poppins Medium" w:cs="Poppins Medium"/>
        </w:rPr>
      </w:pPr>
      <w:bookmarkStart w:id="62" w:name="_Toc63"/>
      <w:r w:rsidRPr="00BA4B29">
        <w:rPr>
          <w:rFonts w:ascii="Poppins Medium" w:hAnsi="Poppins Medium" w:cs="Poppins Medium"/>
        </w:rPr>
        <w:t>Buildings and Rooms</w:t>
      </w:r>
      <w:bookmarkEnd w:id="62"/>
    </w:p>
    <w:p w14:paraId="2AB5D2FD"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Add buildings and rooms, choose the room type (lecture room, laboratory, computer laboratory, lecture-lab) and, for labs, the laboratory specialization.</w:t>
      </w:r>
    </w:p>
    <w:p w14:paraId="2AB5D2FE"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Restrict a building to certain departments, or a room to certain departments or programs. A room with no restriction is open to all.</w:t>
      </w:r>
    </w:p>
    <w:p w14:paraId="2AB5D2FF"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The lab inventory lists laboratories by specialization.</w:t>
      </w:r>
    </w:p>
    <w:p w14:paraId="2AB5D300" w14:textId="77777777" w:rsidR="00D403CC" w:rsidRPr="00D27F63" w:rsidRDefault="0016776F">
      <w:pPr>
        <w:pStyle w:val="ListParagraph"/>
        <w:numPr>
          <w:ilvl w:val="0"/>
          <w:numId w:val="2"/>
        </w:numPr>
        <w:spacing w:after="60"/>
        <w:rPr>
          <w:rFonts w:ascii="Poppins Light" w:hAnsi="Poppins Light" w:cs="Poppins Light"/>
        </w:rPr>
      </w:pPr>
      <w:r w:rsidRPr="00D27F63">
        <w:rPr>
          <w:rFonts w:ascii="Poppins Light" w:hAnsi="Poppins Light" w:cs="Poppins Light"/>
        </w:rPr>
        <w:t>PATHFit venues (Gymnasium, Covered Court, Field) appear here as shared rooms.</w:t>
      </w:r>
    </w:p>
    <w:p w14:paraId="4A99B685" w14:textId="77777777" w:rsidR="008C458E" w:rsidRPr="00D27F63" w:rsidRDefault="008C458E">
      <w:pPr>
        <w:spacing w:before="60" w:after="200"/>
        <w:jc w:val="center"/>
        <w:rPr>
          <w:rFonts w:ascii="Poppins Light" w:hAnsi="Poppins Light" w:cs="Poppins Light"/>
          <w:i/>
          <w:iCs/>
          <w:color w:val="595959"/>
          <w:sz w:val="20"/>
          <w:szCs w:val="20"/>
        </w:rPr>
      </w:pPr>
    </w:p>
    <w:p w14:paraId="2ECCFAC5"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2641600"/>
            <wp:effectExtent l="0" t="0" r="0" b="0"/>
            <wp:docPr id="924" name="Figure 2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figure24.png"/>
                    <pic:cNvPicPr/>
                  </pic:nvPicPr>
                  <pic:blipFill>
                    <a:blip r:embed="rIdFig24"/>
                    <a:stretch>
                      <a:fillRect/>
                    </a:stretch>
                  </pic:blipFill>
                  <pic:spPr>
                    <a:xfrm>
                      <a:off x="0" y="0"/>
                      <a:ext cx="5943600" cy="2641600"/>
                    </a:xfrm>
                    <a:prstGeom prst="rect">
                      <a:avLst/>
                    </a:prstGeom>
                  </pic:spPr>
                </pic:pic>
              </a:graphicData>
            </a:graphic>
          </wp:inline>
        </w:drawing>
      </w:r>
    </w:p>
    <w:p w14:paraId="2AB5D303" w14:textId="05FBFAB1"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24. Buildings and rooms</w:t>
      </w:r>
    </w:p>
    <w:p w14:paraId="2AB5D304"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63" w:name="_Toc64"/>
      <w:r w:rsidRPr="00017478">
        <w:rPr>
          <w:rFonts w:ascii="Poppins Black" w:hAnsi="Poppins Black" w:cs="Poppins Black"/>
        </w:rPr>
        <w:lastRenderedPageBreak/>
        <w:t>System Logs</w:t>
      </w:r>
      <w:bookmarkEnd w:id="63"/>
    </w:p>
    <w:p w14:paraId="2AB5D305"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System Logs is the oversight page for the Dean, Department Chairperson and Program Chairperson. A Dean or Program Chairperson sees their own department; a Department Chairperson sees every department. Each department has its own colour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D403CC" w:rsidRPr="00D27F63" w14:paraId="2AB5D30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306"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Tab</w:t>
            </w:r>
          </w:p>
        </w:tc>
        <w:tc>
          <w:tcPr>
            <w:tcW w:w="73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307"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What it shows</w:t>
            </w:r>
          </w:p>
        </w:tc>
      </w:tr>
      <w:tr w:rsidR="00D403CC" w:rsidRPr="00D27F63" w14:paraId="2AB5D30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09"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Activity</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0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Who did what and when: sign-ins, generations, class changes, approvals. Filter by action, role and date, expand a row for details, and Export CSV.</w:t>
            </w:r>
          </w:p>
        </w:tc>
      </w:tr>
      <w:tr w:rsidR="00D403CC" w:rsidRPr="00D27F63" w14:paraId="2AB5D30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0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Schedules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0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Every schedule in scope with its department and status.</w:t>
            </w:r>
          </w:p>
        </w:tc>
      </w:tr>
      <w:tr w:rsidR="00D403CC" w:rsidRPr="00D27F63" w14:paraId="2AB5D31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0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Classes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1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Every </w:t>
            </w:r>
            <w:r w:rsidRPr="00D27F63">
              <w:rPr>
                <w:rFonts w:ascii="Poppins Light" w:hAnsi="Poppins Light" w:cs="Poppins Light"/>
                <w:color w:val="000000"/>
                <w:sz w:val="20"/>
                <w:szCs w:val="20"/>
              </w:rPr>
              <w:t>scheduled class of a term (section, course, subject, faculty, room, day and time) with totals, search, filters and CSV export.</w:t>
            </w:r>
          </w:p>
        </w:tc>
      </w:tr>
      <w:tr w:rsidR="00D403CC" w:rsidRPr="00D27F63" w14:paraId="2AB5D31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1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Subject Summary</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1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For every subject, which programs take it in which semester, planned versus scheduled.</w:t>
            </w:r>
          </w:p>
        </w:tc>
      </w:tr>
      <w:tr w:rsidR="00D403CC" w:rsidRPr="00D27F63" w14:paraId="2AB5D31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15"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Room Occupancy</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1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A room-by-time grid for each building, one colour per department, with a list view.</w:t>
            </w:r>
          </w:p>
        </w:tc>
      </w:tr>
    </w:tbl>
    <w:p w14:paraId="2AB5D318" w14:textId="77777777" w:rsidR="00D403CC" w:rsidRPr="00D27F63" w:rsidRDefault="00D403CC">
      <w:pPr>
        <w:spacing w:after="80"/>
        <w:rPr>
          <w:rFonts w:ascii="Poppins Light" w:hAnsi="Poppins Light" w:cs="Poppins Light"/>
        </w:rPr>
      </w:pPr>
    </w:p>
    <w:p w14:paraId="66677BB1"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2641600"/>
            <wp:effectExtent l="0" t="0" r="0" b="0"/>
            <wp:docPr id="925" name="Figure 25"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figure25.png"/>
                    <pic:cNvPicPr/>
                  </pic:nvPicPr>
                  <pic:blipFill>
                    <a:blip r:embed="rIdFig25"/>
                    <a:stretch>
                      <a:fillRect/>
                    </a:stretch>
                  </pic:blipFill>
                  <pic:spPr>
                    <a:xfrm>
                      <a:off x="0" y="0"/>
                      <a:ext cx="5943600" cy="2641600"/>
                    </a:xfrm>
                    <a:prstGeom prst="rect">
                      <a:avLst/>
                    </a:prstGeom>
                  </pic:spPr>
                </pic:pic>
              </a:graphicData>
            </a:graphic>
          </wp:inline>
        </w:drawing>
      </w:r>
    </w:p>
    <w:p w14:paraId="2AB5D31B" w14:textId="1B6AAC7A"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25. System Logs — Activity tab</w:t>
      </w:r>
    </w:p>
    <w:p w14:paraId="0A768334" w14:textId="77777777" w:rsidR="008C458E" w:rsidRPr="00D27F63" w:rsidRDefault="008C458E">
      <w:pPr>
        <w:spacing w:before="60" w:after="200"/>
        <w:jc w:val="center"/>
        <w:rPr>
          <w:rFonts w:ascii="Poppins Light" w:hAnsi="Poppins Light" w:cs="Poppins Light"/>
          <w:i/>
          <w:iCs/>
          <w:color w:val="595959"/>
          <w:sz w:val="20"/>
          <w:szCs w:val="20"/>
        </w:rPr>
      </w:pPr>
    </w:p>
    <w:p>
      <w:pPr>
        <w:keepNext/>
        <w:spacing w:before="120" w:after="60"/>
        <w:jc w:val="center"/>
      </w:pPr>
      <w:r>
        <w:rPr>
          <w:noProof/>
        </w:rPr>
        <w:drawing>
          <wp:inline distT="0" distB="0" distL="0" distR="0">
            <wp:extent cx="5943600" cy="2641600"/>
            <wp:effectExtent l="0" t="0" r="0" b="0"/>
            <wp:docPr id="926" name="Figure 26" descr="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figure26.png"/>
                    <pic:cNvPicPr/>
                  </pic:nvPicPr>
                  <pic:blipFill>
                    <a:blip r:embed="rIdFig26"/>
                    <a:stretch>
                      <a:fillRect/>
                    </a:stretch>
                  </pic:blipFill>
                  <pic:spPr>
                    <a:xfrm>
                      <a:off x="0" y="0"/>
                      <a:ext cx="5943600" cy="2641600"/>
                    </a:xfrm>
                    <a:prstGeom prst="rect">
                      <a:avLst/>
                    </a:prstGeom>
                  </pic:spPr>
                </pic:pic>
              </a:graphicData>
            </a:graphic>
          </wp:inline>
        </w:drawing>
      </w:r>
    </w:p>
    <w:p w14:paraId="2AB5D31E" w14:textId="148D4400" w:rsidR="00D403CC" w:rsidRPr="00D27F63" w:rsidRDefault="0016776F">
      <w:pPr>
        <w:spacing w:before="60" w:after="200"/>
        <w:jc w:val="center"/>
        <w:rPr>
          <w:rFonts w:ascii="Poppins Light" w:hAnsi="Poppins Light" w:cs="Poppins Light"/>
        </w:rPr>
      </w:pPr>
      <w:r w:rsidRPr="00D27F63">
        <w:rPr>
          <w:rFonts w:ascii="Poppins Light" w:hAnsi="Poppins Light" w:cs="Poppins Light"/>
          <w:i/>
          <w:iCs/>
          <w:color w:val="595959"/>
          <w:sz w:val="20"/>
          <w:szCs w:val="20"/>
        </w:rPr>
        <w:t>Figure 26. System Logs — Room Occupancy grid</w:t>
      </w:r>
    </w:p>
    <w:p w14:paraId="2AB5D31F" w14:textId="77777777" w:rsidR="00D403CC" w:rsidRPr="00017478" w:rsidRDefault="0016776F">
      <w:pPr>
        <w:pStyle w:val="Heading1"/>
        <w:pageBreakBefore/>
        <w:pBdr>
          <w:bottom w:val="single" w:sz="12" w:space="4" w:color="D4AF37"/>
        </w:pBdr>
        <w:spacing w:after="200"/>
        <w:rPr>
          <w:rFonts w:ascii="Poppins Black" w:hAnsi="Poppins Black" w:cs="Poppins Black"/>
        </w:rPr>
      </w:pPr>
      <w:bookmarkStart w:id="64" w:name="_Toc65"/>
      <w:r w:rsidRPr="00017478">
        <w:rPr>
          <w:rFonts w:ascii="Poppins Black" w:hAnsi="Poppins Black" w:cs="Poppins Black"/>
        </w:rPr>
        <w:lastRenderedPageBreak/>
        <w:t>User Manual, Profile and Help</w:t>
      </w:r>
      <w:bookmarkEnd w:id="64"/>
    </w:p>
    <w:p w14:paraId="2AB5D320" w14:textId="77777777" w:rsidR="00D403CC" w:rsidRPr="00BA4B29" w:rsidRDefault="0016776F">
      <w:pPr>
        <w:pStyle w:val="Heading2"/>
        <w:spacing w:before="240" w:after="100"/>
        <w:rPr>
          <w:rFonts w:ascii="Poppins Medium" w:hAnsi="Poppins Medium" w:cs="Poppins Medium"/>
        </w:rPr>
      </w:pPr>
      <w:bookmarkStart w:id="65" w:name="_Toc66"/>
      <w:r w:rsidRPr="00BA4B29">
        <w:rPr>
          <w:rFonts w:ascii="Poppins Medium" w:hAnsi="Poppins Medium" w:cs="Poppins Medium"/>
        </w:rPr>
        <w:t>Built-in User Manual</w:t>
      </w:r>
      <w:bookmarkEnd w:id="65"/>
    </w:p>
    <w:p w14:paraId="2AB5D321"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 xml:space="preserve">Choose User Manual in the sidebar. Your </w:t>
      </w:r>
      <w:r w:rsidRPr="00D27F63">
        <w:rPr>
          <w:rFonts w:ascii="Poppins Light" w:hAnsi="Poppins Light" w:cs="Poppins Light"/>
        </w:rPr>
        <w:t>role's workflow opens first as a flowchart with the places each step happens; a role switcher shows the others.</w:t>
      </w:r>
    </w:p>
    <w:p w14:paraId="2AB5D322" w14:textId="77777777" w:rsidR="00D403CC" w:rsidRPr="00BA4B29" w:rsidRDefault="0016776F">
      <w:pPr>
        <w:pStyle w:val="Heading2"/>
        <w:spacing w:before="240" w:after="100"/>
        <w:rPr>
          <w:rFonts w:ascii="Poppins Medium" w:hAnsi="Poppins Medium" w:cs="Poppins Medium"/>
        </w:rPr>
      </w:pPr>
      <w:bookmarkStart w:id="66" w:name="_Toc67"/>
      <w:r w:rsidRPr="00BA4B29">
        <w:rPr>
          <w:rFonts w:ascii="Poppins Medium" w:hAnsi="Poppins Medium" w:cs="Poppins Medium"/>
        </w:rPr>
        <w:t>My Profile</w:t>
      </w:r>
      <w:bookmarkEnd w:id="66"/>
    </w:p>
    <w:p w14:paraId="2AB5D323"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Choose My Profile to see and update your account details.</w:t>
      </w:r>
    </w:p>
    <w:p w14:paraId="2AB5D324" w14:textId="77777777" w:rsidR="00D403CC" w:rsidRPr="00BA4B29" w:rsidRDefault="0016776F">
      <w:pPr>
        <w:pStyle w:val="Heading2"/>
        <w:spacing w:before="240" w:after="100"/>
        <w:rPr>
          <w:rFonts w:ascii="Poppins Medium" w:hAnsi="Poppins Medium" w:cs="Poppins Medium"/>
        </w:rPr>
      </w:pPr>
      <w:bookmarkStart w:id="67" w:name="_Toc68"/>
      <w:r w:rsidRPr="00BA4B29">
        <w:rPr>
          <w:rFonts w:ascii="Poppins Medium" w:hAnsi="Poppins Medium" w:cs="Poppins Medium"/>
        </w:rPr>
        <w:t>Page Help</w:t>
      </w:r>
      <w:bookmarkEnd w:id="67"/>
    </w:p>
    <w:p w14:paraId="2AB5D325" w14:textId="77777777" w:rsidR="00D403CC" w:rsidRPr="00D27F63" w:rsidRDefault="0016776F">
      <w:pPr>
        <w:spacing w:after="120" w:line="276" w:lineRule="auto"/>
        <w:rPr>
          <w:rFonts w:ascii="Poppins Light" w:hAnsi="Poppins Light" w:cs="Poppins Light"/>
        </w:rPr>
      </w:pPr>
      <w:r w:rsidRPr="00D27F63">
        <w:rPr>
          <w:rFonts w:ascii="Poppins Light" w:hAnsi="Poppins Light" w:cs="Poppins Light"/>
        </w:rPr>
        <w:t>The help button on each page shows short tips for that page and role.</w:t>
      </w:r>
    </w:p>
    <w:p w14:paraId="2AB5D326" w14:textId="77777777" w:rsidR="00D403CC" w:rsidRPr="00017478" w:rsidRDefault="0016776F" w:rsidP="00EC6F8C">
      <w:pPr>
        <w:pStyle w:val="Heading1"/>
        <w:pageBreakBefore/>
        <w:pBdr>
          <w:bottom w:val="single" w:sz="12" w:space="4" w:color="D4AF37"/>
        </w:pBdr>
        <w:spacing w:after="200"/>
        <w:rPr>
          <w:rFonts w:ascii="Poppins Black" w:hAnsi="Poppins Black" w:cs="Poppins Black"/>
        </w:rPr>
      </w:pPr>
      <w:bookmarkStart w:id="68" w:name="_Toc69"/>
      <w:r w:rsidRPr="00017478">
        <w:rPr>
          <w:rFonts w:ascii="Poppins Black" w:hAnsi="Poppins Black" w:cs="Poppins Black"/>
        </w:rPr>
        <w:lastRenderedPageBreak/>
        <w:t>Troubleshooting</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960"/>
      </w:tblGrid>
      <w:tr w:rsidR="00D403CC" w:rsidRPr="00AE3C57" w14:paraId="2AB5D329"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327"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Message or problem</w:t>
            </w:r>
          </w:p>
        </w:tc>
        <w:tc>
          <w:tcPr>
            <w:tcW w:w="59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100" w:type="dxa"/>
              <w:bottom w:w="60" w:type="dxa"/>
              <w:right w:w="100" w:type="dxa"/>
            </w:tcMar>
          </w:tcPr>
          <w:p w14:paraId="2AB5D328" w14:textId="77777777" w:rsidR="00D403CC" w:rsidRPr="00D27F63" w:rsidRDefault="0016776F">
            <w:pPr>
              <w:rPr>
                <w:rFonts w:ascii="Poppins Light" w:hAnsi="Poppins Light" w:cs="Poppins Light"/>
              </w:rPr>
            </w:pPr>
            <w:r w:rsidRPr="00D27F63">
              <w:rPr>
                <w:rFonts w:ascii="Poppins Light" w:hAnsi="Poppins Light" w:cs="Poppins Light"/>
                <w:b/>
                <w:bCs/>
                <w:color w:val="FFFFFF"/>
                <w:sz w:val="20"/>
                <w:szCs w:val="20"/>
              </w:rPr>
              <w:t>What to do</w:t>
            </w:r>
          </w:p>
        </w:tc>
      </w:tr>
      <w:tr w:rsidR="00D403CC" w:rsidRPr="00AE3C57" w14:paraId="2AB5D32C"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2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"Waiting for GEC"</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2B"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The three department heads must finalize GEC/GEL for this schedule first. The banner shows who is still pending.</w:t>
            </w:r>
          </w:p>
        </w:tc>
      </w:tr>
      <w:tr w:rsidR="00D403CC" w:rsidRPr="00AE3C57" w14:paraId="2AB5D32F"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2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"CIT laboratories are not plotted yet"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2E"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The CIT Program </w:t>
            </w:r>
            <w:r w:rsidRPr="00D27F63">
              <w:rPr>
                <w:rFonts w:ascii="Poppins Light" w:hAnsi="Poppins Light" w:cs="Poppins Light"/>
                <w:color w:val="000000"/>
                <w:sz w:val="20"/>
                <w:szCs w:val="20"/>
              </w:rPr>
              <w:t>Chairperson must plot the laboratories before GEC/GEL for CIT.</w:t>
            </w:r>
          </w:p>
        </w:tc>
      </w:tr>
      <w:tr w:rsidR="00D403CC" w:rsidRPr="00AE3C57" w14:paraId="2AB5D332"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Faculty conflict / Room conflict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1"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That person or room is already booked at that time (possibly in another department's schedule). Choose another time or resource.</w:t>
            </w:r>
          </w:p>
        </w:tc>
      </w:tr>
      <w:tr w:rsidR="00D403CC" w:rsidRPr="00AE3C57" w14:paraId="2AB5D335"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 xml:space="preserve">Specialization </w:t>
            </w:r>
            <w:r w:rsidRPr="00D27F63">
              <w:rPr>
                <w:rFonts w:ascii="Poppins Light" w:hAnsi="Poppins Light" w:cs="Poppins Light"/>
                <w:color w:val="000000"/>
                <w:sz w:val="20"/>
                <w:szCs w:val="20"/>
              </w:rPr>
              <w:t>mismatch</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4"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Tag the faculty member for the subject on the Faculty page, or choose another person.</w:t>
            </w:r>
          </w:p>
        </w:tc>
      </w:tr>
      <w:tr w:rsidR="00D403CC" w:rsidRPr="00AE3C57" w14:paraId="2AB5D338"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6"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No availability recorded</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7"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Open Faculty Availability, choose the term and mark the hours.</w:t>
            </w:r>
          </w:p>
        </w:tc>
      </w:tr>
      <w:tr w:rsidR="00D403CC" w:rsidRPr="00AE3C57" w14:paraId="2AB5D33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9"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Laboratory must be a 3-hour block</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A"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Each laboratory set must be exactly 3 hours.</w:t>
            </w:r>
          </w:p>
        </w:tc>
      </w:tr>
      <w:tr w:rsidR="00D403CC" w:rsidRPr="00AE3C57" w14:paraId="2AB5D33E"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C"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Venue full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D"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Gymnasium and Covered Court hold 4 PATHFit classes at a time, the Field 2. Choose another venue or time.</w:t>
            </w:r>
          </w:p>
        </w:tc>
      </w:tr>
      <w:tr w:rsidR="00D403CC" w:rsidRPr="00AE3C57" w14:paraId="2AB5D341"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3F"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Set A and Set B must be scheduled together</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40"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Only one set could be placed, so neither was kept. Check faculty, room and availability, then generate again.</w:t>
            </w:r>
          </w:p>
        </w:tc>
      </w:tr>
      <w:tr w:rsidR="00D403CC" w:rsidRPr="00AE3C57" w14:paraId="2AB5D344"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42"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Submit for Approval is disabled</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D343" w14:textId="77777777" w:rsidR="00D403CC" w:rsidRPr="00D27F63" w:rsidRDefault="0016776F">
            <w:pPr>
              <w:rPr>
                <w:rFonts w:ascii="Poppins Light" w:hAnsi="Poppins Light" w:cs="Poppins Light"/>
              </w:rPr>
            </w:pPr>
            <w:r w:rsidRPr="00D27F63">
              <w:rPr>
                <w:rFonts w:ascii="Poppins Light" w:hAnsi="Poppins Light" w:cs="Poppins Light"/>
                <w:color w:val="000000"/>
                <w:sz w:val="20"/>
                <w:szCs w:val="20"/>
              </w:rPr>
              <w:t>Every Program Chairperson of the department must mark their subjects done.</w:t>
            </w:r>
          </w:p>
        </w:tc>
      </w:tr>
    </w:tbl>
    <w:p w14:paraId="2AB5D345" w14:textId="77777777" w:rsidR="00D403CC" w:rsidRPr="00AE3C57" w:rsidRDefault="00D403CC">
      <w:pPr>
        <w:spacing w:after="80"/>
        <w:rPr>
          <w:rFonts w:ascii="Arial" w:hAnsi="Arial" w:cs="Arial"/>
        </w:rPr>
      </w:pPr>
    </w:p>
    <w:p w14:paraId="26117563" w14:textId="77777777" w:rsidR="003B2DAA" w:rsidRDefault="003B2DAA">
      <w:pPr>
        <w:pStyle w:val="Heading2"/>
        <w:spacing w:before="240" w:after="100"/>
        <w:rPr>
          <w:rFonts w:ascii="Arial" w:hAnsi="Arial" w:cs="Arial"/>
        </w:rPr>
      </w:pPr>
      <w:bookmarkStart w:id="69" w:name="_Toc70"/>
    </w:p>
    <w:p w14:paraId="1D1A1C42" w14:textId="77777777" w:rsidR="003B2DAA" w:rsidRDefault="003B2DAA">
      <w:pPr>
        <w:pStyle w:val="Heading2"/>
        <w:spacing w:before="240" w:after="100"/>
        <w:rPr>
          <w:rFonts w:ascii="Arial" w:hAnsi="Arial" w:cs="Arial"/>
        </w:rPr>
      </w:pPr>
    </w:p>
    <w:p w14:paraId="547561F2" w14:textId="77777777" w:rsidR="003B2DAA" w:rsidRDefault="003B2DAA">
      <w:pPr>
        <w:pStyle w:val="Heading2"/>
        <w:spacing w:before="240" w:after="100"/>
        <w:rPr>
          <w:rFonts w:ascii="Arial" w:hAnsi="Arial" w:cs="Arial"/>
        </w:rPr>
      </w:pPr>
    </w:p>
    <w:p w14:paraId="6BEACF5F" w14:textId="77777777" w:rsidR="003B2DAA" w:rsidRDefault="003B2DAA">
      <w:pPr>
        <w:pStyle w:val="Heading2"/>
        <w:spacing w:before="240" w:after="100"/>
        <w:rPr>
          <w:rFonts w:ascii="Arial" w:hAnsi="Arial" w:cs="Arial"/>
        </w:rPr>
      </w:pPr>
    </w:p>
    <w:p w14:paraId="035BB14E" w14:textId="77777777" w:rsidR="003B2DAA" w:rsidRDefault="003B2DAA">
      <w:pPr>
        <w:pStyle w:val="Heading2"/>
        <w:spacing w:before="240" w:after="100"/>
        <w:rPr>
          <w:rFonts w:ascii="Arial" w:hAnsi="Arial" w:cs="Arial"/>
        </w:rPr>
      </w:pPr>
    </w:p>
    <w:p w14:paraId="744E19C7" w14:textId="77777777" w:rsidR="003B2DAA" w:rsidRDefault="003B2DAA">
      <w:pPr>
        <w:pStyle w:val="Heading2"/>
        <w:spacing w:before="240" w:after="100"/>
        <w:rPr>
          <w:rFonts w:ascii="Arial" w:hAnsi="Arial" w:cs="Arial"/>
        </w:rPr>
      </w:pPr>
    </w:p>
    <w:p w14:paraId="723CABF0" w14:textId="77777777" w:rsidR="003B2DAA" w:rsidRDefault="003B2DAA">
      <w:pPr>
        <w:pStyle w:val="Heading2"/>
        <w:spacing w:before="240" w:after="100"/>
        <w:rPr>
          <w:rFonts w:ascii="Arial" w:hAnsi="Arial" w:cs="Arial"/>
        </w:rPr>
      </w:pPr>
    </w:p>
    <w:p w14:paraId="041290FD" w14:textId="2EB9F484" w:rsidR="00BA4B29" w:rsidRPr="00017478" w:rsidRDefault="00BA4B29" w:rsidP="00BA4B29">
      <w:pPr>
        <w:pStyle w:val="Heading1"/>
        <w:pageBreakBefore/>
        <w:pBdr>
          <w:bottom w:val="single" w:sz="12" w:space="4" w:color="D4AF37"/>
        </w:pBdr>
        <w:spacing w:after="200"/>
        <w:rPr>
          <w:rFonts w:ascii="Poppins Black" w:hAnsi="Poppins Black" w:cs="Poppins Black"/>
        </w:rPr>
      </w:pPr>
      <w:bookmarkStart w:id="70" w:name="_Toc71"/>
      <w:bookmarkEnd w:id="69"/>
      <w:r>
        <w:rPr>
          <w:rFonts w:ascii="Poppins Black" w:hAnsi="Poppins Black" w:cs="Poppins Black"/>
        </w:rPr>
        <w:lastRenderedPageBreak/>
        <w:t>Privacy and Terms of Use</w:t>
      </w:r>
    </w:p>
    <w:p w14:paraId="74AFF4BF" w14:textId="61BC4DEC" w:rsidR="00E43DD1" w:rsidRPr="00BA4B29" w:rsidRDefault="00E43DD1" w:rsidP="008F449E">
      <w:pPr>
        <w:pStyle w:val="Heading2"/>
        <w:spacing w:before="240" w:after="100"/>
        <w:jc w:val="both"/>
        <w:rPr>
          <w:rFonts w:ascii="Poppins Medium" w:hAnsi="Poppins Medium" w:cs="Poppins Medium"/>
          <w:b w:val="0"/>
          <w:bCs w:val="0"/>
          <w:color w:val="auto"/>
        </w:rPr>
      </w:pPr>
      <w:r w:rsidRPr="00BA4B29">
        <w:rPr>
          <w:rFonts w:ascii="Poppins Medium" w:hAnsi="Poppins Medium" w:cs="Poppins Medium"/>
        </w:rPr>
        <w:t xml:space="preserve">Privacy and </w:t>
      </w:r>
      <w:r w:rsidR="008E6762" w:rsidRPr="00BA4B29">
        <w:rPr>
          <w:rFonts w:ascii="Poppins Medium" w:hAnsi="Poppins Medium" w:cs="Poppins Medium"/>
        </w:rPr>
        <w:t>Data Collected</w:t>
      </w:r>
      <w:r w:rsidRPr="00BA4B29">
        <w:rPr>
          <w:rFonts w:ascii="Poppins Medium" w:hAnsi="Poppins Medium" w:cs="Poppins Medium"/>
          <w:b w:val="0"/>
          <w:bCs w:val="0"/>
          <w:color w:val="auto"/>
        </w:rPr>
        <w:t xml:space="preserve"> </w:t>
      </w:r>
    </w:p>
    <w:p w14:paraId="7DCB0CC2" w14:textId="126CD83A" w:rsidR="008F449E" w:rsidRPr="00D27F63" w:rsidRDefault="008F449E" w:rsidP="008F449E">
      <w:pPr>
        <w:pStyle w:val="Heading2"/>
        <w:spacing w:before="240" w:after="100"/>
        <w:jc w:val="both"/>
        <w:rPr>
          <w:rFonts w:ascii="Poppins Light" w:hAnsi="Poppins Light" w:cs="Poppins Light"/>
          <w:b w:val="0"/>
          <w:bCs w:val="0"/>
          <w:color w:val="auto"/>
          <w:sz w:val="24"/>
          <w:szCs w:val="24"/>
        </w:rPr>
      </w:pPr>
      <w:r w:rsidRPr="00D27F63">
        <w:rPr>
          <w:rFonts w:ascii="Poppins Light" w:hAnsi="Poppins Light" w:cs="Poppins Light"/>
          <w:b w:val="0"/>
          <w:bCs w:val="0"/>
          <w:color w:val="auto"/>
          <w:sz w:val="24"/>
          <w:szCs w:val="24"/>
        </w:rPr>
        <w:t>iSched collects and stores names, institutional email addresses, user roles, and scheduling data exclusively to support university academic and administrative operations. Department chairs sign in using individual authenticated accounts, while faculty records are processed solely for section assignments, timetable generation, and printing official Teaching Loads without third-party sharing.</w:t>
      </w:r>
    </w:p>
    <w:p w14:paraId="281C3140" w14:textId="77777777" w:rsidR="008F449E" w:rsidRPr="00D27F63" w:rsidRDefault="008F449E" w:rsidP="008F449E">
      <w:pPr>
        <w:rPr>
          <w:rFonts w:ascii="Poppins Light" w:hAnsi="Poppins Light" w:cs="Poppins Light"/>
          <w:sz w:val="24"/>
          <w:szCs w:val="24"/>
        </w:rPr>
      </w:pPr>
    </w:p>
    <w:p w14:paraId="53FF75F0" w14:textId="6D0E6DD6" w:rsidR="008E6762" w:rsidRPr="00D27F63" w:rsidRDefault="008E6762" w:rsidP="008E6762">
      <w:pPr>
        <w:pStyle w:val="Heading2"/>
        <w:spacing w:before="240" w:after="100"/>
        <w:jc w:val="both"/>
        <w:rPr>
          <w:rFonts w:ascii="Poppins Medium" w:hAnsi="Poppins Medium" w:cs="Poppins Medium"/>
          <w:b w:val="0"/>
          <w:bCs w:val="0"/>
          <w:color w:val="auto"/>
        </w:rPr>
      </w:pPr>
      <w:r w:rsidRPr="00D27F63">
        <w:rPr>
          <w:rFonts w:ascii="Poppins Medium" w:hAnsi="Poppins Medium" w:cs="Poppins Medium"/>
        </w:rPr>
        <w:t>User Responsibility</w:t>
      </w:r>
      <w:r w:rsidRPr="00D27F63">
        <w:rPr>
          <w:rFonts w:ascii="Poppins Medium" w:hAnsi="Poppins Medium" w:cs="Poppins Medium"/>
          <w:b w:val="0"/>
          <w:bCs w:val="0"/>
          <w:color w:val="auto"/>
        </w:rPr>
        <w:t xml:space="preserve"> </w:t>
      </w:r>
    </w:p>
    <w:p w14:paraId="56E2AC49" w14:textId="77777777" w:rsidR="008F449E" w:rsidRPr="00D27F63" w:rsidRDefault="008F449E" w:rsidP="008F449E">
      <w:pPr>
        <w:pStyle w:val="Heading2"/>
        <w:spacing w:before="240" w:after="100"/>
        <w:jc w:val="both"/>
        <w:rPr>
          <w:rFonts w:ascii="Poppins Light" w:hAnsi="Poppins Light" w:cs="Poppins Light"/>
          <w:b w:val="0"/>
          <w:bCs w:val="0"/>
          <w:color w:val="auto"/>
          <w:sz w:val="24"/>
          <w:szCs w:val="24"/>
        </w:rPr>
      </w:pPr>
      <w:r w:rsidRPr="00D27F63">
        <w:rPr>
          <w:rFonts w:ascii="Poppins Light" w:hAnsi="Poppins Light" w:cs="Poppins Light"/>
          <w:b w:val="0"/>
          <w:bCs w:val="0"/>
          <w:color w:val="auto"/>
          <w:sz w:val="24"/>
          <w:szCs w:val="24"/>
        </w:rPr>
        <w:t>Authorized users must secure their account credentials, ensure the accuracy of all submitted scheduling parameters, report system anomalies immediately, and strictly use platform data for legitimate university business.</w:t>
      </w:r>
    </w:p>
    <w:p w14:paraId="50F85C16" w14:textId="77777777" w:rsidR="008F449E" w:rsidRPr="00D27F63" w:rsidRDefault="008F449E" w:rsidP="008F449E">
      <w:pPr>
        <w:pStyle w:val="Heading2"/>
        <w:spacing w:before="240" w:after="100"/>
        <w:rPr>
          <w:rFonts w:ascii="Poppins Light" w:hAnsi="Poppins Light" w:cs="Poppins Light"/>
          <w:b w:val="0"/>
          <w:bCs w:val="0"/>
          <w:color w:val="auto"/>
          <w:sz w:val="24"/>
          <w:szCs w:val="24"/>
        </w:rPr>
      </w:pPr>
    </w:p>
    <w:p w14:paraId="6767E1E6" w14:textId="64359CC1" w:rsidR="008E6762" w:rsidRPr="00D27F63" w:rsidRDefault="008E6762" w:rsidP="008E6762">
      <w:pPr>
        <w:pStyle w:val="Heading2"/>
        <w:spacing w:before="240" w:after="100"/>
        <w:jc w:val="both"/>
        <w:rPr>
          <w:rFonts w:ascii="Poppins Medium" w:hAnsi="Poppins Medium" w:cs="Poppins Medium"/>
          <w:b w:val="0"/>
          <w:bCs w:val="0"/>
          <w:color w:val="auto"/>
        </w:rPr>
      </w:pPr>
      <w:r w:rsidRPr="00D27F63">
        <w:rPr>
          <w:rFonts w:ascii="Poppins Medium" w:hAnsi="Poppins Medium" w:cs="Poppins Medium"/>
        </w:rPr>
        <w:t>System Ownership</w:t>
      </w:r>
      <w:r w:rsidRPr="00D27F63">
        <w:rPr>
          <w:rFonts w:ascii="Poppins Medium" w:hAnsi="Poppins Medium" w:cs="Poppins Medium"/>
          <w:b w:val="0"/>
          <w:bCs w:val="0"/>
          <w:color w:val="auto"/>
        </w:rPr>
        <w:t xml:space="preserve"> </w:t>
      </w:r>
    </w:p>
    <w:p w14:paraId="694ED40D" w14:textId="77777777" w:rsidR="008E6762" w:rsidRPr="00D27F63" w:rsidRDefault="008F449E" w:rsidP="008F449E">
      <w:pPr>
        <w:pStyle w:val="Heading2"/>
        <w:spacing w:before="240" w:after="100"/>
        <w:jc w:val="both"/>
        <w:rPr>
          <w:rFonts w:ascii="Poppins Light" w:hAnsi="Poppins Light" w:cs="Poppins Light"/>
          <w:b w:val="0"/>
          <w:bCs w:val="0"/>
          <w:color w:val="auto"/>
          <w:sz w:val="24"/>
          <w:szCs w:val="24"/>
        </w:rPr>
      </w:pPr>
      <w:r w:rsidRPr="00D27F63">
        <w:rPr>
          <w:rFonts w:ascii="Poppins Light" w:hAnsi="Poppins Light" w:cs="Poppins Light"/>
          <w:b w:val="0"/>
          <w:bCs w:val="0"/>
          <w:color w:val="auto"/>
          <w:sz w:val="24"/>
          <w:szCs w:val="24"/>
        </w:rPr>
        <w:t>The iSched application, including its source code, database design, user interfaces, and brand assets, remains the exclusive intellectual property of Southern Luzon State University – Lucban Campus.</w:t>
      </w:r>
    </w:p>
    <w:p w14:paraId="13B13219" w14:textId="383D9662" w:rsidR="008F449E" w:rsidRPr="00D27F63" w:rsidRDefault="008F449E" w:rsidP="00D27F63">
      <w:pPr>
        <w:pStyle w:val="Heading2"/>
        <w:spacing w:before="240" w:after="100"/>
        <w:jc w:val="both"/>
        <w:rPr>
          <w:rFonts w:ascii="Poppins Light" w:hAnsi="Poppins Light" w:cs="Poppins Light"/>
          <w:b w:val="0"/>
          <w:bCs w:val="0"/>
          <w:color w:val="auto"/>
          <w:sz w:val="24"/>
          <w:szCs w:val="24"/>
        </w:rPr>
      </w:pPr>
      <w:r w:rsidRPr="00D27F63">
        <w:rPr>
          <w:rFonts w:ascii="Poppins Light" w:hAnsi="Poppins Light" w:cs="Poppins Light"/>
          <w:b w:val="0"/>
          <w:bCs w:val="0"/>
          <w:color w:val="auto"/>
          <w:sz w:val="24"/>
          <w:szCs w:val="24"/>
        </w:rPr>
        <w:t>All processing, storage, and retention of personal and operational data adhere to the Data Privacy Act of 2012 (Republic Act No. 10173) and internal SLSU administrative policies.</w:t>
      </w:r>
    </w:p>
    <w:p w14:paraId="115170F9" w14:textId="77777777" w:rsidR="00D27F63" w:rsidRDefault="00D27F63" w:rsidP="008F449E">
      <w:pPr>
        <w:pStyle w:val="Heading2"/>
        <w:spacing w:before="240" w:after="100"/>
        <w:rPr>
          <w:rFonts w:ascii="Poppins Medium" w:hAnsi="Poppins Medium" w:cs="Poppins Medium"/>
        </w:rPr>
      </w:pPr>
    </w:p>
    <w:p w14:paraId="2AB5D348" w14:textId="2DBEF1DD" w:rsidR="00D403CC" w:rsidRPr="00D27F63" w:rsidRDefault="0016776F" w:rsidP="008F449E">
      <w:pPr>
        <w:pStyle w:val="Heading2"/>
        <w:spacing w:before="240" w:after="100"/>
        <w:rPr>
          <w:rFonts w:ascii="Poppins Medium" w:hAnsi="Poppins Medium" w:cs="Poppins Medium"/>
        </w:rPr>
      </w:pPr>
      <w:r w:rsidRPr="00D27F63">
        <w:rPr>
          <w:rFonts w:ascii="Poppins Medium" w:hAnsi="Poppins Medium" w:cs="Poppins Medium"/>
        </w:rPr>
        <w:t>Contact and Support</w:t>
      </w:r>
      <w:bookmarkEnd w:id="70"/>
    </w:p>
    <w:p w14:paraId="2FBA2461" w14:textId="7C67B115" w:rsidR="00065769" w:rsidRPr="00D27F63" w:rsidRDefault="008C458E">
      <w:pPr>
        <w:spacing w:after="120" w:line="276" w:lineRule="auto"/>
        <w:rPr>
          <w:rFonts w:ascii="Poppins Light" w:hAnsi="Poppins Light" w:cs="Poppins Light"/>
          <w:sz w:val="24"/>
          <w:szCs w:val="24"/>
        </w:rPr>
      </w:pPr>
      <w:r w:rsidRPr="00D27F63">
        <w:rPr>
          <w:rFonts w:ascii="Poppins Light" w:hAnsi="Poppins Light" w:cs="Poppins Light"/>
          <w:sz w:val="24"/>
          <w:szCs w:val="24"/>
        </w:rPr>
        <w:t>For inquiries, technical support, or feedback regarding</w:t>
      </w:r>
      <w:r w:rsidR="00F54EB4" w:rsidRPr="00D27F63">
        <w:rPr>
          <w:rFonts w:ascii="Poppins Light" w:hAnsi="Poppins Light" w:cs="Poppins Light"/>
          <w:sz w:val="24"/>
          <w:szCs w:val="24"/>
        </w:rPr>
        <w:t xml:space="preserve"> the iSched system, please reach out through the following contacts:</w:t>
      </w:r>
    </w:p>
    <w:p w14:paraId="1974D6A3" w14:textId="74A30140" w:rsidR="00065769" w:rsidRPr="00D27F63" w:rsidRDefault="00065769">
      <w:pPr>
        <w:spacing w:after="120" w:line="276" w:lineRule="auto"/>
        <w:rPr>
          <w:rFonts w:ascii="Poppins Light" w:hAnsi="Poppins Light" w:cs="Poppins Light"/>
          <w:sz w:val="24"/>
          <w:szCs w:val="24"/>
        </w:rPr>
      </w:pPr>
      <w:r w:rsidRPr="00D27F63">
        <w:rPr>
          <w:rFonts w:ascii="Poppins Light" w:hAnsi="Poppins Light" w:cs="Poppins Light"/>
          <w:sz w:val="24"/>
          <w:szCs w:val="24"/>
        </w:rPr>
        <w:t>isched@gmail.com</w:t>
      </w:r>
      <w:r w:rsidR="00D27F63">
        <w:rPr>
          <w:rFonts w:ascii="Poppins Light" w:hAnsi="Poppins Light" w:cs="Poppins Light"/>
          <w:sz w:val="24"/>
          <w:szCs w:val="24"/>
        </w:rPr>
        <w:t xml:space="preserve"> </w:t>
      </w:r>
      <w:r w:rsidR="00D27F63">
        <w:rPr>
          <w:rFonts w:ascii="Poppins Light" w:hAnsi="Poppins Light" w:cs="Poppins Light"/>
          <w:sz w:val="24"/>
          <w:szCs w:val="24"/>
        </w:rPr>
        <w:br/>
      </w:r>
      <w:r w:rsidR="00546C35" w:rsidRPr="00D27F63">
        <w:rPr>
          <w:rFonts w:ascii="Poppins Light" w:hAnsi="Poppins Light" w:cs="Poppins Light"/>
          <w:sz w:val="24"/>
          <w:szCs w:val="24"/>
        </w:rPr>
        <w:t>Southern Luzon State University</w:t>
      </w:r>
    </w:p>
    <w:sectPr w:rsidR="00065769" w:rsidRPr="00D27F63" w:rsidSect="00D1193D">
      <w:headerReference w:type="even" r:id="rId23"/>
      <w:headerReference w:type="default" r:id="rId24"/>
      <w:footerReference w:type="default" r:id="rId25"/>
      <w:headerReference w:type="first" r:id="rId26"/>
      <w:footerReference w:type="firs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24677" w14:textId="77777777" w:rsidR="00D424DA" w:rsidRDefault="00D424DA">
      <w:r>
        <w:separator/>
      </w:r>
    </w:p>
  </w:endnote>
  <w:endnote w:type="continuationSeparator" w:id="0">
    <w:p w14:paraId="3CED7801" w14:textId="77777777" w:rsidR="00D424DA" w:rsidRDefault="00D4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Poppins Black">
    <w:panose1 w:val="00000A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79599"/>
      <w:docPartObj>
        <w:docPartGallery w:val="Page Numbers (Bottom of Page)"/>
        <w:docPartUnique/>
      </w:docPartObj>
    </w:sdtPr>
    <w:sdtEndPr/>
    <w:sdtContent>
      <w:p w14:paraId="2AB5D34B" w14:textId="34AA2004" w:rsidR="00D403CC" w:rsidRDefault="00DD3678" w:rsidP="00AE3C57">
        <w:r>
          <w:rPr>
            <w:noProof/>
          </w:rPr>
          <mc:AlternateContent>
            <mc:Choice Requires="wps">
              <w:drawing>
                <wp:anchor distT="0" distB="0" distL="114300" distR="114300" simplePos="0" relativeHeight="251661312" behindDoc="0" locked="0" layoutInCell="1" allowOverlap="1" wp14:anchorId="4FCD71AD" wp14:editId="795500FC">
                  <wp:simplePos x="0" y="0"/>
                  <wp:positionH relativeFrom="page">
                    <wp:align>right</wp:align>
                  </wp:positionH>
                  <wp:positionV relativeFrom="page">
                    <wp:align>bottom</wp:align>
                  </wp:positionV>
                  <wp:extent cx="2125980" cy="2054860"/>
                  <wp:effectExtent l="0" t="0" r="7620" b="2540"/>
                  <wp:wrapNone/>
                  <wp:docPr id="21" name="Isosceles Tri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chemeClr val="accent6">
                              <a:lumMod val="40000"/>
                              <a:lumOff val="60000"/>
                            </a:schemeClr>
                          </a:solidFill>
                          <a:ln>
                            <a:noFill/>
                          </a:ln>
                        </wps:spPr>
                        <wps:txbx>
                          <w:txbxContent>
                            <w:p w14:paraId="178EDD48" w14:textId="77777777" w:rsidR="00DD3678" w:rsidRPr="00BF48B3" w:rsidRDefault="00DD3678">
                              <w:pPr>
                                <w:jc w:val="center"/>
                                <w:rPr>
                                  <w:rFonts w:ascii="Poppins Black" w:hAnsi="Poppins Black" w:cs="Poppins Black"/>
                                  <w:szCs w:val="72"/>
                                </w:rPr>
                              </w:pPr>
                              <w:r w:rsidRPr="00BF48B3">
                                <w:rPr>
                                  <w:rFonts w:ascii="Poppins Black" w:eastAsiaTheme="minorEastAsia" w:hAnsi="Poppins Black" w:cs="Poppins Black"/>
                                </w:rPr>
                                <w:fldChar w:fldCharType="begin"/>
                              </w:r>
                              <w:r w:rsidRPr="00BF48B3">
                                <w:rPr>
                                  <w:rFonts w:ascii="Poppins Black" w:hAnsi="Poppins Black" w:cs="Poppins Black"/>
                                </w:rPr>
                                <w:instrText xml:space="preserve"> PAGE    \* MERGEFORMAT </w:instrText>
                              </w:r>
                              <w:r w:rsidRPr="00BF48B3">
                                <w:rPr>
                                  <w:rFonts w:ascii="Poppins Black" w:eastAsiaTheme="minorEastAsia" w:hAnsi="Poppins Black" w:cs="Poppins Black"/>
                                </w:rPr>
                                <w:fldChar w:fldCharType="separate"/>
                              </w:r>
                              <w:r w:rsidRPr="00BF48B3">
                                <w:rPr>
                                  <w:rFonts w:ascii="Poppins Black" w:eastAsiaTheme="majorEastAsia" w:hAnsi="Poppins Black" w:cs="Poppins Black"/>
                                  <w:noProof/>
                                  <w:color w:val="FFFFFF" w:themeColor="background1"/>
                                  <w:sz w:val="72"/>
                                  <w:szCs w:val="72"/>
                                </w:rPr>
                                <w:t>2</w:t>
                              </w:r>
                              <w:r w:rsidRPr="00BF48B3">
                                <w:rPr>
                                  <w:rFonts w:ascii="Poppins Black" w:eastAsiaTheme="majorEastAsia" w:hAnsi="Poppins Black" w:cs="Poppins Black"/>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CD71A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1" o:spid="_x0000_s1026"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" adj="21600" fillcolor="#c5e0b3 [1305]" stroked="f">
                  <v:textbox>
                    <w:txbxContent>
                      <w:p w14:paraId="178EDD48" w14:textId="77777777" w:rsidR="00DD3678" w:rsidRPr="00BF48B3" w:rsidRDefault="00DD3678">
                        <w:pPr>
                          <w:jc w:val="center"/>
                          <w:rPr>
                            <w:rFonts w:ascii="Poppins Black" w:hAnsi="Poppins Black" w:cs="Poppins Black"/>
                            <w:szCs w:val="72"/>
                          </w:rPr>
                        </w:pPr>
                        <w:r w:rsidRPr="00BF48B3">
                          <w:rPr>
                            <w:rFonts w:ascii="Poppins Black" w:eastAsiaTheme="minorEastAsia" w:hAnsi="Poppins Black" w:cs="Poppins Black"/>
                          </w:rPr>
                          <w:fldChar w:fldCharType="begin"/>
                        </w:r>
                        <w:r w:rsidRPr="00BF48B3">
                          <w:rPr>
                            <w:rFonts w:ascii="Poppins Black" w:hAnsi="Poppins Black" w:cs="Poppins Black"/>
                          </w:rPr>
                          <w:instrText xml:space="preserve"> PAGE    \* MERGEFORMAT </w:instrText>
                        </w:r>
                        <w:r w:rsidRPr="00BF48B3">
                          <w:rPr>
                            <w:rFonts w:ascii="Poppins Black" w:eastAsiaTheme="minorEastAsia" w:hAnsi="Poppins Black" w:cs="Poppins Black"/>
                          </w:rPr>
                          <w:fldChar w:fldCharType="separate"/>
                        </w:r>
                        <w:r w:rsidRPr="00BF48B3">
                          <w:rPr>
                            <w:rFonts w:ascii="Poppins Black" w:eastAsiaTheme="majorEastAsia" w:hAnsi="Poppins Black" w:cs="Poppins Black"/>
                            <w:noProof/>
                            <w:color w:val="FFFFFF" w:themeColor="background1"/>
                            <w:sz w:val="72"/>
                            <w:szCs w:val="72"/>
                          </w:rPr>
                          <w:t>2</w:t>
                        </w:r>
                        <w:r w:rsidRPr="00BF48B3">
                          <w:rPr>
                            <w:rFonts w:ascii="Poppins Black" w:eastAsiaTheme="majorEastAsia" w:hAnsi="Poppins Black" w:cs="Poppins Black"/>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730478"/>
      <w:docPartObj>
        <w:docPartGallery w:val="Page Numbers (Bottom of Page)"/>
        <w:docPartUnique/>
      </w:docPartObj>
    </w:sdtPr>
    <w:sdtEndPr/>
    <w:sdtContent>
      <w:p w14:paraId="71BAA975" w14:textId="267DDD80" w:rsidR="00D1193D" w:rsidRDefault="00596218">
        <w:pPr>
          <w:pStyle w:val="Footer"/>
        </w:pPr>
        <w:r>
          <w:rPr>
            <w:noProof/>
          </w:rPr>
          <mc:AlternateContent>
            <mc:Choice Requires="wps">
              <w:drawing>
                <wp:anchor distT="0" distB="0" distL="114300" distR="114300" simplePos="0" relativeHeight="251668480" behindDoc="0" locked="0" layoutInCell="1" allowOverlap="1" wp14:anchorId="60FFB113" wp14:editId="1AF749D1">
                  <wp:simplePos x="0" y="0"/>
                  <wp:positionH relativeFrom="page">
                    <wp:align>right</wp:align>
                  </wp:positionH>
                  <wp:positionV relativeFrom="page">
                    <wp:align>bottom</wp:align>
                  </wp:positionV>
                  <wp:extent cx="2125980" cy="2054860"/>
                  <wp:effectExtent l="0" t="0" r="7620" b="2540"/>
                  <wp:wrapNone/>
                  <wp:docPr id="24" name="Isosceles Tri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chemeClr val="accent6">
                              <a:lumMod val="40000"/>
                              <a:lumOff val="60000"/>
                            </a:schemeClr>
                          </a:solidFill>
                          <a:ln>
                            <a:noFill/>
                          </a:ln>
                        </wps:spPr>
                        <wps:txbx>
                          <w:txbxContent>
                            <w:p w14:paraId="4C3908BB" w14:textId="77777777" w:rsidR="00596218" w:rsidRPr="00BF48B3" w:rsidRDefault="00596218">
                              <w:pPr>
                                <w:jc w:val="center"/>
                                <w:rPr>
                                  <w:rFonts w:ascii="Poppins Black" w:hAnsi="Poppins Black" w:cs="Poppins Black"/>
                                  <w:szCs w:val="72"/>
                                </w:rPr>
                              </w:pPr>
                              <w:r w:rsidRPr="00BF48B3">
                                <w:rPr>
                                  <w:rFonts w:ascii="Poppins Black" w:eastAsiaTheme="minorEastAsia" w:hAnsi="Poppins Black" w:cs="Poppins Black"/>
                                </w:rPr>
                                <w:fldChar w:fldCharType="begin"/>
                              </w:r>
                              <w:r w:rsidRPr="00BF48B3">
                                <w:rPr>
                                  <w:rFonts w:ascii="Poppins Black" w:hAnsi="Poppins Black" w:cs="Poppins Black"/>
                                </w:rPr>
                                <w:instrText xml:space="preserve"> PAGE    \* MERGEFORMAT </w:instrText>
                              </w:r>
                              <w:r w:rsidRPr="00BF48B3">
                                <w:rPr>
                                  <w:rFonts w:ascii="Poppins Black" w:eastAsiaTheme="minorEastAsia" w:hAnsi="Poppins Black" w:cs="Poppins Black"/>
                                </w:rPr>
                                <w:fldChar w:fldCharType="separate"/>
                              </w:r>
                              <w:r w:rsidRPr="00BF48B3">
                                <w:rPr>
                                  <w:rFonts w:ascii="Poppins Black" w:eastAsiaTheme="majorEastAsia" w:hAnsi="Poppins Black" w:cs="Poppins Black"/>
                                  <w:noProof/>
                                  <w:color w:val="FFFFFF" w:themeColor="background1"/>
                                  <w:sz w:val="72"/>
                                  <w:szCs w:val="72"/>
                                </w:rPr>
                                <w:t>2</w:t>
                              </w:r>
                              <w:r w:rsidRPr="00BF48B3">
                                <w:rPr>
                                  <w:rFonts w:ascii="Poppins Black" w:eastAsiaTheme="majorEastAsia" w:hAnsi="Poppins Black" w:cs="Poppins Black"/>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FFB11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4" o:spid="_x0000_s1027" type="#_x0000_t5" style="position:absolute;margin-left:116.2pt;margin-top:0;width:167.4pt;height:161.8pt;z-index:2516684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" adj="21600" fillcolor="#c5e0b3 [1305]" stroked="f">
                  <v:textbox>
                    <w:txbxContent>
                      <w:p w14:paraId="4C3908BB" w14:textId="77777777" w:rsidR="00596218" w:rsidRPr="00BF48B3" w:rsidRDefault="00596218">
                        <w:pPr>
                          <w:jc w:val="center"/>
                          <w:rPr>
                            <w:rFonts w:ascii="Poppins Black" w:hAnsi="Poppins Black" w:cs="Poppins Black"/>
                            <w:szCs w:val="72"/>
                          </w:rPr>
                        </w:pPr>
                        <w:r w:rsidRPr="00BF48B3">
                          <w:rPr>
                            <w:rFonts w:ascii="Poppins Black" w:eastAsiaTheme="minorEastAsia" w:hAnsi="Poppins Black" w:cs="Poppins Black"/>
                          </w:rPr>
                          <w:fldChar w:fldCharType="begin"/>
                        </w:r>
                        <w:r w:rsidRPr="00BF48B3">
                          <w:rPr>
                            <w:rFonts w:ascii="Poppins Black" w:hAnsi="Poppins Black" w:cs="Poppins Black"/>
                          </w:rPr>
                          <w:instrText xml:space="preserve"> PAGE    \* MERGEFORMAT </w:instrText>
                        </w:r>
                        <w:r w:rsidRPr="00BF48B3">
                          <w:rPr>
                            <w:rFonts w:ascii="Poppins Black" w:eastAsiaTheme="minorEastAsia" w:hAnsi="Poppins Black" w:cs="Poppins Black"/>
                          </w:rPr>
                          <w:fldChar w:fldCharType="separate"/>
                        </w:r>
                        <w:r w:rsidRPr="00BF48B3">
                          <w:rPr>
                            <w:rFonts w:ascii="Poppins Black" w:eastAsiaTheme="majorEastAsia" w:hAnsi="Poppins Black" w:cs="Poppins Black"/>
                            <w:noProof/>
                            <w:color w:val="FFFFFF" w:themeColor="background1"/>
                            <w:sz w:val="72"/>
                            <w:szCs w:val="72"/>
                          </w:rPr>
                          <w:t>2</w:t>
                        </w:r>
                        <w:r w:rsidRPr="00BF48B3">
                          <w:rPr>
                            <w:rFonts w:ascii="Poppins Black" w:eastAsiaTheme="majorEastAsia" w:hAnsi="Poppins Black" w:cs="Poppins Black"/>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B8E92" w14:textId="77777777" w:rsidR="00D424DA" w:rsidRDefault="00D424DA">
      <w:r>
        <w:separator/>
      </w:r>
    </w:p>
  </w:footnote>
  <w:footnote w:type="continuationSeparator" w:id="0">
    <w:p w14:paraId="288732B5" w14:textId="77777777" w:rsidR="00D424DA" w:rsidRDefault="00D42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98AA9" w14:textId="76A571D7" w:rsidR="00500C33" w:rsidRDefault="0016776F">
    <w:pPr>
      <w:pStyle w:val="Header"/>
    </w:pPr>
    <w:r>
      <w:rPr>
        <w:noProof/>
      </w:rPr>
      <w:pict w14:anchorId="440D43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7728766" o:spid="_x0000_s1043" type="#_x0000_t75" style="position:absolute;margin-left:0;margin-top:0;width:467.85pt;height:467.85pt;z-index:-251653120;mso-position-horizontal:center;mso-position-horizontal-relative:margin;mso-position-vertical:center;mso-position-vertical-relative:margin" o:allowincell="f">
          <v:imagedata r:id="rId1" o:title="cit_sls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5C268" w14:textId="2783E932" w:rsidR="0041445C" w:rsidRPr="0041445C" w:rsidRDefault="00EE6A5F" w:rsidP="0041445C">
    <w:pPr>
      <w:pBdr>
        <w:bottom w:val="single" w:sz="6" w:space="2" w:color="D4AF37"/>
      </w:pBdr>
      <w:jc w:val="right"/>
      <w:rPr>
        <w:b/>
        <w:bCs/>
        <w:color w:val="1B4332"/>
        <w:sz w:val="18"/>
        <w:szCs w:val="18"/>
      </w:rPr>
    </w:pPr>
    <w:r w:rsidRPr="00EE6A5F">
      <w:rPr>
        <w:b/>
        <w:bCs/>
        <w:noProof/>
        <w:color w:val="1B4332"/>
        <w:sz w:val="18"/>
        <w:szCs w:val="18"/>
      </w:rPr>
      <w:drawing>
        <wp:anchor distT="0" distB="0" distL="114300" distR="114300" simplePos="0" relativeHeight="251669504" behindDoc="0" locked="0" layoutInCell="1" allowOverlap="1" wp14:anchorId="1597D4F6" wp14:editId="0823E8C0">
          <wp:simplePos x="0" y="0"/>
          <wp:positionH relativeFrom="column">
            <wp:posOffset>-12700</wp:posOffset>
          </wp:positionH>
          <wp:positionV relativeFrom="paragraph">
            <wp:posOffset>-322580</wp:posOffset>
          </wp:positionV>
          <wp:extent cx="863600" cy="863600"/>
          <wp:effectExtent l="0" t="0" r="0" b="0"/>
          <wp:wrapThrough wrapText="bothSides">
            <wp:wrapPolygon edited="0">
              <wp:start x="7624" y="2859"/>
              <wp:lineTo x="4288" y="5241"/>
              <wp:lineTo x="2382" y="8100"/>
              <wp:lineTo x="2382" y="12865"/>
              <wp:lineTo x="6671" y="17153"/>
              <wp:lineTo x="8100" y="18106"/>
              <wp:lineTo x="12388" y="18106"/>
              <wp:lineTo x="13818" y="17153"/>
              <wp:lineTo x="17629" y="12865"/>
              <wp:lineTo x="18106" y="8576"/>
              <wp:lineTo x="15724" y="4765"/>
              <wp:lineTo x="12865" y="2859"/>
              <wp:lineTo x="7624" y="2859"/>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anchor>
      </w:drawing>
    </w:r>
  </w:p>
  <w:p w14:paraId="2AB5D34A" w14:textId="09E87B2E" w:rsidR="00D403CC" w:rsidRPr="00017478" w:rsidRDefault="0016776F">
    <w:pPr>
      <w:pBdr>
        <w:bottom w:val="single" w:sz="6" w:space="2" w:color="D4AF37"/>
      </w:pBdr>
      <w:jc w:val="right"/>
      <w:rPr>
        <w:rFonts w:ascii="Poppins Medium" w:hAnsi="Poppins Medium" w:cs="Poppins Medium"/>
      </w:rPr>
    </w:pPr>
    <w:r w:rsidRPr="00017478">
      <w:rPr>
        <w:rFonts w:ascii="Poppins Medium" w:hAnsi="Poppins Medium" w:cs="Poppins Medium"/>
        <w:b/>
        <w:bCs/>
        <w:color w:val="1B4332"/>
        <w:sz w:val="18"/>
        <w:szCs w:val="18"/>
      </w:rPr>
      <w:t>iSched</w:t>
    </w:r>
    <w:r w:rsidRPr="00017478">
      <w:rPr>
        <w:rFonts w:ascii="Poppins Medium" w:hAnsi="Poppins Medium" w:cs="Poppins Medium"/>
        <w:b/>
        <w:bCs/>
        <w:color w:val="1B4332"/>
        <w:sz w:val="18"/>
        <w:szCs w:val="18"/>
      </w:rPr>
      <w:t xml:space="preserve"> — User Manual and System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B330D" w14:textId="69693C6B" w:rsidR="00596218" w:rsidRDefault="00596218" w:rsidP="00D1193D">
    <w:pPr>
      <w:pBdr>
        <w:bottom w:val="single" w:sz="6" w:space="2" w:color="D4AF37"/>
      </w:pBdr>
      <w:jc w:val="center"/>
      <w:rPr>
        <w:rFonts w:ascii="Arial" w:hAnsi="Arial" w:cs="Arial"/>
        <w:b/>
        <w:bCs/>
        <w:color w:val="1B4332"/>
        <w:sz w:val="18"/>
        <w:szCs w:val="18"/>
      </w:rPr>
    </w:pPr>
    <w:r w:rsidRPr="00940BDE">
      <w:rPr>
        <w:b/>
        <w:bCs/>
        <w:noProof/>
        <w:color w:val="1B4332"/>
        <w:sz w:val="18"/>
        <w:szCs w:val="18"/>
      </w:rPr>
      <w:drawing>
        <wp:anchor distT="0" distB="0" distL="114300" distR="114300" simplePos="0" relativeHeight="251665408" behindDoc="0" locked="0" layoutInCell="1" allowOverlap="1" wp14:anchorId="61A06482" wp14:editId="6CD3AAE5">
          <wp:simplePos x="0" y="0"/>
          <wp:positionH relativeFrom="column">
            <wp:posOffset>668020</wp:posOffset>
          </wp:positionH>
          <wp:positionV relativeFrom="paragraph">
            <wp:posOffset>-212725</wp:posOffset>
          </wp:positionV>
          <wp:extent cx="600710" cy="600710"/>
          <wp:effectExtent l="0" t="0" r="8890" b="8890"/>
          <wp:wrapThrough wrapText="bothSides">
            <wp:wrapPolygon edited="0">
              <wp:start x="0" y="0"/>
              <wp:lineTo x="0" y="21235"/>
              <wp:lineTo x="21235" y="21235"/>
              <wp:lineTo x="21235"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710" cy="600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445C">
      <w:rPr>
        <w:b/>
        <w:bCs/>
        <w:noProof/>
        <w:color w:val="1B4332"/>
        <w:sz w:val="18"/>
        <w:szCs w:val="18"/>
      </w:rPr>
      <w:drawing>
        <wp:anchor distT="0" distB="0" distL="114300" distR="114300" simplePos="0" relativeHeight="251666432" behindDoc="0" locked="0" layoutInCell="1" allowOverlap="1" wp14:anchorId="73F5DBDB" wp14:editId="05000530">
          <wp:simplePos x="0" y="0"/>
          <wp:positionH relativeFrom="column">
            <wp:posOffset>-26035</wp:posOffset>
          </wp:positionH>
          <wp:positionV relativeFrom="paragraph">
            <wp:posOffset>-212090</wp:posOffset>
          </wp:positionV>
          <wp:extent cx="600710" cy="600710"/>
          <wp:effectExtent l="0" t="0" r="8890" b="8890"/>
          <wp:wrapThrough wrapText="bothSides">
            <wp:wrapPolygon edited="0">
              <wp:start x="8220" y="0"/>
              <wp:lineTo x="0" y="4110"/>
              <wp:lineTo x="0" y="17810"/>
              <wp:lineTo x="8220" y="21235"/>
              <wp:lineTo x="13015" y="21235"/>
              <wp:lineTo x="21235" y="17810"/>
              <wp:lineTo x="21235" y="4110"/>
              <wp:lineTo x="13015" y="0"/>
              <wp:lineTo x="822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710" cy="600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9FE853" w14:textId="5F833700" w:rsidR="00D1193D" w:rsidRPr="0041445C" w:rsidRDefault="00596218" w:rsidP="00596218">
    <w:pPr>
      <w:pBdr>
        <w:bottom w:val="single" w:sz="6" w:space="2" w:color="D4AF37"/>
      </w:pBdr>
      <w:ind w:firstLine="720"/>
      <w:jc w:val="center"/>
      <w:rPr>
        <w:rFonts w:ascii="Arial" w:hAnsi="Arial" w:cs="Arial"/>
      </w:rPr>
    </w:pPr>
    <w:r>
      <w:rPr>
        <w:rFonts w:ascii="Arial" w:hAnsi="Arial" w:cs="Arial"/>
        <w:b/>
        <w:bCs/>
        <w:color w:val="1B4332"/>
        <w:sz w:val="18"/>
        <w:szCs w:val="18"/>
      </w:rPr>
      <w:t xml:space="preserve">                                                        iSched - </w:t>
    </w:r>
    <w:r w:rsidRPr="00F503F8">
      <w:rPr>
        <w:rFonts w:ascii="Arial" w:hAnsi="Arial" w:cs="Arial"/>
        <w:b/>
        <w:bCs/>
        <w:color w:val="1B4332"/>
        <w:sz w:val="18"/>
        <w:szCs w:val="18"/>
      </w:rPr>
      <w:t>— User Manual and System Guide</w:t>
    </w:r>
  </w:p>
  <w:p w14:paraId="79787708" w14:textId="70BA0F18" w:rsidR="00500C33" w:rsidRDefault="0016776F">
    <w:pPr>
      <w:pStyle w:val="Header"/>
    </w:pPr>
    <w:r>
      <w:rPr>
        <w:noProof/>
      </w:rPr>
      <w:pict w14:anchorId="2CE20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7728765" o:spid="_x0000_s1042" type="#_x0000_t75" style="position:absolute;margin-left:0;margin-top:0;width:467.85pt;height:467.85pt;z-index:-251654144;mso-position-horizontal:center;mso-position-horizontal-relative:margin;mso-position-vertical:center;mso-position-vertical-relative:margin" o:allowincell="f">
          <v:imagedata r:id="rId3" o:title="cit_sls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0B9B"/>
    <w:multiLevelType w:val="hybridMultilevel"/>
    <w:tmpl w:val="DDC44B28"/>
    <w:lvl w:ilvl="0" w:tplc="9C5C173E">
      <w:start w:val="1"/>
      <w:numFmt w:val="decimal"/>
      <w:lvlText w:val="%1."/>
      <w:lvlJc w:val="left"/>
      <w:pPr>
        <w:ind w:left="720" w:hanging="360"/>
      </w:pPr>
    </w:lvl>
    <w:lvl w:ilvl="1" w:tplc="2E2CC5DC">
      <w:numFmt w:val="decimal"/>
      <w:lvlText w:val=""/>
      <w:lvlJc w:val="left"/>
    </w:lvl>
    <w:lvl w:ilvl="2" w:tplc="336056E4">
      <w:numFmt w:val="decimal"/>
      <w:lvlText w:val=""/>
      <w:lvlJc w:val="left"/>
    </w:lvl>
    <w:lvl w:ilvl="3" w:tplc="F58EDFF6">
      <w:numFmt w:val="decimal"/>
      <w:lvlText w:val=""/>
      <w:lvlJc w:val="left"/>
    </w:lvl>
    <w:lvl w:ilvl="4" w:tplc="7D26B56C">
      <w:numFmt w:val="decimal"/>
      <w:lvlText w:val=""/>
      <w:lvlJc w:val="left"/>
    </w:lvl>
    <w:lvl w:ilvl="5" w:tplc="7A603CCC">
      <w:numFmt w:val="decimal"/>
      <w:lvlText w:val=""/>
      <w:lvlJc w:val="left"/>
    </w:lvl>
    <w:lvl w:ilvl="6" w:tplc="D69CC964">
      <w:numFmt w:val="decimal"/>
      <w:lvlText w:val=""/>
      <w:lvlJc w:val="left"/>
    </w:lvl>
    <w:lvl w:ilvl="7" w:tplc="8E2242DC">
      <w:numFmt w:val="decimal"/>
      <w:lvlText w:val=""/>
      <w:lvlJc w:val="left"/>
    </w:lvl>
    <w:lvl w:ilvl="8" w:tplc="462EB94C">
      <w:numFmt w:val="decimal"/>
      <w:lvlText w:val=""/>
      <w:lvlJc w:val="left"/>
    </w:lvl>
  </w:abstractNum>
  <w:abstractNum w:abstractNumId="1" w15:restartNumberingAfterBreak="0">
    <w:nsid w:val="0CC937EE"/>
    <w:multiLevelType w:val="hybridMultilevel"/>
    <w:tmpl w:val="A3207F2C"/>
    <w:lvl w:ilvl="0" w:tplc="2586FF8C">
      <w:start w:val="1"/>
      <w:numFmt w:val="decimal"/>
      <w:lvlText w:val="%1."/>
      <w:lvlJc w:val="left"/>
      <w:pPr>
        <w:ind w:left="720" w:hanging="360"/>
      </w:pPr>
    </w:lvl>
    <w:lvl w:ilvl="1" w:tplc="4D6232F0">
      <w:numFmt w:val="decimal"/>
      <w:lvlText w:val=""/>
      <w:lvlJc w:val="left"/>
    </w:lvl>
    <w:lvl w:ilvl="2" w:tplc="77D6DED4">
      <w:numFmt w:val="decimal"/>
      <w:lvlText w:val=""/>
      <w:lvlJc w:val="left"/>
    </w:lvl>
    <w:lvl w:ilvl="3" w:tplc="21645E1A">
      <w:numFmt w:val="decimal"/>
      <w:lvlText w:val=""/>
      <w:lvlJc w:val="left"/>
    </w:lvl>
    <w:lvl w:ilvl="4" w:tplc="8084AC1A">
      <w:numFmt w:val="decimal"/>
      <w:lvlText w:val=""/>
      <w:lvlJc w:val="left"/>
    </w:lvl>
    <w:lvl w:ilvl="5" w:tplc="F20A2AA4">
      <w:numFmt w:val="decimal"/>
      <w:lvlText w:val=""/>
      <w:lvlJc w:val="left"/>
    </w:lvl>
    <w:lvl w:ilvl="6" w:tplc="649E5764">
      <w:numFmt w:val="decimal"/>
      <w:lvlText w:val=""/>
      <w:lvlJc w:val="left"/>
    </w:lvl>
    <w:lvl w:ilvl="7" w:tplc="006EB804">
      <w:numFmt w:val="decimal"/>
      <w:lvlText w:val=""/>
      <w:lvlJc w:val="left"/>
    </w:lvl>
    <w:lvl w:ilvl="8" w:tplc="155E2B52">
      <w:numFmt w:val="decimal"/>
      <w:lvlText w:val=""/>
      <w:lvlJc w:val="left"/>
    </w:lvl>
  </w:abstractNum>
  <w:abstractNum w:abstractNumId="2" w15:restartNumberingAfterBreak="0">
    <w:nsid w:val="0DF817DE"/>
    <w:multiLevelType w:val="hybridMultilevel"/>
    <w:tmpl w:val="C7409966"/>
    <w:lvl w:ilvl="0" w:tplc="70BEA546">
      <w:start w:val="1"/>
      <w:numFmt w:val="decimal"/>
      <w:lvlText w:val="%1."/>
      <w:lvlJc w:val="left"/>
      <w:pPr>
        <w:ind w:left="720" w:hanging="360"/>
      </w:pPr>
    </w:lvl>
    <w:lvl w:ilvl="1" w:tplc="DF28BA96">
      <w:numFmt w:val="decimal"/>
      <w:lvlText w:val=""/>
      <w:lvlJc w:val="left"/>
    </w:lvl>
    <w:lvl w:ilvl="2" w:tplc="92FEC6F2">
      <w:numFmt w:val="decimal"/>
      <w:lvlText w:val=""/>
      <w:lvlJc w:val="left"/>
    </w:lvl>
    <w:lvl w:ilvl="3" w:tplc="EC8C7900">
      <w:numFmt w:val="decimal"/>
      <w:lvlText w:val=""/>
      <w:lvlJc w:val="left"/>
    </w:lvl>
    <w:lvl w:ilvl="4" w:tplc="98A69F86">
      <w:numFmt w:val="decimal"/>
      <w:lvlText w:val=""/>
      <w:lvlJc w:val="left"/>
    </w:lvl>
    <w:lvl w:ilvl="5" w:tplc="77C68424">
      <w:numFmt w:val="decimal"/>
      <w:lvlText w:val=""/>
      <w:lvlJc w:val="left"/>
    </w:lvl>
    <w:lvl w:ilvl="6" w:tplc="D932E074">
      <w:numFmt w:val="decimal"/>
      <w:lvlText w:val=""/>
      <w:lvlJc w:val="left"/>
    </w:lvl>
    <w:lvl w:ilvl="7" w:tplc="70D2CB2E">
      <w:numFmt w:val="decimal"/>
      <w:lvlText w:val=""/>
      <w:lvlJc w:val="left"/>
    </w:lvl>
    <w:lvl w:ilvl="8" w:tplc="58B48930">
      <w:numFmt w:val="decimal"/>
      <w:lvlText w:val=""/>
      <w:lvlJc w:val="left"/>
    </w:lvl>
  </w:abstractNum>
  <w:abstractNum w:abstractNumId="3" w15:restartNumberingAfterBreak="0">
    <w:nsid w:val="13D87FE7"/>
    <w:multiLevelType w:val="hybridMultilevel"/>
    <w:tmpl w:val="206ADE4A"/>
    <w:lvl w:ilvl="0" w:tplc="4202BEC8">
      <w:start w:val="1"/>
      <w:numFmt w:val="decimal"/>
      <w:lvlText w:val="%1."/>
      <w:lvlJc w:val="left"/>
      <w:pPr>
        <w:ind w:left="720" w:hanging="360"/>
      </w:pPr>
    </w:lvl>
    <w:lvl w:ilvl="1" w:tplc="730E7E70">
      <w:numFmt w:val="decimal"/>
      <w:lvlText w:val=""/>
      <w:lvlJc w:val="left"/>
    </w:lvl>
    <w:lvl w:ilvl="2" w:tplc="02A00080">
      <w:numFmt w:val="decimal"/>
      <w:lvlText w:val=""/>
      <w:lvlJc w:val="left"/>
    </w:lvl>
    <w:lvl w:ilvl="3" w:tplc="768A0706">
      <w:numFmt w:val="decimal"/>
      <w:lvlText w:val=""/>
      <w:lvlJc w:val="left"/>
    </w:lvl>
    <w:lvl w:ilvl="4" w:tplc="C2221D24">
      <w:numFmt w:val="decimal"/>
      <w:lvlText w:val=""/>
      <w:lvlJc w:val="left"/>
    </w:lvl>
    <w:lvl w:ilvl="5" w:tplc="479C93C2">
      <w:numFmt w:val="decimal"/>
      <w:lvlText w:val=""/>
      <w:lvlJc w:val="left"/>
    </w:lvl>
    <w:lvl w:ilvl="6" w:tplc="F0C0A6E0">
      <w:numFmt w:val="decimal"/>
      <w:lvlText w:val=""/>
      <w:lvlJc w:val="left"/>
    </w:lvl>
    <w:lvl w:ilvl="7" w:tplc="694853AA">
      <w:numFmt w:val="decimal"/>
      <w:lvlText w:val=""/>
      <w:lvlJc w:val="left"/>
    </w:lvl>
    <w:lvl w:ilvl="8" w:tplc="158CF1D4">
      <w:numFmt w:val="decimal"/>
      <w:lvlText w:val=""/>
      <w:lvlJc w:val="left"/>
    </w:lvl>
  </w:abstractNum>
  <w:abstractNum w:abstractNumId="4" w15:restartNumberingAfterBreak="0">
    <w:nsid w:val="1C1346AD"/>
    <w:multiLevelType w:val="hybridMultilevel"/>
    <w:tmpl w:val="277E712A"/>
    <w:lvl w:ilvl="0" w:tplc="B40CBC34" w:tentative="1">
      <w:start w:val="1"/>
      <w:numFmt w:val="bullet"/>
      <w:lvlText w:val="●"/>
      <w:lvlJc w:val="left"/>
      <w:pPr>
        <w:ind w:left="720" w:hanging="360"/>
      </w:pPr>
    </w:lvl>
    <w:lvl w:ilvl="1" w:tplc="BEBA5F3C" w:tentative="1">
      <w:start w:val="1"/>
      <w:numFmt w:val="bullet"/>
      <w:lvlText w:val="○"/>
      <w:lvlJc w:val="left"/>
      <w:pPr>
        <w:ind w:left="1440" w:hanging="360"/>
      </w:pPr>
    </w:lvl>
    <w:lvl w:ilvl="2" w:tplc="F482B0F4" w:tentative="1">
      <w:start w:val="1"/>
      <w:numFmt w:val="bullet"/>
      <w:lvlText w:val="■"/>
      <w:lvlJc w:val="left"/>
      <w:pPr>
        <w:ind w:left="2160" w:hanging="360"/>
      </w:pPr>
    </w:lvl>
    <w:lvl w:ilvl="3" w:tplc="F8243CD0" w:tentative="1">
      <w:start w:val="1"/>
      <w:numFmt w:val="bullet"/>
      <w:lvlText w:val="●"/>
      <w:lvlJc w:val="left"/>
      <w:pPr>
        <w:ind w:left="2880" w:hanging="360"/>
      </w:pPr>
    </w:lvl>
    <w:lvl w:ilvl="4" w:tplc="8A7A0378" w:tentative="1">
      <w:start w:val="1"/>
      <w:numFmt w:val="bullet"/>
      <w:lvlText w:val="○"/>
      <w:lvlJc w:val="left"/>
      <w:pPr>
        <w:ind w:left="3600" w:hanging="360"/>
      </w:pPr>
    </w:lvl>
    <w:lvl w:ilvl="5" w:tplc="4D54E948" w:tentative="1">
      <w:start w:val="1"/>
      <w:numFmt w:val="bullet"/>
      <w:lvlText w:val="■"/>
      <w:lvlJc w:val="left"/>
      <w:pPr>
        <w:ind w:left="4320" w:hanging="360"/>
      </w:pPr>
    </w:lvl>
    <w:lvl w:ilvl="6" w:tplc="1BCE1CE2" w:tentative="1">
      <w:start w:val="1"/>
      <w:numFmt w:val="bullet"/>
      <w:lvlText w:val="●"/>
      <w:lvlJc w:val="left"/>
      <w:pPr>
        <w:ind w:left="5040" w:hanging="360"/>
      </w:pPr>
    </w:lvl>
    <w:lvl w:ilvl="7" w:tplc="763EB456" w:tentative="1">
      <w:start w:val="1"/>
      <w:numFmt w:val="bullet"/>
      <w:lvlText w:val="●"/>
      <w:lvlJc w:val="left"/>
      <w:pPr>
        <w:ind w:left="5760" w:hanging="360"/>
      </w:pPr>
    </w:lvl>
    <w:lvl w:ilvl="8" w:tplc="D1BCA176" w:tentative="1">
      <w:start w:val="1"/>
      <w:numFmt w:val="bullet"/>
      <w:lvlText w:val="●"/>
      <w:lvlJc w:val="left"/>
      <w:pPr>
        <w:ind w:left="6480" w:hanging="360"/>
      </w:pPr>
    </w:lvl>
  </w:abstractNum>
  <w:abstractNum w:abstractNumId="5" w15:restartNumberingAfterBreak="0">
    <w:nsid w:val="22BE7A15"/>
    <w:multiLevelType w:val="hybridMultilevel"/>
    <w:tmpl w:val="8A705112"/>
    <w:lvl w:ilvl="0" w:tplc="B39AB876">
      <w:start w:val="1"/>
      <w:numFmt w:val="decimal"/>
      <w:lvlText w:val="%1."/>
      <w:lvlJc w:val="left"/>
      <w:pPr>
        <w:ind w:left="720" w:hanging="360"/>
      </w:pPr>
    </w:lvl>
    <w:lvl w:ilvl="1" w:tplc="FF62F1B4">
      <w:numFmt w:val="decimal"/>
      <w:lvlText w:val=""/>
      <w:lvlJc w:val="left"/>
    </w:lvl>
    <w:lvl w:ilvl="2" w:tplc="2AEE5C3A">
      <w:numFmt w:val="decimal"/>
      <w:lvlText w:val=""/>
      <w:lvlJc w:val="left"/>
    </w:lvl>
    <w:lvl w:ilvl="3" w:tplc="AB183F68">
      <w:numFmt w:val="decimal"/>
      <w:lvlText w:val=""/>
      <w:lvlJc w:val="left"/>
    </w:lvl>
    <w:lvl w:ilvl="4" w:tplc="FF8438F0">
      <w:numFmt w:val="decimal"/>
      <w:lvlText w:val=""/>
      <w:lvlJc w:val="left"/>
    </w:lvl>
    <w:lvl w:ilvl="5" w:tplc="B1489DB2">
      <w:numFmt w:val="decimal"/>
      <w:lvlText w:val=""/>
      <w:lvlJc w:val="left"/>
    </w:lvl>
    <w:lvl w:ilvl="6" w:tplc="234A0ECE">
      <w:numFmt w:val="decimal"/>
      <w:lvlText w:val=""/>
      <w:lvlJc w:val="left"/>
    </w:lvl>
    <w:lvl w:ilvl="7" w:tplc="4F0CE902">
      <w:numFmt w:val="decimal"/>
      <w:lvlText w:val=""/>
      <w:lvlJc w:val="left"/>
    </w:lvl>
    <w:lvl w:ilvl="8" w:tplc="93720E90">
      <w:numFmt w:val="decimal"/>
      <w:lvlText w:val=""/>
      <w:lvlJc w:val="left"/>
    </w:lvl>
  </w:abstractNum>
  <w:abstractNum w:abstractNumId="6" w15:restartNumberingAfterBreak="0">
    <w:nsid w:val="2914153E"/>
    <w:multiLevelType w:val="hybridMultilevel"/>
    <w:tmpl w:val="47E82786"/>
    <w:lvl w:ilvl="0" w:tplc="B4A22D58">
      <w:start w:val="1"/>
      <w:numFmt w:val="decimal"/>
      <w:lvlText w:val="%1."/>
      <w:lvlJc w:val="left"/>
      <w:pPr>
        <w:ind w:left="720" w:hanging="360"/>
      </w:pPr>
    </w:lvl>
    <w:lvl w:ilvl="1" w:tplc="EFF05EC0">
      <w:numFmt w:val="decimal"/>
      <w:lvlText w:val=""/>
      <w:lvlJc w:val="left"/>
    </w:lvl>
    <w:lvl w:ilvl="2" w:tplc="49246A96">
      <w:numFmt w:val="decimal"/>
      <w:lvlText w:val=""/>
      <w:lvlJc w:val="left"/>
    </w:lvl>
    <w:lvl w:ilvl="3" w:tplc="651E8A32">
      <w:numFmt w:val="decimal"/>
      <w:lvlText w:val=""/>
      <w:lvlJc w:val="left"/>
    </w:lvl>
    <w:lvl w:ilvl="4" w:tplc="38FC9CE2">
      <w:numFmt w:val="decimal"/>
      <w:lvlText w:val=""/>
      <w:lvlJc w:val="left"/>
    </w:lvl>
    <w:lvl w:ilvl="5" w:tplc="32C884E6">
      <w:numFmt w:val="decimal"/>
      <w:lvlText w:val=""/>
      <w:lvlJc w:val="left"/>
    </w:lvl>
    <w:lvl w:ilvl="6" w:tplc="FB9ADFE8">
      <w:numFmt w:val="decimal"/>
      <w:lvlText w:val=""/>
      <w:lvlJc w:val="left"/>
    </w:lvl>
    <w:lvl w:ilvl="7" w:tplc="7D1AB734">
      <w:numFmt w:val="decimal"/>
      <w:lvlText w:val=""/>
      <w:lvlJc w:val="left"/>
    </w:lvl>
    <w:lvl w:ilvl="8" w:tplc="E78CA916">
      <w:numFmt w:val="decimal"/>
      <w:lvlText w:val=""/>
      <w:lvlJc w:val="left"/>
    </w:lvl>
  </w:abstractNum>
  <w:abstractNum w:abstractNumId="7" w15:restartNumberingAfterBreak="0">
    <w:nsid w:val="2EFE0B12"/>
    <w:multiLevelType w:val="hybridMultilevel"/>
    <w:tmpl w:val="C85E6496"/>
    <w:lvl w:ilvl="0" w:tplc="43D0DD68">
      <w:start w:val="1"/>
      <w:numFmt w:val="decimal"/>
      <w:lvlText w:val="%1."/>
      <w:lvlJc w:val="left"/>
      <w:pPr>
        <w:ind w:left="720" w:hanging="360"/>
      </w:pPr>
    </w:lvl>
    <w:lvl w:ilvl="1" w:tplc="8A6CBFEE">
      <w:numFmt w:val="decimal"/>
      <w:lvlText w:val=""/>
      <w:lvlJc w:val="left"/>
    </w:lvl>
    <w:lvl w:ilvl="2" w:tplc="8F8A4DA6">
      <w:numFmt w:val="decimal"/>
      <w:lvlText w:val=""/>
      <w:lvlJc w:val="left"/>
    </w:lvl>
    <w:lvl w:ilvl="3" w:tplc="5DA01B28">
      <w:numFmt w:val="decimal"/>
      <w:lvlText w:val=""/>
      <w:lvlJc w:val="left"/>
    </w:lvl>
    <w:lvl w:ilvl="4" w:tplc="1B608160">
      <w:numFmt w:val="decimal"/>
      <w:lvlText w:val=""/>
      <w:lvlJc w:val="left"/>
    </w:lvl>
    <w:lvl w:ilvl="5" w:tplc="A54857E4">
      <w:numFmt w:val="decimal"/>
      <w:lvlText w:val=""/>
      <w:lvlJc w:val="left"/>
    </w:lvl>
    <w:lvl w:ilvl="6" w:tplc="4ABEEC5E">
      <w:numFmt w:val="decimal"/>
      <w:lvlText w:val=""/>
      <w:lvlJc w:val="left"/>
    </w:lvl>
    <w:lvl w:ilvl="7" w:tplc="5C361F5A">
      <w:numFmt w:val="decimal"/>
      <w:lvlText w:val=""/>
      <w:lvlJc w:val="left"/>
    </w:lvl>
    <w:lvl w:ilvl="8" w:tplc="03A4203A">
      <w:numFmt w:val="decimal"/>
      <w:lvlText w:val=""/>
      <w:lvlJc w:val="left"/>
    </w:lvl>
  </w:abstractNum>
  <w:abstractNum w:abstractNumId="8" w15:restartNumberingAfterBreak="0">
    <w:nsid w:val="426D7FC4"/>
    <w:multiLevelType w:val="hybridMultilevel"/>
    <w:tmpl w:val="BB2895CA"/>
    <w:lvl w:ilvl="0" w:tplc="F8F68E58">
      <w:start w:val="1"/>
      <w:numFmt w:val="bullet"/>
      <w:lvlText w:val="•"/>
      <w:lvlJc w:val="left"/>
      <w:pPr>
        <w:ind w:left="720" w:hanging="360"/>
      </w:pPr>
    </w:lvl>
    <w:lvl w:ilvl="1" w:tplc="68028376">
      <w:numFmt w:val="decimal"/>
      <w:lvlText w:val=""/>
      <w:lvlJc w:val="left"/>
    </w:lvl>
    <w:lvl w:ilvl="2" w:tplc="DAE65B56">
      <w:numFmt w:val="decimal"/>
      <w:lvlText w:val=""/>
      <w:lvlJc w:val="left"/>
    </w:lvl>
    <w:lvl w:ilvl="3" w:tplc="891EB9A4">
      <w:numFmt w:val="decimal"/>
      <w:lvlText w:val=""/>
      <w:lvlJc w:val="left"/>
    </w:lvl>
    <w:lvl w:ilvl="4" w:tplc="3A4E1A18">
      <w:numFmt w:val="decimal"/>
      <w:lvlText w:val=""/>
      <w:lvlJc w:val="left"/>
    </w:lvl>
    <w:lvl w:ilvl="5" w:tplc="5890DE7A">
      <w:numFmt w:val="decimal"/>
      <w:lvlText w:val=""/>
      <w:lvlJc w:val="left"/>
    </w:lvl>
    <w:lvl w:ilvl="6" w:tplc="A56E1AC8">
      <w:numFmt w:val="decimal"/>
      <w:lvlText w:val=""/>
      <w:lvlJc w:val="left"/>
    </w:lvl>
    <w:lvl w:ilvl="7" w:tplc="B87CFD6C">
      <w:numFmt w:val="decimal"/>
      <w:lvlText w:val=""/>
      <w:lvlJc w:val="left"/>
    </w:lvl>
    <w:lvl w:ilvl="8" w:tplc="C9CACA1C">
      <w:numFmt w:val="decimal"/>
      <w:lvlText w:val=""/>
      <w:lvlJc w:val="left"/>
    </w:lvl>
  </w:abstractNum>
  <w:abstractNum w:abstractNumId="9" w15:restartNumberingAfterBreak="0">
    <w:nsid w:val="44A52C80"/>
    <w:multiLevelType w:val="hybridMultilevel"/>
    <w:tmpl w:val="EFE48DEC"/>
    <w:lvl w:ilvl="0" w:tplc="0820097E">
      <w:start w:val="1"/>
      <w:numFmt w:val="decimal"/>
      <w:lvlText w:val="%1."/>
      <w:lvlJc w:val="left"/>
      <w:pPr>
        <w:ind w:left="720" w:hanging="360"/>
      </w:pPr>
    </w:lvl>
    <w:lvl w:ilvl="1" w:tplc="75688968">
      <w:numFmt w:val="decimal"/>
      <w:lvlText w:val=""/>
      <w:lvlJc w:val="left"/>
    </w:lvl>
    <w:lvl w:ilvl="2" w:tplc="FA7036A2">
      <w:numFmt w:val="decimal"/>
      <w:lvlText w:val=""/>
      <w:lvlJc w:val="left"/>
    </w:lvl>
    <w:lvl w:ilvl="3" w:tplc="5FEC6C24">
      <w:numFmt w:val="decimal"/>
      <w:lvlText w:val=""/>
      <w:lvlJc w:val="left"/>
    </w:lvl>
    <w:lvl w:ilvl="4" w:tplc="05C469E8">
      <w:numFmt w:val="decimal"/>
      <w:lvlText w:val=""/>
      <w:lvlJc w:val="left"/>
    </w:lvl>
    <w:lvl w:ilvl="5" w:tplc="7944BE26">
      <w:numFmt w:val="decimal"/>
      <w:lvlText w:val=""/>
      <w:lvlJc w:val="left"/>
    </w:lvl>
    <w:lvl w:ilvl="6" w:tplc="5A668504">
      <w:numFmt w:val="decimal"/>
      <w:lvlText w:val=""/>
      <w:lvlJc w:val="left"/>
    </w:lvl>
    <w:lvl w:ilvl="7" w:tplc="7CF2E220">
      <w:numFmt w:val="decimal"/>
      <w:lvlText w:val=""/>
      <w:lvlJc w:val="left"/>
    </w:lvl>
    <w:lvl w:ilvl="8" w:tplc="6BE80572">
      <w:numFmt w:val="decimal"/>
      <w:lvlText w:val=""/>
      <w:lvlJc w:val="left"/>
    </w:lvl>
  </w:abstractNum>
  <w:abstractNum w:abstractNumId="10" w15:restartNumberingAfterBreak="0">
    <w:nsid w:val="451206DC"/>
    <w:multiLevelType w:val="hybridMultilevel"/>
    <w:tmpl w:val="93D4B2A6"/>
    <w:lvl w:ilvl="0" w:tplc="20247698">
      <w:start w:val="1"/>
      <w:numFmt w:val="decimal"/>
      <w:lvlText w:val="%1."/>
      <w:lvlJc w:val="left"/>
      <w:pPr>
        <w:ind w:left="720" w:hanging="360"/>
      </w:pPr>
    </w:lvl>
    <w:lvl w:ilvl="1" w:tplc="22A4455C">
      <w:numFmt w:val="decimal"/>
      <w:lvlText w:val=""/>
      <w:lvlJc w:val="left"/>
    </w:lvl>
    <w:lvl w:ilvl="2" w:tplc="5CC674E8">
      <w:numFmt w:val="decimal"/>
      <w:lvlText w:val=""/>
      <w:lvlJc w:val="left"/>
    </w:lvl>
    <w:lvl w:ilvl="3" w:tplc="46963422">
      <w:numFmt w:val="decimal"/>
      <w:lvlText w:val=""/>
      <w:lvlJc w:val="left"/>
    </w:lvl>
    <w:lvl w:ilvl="4" w:tplc="51A0FA9E">
      <w:numFmt w:val="decimal"/>
      <w:lvlText w:val=""/>
      <w:lvlJc w:val="left"/>
    </w:lvl>
    <w:lvl w:ilvl="5" w:tplc="3EDE2EC0">
      <w:numFmt w:val="decimal"/>
      <w:lvlText w:val=""/>
      <w:lvlJc w:val="left"/>
    </w:lvl>
    <w:lvl w:ilvl="6" w:tplc="0A48B29A">
      <w:numFmt w:val="decimal"/>
      <w:lvlText w:val=""/>
      <w:lvlJc w:val="left"/>
    </w:lvl>
    <w:lvl w:ilvl="7" w:tplc="6D305558">
      <w:numFmt w:val="decimal"/>
      <w:lvlText w:val=""/>
      <w:lvlJc w:val="left"/>
    </w:lvl>
    <w:lvl w:ilvl="8" w:tplc="975E6A8E">
      <w:numFmt w:val="decimal"/>
      <w:lvlText w:val=""/>
      <w:lvlJc w:val="left"/>
    </w:lvl>
  </w:abstractNum>
  <w:abstractNum w:abstractNumId="11" w15:restartNumberingAfterBreak="0">
    <w:nsid w:val="5347158C"/>
    <w:multiLevelType w:val="hybridMultilevel"/>
    <w:tmpl w:val="855A5876"/>
    <w:lvl w:ilvl="0" w:tplc="2A7A042A">
      <w:start w:val="1"/>
      <w:numFmt w:val="decimal"/>
      <w:lvlText w:val="%1."/>
      <w:lvlJc w:val="left"/>
      <w:pPr>
        <w:ind w:left="720" w:hanging="360"/>
      </w:pPr>
    </w:lvl>
    <w:lvl w:ilvl="1" w:tplc="07BAC4AA">
      <w:numFmt w:val="decimal"/>
      <w:lvlText w:val=""/>
      <w:lvlJc w:val="left"/>
    </w:lvl>
    <w:lvl w:ilvl="2" w:tplc="5606883C">
      <w:numFmt w:val="decimal"/>
      <w:lvlText w:val=""/>
      <w:lvlJc w:val="left"/>
    </w:lvl>
    <w:lvl w:ilvl="3" w:tplc="F2322D7E">
      <w:numFmt w:val="decimal"/>
      <w:lvlText w:val=""/>
      <w:lvlJc w:val="left"/>
    </w:lvl>
    <w:lvl w:ilvl="4" w:tplc="CAC0B78A">
      <w:numFmt w:val="decimal"/>
      <w:lvlText w:val=""/>
      <w:lvlJc w:val="left"/>
    </w:lvl>
    <w:lvl w:ilvl="5" w:tplc="D1EE18DA">
      <w:numFmt w:val="decimal"/>
      <w:lvlText w:val=""/>
      <w:lvlJc w:val="left"/>
    </w:lvl>
    <w:lvl w:ilvl="6" w:tplc="EC4A7886">
      <w:numFmt w:val="decimal"/>
      <w:lvlText w:val=""/>
      <w:lvlJc w:val="left"/>
    </w:lvl>
    <w:lvl w:ilvl="7" w:tplc="3796D566">
      <w:numFmt w:val="decimal"/>
      <w:lvlText w:val=""/>
      <w:lvlJc w:val="left"/>
    </w:lvl>
    <w:lvl w:ilvl="8" w:tplc="2C5AE63E">
      <w:numFmt w:val="decimal"/>
      <w:lvlText w:val=""/>
      <w:lvlJc w:val="left"/>
    </w:lvl>
  </w:abstractNum>
  <w:abstractNum w:abstractNumId="12" w15:restartNumberingAfterBreak="0">
    <w:nsid w:val="6309096E"/>
    <w:multiLevelType w:val="hybridMultilevel"/>
    <w:tmpl w:val="E2CC4FD0"/>
    <w:lvl w:ilvl="0" w:tplc="4A34299A">
      <w:start w:val="1"/>
      <w:numFmt w:val="decimal"/>
      <w:lvlText w:val="%1."/>
      <w:lvlJc w:val="left"/>
      <w:pPr>
        <w:ind w:left="720" w:hanging="360"/>
      </w:pPr>
    </w:lvl>
    <w:lvl w:ilvl="1" w:tplc="6AC47EC6">
      <w:numFmt w:val="decimal"/>
      <w:lvlText w:val=""/>
      <w:lvlJc w:val="left"/>
    </w:lvl>
    <w:lvl w:ilvl="2" w:tplc="D076C166">
      <w:numFmt w:val="decimal"/>
      <w:lvlText w:val=""/>
      <w:lvlJc w:val="left"/>
    </w:lvl>
    <w:lvl w:ilvl="3" w:tplc="0514506C">
      <w:numFmt w:val="decimal"/>
      <w:lvlText w:val=""/>
      <w:lvlJc w:val="left"/>
    </w:lvl>
    <w:lvl w:ilvl="4" w:tplc="C82CBC42">
      <w:numFmt w:val="decimal"/>
      <w:lvlText w:val=""/>
      <w:lvlJc w:val="left"/>
    </w:lvl>
    <w:lvl w:ilvl="5" w:tplc="D1264CE8">
      <w:numFmt w:val="decimal"/>
      <w:lvlText w:val=""/>
      <w:lvlJc w:val="left"/>
    </w:lvl>
    <w:lvl w:ilvl="6" w:tplc="E4D2FA14">
      <w:numFmt w:val="decimal"/>
      <w:lvlText w:val=""/>
      <w:lvlJc w:val="left"/>
    </w:lvl>
    <w:lvl w:ilvl="7" w:tplc="7E74CC66">
      <w:numFmt w:val="decimal"/>
      <w:lvlText w:val=""/>
      <w:lvlJc w:val="left"/>
    </w:lvl>
    <w:lvl w:ilvl="8" w:tplc="EAD2FFEC">
      <w:numFmt w:val="decimal"/>
      <w:lvlText w:val=""/>
      <w:lvlJc w:val="left"/>
    </w:lvl>
  </w:abstractNum>
  <w:abstractNum w:abstractNumId="13" w15:restartNumberingAfterBreak="0">
    <w:nsid w:val="6B154AFE"/>
    <w:multiLevelType w:val="hybridMultilevel"/>
    <w:tmpl w:val="85F6C36A"/>
    <w:lvl w:ilvl="0" w:tplc="4C12DBD8">
      <w:start w:val="1"/>
      <w:numFmt w:val="decimal"/>
      <w:lvlText w:val="%1."/>
      <w:lvlJc w:val="left"/>
      <w:pPr>
        <w:ind w:left="720" w:hanging="360"/>
      </w:pPr>
    </w:lvl>
    <w:lvl w:ilvl="1" w:tplc="8332AD3A">
      <w:numFmt w:val="decimal"/>
      <w:lvlText w:val=""/>
      <w:lvlJc w:val="left"/>
    </w:lvl>
    <w:lvl w:ilvl="2" w:tplc="F7ECA37A">
      <w:numFmt w:val="decimal"/>
      <w:lvlText w:val=""/>
      <w:lvlJc w:val="left"/>
    </w:lvl>
    <w:lvl w:ilvl="3" w:tplc="328EFD36">
      <w:numFmt w:val="decimal"/>
      <w:lvlText w:val=""/>
      <w:lvlJc w:val="left"/>
    </w:lvl>
    <w:lvl w:ilvl="4" w:tplc="B6FA21C0">
      <w:numFmt w:val="decimal"/>
      <w:lvlText w:val=""/>
      <w:lvlJc w:val="left"/>
    </w:lvl>
    <w:lvl w:ilvl="5" w:tplc="452AC6D8">
      <w:numFmt w:val="decimal"/>
      <w:lvlText w:val=""/>
      <w:lvlJc w:val="left"/>
    </w:lvl>
    <w:lvl w:ilvl="6" w:tplc="D1F640F0">
      <w:numFmt w:val="decimal"/>
      <w:lvlText w:val=""/>
      <w:lvlJc w:val="left"/>
    </w:lvl>
    <w:lvl w:ilvl="7" w:tplc="9196A154">
      <w:numFmt w:val="decimal"/>
      <w:lvlText w:val=""/>
      <w:lvlJc w:val="left"/>
    </w:lvl>
    <w:lvl w:ilvl="8" w:tplc="82600930">
      <w:numFmt w:val="decimal"/>
      <w:lvlText w:val=""/>
      <w:lvlJc w:val="left"/>
    </w:lvl>
  </w:abstractNum>
  <w:abstractNum w:abstractNumId="14" w15:restartNumberingAfterBreak="0">
    <w:nsid w:val="6E0B65DB"/>
    <w:multiLevelType w:val="hybridMultilevel"/>
    <w:tmpl w:val="A076639C"/>
    <w:lvl w:ilvl="0" w:tplc="F24E31CA">
      <w:start w:val="1"/>
      <w:numFmt w:val="decimal"/>
      <w:lvlText w:val="%1."/>
      <w:lvlJc w:val="left"/>
      <w:pPr>
        <w:ind w:left="720" w:hanging="360"/>
      </w:pPr>
    </w:lvl>
    <w:lvl w:ilvl="1" w:tplc="9A30CE50">
      <w:numFmt w:val="decimal"/>
      <w:lvlText w:val=""/>
      <w:lvlJc w:val="left"/>
    </w:lvl>
    <w:lvl w:ilvl="2" w:tplc="57F23C6A">
      <w:numFmt w:val="decimal"/>
      <w:lvlText w:val=""/>
      <w:lvlJc w:val="left"/>
    </w:lvl>
    <w:lvl w:ilvl="3" w:tplc="3460A342">
      <w:numFmt w:val="decimal"/>
      <w:lvlText w:val=""/>
      <w:lvlJc w:val="left"/>
    </w:lvl>
    <w:lvl w:ilvl="4" w:tplc="B7D4ECF8">
      <w:numFmt w:val="decimal"/>
      <w:lvlText w:val=""/>
      <w:lvlJc w:val="left"/>
    </w:lvl>
    <w:lvl w:ilvl="5" w:tplc="8780BCDE">
      <w:numFmt w:val="decimal"/>
      <w:lvlText w:val=""/>
      <w:lvlJc w:val="left"/>
    </w:lvl>
    <w:lvl w:ilvl="6" w:tplc="0660CDB6">
      <w:numFmt w:val="decimal"/>
      <w:lvlText w:val=""/>
      <w:lvlJc w:val="left"/>
    </w:lvl>
    <w:lvl w:ilvl="7" w:tplc="6E761A72">
      <w:numFmt w:val="decimal"/>
      <w:lvlText w:val=""/>
      <w:lvlJc w:val="left"/>
    </w:lvl>
    <w:lvl w:ilvl="8" w:tplc="04BE439E">
      <w:numFmt w:val="decimal"/>
      <w:lvlText w:val=""/>
      <w:lvlJc w:val="left"/>
    </w:lvl>
  </w:abstractNum>
  <w:abstractNum w:abstractNumId="15" w15:restartNumberingAfterBreak="0">
    <w:nsid w:val="6E626F45"/>
    <w:multiLevelType w:val="hybridMultilevel"/>
    <w:tmpl w:val="F536BC4E"/>
    <w:lvl w:ilvl="0" w:tplc="7330714C">
      <w:start w:val="1"/>
      <w:numFmt w:val="decimal"/>
      <w:lvlText w:val="%1."/>
      <w:lvlJc w:val="left"/>
      <w:pPr>
        <w:ind w:left="720" w:hanging="360"/>
      </w:pPr>
    </w:lvl>
    <w:lvl w:ilvl="1" w:tplc="E4FE63C6">
      <w:numFmt w:val="decimal"/>
      <w:lvlText w:val=""/>
      <w:lvlJc w:val="left"/>
    </w:lvl>
    <w:lvl w:ilvl="2" w:tplc="187A6350">
      <w:numFmt w:val="decimal"/>
      <w:lvlText w:val=""/>
      <w:lvlJc w:val="left"/>
    </w:lvl>
    <w:lvl w:ilvl="3" w:tplc="6726B664">
      <w:numFmt w:val="decimal"/>
      <w:lvlText w:val=""/>
      <w:lvlJc w:val="left"/>
    </w:lvl>
    <w:lvl w:ilvl="4" w:tplc="9D8EF444">
      <w:numFmt w:val="decimal"/>
      <w:lvlText w:val=""/>
      <w:lvlJc w:val="left"/>
    </w:lvl>
    <w:lvl w:ilvl="5" w:tplc="873C9576">
      <w:numFmt w:val="decimal"/>
      <w:lvlText w:val=""/>
      <w:lvlJc w:val="left"/>
    </w:lvl>
    <w:lvl w:ilvl="6" w:tplc="51CC6574">
      <w:numFmt w:val="decimal"/>
      <w:lvlText w:val=""/>
      <w:lvlJc w:val="left"/>
    </w:lvl>
    <w:lvl w:ilvl="7" w:tplc="B40601E6">
      <w:numFmt w:val="decimal"/>
      <w:lvlText w:val=""/>
      <w:lvlJc w:val="left"/>
    </w:lvl>
    <w:lvl w:ilvl="8" w:tplc="5114055C">
      <w:numFmt w:val="decimal"/>
      <w:lvlText w:val=""/>
      <w:lvlJc w:val="left"/>
    </w:lvl>
  </w:abstractNum>
  <w:abstractNum w:abstractNumId="16" w15:restartNumberingAfterBreak="0">
    <w:nsid w:val="6F707547"/>
    <w:multiLevelType w:val="hybridMultilevel"/>
    <w:tmpl w:val="FEACBB24"/>
    <w:lvl w:ilvl="0" w:tplc="DC843130">
      <w:start w:val="1"/>
      <w:numFmt w:val="decimal"/>
      <w:lvlText w:val="%1."/>
      <w:lvlJc w:val="left"/>
      <w:pPr>
        <w:ind w:left="720" w:hanging="360"/>
      </w:pPr>
    </w:lvl>
    <w:lvl w:ilvl="1" w:tplc="4790EB90">
      <w:numFmt w:val="decimal"/>
      <w:lvlText w:val=""/>
      <w:lvlJc w:val="left"/>
    </w:lvl>
    <w:lvl w:ilvl="2" w:tplc="B9580A48">
      <w:numFmt w:val="decimal"/>
      <w:lvlText w:val=""/>
      <w:lvlJc w:val="left"/>
    </w:lvl>
    <w:lvl w:ilvl="3" w:tplc="E36EB73E">
      <w:numFmt w:val="decimal"/>
      <w:lvlText w:val=""/>
      <w:lvlJc w:val="left"/>
    </w:lvl>
    <w:lvl w:ilvl="4" w:tplc="4B24FB98">
      <w:numFmt w:val="decimal"/>
      <w:lvlText w:val=""/>
      <w:lvlJc w:val="left"/>
    </w:lvl>
    <w:lvl w:ilvl="5" w:tplc="86E8D7CC">
      <w:numFmt w:val="decimal"/>
      <w:lvlText w:val=""/>
      <w:lvlJc w:val="left"/>
    </w:lvl>
    <w:lvl w:ilvl="6" w:tplc="26C83862">
      <w:numFmt w:val="decimal"/>
      <w:lvlText w:val=""/>
      <w:lvlJc w:val="left"/>
    </w:lvl>
    <w:lvl w:ilvl="7" w:tplc="65106DFC">
      <w:numFmt w:val="decimal"/>
      <w:lvlText w:val=""/>
      <w:lvlJc w:val="left"/>
    </w:lvl>
    <w:lvl w:ilvl="8" w:tplc="005046EE">
      <w:numFmt w:val="decimal"/>
      <w:lvlText w:val=""/>
      <w:lvlJc w:val="left"/>
    </w:lvl>
  </w:abstractNum>
  <w:num w:numId="1" w16cid:durableId="258146855">
    <w:abstractNumId w:val="4"/>
    <w:lvlOverride w:ilvl="0">
      <w:startOverride w:val="1"/>
    </w:lvlOverride>
  </w:num>
  <w:num w:numId="2" w16cid:durableId="2046521897">
    <w:abstractNumId w:val="8"/>
    <w:lvlOverride w:ilvl="0">
      <w:startOverride w:val="1"/>
    </w:lvlOverride>
  </w:num>
  <w:num w:numId="3" w16cid:durableId="1203054752">
    <w:abstractNumId w:val="6"/>
    <w:lvlOverride w:ilvl="0">
      <w:startOverride w:val="1"/>
    </w:lvlOverride>
  </w:num>
  <w:num w:numId="4" w16cid:durableId="96368279">
    <w:abstractNumId w:val="7"/>
    <w:lvlOverride w:ilvl="0">
      <w:startOverride w:val="1"/>
    </w:lvlOverride>
  </w:num>
  <w:num w:numId="5" w16cid:durableId="790978289">
    <w:abstractNumId w:val="13"/>
    <w:lvlOverride w:ilvl="0">
      <w:startOverride w:val="1"/>
    </w:lvlOverride>
  </w:num>
  <w:num w:numId="6" w16cid:durableId="313265345">
    <w:abstractNumId w:val="16"/>
    <w:lvlOverride w:ilvl="0">
      <w:startOverride w:val="1"/>
    </w:lvlOverride>
  </w:num>
  <w:num w:numId="7" w16cid:durableId="730545842">
    <w:abstractNumId w:val="2"/>
    <w:lvlOverride w:ilvl="0">
      <w:startOverride w:val="1"/>
    </w:lvlOverride>
  </w:num>
  <w:num w:numId="8" w16cid:durableId="1883134631">
    <w:abstractNumId w:val="0"/>
    <w:lvlOverride w:ilvl="0">
      <w:startOverride w:val="1"/>
    </w:lvlOverride>
  </w:num>
  <w:num w:numId="9" w16cid:durableId="137846993">
    <w:abstractNumId w:val="11"/>
    <w:lvlOverride w:ilvl="0">
      <w:startOverride w:val="1"/>
    </w:lvlOverride>
  </w:num>
  <w:num w:numId="10" w16cid:durableId="1038044532">
    <w:abstractNumId w:val="12"/>
    <w:lvlOverride w:ilvl="0">
      <w:startOverride w:val="1"/>
    </w:lvlOverride>
  </w:num>
  <w:num w:numId="11" w16cid:durableId="1899316329">
    <w:abstractNumId w:val="15"/>
    <w:lvlOverride w:ilvl="0">
      <w:startOverride w:val="1"/>
    </w:lvlOverride>
  </w:num>
  <w:num w:numId="12" w16cid:durableId="1132670374">
    <w:abstractNumId w:val="3"/>
    <w:lvlOverride w:ilvl="0">
      <w:startOverride w:val="1"/>
    </w:lvlOverride>
  </w:num>
  <w:num w:numId="13" w16cid:durableId="1055737511">
    <w:abstractNumId w:val="10"/>
    <w:lvlOverride w:ilvl="0">
      <w:startOverride w:val="1"/>
    </w:lvlOverride>
  </w:num>
  <w:num w:numId="14" w16cid:durableId="441996389">
    <w:abstractNumId w:val="1"/>
    <w:lvlOverride w:ilvl="0">
      <w:startOverride w:val="1"/>
    </w:lvlOverride>
  </w:num>
  <w:num w:numId="15" w16cid:durableId="733166169">
    <w:abstractNumId w:val="9"/>
    <w:lvlOverride w:ilvl="0">
      <w:startOverride w:val="1"/>
    </w:lvlOverride>
  </w:num>
  <w:num w:numId="16" w16cid:durableId="1388187773">
    <w:abstractNumId w:val="14"/>
    <w:lvlOverride w:ilvl="0">
      <w:startOverride w:val="1"/>
    </w:lvlOverride>
  </w:num>
  <w:num w:numId="17" w16cid:durableId="193713056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3CC"/>
    <w:rsid w:val="00014D4D"/>
    <w:rsid w:val="00017478"/>
    <w:rsid w:val="00065769"/>
    <w:rsid w:val="000C1ED5"/>
    <w:rsid w:val="000C6857"/>
    <w:rsid w:val="000F5022"/>
    <w:rsid w:val="001014B1"/>
    <w:rsid w:val="00111982"/>
    <w:rsid w:val="0014096E"/>
    <w:rsid w:val="00147DE2"/>
    <w:rsid w:val="00166928"/>
    <w:rsid w:val="0016776F"/>
    <w:rsid w:val="001E391E"/>
    <w:rsid w:val="002A0680"/>
    <w:rsid w:val="002A38AE"/>
    <w:rsid w:val="002F3982"/>
    <w:rsid w:val="003B2DAA"/>
    <w:rsid w:val="0041445C"/>
    <w:rsid w:val="0047035C"/>
    <w:rsid w:val="00471CEE"/>
    <w:rsid w:val="004825BD"/>
    <w:rsid w:val="004B6BF1"/>
    <w:rsid w:val="00500C33"/>
    <w:rsid w:val="005123D2"/>
    <w:rsid w:val="00546C35"/>
    <w:rsid w:val="00596218"/>
    <w:rsid w:val="005F2732"/>
    <w:rsid w:val="00685AB6"/>
    <w:rsid w:val="006B41BE"/>
    <w:rsid w:val="006C44C2"/>
    <w:rsid w:val="006D076B"/>
    <w:rsid w:val="006D1974"/>
    <w:rsid w:val="006D1C59"/>
    <w:rsid w:val="006D43CB"/>
    <w:rsid w:val="00726A02"/>
    <w:rsid w:val="0074015A"/>
    <w:rsid w:val="0077258F"/>
    <w:rsid w:val="00784262"/>
    <w:rsid w:val="00793A87"/>
    <w:rsid w:val="007A1267"/>
    <w:rsid w:val="007A1760"/>
    <w:rsid w:val="007E0C02"/>
    <w:rsid w:val="007E51FB"/>
    <w:rsid w:val="008078CE"/>
    <w:rsid w:val="008B5FA7"/>
    <w:rsid w:val="008C458E"/>
    <w:rsid w:val="008C6F29"/>
    <w:rsid w:val="008E6762"/>
    <w:rsid w:val="008F449E"/>
    <w:rsid w:val="009124FC"/>
    <w:rsid w:val="00927EBC"/>
    <w:rsid w:val="00940BDE"/>
    <w:rsid w:val="00944234"/>
    <w:rsid w:val="00953994"/>
    <w:rsid w:val="00A27E38"/>
    <w:rsid w:val="00A37CE8"/>
    <w:rsid w:val="00A50426"/>
    <w:rsid w:val="00AA6D6A"/>
    <w:rsid w:val="00AD6ACB"/>
    <w:rsid w:val="00AE3C57"/>
    <w:rsid w:val="00B0670B"/>
    <w:rsid w:val="00B11E5C"/>
    <w:rsid w:val="00B229DF"/>
    <w:rsid w:val="00BA4B29"/>
    <w:rsid w:val="00BA7D08"/>
    <w:rsid w:val="00BF48B3"/>
    <w:rsid w:val="00C5708F"/>
    <w:rsid w:val="00C83045"/>
    <w:rsid w:val="00CF0396"/>
    <w:rsid w:val="00D1193D"/>
    <w:rsid w:val="00D27F63"/>
    <w:rsid w:val="00D34A3E"/>
    <w:rsid w:val="00D403CC"/>
    <w:rsid w:val="00D424DA"/>
    <w:rsid w:val="00D746E8"/>
    <w:rsid w:val="00D7730A"/>
    <w:rsid w:val="00DA5DCF"/>
    <w:rsid w:val="00DD3678"/>
    <w:rsid w:val="00DE79C2"/>
    <w:rsid w:val="00E02CB4"/>
    <w:rsid w:val="00E43DD1"/>
    <w:rsid w:val="00E65547"/>
    <w:rsid w:val="00EC6F8C"/>
    <w:rsid w:val="00EE6A5F"/>
    <w:rsid w:val="00EE7EE4"/>
    <w:rsid w:val="00EF2790"/>
    <w:rsid w:val="00EF660E"/>
    <w:rsid w:val="00F475DB"/>
    <w:rsid w:val="00F503F8"/>
    <w:rsid w:val="00F54E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D0B2"/>
  <w15:docId w15:val="{D5F8DDA7-C458-4CD5-A4BC-A5973C1A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93D"/>
  </w:style>
  <w:style w:type="paragraph" w:styleId="Heading1">
    <w:name w:val="heading 1"/>
    <w:basedOn w:val="Normal"/>
    <w:next w:val="Normal"/>
    <w:link w:val="Heading1Char"/>
    <w:uiPriority w:val="9"/>
    <w:qFormat/>
    <w:pPr>
      <w:outlineLvl w:val="0"/>
    </w:pPr>
    <w:rPr>
      <w:b/>
      <w:bCs/>
      <w:color w:val="1B4332"/>
      <w:sz w:val="36"/>
      <w:szCs w:val="36"/>
    </w:rPr>
  </w:style>
  <w:style w:type="paragraph" w:styleId="Heading2">
    <w:name w:val="heading 2"/>
    <w:basedOn w:val="Normal"/>
    <w:next w:val="Normal"/>
    <w:link w:val="Heading2Char"/>
    <w:uiPriority w:val="9"/>
    <w:unhideWhenUsed/>
    <w:qFormat/>
    <w:pPr>
      <w:outlineLvl w:val="1"/>
    </w:pPr>
    <w:rPr>
      <w:b/>
      <w:bCs/>
      <w:color w:val="1B4332"/>
      <w:sz w:val="28"/>
      <w:szCs w:val="28"/>
    </w:rPr>
  </w:style>
  <w:style w:type="paragraph" w:styleId="Heading3">
    <w:name w:val="heading 3"/>
    <w:basedOn w:val="Normal"/>
    <w:next w:val="Normal"/>
    <w:uiPriority w:val="9"/>
    <w:unhideWhenUsed/>
    <w:qFormat/>
    <w:pPr>
      <w:outlineLvl w:val="2"/>
    </w:pPr>
    <w:rPr>
      <w:b/>
      <w:bCs/>
      <w:color w:val="2D6A4F"/>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1982"/>
    <w:pPr>
      <w:tabs>
        <w:tab w:val="center" w:pos="4680"/>
        <w:tab w:val="right" w:pos="9360"/>
      </w:tabs>
    </w:pPr>
  </w:style>
  <w:style w:type="character" w:customStyle="1" w:styleId="HeaderChar">
    <w:name w:val="Header Char"/>
    <w:basedOn w:val="DefaultParagraphFont"/>
    <w:link w:val="Header"/>
    <w:uiPriority w:val="99"/>
    <w:rsid w:val="00111982"/>
  </w:style>
  <w:style w:type="paragraph" w:styleId="Footer">
    <w:name w:val="footer"/>
    <w:basedOn w:val="Normal"/>
    <w:link w:val="FooterChar"/>
    <w:uiPriority w:val="99"/>
    <w:unhideWhenUsed/>
    <w:rsid w:val="00111982"/>
    <w:pPr>
      <w:tabs>
        <w:tab w:val="center" w:pos="4680"/>
        <w:tab w:val="right" w:pos="9360"/>
      </w:tabs>
    </w:pPr>
  </w:style>
  <w:style w:type="character" w:customStyle="1" w:styleId="FooterChar">
    <w:name w:val="Footer Char"/>
    <w:basedOn w:val="DefaultParagraphFont"/>
    <w:link w:val="Footer"/>
    <w:uiPriority w:val="99"/>
    <w:rsid w:val="00111982"/>
  </w:style>
  <w:style w:type="character" w:customStyle="1" w:styleId="Heading2Char">
    <w:name w:val="Heading 2 Char"/>
    <w:basedOn w:val="DefaultParagraphFont"/>
    <w:link w:val="Heading2"/>
    <w:uiPriority w:val="9"/>
    <w:rsid w:val="008E6762"/>
    <w:rPr>
      <w:b/>
      <w:bCs/>
      <w:color w:val="1B4332"/>
      <w:sz w:val="28"/>
      <w:szCs w:val="28"/>
    </w:rPr>
  </w:style>
  <w:style w:type="character" w:styleId="UnresolvedMention">
    <w:name w:val="Unresolved Mention"/>
    <w:basedOn w:val="DefaultParagraphFont"/>
    <w:uiPriority w:val="99"/>
    <w:semiHidden/>
    <w:unhideWhenUsed/>
    <w:rsid w:val="00065769"/>
    <w:rPr>
      <w:color w:val="605E5C"/>
      <w:shd w:val="clear" w:color="auto" w:fill="E1DFDD"/>
    </w:rPr>
  </w:style>
  <w:style w:type="character" w:customStyle="1" w:styleId="Heading1Char">
    <w:name w:val="Heading 1 Char"/>
    <w:basedOn w:val="DefaultParagraphFont"/>
    <w:link w:val="Heading1"/>
    <w:uiPriority w:val="9"/>
    <w:rsid w:val="00BA4B29"/>
    <w:rPr>
      <w:b/>
      <w:bCs/>
      <w:color w:val="1B433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5789">
      <w:bodyDiv w:val="1"/>
      <w:marLeft w:val="0"/>
      <w:marRight w:val="0"/>
      <w:marTop w:val="0"/>
      <w:marBottom w:val="0"/>
      <w:divBdr>
        <w:top w:val="none" w:sz="0" w:space="0" w:color="auto"/>
        <w:left w:val="none" w:sz="0" w:space="0" w:color="auto"/>
        <w:bottom w:val="none" w:sz="0" w:space="0" w:color="auto"/>
        <w:right w:val="none" w:sz="0" w:space="0" w:color="auto"/>
      </w:divBdr>
    </w:div>
    <w:div w:id="594365062">
      <w:bodyDiv w:val="1"/>
      <w:marLeft w:val="0"/>
      <w:marRight w:val="0"/>
      <w:marTop w:val="0"/>
      <w:marBottom w:val="0"/>
      <w:divBdr>
        <w:top w:val="none" w:sz="0" w:space="0" w:color="auto"/>
        <w:left w:val="none" w:sz="0" w:space="0" w:color="auto"/>
        <w:bottom w:val="none" w:sz="0" w:space="0" w:color="auto"/>
        <w:right w:val="none" w:sz="0" w:space="0" w:color="auto"/>
      </w:divBdr>
    </w:div>
    <w:div w:id="1086000949">
      <w:bodyDiv w:val="1"/>
      <w:marLeft w:val="0"/>
      <w:marRight w:val="0"/>
      <w:marTop w:val="0"/>
      <w:marBottom w:val="0"/>
      <w:divBdr>
        <w:top w:val="none" w:sz="0" w:space="0" w:color="auto"/>
        <w:left w:val="none" w:sz="0" w:space="0" w:color="auto"/>
        <w:bottom w:val="none" w:sz="0" w:space="0" w:color="auto"/>
        <w:right w:val="none" w:sz="0" w:space="0" w:color="auto"/>
      </w:divBdr>
    </w:div>
    <w:div w:id="1101729269">
      <w:bodyDiv w:val="1"/>
      <w:marLeft w:val="0"/>
      <w:marRight w:val="0"/>
      <w:marTop w:val="0"/>
      <w:marBottom w:val="0"/>
      <w:divBdr>
        <w:top w:val="none" w:sz="0" w:space="0" w:color="auto"/>
        <w:left w:val="none" w:sz="0" w:space="0" w:color="auto"/>
        <w:bottom w:val="none" w:sz="0" w:space="0" w:color="auto"/>
        <w:right w:val="none" w:sz="0" w:space="0" w:color="auto"/>
      </w:divBdr>
    </w:div>
    <w:div w:id="1254971931">
      <w:bodyDiv w:val="1"/>
      <w:marLeft w:val="0"/>
      <w:marRight w:val="0"/>
      <w:marTop w:val="0"/>
      <w:marBottom w:val="0"/>
      <w:divBdr>
        <w:top w:val="none" w:sz="0" w:space="0" w:color="auto"/>
        <w:left w:val="none" w:sz="0" w:space="0" w:color="auto"/>
        <w:bottom w:val="none" w:sz="0" w:space="0" w:color="auto"/>
        <w:right w:val="none" w:sz="0" w:space="0" w:color="auto"/>
      </w:divBdr>
    </w:div>
    <w:div w:id="1517034838">
      <w:bodyDiv w:val="1"/>
      <w:marLeft w:val="0"/>
      <w:marRight w:val="0"/>
      <w:marTop w:val="0"/>
      <w:marBottom w:val="0"/>
      <w:divBdr>
        <w:top w:val="none" w:sz="0" w:space="0" w:color="auto"/>
        <w:left w:val="none" w:sz="0" w:space="0" w:color="auto"/>
        <w:bottom w:val="none" w:sz="0" w:space="0" w:color="auto"/>
        <w:right w:val="none" w:sz="0" w:space="0" w:color="auto"/>
      </w:divBdr>
    </w:div>
    <w:div w:id="2027631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Fig17" Type="http://schemas.openxmlformats.org/officeDocument/2006/relationships/image" Target="media/figure17.png"/><Relationship Id="rIdFig18" Type="http://schemas.openxmlformats.org/officeDocument/2006/relationships/image" Target="media/figure18.png"/><Relationship Id="rIdFig19" Type="http://schemas.openxmlformats.org/officeDocument/2006/relationships/image" Target="media/figure19.png"/><Relationship Id="rIdFig20" Type="http://schemas.openxmlformats.org/officeDocument/2006/relationships/image" Target="media/figure20.png"/><Relationship Id="rIdFig21" Type="http://schemas.openxmlformats.org/officeDocument/2006/relationships/image" Target="media/figure21.png"/><Relationship Id="rIdFig22" Type="http://schemas.openxmlformats.org/officeDocument/2006/relationships/image" Target="media/figure22.png"/><Relationship Id="rIdFig23" Type="http://schemas.openxmlformats.org/officeDocument/2006/relationships/image" Target="media/figure23.png"/><Relationship Id="rIdFig24" Type="http://schemas.openxmlformats.org/officeDocument/2006/relationships/image" Target="media/figure24.png"/><Relationship Id="rIdFig25" Type="http://schemas.openxmlformats.org/officeDocument/2006/relationships/image" Target="media/figure25.png"/><Relationship Id="rIdFig26" Type="http://schemas.openxmlformats.org/officeDocument/2006/relationships/image" Target="media/figure2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A996-73B6-4865-83CB-4BE5CBC4C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34</Pages>
  <Words>3851</Words>
  <Characters>21954</Characters>
  <Application>Microsoft Office Word</Application>
  <DocSecurity>0</DocSecurity>
  <Lines>182</Lines>
  <Paragraphs>51</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iSched User Manual and System Guide</dc:title>
  <dc:creator>iSched Development Team</dc:creator>
  <cp:lastModifiedBy>Zamiel Orbeta</cp:lastModifiedBy>
  <cp:revision>86</cp:revision>
  <dcterms:created xsi:type="dcterms:W3CDTF">2026-10-07T19:30:00Z</dcterms:created>
  <dcterms:modified xsi:type="dcterms:W3CDTF">2026-10-11T14:33:00Z</dcterms:modified>
</cp:coreProperties>
</file>