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121" w:rsidRDefault="008F1F6E">
      <w:r>
        <w:t>Dans le site « Music &amp; Co », la page d’accueil comporte un message de bienvenue et une explication du pourquoi de la création de celui-ci. En haut</w:t>
      </w:r>
      <w:r w:rsidR="00143AA6">
        <w:t xml:space="preserve"> de chaque page</w:t>
      </w:r>
      <w:r>
        <w:t>, il y a un menu qui affiche de gauche à droite « Accueil »,  « Connexion », « Inscription » et « Instruments » dont les actions sont expliquées dans le document « </w:t>
      </w:r>
      <w:proofErr w:type="spellStart"/>
      <w:r>
        <w:t>Description_fonctionnement</w:t>
      </w:r>
      <w:proofErr w:type="spellEnd"/>
      <w:r>
        <w:t> ».</w:t>
      </w:r>
      <w:r w:rsidR="00143AA6">
        <w:t xml:space="preserve"> Au bas, il y a un </w:t>
      </w:r>
      <w:proofErr w:type="spellStart"/>
      <w:r w:rsidR="00143AA6">
        <w:t>footer</w:t>
      </w:r>
      <w:proofErr w:type="spellEnd"/>
      <w:r w:rsidR="00143AA6">
        <w:t xml:space="preserve"> très simple : « </w:t>
      </w:r>
      <w:r w:rsidR="00143AA6">
        <w:t xml:space="preserve">© 2018 Copyright: </w:t>
      </w:r>
      <w:hyperlink r:id="rId4" w:history="1">
        <w:r w:rsidR="00143AA6">
          <w:rPr>
            <w:rStyle w:val="Lienhypertexte"/>
          </w:rPr>
          <w:t>MDBootstrap.com</w:t>
        </w:r>
      </w:hyperlink>
      <w:r w:rsidR="00143AA6">
        <w:t> ».</w:t>
      </w:r>
    </w:p>
    <w:p w:rsidR="00143AA6" w:rsidRDefault="00143AA6">
      <w:r>
        <w:t>Le logo est affiché à l’accueil en deux tailles différentes : c’est un violon marron dont l’archet est entouré des caractères « Music &amp; Co » de couleur violette.</w:t>
      </w:r>
    </w:p>
    <w:p w:rsidR="00143AA6" w:rsidRDefault="00143AA6">
      <w:r>
        <w:t>Quant aux formulaires, ils ont un style classique qu’on retrouve dans de nombreux sites : un fond blanc, une forme de carte ou « body-</w:t>
      </w:r>
      <w:proofErr w:type="spellStart"/>
      <w:r>
        <w:t>card</w:t>
      </w:r>
      <w:proofErr w:type="spellEnd"/>
      <w:r>
        <w:t> »</w:t>
      </w:r>
      <w:r w:rsidR="00D75B13">
        <w:t>, des cellules dont les bords ne touchent pas ceux de la carte, et un bouton en fond bleu pour soumettre les données insérées.</w:t>
      </w:r>
      <w:bookmarkStart w:id="0" w:name="_GoBack"/>
      <w:bookmarkEnd w:id="0"/>
    </w:p>
    <w:sectPr w:rsidR="00143A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960"/>
    <w:rsid w:val="00143AA6"/>
    <w:rsid w:val="003F0960"/>
    <w:rsid w:val="008F1F6E"/>
    <w:rsid w:val="00925121"/>
    <w:rsid w:val="00D7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FBEBC3-1686-488C-B7FE-5C690B07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143A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dbootstrap.com/education/bootstrap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2019-07-11T19:45:00Z</dcterms:created>
  <dcterms:modified xsi:type="dcterms:W3CDTF">2019-07-11T20:13:00Z</dcterms:modified>
</cp:coreProperties>
</file>