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13BC" w14:textId="77777777" w:rsidR="00AF0F40" w:rsidRPr="00F55ADA" w:rsidRDefault="00AF0F40"/>
    <w:p w14:paraId="2A33AF92" w14:textId="5BBEFA41" w:rsidR="00AF0F40" w:rsidRPr="003912E0" w:rsidRDefault="00AF0F40" w:rsidP="00AF0F40">
      <w:pPr>
        <w:pStyle w:val="BodyTextIndent2"/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3912E0">
        <w:rPr>
          <w:rFonts w:ascii="Arial" w:hAnsi="Arial" w:cs="Arial"/>
          <w:b/>
          <w:bCs/>
          <w:sz w:val="22"/>
          <w:szCs w:val="22"/>
        </w:rPr>
        <w:t xml:space="preserve">CONSTITUTION OF </w:t>
      </w:r>
      <w:r w:rsidR="002461C4" w:rsidRPr="003912E0">
        <w:rPr>
          <w:rFonts w:ascii="Arial" w:hAnsi="Arial" w:cs="Arial"/>
          <w:b/>
          <w:bCs/>
          <w:sz w:val="22"/>
          <w:szCs w:val="22"/>
        </w:rPr>
        <w:t xml:space="preserve">PhD </w:t>
      </w:r>
      <w:r w:rsidRPr="003912E0">
        <w:rPr>
          <w:rFonts w:ascii="Arial" w:hAnsi="Arial" w:cs="Arial"/>
          <w:b/>
          <w:bCs/>
          <w:sz w:val="22"/>
          <w:szCs w:val="22"/>
        </w:rPr>
        <w:t>VIVA</w:t>
      </w:r>
      <w:r w:rsidR="00871588" w:rsidRPr="003912E0">
        <w:rPr>
          <w:rFonts w:ascii="Arial" w:hAnsi="Arial" w:cs="Arial"/>
          <w:b/>
          <w:bCs/>
          <w:sz w:val="22"/>
          <w:szCs w:val="22"/>
        </w:rPr>
        <w:t xml:space="preserve"> </w:t>
      </w:r>
      <w:r w:rsidRPr="003912E0">
        <w:rPr>
          <w:rFonts w:ascii="Arial" w:hAnsi="Arial" w:cs="Arial"/>
          <w:b/>
          <w:bCs/>
          <w:sz w:val="22"/>
          <w:szCs w:val="22"/>
        </w:rPr>
        <w:t>VOCE BOARD</w:t>
      </w:r>
    </w:p>
    <w:p w14:paraId="258CEB82" w14:textId="77777777" w:rsidR="00AF0F40" w:rsidRDefault="00AF0F40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11"/>
        <w:gridCol w:w="1849"/>
        <w:gridCol w:w="2866"/>
      </w:tblGrid>
      <w:tr w:rsidR="00C66754" w14:paraId="6DA4CEB8" w14:textId="77777777" w:rsidTr="006808F4">
        <w:trPr>
          <w:cantSplit/>
          <w:trHeight w:val="296"/>
          <w:jc w:val="center"/>
        </w:trPr>
        <w:tc>
          <w:tcPr>
            <w:tcW w:w="44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38073E" w14:textId="664FB878" w:rsidR="00C66754" w:rsidRPr="0053702C" w:rsidRDefault="00C66754" w:rsidP="006808F4">
            <w:pPr>
              <w:pStyle w:val="Heading3"/>
              <w:rPr>
                <w:b w:val="0"/>
                <w:bCs w:val="0"/>
                <w:szCs w:val="20"/>
              </w:rPr>
            </w:pPr>
            <w:r w:rsidRPr="0053702C">
              <w:rPr>
                <w:szCs w:val="20"/>
              </w:rPr>
              <w:t>Name of t</w:t>
            </w:r>
            <w:r w:rsidR="00DD5DBB">
              <w:rPr>
                <w:szCs w:val="20"/>
              </w:rPr>
              <w:t xml:space="preserve">he </w:t>
            </w:r>
            <w:r w:rsidR="00263541">
              <w:rPr>
                <w:szCs w:val="20"/>
              </w:rPr>
              <w:t xml:space="preserve">PhD </w:t>
            </w:r>
            <w:r w:rsidRPr="0053702C">
              <w:rPr>
                <w:szCs w:val="20"/>
              </w:rPr>
              <w:t>Student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7A9715" w14:textId="77777777" w:rsidR="00C66754" w:rsidRPr="0053702C" w:rsidRDefault="00BB753E" w:rsidP="006808F4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 Number</w:t>
            </w:r>
          </w:p>
        </w:tc>
        <w:tc>
          <w:tcPr>
            <w:tcW w:w="293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EE4E152" w14:textId="4D01A7EB" w:rsidR="00C66754" w:rsidRPr="006808F4" w:rsidRDefault="00310FF1" w:rsidP="006808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</w:tc>
      </w:tr>
      <w:tr w:rsidR="00C66754" w14:paraId="350DD1FE" w14:textId="77777777" w:rsidTr="000B451E">
        <w:trPr>
          <w:cantSplit/>
          <w:trHeight w:val="296"/>
          <w:jc w:val="center"/>
        </w:trPr>
        <w:tc>
          <w:tcPr>
            <w:tcW w:w="44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9B5111" w14:textId="77777777" w:rsidR="00C66754" w:rsidRPr="0053702C" w:rsidRDefault="00C66754" w:rsidP="000B451E">
            <w:pPr>
              <w:pStyle w:val="Heading3"/>
              <w:spacing w:line="360" w:lineRule="auto"/>
              <w:rPr>
                <w:sz w:val="24"/>
              </w:rPr>
            </w:pP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1EC7D" w14:textId="77777777" w:rsidR="00C66754" w:rsidRDefault="00C66754" w:rsidP="000B451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665A6627" w14:textId="77777777" w:rsidR="00C66754" w:rsidRDefault="00C66754" w:rsidP="000B451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00C94" w14:paraId="60DBA6C2" w14:textId="77777777" w:rsidTr="00144298">
        <w:trPr>
          <w:cantSplit/>
          <w:trHeight w:val="296"/>
          <w:jc w:val="center"/>
        </w:trPr>
        <w:tc>
          <w:tcPr>
            <w:tcW w:w="9297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6E3DBF5C" w14:textId="77777777" w:rsidR="00F00C94" w:rsidRDefault="00F00C94" w:rsidP="00C66754">
            <w:pPr>
              <w:rPr>
                <w:rFonts w:ascii="Arial Narrow" w:hAnsi="Arial Narrow"/>
                <w:b/>
              </w:rPr>
            </w:pPr>
            <w:r w:rsidRPr="00F00C94">
              <w:rPr>
                <w:rFonts w:ascii="Arial Narrow" w:hAnsi="Arial Narrow"/>
                <w:b/>
              </w:rPr>
              <w:t>Thesis Title:</w:t>
            </w:r>
          </w:p>
          <w:p w14:paraId="51E30E34" w14:textId="77777777" w:rsidR="00F00C94" w:rsidRDefault="00F00C94" w:rsidP="00C66754">
            <w:pPr>
              <w:rPr>
                <w:rFonts w:ascii="Arial Narrow" w:hAnsi="Arial Narrow"/>
                <w:b/>
              </w:rPr>
            </w:pPr>
          </w:p>
          <w:p w14:paraId="0EA4BC62" w14:textId="77777777" w:rsidR="00F00C94" w:rsidRPr="00F00C94" w:rsidRDefault="00F00C94" w:rsidP="00C66754">
            <w:pPr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</w:tbl>
    <w:p w14:paraId="43CDCE23" w14:textId="77777777" w:rsidR="003B4F95" w:rsidRDefault="003B4F95">
      <w:pPr>
        <w:rPr>
          <w:vanish/>
        </w:rPr>
      </w:pPr>
    </w:p>
    <w:tbl>
      <w:tblPr>
        <w:tblW w:w="9270" w:type="dxa"/>
        <w:tblInd w:w="19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6030"/>
      </w:tblGrid>
      <w:tr w:rsidR="003B4F95" w14:paraId="746FC170" w14:textId="77777777">
        <w:trPr>
          <w:trHeight w:val="576"/>
        </w:trPr>
        <w:tc>
          <w:tcPr>
            <w:tcW w:w="3240" w:type="dxa"/>
            <w:shd w:val="clear" w:color="auto" w:fill="auto"/>
            <w:vAlign w:val="center"/>
          </w:tcPr>
          <w:p w14:paraId="2A36CA51" w14:textId="73937D50" w:rsidR="00DD5DBB" w:rsidRDefault="00DD5DB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of </w:t>
            </w:r>
            <w:r w:rsidR="00312727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iva</w:t>
            </w:r>
            <w:r w:rsidR="003127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voce examination</w:t>
            </w:r>
            <w:r w:rsidR="001066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12FC4F02" w14:textId="77777777" w:rsidR="00DD5DBB" w:rsidRDefault="00DD5D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465EEC" w14:textId="77777777" w:rsidR="00DD5DBB" w:rsidRDefault="00DD5DBB" w:rsidP="00C6675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tbl>
      <w:tblPr>
        <w:tblW w:w="9407" w:type="dxa"/>
        <w:jc w:val="center"/>
        <w:tblLook w:val="0000" w:firstRow="0" w:lastRow="0" w:firstColumn="0" w:lastColumn="0" w:noHBand="0" w:noVBand="0"/>
      </w:tblPr>
      <w:tblGrid>
        <w:gridCol w:w="812"/>
        <w:gridCol w:w="3324"/>
        <w:gridCol w:w="1936"/>
        <w:gridCol w:w="1463"/>
        <w:gridCol w:w="1872"/>
      </w:tblGrid>
      <w:tr w:rsidR="00C66754" w14:paraId="26EC100E" w14:textId="77777777" w:rsidTr="00465435">
        <w:trPr>
          <w:cantSplit/>
          <w:trHeight w:val="201"/>
          <w:jc w:val="center"/>
        </w:trPr>
        <w:tc>
          <w:tcPr>
            <w:tcW w:w="9407" w:type="dxa"/>
            <w:gridSpan w:val="5"/>
            <w:tcBorders>
              <w:bottom w:val="single" w:sz="4" w:space="0" w:color="auto"/>
            </w:tcBorders>
          </w:tcPr>
          <w:p w14:paraId="0C90B7E9" w14:textId="3B2BE03F" w:rsidR="00C66754" w:rsidRPr="00853377" w:rsidRDefault="00C66754" w:rsidP="00C66754">
            <w:pPr>
              <w:pStyle w:val="Heading4"/>
              <w:spacing w:line="360" w:lineRule="auto"/>
              <w:jc w:val="left"/>
              <w:rPr>
                <w:b w:val="0"/>
                <w:bCs w:val="0"/>
                <w:szCs w:val="20"/>
              </w:rPr>
            </w:pPr>
            <w:r w:rsidRPr="00853377">
              <w:rPr>
                <w:b w:val="0"/>
                <w:bCs w:val="0"/>
                <w:szCs w:val="20"/>
              </w:rPr>
              <w:t xml:space="preserve">The following are the members of the </w:t>
            </w:r>
            <w:r w:rsidR="00312727">
              <w:rPr>
                <w:b w:val="0"/>
                <w:bCs w:val="0"/>
                <w:szCs w:val="20"/>
              </w:rPr>
              <w:t>v</w:t>
            </w:r>
            <w:r w:rsidR="00347824" w:rsidRPr="00853377">
              <w:rPr>
                <w:b w:val="0"/>
                <w:bCs w:val="0"/>
                <w:szCs w:val="20"/>
              </w:rPr>
              <w:t>iva</w:t>
            </w:r>
            <w:r w:rsidR="002C581E">
              <w:rPr>
                <w:b w:val="0"/>
                <w:bCs w:val="0"/>
                <w:szCs w:val="20"/>
              </w:rPr>
              <w:t xml:space="preserve"> </w:t>
            </w:r>
            <w:r w:rsidR="00312727">
              <w:rPr>
                <w:b w:val="0"/>
                <w:bCs w:val="0"/>
                <w:szCs w:val="20"/>
              </w:rPr>
              <w:t>v</w:t>
            </w:r>
            <w:r w:rsidR="00347824" w:rsidRPr="00853377">
              <w:rPr>
                <w:b w:val="0"/>
                <w:bCs w:val="0"/>
                <w:szCs w:val="20"/>
              </w:rPr>
              <w:t xml:space="preserve">oce </w:t>
            </w:r>
            <w:r w:rsidR="00312727">
              <w:rPr>
                <w:b w:val="0"/>
                <w:bCs w:val="0"/>
                <w:szCs w:val="20"/>
              </w:rPr>
              <w:t>e</w:t>
            </w:r>
            <w:r w:rsidR="00347824" w:rsidRPr="00853377">
              <w:rPr>
                <w:b w:val="0"/>
                <w:bCs w:val="0"/>
                <w:szCs w:val="20"/>
              </w:rPr>
              <w:t>xamination</w:t>
            </w:r>
            <w:r w:rsidRPr="00853377">
              <w:rPr>
                <w:b w:val="0"/>
                <w:bCs w:val="0"/>
                <w:szCs w:val="20"/>
              </w:rPr>
              <w:t xml:space="preserve"> </w:t>
            </w:r>
            <w:r w:rsidR="00853377">
              <w:rPr>
                <w:b w:val="0"/>
                <w:bCs w:val="0"/>
                <w:szCs w:val="20"/>
              </w:rPr>
              <w:t>b</w:t>
            </w:r>
            <w:r w:rsidRPr="00853377">
              <w:rPr>
                <w:b w:val="0"/>
                <w:bCs w:val="0"/>
                <w:szCs w:val="20"/>
              </w:rPr>
              <w:t>oard.</w:t>
            </w:r>
          </w:p>
        </w:tc>
      </w:tr>
      <w:tr w:rsidR="00C66754" w14:paraId="4FDD4379" w14:textId="77777777">
        <w:trPr>
          <w:cantSplit/>
          <w:trHeight w:val="201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4930BB95" w14:textId="205C4F29" w:rsidR="00C66754" w:rsidRPr="002052D1" w:rsidRDefault="00C66754" w:rsidP="008533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2D1">
              <w:rPr>
                <w:rFonts w:ascii="Arial" w:hAnsi="Arial" w:cs="Arial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6D991C71" w14:textId="77777777" w:rsidR="00C66754" w:rsidRPr="002052D1" w:rsidRDefault="00C66754" w:rsidP="008533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2D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25E508AC" w14:textId="186376E5" w:rsidR="00C66754" w:rsidRPr="002052D1" w:rsidRDefault="00596345" w:rsidP="008533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in </w:t>
            </w:r>
            <w:r w:rsidR="00FE5F8F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iva</w:t>
            </w:r>
            <w:r w:rsidR="003952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E5F8F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oce </w:t>
            </w:r>
            <w:r w:rsidR="00FE5F8F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oard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5E8A7E6E" w14:textId="77777777" w:rsidR="00C66754" w:rsidRPr="002052D1" w:rsidRDefault="00C66754" w:rsidP="00853377">
            <w:pPr>
              <w:pStyle w:val="Heading1"/>
              <w:rPr>
                <w:sz w:val="20"/>
                <w:szCs w:val="20"/>
              </w:rPr>
            </w:pPr>
            <w:r w:rsidRPr="002052D1">
              <w:rPr>
                <w:sz w:val="20"/>
                <w:szCs w:val="20"/>
              </w:rPr>
              <w:t>Department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D9D9D9"/>
            <w:vAlign w:val="center"/>
          </w:tcPr>
          <w:p w14:paraId="02213AE6" w14:textId="77777777" w:rsidR="00C66754" w:rsidRPr="002052D1" w:rsidRDefault="00C66754" w:rsidP="008533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52D1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C66754" w14:paraId="5D590E4C" w14:textId="77777777" w:rsidTr="000B451E">
        <w:trPr>
          <w:cantSplit/>
          <w:trHeight w:val="432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76726275" w14:textId="77777777" w:rsidR="00C66754" w:rsidRDefault="00C66754" w:rsidP="0069797B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09DB16A5" w14:textId="77777777" w:rsidR="004C4CC3" w:rsidRPr="00585BFA" w:rsidRDefault="004C4CC3" w:rsidP="00071BE9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35007023" w14:textId="77777777" w:rsidR="00C66754" w:rsidRPr="00351C41" w:rsidRDefault="00002373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Chairperson</w:t>
            </w:r>
          </w:p>
          <w:p w14:paraId="6CDAD165" w14:textId="40D1B4C4" w:rsidR="00C66754" w:rsidRPr="00351C41" w:rsidRDefault="00002373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(Chairperson</w:t>
            </w:r>
            <w:r w:rsidR="00C66754" w:rsidRPr="00351C41">
              <w:rPr>
                <w:rFonts w:ascii="Arial" w:hAnsi="Arial" w:cs="Arial"/>
                <w:bCs/>
                <w:sz w:val="18"/>
                <w:szCs w:val="18"/>
              </w:rPr>
              <w:t xml:space="preserve"> of D</w:t>
            </w:r>
            <w:r w:rsidR="006808F4" w:rsidRPr="00351C41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="00757B74" w:rsidRPr="00351C4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219FF200" w14:textId="77777777" w:rsidR="00C66754" w:rsidRPr="00351C41" w:rsidRDefault="00C66754" w:rsidP="00071BE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1013A978" w14:textId="77777777" w:rsidR="00C66754" w:rsidRDefault="00C66754" w:rsidP="00071BE9">
            <w:pPr>
              <w:rPr>
                <w:rFonts w:ascii="Arial" w:hAnsi="Arial" w:cs="Arial"/>
                <w:sz w:val="18"/>
              </w:rPr>
            </w:pPr>
          </w:p>
        </w:tc>
      </w:tr>
      <w:tr w:rsidR="00F77A6B" w14:paraId="20507550" w14:textId="77777777" w:rsidTr="000B451E">
        <w:trPr>
          <w:cantSplit/>
          <w:trHeight w:val="432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3C86722B" w14:textId="77777777" w:rsidR="00F77A6B" w:rsidRDefault="00F77A6B" w:rsidP="0069797B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257A9057" w14:textId="77777777" w:rsidR="00F77A6B" w:rsidRDefault="00F77A6B" w:rsidP="00071BE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6A0027FA" w14:textId="77777777" w:rsidR="00F77A6B" w:rsidRPr="00351C41" w:rsidRDefault="00F77A6B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Member (External Examiner of PhD Thesis</w:t>
            </w:r>
            <w:r w:rsidR="00002373" w:rsidRPr="00351C41">
              <w:rPr>
                <w:rFonts w:ascii="Arial" w:hAnsi="Arial" w:cs="Arial"/>
                <w:bCs/>
                <w:sz w:val="18"/>
                <w:szCs w:val="18"/>
              </w:rPr>
              <w:t xml:space="preserve"> within India)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56B95DCD" w14:textId="727DB411" w:rsidR="00F77A6B" w:rsidRPr="00863F67" w:rsidRDefault="00F77A6B" w:rsidP="00071BE9">
            <w:pPr>
              <w:rPr>
                <w:rFonts w:ascii="Arial" w:hAnsi="Arial" w:cs="Arial"/>
                <w:sz w:val="16"/>
                <w:szCs w:val="16"/>
              </w:rPr>
            </w:pPr>
            <w:r w:rsidRPr="00863F67">
              <w:rPr>
                <w:rFonts w:ascii="Arial" w:hAnsi="Arial" w:cs="Arial"/>
                <w:sz w:val="16"/>
                <w:szCs w:val="16"/>
              </w:rPr>
              <w:t xml:space="preserve">Signature </w:t>
            </w:r>
            <w:r w:rsidR="001701CD" w:rsidRPr="00863F67">
              <w:rPr>
                <w:rFonts w:ascii="Arial" w:hAnsi="Arial" w:cs="Arial"/>
                <w:sz w:val="16"/>
                <w:szCs w:val="16"/>
              </w:rPr>
              <w:t>Not R</w:t>
            </w:r>
            <w:r w:rsidRPr="00863F67">
              <w:rPr>
                <w:rFonts w:ascii="Arial" w:hAnsi="Arial" w:cs="Arial"/>
                <w:sz w:val="16"/>
                <w:szCs w:val="16"/>
              </w:rPr>
              <w:t>equired</w:t>
            </w:r>
          </w:p>
        </w:tc>
      </w:tr>
      <w:tr w:rsidR="00071BE9" w14:paraId="7EF093B4" w14:textId="77777777" w:rsidTr="000B451E">
        <w:trPr>
          <w:cantSplit/>
          <w:trHeight w:val="432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49B150DC" w14:textId="77777777" w:rsidR="00071BE9" w:rsidRDefault="00071BE9" w:rsidP="0069797B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3277D6BF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3A763A86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64AFF80D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609E8D49" w14:textId="77777777" w:rsidR="00071BE9" w:rsidRPr="00351C41" w:rsidRDefault="00071BE9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 xml:space="preserve">Member </w:t>
            </w:r>
          </w:p>
          <w:p w14:paraId="4DCBEE9A" w14:textId="3D9F0A07" w:rsidR="00071BE9" w:rsidRPr="00351C41" w:rsidRDefault="00071BE9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(Guide)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238D68A8" w14:textId="77777777" w:rsidR="00071BE9" w:rsidRPr="00351C41" w:rsidRDefault="00071BE9" w:rsidP="00071BE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02F4BF4A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025B2D96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</w:tc>
      </w:tr>
      <w:tr w:rsidR="00071BE9" w14:paraId="2957309A" w14:textId="77777777" w:rsidTr="000B451E">
        <w:trPr>
          <w:cantSplit/>
          <w:trHeight w:val="432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6E5F6AC7" w14:textId="77777777" w:rsidR="00071BE9" w:rsidRDefault="00071BE9" w:rsidP="0069797B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5D90395F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00F5CCB4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70BACB09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4147EC61" w14:textId="77777777" w:rsidR="00071BE9" w:rsidRPr="00351C41" w:rsidRDefault="00071BE9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 xml:space="preserve">Member </w:t>
            </w:r>
          </w:p>
          <w:p w14:paraId="7064339E" w14:textId="7F440E71" w:rsidR="00071BE9" w:rsidRPr="00351C41" w:rsidRDefault="00071BE9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(Guide)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4F1D39C5" w14:textId="77777777" w:rsidR="00071BE9" w:rsidRPr="00351C41" w:rsidRDefault="00071BE9" w:rsidP="00071BE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2F3E20B2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7D79163D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</w:tc>
      </w:tr>
      <w:tr w:rsidR="00E427A5" w14:paraId="2B3F5482" w14:textId="77777777" w:rsidTr="000B451E">
        <w:trPr>
          <w:cantSplit/>
          <w:trHeight w:val="432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1D2A7CE4" w14:textId="77777777" w:rsidR="00E427A5" w:rsidRDefault="00E427A5" w:rsidP="0069797B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0205E9B5" w14:textId="77777777" w:rsidR="00E427A5" w:rsidRDefault="00E427A5" w:rsidP="00071BE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52FE1860" w14:textId="075AB22F" w:rsidR="00E427A5" w:rsidRPr="00351C41" w:rsidRDefault="00E427A5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Internal Examiner proposed by DC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37E3850B" w14:textId="284DFD60" w:rsidR="00E427A5" w:rsidRPr="00351C41" w:rsidRDefault="00E427A5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2E73CAFF" w14:textId="77777777" w:rsidR="00E427A5" w:rsidRPr="008506DC" w:rsidRDefault="00E427A5" w:rsidP="00071BE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1BE9" w14:paraId="0CB53F1F" w14:textId="77777777" w:rsidTr="000B451E">
        <w:trPr>
          <w:cantSplit/>
          <w:trHeight w:val="432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10F042F7" w14:textId="77777777" w:rsidR="00071BE9" w:rsidRDefault="00071BE9" w:rsidP="0069797B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6C45A7FD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474A7FD5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  <w:p w14:paraId="1016F004" w14:textId="77777777" w:rsidR="00071BE9" w:rsidRDefault="00071BE9" w:rsidP="00071BE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06D94234" w14:textId="77777777" w:rsidR="00071BE9" w:rsidRPr="00351C41" w:rsidRDefault="00071BE9" w:rsidP="00071BE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>Member</w:t>
            </w:r>
          </w:p>
          <w:p w14:paraId="07A53D7A" w14:textId="46F7020B" w:rsidR="00071BE9" w:rsidRPr="00351C41" w:rsidRDefault="00071BE9" w:rsidP="00071BE9">
            <w:pPr>
              <w:rPr>
                <w:rFonts w:ascii="Arial" w:hAnsi="Arial" w:cs="Arial"/>
                <w:bCs/>
                <w:sz w:val="18"/>
              </w:rPr>
            </w:pPr>
            <w:r w:rsidRPr="00351C41">
              <w:rPr>
                <w:rFonts w:ascii="Arial" w:hAnsi="Arial" w:cs="Arial"/>
                <w:bCs/>
                <w:sz w:val="18"/>
                <w:szCs w:val="18"/>
              </w:rPr>
              <w:t xml:space="preserve">(External </w:t>
            </w:r>
            <w:r w:rsidR="00744E8C">
              <w:rPr>
                <w:rFonts w:ascii="Arial" w:hAnsi="Arial" w:cs="Arial"/>
                <w:bCs/>
                <w:sz w:val="18"/>
                <w:szCs w:val="18"/>
              </w:rPr>
              <w:t>Co-</w:t>
            </w:r>
            <w:r w:rsidRPr="00351C41">
              <w:rPr>
                <w:rFonts w:ascii="Arial" w:hAnsi="Arial" w:cs="Arial"/>
                <w:bCs/>
                <w:sz w:val="18"/>
                <w:szCs w:val="18"/>
              </w:rPr>
              <w:t>Guide, if any)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0ECDEACC" w14:textId="444871E0" w:rsidR="00071BE9" w:rsidRDefault="00071BE9" w:rsidP="00071BE9">
            <w:pPr>
              <w:rPr>
                <w:rFonts w:ascii="Arial" w:hAnsi="Arial" w:cs="Arial"/>
                <w:sz w:val="18"/>
              </w:rPr>
            </w:pPr>
            <w:r w:rsidRPr="008506DC">
              <w:rPr>
                <w:rFonts w:ascii="Arial" w:hAnsi="Arial" w:cs="Arial"/>
                <w:sz w:val="16"/>
                <w:szCs w:val="16"/>
              </w:rPr>
              <w:t>Signature, if available</w:t>
            </w:r>
          </w:p>
        </w:tc>
      </w:tr>
    </w:tbl>
    <w:p w14:paraId="5B101732" w14:textId="77777777" w:rsidR="00C66754" w:rsidRDefault="00C66754" w:rsidP="00C66754">
      <w:pPr>
        <w:pStyle w:val="NormalWeb"/>
        <w:spacing w:before="0" w:beforeAutospacing="0" w:after="0" w:afterAutospacing="0"/>
        <w:rPr>
          <w:rFonts w:ascii="Arial" w:hAnsi="Arial" w:cs="Arial"/>
          <w:sz w:val="16"/>
        </w:rPr>
      </w:pPr>
    </w:p>
    <w:p w14:paraId="58CCF173" w14:textId="77777777" w:rsidR="00E34FDF" w:rsidRDefault="00E34FDF" w:rsidP="00C66754">
      <w:pPr>
        <w:pStyle w:val="NormalWeb"/>
        <w:spacing w:before="0" w:beforeAutospacing="0" w:after="0" w:afterAutospacing="0"/>
        <w:rPr>
          <w:rFonts w:ascii="Arial" w:hAnsi="Arial" w:cs="Arial"/>
          <w:sz w:val="16"/>
        </w:rPr>
      </w:pPr>
    </w:p>
    <w:p w14:paraId="07A38BFD" w14:textId="77777777" w:rsidR="00E427A5" w:rsidRDefault="00E427A5" w:rsidP="00C66754">
      <w:pPr>
        <w:pStyle w:val="NormalWeb"/>
        <w:spacing w:before="0" w:beforeAutospacing="0" w:after="0" w:afterAutospacing="0"/>
        <w:rPr>
          <w:rFonts w:ascii="Arial" w:hAnsi="Arial" w:cs="Arial"/>
          <w:sz w:val="16"/>
        </w:rPr>
      </w:pPr>
    </w:p>
    <w:p w14:paraId="733B2378" w14:textId="6F37450C" w:rsidR="00E427A5" w:rsidRDefault="00E427A5" w:rsidP="00C66754">
      <w:pPr>
        <w:pStyle w:val="NormalWeb"/>
        <w:spacing w:before="0" w:beforeAutospacing="0" w:after="0" w:afterAutospacing="0"/>
        <w:rPr>
          <w:rFonts w:ascii="Arial" w:hAnsi="Arial" w:cs="Arial"/>
          <w:sz w:val="16"/>
        </w:rPr>
      </w:pPr>
    </w:p>
    <w:p w14:paraId="3660D762" w14:textId="77777777" w:rsidR="003912E0" w:rsidRDefault="003912E0" w:rsidP="00C66754">
      <w:pPr>
        <w:pStyle w:val="NormalWeb"/>
        <w:spacing w:before="0" w:beforeAutospacing="0" w:after="0" w:afterAutospacing="0"/>
        <w:rPr>
          <w:rFonts w:ascii="Arial" w:hAnsi="Arial" w:cs="Arial"/>
          <w:sz w:val="16"/>
        </w:rPr>
      </w:pPr>
    </w:p>
    <w:p w14:paraId="3D045241" w14:textId="77777777" w:rsidR="001B403D" w:rsidRDefault="001B403D" w:rsidP="00C66754">
      <w:pPr>
        <w:pStyle w:val="NormalWeb"/>
        <w:spacing w:before="0" w:beforeAutospacing="0" w:after="0" w:afterAutospacing="0"/>
        <w:rPr>
          <w:rFonts w:ascii="Arial" w:hAnsi="Arial" w:cs="Arial"/>
          <w:sz w:val="16"/>
        </w:rPr>
      </w:pPr>
    </w:p>
    <w:p w14:paraId="1356BFAB" w14:textId="09331160" w:rsidR="000152E1" w:rsidRDefault="003912E0" w:rsidP="003912E0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_________________________________</w:t>
      </w:r>
    </w:p>
    <w:p w14:paraId="072E4228" w14:textId="77777777" w:rsidR="003912E0" w:rsidRDefault="003912E0" w:rsidP="003912E0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sz w:val="18"/>
        </w:rPr>
      </w:pPr>
    </w:p>
    <w:p w14:paraId="54809792" w14:textId="4459183A" w:rsidR="003912E0" w:rsidRPr="003912E0" w:rsidRDefault="003912E0" w:rsidP="003912E0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sz w:val="22"/>
          <w:szCs w:val="22"/>
        </w:rPr>
      </w:pPr>
      <w:r w:rsidRPr="003912E0">
        <w:rPr>
          <w:rFonts w:ascii="Arial" w:hAnsi="Arial" w:cs="Arial"/>
          <w:b/>
          <w:bCs/>
          <w:sz w:val="22"/>
          <w:szCs w:val="22"/>
        </w:rPr>
        <w:t>Advisor, Academic Research /</w:t>
      </w:r>
    </w:p>
    <w:p w14:paraId="290350D9" w14:textId="689F6235" w:rsidR="003912E0" w:rsidRPr="003912E0" w:rsidRDefault="003912E0" w:rsidP="003912E0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sz w:val="22"/>
          <w:szCs w:val="22"/>
        </w:rPr>
      </w:pPr>
      <w:r w:rsidRPr="003912E0">
        <w:rPr>
          <w:rFonts w:ascii="Arial" w:hAnsi="Arial" w:cs="Arial"/>
          <w:b/>
          <w:bCs/>
          <w:sz w:val="22"/>
          <w:szCs w:val="22"/>
        </w:rPr>
        <w:t>Dean, Academic Affairs</w:t>
      </w:r>
    </w:p>
    <w:p w14:paraId="150BDFDE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7C721F4A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1B7329DE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76844EF5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4BD68FCA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053A7CAF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0B73A96C" w14:textId="77777777" w:rsidR="003912E0" w:rsidRDefault="003912E0" w:rsidP="001B4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117CDAB5" w14:textId="349B8697" w:rsidR="00C66754" w:rsidRPr="001B403D" w:rsidRDefault="001B403D" w:rsidP="003912E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AD27FA">
        <w:rPr>
          <w:rFonts w:ascii="Arial" w:hAnsi="Arial" w:cs="Arial"/>
          <w:b/>
          <w:bCs/>
          <w:sz w:val="20"/>
          <w:szCs w:val="20"/>
        </w:rPr>
        <w:t xml:space="preserve">Note to the Guide(s): </w:t>
      </w:r>
      <w:r w:rsidR="00310FF1" w:rsidRPr="001B403D">
        <w:rPr>
          <w:rFonts w:ascii="Arial" w:hAnsi="Arial" w:cs="Arial"/>
          <w:sz w:val="20"/>
          <w:szCs w:val="20"/>
        </w:rPr>
        <w:t xml:space="preserve">After </w:t>
      </w:r>
      <w:r w:rsidR="00946E1D">
        <w:rPr>
          <w:rFonts w:ascii="Arial" w:hAnsi="Arial" w:cs="Arial"/>
          <w:sz w:val="20"/>
          <w:szCs w:val="20"/>
        </w:rPr>
        <w:t>approval</w:t>
      </w:r>
      <w:r w:rsidR="00310FF1" w:rsidRPr="001B403D">
        <w:rPr>
          <w:rFonts w:ascii="Arial" w:hAnsi="Arial" w:cs="Arial"/>
          <w:sz w:val="20"/>
          <w:szCs w:val="20"/>
        </w:rPr>
        <w:t xml:space="preserve">, </w:t>
      </w:r>
      <w:r w:rsidRPr="001B403D">
        <w:rPr>
          <w:rFonts w:ascii="Arial" w:hAnsi="Arial" w:cs="Arial"/>
          <w:sz w:val="20"/>
          <w:szCs w:val="20"/>
        </w:rPr>
        <w:t xml:space="preserve">Guide(s) can </w:t>
      </w:r>
      <w:r w:rsidR="00333B4D" w:rsidRPr="001B403D">
        <w:rPr>
          <w:rFonts w:ascii="Arial" w:hAnsi="Arial" w:cs="Arial"/>
          <w:sz w:val="20"/>
          <w:szCs w:val="20"/>
        </w:rPr>
        <w:t>announce</w:t>
      </w:r>
      <w:r w:rsidR="00156FC9" w:rsidRPr="001B403D">
        <w:rPr>
          <w:rFonts w:ascii="Arial" w:hAnsi="Arial" w:cs="Arial"/>
          <w:sz w:val="20"/>
          <w:szCs w:val="20"/>
        </w:rPr>
        <w:t xml:space="preserve"> the </w:t>
      </w:r>
      <w:r w:rsidR="00333B4D" w:rsidRPr="001B403D">
        <w:rPr>
          <w:rFonts w:ascii="Arial" w:hAnsi="Arial" w:cs="Arial"/>
          <w:sz w:val="20"/>
          <w:szCs w:val="20"/>
        </w:rPr>
        <w:t xml:space="preserve">schedule of the </w:t>
      </w:r>
      <w:r w:rsidR="00312727">
        <w:rPr>
          <w:rFonts w:ascii="Arial" w:hAnsi="Arial" w:cs="Arial"/>
          <w:sz w:val="20"/>
          <w:szCs w:val="20"/>
        </w:rPr>
        <w:t>v</w:t>
      </w:r>
      <w:r w:rsidR="00156FC9" w:rsidRPr="001B403D">
        <w:rPr>
          <w:rFonts w:ascii="Arial" w:hAnsi="Arial" w:cs="Arial"/>
          <w:sz w:val="20"/>
          <w:szCs w:val="20"/>
        </w:rPr>
        <w:t>iva</w:t>
      </w:r>
      <w:r w:rsidR="00A72851">
        <w:rPr>
          <w:rFonts w:ascii="Arial" w:hAnsi="Arial" w:cs="Arial"/>
          <w:sz w:val="20"/>
          <w:szCs w:val="20"/>
        </w:rPr>
        <w:t xml:space="preserve"> </w:t>
      </w:r>
      <w:r w:rsidR="00312727">
        <w:rPr>
          <w:rFonts w:ascii="Arial" w:hAnsi="Arial" w:cs="Arial"/>
          <w:sz w:val="20"/>
          <w:szCs w:val="20"/>
        </w:rPr>
        <w:t>v</w:t>
      </w:r>
      <w:r w:rsidR="00156FC9" w:rsidRPr="001B403D">
        <w:rPr>
          <w:rFonts w:ascii="Arial" w:hAnsi="Arial" w:cs="Arial"/>
          <w:sz w:val="20"/>
          <w:szCs w:val="20"/>
        </w:rPr>
        <w:t xml:space="preserve">oce Exam to </w:t>
      </w:r>
      <w:r w:rsidR="00E40E37" w:rsidRPr="001B403D">
        <w:rPr>
          <w:rFonts w:ascii="Arial" w:hAnsi="Arial" w:cs="Arial"/>
          <w:sz w:val="20"/>
          <w:szCs w:val="20"/>
        </w:rPr>
        <w:t xml:space="preserve">the </w:t>
      </w:r>
      <w:r w:rsidR="003912E0">
        <w:rPr>
          <w:rFonts w:ascii="Arial" w:hAnsi="Arial" w:cs="Arial"/>
          <w:sz w:val="20"/>
          <w:szCs w:val="20"/>
        </w:rPr>
        <w:t>DC M</w:t>
      </w:r>
      <w:r w:rsidR="00E40E37" w:rsidRPr="001B403D">
        <w:rPr>
          <w:rFonts w:ascii="Arial" w:hAnsi="Arial" w:cs="Arial"/>
          <w:sz w:val="20"/>
          <w:szCs w:val="20"/>
        </w:rPr>
        <w:t>embers</w:t>
      </w:r>
      <w:r w:rsidR="00AD1C13">
        <w:rPr>
          <w:rFonts w:ascii="Arial" w:hAnsi="Arial" w:cs="Arial"/>
          <w:sz w:val="20"/>
          <w:szCs w:val="20"/>
        </w:rPr>
        <w:t xml:space="preserve">, </w:t>
      </w:r>
      <w:r w:rsidR="00435BB2" w:rsidRPr="001B403D">
        <w:rPr>
          <w:rFonts w:ascii="Arial" w:hAnsi="Arial" w:cs="Arial"/>
          <w:sz w:val="20"/>
          <w:szCs w:val="20"/>
        </w:rPr>
        <w:t>all</w:t>
      </w:r>
      <w:r w:rsidR="00156FC9" w:rsidRPr="001B403D">
        <w:rPr>
          <w:rFonts w:ascii="Arial" w:hAnsi="Arial" w:cs="Arial"/>
          <w:sz w:val="20"/>
          <w:szCs w:val="20"/>
        </w:rPr>
        <w:t xml:space="preserve"> students and faculty </w:t>
      </w:r>
      <w:r w:rsidR="00435BB2" w:rsidRPr="001B403D">
        <w:rPr>
          <w:rFonts w:ascii="Arial" w:hAnsi="Arial" w:cs="Arial"/>
          <w:sz w:val="20"/>
          <w:szCs w:val="20"/>
        </w:rPr>
        <w:t>of the institute</w:t>
      </w:r>
      <w:r w:rsidR="00AD1985" w:rsidRPr="001B403D">
        <w:rPr>
          <w:rFonts w:ascii="Arial" w:hAnsi="Arial" w:cs="Arial"/>
          <w:sz w:val="20"/>
          <w:szCs w:val="20"/>
        </w:rPr>
        <w:t>.</w:t>
      </w:r>
      <w:r w:rsidR="00156FC9" w:rsidRPr="001B403D">
        <w:rPr>
          <w:rFonts w:ascii="Arial" w:hAnsi="Arial" w:cs="Arial"/>
          <w:sz w:val="20"/>
          <w:szCs w:val="20"/>
        </w:rPr>
        <w:t xml:space="preserve"> </w:t>
      </w:r>
      <w:r w:rsidR="00AD27FA">
        <w:rPr>
          <w:rFonts w:ascii="Arial" w:hAnsi="Arial" w:cs="Arial"/>
          <w:sz w:val="20"/>
          <w:szCs w:val="20"/>
        </w:rPr>
        <w:t xml:space="preserve">The DC members will be invitees to the viva-voce examination. </w:t>
      </w:r>
    </w:p>
    <w:p w14:paraId="6B858776" w14:textId="77777777" w:rsidR="00F03C3F" w:rsidRPr="005C50C5" w:rsidRDefault="00F03C3F" w:rsidP="00BB753E">
      <w:pPr>
        <w:pStyle w:val="BodyTextIndent2"/>
        <w:ind w:firstLine="0"/>
        <w:rPr>
          <w:rFonts w:ascii="Arial" w:hAnsi="Arial" w:cs="Arial"/>
          <w:sz w:val="18"/>
          <w:szCs w:val="18"/>
        </w:rPr>
      </w:pPr>
    </w:p>
    <w:p w14:paraId="3C412063" w14:textId="77777777" w:rsidR="000B451E" w:rsidRDefault="000B451E" w:rsidP="00F03C3F">
      <w:pPr>
        <w:pStyle w:val="BodyTextIndent2"/>
        <w:ind w:firstLine="0"/>
        <w:jc w:val="center"/>
        <w:rPr>
          <w:rFonts w:ascii="Arial" w:hAnsi="Arial" w:cs="Arial"/>
          <w:sz w:val="18"/>
          <w:szCs w:val="18"/>
        </w:rPr>
      </w:pPr>
    </w:p>
    <w:p w14:paraId="19B8181F" w14:textId="77777777" w:rsidR="00AF0F40" w:rsidRDefault="00AF0F40" w:rsidP="00F03C3F">
      <w:pPr>
        <w:pStyle w:val="BodyTextIndent2"/>
        <w:ind w:firstLine="0"/>
        <w:jc w:val="center"/>
        <w:rPr>
          <w:rFonts w:ascii="Arial" w:hAnsi="Arial" w:cs="Arial"/>
          <w:sz w:val="18"/>
          <w:szCs w:val="18"/>
        </w:rPr>
      </w:pPr>
    </w:p>
    <w:p w14:paraId="7DDF0381" w14:textId="7D113F58" w:rsidR="00156FC9" w:rsidRPr="00156FC9" w:rsidRDefault="00F03C3F" w:rsidP="00F03C3F">
      <w:pPr>
        <w:pStyle w:val="BodyTextIndent2"/>
        <w:ind w:firstLine="0"/>
        <w:jc w:val="center"/>
      </w:pPr>
      <w:r w:rsidRPr="00F03C3F">
        <w:rPr>
          <w:rFonts w:ascii="Arial" w:hAnsi="Arial" w:cs="Arial"/>
          <w:sz w:val="18"/>
          <w:szCs w:val="18"/>
        </w:rPr>
        <w:t xml:space="preserve">(Page 1 of </w:t>
      </w:r>
      <w:r>
        <w:rPr>
          <w:rFonts w:ascii="Arial" w:hAnsi="Arial" w:cs="Arial"/>
          <w:sz w:val="18"/>
          <w:szCs w:val="18"/>
        </w:rPr>
        <w:t>1)</w:t>
      </w:r>
    </w:p>
    <w:sectPr w:rsidR="00156FC9" w:rsidRPr="00156FC9" w:rsidSect="00391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440" w:bottom="8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366A" w14:textId="77777777" w:rsidR="006F49B3" w:rsidRDefault="006F49B3" w:rsidP="00BB753E">
      <w:r>
        <w:separator/>
      </w:r>
    </w:p>
  </w:endnote>
  <w:endnote w:type="continuationSeparator" w:id="0">
    <w:p w14:paraId="65EF1728" w14:textId="77777777" w:rsidR="006F49B3" w:rsidRDefault="006F49B3" w:rsidP="00BB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4E1D" w14:textId="77777777" w:rsidR="00900CA7" w:rsidRDefault="00900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E40" w14:textId="69535F7E" w:rsidR="00BB753E" w:rsidRDefault="00BB753E" w:rsidP="00BB753E">
    <w:pPr>
      <w:pStyle w:val="Footer"/>
      <w:jc w:val="both"/>
      <w:rPr>
        <w:rFonts w:ascii="Arial" w:hAnsi="Arial" w:cs="Arial"/>
        <w:color w:val="A6A6A6"/>
        <w:sz w:val="16"/>
        <w:szCs w:val="16"/>
      </w:rPr>
    </w:pPr>
    <w:r>
      <w:rPr>
        <w:rFonts w:ascii="Arial" w:hAnsi="Arial" w:cs="Arial"/>
        <w:color w:val="A6A6A6"/>
        <w:sz w:val="16"/>
        <w:szCs w:val="16"/>
      </w:rPr>
      <w:t xml:space="preserve">Note:  After the approval of the </w:t>
    </w:r>
    <w:r w:rsidR="00CD624A">
      <w:rPr>
        <w:rFonts w:ascii="Arial" w:hAnsi="Arial" w:cs="Arial"/>
        <w:color w:val="A6A6A6"/>
        <w:sz w:val="16"/>
        <w:szCs w:val="16"/>
      </w:rPr>
      <w:t>Dean, Academic Affairs</w:t>
    </w:r>
    <w:r>
      <w:rPr>
        <w:rFonts w:ascii="Arial" w:hAnsi="Arial" w:cs="Arial"/>
        <w:color w:val="A6A6A6"/>
        <w:sz w:val="16"/>
        <w:szCs w:val="16"/>
      </w:rPr>
      <w:t>, the original form is to be kept in the personal file of the student in the Academic Section and a photocopy</w:t>
    </w:r>
    <w:r w:rsidR="007F5BCB">
      <w:rPr>
        <w:rFonts w:ascii="Arial" w:hAnsi="Arial" w:cs="Arial"/>
        <w:color w:val="A6A6A6"/>
        <w:sz w:val="16"/>
        <w:szCs w:val="16"/>
      </w:rPr>
      <w:t>/scan copy</w:t>
    </w:r>
    <w:r>
      <w:rPr>
        <w:rFonts w:ascii="Arial" w:hAnsi="Arial" w:cs="Arial"/>
        <w:color w:val="A6A6A6"/>
        <w:sz w:val="16"/>
        <w:szCs w:val="16"/>
      </w:rPr>
      <w:t xml:space="preserve"> of this form is to be sent to the </w:t>
    </w:r>
    <w:r w:rsidR="00180F5F">
      <w:rPr>
        <w:rFonts w:ascii="Arial" w:hAnsi="Arial" w:cs="Arial"/>
        <w:color w:val="A6A6A6"/>
        <w:sz w:val="16"/>
        <w:szCs w:val="16"/>
      </w:rPr>
      <w:t>Guide</w:t>
    </w:r>
    <w:r>
      <w:rPr>
        <w:rFonts w:ascii="Arial" w:hAnsi="Arial" w:cs="Arial"/>
        <w:color w:val="A6A6A6"/>
        <w:sz w:val="16"/>
        <w:szCs w:val="16"/>
      </w:rPr>
      <w:t>(</w:t>
    </w:r>
    <w:r w:rsidR="007F5BCB">
      <w:rPr>
        <w:rFonts w:ascii="Arial" w:hAnsi="Arial" w:cs="Arial"/>
        <w:color w:val="A6A6A6"/>
        <w:sz w:val="16"/>
        <w:szCs w:val="16"/>
      </w:rPr>
      <w:t xml:space="preserve">s), </w:t>
    </w:r>
    <w:r w:rsidR="00AD27FA">
      <w:rPr>
        <w:rFonts w:ascii="Arial" w:hAnsi="Arial" w:cs="Arial"/>
        <w:color w:val="A6A6A6"/>
        <w:sz w:val="16"/>
        <w:szCs w:val="16"/>
      </w:rPr>
      <w:t xml:space="preserve">Chairman DC and </w:t>
    </w:r>
    <w:r w:rsidR="007F5BCB">
      <w:rPr>
        <w:rFonts w:ascii="Arial" w:hAnsi="Arial" w:cs="Arial"/>
        <w:color w:val="A6A6A6"/>
        <w:sz w:val="16"/>
        <w:szCs w:val="16"/>
      </w:rPr>
      <w:t>Department office</w:t>
    </w:r>
    <w:r>
      <w:rPr>
        <w:rFonts w:ascii="Arial" w:hAnsi="Arial" w:cs="Arial"/>
        <w:color w:val="A6A6A6"/>
        <w:sz w:val="16"/>
        <w:szCs w:val="16"/>
      </w:rPr>
      <w:t>.</w:t>
    </w:r>
  </w:p>
  <w:p w14:paraId="03C0ECAA" w14:textId="285C016D" w:rsidR="00F4731E" w:rsidRDefault="00F4731E" w:rsidP="00F4731E">
    <w:pPr>
      <w:pStyle w:val="Footer"/>
      <w:jc w:val="right"/>
      <w:rPr>
        <w:rFonts w:ascii="Arial" w:hAnsi="Arial" w:cs="Arial"/>
        <w:color w:val="A6A6A6"/>
        <w:sz w:val="16"/>
        <w:szCs w:val="16"/>
      </w:rPr>
    </w:pPr>
    <w:r>
      <w:rPr>
        <w:rFonts w:ascii="Arial" w:hAnsi="Arial" w:cs="Arial"/>
        <w:color w:val="A6A6A6"/>
        <w:sz w:val="16"/>
        <w:szCs w:val="16"/>
      </w:rPr>
      <w:t xml:space="preserve">Rev. </w:t>
    </w:r>
    <w:r w:rsidR="00504099">
      <w:rPr>
        <w:rFonts w:ascii="Arial" w:hAnsi="Arial" w:cs="Arial"/>
        <w:color w:val="A6A6A6"/>
        <w:sz w:val="16"/>
        <w:szCs w:val="16"/>
      </w:rPr>
      <w:t>15</w:t>
    </w:r>
    <w:r>
      <w:rPr>
        <w:rFonts w:ascii="Arial" w:hAnsi="Arial" w:cs="Arial"/>
        <w:color w:val="A6A6A6"/>
        <w:sz w:val="16"/>
        <w:szCs w:val="16"/>
      </w:rPr>
      <w:t>-</w:t>
    </w:r>
    <w:r w:rsidR="00900CA7">
      <w:rPr>
        <w:rFonts w:ascii="Arial" w:hAnsi="Arial" w:cs="Arial"/>
        <w:color w:val="A6A6A6"/>
        <w:sz w:val="16"/>
        <w:szCs w:val="16"/>
      </w:rPr>
      <w:t>May</w:t>
    </w:r>
    <w:r>
      <w:rPr>
        <w:rFonts w:ascii="Arial" w:hAnsi="Arial" w:cs="Arial"/>
        <w:color w:val="A6A6A6"/>
        <w:sz w:val="16"/>
        <w:szCs w:val="16"/>
      </w:rPr>
      <w:t>-2</w:t>
    </w:r>
    <w:r w:rsidR="00504099">
      <w:rPr>
        <w:rFonts w:ascii="Arial" w:hAnsi="Arial" w:cs="Arial"/>
        <w:color w:val="A6A6A6"/>
        <w:sz w:val="16"/>
        <w:szCs w:val="16"/>
      </w:rPr>
      <w:t>3</w:t>
    </w:r>
  </w:p>
  <w:p w14:paraId="16BBE29A" w14:textId="77777777" w:rsidR="00BB753E" w:rsidRDefault="00BB753E">
    <w:pPr>
      <w:pStyle w:val="Footer"/>
      <w:rPr>
        <w:rFonts w:ascii="Arial" w:hAnsi="Arial" w:cs="Arial"/>
        <w:color w:val="D9D9D9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F19F" w14:textId="77777777" w:rsidR="00900CA7" w:rsidRDefault="0090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FD6E" w14:textId="77777777" w:rsidR="006F49B3" w:rsidRDefault="006F49B3" w:rsidP="00BB753E">
      <w:r>
        <w:separator/>
      </w:r>
    </w:p>
  </w:footnote>
  <w:footnote w:type="continuationSeparator" w:id="0">
    <w:p w14:paraId="23EC28FA" w14:textId="77777777" w:rsidR="006F49B3" w:rsidRDefault="006F49B3" w:rsidP="00BB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B8A5" w14:textId="77777777" w:rsidR="00900CA7" w:rsidRDefault="0090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504099" w:rsidRPr="00D11155" w14:paraId="35695425" w14:textId="77777777" w:rsidTr="00446CEE">
      <w:trPr>
        <w:cantSplit/>
        <w:trHeight w:val="1134"/>
      </w:trPr>
      <w:tc>
        <w:tcPr>
          <w:tcW w:w="9648" w:type="dxa"/>
        </w:tcPr>
        <w:p w14:paraId="0D97EFE6" w14:textId="77777777" w:rsidR="00504099" w:rsidRPr="008C4B71" w:rsidRDefault="00504099" w:rsidP="00504099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lang w:val="en-IN" w:eastAsia="en-IN"/>
            </w:rPr>
            <w:drawing>
              <wp:anchor distT="0" distB="0" distL="114300" distR="114300" simplePos="0" relativeHeight="251659776" behindDoc="1" locked="0" layoutInCell="1" allowOverlap="1" wp14:anchorId="24CDD427" wp14:editId="0750A54D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4B71">
            <w:rPr>
              <w:sz w:val="28"/>
              <w:szCs w:val="28"/>
            </w:rPr>
            <w:t>INDIAN INSTITUTE OF TECHNOLOGY TIRUPATI</w:t>
          </w:r>
        </w:p>
        <w:p w14:paraId="18DAFCC2" w14:textId="77777777" w:rsidR="00504099" w:rsidRPr="008C4B71" w:rsidRDefault="00504099" w:rsidP="0050409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241F6CC7" w14:textId="77777777" w:rsidR="00504099" w:rsidRPr="00504099" w:rsidRDefault="00504099" w:rsidP="0050409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 w:rsidRPr="00504099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504099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504099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504099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504099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504099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517</w:t>
          </w:r>
          <w:r w:rsidRPr="00504099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504099">
            <w:rPr>
              <w:rFonts w:ascii="Segoe UI Semibold" w:hAnsi="Segoe UI Semibold" w:cs="Segoe UI Semibold"/>
              <w:bCs/>
              <w:sz w:val="20"/>
              <w:szCs w:val="20"/>
              <w:lang w:eastAsia="en-IN" w:bidi="hi-IN"/>
            </w:rPr>
            <w:t>6</w:t>
          </w:r>
          <w:r w:rsidRPr="00504099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19</w:t>
          </w:r>
        </w:p>
        <w:p w14:paraId="649CE103" w14:textId="77777777" w:rsidR="00504099" w:rsidRDefault="00504099" w:rsidP="00504099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71711E4F" w14:textId="6446BBC9" w:rsidR="00504099" w:rsidRPr="00921E2F" w:rsidRDefault="00504099" w:rsidP="0050409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lang w:eastAsia="en-IN" w:bidi="hi-IN"/>
            </w:rPr>
          </w:pPr>
          <w:r w:rsidRPr="00954AE3">
            <w:rPr>
              <w:rFonts w:ascii="Segoe UI Semibold" w:hAnsi="Segoe UI Semibold" w:cs="Segoe UI Semibold"/>
              <w:sz w:val="18"/>
              <w:lang w:eastAsia="en-IN" w:bidi="hi-IN"/>
            </w:rPr>
            <w:t>Tel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: </w:t>
          </w:r>
          <w:r w:rsidRPr="00954AE3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+91 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877 250</w:t>
          </w:r>
          <w:r w:rsidRPr="00954AE3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3531</w:t>
          </w:r>
          <w:r w:rsidRPr="00F135A8">
            <w:rPr>
              <w:sz w:val="18"/>
              <w:cs/>
              <w:lang w:eastAsia="en-IN" w:bidi="hi-IN"/>
            </w:rPr>
            <w:tab/>
            <w:t xml:space="preserve">    </w:t>
          </w:r>
          <w:r>
            <w:rPr>
              <w:rFonts w:cs="Mangal" w:hint="cs"/>
              <w:sz w:val="18"/>
              <w:cs/>
              <w:lang w:eastAsia="en-IN" w:bidi="hi-IN"/>
            </w:rPr>
            <w:t xml:space="preserve">  </w:t>
          </w:r>
          <w:r>
            <w:rPr>
              <w:sz w:val="18"/>
              <w:lang w:eastAsia="en-IN" w:bidi="hi-IN"/>
            </w:rPr>
            <w:t xml:space="preserve"> </w:t>
          </w:r>
          <w:r w:rsidRPr="00195F3A">
            <w:rPr>
              <w:rFonts w:ascii="Arial Narrow" w:hAnsi="Arial Narrow"/>
              <w:bCs/>
              <w:sz w:val="28"/>
              <w:szCs w:val="28"/>
              <w:cs/>
              <w:lang w:eastAsia="en-IN" w:bidi="hi-IN"/>
            </w:rPr>
            <w:t>A</w:t>
          </w:r>
          <w:r w:rsidRPr="00195F3A">
            <w:rPr>
              <w:rFonts w:ascii="Arial Narrow" w:hAnsi="Arial Narrow"/>
              <w:bCs/>
              <w:szCs w:val="22"/>
              <w:cs/>
              <w:lang w:eastAsia="en-IN" w:bidi="hi-IN"/>
            </w:rPr>
            <w:t>CADEMIC</w:t>
          </w:r>
          <w:r w:rsidRPr="00195F3A">
            <w:rPr>
              <w:rFonts w:ascii="Arial Narrow" w:hAnsi="Arial Narrow"/>
              <w:bCs/>
              <w:cs/>
              <w:lang w:eastAsia="en-IN" w:bidi="hi-IN"/>
            </w:rPr>
            <w:t xml:space="preserve"> </w:t>
          </w:r>
          <w:r w:rsidRPr="00195F3A">
            <w:rPr>
              <w:rFonts w:ascii="Arial Narrow" w:hAnsi="Arial Narrow"/>
              <w:bCs/>
              <w:sz w:val="28"/>
              <w:szCs w:val="28"/>
              <w:cs/>
              <w:lang w:eastAsia="en-IN" w:bidi="hi-IN"/>
            </w:rPr>
            <w:t>S</w:t>
          </w:r>
          <w:r w:rsidRPr="00195F3A">
            <w:rPr>
              <w:rFonts w:ascii="Arial Narrow" w:hAnsi="Arial Narrow"/>
              <w:bCs/>
              <w:szCs w:val="22"/>
              <w:cs/>
              <w:lang w:eastAsia="en-IN" w:bidi="hi-IN"/>
            </w:rPr>
            <w:t>ECTION</w:t>
          </w:r>
          <w:r>
            <w:rPr>
              <w:sz w:val="18"/>
              <w:lang w:eastAsia="en-IN" w:bidi="hi-IN"/>
            </w:rPr>
            <w:t xml:space="preserve">  </w:t>
          </w:r>
          <w:r w:rsidR="003912E0">
            <w:rPr>
              <w:sz w:val="18"/>
              <w:lang w:eastAsia="en-IN" w:bidi="hi-IN"/>
            </w:rPr>
            <w:t xml:space="preserve">                          </w:t>
          </w:r>
          <w:r w:rsidRPr="003754AE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Email</w:t>
          </w:r>
          <w:r w:rsidRPr="002056BF">
            <w:rPr>
              <w:rFonts w:ascii="Segoe UI Semibold" w:hAnsi="Segoe UI Semibold" w:cs="Segoe UI Semibold"/>
              <w:color w:val="000000" w:themeColor="text1"/>
              <w:sz w:val="18"/>
              <w:cs/>
              <w:lang w:eastAsia="en-IN" w:bidi="hi-IN"/>
            </w:rPr>
            <w:t xml:space="preserve">: </w:t>
          </w:r>
          <w:hyperlink r:id="rId2" w:history="1">
            <w:r w:rsidRPr="00504099">
              <w:rPr>
                <w:rStyle w:val="Hyperlink"/>
                <w:rFonts w:ascii="Segoe UI Semibold" w:hAnsi="Segoe UI Semibold" w:cs="Segoe UI Semibold"/>
                <w:bCs/>
                <w:color w:val="auto"/>
                <w:sz w:val="20"/>
                <w:szCs w:val="20"/>
              </w:rPr>
              <w:t>research</w:t>
            </w:r>
            <w:r w:rsidRPr="00504099">
              <w:rPr>
                <w:rStyle w:val="Hyperlink"/>
                <w:rFonts w:ascii="Segoe UI Semibold" w:hAnsi="Segoe UI Semibold" w:cs="Segoe UI Semibold"/>
                <w:bCs/>
                <w:color w:val="auto"/>
                <w:sz w:val="20"/>
                <w:szCs w:val="20"/>
                <w:lang w:eastAsia="en-IN" w:bidi="hi-IN"/>
              </w:rPr>
              <w:t>@</w:t>
            </w:r>
            <w:r w:rsidRPr="00504099">
              <w:rPr>
                <w:rStyle w:val="Hyperlink"/>
                <w:rFonts w:ascii="Segoe UI Semibold" w:hAnsi="Segoe UI Semibold" w:cs="Segoe UI Semibold"/>
                <w:color w:val="auto"/>
                <w:sz w:val="20"/>
                <w:szCs w:val="20"/>
                <w:cs/>
                <w:lang w:eastAsia="en-IN" w:bidi="hi-IN"/>
              </w:rPr>
              <w:t>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1BA49DF5" w14:textId="3360A2B9" w:rsidR="00504099" w:rsidRPr="002F5499" w:rsidRDefault="00504099" w:rsidP="00504099">
          <w:pPr>
            <w:pStyle w:val="Header"/>
            <w:ind w:left="113" w:right="113"/>
            <w:jc w:val="center"/>
            <w:rPr>
              <w:rFonts w:ascii="Arial Narrow" w:hAnsi="Arial Narrow"/>
              <w:b/>
              <w:bCs/>
            </w:rPr>
          </w:pPr>
          <w:r w:rsidRPr="002F5499">
            <w:rPr>
              <w:rFonts w:ascii="Arial Narrow" w:hAnsi="Arial Narrow"/>
              <w:bCs/>
            </w:rPr>
            <w:t xml:space="preserve">Form </w:t>
          </w:r>
          <w:r>
            <w:rPr>
              <w:rFonts w:ascii="Arial Narrow" w:hAnsi="Arial Narrow"/>
              <w:bCs/>
            </w:rPr>
            <w:t>-D7</w:t>
          </w:r>
        </w:p>
        <w:p w14:paraId="154C9127" w14:textId="77777777" w:rsidR="00504099" w:rsidRPr="00D11155" w:rsidRDefault="00504099" w:rsidP="00504099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3049B137" w14:textId="0161D085" w:rsidR="002216DA" w:rsidRPr="002216DA" w:rsidRDefault="00E004FA" w:rsidP="002216DA">
    <w:pPr>
      <w:pStyle w:val="Header"/>
      <w:rPr>
        <w:sz w:val="2"/>
        <w:szCs w:val="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0873605" wp14:editId="2FD7B5AF">
              <wp:simplePos x="0" y="0"/>
              <wp:positionH relativeFrom="column">
                <wp:posOffset>-191770</wp:posOffset>
              </wp:positionH>
              <wp:positionV relativeFrom="paragraph">
                <wp:posOffset>-1033780</wp:posOffset>
              </wp:positionV>
              <wp:extent cx="1216660" cy="748030"/>
              <wp:effectExtent l="8255" t="13970" r="9525" b="952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660" cy="748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031A9" w14:textId="37843F73" w:rsidR="008A44F5" w:rsidRDefault="008A44F5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736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5.1pt;margin-top:-81.4pt;width:95.8pt;height:58.9pt;z-index:2516577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I+DwIAACkEAAAOAAAAZHJzL2Uyb0RvYy54bWysU8Fu2zAMvQ/YPwi6L3ayJE2NOEWXLsOA&#10;dhvQ7QNkWbaFSaIgKbGzrx8lJ2nQ3Yr5IIgm9Ug+Pq7vBq3IQTgvwZR0OskpEYZDLU1b0l8/dx9W&#10;lPjATM0UGFHSo/D0bvP+3bq3hZhBB6oWjiCI8UVvS9qFYIss87wTmvkJWGHQ2YDTLKDp2qx2rEd0&#10;rbJZni+zHlxtHXDhPf59GJ10k/CbRvDwvWm8CESVFGsL6XTprOKZbdasaB2zneSnMtgbqtBMGkx6&#10;gXpggZG9k/9AackdeGjChIPOoGkkF6kH7Gaav+rmuWNWpF6QHG8vNPn/B8u/HZ7tD0fC8AkGHGBq&#10;wttH4L89MbDtmGnFvXPQd4LVmHgaKct664vT00i1L3wEqfonqHHIbB8gAQ2N05EV7JMgOg7geCFd&#10;DIHwmHI2XS6X6OLou5mv8o9pKhkrzq+t8+GLAE3ipaQOh5rQ2eHRh1gNK84hMZkHJeudVCoZrq22&#10;ypEDQwHs0pcaeBWmDOlLeruYLUYC3gChZUAlK6lLusrjN2or0vbZ1ElngUk13rFkZU48RupGEsNQ&#10;DRgY+aygPiKjDkbF4obhpQP3h5Ie1VpSg+tEifpqcCa30/k8ijsZ88XNDA137amuPcxwBCppoGS8&#10;bsO4EHvrZNthnrMK7nGOO5kofqnpVDXqMTF/2p0o+Gs7Rb1s+OYvAAAA//8DAFBLAwQUAAYACAAA&#10;ACEAmQtDyOIAAAAMAQAADwAAAGRycy9kb3ducmV2LnhtbEyPQU/DMAyF70j8h8hI3LakZVSoNJ2m&#10;AZM4cNhAbNyyxrQVjVM12db9e7wT3Gy/p+fvFfPRdeKIQ2g9aUimCgRS5W1LtYaP95fJA4gQDVnT&#10;eUINZwwwL6+vCpNbf6I1HjexFhxCITcamhj7XMpQNehMmPoeibVvPzgTeR1qaQdz4nDXyVSpTDrT&#10;En9oTI/LBqufzcFpaN+++vi5XT0/Lf1qe96ZsFu8Bq1vb8bFI4iIY/wzwwWf0aFkpr0/kA2i0zC5&#10;UylbeUiylEtcLFkyA7Hn0+xegSwL+b9E+QsAAP//AwBQSwECLQAUAAYACAAAACEAtoM4kv4AAADh&#10;AQAAEwAAAAAAAAAAAAAAAAAAAAAAW0NvbnRlbnRfVHlwZXNdLnhtbFBLAQItABQABgAIAAAAIQA4&#10;/SH/1gAAAJQBAAALAAAAAAAAAAAAAAAAAC8BAABfcmVscy8ucmVsc1BLAQItABQABgAIAAAAIQDO&#10;B1I+DwIAACkEAAAOAAAAAAAAAAAAAAAAAC4CAABkcnMvZTJvRG9jLnhtbFBLAQItABQABgAIAAAA&#10;IQCZC0PI4gAAAAwBAAAPAAAAAAAAAAAAAAAAAGkEAABkcnMvZG93bnJldi54bWxQSwUGAAAAAAQA&#10;BADzAAAAeAUAAAAA&#10;" strokecolor="white">
              <v:textbox style="mso-fit-shape-to-text:t">
                <w:txbxContent>
                  <w:p w14:paraId="4E3031A9" w14:textId="37843F73" w:rsidR="008A44F5" w:rsidRDefault="008A44F5"/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FF02" w14:textId="77777777" w:rsidR="00900CA7" w:rsidRDefault="0090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93C"/>
    <w:multiLevelType w:val="multilevel"/>
    <w:tmpl w:val="DA9C0C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7B2B09"/>
    <w:multiLevelType w:val="hybridMultilevel"/>
    <w:tmpl w:val="8828D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D224CF"/>
    <w:multiLevelType w:val="hybridMultilevel"/>
    <w:tmpl w:val="DA9C0C10"/>
    <w:lvl w:ilvl="0" w:tplc="B6A672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0108AD"/>
    <w:multiLevelType w:val="hybridMultilevel"/>
    <w:tmpl w:val="08D8B5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76171501">
    <w:abstractNumId w:val="2"/>
  </w:num>
  <w:num w:numId="2" w16cid:durableId="900409344">
    <w:abstractNumId w:val="1"/>
  </w:num>
  <w:num w:numId="3" w16cid:durableId="1271621343">
    <w:abstractNumId w:val="3"/>
  </w:num>
  <w:num w:numId="4" w16cid:durableId="121735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54"/>
    <w:rsid w:val="00002373"/>
    <w:rsid w:val="00010858"/>
    <w:rsid w:val="000152E1"/>
    <w:rsid w:val="00071BE9"/>
    <w:rsid w:val="000B451E"/>
    <w:rsid w:val="000D1C72"/>
    <w:rsid w:val="000F79C1"/>
    <w:rsid w:val="001066C2"/>
    <w:rsid w:val="00144298"/>
    <w:rsid w:val="00156FC9"/>
    <w:rsid w:val="00161F11"/>
    <w:rsid w:val="001701CD"/>
    <w:rsid w:val="00180F5F"/>
    <w:rsid w:val="00184035"/>
    <w:rsid w:val="001A00DA"/>
    <w:rsid w:val="001B403D"/>
    <w:rsid w:val="001E2CB6"/>
    <w:rsid w:val="002216DA"/>
    <w:rsid w:val="00224D85"/>
    <w:rsid w:val="002461C4"/>
    <w:rsid w:val="00252EB2"/>
    <w:rsid w:val="00263541"/>
    <w:rsid w:val="00281469"/>
    <w:rsid w:val="002A1BA6"/>
    <w:rsid w:val="002B624D"/>
    <w:rsid w:val="002C581E"/>
    <w:rsid w:val="002E1DDF"/>
    <w:rsid w:val="00310FF1"/>
    <w:rsid w:val="00312727"/>
    <w:rsid w:val="00333B4D"/>
    <w:rsid w:val="00335B63"/>
    <w:rsid w:val="00347824"/>
    <w:rsid w:val="00351C41"/>
    <w:rsid w:val="003709F9"/>
    <w:rsid w:val="00373D40"/>
    <w:rsid w:val="00386328"/>
    <w:rsid w:val="003912E0"/>
    <w:rsid w:val="0039522F"/>
    <w:rsid w:val="003B4F95"/>
    <w:rsid w:val="003F73EA"/>
    <w:rsid w:val="00435BB2"/>
    <w:rsid w:val="00465435"/>
    <w:rsid w:val="004B6A91"/>
    <w:rsid w:val="004C1657"/>
    <w:rsid w:val="004C4CC3"/>
    <w:rsid w:val="00504099"/>
    <w:rsid w:val="00596345"/>
    <w:rsid w:val="005C50C5"/>
    <w:rsid w:val="005C704A"/>
    <w:rsid w:val="00656111"/>
    <w:rsid w:val="006808F4"/>
    <w:rsid w:val="00687049"/>
    <w:rsid w:val="0069797B"/>
    <w:rsid w:val="006F49B3"/>
    <w:rsid w:val="00726131"/>
    <w:rsid w:val="00744E8C"/>
    <w:rsid w:val="00757B74"/>
    <w:rsid w:val="007807D8"/>
    <w:rsid w:val="00787444"/>
    <w:rsid w:val="007B2FFA"/>
    <w:rsid w:val="007F5BCB"/>
    <w:rsid w:val="00845CC6"/>
    <w:rsid w:val="008506DC"/>
    <w:rsid w:val="00853377"/>
    <w:rsid w:val="00863F67"/>
    <w:rsid w:val="00871588"/>
    <w:rsid w:val="008A44F5"/>
    <w:rsid w:val="00900CA7"/>
    <w:rsid w:val="00922676"/>
    <w:rsid w:val="00946E1D"/>
    <w:rsid w:val="00965E9F"/>
    <w:rsid w:val="009966F5"/>
    <w:rsid w:val="00A26468"/>
    <w:rsid w:val="00A510FD"/>
    <w:rsid w:val="00A61DB2"/>
    <w:rsid w:val="00A72851"/>
    <w:rsid w:val="00A74288"/>
    <w:rsid w:val="00AA09A1"/>
    <w:rsid w:val="00AD1985"/>
    <w:rsid w:val="00AD1C13"/>
    <w:rsid w:val="00AD27FA"/>
    <w:rsid w:val="00AF0F40"/>
    <w:rsid w:val="00AF2A2C"/>
    <w:rsid w:val="00B21754"/>
    <w:rsid w:val="00B371DF"/>
    <w:rsid w:val="00BB49AE"/>
    <w:rsid w:val="00BB753E"/>
    <w:rsid w:val="00C50844"/>
    <w:rsid w:val="00C66754"/>
    <w:rsid w:val="00CD624A"/>
    <w:rsid w:val="00D40BB9"/>
    <w:rsid w:val="00D40C52"/>
    <w:rsid w:val="00D50C50"/>
    <w:rsid w:val="00D6687D"/>
    <w:rsid w:val="00DA5227"/>
    <w:rsid w:val="00DB7129"/>
    <w:rsid w:val="00DD5DBB"/>
    <w:rsid w:val="00E004FA"/>
    <w:rsid w:val="00E317B0"/>
    <w:rsid w:val="00E34FDF"/>
    <w:rsid w:val="00E40E37"/>
    <w:rsid w:val="00E427A5"/>
    <w:rsid w:val="00E763CA"/>
    <w:rsid w:val="00EA40EC"/>
    <w:rsid w:val="00F00C94"/>
    <w:rsid w:val="00F03C3F"/>
    <w:rsid w:val="00F4731E"/>
    <w:rsid w:val="00F47DFC"/>
    <w:rsid w:val="00F55ADA"/>
    <w:rsid w:val="00F62B84"/>
    <w:rsid w:val="00F77A6B"/>
    <w:rsid w:val="00FA2E9E"/>
    <w:rsid w:val="00FA6D6C"/>
    <w:rsid w:val="00FB3995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D30955"/>
  <w15:chartTrackingRefBased/>
  <w15:docId w15:val="{DFC1ED8A-16CD-4436-8CF0-3A62B998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675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C66754"/>
    <w:pPr>
      <w:keepNext/>
      <w:outlineLvl w:val="0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qFormat/>
    <w:rsid w:val="00C66754"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C66754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6754"/>
    <w:pPr>
      <w:spacing w:before="100" w:beforeAutospacing="1" w:after="100" w:afterAutospacing="1"/>
    </w:pPr>
  </w:style>
  <w:style w:type="paragraph" w:styleId="BodyText">
    <w:name w:val="Body Text"/>
    <w:basedOn w:val="Normal"/>
    <w:rsid w:val="00C66754"/>
    <w:pPr>
      <w:jc w:val="both"/>
    </w:pPr>
  </w:style>
  <w:style w:type="paragraph" w:styleId="BodyTextIndent2">
    <w:name w:val="Body Text Indent 2"/>
    <w:basedOn w:val="Normal"/>
    <w:link w:val="BodyTextIndent2Char"/>
    <w:rsid w:val="00C66754"/>
    <w:pPr>
      <w:ind w:firstLine="720"/>
      <w:jc w:val="both"/>
    </w:pPr>
  </w:style>
  <w:style w:type="paragraph" w:styleId="BodyText2">
    <w:name w:val="Body Text 2"/>
    <w:basedOn w:val="Normal"/>
    <w:rsid w:val="00C66754"/>
    <w:pPr>
      <w:jc w:val="both"/>
    </w:pPr>
    <w:rPr>
      <w:rFonts w:ascii="Arial" w:hAnsi="Arial" w:cs="Arial"/>
      <w:sz w:val="18"/>
    </w:rPr>
  </w:style>
  <w:style w:type="paragraph" w:styleId="Header">
    <w:name w:val="header"/>
    <w:basedOn w:val="Normal"/>
    <w:link w:val="HeaderChar"/>
    <w:uiPriority w:val="99"/>
    <w:rsid w:val="00BB7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753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B7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753E"/>
    <w:rPr>
      <w:sz w:val="24"/>
      <w:szCs w:val="24"/>
    </w:rPr>
  </w:style>
  <w:style w:type="paragraph" w:styleId="BalloonText">
    <w:name w:val="Balloon Text"/>
    <w:basedOn w:val="Normal"/>
    <w:link w:val="BalloonTextChar"/>
    <w:rsid w:val="00BB7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75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D5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rsid w:val="00AF0F40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040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871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CCLAB2</dc:creator>
  <cp:keywords/>
  <dc:description/>
  <cp:lastModifiedBy>00113 Mohammad Ishaq Alikhan</cp:lastModifiedBy>
  <cp:revision>5</cp:revision>
  <cp:lastPrinted>2017-03-19T06:06:00Z</cp:lastPrinted>
  <dcterms:created xsi:type="dcterms:W3CDTF">2023-03-02T09:50:00Z</dcterms:created>
  <dcterms:modified xsi:type="dcterms:W3CDTF">2023-05-15T06:31:00Z</dcterms:modified>
</cp:coreProperties>
</file>