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D2" w:rsidRDefault="00FE083B" w:rsidP="00FE083B">
      <w:pPr>
        <w:jc w:val="center"/>
        <w:rPr>
          <w:sz w:val="72"/>
          <w:szCs w:val="72"/>
          <w:u w:val="single"/>
        </w:rPr>
      </w:pPr>
      <w:r w:rsidRPr="00FE083B">
        <w:rPr>
          <w:sz w:val="72"/>
          <w:szCs w:val="72"/>
          <w:u w:val="single"/>
        </w:rPr>
        <w:t>HTML</w:t>
      </w:r>
      <w:r>
        <w:rPr>
          <w:sz w:val="72"/>
          <w:szCs w:val="72"/>
        </w:rPr>
        <w:t xml:space="preserve"> </w:t>
      </w:r>
      <w:r w:rsidRPr="00FE083B">
        <w:rPr>
          <w:sz w:val="72"/>
          <w:szCs w:val="72"/>
          <w:u w:val="single"/>
        </w:rPr>
        <w:t>5</w:t>
      </w:r>
    </w:p>
    <w:p w:rsidR="00FE083B" w:rsidRPr="00002B78" w:rsidRDefault="00FE083B" w:rsidP="00FE08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02B78">
        <w:rPr>
          <w:b/>
          <w:bCs/>
          <w:sz w:val="36"/>
          <w:szCs w:val="36"/>
        </w:rPr>
        <w:t>What are the new tags added in HTML5?</w:t>
      </w:r>
    </w:p>
    <w:p w:rsidR="00FE083B" w:rsidRDefault="00FE083B" w:rsidP="00FE083B">
      <w:pPr>
        <w:ind w:left="36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002B78">
        <w:rPr>
          <w:b/>
          <w:bCs/>
          <w:sz w:val="36"/>
          <w:szCs w:val="36"/>
        </w:rPr>
        <w:t>Ans.</w:t>
      </w: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HTML5 introduced several new semantically meaningful tags. These include </w:t>
      </w:r>
      <w:r>
        <w:rPr>
          <w:rFonts w:ascii="Arial" w:hAnsi="Arial" w:cs="Arial"/>
          <w:color w:val="040C28"/>
          <w:sz w:val="30"/>
          <w:szCs w:val="30"/>
        </w:rPr>
        <w:t>&lt;section&gt;, &lt;header&gt;, &lt;footer&gt; &lt;nav&gt;, &lt;mark&gt;, &lt;figure&gt;, &lt;aside&gt; &lt;figcaption&gt;, &lt;data&gt;, &lt;time&gt;, &lt;output&gt;, &lt;progress&gt;, &lt;meter&gt; and &lt;main&gt;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002B78" w:rsidRDefault="00002B78" w:rsidP="00FE083B">
      <w:pPr>
        <w:ind w:left="36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E083B" w:rsidRDefault="00FE083B" w:rsidP="00FE083B">
      <w:pPr>
        <w:ind w:left="36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E083B" w:rsidRPr="00002B78" w:rsidRDefault="00FE083B" w:rsidP="00FE083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02B78">
        <w:rPr>
          <w:b/>
          <w:bCs/>
          <w:sz w:val="36"/>
          <w:szCs w:val="36"/>
        </w:rPr>
        <w:t>How to embed audio and video in a webpage?</w:t>
      </w:r>
    </w:p>
    <w:p w:rsidR="00002B78" w:rsidRDefault="00FE083B" w:rsidP="00C965C2">
      <w:pPr>
        <w:shd w:val="clear" w:color="auto" w:fill="FFFFFF"/>
        <w:spacing w:after="60" w:line="240" w:lineRule="auto"/>
        <w:ind w:left="360"/>
        <w:rPr>
          <w:rFonts w:ascii="Segoe UI" w:hAnsi="Segoe UI" w:cs="Segoe UI"/>
          <w:color w:val="1B1B1B"/>
          <w:sz w:val="36"/>
          <w:szCs w:val="36"/>
          <w:shd w:val="clear" w:color="auto" w:fill="FFFFFF"/>
        </w:rPr>
      </w:pPr>
      <w:r w:rsidRPr="00002B78">
        <w:rPr>
          <w:b/>
          <w:bCs/>
          <w:sz w:val="36"/>
          <w:szCs w:val="36"/>
        </w:rPr>
        <w:t>Ans.</w:t>
      </w:r>
      <w:r>
        <w:rPr>
          <w:sz w:val="36"/>
          <w:szCs w:val="36"/>
        </w:rPr>
        <w:t xml:space="preserve"> </w:t>
      </w:r>
      <w:r w:rsidR="00002B78" w:rsidRPr="00002B7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Now that we are comfortable with adding simple images to a webpage, the next step is to start adding video and audio players to your HTML documents! In this article we'll look at doing just that with the </w:t>
      </w:r>
      <w:hyperlink r:id="rId5" w:history="1">
        <w:r w:rsidR="00002B78" w:rsidRPr="008F74A2">
          <w:rPr>
            <w:rFonts w:ascii="Arial" w:eastAsia="Times New Roman" w:hAnsi="Arial" w:cs="Arial"/>
            <w:color w:val="1F1F1F"/>
            <w:sz w:val="36"/>
            <w:szCs w:val="36"/>
            <w:lang w:bidi="gu-IN"/>
          </w:rPr>
          <w:t>&lt;video&gt;</w:t>
        </w:r>
      </w:hyperlink>
      <w:r w:rsidR="00002B78"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 and </w:t>
      </w:r>
      <w:r w:rsidR="00002B78"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&lt;audio&gt;</w:t>
      </w:r>
      <w:r w:rsidR="00002B78"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 </w:t>
      </w:r>
      <w:r w:rsidR="00002B78" w:rsidRPr="00002B7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elements; we'll then finish off by looking at how to add captions/subtitles to your videos.</w:t>
      </w:r>
    </w:p>
    <w:p w:rsidR="00002B78" w:rsidRDefault="00002B78" w:rsidP="00C965C2">
      <w:pPr>
        <w:shd w:val="clear" w:color="auto" w:fill="FFFFFF"/>
        <w:spacing w:after="60" w:line="240" w:lineRule="auto"/>
        <w:ind w:left="360"/>
        <w:rPr>
          <w:rFonts w:ascii="Segoe UI" w:hAnsi="Segoe UI" w:cs="Segoe UI"/>
          <w:color w:val="1B1B1B"/>
          <w:sz w:val="36"/>
          <w:szCs w:val="36"/>
          <w:shd w:val="clear" w:color="auto" w:fill="FFFFFF"/>
        </w:rPr>
      </w:pPr>
    </w:p>
    <w:p w:rsidR="00002B78" w:rsidRDefault="00002B78" w:rsidP="00C965C2">
      <w:pPr>
        <w:shd w:val="clear" w:color="auto" w:fill="FFFFFF"/>
        <w:spacing w:after="60" w:line="240" w:lineRule="auto"/>
        <w:ind w:left="360"/>
        <w:rPr>
          <w:sz w:val="36"/>
          <w:szCs w:val="36"/>
        </w:rPr>
      </w:pPr>
    </w:p>
    <w:p w:rsidR="00FE083B" w:rsidRPr="00002B78" w:rsidRDefault="00FE083B" w:rsidP="00002B78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2"/>
          <w:szCs w:val="32"/>
          <w:lang w:bidi="gu-IN"/>
        </w:rPr>
      </w:pPr>
      <w:r w:rsidRPr="00002B78">
        <w:rPr>
          <w:rFonts w:ascii="Arial" w:eastAsia="Times New Roman" w:hAnsi="Arial" w:cs="Arial"/>
          <w:color w:val="1F1F1F"/>
          <w:sz w:val="32"/>
          <w:szCs w:val="32"/>
          <w:lang w:bidi="gu-IN"/>
        </w:rPr>
        <w:t>Save your audio and video files in a new directory on your computer.</w:t>
      </w:r>
    </w:p>
    <w:p w:rsidR="00002B78" w:rsidRDefault="00002B78" w:rsidP="00002B78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2"/>
          <w:szCs w:val="32"/>
          <w:lang w:bidi="gu-IN"/>
        </w:rPr>
      </w:pPr>
      <w:r w:rsidRPr="00002B78">
        <w:rPr>
          <w:rFonts w:ascii="Arial" w:eastAsia="Times New Roman" w:hAnsi="Arial" w:cs="Arial"/>
          <w:color w:val="1F1F1F"/>
          <w:sz w:val="32"/>
          <w:szCs w:val="32"/>
          <w:lang w:bidi="gu-IN"/>
        </w:rPr>
        <w:t>Create a new HTML file in the same directory, called index. ...</w:t>
      </w:r>
    </w:p>
    <w:p w:rsidR="00002B78" w:rsidRDefault="00002B78" w:rsidP="00002B78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002B78">
        <w:rPr>
          <w:rFonts w:ascii="Arial" w:eastAsia="Times New Roman" w:hAnsi="Arial" w:cs="Arial"/>
          <w:color w:val="1F1F1F"/>
          <w:sz w:val="36"/>
          <w:szCs w:val="36"/>
          <w:lang w:bidi="gu-IN"/>
        </w:rPr>
        <w:t>Add &lt;audio&gt; and &lt;video&gt; elements to the page; make them display the default browser controls.</w:t>
      </w:r>
    </w:p>
    <w:p w:rsidR="00002B78" w:rsidRDefault="00002B78" w:rsidP="00002B7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</w:p>
    <w:p w:rsidR="00002B78" w:rsidRDefault="00002B78" w:rsidP="00002B7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</w:p>
    <w:p w:rsidR="00002B78" w:rsidRDefault="00002B78" w:rsidP="00002B7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</w:p>
    <w:p w:rsidR="00002B78" w:rsidRDefault="00B870D1" w:rsidP="00002B78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bidi="gu-IN"/>
        </w:rPr>
      </w:pPr>
      <w:r w:rsidRPr="00B870D1">
        <w:rPr>
          <w:b/>
          <w:bCs/>
          <w:sz w:val="36"/>
          <w:szCs w:val="36"/>
        </w:rPr>
        <w:t>Semantic element in HTML5?</w:t>
      </w:r>
      <w:r w:rsidR="00002B78" w:rsidRPr="00B870D1">
        <w:rPr>
          <w:rFonts w:ascii="Arial" w:eastAsia="Times New Roman" w:hAnsi="Arial" w:cs="Arial"/>
          <w:b/>
          <w:bCs/>
          <w:color w:val="1F1F1F"/>
          <w:sz w:val="36"/>
          <w:szCs w:val="36"/>
          <w:lang w:bidi="gu-IN"/>
        </w:rPr>
        <w:t xml:space="preserve"> </w:t>
      </w:r>
    </w:p>
    <w:p w:rsidR="00B870D1" w:rsidRPr="00B870D1" w:rsidRDefault="00B870D1" w:rsidP="00B870D1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bidi="gu-IN"/>
        </w:rPr>
        <w:t xml:space="preserve">Ans. </w:t>
      </w:r>
      <w:r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Semantic HTML elements are those that clearly describe their meaning in a human- and machine-readable way</w:t>
      </w:r>
      <w:r w:rsid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. Elements such as &lt;header&gt;</w:t>
      </w:r>
      <w:r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, &lt;footer&gt; and &lt;article&gt; are all considered semantic because they accurately describe the purpose of the element and the type of content that is inside them</w:t>
      </w:r>
      <w:r w:rsidRPr="008F74A2">
        <w:rPr>
          <w:rFonts w:ascii="Arial" w:eastAsia="Times New Roman" w:hAnsi="Arial" w:cs="Arial"/>
          <w:color w:val="1F1F1F"/>
          <w:sz w:val="36"/>
          <w:szCs w:val="36"/>
          <w:lang w:bidi="gu-IN"/>
        </w:rPr>
        <w:t>.</w:t>
      </w:r>
    </w:p>
    <w:p w:rsidR="00002B78" w:rsidRPr="00002B78" w:rsidRDefault="00002B78" w:rsidP="00002B78">
      <w:pPr>
        <w:shd w:val="clear" w:color="auto" w:fill="FFFFFF"/>
        <w:spacing w:after="60" w:line="240" w:lineRule="auto"/>
        <w:ind w:firstLine="360"/>
        <w:rPr>
          <w:rFonts w:ascii="Arial" w:eastAsia="Times New Roman" w:hAnsi="Arial" w:cs="Arial"/>
          <w:color w:val="1F1F1F"/>
          <w:sz w:val="32"/>
          <w:szCs w:val="32"/>
          <w:lang w:bidi="gu-IN"/>
        </w:rPr>
      </w:pPr>
    </w:p>
    <w:p w:rsidR="00002B78" w:rsidRPr="00861DE3" w:rsidRDefault="00D54976" w:rsidP="00D54976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bidi="gu-IN"/>
        </w:rPr>
      </w:pPr>
      <w:r w:rsidRPr="00D54976">
        <w:rPr>
          <w:b/>
          <w:bCs/>
          <w:sz w:val="36"/>
          <w:szCs w:val="36"/>
        </w:rPr>
        <w:t>Canvas and SVG tags</w:t>
      </w:r>
      <w:r>
        <w:rPr>
          <w:b/>
          <w:bCs/>
          <w:sz w:val="36"/>
          <w:szCs w:val="36"/>
        </w:rPr>
        <w:t>?</w:t>
      </w:r>
    </w:p>
    <w:p w:rsidR="00861DE3" w:rsidRDefault="00861DE3" w:rsidP="00861DE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bidi="gu-IN"/>
        </w:rPr>
        <w:t xml:space="preserve">Ans. </w:t>
      </w:r>
      <w:r w:rsidRPr="00861DE3">
        <w:rPr>
          <w:rFonts w:ascii="Arial" w:eastAsia="Times New Roman" w:hAnsi="Arial" w:cs="Arial"/>
          <w:color w:val="1F1F1F"/>
          <w:sz w:val="36"/>
          <w:szCs w:val="36"/>
          <w:lang w:bidi="gu-IN"/>
        </w:rPr>
        <w:t>SVG stands for Scalable Vector Graphics. SVG is used to define vector-based graphics for the Web. SVG defines graphics in XML format. Each element and attribute in SVG files can be animated.</w:t>
      </w:r>
    </w:p>
    <w:p w:rsidR="00861DE3" w:rsidRDefault="00861DE3" w:rsidP="00861DE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sz w:val="36"/>
          <w:szCs w:val="36"/>
          <w:lang w:bidi="gu-IN"/>
        </w:rPr>
      </w:pPr>
    </w:p>
    <w:p w:rsidR="00F55120" w:rsidRPr="00F55120" w:rsidRDefault="00F55120" w:rsidP="00861DE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bCs/>
          <w:sz w:val="36"/>
          <w:szCs w:val="36"/>
          <w:lang w:bidi="gu-IN"/>
        </w:rPr>
      </w:pPr>
      <w:r w:rsidRPr="00F55120">
        <w:rPr>
          <w:rFonts w:ascii="Arial" w:eastAsia="Times New Roman" w:hAnsi="Arial" w:cs="Arial"/>
          <w:b/>
          <w:bCs/>
          <w:sz w:val="36"/>
          <w:szCs w:val="36"/>
          <w:lang w:bidi="gu-IN"/>
        </w:rPr>
        <w:t>Can</w:t>
      </w:r>
      <w:bookmarkStart w:id="0" w:name="_GoBack"/>
      <w:bookmarkEnd w:id="0"/>
      <w:r w:rsidRPr="00F55120">
        <w:rPr>
          <w:rFonts w:ascii="Arial" w:eastAsia="Times New Roman" w:hAnsi="Arial" w:cs="Arial"/>
          <w:b/>
          <w:bCs/>
          <w:sz w:val="36"/>
          <w:szCs w:val="36"/>
          <w:lang w:bidi="gu-IN"/>
        </w:rPr>
        <w:t>vas</w:t>
      </w:r>
      <w:r>
        <w:rPr>
          <w:rFonts w:ascii="Arial" w:eastAsia="Times New Roman" w:hAnsi="Arial" w:cs="Arial"/>
          <w:b/>
          <w:bCs/>
          <w:sz w:val="36"/>
          <w:szCs w:val="36"/>
          <w:lang w:bidi="gu-IN"/>
        </w:rPr>
        <w:t xml:space="preserve"> :</w:t>
      </w:r>
      <w:r w:rsidR="00525F9D">
        <w:rPr>
          <w:rFonts w:ascii="Arial" w:eastAsia="Times New Roman" w:hAnsi="Arial" w:cs="Arial"/>
          <w:b/>
          <w:bCs/>
          <w:sz w:val="36"/>
          <w:szCs w:val="36"/>
          <w:lang w:bidi="gu-IN"/>
        </w:rPr>
        <w:t>-</w:t>
      </w:r>
    </w:p>
    <w:p w:rsidR="00861DE3" w:rsidRPr="00861DE3" w:rsidRDefault="00861DE3" w:rsidP="00861DE3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1F1F1F"/>
          <w:sz w:val="36"/>
          <w:szCs w:val="36"/>
          <w:lang w:bidi="gu-IN"/>
        </w:rPr>
      </w:pPr>
      <w:r w:rsidRPr="00861DE3">
        <w:rPr>
          <w:rFonts w:ascii="Arial" w:eastAsia="Times New Roman" w:hAnsi="Arial" w:cs="Arial"/>
          <w:color w:val="1F1F1F"/>
          <w:sz w:val="36"/>
          <w:szCs w:val="36"/>
          <w:lang w:bidi="gu-IN"/>
        </w:rPr>
        <w:t>The &lt;canvas&gt; tag is used to draw graphics, on the fly, via scripting (usually JavaScript). The &lt;canvas&gt; tag is transparent, and is only a container for graphics, you must use a script to actually draw the graphics.</w:t>
      </w:r>
    </w:p>
    <w:sectPr w:rsidR="00861DE3" w:rsidRPr="0086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578"/>
    <w:multiLevelType w:val="multilevel"/>
    <w:tmpl w:val="F366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F5A32"/>
    <w:multiLevelType w:val="hybridMultilevel"/>
    <w:tmpl w:val="5FBE9108"/>
    <w:lvl w:ilvl="0" w:tplc="64580D1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4CD0"/>
    <w:multiLevelType w:val="multilevel"/>
    <w:tmpl w:val="3EB0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80327"/>
    <w:multiLevelType w:val="hybridMultilevel"/>
    <w:tmpl w:val="371EC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C6261"/>
    <w:multiLevelType w:val="multilevel"/>
    <w:tmpl w:val="C370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3B"/>
    <w:rsid w:val="00002B78"/>
    <w:rsid w:val="004437F7"/>
    <w:rsid w:val="00525F9D"/>
    <w:rsid w:val="00861DE3"/>
    <w:rsid w:val="008F74A2"/>
    <w:rsid w:val="00A772D2"/>
    <w:rsid w:val="00B870D1"/>
    <w:rsid w:val="00C965C2"/>
    <w:rsid w:val="00D45148"/>
    <w:rsid w:val="00D54976"/>
    <w:rsid w:val="00F55120"/>
    <w:rsid w:val="00F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7C5A"/>
  <w15:chartTrackingRefBased/>
  <w15:docId w15:val="{EA87AD88-945D-435A-A884-0E5CB4AD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8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/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2024-09-17T06:58:00Z</dcterms:created>
  <dcterms:modified xsi:type="dcterms:W3CDTF">2024-09-17T08:17:00Z</dcterms:modified>
</cp:coreProperties>
</file>