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r>
        <w:rPr>
          <w:lang w:val="en-US"/>
        </w:rPr>
        <w:t>Teză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44EE0303"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5E10DD">
        <w:rPr>
          <w:rFonts w:ascii="Times New Roman" w:hAnsi="Times New Roman" w:cs="Times New Roman"/>
          <w:b/>
          <w:sz w:val="24"/>
          <w:szCs w:val="24"/>
          <w:lang w:val="en-US"/>
        </w:rPr>
        <w:t>conf</w:t>
      </w:r>
      <w:r w:rsidR="00963C7F">
        <w:rPr>
          <w:rFonts w:ascii="Times New Roman" w:hAnsi="Times New Roman" w:cs="Times New Roman"/>
          <w:b/>
          <w:sz w:val="24"/>
          <w:szCs w:val="24"/>
          <w:lang w:val="ro-RO"/>
        </w:rPr>
        <w:t>.univ.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r w:rsidR="004706BF">
        <w:rPr>
          <w:sz w:val="32"/>
          <w:szCs w:val="32"/>
          <w:shd w:val="clear" w:color="auto" w:fill="FFFFFF"/>
          <w:lang w:val="en-US"/>
        </w:rPr>
        <w:t>AtXmega</w:t>
      </w:r>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10C6527B"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357407">
        <w:rPr>
          <w:rFonts w:ascii="Times New Roman" w:hAnsi="Times New Roman" w:cs="Times New Roman"/>
          <w:b/>
          <w:sz w:val="24"/>
          <w:szCs w:val="24"/>
          <w:lang w:val="ro-RO"/>
        </w:rPr>
        <w:t xml:space="preserve"> </w:t>
      </w:r>
      <w:r w:rsidR="00357407">
        <w:rPr>
          <w:rFonts w:ascii="Times New Roman" w:hAnsi="Times New Roman" w:cs="Times New Roman"/>
          <w:b/>
          <w:sz w:val="24"/>
          <w:szCs w:val="24"/>
        </w:rPr>
        <w:t>доцент</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270BE71D" w14:textId="643267BF" w:rsidR="0022250B"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7038907" w:history="1">
                <w:r w:rsidR="0022250B" w:rsidRPr="00407E7F">
                  <w:rPr>
                    <w:rStyle w:val="Hyperlink"/>
                    <w:noProof/>
                  </w:rPr>
                  <w:t>СПИСОК</w:t>
                </w:r>
                <w:r w:rsidR="0022250B" w:rsidRPr="00407E7F">
                  <w:rPr>
                    <w:rStyle w:val="Hyperlink"/>
                    <w:noProof/>
                    <w:lang w:val="en-US"/>
                  </w:rPr>
                  <w:t xml:space="preserve"> </w:t>
                </w:r>
                <w:r w:rsidR="0022250B" w:rsidRPr="00407E7F">
                  <w:rPr>
                    <w:rStyle w:val="Hyperlink"/>
                    <w:noProof/>
                  </w:rPr>
                  <w:t>АББРЕВИАТУР</w:t>
                </w:r>
                <w:r w:rsidR="0022250B">
                  <w:rPr>
                    <w:noProof/>
                    <w:webHidden/>
                  </w:rPr>
                  <w:tab/>
                </w:r>
                <w:r w:rsidR="0022250B">
                  <w:rPr>
                    <w:noProof/>
                    <w:webHidden/>
                  </w:rPr>
                  <w:fldChar w:fldCharType="begin"/>
                </w:r>
                <w:r w:rsidR="0022250B">
                  <w:rPr>
                    <w:noProof/>
                    <w:webHidden/>
                  </w:rPr>
                  <w:instrText xml:space="preserve"> PAGEREF _Toc137038907 \h </w:instrText>
                </w:r>
                <w:r w:rsidR="0022250B">
                  <w:rPr>
                    <w:noProof/>
                    <w:webHidden/>
                  </w:rPr>
                </w:r>
                <w:r w:rsidR="0022250B">
                  <w:rPr>
                    <w:noProof/>
                    <w:webHidden/>
                  </w:rPr>
                  <w:fldChar w:fldCharType="separate"/>
                </w:r>
                <w:r w:rsidR="0022250B">
                  <w:rPr>
                    <w:noProof/>
                    <w:webHidden/>
                  </w:rPr>
                  <w:t>4</w:t>
                </w:r>
                <w:r w:rsidR="0022250B">
                  <w:rPr>
                    <w:noProof/>
                    <w:webHidden/>
                  </w:rPr>
                  <w:fldChar w:fldCharType="end"/>
                </w:r>
              </w:hyperlink>
            </w:p>
            <w:p w14:paraId="0EAE0CBF" w14:textId="67EE56F5" w:rsidR="0022250B" w:rsidRDefault="005F4578">
              <w:pPr>
                <w:pStyle w:val="TOC1"/>
                <w:rPr>
                  <w:rFonts w:asciiTheme="minorHAnsi" w:eastAsiaTheme="minorEastAsia" w:hAnsiTheme="minorHAnsi"/>
                  <w:noProof/>
                  <w:sz w:val="22"/>
                  <w:lang w:eastAsia="ru-RU"/>
                </w:rPr>
              </w:pPr>
              <w:hyperlink w:anchor="_Toc137038908" w:history="1">
                <w:r w:rsidR="0022250B" w:rsidRPr="00407E7F">
                  <w:rPr>
                    <w:rStyle w:val="Hyperlink"/>
                    <w:noProof/>
                  </w:rPr>
                  <w:t>АННОТАЦИЯ</w:t>
                </w:r>
                <w:r w:rsidR="0022250B">
                  <w:rPr>
                    <w:noProof/>
                    <w:webHidden/>
                  </w:rPr>
                  <w:tab/>
                </w:r>
                <w:r w:rsidR="0022250B">
                  <w:rPr>
                    <w:noProof/>
                    <w:webHidden/>
                  </w:rPr>
                  <w:fldChar w:fldCharType="begin"/>
                </w:r>
                <w:r w:rsidR="0022250B">
                  <w:rPr>
                    <w:noProof/>
                    <w:webHidden/>
                  </w:rPr>
                  <w:instrText xml:space="preserve"> PAGEREF _Toc137038908 \h </w:instrText>
                </w:r>
                <w:r w:rsidR="0022250B">
                  <w:rPr>
                    <w:noProof/>
                    <w:webHidden/>
                  </w:rPr>
                </w:r>
                <w:r w:rsidR="0022250B">
                  <w:rPr>
                    <w:noProof/>
                    <w:webHidden/>
                  </w:rPr>
                  <w:fldChar w:fldCharType="separate"/>
                </w:r>
                <w:r w:rsidR="0022250B">
                  <w:rPr>
                    <w:noProof/>
                    <w:webHidden/>
                  </w:rPr>
                  <w:t>5</w:t>
                </w:r>
                <w:r w:rsidR="0022250B">
                  <w:rPr>
                    <w:noProof/>
                    <w:webHidden/>
                  </w:rPr>
                  <w:fldChar w:fldCharType="end"/>
                </w:r>
              </w:hyperlink>
            </w:p>
            <w:p w14:paraId="462BA5C2" w14:textId="4825B0D2" w:rsidR="0022250B" w:rsidRDefault="005F4578">
              <w:pPr>
                <w:pStyle w:val="TOC1"/>
                <w:rPr>
                  <w:rFonts w:asciiTheme="minorHAnsi" w:eastAsiaTheme="minorEastAsia" w:hAnsiTheme="minorHAnsi"/>
                  <w:noProof/>
                  <w:sz w:val="22"/>
                  <w:lang w:eastAsia="ru-RU"/>
                </w:rPr>
              </w:pPr>
              <w:hyperlink w:anchor="_Toc137038909" w:history="1">
                <w:r w:rsidR="0022250B" w:rsidRPr="00407E7F">
                  <w:rPr>
                    <w:rStyle w:val="Hyperlink"/>
                    <w:noProof/>
                    <w:lang w:val="ro-RO"/>
                  </w:rPr>
                  <w:t>ADNOTARE</w:t>
                </w:r>
                <w:r w:rsidR="0022250B">
                  <w:rPr>
                    <w:noProof/>
                    <w:webHidden/>
                  </w:rPr>
                  <w:tab/>
                </w:r>
                <w:r w:rsidR="0022250B">
                  <w:rPr>
                    <w:noProof/>
                    <w:webHidden/>
                  </w:rPr>
                  <w:fldChar w:fldCharType="begin"/>
                </w:r>
                <w:r w:rsidR="0022250B">
                  <w:rPr>
                    <w:noProof/>
                    <w:webHidden/>
                  </w:rPr>
                  <w:instrText xml:space="preserve"> PAGEREF _Toc137038909 \h </w:instrText>
                </w:r>
                <w:r w:rsidR="0022250B">
                  <w:rPr>
                    <w:noProof/>
                    <w:webHidden/>
                  </w:rPr>
                </w:r>
                <w:r w:rsidR="0022250B">
                  <w:rPr>
                    <w:noProof/>
                    <w:webHidden/>
                  </w:rPr>
                  <w:fldChar w:fldCharType="separate"/>
                </w:r>
                <w:r w:rsidR="0022250B">
                  <w:rPr>
                    <w:noProof/>
                    <w:webHidden/>
                  </w:rPr>
                  <w:t>6</w:t>
                </w:r>
                <w:r w:rsidR="0022250B">
                  <w:rPr>
                    <w:noProof/>
                    <w:webHidden/>
                  </w:rPr>
                  <w:fldChar w:fldCharType="end"/>
                </w:r>
              </w:hyperlink>
            </w:p>
            <w:p w14:paraId="1382E5AC" w14:textId="25A35611" w:rsidR="0022250B" w:rsidRDefault="005F4578">
              <w:pPr>
                <w:pStyle w:val="TOC1"/>
                <w:rPr>
                  <w:rFonts w:asciiTheme="minorHAnsi" w:eastAsiaTheme="minorEastAsia" w:hAnsiTheme="minorHAnsi"/>
                  <w:noProof/>
                  <w:sz w:val="22"/>
                  <w:lang w:eastAsia="ru-RU"/>
                </w:rPr>
              </w:pPr>
              <w:hyperlink w:anchor="_Toc137038910" w:history="1">
                <w:r w:rsidR="0022250B" w:rsidRPr="00407E7F">
                  <w:rPr>
                    <w:rStyle w:val="Hyperlink"/>
                    <w:noProof/>
                  </w:rPr>
                  <w:t>ВВЕДЕНИЕ</w:t>
                </w:r>
                <w:r w:rsidR="0022250B">
                  <w:rPr>
                    <w:noProof/>
                    <w:webHidden/>
                  </w:rPr>
                  <w:tab/>
                </w:r>
                <w:r w:rsidR="0022250B">
                  <w:rPr>
                    <w:noProof/>
                    <w:webHidden/>
                  </w:rPr>
                  <w:fldChar w:fldCharType="begin"/>
                </w:r>
                <w:r w:rsidR="0022250B">
                  <w:rPr>
                    <w:noProof/>
                    <w:webHidden/>
                  </w:rPr>
                  <w:instrText xml:space="preserve"> PAGEREF _Toc137038910 \h </w:instrText>
                </w:r>
                <w:r w:rsidR="0022250B">
                  <w:rPr>
                    <w:noProof/>
                    <w:webHidden/>
                  </w:rPr>
                </w:r>
                <w:r w:rsidR="0022250B">
                  <w:rPr>
                    <w:noProof/>
                    <w:webHidden/>
                  </w:rPr>
                  <w:fldChar w:fldCharType="separate"/>
                </w:r>
                <w:r w:rsidR="0022250B">
                  <w:rPr>
                    <w:noProof/>
                    <w:webHidden/>
                  </w:rPr>
                  <w:t>7</w:t>
                </w:r>
                <w:r w:rsidR="0022250B">
                  <w:rPr>
                    <w:noProof/>
                    <w:webHidden/>
                  </w:rPr>
                  <w:fldChar w:fldCharType="end"/>
                </w:r>
              </w:hyperlink>
            </w:p>
            <w:p w14:paraId="1FB1BFB8" w14:textId="0CA2EFEF" w:rsidR="0022250B" w:rsidRDefault="005F4578">
              <w:pPr>
                <w:pStyle w:val="TOC1"/>
                <w:rPr>
                  <w:rFonts w:asciiTheme="minorHAnsi" w:eastAsiaTheme="minorEastAsia" w:hAnsiTheme="minorHAnsi"/>
                  <w:noProof/>
                  <w:sz w:val="22"/>
                  <w:lang w:eastAsia="ru-RU"/>
                </w:rPr>
              </w:pPr>
              <w:hyperlink w:anchor="_Toc137038911" w:history="1">
                <w:r w:rsidR="0022250B" w:rsidRPr="00407E7F">
                  <w:rPr>
                    <w:rStyle w:val="Hyperlink"/>
                    <w:noProof/>
                  </w:rPr>
                  <w:t xml:space="preserve">Глава </w:t>
                </w:r>
                <w:r w:rsidR="0022250B" w:rsidRPr="00407E7F">
                  <w:rPr>
                    <w:rStyle w:val="Hyperlink"/>
                    <w:noProof/>
                    <w:lang w:val="en-US"/>
                  </w:rPr>
                  <w:t>I</w:t>
                </w:r>
                <w:r w:rsidR="0022250B" w:rsidRPr="00407E7F">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sidR="0022250B">
                  <w:rPr>
                    <w:noProof/>
                    <w:webHidden/>
                  </w:rPr>
                  <w:tab/>
                </w:r>
                <w:r w:rsidR="0022250B">
                  <w:rPr>
                    <w:noProof/>
                    <w:webHidden/>
                  </w:rPr>
                  <w:fldChar w:fldCharType="begin"/>
                </w:r>
                <w:r w:rsidR="0022250B">
                  <w:rPr>
                    <w:noProof/>
                    <w:webHidden/>
                  </w:rPr>
                  <w:instrText xml:space="preserve"> PAGEREF _Toc137038911 \h </w:instrText>
                </w:r>
                <w:r w:rsidR="0022250B">
                  <w:rPr>
                    <w:noProof/>
                    <w:webHidden/>
                  </w:rPr>
                </w:r>
                <w:r w:rsidR="0022250B">
                  <w:rPr>
                    <w:noProof/>
                    <w:webHidden/>
                  </w:rPr>
                  <w:fldChar w:fldCharType="separate"/>
                </w:r>
                <w:r w:rsidR="0022250B">
                  <w:rPr>
                    <w:noProof/>
                    <w:webHidden/>
                  </w:rPr>
                  <w:t>8</w:t>
                </w:r>
                <w:r w:rsidR="0022250B">
                  <w:rPr>
                    <w:noProof/>
                    <w:webHidden/>
                  </w:rPr>
                  <w:fldChar w:fldCharType="end"/>
                </w:r>
              </w:hyperlink>
            </w:p>
            <w:p w14:paraId="0114AD38" w14:textId="01E5B038" w:rsidR="0022250B" w:rsidRDefault="005F4578">
              <w:pPr>
                <w:pStyle w:val="TOC1"/>
                <w:rPr>
                  <w:rFonts w:asciiTheme="minorHAnsi" w:eastAsiaTheme="minorEastAsia" w:hAnsiTheme="minorHAnsi"/>
                  <w:noProof/>
                  <w:sz w:val="22"/>
                  <w:lang w:eastAsia="ru-RU"/>
                </w:rPr>
              </w:pPr>
              <w:hyperlink w:anchor="_Toc137038912" w:history="1">
                <w:r w:rsidR="0022250B" w:rsidRPr="00407E7F">
                  <w:rPr>
                    <w:rStyle w:val="Hyperlink"/>
                    <w:noProof/>
                  </w:rPr>
                  <w:t>1.1 Краткий обзор различных архитектур микропроцессоров</w:t>
                </w:r>
                <w:r w:rsidR="0022250B">
                  <w:rPr>
                    <w:noProof/>
                    <w:webHidden/>
                  </w:rPr>
                  <w:tab/>
                </w:r>
                <w:r w:rsidR="0022250B">
                  <w:rPr>
                    <w:noProof/>
                    <w:webHidden/>
                  </w:rPr>
                  <w:fldChar w:fldCharType="begin"/>
                </w:r>
                <w:r w:rsidR="0022250B">
                  <w:rPr>
                    <w:noProof/>
                    <w:webHidden/>
                  </w:rPr>
                  <w:instrText xml:space="preserve"> PAGEREF _Toc137038912 \h </w:instrText>
                </w:r>
                <w:r w:rsidR="0022250B">
                  <w:rPr>
                    <w:noProof/>
                    <w:webHidden/>
                  </w:rPr>
                </w:r>
                <w:r w:rsidR="0022250B">
                  <w:rPr>
                    <w:noProof/>
                    <w:webHidden/>
                  </w:rPr>
                  <w:fldChar w:fldCharType="separate"/>
                </w:r>
                <w:r w:rsidR="0022250B">
                  <w:rPr>
                    <w:noProof/>
                    <w:webHidden/>
                  </w:rPr>
                  <w:t>8</w:t>
                </w:r>
                <w:r w:rsidR="0022250B">
                  <w:rPr>
                    <w:noProof/>
                    <w:webHidden/>
                  </w:rPr>
                  <w:fldChar w:fldCharType="end"/>
                </w:r>
              </w:hyperlink>
            </w:p>
            <w:p w14:paraId="1145F9BD" w14:textId="7E52374B" w:rsidR="0022250B" w:rsidRDefault="005F4578">
              <w:pPr>
                <w:pStyle w:val="TOC1"/>
                <w:rPr>
                  <w:rFonts w:asciiTheme="minorHAnsi" w:eastAsiaTheme="minorEastAsia" w:hAnsiTheme="minorHAnsi"/>
                  <w:noProof/>
                  <w:sz w:val="22"/>
                  <w:lang w:eastAsia="ru-RU"/>
                </w:rPr>
              </w:pPr>
              <w:hyperlink w:anchor="_Toc137038913" w:history="1">
                <w:r w:rsidR="0022250B" w:rsidRPr="00407E7F">
                  <w:rPr>
                    <w:rStyle w:val="Hyperlink"/>
                    <w:noProof/>
                  </w:rPr>
                  <w:t>1.2 Особенности работы микроконтроллеров</w:t>
                </w:r>
                <w:r w:rsidR="0022250B">
                  <w:rPr>
                    <w:noProof/>
                    <w:webHidden/>
                  </w:rPr>
                  <w:tab/>
                </w:r>
                <w:r w:rsidR="0022250B">
                  <w:rPr>
                    <w:noProof/>
                    <w:webHidden/>
                  </w:rPr>
                  <w:fldChar w:fldCharType="begin"/>
                </w:r>
                <w:r w:rsidR="0022250B">
                  <w:rPr>
                    <w:noProof/>
                    <w:webHidden/>
                  </w:rPr>
                  <w:instrText xml:space="preserve"> PAGEREF _Toc137038913 \h </w:instrText>
                </w:r>
                <w:r w:rsidR="0022250B">
                  <w:rPr>
                    <w:noProof/>
                    <w:webHidden/>
                  </w:rPr>
                </w:r>
                <w:r w:rsidR="0022250B">
                  <w:rPr>
                    <w:noProof/>
                    <w:webHidden/>
                  </w:rPr>
                  <w:fldChar w:fldCharType="separate"/>
                </w:r>
                <w:r w:rsidR="0022250B">
                  <w:rPr>
                    <w:noProof/>
                    <w:webHidden/>
                  </w:rPr>
                  <w:t>11</w:t>
                </w:r>
                <w:r w:rsidR="0022250B">
                  <w:rPr>
                    <w:noProof/>
                    <w:webHidden/>
                  </w:rPr>
                  <w:fldChar w:fldCharType="end"/>
                </w:r>
              </w:hyperlink>
            </w:p>
            <w:p w14:paraId="448A8A93" w14:textId="186BACD7" w:rsidR="0022250B" w:rsidRDefault="005F4578">
              <w:pPr>
                <w:pStyle w:val="TOC1"/>
                <w:rPr>
                  <w:rFonts w:asciiTheme="minorHAnsi" w:eastAsiaTheme="minorEastAsia" w:hAnsiTheme="minorHAnsi"/>
                  <w:noProof/>
                  <w:sz w:val="22"/>
                  <w:lang w:eastAsia="ru-RU"/>
                </w:rPr>
              </w:pPr>
              <w:hyperlink w:anchor="_Toc137038914" w:history="1">
                <w:r w:rsidR="0022250B" w:rsidRPr="00407E7F">
                  <w:rPr>
                    <w:rStyle w:val="Hyperlink"/>
                    <w:noProof/>
                  </w:rPr>
                  <w:t>1.3 Микроконтроллеры семейства AtXmega</w:t>
                </w:r>
                <w:r w:rsidR="0022250B">
                  <w:rPr>
                    <w:noProof/>
                    <w:webHidden/>
                  </w:rPr>
                  <w:tab/>
                </w:r>
                <w:r w:rsidR="0022250B">
                  <w:rPr>
                    <w:noProof/>
                    <w:webHidden/>
                  </w:rPr>
                  <w:fldChar w:fldCharType="begin"/>
                </w:r>
                <w:r w:rsidR="0022250B">
                  <w:rPr>
                    <w:noProof/>
                    <w:webHidden/>
                  </w:rPr>
                  <w:instrText xml:space="preserve"> PAGEREF _Toc137038914 \h </w:instrText>
                </w:r>
                <w:r w:rsidR="0022250B">
                  <w:rPr>
                    <w:noProof/>
                    <w:webHidden/>
                  </w:rPr>
                </w:r>
                <w:r w:rsidR="0022250B">
                  <w:rPr>
                    <w:noProof/>
                    <w:webHidden/>
                  </w:rPr>
                  <w:fldChar w:fldCharType="separate"/>
                </w:r>
                <w:r w:rsidR="0022250B">
                  <w:rPr>
                    <w:noProof/>
                    <w:webHidden/>
                  </w:rPr>
                  <w:t>12</w:t>
                </w:r>
                <w:r w:rsidR="0022250B">
                  <w:rPr>
                    <w:noProof/>
                    <w:webHidden/>
                  </w:rPr>
                  <w:fldChar w:fldCharType="end"/>
                </w:r>
              </w:hyperlink>
            </w:p>
            <w:p w14:paraId="11F2F040" w14:textId="59FEBE8D" w:rsidR="0022250B" w:rsidRDefault="005F4578">
              <w:pPr>
                <w:pStyle w:val="TOC1"/>
                <w:rPr>
                  <w:rFonts w:asciiTheme="minorHAnsi" w:eastAsiaTheme="minorEastAsia" w:hAnsiTheme="minorHAnsi"/>
                  <w:noProof/>
                  <w:sz w:val="22"/>
                  <w:lang w:eastAsia="ru-RU"/>
                </w:rPr>
              </w:pPr>
              <w:hyperlink w:anchor="_Toc137038915" w:history="1">
                <w:r w:rsidR="0022250B" w:rsidRPr="00407E7F">
                  <w:rPr>
                    <w:rStyle w:val="Hyperlink"/>
                    <w:noProof/>
                  </w:rPr>
                  <w:t xml:space="preserve">1.4 Среда разработки </w:t>
                </w:r>
                <w:r w:rsidR="0022250B" w:rsidRPr="00407E7F">
                  <w:rPr>
                    <w:rStyle w:val="Hyperlink"/>
                    <w:noProof/>
                    <w:lang w:val="en-US"/>
                  </w:rPr>
                  <w:t>IAR 5.3</w:t>
                </w:r>
                <w:r w:rsidR="0022250B">
                  <w:rPr>
                    <w:noProof/>
                    <w:webHidden/>
                  </w:rPr>
                  <w:tab/>
                </w:r>
                <w:r w:rsidR="0022250B">
                  <w:rPr>
                    <w:noProof/>
                    <w:webHidden/>
                  </w:rPr>
                  <w:fldChar w:fldCharType="begin"/>
                </w:r>
                <w:r w:rsidR="0022250B">
                  <w:rPr>
                    <w:noProof/>
                    <w:webHidden/>
                  </w:rPr>
                  <w:instrText xml:space="preserve"> PAGEREF _Toc137038915 \h </w:instrText>
                </w:r>
                <w:r w:rsidR="0022250B">
                  <w:rPr>
                    <w:noProof/>
                    <w:webHidden/>
                  </w:rPr>
                </w:r>
                <w:r w:rsidR="0022250B">
                  <w:rPr>
                    <w:noProof/>
                    <w:webHidden/>
                  </w:rPr>
                  <w:fldChar w:fldCharType="separate"/>
                </w:r>
                <w:r w:rsidR="0022250B">
                  <w:rPr>
                    <w:noProof/>
                    <w:webHidden/>
                  </w:rPr>
                  <w:t>15</w:t>
                </w:r>
                <w:r w:rsidR="0022250B">
                  <w:rPr>
                    <w:noProof/>
                    <w:webHidden/>
                  </w:rPr>
                  <w:fldChar w:fldCharType="end"/>
                </w:r>
              </w:hyperlink>
            </w:p>
            <w:p w14:paraId="2FF783F1" w14:textId="37EF5E5E" w:rsidR="0022250B" w:rsidRDefault="005F4578">
              <w:pPr>
                <w:pStyle w:val="TOC1"/>
                <w:rPr>
                  <w:rFonts w:asciiTheme="minorHAnsi" w:eastAsiaTheme="minorEastAsia" w:hAnsiTheme="minorHAnsi"/>
                  <w:noProof/>
                  <w:sz w:val="22"/>
                  <w:lang w:eastAsia="ru-RU"/>
                </w:rPr>
              </w:pPr>
              <w:hyperlink w:anchor="_Toc137038916" w:history="1">
                <w:r w:rsidR="0022250B" w:rsidRPr="00407E7F">
                  <w:rPr>
                    <w:rStyle w:val="Hyperlink"/>
                    <w:noProof/>
                  </w:rPr>
                  <w:t>1.5 Способы передачи данных между микросхемами.</w:t>
                </w:r>
                <w:r w:rsidR="0022250B">
                  <w:rPr>
                    <w:noProof/>
                    <w:webHidden/>
                  </w:rPr>
                  <w:tab/>
                </w:r>
                <w:r w:rsidR="0022250B">
                  <w:rPr>
                    <w:noProof/>
                    <w:webHidden/>
                  </w:rPr>
                  <w:fldChar w:fldCharType="begin"/>
                </w:r>
                <w:r w:rsidR="0022250B">
                  <w:rPr>
                    <w:noProof/>
                    <w:webHidden/>
                  </w:rPr>
                  <w:instrText xml:space="preserve"> PAGEREF _Toc137038916 \h </w:instrText>
                </w:r>
                <w:r w:rsidR="0022250B">
                  <w:rPr>
                    <w:noProof/>
                    <w:webHidden/>
                  </w:rPr>
                </w:r>
                <w:r w:rsidR="0022250B">
                  <w:rPr>
                    <w:noProof/>
                    <w:webHidden/>
                  </w:rPr>
                  <w:fldChar w:fldCharType="separate"/>
                </w:r>
                <w:r w:rsidR="0022250B">
                  <w:rPr>
                    <w:noProof/>
                    <w:webHidden/>
                  </w:rPr>
                  <w:t>18</w:t>
                </w:r>
                <w:r w:rsidR="0022250B">
                  <w:rPr>
                    <w:noProof/>
                    <w:webHidden/>
                  </w:rPr>
                  <w:fldChar w:fldCharType="end"/>
                </w:r>
              </w:hyperlink>
            </w:p>
            <w:p w14:paraId="458D9356" w14:textId="36226B20" w:rsidR="0022250B" w:rsidRDefault="005F4578">
              <w:pPr>
                <w:pStyle w:val="TOC1"/>
                <w:rPr>
                  <w:rFonts w:asciiTheme="minorHAnsi" w:eastAsiaTheme="minorEastAsia" w:hAnsiTheme="minorHAnsi"/>
                  <w:noProof/>
                  <w:sz w:val="22"/>
                  <w:lang w:eastAsia="ru-RU"/>
                </w:rPr>
              </w:pPr>
              <w:hyperlink w:anchor="_Toc137038917" w:history="1">
                <w:r w:rsidR="0022250B" w:rsidRPr="00407E7F">
                  <w:rPr>
                    <w:rStyle w:val="Hyperlink"/>
                    <w:noProof/>
                  </w:rPr>
                  <w:t>1.6 Методы загрузки микросхем FPGA</w:t>
                </w:r>
                <w:r w:rsidR="0022250B">
                  <w:rPr>
                    <w:noProof/>
                    <w:webHidden/>
                  </w:rPr>
                  <w:tab/>
                </w:r>
                <w:r w:rsidR="0022250B">
                  <w:rPr>
                    <w:noProof/>
                    <w:webHidden/>
                  </w:rPr>
                  <w:fldChar w:fldCharType="begin"/>
                </w:r>
                <w:r w:rsidR="0022250B">
                  <w:rPr>
                    <w:noProof/>
                    <w:webHidden/>
                  </w:rPr>
                  <w:instrText xml:space="preserve"> PAGEREF _Toc137038917 \h </w:instrText>
                </w:r>
                <w:r w:rsidR="0022250B">
                  <w:rPr>
                    <w:noProof/>
                    <w:webHidden/>
                  </w:rPr>
                </w:r>
                <w:r w:rsidR="0022250B">
                  <w:rPr>
                    <w:noProof/>
                    <w:webHidden/>
                  </w:rPr>
                  <w:fldChar w:fldCharType="separate"/>
                </w:r>
                <w:r w:rsidR="0022250B">
                  <w:rPr>
                    <w:noProof/>
                    <w:webHidden/>
                  </w:rPr>
                  <w:t>26</w:t>
                </w:r>
                <w:r w:rsidR="0022250B">
                  <w:rPr>
                    <w:noProof/>
                    <w:webHidden/>
                  </w:rPr>
                  <w:fldChar w:fldCharType="end"/>
                </w:r>
              </w:hyperlink>
            </w:p>
            <w:p w14:paraId="635A1B76" w14:textId="5B2CDB73" w:rsidR="0022250B" w:rsidRDefault="005F4578">
              <w:pPr>
                <w:pStyle w:val="TOC1"/>
                <w:rPr>
                  <w:rFonts w:asciiTheme="minorHAnsi" w:eastAsiaTheme="minorEastAsia" w:hAnsiTheme="minorHAnsi"/>
                  <w:noProof/>
                  <w:sz w:val="22"/>
                  <w:lang w:eastAsia="ru-RU"/>
                </w:rPr>
              </w:pPr>
              <w:hyperlink w:anchor="_Toc137038918" w:history="1">
                <w:r w:rsidR="0022250B" w:rsidRPr="00407E7F">
                  <w:rPr>
                    <w:rStyle w:val="Hyperlink"/>
                    <w:noProof/>
                  </w:rPr>
                  <w:t>1.7 Заключение</w:t>
                </w:r>
                <w:r w:rsidR="0022250B">
                  <w:rPr>
                    <w:noProof/>
                    <w:webHidden/>
                  </w:rPr>
                  <w:tab/>
                </w:r>
                <w:r w:rsidR="0022250B">
                  <w:rPr>
                    <w:noProof/>
                    <w:webHidden/>
                  </w:rPr>
                  <w:fldChar w:fldCharType="begin"/>
                </w:r>
                <w:r w:rsidR="0022250B">
                  <w:rPr>
                    <w:noProof/>
                    <w:webHidden/>
                  </w:rPr>
                  <w:instrText xml:space="preserve"> PAGEREF _Toc137038918 \h </w:instrText>
                </w:r>
                <w:r w:rsidR="0022250B">
                  <w:rPr>
                    <w:noProof/>
                    <w:webHidden/>
                  </w:rPr>
                </w:r>
                <w:r w:rsidR="0022250B">
                  <w:rPr>
                    <w:noProof/>
                    <w:webHidden/>
                  </w:rPr>
                  <w:fldChar w:fldCharType="separate"/>
                </w:r>
                <w:r w:rsidR="0022250B">
                  <w:rPr>
                    <w:noProof/>
                    <w:webHidden/>
                  </w:rPr>
                  <w:t>27</w:t>
                </w:r>
                <w:r w:rsidR="0022250B">
                  <w:rPr>
                    <w:noProof/>
                    <w:webHidden/>
                  </w:rPr>
                  <w:fldChar w:fldCharType="end"/>
                </w:r>
              </w:hyperlink>
            </w:p>
            <w:p w14:paraId="12DC7A2D" w14:textId="0DC8B41D" w:rsidR="0022250B" w:rsidRDefault="005F4578">
              <w:pPr>
                <w:pStyle w:val="TOC1"/>
                <w:rPr>
                  <w:rFonts w:asciiTheme="minorHAnsi" w:eastAsiaTheme="minorEastAsia" w:hAnsiTheme="minorHAnsi"/>
                  <w:noProof/>
                  <w:sz w:val="22"/>
                  <w:lang w:eastAsia="ru-RU"/>
                </w:rPr>
              </w:pPr>
              <w:hyperlink w:anchor="_Toc137038919" w:history="1">
                <w:r w:rsidR="0022250B" w:rsidRPr="00407E7F">
                  <w:rPr>
                    <w:rStyle w:val="Hyperlink"/>
                    <w:noProof/>
                  </w:rPr>
                  <w:t xml:space="preserve">Глава </w:t>
                </w:r>
                <w:r w:rsidR="0022250B" w:rsidRPr="00407E7F">
                  <w:rPr>
                    <w:rStyle w:val="Hyperlink"/>
                    <w:noProof/>
                    <w:lang w:val="en-US"/>
                  </w:rPr>
                  <w:t>I</w:t>
                </w:r>
                <w:r w:rsidR="0022250B" w:rsidRPr="00407E7F">
                  <w:rPr>
                    <w:rStyle w:val="Hyperlink"/>
                    <w:noProof/>
                  </w:rPr>
                  <w:t>I. ПОСТАНОВКА ЗАДАЧИ И АНАЛИЗ МЕТОДОВ РЕШЕНИЯ ПОСТАВЛЕННЫХ ЗАДАЧ</w:t>
                </w:r>
                <w:r w:rsidR="0022250B">
                  <w:rPr>
                    <w:noProof/>
                    <w:webHidden/>
                  </w:rPr>
                  <w:tab/>
                </w:r>
                <w:r w:rsidR="0022250B">
                  <w:rPr>
                    <w:noProof/>
                    <w:webHidden/>
                  </w:rPr>
                  <w:fldChar w:fldCharType="begin"/>
                </w:r>
                <w:r w:rsidR="0022250B">
                  <w:rPr>
                    <w:noProof/>
                    <w:webHidden/>
                  </w:rPr>
                  <w:instrText xml:space="preserve"> PAGEREF _Toc137038919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2F47D0F0" w14:textId="52C14B66" w:rsidR="0022250B" w:rsidRDefault="005F4578">
              <w:pPr>
                <w:pStyle w:val="TOC1"/>
                <w:rPr>
                  <w:rFonts w:asciiTheme="minorHAnsi" w:eastAsiaTheme="minorEastAsia" w:hAnsiTheme="minorHAnsi"/>
                  <w:noProof/>
                  <w:sz w:val="22"/>
                  <w:lang w:eastAsia="ru-RU"/>
                </w:rPr>
              </w:pPr>
              <w:hyperlink w:anchor="_Toc137038920" w:history="1">
                <w:r w:rsidR="0022250B" w:rsidRPr="00407E7F">
                  <w:rPr>
                    <w:rStyle w:val="Hyperlink"/>
                    <w:noProof/>
                  </w:rPr>
                  <w:t>2.1 Постановка задачи</w:t>
                </w:r>
                <w:r w:rsidR="0022250B">
                  <w:rPr>
                    <w:noProof/>
                    <w:webHidden/>
                  </w:rPr>
                  <w:tab/>
                </w:r>
                <w:r w:rsidR="0022250B">
                  <w:rPr>
                    <w:noProof/>
                    <w:webHidden/>
                  </w:rPr>
                  <w:fldChar w:fldCharType="begin"/>
                </w:r>
                <w:r w:rsidR="0022250B">
                  <w:rPr>
                    <w:noProof/>
                    <w:webHidden/>
                  </w:rPr>
                  <w:instrText xml:space="preserve"> PAGEREF _Toc137038920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712750B1" w14:textId="5C5BB6E5" w:rsidR="0022250B" w:rsidRDefault="005F4578">
              <w:pPr>
                <w:pStyle w:val="TOC1"/>
                <w:rPr>
                  <w:rFonts w:asciiTheme="minorHAnsi" w:eastAsiaTheme="minorEastAsia" w:hAnsiTheme="minorHAnsi"/>
                  <w:noProof/>
                  <w:sz w:val="22"/>
                  <w:lang w:eastAsia="ru-RU"/>
                </w:rPr>
              </w:pPr>
              <w:hyperlink w:anchor="_Toc137038921" w:history="1">
                <w:r w:rsidR="0022250B" w:rsidRPr="00407E7F">
                  <w:rPr>
                    <w:rStyle w:val="Hyperlink"/>
                    <w:noProof/>
                  </w:rPr>
                  <w:t xml:space="preserve">2.2 Описание выбранного способа загрузки </w:t>
                </w:r>
                <w:r w:rsidR="0022250B" w:rsidRPr="00407E7F">
                  <w:rPr>
                    <w:rStyle w:val="Hyperlink"/>
                    <w:noProof/>
                    <w:lang w:val="en-US"/>
                  </w:rPr>
                  <w:t>FPGA</w:t>
                </w:r>
                <w:r w:rsidR="0022250B">
                  <w:rPr>
                    <w:noProof/>
                    <w:webHidden/>
                  </w:rPr>
                  <w:tab/>
                </w:r>
                <w:r w:rsidR="0022250B">
                  <w:rPr>
                    <w:noProof/>
                    <w:webHidden/>
                  </w:rPr>
                  <w:fldChar w:fldCharType="begin"/>
                </w:r>
                <w:r w:rsidR="0022250B">
                  <w:rPr>
                    <w:noProof/>
                    <w:webHidden/>
                  </w:rPr>
                  <w:instrText xml:space="preserve"> PAGEREF _Toc137038921 \h </w:instrText>
                </w:r>
                <w:r w:rsidR="0022250B">
                  <w:rPr>
                    <w:noProof/>
                    <w:webHidden/>
                  </w:rPr>
                </w:r>
                <w:r w:rsidR="0022250B">
                  <w:rPr>
                    <w:noProof/>
                    <w:webHidden/>
                  </w:rPr>
                  <w:fldChar w:fldCharType="separate"/>
                </w:r>
                <w:r w:rsidR="0022250B">
                  <w:rPr>
                    <w:noProof/>
                    <w:webHidden/>
                  </w:rPr>
                  <w:t>28</w:t>
                </w:r>
                <w:r w:rsidR="0022250B">
                  <w:rPr>
                    <w:noProof/>
                    <w:webHidden/>
                  </w:rPr>
                  <w:fldChar w:fldCharType="end"/>
                </w:r>
              </w:hyperlink>
            </w:p>
            <w:p w14:paraId="0C4F7769" w14:textId="214B267A" w:rsidR="0022250B" w:rsidRDefault="005F4578">
              <w:pPr>
                <w:pStyle w:val="TOC1"/>
                <w:rPr>
                  <w:rFonts w:asciiTheme="minorHAnsi" w:eastAsiaTheme="minorEastAsia" w:hAnsiTheme="minorHAnsi"/>
                  <w:noProof/>
                  <w:sz w:val="22"/>
                  <w:lang w:eastAsia="ru-RU"/>
                </w:rPr>
              </w:pPr>
              <w:hyperlink w:anchor="_Toc137038922" w:history="1">
                <w:r w:rsidR="0022250B" w:rsidRPr="00407E7F">
                  <w:rPr>
                    <w:rStyle w:val="Hyperlink"/>
                    <w:noProof/>
                  </w:rPr>
                  <w:t>2.3 Краткое описание возможностей микросхемы HDMI выхода AD9889B</w:t>
                </w:r>
                <w:r w:rsidR="0022250B">
                  <w:rPr>
                    <w:noProof/>
                    <w:webHidden/>
                  </w:rPr>
                  <w:tab/>
                </w:r>
                <w:r w:rsidR="0022250B">
                  <w:rPr>
                    <w:noProof/>
                    <w:webHidden/>
                  </w:rPr>
                  <w:fldChar w:fldCharType="begin"/>
                </w:r>
                <w:r w:rsidR="0022250B">
                  <w:rPr>
                    <w:noProof/>
                    <w:webHidden/>
                  </w:rPr>
                  <w:instrText xml:space="preserve"> PAGEREF _Toc137038922 \h </w:instrText>
                </w:r>
                <w:r w:rsidR="0022250B">
                  <w:rPr>
                    <w:noProof/>
                    <w:webHidden/>
                  </w:rPr>
                </w:r>
                <w:r w:rsidR="0022250B">
                  <w:rPr>
                    <w:noProof/>
                    <w:webHidden/>
                  </w:rPr>
                  <w:fldChar w:fldCharType="separate"/>
                </w:r>
                <w:r w:rsidR="0022250B">
                  <w:rPr>
                    <w:noProof/>
                    <w:webHidden/>
                  </w:rPr>
                  <w:t>30</w:t>
                </w:r>
                <w:r w:rsidR="0022250B">
                  <w:rPr>
                    <w:noProof/>
                    <w:webHidden/>
                  </w:rPr>
                  <w:fldChar w:fldCharType="end"/>
                </w:r>
              </w:hyperlink>
            </w:p>
            <w:p w14:paraId="5FA4BA34" w14:textId="3CC3BE46" w:rsidR="0022250B" w:rsidRDefault="005F4578">
              <w:pPr>
                <w:pStyle w:val="TOC1"/>
                <w:rPr>
                  <w:rFonts w:asciiTheme="minorHAnsi" w:eastAsiaTheme="minorEastAsia" w:hAnsiTheme="minorHAnsi"/>
                  <w:noProof/>
                  <w:sz w:val="22"/>
                  <w:lang w:eastAsia="ru-RU"/>
                </w:rPr>
              </w:pPr>
              <w:hyperlink w:anchor="_Toc137038923" w:history="1">
                <w:r w:rsidR="0022250B" w:rsidRPr="00407E7F">
                  <w:rPr>
                    <w:rStyle w:val="Hyperlink"/>
                    <w:noProof/>
                  </w:rPr>
                  <w:t>2.4 Конфигурация микросхемы AD9889B</w:t>
                </w:r>
                <w:r w:rsidR="0022250B">
                  <w:rPr>
                    <w:noProof/>
                    <w:webHidden/>
                  </w:rPr>
                  <w:tab/>
                </w:r>
                <w:r w:rsidR="0022250B">
                  <w:rPr>
                    <w:noProof/>
                    <w:webHidden/>
                  </w:rPr>
                  <w:fldChar w:fldCharType="begin"/>
                </w:r>
                <w:r w:rsidR="0022250B">
                  <w:rPr>
                    <w:noProof/>
                    <w:webHidden/>
                  </w:rPr>
                  <w:instrText xml:space="preserve"> PAGEREF _Toc137038923 \h </w:instrText>
                </w:r>
                <w:r w:rsidR="0022250B">
                  <w:rPr>
                    <w:noProof/>
                    <w:webHidden/>
                  </w:rPr>
                </w:r>
                <w:r w:rsidR="0022250B">
                  <w:rPr>
                    <w:noProof/>
                    <w:webHidden/>
                  </w:rPr>
                  <w:fldChar w:fldCharType="separate"/>
                </w:r>
                <w:r w:rsidR="0022250B">
                  <w:rPr>
                    <w:noProof/>
                    <w:webHidden/>
                  </w:rPr>
                  <w:t>31</w:t>
                </w:r>
                <w:r w:rsidR="0022250B">
                  <w:rPr>
                    <w:noProof/>
                    <w:webHidden/>
                  </w:rPr>
                  <w:fldChar w:fldCharType="end"/>
                </w:r>
              </w:hyperlink>
            </w:p>
            <w:p w14:paraId="4D884C89" w14:textId="1E085770" w:rsidR="0022250B" w:rsidRDefault="005F4578">
              <w:pPr>
                <w:pStyle w:val="TOC1"/>
                <w:rPr>
                  <w:rFonts w:asciiTheme="minorHAnsi" w:eastAsiaTheme="minorEastAsia" w:hAnsiTheme="minorHAnsi"/>
                  <w:noProof/>
                  <w:sz w:val="22"/>
                  <w:lang w:eastAsia="ru-RU"/>
                </w:rPr>
              </w:pPr>
              <w:hyperlink w:anchor="_Toc137038924" w:history="1">
                <w:r w:rsidR="0022250B" w:rsidRPr="00407E7F">
                  <w:rPr>
                    <w:rStyle w:val="Hyperlink"/>
                    <w:noProof/>
                  </w:rPr>
                  <w:t>2.5 Использование роторного переключателя</w:t>
                </w:r>
                <w:r w:rsidR="0022250B">
                  <w:rPr>
                    <w:noProof/>
                    <w:webHidden/>
                  </w:rPr>
                  <w:tab/>
                </w:r>
                <w:r w:rsidR="0022250B">
                  <w:rPr>
                    <w:noProof/>
                    <w:webHidden/>
                  </w:rPr>
                  <w:fldChar w:fldCharType="begin"/>
                </w:r>
                <w:r w:rsidR="0022250B">
                  <w:rPr>
                    <w:noProof/>
                    <w:webHidden/>
                  </w:rPr>
                  <w:instrText xml:space="preserve"> PAGEREF _Toc137038924 \h </w:instrText>
                </w:r>
                <w:r w:rsidR="0022250B">
                  <w:rPr>
                    <w:noProof/>
                    <w:webHidden/>
                  </w:rPr>
                </w:r>
                <w:r w:rsidR="0022250B">
                  <w:rPr>
                    <w:noProof/>
                    <w:webHidden/>
                  </w:rPr>
                  <w:fldChar w:fldCharType="separate"/>
                </w:r>
                <w:r w:rsidR="0022250B">
                  <w:rPr>
                    <w:noProof/>
                    <w:webHidden/>
                  </w:rPr>
                  <w:t>32</w:t>
                </w:r>
                <w:r w:rsidR="0022250B">
                  <w:rPr>
                    <w:noProof/>
                    <w:webHidden/>
                  </w:rPr>
                  <w:fldChar w:fldCharType="end"/>
                </w:r>
              </w:hyperlink>
            </w:p>
            <w:p w14:paraId="00ECEFFA" w14:textId="3A61D2C0" w:rsidR="0022250B" w:rsidRDefault="005F4578">
              <w:pPr>
                <w:pStyle w:val="TOC1"/>
                <w:rPr>
                  <w:rFonts w:asciiTheme="minorHAnsi" w:eastAsiaTheme="minorEastAsia" w:hAnsiTheme="minorHAnsi"/>
                  <w:noProof/>
                  <w:sz w:val="22"/>
                  <w:lang w:eastAsia="ru-RU"/>
                </w:rPr>
              </w:pPr>
              <w:hyperlink w:anchor="_Toc137038925" w:history="1">
                <w:r w:rsidR="0022250B" w:rsidRPr="00407E7F">
                  <w:rPr>
                    <w:rStyle w:val="Hyperlink"/>
                    <w:noProof/>
                  </w:rPr>
                  <w:t>2.6 Заключение</w:t>
                </w:r>
                <w:r w:rsidR="0022250B">
                  <w:rPr>
                    <w:noProof/>
                    <w:webHidden/>
                  </w:rPr>
                  <w:tab/>
                </w:r>
                <w:r w:rsidR="0022250B">
                  <w:rPr>
                    <w:noProof/>
                    <w:webHidden/>
                  </w:rPr>
                  <w:fldChar w:fldCharType="begin"/>
                </w:r>
                <w:r w:rsidR="0022250B">
                  <w:rPr>
                    <w:noProof/>
                    <w:webHidden/>
                  </w:rPr>
                  <w:instrText xml:space="preserve"> PAGEREF _Toc137038925 \h </w:instrText>
                </w:r>
                <w:r w:rsidR="0022250B">
                  <w:rPr>
                    <w:noProof/>
                    <w:webHidden/>
                  </w:rPr>
                </w:r>
                <w:r w:rsidR="0022250B">
                  <w:rPr>
                    <w:noProof/>
                    <w:webHidden/>
                  </w:rPr>
                  <w:fldChar w:fldCharType="separate"/>
                </w:r>
                <w:r w:rsidR="0022250B">
                  <w:rPr>
                    <w:noProof/>
                    <w:webHidden/>
                  </w:rPr>
                  <w:t>34</w:t>
                </w:r>
                <w:r w:rsidR="0022250B">
                  <w:rPr>
                    <w:noProof/>
                    <w:webHidden/>
                  </w:rPr>
                  <w:fldChar w:fldCharType="end"/>
                </w:r>
              </w:hyperlink>
            </w:p>
            <w:p w14:paraId="1CBEF2E2" w14:textId="6C449221" w:rsidR="0022250B" w:rsidRDefault="005F4578">
              <w:pPr>
                <w:pStyle w:val="TOC1"/>
                <w:rPr>
                  <w:rFonts w:asciiTheme="minorHAnsi" w:eastAsiaTheme="minorEastAsia" w:hAnsiTheme="minorHAnsi"/>
                  <w:noProof/>
                  <w:sz w:val="22"/>
                  <w:lang w:eastAsia="ru-RU"/>
                </w:rPr>
              </w:pPr>
              <w:hyperlink w:anchor="_Toc137038926" w:history="1">
                <w:r w:rsidR="0022250B" w:rsidRPr="00407E7F">
                  <w:rPr>
                    <w:rStyle w:val="Hyperlink"/>
                    <w:noProof/>
                  </w:rPr>
                  <w:t xml:space="preserve">Глава </w:t>
                </w:r>
                <w:r w:rsidR="0022250B" w:rsidRPr="00407E7F">
                  <w:rPr>
                    <w:rStyle w:val="Hyperlink"/>
                    <w:noProof/>
                    <w:lang w:val="en-US"/>
                  </w:rPr>
                  <w:t>II</w:t>
                </w:r>
                <w:r w:rsidR="0022250B" w:rsidRPr="00407E7F">
                  <w:rPr>
                    <w:rStyle w:val="Hyperlink"/>
                    <w:noProof/>
                  </w:rPr>
                  <w:t>I. РАЗРАБОТКА ПРОГРАММЫ УПРАВЛЕНИЯ ГЕНЕРАТОРА ТЕСТОВЫХ ВИДЕОСИГНАЛОВ</w:t>
                </w:r>
                <w:r w:rsidR="0022250B">
                  <w:rPr>
                    <w:noProof/>
                    <w:webHidden/>
                  </w:rPr>
                  <w:tab/>
                </w:r>
                <w:r w:rsidR="0022250B">
                  <w:rPr>
                    <w:noProof/>
                    <w:webHidden/>
                  </w:rPr>
                  <w:fldChar w:fldCharType="begin"/>
                </w:r>
                <w:r w:rsidR="0022250B">
                  <w:rPr>
                    <w:noProof/>
                    <w:webHidden/>
                  </w:rPr>
                  <w:instrText xml:space="preserve"> PAGEREF _Toc137038926 \h </w:instrText>
                </w:r>
                <w:r w:rsidR="0022250B">
                  <w:rPr>
                    <w:noProof/>
                    <w:webHidden/>
                  </w:rPr>
                </w:r>
                <w:r w:rsidR="0022250B">
                  <w:rPr>
                    <w:noProof/>
                    <w:webHidden/>
                  </w:rPr>
                  <w:fldChar w:fldCharType="separate"/>
                </w:r>
                <w:r w:rsidR="0022250B">
                  <w:rPr>
                    <w:noProof/>
                    <w:webHidden/>
                  </w:rPr>
                  <w:t>36</w:t>
                </w:r>
                <w:r w:rsidR="0022250B">
                  <w:rPr>
                    <w:noProof/>
                    <w:webHidden/>
                  </w:rPr>
                  <w:fldChar w:fldCharType="end"/>
                </w:r>
              </w:hyperlink>
            </w:p>
            <w:p w14:paraId="64789042" w14:textId="2E05389A" w:rsidR="0022250B" w:rsidRDefault="005F4578">
              <w:pPr>
                <w:pStyle w:val="TOC1"/>
                <w:rPr>
                  <w:rFonts w:asciiTheme="minorHAnsi" w:eastAsiaTheme="minorEastAsia" w:hAnsiTheme="minorHAnsi"/>
                  <w:noProof/>
                  <w:sz w:val="22"/>
                  <w:lang w:eastAsia="ru-RU"/>
                </w:rPr>
              </w:pPr>
              <w:hyperlink w:anchor="_Toc137038927" w:history="1">
                <w:r w:rsidR="0022250B" w:rsidRPr="00407E7F">
                  <w:rPr>
                    <w:rStyle w:val="Hyperlink"/>
                    <w:noProof/>
                  </w:rPr>
                  <w:t>3.1 Принципиальная схема</w:t>
                </w:r>
                <w:r w:rsidR="0022250B">
                  <w:rPr>
                    <w:noProof/>
                    <w:webHidden/>
                  </w:rPr>
                  <w:tab/>
                </w:r>
                <w:r w:rsidR="0022250B">
                  <w:rPr>
                    <w:noProof/>
                    <w:webHidden/>
                  </w:rPr>
                  <w:fldChar w:fldCharType="begin"/>
                </w:r>
                <w:r w:rsidR="0022250B">
                  <w:rPr>
                    <w:noProof/>
                    <w:webHidden/>
                  </w:rPr>
                  <w:instrText xml:space="preserve"> PAGEREF _Toc137038927 \h </w:instrText>
                </w:r>
                <w:r w:rsidR="0022250B">
                  <w:rPr>
                    <w:noProof/>
                    <w:webHidden/>
                  </w:rPr>
                </w:r>
                <w:r w:rsidR="0022250B">
                  <w:rPr>
                    <w:noProof/>
                    <w:webHidden/>
                  </w:rPr>
                  <w:fldChar w:fldCharType="separate"/>
                </w:r>
                <w:r w:rsidR="0022250B">
                  <w:rPr>
                    <w:noProof/>
                    <w:webHidden/>
                  </w:rPr>
                  <w:t>36</w:t>
                </w:r>
                <w:r w:rsidR="0022250B">
                  <w:rPr>
                    <w:noProof/>
                    <w:webHidden/>
                  </w:rPr>
                  <w:fldChar w:fldCharType="end"/>
                </w:r>
              </w:hyperlink>
            </w:p>
            <w:p w14:paraId="00431640" w14:textId="5799A332" w:rsidR="0022250B" w:rsidRDefault="005F4578">
              <w:pPr>
                <w:pStyle w:val="TOC1"/>
                <w:rPr>
                  <w:rFonts w:asciiTheme="minorHAnsi" w:eastAsiaTheme="minorEastAsia" w:hAnsiTheme="minorHAnsi"/>
                  <w:noProof/>
                  <w:sz w:val="22"/>
                  <w:lang w:eastAsia="ru-RU"/>
                </w:rPr>
              </w:pPr>
              <w:hyperlink w:anchor="_Toc137038928" w:history="1">
                <w:r w:rsidR="0022250B" w:rsidRPr="00407E7F">
                  <w:rPr>
                    <w:rStyle w:val="Hyperlink"/>
                    <w:noProof/>
                  </w:rPr>
                  <w:t>3.2</w:t>
                </w:r>
                <w:r w:rsidR="0022250B" w:rsidRPr="00407E7F">
                  <w:rPr>
                    <w:rStyle w:val="Hyperlink"/>
                    <w:noProof/>
                    <w:lang w:val="ru-MD"/>
                  </w:rPr>
                  <w:t xml:space="preserve"> Инициализация портов ввода-вывода</w:t>
                </w:r>
                <w:r w:rsidR="0022250B">
                  <w:rPr>
                    <w:noProof/>
                    <w:webHidden/>
                  </w:rPr>
                  <w:tab/>
                </w:r>
                <w:r w:rsidR="0022250B">
                  <w:rPr>
                    <w:noProof/>
                    <w:webHidden/>
                  </w:rPr>
                  <w:fldChar w:fldCharType="begin"/>
                </w:r>
                <w:r w:rsidR="0022250B">
                  <w:rPr>
                    <w:noProof/>
                    <w:webHidden/>
                  </w:rPr>
                  <w:instrText xml:space="preserve"> PAGEREF _Toc137038928 \h </w:instrText>
                </w:r>
                <w:r w:rsidR="0022250B">
                  <w:rPr>
                    <w:noProof/>
                    <w:webHidden/>
                  </w:rPr>
                </w:r>
                <w:r w:rsidR="0022250B">
                  <w:rPr>
                    <w:noProof/>
                    <w:webHidden/>
                  </w:rPr>
                  <w:fldChar w:fldCharType="separate"/>
                </w:r>
                <w:r w:rsidR="0022250B">
                  <w:rPr>
                    <w:noProof/>
                    <w:webHidden/>
                  </w:rPr>
                  <w:t>37</w:t>
                </w:r>
                <w:r w:rsidR="0022250B">
                  <w:rPr>
                    <w:noProof/>
                    <w:webHidden/>
                  </w:rPr>
                  <w:fldChar w:fldCharType="end"/>
                </w:r>
              </w:hyperlink>
            </w:p>
            <w:p w14:paraId="28B93E03" w14:textId="201841A9" w:rsidR="0022250B" w:rsidRDefault="005F4578">
              <w:pPr>
                <w:pStyle w:val="TOC1"/>
                <w:rPr>
                  <w:rFonts w:asciiTheme="minorHAnsi" w:eastAsiaTheme="minorEastAsia" w:hAnsiTheme="minorHAnsi"/>
                  <w:noProof/>
                  <w:sz w:val="22"/>
                  <w:lang w:eastAsia="ru-RU"/>
                </w:rPr>
              </w:pPr>
              <w:hyperlink w:anchor="_Toc137038929" w:history="1">
                <w:r w:rsidR="0022250B" w:rsidRPr="00407E7F">
                  <w:rPr>
                    <w:rStyle w:val="Hyperlink"/>
                    <w:noProof/>
                  </w:rPr>
                  <w:t>3.2.1</w:t>
                </w:r>
                <w:r w:rsidR="0022250B" w:rsidRPr="00407E7F">
                  <w:rPr>
                    <w:rStyle w:val="Hyperlink"/>
                    <w:noProof/>
                    <w:lang w:val="ru-MD"/>
                  </w:rPr>
                  <w:t xml:space="preserve"> Макросы настройки портов ввода-вывода.</w:t>
                </w:r>
                <w:r w:rsidR="0022250B">
                  <w:rPr>
                    <w:noProof/>
                    <w:webHidden/>
                  </w:rPr>
                  <w:tab/>
                </w:r>
                <w:r w:rsidR="0022250B">
                  <w:rPr>
                    <w:noProof/>
                    <w:webHidden/>
                  </w:rPr>
                  <w:fldChar w:fldCharType="begin"/>
                </w:r>
                <w:r w:rsidR="0022250B">
                  <w:rPr>
                    <w:noProof/>
                    <w:webHidden/>
                  </w:rPr>
                  <w:instrText xml:space="preserve"> PAGEREF _Toc137038929 \h </w:instrText>
                </w:r>
                <w:r w:rsidR="0022250B">
                  <w:rPr>
                    <w:noProof/>
                    <w:webHidden/>
                  </w:rPr>
                </w:r>
                <w:r w:rsidR="0022250B">
                  <w:rPr>
                    <w:noProof/>
                    <w:webHidden/>
                  </w:rPr>
                  <w:fldChar w:fldCharType="separate"/>
                </w:r>
                <w:r w:rsidR="0022250B">
                  <w:rPr>
                    <w:noProof/>
                    <w:webHidden/>
                  </w:rPr>
                  <w:t>37</w:t>
                </w:r>
                <w:r w:rsidR="0022250B">
                  <w:rPr>
                    <w:noProof/>
                    <w:webHidden/>
                  </w:rPr>
                  <w:fldChar w:fldCharType="end"/>
                </w:r>
              </w:hyperlink>
            </w:p>
            <w:p w14:paraId="658CCBBC" w14:textId="21E80998" w:rsidR="0022250B" w:rsidRDefault="005F4578">
              <w:pPr>
                <w:pStyle w:val="TOC1"/>
                <w:rPr>
                  <w:rFonts w:asciiTheme="minorHAnsi" w:eastAsiaTheme="minorEastAsia" w:hAnsiTheme="minorHAnsi"/>
                  <w:noProof/>
                  <w:sz w:val="22"/>
                  <w:lang w:eastAsia="ru-RU"/>
                </w:rPr>
              </w:pPr>
              <w:hyperlink w:anchor="_Toc137038930" w:history="1">
                <w:r w:rsidR="0022250B" w:rsidRPr="00407E7F">
                  <w:rPr>
                    <w:rStyle w:val="Hyperlink"/>
                    <w:noProof/>
                  </w:rPr>
                  <w:t>3.2.2 Начальная инициализация портов ввода вывода</w:t>
                </w:r>
                <w:r w:rsidR="0022250B">
                  <w:rPr>
                    <w:noProof/>
                    <w:webHidden/>
                  </w:rPr>
                  <w:tab/>
                </w:r>
                <w:r w:rsidR="0022250B">
                  <w:rPr>
                    <w:noProof/>
                    <w:webHidden/>
                  </w:rPr>
                  <w:fldChar w:fldCharType="begin"/>
                </w:r>
                <w:r w:rsidR="0022250B">
                  <w:rPr>
                    <w:noProof/>
                    <w:webHidden/>
                  </w:rPr>
                  <w:instrText xml:space="preserve"> PAGEREF _Toc137038930 \h </w:instrText>
                </w:r>
                <w:r w:rsidR="0022250B">
                  <w:rPr>
                    <w:noProof/>
                    <w:webHidden/>
                  </w:rPr>
                </w:r>
                <w:r w:rsidR="0022250B">
                  <w:rPr>
                    <w:noProof/>
                    <w:webHidden/>
                  </w:rPr>
                  <w:fldChar w:fldCharType="separate"/>
                </w:r>
                <w:r w:rsidR="0022250B">
                  <w:rPr>
                    <w:noProof/>
                    <w:webHidden/>
                  </w:rPr>
                  <w:t>39</w:t>
                </w:r>
                <w:r w:rsidR="0022250B">
                  <w:rPr>
                    <w:noProof/>
                    <w:webHidden/>
                  </w:rPr>
                  <w:fldChar w:fldCharType="end"/>
                </w:r>
              </w:hyperlink>
            </w:p>
            <w:p w14:paraId="6570E0EF" w14:textId="6F3991E7" w:rsidR="0022250B" w:rsidRDefault="005F4578">
              <w:pPr>
                <w:pStyle w:val="TOC1"/>
                <w:rPr>
                  <w:rFonts w:asciiTheme="minorHAnsi" w:eastAsiaTheme="minorEastAsia" w:hAnsiTheme="minorHAnsi"/>
                  <w:noProof/>
                  <w:sz w:val="22"/>
                  <w:lang w:eastAsia="ru-RU"/>
                </w:rPr>
              </w:pPr>
              <w:hyperlink w:anchor="_Toc137038931" w:history="1">
                <w:r w:rsidR="0022250B" w:rsidRPr="00407E7F">
                  <w:rPr>
                    <w:rStyle w:val="Hyperlink"/>
                    <w:noProof/>
                  </w:rPr>
                  <w:t>3.2.3 Загрузка FPGA</w:t>
                </w:r>
                <w:r w:rsidR="0022250B">
                  <w:rPr>
                    <w:noProof/>
                    <w:webHidden/>
                  </w:rPr>
                  <w:tab/>
                </w:r>
                <w:r w:rsidR="0022250B">
                  <w:rPr>
                    <w:noProof/>
                    <w:webHidden/>
                  </w:rPr>
                  <w:fldChar w:fldCharType="begin"/>
                </w:r>
                <w:r w:rsidR="0022250B">
                  <w:rPr>
                    <w:noProof/>
                    <w:webHidden/>
                  </w:rPr>
                  <w:instrText xml:space="preserve"> PAGEREF _Toc137038931 \h </w:instrText>
                </w:r>
                <w:r w:rsidR="0022250B">
                  <w:rPr>
                    <w:noProof/>
                    <w:webHidden/>
                  </w:rPr>
                </w:r>
                <w:r w:rsidR="0022250B">
                  <w:rPr>
                    <w:noProof/>
                    <w:webHidden/>
                  </w:rPr>
                  <w:fldChar w:fldCharType="separate"/>
                </w:r>
                <w:r w:rsidR="0022250B">
                  <w:rPr>
                    <w:noProof/>
                    <w:webHidden/>
                  </w:rPr>
                  <w:t>40</w:t>
                </w:r>
                <w:r w:rsidR="0022250B">
                  <w:rPr>
                    <w:noProof/>
                    <w:webHidden/>
                  </w:rPr>
                  <w:fldChar w:fldCharType="end"/>
                </w:r>
              </w:hyperlink>
            </w:p>
            <w:p w14:paraId="36721168" w14:textId="48FFA14D" w:rsidR="0022250B" w:rsidRDefault="005F4578">
              <w:pPr>
                <w:pStyle w:val="TOC1"/>
                <w:rPr>
                  <w:rFonts w:asciiTheme="minorHAnsi" w:eastAsiaTheme="minorEastAsia" w:hAnsiTheme="minorHAnsi"/>
                  <w:noProof/>
                  <w:sz w:val="22"/>
                  <w:lang w:eastAsia="ru-RU"/>
                </w:rPr>
              </w:pPr>
              <w:hyperlink w:anchor="_Toc137038932" w:history="1">
                <w:r w:rsidR="0022250B" w:rsidRPr="00407E7F">
                  <w:rPr>
                    <w:rStyle w:val="Hyperlink"/>
                    <w:noProof/>
                  </w:rPr>
                  <w:t>3.2.4 Инициализация микросхемы HDMI выхода AD9889B</w:t>
                </w:r>
                <w:r w:rsidR="0022250B">
                  <w:rPr>
                    <w:noProof/>
                    <w:webHidden/>
                  </w:rPr>
                  <w:tab/>
                </w:r>
                <w:r w:rsidR="0022250B">
                  <w:rPr>
                    <w:noProof/>
                    <w:webHidden/>
                  </w:rPr>
                  <w:fldChar w:fldCharType="begin"/>
                </w:r>
                <w:r w:rsidR="0022250B">
                  <w:rPr>
                    <w:noProof/>
                    <w:webHidden/>
                  </w:rPr>
                  <w:instrText xml:space="preserve"> PAGEREF _Toc137038932 \h </w:instrText>
                </w:r>
                <w:r w:rsidR="0022250B">
                  <w:rPr>
                    <w:noProof/>
                    <w:webHidden/>
                  </w:rPr>
                </w:r>
                <w:r w:rsidR="0022250B">
                  <w:rPr>
                    <w:noProof/>
                    <w:webHidden/>
                  </w:rPr>
                  <w:fldChar w:fldCharType="separate"/>
                </w:r>
                <w:r w:rsidR="0022250B">
                  <w:rPr>
                    <w:noProof/>
                    <w:webHidden/>
                  </w:rPr>
                  <w:t>41</w:t>
                </w:r>
                <w:r w:rsidR="0022250B">
                  <w:rPr>
                    <w:noProof/>
                    <w:webHidden/>
                  </w:rPr>
                  <w:fldChar w:fldCharType="end"/>
                </w:r>
              </w:hyperlink>
            </w:p>
            <w:p w14:paraId="5112A1CA" w14:textId="7DD4A0EF" w:rsidR="0022250B" w:rsidRDefault="005F4578">
              <w:pPr>
                <w:pStyle w:val="TOC1"/>
                <w:rPr>
                  <w:rFonts w:asciiTheme="minorHAnsi" w:eastAsiaTheme="minorEastAsia" w:hAnsiTheme="minorHAnsi"/>
                  <w:noProof/>
                  <w:sz w:val="22"/>
                  <w:lang w:eastAsia="ru-RU"/>
                </w:rPr>
              </w:pPr>
              <w:hyperlink w:anchor="_Toc137038933" w:history="1">
                <w:r w:rsidR="0022250B" w:rsidRPr="00407E7F">
                  <w:rPr>
                    <w:rStyle w:val="Hyperlink"/>
                    <w:noProof/>
                  </w:rPr>
                  <w:t>3.2.5</w:t>
                </w:r>
                <w:r w:rsidR="0022250B" w:rsidRPr="00407E7F">
                  <w:rPr>
                    <w:rStyle w:val="Hyperlink"/>
                    <w:noProof/>
                    <w:lang w:val="ru-MD"/>
                  </w:rPr>
                  <w:t xml:space="preserve"> Отработка прерывания по таймеру</w:t>
                </w:r>
                <w:r w:rsidR="0022250B">
                  <w:rPr>
                    <w:noProof/>
                    <w:webHidden/>
                  </w:rPr>
                  <w:tab/>
                </w:r>
                <w:r w:rsidR="0022250B">
                  <w:rPr>
                    <w:noProof/>
                    <w:webHidden/>
                  </w:rPr>
                  <w:fldChar w:fldCharType="begin"/>
                </w:r>
                <w:r w:rsidR="0022250B">
                  <w:rPr>
                    <w:noProof/>
                    <w:webHidden/>
                  </w:rPr>
                  <w:instrText xml:space="preserve"> PAGEREF _Toc137038933 \h </w:instrText>
                </w:r>
                <w:r w:rsidR="0022250B">
                  <w:rPr>
                    <w:noProof/>
                    <w:webHidden/>
                  </w:rPr>
                </w:r>
                <w:r w:rsidR="0022250B">
                  <w:rPr>
                    <w:noProof/>
                    <w:webHidden/>
                  </w:rPr>
                  <w:fldChar w:fldCharType="separate"/>
                </w:r>
                <w:r w:rsidR="0022250B">
                  <w:rPr>
                    <w:noProof/>
                    <w:webHidden/>
                  </w:rPr>
                  <w:t>43</w:t>
                </w:r>
                <w:r w:rsidR="0022250B">
                  <w:rPr>
                    <w:noProof/>
                    <w:webHidden/>
                  </w:rPr>
                  <w:fldChar w:fldCharType="end"/>
                </w:r>
              </w:hyperlink>
            </w:p>
            <w:p w14:paraId="52D5A882" w14:textId="3DCCD059" w:rsidR="0022250B" w:rsidRDefault="005F4578">
              <w:pPr>
                <w:pStyle w:val="TOC1"/>
                <w:rPr>
                  <w:rFonts w:asciiTheme="minorHAnsi" w:eastAsiaTheme="minorEastAsia" w:hAnsiTheme="minorHAnsi"/>
                  <w:noProof/>
                  <w:sz w:val="22"/>
                  <w:lang w:eastAsia="ru-RU"/>
                </w:rPr>
              </w:pPr>
              <w:hyperlink w:anchor="_Toc137038934" w:history="1">
                <w:r w:rsidR="0022250B" w:rsidRPr="00407E7F">
                  <w:rPr>
                    <w:rStyle w:val="Hyperlink"/>
                    <w:noProof/>
                  </w:rPr>
                  <w:t>3.2.6</w:t>
                </w:r>
                <w:r w:rsidR="0022250B" w:rsidRPr="00407E7F">
                  <w:rPr>
                    <w:rStyle w:val="Hyperlink"/>
                    <w:noProof/>
                    <w:lang w:val="ru-MD"/>
                  </w:rPr>
                  <w:t xml:space="preserve"> Работа основной части программы</w:t>
                </w:r>
                <w:r w:rsidR="0022250B">
                  <w:rPr>
                    <w:noProof/>
                    <w:webHidden/>
                  </w:rPr>
                  <w:tab/>
                </w:r>
                <w:r w:rsidR="0022250B">
                  <w:rPr>
                    <w:noProof/>
                    <w:webHidden/>
                  </w:rPr>
                  <w:fldChar w:fldCharType="begin"/>
                </w:r>
                <w:r w:rsidR="0022250B">
                  <w:rPr>
                    <w:noProof/>
                    <w:webHidden/>
                  </w:rPr>
                  <w:instrText xml:space="preserve"> PAGEREF _Toc137038934 \h </w:instrText>
                </w:r>
                <w:r w:rsidR="0022250B">
                  <w:rPr>
                    <w:noProof/>
                    <w:webHidden/>
                  </w:rPr>
                </w:r>
                <w:r w:rsidR="0022250B">
                  <w:rPr>
                    <w:noProof/>
                    <w:webHidden/>
                  </w:rPr>
                  <w:fldChar w:fldCharType="separate"/>
                </w:r>
                <w:r w:rsidR="0022250B">
                  <w:rPr>
                    <w:noProof/>
                    <w:webHidden/>
                  </w:rPr>
                  <w:t>45</w:t>
                </w:r>
                <w:r w:rsidR="0022250B">
                  <w:rPr>
                    <w:noProof/>
                    <w:webHidden/>
                  </w:rPr>
                  <w:fldChar w:fldCharType="end"/>
                </w:r>
              </w:hyperlink>
            </w:p>
            <w:p w14:paraId="69AE732B" w14:textId="1BF9DFB0" w:rsidR="0022250B" w:rsidRDefault="005F4578">
              <w:pPr>
                <w:pStyle w:val="TOC1"/>
                <w:rPr>
                  <w:rFonts w:asciiTheme="minorHAnsi" w:eastAsiaTheme="minorEastAsia" w:hAnsiTheme="minorHAnsi"/>
                  <w:noProof/>
                  <w:sz w:val="22"/>
                  <w:lang w:eastAsia="ru-RU"/>
                </w:rPr>
              </w:pPr>
              <w:hyperlink w:anchor="_Toc137038935" w:history="1">
                <w:r w:rsidR="0022250B" w:rsidRPr="00407E7F">
                  <w:rPr>
                    <w:rStyle w:val="Hyperlink"/>
                    <w:noProof/>
                  </w:rPr>
                  <w:t>3.2.7 Обновление регистров выбранного видеосигнала</w:t>
                </w:r>
                <w:r w:rsidR="0022250B">
                  <w:rPr>
                    <w:noProof/>
                    <w:webHidden/>
                  </w:rPr>
                  <w:tab/>
                </w:r>
                <w:r w:rsidR="0022250B">
                  <w:rPr>
                    <w:noProof/>
                    <w:webHidden/>
                  </w:rPr>
                  <w:fldChar w:fldCharType="begin"/>
                </w:r>
                <w:r w:rsidR="0022250B">
                  <w:rPr>
                    <w:noProof/>
                    <w:webHidden/>
                  </w:rPr>
                  <w:instrText xml:space="preserve"> PAGEREF _Toc137038935 \h </w:instrText>
                </w:r>
                <w:r w:rsidR="0022250B">
                  <w:rPr>
                    <w:noProof/>
                    <w:webHidden/>
                  </w:rPr>
                </w:r>
                <w:r w:rsidR="0022250B">
                  <w:rPr>
                    <w:noProof/>
                    <w:webHidden/>
                  </w:rPr>
                  <w:fldChar w:fldCharType="separate"/>
                </w:r>
                <w:r w:rsidR="0022250B">
                  <w:rPr>
                    <w:noProof/>
                    <w:webHidden/>
                  </w:rPr>
                  <w:t>46</w:t>
                </w:r>
                <w:r w:rsidR="0022250B">
                  <w:rPr>
                    <w:noProof/>
                    <w:webHidden/>
                  </w:rPr>
                  <w:fldChar w:fldCharType="end"/>
                </w:r>
              </w:hyperlink>
            </w:p>
            <w:p w14:paraId="648520B2" w14:textId="0A662E48" w:rsidR="0022250B" w:rsidRDefault="005F4578">
              <w:pPr>
                <w:pStyle w:val="TOC1"/>
                <w:rPr>
                  <w:rFonts w:asciiTheme="minorHAnsi" w:eastAsiaTheme="minorEastAsia" w:hAnsiTheme="minorHAnsi"/>
                  <w:noProof/>
                  <w:sz w:val="22"/>
                  <w:lang w:eastAsia="ru-RU"/>
                </w:rPr>
              </w:pPr>
              <w:hyperlink w:anchor="_Toc137038936" w:history="1">
                <w:r w:rsidR="0022250B" w:rsidRPr="00407E7F">
                  <w:rPr>
                    <w:rStyle w:val="Hyperlink"/>
                    <w:noProof/>
                  </w:rPr>
                  <w:t>3.3 Заключение</w:t>
                </w:r>
                <w:r w:rsidR="0022250B">
                  <w:rPr>
                    <w:noProof/>
                    <w:webHidden/>
                  </w:rPr>
                  <w:tab/>
                </w:r>
                <w:r w:rsidR="0022250B">
                  <w:rPr>
                    <w:noProof/>
                    <w:webHidden/>
                  </w:rPr>
                  <w:fldChar w:fldCharType="begin"/>
                </w:r>
                <w:r w:rsidR="0022250B">
                  <w:rPr>
                    <w:noProof/>
                    <w:webHidden/>
                  </w:rPr>
                  <w:instrText xml:space="preserve"> PAGEREF _Toc137038936 \h </w:instrText>
                </w:r>
                <w:r w:rsidR="0022250B">
                  <w:rPr>
                    <w:noProof/>
                    <w:webHidden/>
                  </w:rPr>
                </w:r>
                <w:r w:rsidR="0022250B">
                  <w:rPr>
                    <w:noProof/>
                    <w:webHidden/>
                  </w:rPr>
                  <w:fldChar w:fldCharType="separate"/>
                </w:r>
                <w:r w:rsidR="0022250B">
                  <w:rPr>
                    <w:noProof/>
                    <w:webHidden/>
                  </w:rPr>
                  <w:t>47</w:t>
                </w:r>
                <w:r w:rsidR="0022250B">
                  <w:rPr>
                    <w:noProof/>
                    <w:webHidden/>
                  </w:rPr>
                  <w:fldChar w:fldCharType="end"/>
                </w:r>
              </w:hyperlink>
            </w:p>
            <w:p w14:paraId="624431F7" w14:textId="4DDF5F67" w:rsidR="0022250B" w:rsidRDefault="005F4578">
              <w:pPr>
                <w:pStyle w:val="TOC1"/>
                <w:rPr>
                  <w:rFonts w:asciiTheme="minorHAnsi" w:eastAsiaTheme="minorEastAsia" w:hAnsiTheme="minorHAnsi"/>
                  <w:noProof/>
                  <w:sz w:val="22"/>
                  <w:lang w:eastAsia="ru-RU"/>
                </w:rPr>
              </w:pPr>
              <w:hyperlink w:anchor="_Toc137038937" w:history="1">
                <w:r w:rsidR="0022250B" w:rsidRPr="00407E7F">
                  <w:rPr>
                    <w:rStyle w:val="Hyperlink"/>
                    <w:noProof/>
                  </w:rPr>
                  <w:t>ВЫВОДЫ И РЕКОМЕНДАЦИИ</w:t>
                </w:r>
                <w:r w:rsidR="0022250B">
                  <w:rPr>
                    <w:noProof/>
                    <w:webHidden/>
                  </w:rPr>
                  <w:tab/>
                </w:r>
                <w:r w:rsidR="0022250B">
                  <w:rPr>
                    <w:noProof/>
                    <w:webHidden/>
                  </w:rPr>
                  <w:fldChar w:fldCharType="begin"/>
                </w:r>
                <w:r w:rsidR="0022250B">
                  <w:rPr>
                    <w:noProof/>
                    <w:webHidden/>
                  </w:rPr>
                  <w:instrText xml:space="preserve"> PAGEREF _Toc137038937 \h </w:instrText>
                </w:r>
                <w:r w:rsidR="0022250B">
                  <w:rPr>
                    <w:noProof/>
                    <w:webHidden/>
                  </w:rPr>
                </w:r>
                <w:r w:rsidR="0022250B">
                  <w:rPr>
                    <w:noProof/>
                    <w:webHidden/>
                  </w:rPr>
                  <w:fldChar w:fldCharType="separate"/>
                </w:r>
                <w:r w:rsidR="0022250B">
                  <w:rPr>
                    <w:noProof/>
                    <w:webHidden/>
                  </w:rPr>
                  <w:t>48</w:t>
                </w:r>
                <w:r w:rsidR="0022250B">
                  <w:rPr>
                    <w:noProof/>
                    <w:webHidden/>
                  </w:rPr>
                  <w:fldChar w:fldCharType="end"/>
                </w:r>
              </w:hyperlink>
            </w:p>
            <w:p w14:paraId="6D3DC0BF" w14:textId="69E599D9" w:rsidR="0022250B" w:rsidRDefault="005F4578">
              <w:pPr>
                <w:pStyle w:val="TOC1"/>
                <w:rPr>
                  <w:rFonts w:asciiTheme="minorHAnsi" w:eastAsiaTheme="minorEastAsia" w:hAnsiTheme="minorHAnsi"/>
                  <w:noProof/>
                  <w:sz w:val="22"/>
                  <w:lang w:eastAsia="ru-RU"/>
                </w:rPr>
              </w:pPr>
              <w:hyperlink w:anchor="_Toc137038938" w:history="1">
                <w:r w:rsidR="0022250B" w:rsidRPr="00407E7F">
                  <w:rPr>
                    <w:rStyle w:val="Hyperlink"/>
                    <w:noProof/>
                  </w:rPr>
                  <w:t>БИБЛИОГРАФИЯ</w:t>
                </w:r>
                <w:r w:rsidR="0022250B">
                  <w:rPr>
                    <w:noProof/>
                    <w:webHidden/>
                  </w:rPr>
                  <w:tab/>
                </w:r>
                <w:r w:rsidR="0022250B">
                  <w:rPr>
                    <w:noProof/>
                    <w:webHidden/>
                  </w:rPr>
                  <w:fldChar w:fldCharType="begin"/>
                </w:r>
                <w:r w:rsidR="0022250B">
                  <w:rPr>
                    <w:noProof/>
                    <w:webHidden/>
                  </w:rPr>
                  <w:instrText xml:space="preserve"> PAGEREF _Toc137038938 \h </w:instrText>
                </w:r>
                <w:r w:rsidR="0022250B">
                  <w:rPr>
                    <w:noProof/>
                    <w:webHidden/>
                  </w:rPr>
                </w:r>
                <w:r w:rsidR="0022250B">
                  <w:rPr>
                    <w:noProof/>
                    <w:webHidden/>
                  </w:rPr>
                  <w:fldChar w:fldCharType="separate"/>
                </w:r>
                <w:r w:rsidR="0022250B">
                  <w:rPr>
                    <w:noProof/>
                    <w:webHidden/>
                  </w:rPr>
                  <w:t>50</w:t>
                </w:r>
                <w:r w:rsidR="0022250B">
                  <w:rPr>
                    <w:noProof/>
                    <w:webHidden/>
                  </w:rPr>
                  <w:fldChar w:fldCharType="end"/>
                </w:r>
              </w:hyperlink>
            </w:p>
            <w:p w14:paraId="75184E6D" w14:textId="0F987816" w:rsidR="0022250B" w:rsidRDefault="005F4578">
              <w:pPr>
                <w:pStyle w:val="TOC1"/>
                <w:rPr>
                  <w:rFonts w:asciiTheme="minorHAnsi" w:eastAsiaTheme="minorEastAsia" w:hAnsiTheme="minorHAnsi"/>
                  <w:noProof/>
                  <w:sz w:val="22"/>
                  <w:lang w:eastAsia="ru-RU"/>
                </w:rPr>
              </w:pPr>
              <w:hyperlink w:anchor="_Toc137038939" w:history="1">
                <w:r w:rsidR="0022250B" w:rsidRPr="00407E7F">
                  <w:rPr>
                    <w:rStyle w:val="Hyperlink"/>
                    <w:noProof/>
                  </w:rPr>
                  <w:t>ДЕКЛАРАЦИЯ ОБ ОТВЕТСТВЕННОСТИ</w:t>
                </w:r>
                <w:r w:rsidR="0022250B">
                  <w:rPr>
                    <w:noProof/>
                    <w:webHidden/>
                  </w:rPr>
                  <w:tab/>
                </w:r>
                <w:r w:rsidR="0022250B">
                  <w:rPr>
                    <w:noProof/>
                    <w:webHidden/>
                  </w:rPr>
                  <w:fldChar w:fldCharType="begin"/>
                </w:r>
                <w:r w:rsidR="0022250B">
                  <w:rPr>
                    <w:noProof/>
                    <w:webHidden/>
                  </w:rPr>
                  <w:instrText xml:space="preserve"> PAGEREF _Toc137038939 \h </w:instrText>
                </w:r>
                <w:r w:rsidR="0022250B">
                  <w:rPr>
                    <w:noProof/>
                    <w:webHidden/>
                  </w:rPr>
                </w:r>
                <w:r w:rsidR="0022250B">
                  <w:rPr>
                    <w:noProof/>
                    <w:webHidden/>
                  </w:rPr>
                  <w:fldChar w:fldCharType="separate"/>
                </w:r>
                <w:r w:rsidR="0022250B">
                  <w:rPr>
                    <w:noProof/>
                    <w:webHidden/>
                  </w:rPr>
                  <w:t>51</w:t>
                </w:r>
                <w:r w:rsidR="0022250B">
                  <w:rPr>
                    <w:noProof/>
                    <w:webHidden/>
                  </w:rPr>
                  <w:fldChar w:fldCharType="end"/>
                </w:r>
              </w:hyperlink>
            </w:p>
            <w:p w14:paraId="45BF1F8E" w14:textId="4085B34B" w:rsidR="00795D8F" w:rsidRPr="00FD46FD" w:rsidRDefault="00CC737A" w:rsidP="00FD46FD">
              <w:pPr>
                <w:pStyle w:val="TOC1"/>
                <w:rPr>
                  <w:rFonts w:ascii="Verdana" w:hAnsi="Verdana"/>
                  <w:sz w:val="20"/>
                </w:rPr>
              </w:pPr>
              <w:r>
                <w:rPr>
                  <w:rFonts w:cs="Times New Roman"/>
                  <w:b/>
                  <w:bCs/>
                  <w:color w:val="365F91" w:themeColor="accent1" w:themeShade="BF"/>
                  <w:szCs w:val="24"/>
                </w:rPr>
                <w:lastRenderedPageBreak/>
                <w:fldChar w:fldCharType="end"/>
              </w:r>
            </w:p>
          </w:sdtContent>
        </w:sdt>
      </w:sdtContent>
    </w:sdt>
    <w:p w14:paraId="502A5C8F" w14:textId="77777777" w:rsidR="006C2EB1" w:rsidRPr="006C2EB1" w:rsidRDefault="006C2EB1" w:rsidP="006C2EB1">
      <w:pPr>
        <w:pStyle w:val="1"/>
        <w:rPr>
          <w:lang w:val="en-US"/>
        </w:rPr>
      </w:pPr>
      <w:bookmarkStart w:id="1" w:name="_Toc137038907"/>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7038908"/>
      <w:r w:rsidRPr="00187D5E">
        <w:lastRenderedPageBreak/>
        <w:t>АННОТАЦИЯ</w:t>
      </w:r>
      <w:bookmarkEnd w:id="2"/>
    </w:p>
    <w:p w14:paraId="30BD17DA" w14:textId="78B68F49" w:rsidR="00161A6F" w:rsidRPr="00B108E0"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21386D" w:rsidRPr="0021386D">
        <w:rPr>
          <w:rStyle w:val="yiv3338268949"/>
          <w:rFonts w:cs="Times New Roman"/>
          <w:szCs w:val="24"/>
          <w:shd w:val="clear" w:color="auto" w:fill="FFFFFF"/>
        </w:rPr>
        <w:t>6</w:t>
      </w:r>
      <w:r w:rsidR="00161A6F" w:rsidRPr="000B0205">
        <w:rPr>
          <w:rStyle w:val="yiv3338268949"/>
          <w:rFonts w:cs="Times New Roman"/>
          <w:szCs w:val="24"/>
          <w:shd w:val="clear" w:color="auto" w:fill="FFFFFF"/>
        </w:rPr>
        <w:t xml:space="preserve"> наименований, </w:t>
      </w:r>
      <w:r w:rsidR="0021386D" w:rsidRPr="0021386D">
        <w:rPr>
          <w:rStyle w:val="yiv3338268949"/>
          <w:rFonts w:cs="Times New Roman"/>
          <w:szCs w:val="24"/>
          <w:shd w:val="clear" w:color="auto" w:fill="FFFFFF"/>
        </w:rPr>
        <w:t>4</w:t>
      </w:r>
      <w:r w:rsidR="006C49B6" w:rsidRPr="006C49B6">
        <w:rPr>
          <w:rStyle w:val="yiv3338268949"/>
          <w:rFonts w:cs="Times New Roman"/>
          <w:szCs w:val="24"/>
          <w:shd w:val="clear" w:color="auto" w:fill="FFFFFF"/>
        </w:rPr>
        <w:t>8</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B108E0" w:rsidRPr="00B108E0">
        <w:rPr>
          <w:rStyle w:val="yiv3338268949"/>
          <w:rFonts w:cs="Times New Roman"/>
          <w:szCs w:val="24"/>
          <w:shd w:val="clear" w:color="auto" w:fill="FFFFFF"/>
        </w:rPr>
        <w:t>1</w:t>
      </w:r>
      <w:r w:rsidR="002D035E">
        <w:rPr>
          <w:rStyle w:val="yiv3338268949"/>
          <w:rFonts w:cs="Times New Roman"/>
          <w:szCs w:val="24"/>
          <w:shd w:val="clear" w:color="auto" w:fill="FFFFFF"/>
        </w:rPr>
        <w:t>2</w:t>
      </w:r>
      <w:r w:rsidR="00B108E0">
        <w:rPr>
          <w:rStyle w:val="yiv3338268949"/>
          <w:rFonts w:cs="Times New Roman"/>
          <w:szCs w:val="24"/>
          <w:shd w:val="clear" w:color="auto" w:fill="FFFFFF"/>
        </w:rPr>
        <w:t xml:space="preserve"> листингов</w:t>
      </w:r>
      <w:r w:rsidR="00161A6F" w:rsidRPr="000B0205">
        <w:rPr>
          <w:rStyle w:val="yiv3338268949"/>
          <w:rFonts w:cs="Times New Roman"/>
          <w:szCs w:val="24"/>
          <w:shd w:val="clear" w:color="auto" w:fill="FFFFFF"/>
        </w:rPr>
        <w:t>, 1</w:t>
      </w:r>
      <w:r w:rsidR="00B108E0" w:rsidRPr="00B108E0">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рисунков</w:t>
      </w:r>
      <w:r w:rsidR="00B108E0" w:rsidRPr="00B108E0">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7038909"/>
      <w:r w:rsidRPr="0021386D">
        <w:rPr>
          <w:lang w:val="ro-RO"/>
        </w:rPr>
        <w:lastRenderedPageBreak/>
        <w:t>ADNOTARE</w:t>
      </w:r>
      <w:bookmarkEnd w:id="4"/>
    </w:p>
    <w:p w14:paraId="6AA16C3C" w14:textId="294FC401" w:rsidR="00161A6F" w:rsidRDefault="00A06551" w:rsidP="00A8627F">
      <w:pPr>
        <w:pStyle w:val="a"/>
        <w:ind w:firstLine="708"/>
        <w:rPr>
          <w:lang w:val="ro-RO"/>
        </w:rPr>
      </w:pPr>
      <w:r>
        <w:rPr>
          <w:lang w:val="ro-RO"/>
        </w:rPr>
        <w:t>Abdullaev Ramil</w:t>
      </w:r>
      <w:r w:rsidR="00161A6F">
        <w:rPr>
          <w:lang w:val="ro-RO"/>
        </w:rPr>
        <w:t xml:space="preserve">, </w:t>
      </w:r>
      <w:r w:rsidR="00161A6F" w:rsidRPr="002E083A">
        <w:rPr>
          <w:lang w:val="en-US"/>
        </w:rPr>
        <w:t>Elaborare</w:t>
      </w:r>
      <w:r w:rsidR="00144DA2" w:rsidRPr="002E083A">
        <w:rPr>
          <w:lang w:val="en-US"/>
        </w:rPr>
        <w:t>a</w:t>
      </w:r>
      <w:r w:rsidR="00161A6F" w:rsidRPr="002E083A">
        <w:rPr>
          <w:lang w:val="en-US"/>
        </w:rPr>
        <w:t xml:space="preserve"> hardware și software a</w:t>
      </w:r>
      <w:r w:rsidR="00144DA2" w:rsidRPr="002E083A">
        <w:rPr>
          <w:lang w:val="en-US"/>
        </w:rPr>
        <w:t xml:space="preserve"> unui</w:t>
      </w:r>
      <w:r w:rsidR="00161A6F" w:rsidRPr="002E083A">
        <w:rPr>
          <w:lang w:val="en-US"/>
        </w:rPr>
        <w:t xml:space="preserve"> dispozitiv</w:t>
      </w:r>
      <w:r w:rsidR="00144DA2" w:rsidRPr="002E083A">
        <w:rPr>
          <w:lang w:val="en-US"/>
        </w:rPr>
        <w:t xml:space="preserve"> </w:t>
      </w:r>
      <w:r w:rsidR="002E083A" w:rsidRPr="002E083A">
        <w:rPr>
          <w:lang w:val="en-US"/>
        </w:rPr>
        <w:t>dispozitiv de iluminat decorativ</w:t>
      </w:r>
      <w:r w:rsidR="00161A6F" w:rsidRPr="009E76A1">
        <w:rPr>
          <w:lang w:val="en-US"/>
        </w:rPr>
        <w:t>, Chi</w:t>
      </w:r>
      <w:r w:rsidR="00161A6F" w:rsidRPr="009E76A1">
        <w:rPr>
          <w:lang w:val="ro-RO"/>
        </w:rPr>
        <w:t>ș</w:t>
      </w:r>
      <w:r w:rsidR="00161A6F" w:rsidRPr="009E76A1">
        <w:rPr>
          <w:lang w:val="en-US"/>
        </w:rPr>
        <w:t>in</w:t>
      </w:r>
      <w:r w:rsidR="00646EC7" w:rsidRPr="009E76A1">
        <w:rPr>
          <w:lang w:val="en-US"/>
        </w:rPr>
        <w:t>ă</w:t>
      </w:r>
      <w:r w:rsidR="00161A6F" w:rsidRPr="009E76A1">
        <w:rPr>
          <w:lang w:val="en-US"/>
        </w:rPr>
        <w:t>u,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845F80" w:rsidRPr="00845F80">
        <w:rPr>
          <w:lang w:val="en-US"/>
        </w:rPr>
        <w:t>6</w:t>
      </w:r>
      <w:r w:rsidR="00161A6F" w:rsidRPr="009E76A1">
        <w:rPr>
          <w:lang w:val="ro-RO"/>
        </w:rPr>
        <w:t xml:space="preserve"> titluri, </w:t>
      </w:r>
      <w:r w:rsidR="00845F80" w:rsidRPr="00845F80">
        <w:rPr>
          <w:lang w:val="en-US"/>
        </w:rPr>
        <w:t>48</w:t>
      </w:r>
      <w:r w:rsidR="00161A6F" w:rsidRPr="009E76A1">
        <w:rPr>
          <w:lang w:val="ro-RO"/>
        </w:rPr>
        <w:t xml:space="preserve"> pagini, </w:t>
      </w:r>
      <w:r w:rsidR="00845F80" w:rsidRPr="00845F80">
        <w:rPr>
          <w:lang w:val="en-US"/>
        </w:rPr>
        <w:t>1</w:t>
      </w:r>
      <w:r w:rsidR="002D035E" w:rsidRPr="002D035E">
        <w:rPr>
          <w:lang w:val="en-US"/>
        </w:rPr>
        <w:t>2</w:t>
      </w:r>
      <w:r w:rsidR="00161A6F" w:rsidRPr="009E76A1">
        <w:rPr>
          <w:lang w:val="ro-RO"/>
        </w:rPr>
        <w:t xml:space="preserve"> </w:t>
      </w:r>
      <w:r w:rsidR="00845F80" w:rsidRPr="00845F80">
        <w:rPr>
          <w:lang w:val="ro-RO"/>
        </w:rPr>
        <w:t>listări</w:t>
      </w:r>
      <w:r w:rsidR="00161A6F" w:rsidRPr="009E76A1">
        <w:rPr>
          <w:lang w:val="ro-RO"/>
        </w:rPr>
        <w:t>, 1</w:t>
      </w:r>
      <w:r w:rsidR="00845F80" w:rsidRPr="00845F80">
        <w:rPr>
          <w:lang w:val="en-US"/>
        </w:rPr>
        <w:t>2</w:t>
      </w:r>
      <w:r w:rsidR="00161A6F" w:rsidRPr="009E76A1">
        <w:rPr>
          <w:lang w:val="ro-RO"/>
        </w:rPr>
        <w:t xml:space="preserve"> figuri.</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schemotehnică, </w:t>
      </w:r>
      <w:r w:rsidRPr="00B1455A">
        <w:rPr>
          <w:rFonts w:eastAsia="Times New Roman"/>
          <w:bCs/>
          <w:color w:val="000000"/>
          <w:lang w:val="en-US" w:eastAsia="ru-RU"/>
        </w:rPr>
        <w:t>comutator rotativ</w:t>
      </w:r>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r w:rsidRPr="00B1455A">
        <w:rPr>
          <w:lang w:val="en-US"/>
        </w:rPr>
        <w:t>Scopul proiectului este dezvoltarea unui dispozitiv pentru generarea imaginilor video de test, bazat pe un cip logic programabil, un microcontroler de la firma Atmel și un cip HDMI de nivel fizic. Pentru atingerea acestui scop, sunt necesare rezolvarea următoarelor sarcini: dezvoltarea schemei electrice de principiu, asamblarea dispozitivului și implementarea software-ului corespunzător.</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r w:rsidRPr="00B1455A">
        <w:rPr>
          <w:lang w:val="en-US"/>
        </w:rPr>
        <w:t>În timpul desfășurării lucrării, au fost studiate metodele de încărcare a cipurilor logice programabile. De asemenea, a fost obținută experiență în implementarea sistemelor de control prin intermediul unui comutator rotativ.</w:t>
      </w:r>
      <w:r w:rsidR="006C2EB1" w:rsidRPr="00161A6F">
        <w:rPr>
          <w:lang w:val="en-US"/>
        </w:rPr>
        <w:br w:type="page"/>
      </w:r>
    </w:p>
    <w:p w14:paraId="60384CB6" w14:textId="77777777" w:rsidR="00795D8F" w:rsidRPr="001446F0" w:rsidRDefault="007E3ABA" w:rsidP="007E3ABA">
      <w:pPr>
        <w:pStyle w:val="1"/>
      </w:pPr>
      <w:bookmarkStart w:id="5" w:name="_Toc137038910"/>
      <w:r>
        <w:lastRenderedPageBreak/>
        <w:t>ВВЕДЕНИЕ</w:t>
      </w:r>
      <w:bookmarkEnd w:id="5"/>
    </w:p>
    <w:p w14:paraId="35EA9052" w14:textId="77777777" w:rsidR="006C49B6" w:rsidRDefault="006C49B6" w:rsidP="006C49B6">
      <w:pPr>
        <w:pStyle w:val="a"/>
        <w:rPr>
          <w:iCs/>
          <w:szCs w:val="24"/>
          <w:lang w:val="ru-MD"/>
        </w:rPr>
      </w:pPr>
    </w:p>
    <w:p w14:paraId="38CB960C" w14:textId="7AC36AF1" w:rsidR="006C49B6" w:rsidRPr="006C49B6" w:rsidRDefault="006C49B6" w:rsidP="006C49B6">
      <w:pPr>
        <w:pStyle w:val="a"/>
        <w:ind w:firstLine="567"/>
        <w:rPr>
          <w:iCs/>
          <w:szCs w:val="24"/>
          <w:lang w:val="ru-MD"/>
        </w:rPr>
      </w:pPr>
      <w:r w:rsidRPr="006C49B6">
        <w:rPr>
          <w:iCs/>
          <w:szCs w:val="24"/>
          <w:lang w:val="ru-MD"/>
        </w:rPr>
        <w:t>В данной работе были рассмотрены компоненты и подходы к созданию устройств генерации цифровых видеоизображений. Представленное устройство функционирует на базе микросхемы семейства Altera(Intel) Cyclone IV. Микросхемы данного семейства, хоть и выпускаются более пяти лет, все ещё производятся и актуальны для решения многих задач. Возможности микросхемы данного семейства позволили решить поставленную задачу.</w:t>
      </w:r>
    </w:p>
    <w:p w14:paraId="75481523" w14:textId="77777777" w:rsidR="006C49B6" w:rsidRPr="006C49B6" w:rsidRDefault="006C49B6" w:rsidP="006C49B6">
      <w:pPr>
        <w:pStyle w:val="a"/>
        <w:ind w:firstLine="567"/>
        <w:rPr>
          <w:iCs/>
          <w:szCs w:val="24"/>
          <w:lang w:val="ru-MD"/>
        </w:rPr>
      </w:pPr>
      <w:r w:rsidRPr="006C49B6">
        <w:rPr>
          <w:iCs/>
          <w:szCs w:val="24"/>
          <w:lang w:val="ru-MD"/>
        </w:rPr>
        <w:t>В ходе работы были проанализированы различные архитектура микросхем программируемой логики и способы их программирования. В данном проекте предпочтение было отдано графическому методу проектирования. Данный метод показался более наглядным и понятным при решении задач генерации видео изображений.</w:t>
      </w:r>
    </w:p>
    <w:p w14:paraId="695FC431" w14:textId="2DD0AE3D" w:rsidR="006C49B6" w:rsidRPr="006C49B6" w:rsidRDefault="006C49B6" w:rsidP="006C49B6">
      <w:pPr>
        <w:pStyle w:val="a"/>
        <w:ind w:firstLine="567"/>
        <w:rPr>
          <w:iCs/>
          <w:szCs w:val="24"/>
          <w:lang w:val="ru-MD"/>
        </w:rPr>
      </w:pPr>
      <w:r w:rsidRPr="006C49B6">
        <w:rPr>
          <w:iCs/>
          <w:szCs w:val="24"/>
          <w:lang w:val="ru-MD"/>
        </w:rPr>
        <w:t>В результате работы был сконструирован генератор видео изображений в формате 1920*1080@50, управляемый микроконтроллером(AtxMega128) на базе ПЛИС Altera(Intel) Cyclone IV и использующий видео интерфейс HDMI в качестве выходного с</w:t>
      </w:r>
      <w:r w:rsidR="0021434E">
        <w:rPr>
          <w:iCs/>
          <w:szCs w:val="24"/>
          <w:lang w:val="ru-MD"/>
        </w:rPr>
        <w:t>и</w:t>
      </w:r>
      <w:r w:rsidRPr="006C49B6">
        <w:rPr>
          <w:iCs/>
          <w:szCs w:val="24"/>
          <w:lang w:val="ru-MD"/>
        </w:rPr>
        <w:t>гнала. Готовый генератор оправдал ожидания – полученные изображения соответствуют рекомендациям из свободным источников, а реализованные видео изображения позволяют оценить работу тестируемого монитора.</w:t>
      </w:r>
    </w:p>
    <w:p w14:paraId="3E013A46" w14:textId="19F67BF9" w:rsidR="006C49B6" w:rsidRDefault="006C49B6" w:rsidP="006C49B6">
      <w:pPr>
        <w:pStyle w:val="a"/>
        <w:ind w:firstLine="567"/>
        <w:rPr>
          <w:iCs/>
          <w:szCs w:val="24"/>
          <w:lang w:val="ru-MD"/>
        </w:rPr>
      </w:pPr>
      <w:r w:rsidRPr="006C49B6">
        <w:rPr>
          <w:iCs/>
          <w:szCs w:val="24"/>
          <w:lang w:val="ru-MD"/>
        </w:rPr>
        <w:t>На базе полученных результатов можно c уверенностью сказать что микросхемы ПЛИС подходят для проектирования устройств генерации статических и динамических видео таблиц для тестирования мониторов и телевизоров.</w:t>
      </w:r>
    </w:p>
    <w:p w14:paraId="5169873B" w14:textId="7C084F4A" w:rsidR="00303EFF" w:rsidRDefault="00303EFF" w:rsidP="00303EFF">
      <w:pPr>
        <w:pStyle w:val="a"/>
        <w:ind w:firstLine="708"/>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65D6D240" w14:textId="77777777" w:rsidR="006C49B6" w:rsidRPr="00303EFF" w:rsidRDefault="006C49B6" w:rsidP="00303EFF">
      <w:pPr>
        <w:pStyle w:val="a"/>
        <w:ind w:firstLine="708"/>
        <w:rPr>
          <w:iCs/>
          <w:highlight w:val="yellow"/>
        </w:rPr>
      </w:pP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7038911"/>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r>
        <w:rPr>
          <w:i w:val="0"/>
          <w:iCs/>
          <w:lang w:val="en-US"/>
        </w:rPr>
        <w:t>AtXmega</w:t>
      </w:r>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7038912"/>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3EEB0696"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загромождает ОЗУ, CPU дешевле. Программной совместимостью указанные архитектуры </w:t>
      </w:r>
      <w:r w:rsidRPr="00A75272">
        <w:lastRenderedPageBreak/>
        <w:t>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7038913"/>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CE214C">
      <w:pPr>
        <w:pStyle w:val="a"/>
        <w:ind w:firstLine="567"/>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CE214C">
      <w:pPr>
        <w:pStyle w:val="a"/>
        <w:ind w:firstLine="567"/>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CE214C">
      <w:pPr>
        <w:pStyle w:val="a"/>
        <w:ind w:firstLine="567"/>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CE214C">
      <w:pPr>
        <w:pStyle w:val="a"/>
        <w:ind w:firstLine="567"/>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7038914"/>
      <w:r w:rsidR="00BF119A" w:rsidRPr="00A93913">
        <w:rPr>
          <w:sz w:val="28"/>
          <w:szCs w:val="28"/>
        </w:rPr>
        <w:t>Микроконтроллеры семейства AtXmega</w:t>
      </w:r>
      <w:bookmarkEnd w:id="10"/>
    </w:p>
    <w:p w14:paraId="6334C2B7" w14:textId="77777777" w:rsidR="00CE214C" w:rsidRDefault="00441E4A" w:rsidP="00CE214C">
      <w:pPr>
        <w:pStyle w:val="a"/>
        <w:ind w:firstLine="567"/>
        <w:rPr>
          <w:shd w:val="clear" w:color="auto" w:fill="FFFFF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w:t>
      </w:r>
    </w:p>
    <w:p w14:paraId="1CC9C373" w14:textId="02A085AC" w:rsidR="000A3804" w:rsidRDefault="00441E4A" w:rsidP="00CE214C">
      <w:pPr>
        <w:pStyle w:val="a"/>
        <w:ind w:firstLine="567"/>
        <w:rPr>
          <w:noProof/>
        </w:rPr>
      </w:pPr>
      <w:r w:rsidRPr="00441E4A">
        <w:rPr>
          <w:shd w:val="clear" w:color="auto" w:fill="FFFFFF"/>
        </w:rPr>
        <w:t>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583B7C">
      <w:pPr>
        <w:pStyle w:val="a"/>
        <w:rPr>
          <w:shd w:val="clear" w:color="auto" w:fill="FFFFFF"/>
        </w:rPr>
      </w:pPr>
      <w:r>
        <w:rPr>
          <w:noProof/>
          <w:shd w:val="clear" w:color="auto" w:fill="FFFFFF"/>
        </w:rPr>
        <w:lastRenderedPageBreak/>
        <w:drawing>
          <wp:inline distT="0" distB="0" distL="0" distR="0" wp14:anchorId="15803468" wp14:editId="70D68398">
            <wp:extent cx="5058626" cy="4842344"/>
            <wp:effectExtent l="0" t="0" r="8890" b="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831" cy="4857857"/>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r w:rsidR="00A93913">
        <w:rPr>
          <w:lang w:val="en-US"/>
        </w:rPr>
        <w:t>AtXmega</w:t>
      </w:r>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r>
        <w:rPr>
          <w:lang w:val="en-US"/>
        </w:rPr>
        <w:t>xMega</w:t>
      </w:r>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lastRenderedPageBreak/>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lastRenderedPageBreak/>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7038915"/>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446D50A8"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30BC203D" w14:textId="77777777" w:rsidR="00583B7C" w:rsidRDefault="00583B7C" w:rsidP="00490296">
      <w:pPr>
        <w:pStyle w:val="a"/>
        <w:ind w:firstLine="708"/>
      </w:pP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 xml:space="preserve">Окно настройки проекта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583B7C">
      <w:pPr>
        <w:pStyle w:val="a"/>
        <w:ind w:firstLine="708"/>
        <w:jc w:val="center"/>
      </w:pPr>
      <w:r>
        <w:rPr>
          <w:noProof/>
        </w:rPr>
        <w:lastRenderedPageBreak/>
        <w:drawing>
          <wp:inline distT="0" distB="0" distL="0" distR="0" wp14:anchorId="220BAF4F" wp14:editId="4FD3A821">
            <wp:extent cx="5234425" cy="3226533"/>
            <wp:effectExtent l="0" t="0" r="444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297" cy="3249878"/>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7038916"/>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24C15562">
            <wp:extent cx="4496255" cy="139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59" cy="1404317"/>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3672C143">
            <wp:extent cx="3730222" cy="2957885"/>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870" cy="2964742"/>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28E99AAA">
            <wp:extent cx="3840525" cy="304535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426" cy="3052408"/>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449CA4B2" w14:textId="77777777" w:rsidR="00E27346" w:rsidRPr="00E27346" w:rsidRDefault="00E27346" w:rsidP="00E27346">
      <w:pPr>
        <w:pStyle w:val="a"/>
        <w:ind w:firstLine="709"/>
        <w:rPr>
          <w:rFonts w:cs="Times New Roman"/>
          <w:b/>
          <w:bCs/>
          <w:color w:val="242F33"/>
          <w:szCs w:val="24"/>
          <w:shd w:val="clear" w:color="auto" w:fill="FFFFFF"/>
        </w:rPr>
      </w:pPr>
      <w:r w:rsidRPr="00E27346">
        <w:rPr>
          <w:rFonts w:cs="Times New Roman"/>
          <w:b/>
          <w:bCs/>
          <w:color w:val="242F33"/>
          <w:szCs w:val="24"/>
          <w:shd w:val="clear" w:color="auto" w:fill="FFFFFF"/>
        </w:rPr>
        <w:t>Процесс передачи посылки. Состояние СТАРТ и СТОП</w:t>
      </w:r>
    </w:p>
    <w:p w14:paraId="62D49034" w14:textId="106ACC34"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Процедура обмена начинается с того, что ведущий формирует </w:t>
      </w:r>
      <w:r w:rsidRPr="00E27346">
        <w:rPr>
          <w:rFonts w:cs="Times New Roman"/>
          <w:b/>
          <w:bCs/>
          <w:color w:val="242F33"/>
          <w:szCs w:val="24"/>
          <w:shd w:val="clear" w:color="auto" w:fill="FFFFFF"/>
        </w:rPr>
        <w:t>состояние СТАРТ</w:t>
      </w:r>
      <w:r w:rsidRPr="00E27346">
        <w:rPr>
          <w:rFonts w:cs="Times New Roman"/>
          <w:color w:val="242F33"/>
          <w:szCs w:val="24"/>
          <w:shd w:val="clear" w:color="auto" w:fill="FFFFFF"/>
        </w:rPr>
        <w:t>: при ВЫСОКОМ уровне на линии SCL он генерирует переход сигнала линии SDA из ВЫСОКОГО состояния в НИЗКОЕ. Этот переход воспринимается всеми устройствами, подключенными к шине, как признак начала процедуры обмена. Генерация синхросигнала — это всегда обязанность ведущего; каждый ведущий генерирует свой собственный сигнал синхронизации при пересылке данных по шине.</w:t>
      </w:r>
    </w:p>
    <w:p w14:paraId="07A00C21" w14:textId="2F189F2B" w:rsidR="00EF5871"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При передаче посылок по шине I²C каждый ведущий генерирует свой синхросигнал на линии SCL. После формирования состояния СТАРТ ведущий опускает состояние линии SCL в НИЗКОЕ состояние и выставляет на линию SDA старший бит первого байта сообщения. Количество байт в сообщении не ограничено. Спецификация шины I²C разрешает изменения на линии SDA только при НИЗКОМ уровне сигнала на линии SCL. Данные действительны и должны оставаться стабильными только во время ВЫСОКОГО состояния синхроимпульса. Для подтверждения приёма байта от ведущего-передатчика ведомым-приёмником в спецификации протокола обмена по шине I²C вводится специальный бит подтверждения, выставляемый на шину SDA после приёма 8 бит данных.</w:t>
      </w:r>
    </w:p>
    <w:p w14:paraId="5E9F08EA" w14:textId="20D47402" w:rsidR="00E27346" w:rsidRDefault="00E27346" w:rsidP="00E011C2">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Процедура обмена завершается тем, что ведущий формирует </w:t>
      </w:r>
      <w:r w:rsidRPr="00E27346">
        <w:rPr>
          <w:rFonts w:cs="Times New Roman"/>
          <w:b/>
          <w:bCs/>
          <w:color w:val="242F33"/>
          <w:szCs w:val="24"/>
          <w:shd w:val="clear" w:color="auto" w:fill="FFFFFF"/>
        </w:rPr>
        <w:t>состояние СТОП</w:t>
      </w:r>
      <w:r w:rsidRPr="00E27346">
        <w:rPr>
          <w:rFonts w:cs="Times New Roman"/>
          <w:color w:val="242F33"/>
          <w:szCs w:val="24"/>
          <w:shd w:val="clear" w:color="auto" w:fill="FFFFFF"/>
        </w:rPr>
        <w:t> — переход состояния линии SDA из НИЗКОГО состояния в ВЫСОКОЕ при ВЫСОКОМ состоянии линии SCL. Состояния СТАРТ и СТОП всегда вырабатываются ведущим. Считается, что шина занята после фиксации состояния СТАРТ. Шина считается освободившейся через некоторое время после фиксации состояния СТОП.</w:t>
      </w:r>
    </w:p>
    <w:p w14:paraId="473C2351"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Подтверждение</w:t>
      </w:r>
    </w:p>
    <w:p w14:paraId="400DFD18"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Таким образом, передача 8 бит данных от передатчика к приёмнику завершаются дополнительным циклом (формированием 9-го тактового импульса линии SCL), при котором приёмник выставляет низкий уровень сигнала на линии SDA, как признак успешного приёма байта.</w:t>
      </w:r>
    </w:p>
    <w:p w14:paraId="73B34886"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Подтверждение при передаче данных обязательно, кроме случаев окончания передачи ведомой стороной. Соответствующий импульс синхронизации генерируется ведущим. Передатчик отпускает (переводит в НИЗКОЕ состояние) линию SDA на время синхроимпульса подтверждения. Приёмник должен удерживать линию SDA в течение ВЫСОКОГО состояния синхроимпульса подтверждения в стабильном НИЗКОМ состоянии.</w:t>
      </w:r>
    </w:p>
    <w:p w14:paraId="3FF22F78" w14:textId="17CDA68D" w:rsid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В том случае, когда ведомый-приёмник не может подтвердить свой адрес (например, когда он выполняет в данный момент какие-либо функции реального времени), линия данных должна быть оставлена в ВЫСОКОМ состоянии. После этого ведущий может выдать состояние СТОП для прерывания пересылки данных. Если в пересылке участвует ведущий-приёмник, то он должен сообщить об окончании передачи ведомому-передатчику путём неподтверждения последнего байта. Ведомый-передатчик должен освободить линию данных для того, чтобы позволить ведущему выдать состояние СТОП или повторить состояние СТАРТ.</w:t>
      </w:r>
    </w:p>
    <w:p w14:paraId="47934F8E" w14:textId="77777777" w:rsidR="00E27346" w:rsidRPr="00E27346" w:rsidRDefault="00E27346" w:rsidP="00E27346">
      <w:pPr>
        <w:pStyle w:val="a"/>
        <w:rPr>
          <w:rFonts w:cs="Times New Roman"/>
          <w:b/>
          <w:bCs/>
          <w:color w:val="242F33"/>
          <w:szCs w:val="24"/>
          <w:shd w:val="clear" w:color="auto" w:fill="FFFFFF"/>
        </w:rPr>
      </w:pPr>
      <w:r w:rsidRPr="00E27346">
        <w:rPr>
          <w:rFonts w:cs="Times New Roman"/>
          <w:b/>
          <w:bCs/>
          <w:color w:val="242F33"/>
          <w:szCs w:val="24"/>
          <w:shd w:val="clear" w:color="auto" w:fill="FFFFFF"/>
        </w:rPr>
        <w:t>Синхронизация</w:t>
      </w:r>
    </w:p>
    <w:p w14:paraId="3F201A04"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Синхронизация выполняется с использованием подключения к линии SCL по правилу монтажного И. Это означает, что ведущий не имеет монопольного права на управление переходом линии SCL из НИЗКОГО состояния в ВЫСОКОЕ. В том случае, когда ведомому необходимо дополнительное время на обработку принятого бита, он имеет возможность удерживать линию SCL в низком состоянии до момента готовности к приёму следующего бита. Таким образом, линия SCL будет находиться в НИЗКОМ состоянии на протяжении самого длинного НИЗКОГО периода синхросигналов.</w:t>
      </w:r>
    </w:p>
    <w:p w14:paraId="4D92D63C"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Устройства с более коротким НИЗКИМ периодом будут входить в состояние ожидания на время, пока не кончится длинный период. Когда у всех задействованных устройств кончится НИЗКИЙ период синхросигнала, линия SCL перейдет в ВЫСОКОЕ состояние. Все устройства начнут проходить ВЫСОКИЙ период своих синхросигналов. Первое устройство, у которого кончится этот период, снова установит линию SCL в НИЗКОЕ состояние. Таким образом, НИЗКИЙ период синхролинии SCL определяется наидлиннейшим периодом синхронизации из всех задействованных устройств, а ВЫСОКИЙ период определяется самым коротким периодом синхронизации устройств.</w:t>
      </w:r>
    </w:p>
    <w:p w14:paraId="1531884D"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Механизм синхронизации может быть использован приёмниками как средство управления пересылкой данных на байтовом и битовом уровнях.</w:t>
      </w:r>
    </w:p>
    <w:p w14:paraId="2846B6E9"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t>На уровне байта, если устройство может принимать байты данных с большой скоростью, но требует определенное время для сохранения принятого байта или подготовки к приёму следующего, то оно может удерживать линию SCL в НИЗКОМ состоянии после приёма и подтверждения байта, переводя таким образом передатчик в состояние ожидания.</w:t>
      </w:r>
    </w:p>
    <w:p w14:paraId="3BE3C051" w14:textId="77777777" w:rsidR="00E27346" w:rsidRPr="00E27346" w:rsidRDefault="00E27346" w:rsidP="00E27346">
      <w:pPr>
        <w:pStyle w:val="a"/>
        <w:ind w:firstLine="709"/>
        <w:rPr>
          <w:rFonts w:cs="Times New Roman"/>
          <w:color w:val="242F33"/>
          <w:szCs w:val="24"/>
          <w:shd w:val="clear" w:color="auto" w:fill="FFFFFF"/>
        </w:rPr>
      </w:pPr>
      <w:r w:rsidRPr="00E27346">
        <w:rPr>
          <w:rFonts w:cs="Times New Roman"/>
          <w:color w:val="242F33"/>
          <w:szCs w:val="24"/>
          <w:shd w:val="clear" w:color="auto" w:fill="FFFFFF"/>
        </w:rPr>
        <w:lastRenderedPageBreak/>
        <w:t>На уровне битов устройство, такое, как микроконтроллер без встроенных аппаратных цепей I²C или с ограниченными цепями, может замедлить частоту синхроимпульсов путём продления их НИЗКОГО периода. Таким образом скорость передачи любого ведущего адаптируется к скорости медленного устройства.</w:t>
      </w:r>
    </w:p>
    <w:p w14:paraId="7F4142DA" w14:textId="77777777" w:rsidR="0012446A" w:rsidRPr="0012446A" w:rsidRDefault="0012446A" w:rsidP="0012446A">
      <w:pPr>
        <w:pStyle w:val="a"/>
        <w:rPr>
          <w:rFonts w:cs="Times New Roman"/>
          <w:b/>
          <w:bCs/>
          <w:color w:val="242F33"/>
          <w:szCs w:val="24"/>
          <w:shd w:val="clear" w:color="auto" w:fill="FFFFFF"/>
        </w:rPr>
      </w:pPr>
      <w:r w:rsidRPr="0012446A">
        <w:rPr>
          <w:rFonts w:cs="Times New Roman"/>
          <w:b/>
          <w:bCs/>
          <w:color w:val="242F33"/>
          <w:szCs w:val="24"/>
          <w:shd w:val="clear" w:color="auto" w:fill="FFFFFF"/>
        </w:rPr>
        <w:t>Адресация в шине I²C</w:t>
      </w:r>
    </w:p>
    <w:p w14:paraId="3E0A6D65"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Каждое устройство, подключённое к шине, может быть программно адресовано по уникальному адресу. Для выбора приёмника сообщения ведущий использует уникальную адресную компоненту в формате посылки. При использовании однотипных устройств ИС часто имеют дополнительный селектор адреса, который может быть реализован как в виде дополнительных цифровых входов селектора адреса, так и в виде аналогового входа. При этом адреса таких однотипных устройств оказываются разнесены в адресном пространстве устройств, подключенных к шине.</w:t>
      </w:r>
    </w:p>
    <w:p w14:paraId="311399A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обычном режиме используется 7-битная адресация.</w:t>
      </w:r>
    </w:p>
    <w:p w14:paraId="57FA6C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Процедура адресации на шине I²C заключается в том, что первый байт после сигнала СТАРТ определяет, какой ведомый адресуется ведущим для проведения цикла обмена. Исключение составляет адрес «Общего вызова», который адресует все устройства на шине. Когда используется этот адрес, все устройства в теории должны послать сигнал подтверждения. Однако устройства, которые могут обрабатывать «общий вызов», на практике встречаются редко.</w:t>
      </w:r>
    </w:p>
    <w:p w14:paraId="3D331CA4"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Первые семь битов первых двух байтов образуют адрес ведомого. Восьмой, младший бит, определяет направление пересылки данных. «Ноль» означает, что ведущий будет передавать информацию выбранному ведомому. «Единица» означает, что ведущий будет получать информацию от ведомого.</w:t>
      </w:r>
    </w:p>
    <w:p w14:paraId="6CDEA268"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После того, как адрес послан, каждое устройство в системе сравнивает первые семь бит после сигнала СТАРТ со своим адресом. При совпадении устройство полагает себя выбранным как ведомый-приёмник или как ведомый-передатчик, в зависимости от бита направления.</w:t>
      </w:r>
    </w:p>
    <w:p w14:paraId="34096006" w14:textId="70035955"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Адрес ведомого может состоять из фиксированной и программируемой части. Часто случается, что в системе имеется несколько однотипных устройств (к примеру, ИМС памяти, или </w:t>
      </w:r>
      <w:hyperlink r:id="rId18" w:tooltip="Драйвер (электроника)" w:history="1">
        <w:r w:rsidRPr="0012446A">
          <w:rPr>
            <w:rStyle w:val="Hyperlink"/>
            <w:rFonts w:cs="Times New Roman"/>
            <w:szCs w:val="24"/>
            <w:shd w:val="clear" w:color="auto" w:fill="FFFFFF"/>
          </w:rPr>
          <w:t>драйверов</w:t>
        </w:r>
      </w:hyperlink>
      <w:r w:rsidRPr="0012446A">
        <w:rPr>
          <w:rFonts w:cs="Times New Roman"/>
          <w:color w:val="242F33"/>
          <w:szCs w:val="24"/>
          <w:shd w:val="clear" w:color="auto" w:fill="FFFFFF"/>
        </w:rPr>
        <w:t> светодиодных </w:t>
      </w:r>
      <w:hyperlink r:id="rId19" w:tooltip="Электронный индикатор" w:history="1">
        <w:r w:rsidRPr="0012446A">
          <w:rPr>
            <w:rStyle w:val="Hyperlink"/>
            <w:rFonts w:cs="Times New Roman"/>
            <w:szCs w:val="24"/>
            <w:shd w:val="clear" w:color="auto" w:fill="FFFFFF"/>
          </w:rPr>
          <w:t>индикаторов</w:t>
        </w:r>
      </w:hyperlink>
      <w:r w:rsidRPr="0012446A">
        <w:rPr>
          <w:rFonts w:cs="Times New Roman"/>
          <w:color w:val="242F33"/>
          <w:szCs w:val="24"/>
          <w:shd w:val="clear" w:color="auto" w:fill="FFFFFF"/>
        </w:rPr>
        <w:t xml:space="preserve">), поэтому при помощи </w:t>
      </w:r>
      <w:r w:rsidRPr="0012446A">
        <w:rPr>
          <w:rFonts w:cs="Times New Roman"/>
          <w:color w:val="242F33"/>
          <w:szCs w:val="24"/>
          <w:shd w:val="clear" w:color="auto" w:fill="FFFFFF"/>
        </w:rPr>
        <w:lastRenderedPageBreak/>
        <w:t>программируемой части адреса становится возможным подключить к шине максимально возможное количество таких устройств. Количество программируемых битов в адресе зависит от количества свободных выводов микросхемы. Иногда используется один вывод с аналоговой установкой программируемого диапазона адресов. При этом в зависимости от потенциала на этом адресном выводе ИМС, возможно смещение адресного пространства драйвера так, чтобы однотипные ИМС не конфликтовали между собой на общей шине.</w:t>
      </w:r>
    </w:p>
    <w:p w14:paraId="66B5A3EA"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Все специализированные ИМС, поддерживающие работу в стандарте шины I²C, имеют набор фиксированных адресов, перечень которых указан производителем в описаниях контроллеров.</w:t>
      </w:r>
    </w:p>
    <w:p w14:paraId="615E2AC3"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Комбинация бит 11110ХХ адреса зарезервирована для 10-битной адресации.</w:t>
      </w:r>
    </w:p>
    <w:p w14:paraId="749B641C"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Как следует из спецификации шины, допускаются как простые форматы обмена, так и комбинированные, когда в промежутке от состояния СТАРТ до состояния СТОП ведущий и ведомый могут выступать и как приёмник, и как передатчик данных. Комбинированные форматы могут быть использованы, например, для управления последовательной памятью.</w:t>
      </w:r>
    </w:p>
    <w:p w14:paraId="085C8E3F"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Во время первого байта данных можно передавать адрес в памяти, который записывается во внутренний </w:t>
      </w:r>
      <w:hyperlink r:id="rId20" w:tooltip="Регистр (цифровая техника)" w:history="1">
        <w:r w:rsidRPr="0012446A">
          <w:rPr>
            <w:rStyle w:val="Hyperlink"/>
            <w:rFonts w:cs="Times New Roman"/>
            <w:szCs w:val="24"/>
            <w:shd w:val="clear" w:color="auto" w:fill="FFFFFF"/>
          </w:rPr>
          <w:t>регистр-защёлку</w:t>
        </w:r>
      </w:hyperlink>
      <w:r w:rsidRPr="0012446A">
        <w:rPr>
          <w:rFonts w:cs="Times New Roman"/>
          <w:color w:val="242F33"/>
          <w:szCs w:val="24"/>
          <w:shd w:val="clear" w:color="auto" w:fill="FFFFFF"/>
        </w:rPr>
        <w:t>. После повторения сигнала СТАРТа и адреса ведомого выдаются данные из памяти. Все решения об авто-инкременте или декременте адреса, к которому произошёл предыдущий доступ, принимаются конструктором конкретного устройства. Поэтому в любом случае лучший способ избежать неконтролируемой ситуации на шине перед использованием новой (или ранее не используемой) ИМС — следует тщательно изучить паспорт изделия или справочное руководство.</w:t>
      </w:r>
    </w:p>
    <w:p w14:paraId="61C9B4F7"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В любом случае по спецификации шины все разрабатываемые устройства должны сбрасывать логику шины при получении сигнала СТАРТ или повторный СТАРТ и подготавливаться к приёму адреса.</w:t>
      </w:r>
    </w:p>
    <w:p w14:paraId="12305CC6" w14:textId="77777777" w:rsidR="0012446A" w:rsidRPr="0012446A" w:rsidRDefault="0012446A" w:rsidP="0012446A">
      <w:pPr>
        <w:pStyle w:val="a"/>
        <w:ind w:firstLine="709"/>
        <w:rPr>
          <w:rFonts w:cs="Times New Roman"/>
          <w:color w:val="242F33"/>
          <w:szCs w:val="24"/>
          <w:shd w:val="clear" w:color="auto" w:fill="FFFFFF"/>
        </w:rPr>
      </w:pPr>
      <w:r w:rsidRPr="0012446A">
        <w:rPr>
          <w:rFonts w:cs="Times New Roman"/>
          <w:color w:val="242F33"/>
          <w:szCs w:val="24"/>
          <w:shd w:val="clear" w:color="auto" w:fill="FFFFFF"/>
        </w:rPr>
        <w:t>Тем не менее, основные проблемы с использованием I²C шины возникают именно из-за того, что разработчики, «начинающие» работать с I²C шиной, не учитывают того факта, что ведущий (часто — микропроцессор) не имеет монопольного права ни на одну из линий шины.</w:t>
      </w:r>
    </w:p>
    <w:p w14:paraId="477B3C2D" w14:textId="77777777" w:rsidR="00E27346" w:rsidRPr="00E27346" w:rsidRDefault="00E27346" w:rsidP="00E27346">
      <w:pPr>
        <w:pStyle w:val="a"/>
        <w:ind w:firstLine="709"/>
        <w:rPr>
          <w:rFonts w:cs="Times New Roman"/>
          <w:color w:val="242F33"/>
          <w:szCs w:val="24"/>
          <w:shd w:val="clear" w:color="auto" w:fill="FFFFFF"/>
        </w:rPr>
      </w:pPr>
    </w:p>
    <w:p w14:paraId="117327BA" w14:textId="77777777" w:rsidR="00E27346" w:rsidRDefault="00E27346" w:rsidP="00E011C2">
      <w:pPr>
        <w:pStyle w:val="a"/>
        <w:ind w:firstLine="709"/>
        <w:rPr>
          <w:rFonts w:cs="Times New Roman"/>
          <w:color w:val="242F33"/>
          <w:szCs w:val="24"/>
          <w:shd w:val="clear" w:color="auto" w:fill="FFFFFF"/>
        </w:rPr>
      </w:pPr>
    </w:p>
    <w:p w14:paraId="73286AD5" w14:textId="06AED205" w:rsidR="0074675D" w:rsidRDefault="0074675D" w:rsidP="00980295">
      <w:pPr>
        <w:pStyle w:val="1"/>
        <w:numPr>
          <w:ilvl w:val="1"/>
          <w:numId w:val="1"/>
        </w:numPr>
        <w:rPr>
          <w:sz w:val="28"/>
          <w:szCs w:val="28"/>
        </w:rPr>
      </w:pPr>
      <w:bookmarkStart w:id="13" w:name="_Toc137038917"/>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CE214C">
      <w:pPr>
        <w:pStyle w:val="a"/>
        <w:ind w:firstLine="567"/>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CE214C">
      <w:pPr>
        <w:pStyle w:val="a"/>
        <w:ind w:firstLine="567"/>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CE214C">
      <w:pPr>
        <w:pStyle w:val="a"/>
        <w:ind w:firstLine="567"/>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CE214C">
      <w:pPr>
        <w:pStyle w:val="a"/>
        <w:ind w:firstLine="567"/>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CE214C">
      <w:pPr>
        <w:pStyle w:val="a"/>
        <w:ind w:firstLine="567"/>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lastRenderedPageBreak/>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7038918"/>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7038919"/>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7038920"/>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7038921"/>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r w:rsidR="007A2D2F">
        <w:rPr>
          <w:lang w:val="en-US"/>
        </w:rPr>
        <w:t>nCONF</w:t>
      </w:r>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r w:rsidR="007A2D2F">
        <w:rPr>
          <w:lang w:val="en-US"/>
        </w:rPr>
        <w:t>nSTATUS</w:t>
      </w:r>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7038922"/>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7038923"/>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7038924"/>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22"/>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7038925"/>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7038926"/>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7038927"/>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4"/>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7038928"/>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7038929"/>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CE214C">
      <w:pPr>
        <w:pStyle w:val="a"/>
        <w:ind w:firstLine="567"/>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*)&amp;(((PORT_t *)&amp;PORT##F)-&gt;PIN0CTRL) + F) =(*((register8_t *)&amp;(((PORT_t *)&amp;PORT##F)-&gt;PIN0CTRL) + F) &amp; ~(0x07 &lt;&lt; PORT_OPC_gp))| PORT_OPC_TOTEM_gc;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*)&amp;(((PORT_t *)&amp;PORT##F)-&gt;PIN0CTRL) + F) =(*((register8_t *)&amp;(((PORT_t *)&amp;PORT##F)-&gt;PIN0CTRL) + F) &amp; ~(0x07 &lt;&lt; PORT_OPC_gp))| PORT_OPC_TOTEM_gc;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InputPinWithZState(F) *((register8_t *)&amp;(((PORT_t *)&amp;PORT##F)-&gt;PIN0CTRL) + F) =(*((register8_t *)&amp;(((PORT_t *)&amp;PORT##F)-&gt;PIN0CTRL) + F) &amp; ~(0x07 &lt;&lt; PORT_OPC_gp))| PORT_OPC_TOTEM_gc;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#define InputPinWithPullUp(F) *((register8_t *)&amp;(((PORT_t *)&amp;PORT##F)-&gt;PIN0CTRL) + F) =(*((register8_t *)&amp;(((PORT_t *)&amp;PORT##F)-&gt;PIN0CTRL) + F) &amp; ~(0x07 &lt;&lt; PORT_OPC_gp))| PORT_OPC_PULLUP_gc;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InputPinWithPullDown(F) *((register8_t *)&amp;(((PORT_t *)&amp;PORT##F)-&gt;PIN0CTRL) + F) =(*((register8_t *)&amp;(((PORT_t *)&amp;PORT##F)-&gt;PIN0CTRL) + F) &amp; ~(0x07 &lt;&lt; PORT_OPC_gp))| PORT_OPC_PULLDOWN_gc;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*)&amp;(((PORT_t *)&amp;PORT##F)-&gt;PIN0CTRL) + F) =(*((register8_t *)&amp;(((PORT_t *)&amp;PORT##F)-&gt;PIN0CTRL) + F) &amp; ~(0x07 &lt;&lt; PORT_OPC_gp))| PORT_OPC_WIREDANDPULL_gc;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*)&amp;(((PORT_t *)&amp;PORT##F)-&gt;PIN0CTRL) + F) =(*((register8_t *)&amp;(((PORT_t *)&amp;PORT##F)-&gt;PIN0CTRL) + F) &amp; ~(0x07 &lt;&lt; PORT_OPC_gp))| PORT_OPC_WIREDANDPULL_gc;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*)&amp;(((PORT_t *)&amp;PORT##F)-&gt;PIN0CTRL) + F) =(*((register8_t *)&amp;(((PORT_t *)&amp;PORT##F)-&gt;PIN0CTRL) + F) &amp; ~(0x07 &lt;&lt; PORT_OPC_gp))| PORT_OPC_WIREDAND_gc;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*)&amp;(((PORT_t *)&amp;PORT##F)-&gt;PIN0CTRL) + F) =(*((register8_t *)&amp;(((PORT_t *)&amp;PORT##F)-&gt;PIN0CTRL) + F) &amp; ~(0x07 &lt;&lt; PORT_OPC_gp))| PORT_OPC_WIREDAND_gc;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#define PORTSDAa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#define SDAa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#define PORTSCLa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#define SCLa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7038930"/>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SDAa</w:t>
      </w:r>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SCLa</w:t>
      </w:r>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en-US"/>
        </w:rPr>
        <w:t>OutputPinWith</w:t>
      </w:r>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357407" w:rsidRDefault="00A11D05" w:rsidP="00A11D05">
      <w:pPr>
        <w:shd w:val="clear" w:color="auto" w:fill="FFFFFF"/>
        <w:jc w:val="left"/>
        <w:rPr>
          <w:rFonts w:ascii="Courier New" w:eastAsia="Times New Roman" w:hAnsi="Courier New" w:cs="Courier New"/>
          <w:color w:val="000000"/>
          <w:szCs w:val="20"/>
        </w:rPr>
      </w:pP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Порты</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для</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загрузки</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ПЛИС</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по</w:t>
      </w:r>
      <w:r w:rsidRPr="00357407">
        <w:rPr>
          <w:rFonts w:ascii="Courier New" w:eastAsia="Times New Roman" w:hAnsi="Courier New" w:cs="Courier New"/>
          <w:color w:val="008000"/>
          <w:szCs w:val="20"/>
        </w:rPr>
        <w:t xml:space="preserve"> </w:t>
      </w:r>
      <w:r w:rsidRPr="0021386D">
        <w:rPr>
          <w:rFonts w:ascii="Courier New" w:eastAsia="Times New Roman" w:hAnsi="Courier New" w:cs="Courier New"/>
          <w:color w:val="008000"/>
          <w:szCs w:val="20"/>
        </w:rPr>
        <w:t>методу</w:t>
      </w:r>
      <w:r w:rsidRPr="00357407">
        <w:rPr>
          <w:rFonts w:ascii="Courier New" w:eastAsia="Times New Roman" w:hAnsi="Courier New" w:cs="Courier New"/>
          <w:color w:val="008000"/>
          <w:szCs w:val="20"/>
        </w:rPr>
        <w:t xml:space="preserve"> </w:t>
      </w:r>
      <w:r w:rsidRPr="00A11D05">
        <w:rPr>
          <w:rFonts w:ascii="Courier New" w:eastAsia="Times New Roman" w:hAnsi="Courier New" w:cs="Courier New"/>
          <w:color w:val="008000"/>
          <w:szCs w:val="20"/>
          <w:lang w:val="en-US"/>
        </w:rPr>
        <w:t>Passive</w:t>
      </w:r>
      <w:r w:rsidRPr="00357407">
        <w:rPr>
          <w:rFonts w:ascii="Courier New" w:eastAsia="Times New Roman" w:hAnsi="Courier New" w:cs="Courier New"/>
          <w:color w:val="008000"/>
          <w:szCs w:val="20"/>
        </w:rPr>
        <w:t xml:space="preserve"> </w:t>
      </w:r>
      <w:r w:rsidRPr="00A11D05">
        <w:rPr>
          <w:rFonts w:ascii="Courier New" w:eastAsia="Times New Roman" w:hAnsi="Courier New" w:cs="Courier New"/>
          <w:color w:val="008000"/>
          <w:szCs w:val="20"/>
          <w:lang w:val="en-US"/>
        </w:rPr>
        <w:t>Serial</w:t>
      </w:r>
      <w:r w:rsidRPr="00357407">
        <w:rPr>
          <w:rFonts w:ascii="Courier New" w:eastAsia="Times New Roman" w:hAnsi="Courier New" w:cs="Courier New"/>
          <w:color w:val="008000"/>
          <w:szCs w:val="20"/>
        </w:rPr>
        <w:t xml:space="preserve">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InputPinWithZState</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en-US"/>
        </w:rPr>
        <w:t>InputPinWithZState</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lastRenderedPageBreak/>
        <w:t>InputPortWithPullUp</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7038931"/>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CE214C">
      <w:pPr>
        <w:pStyle w:val="a"/>
        <w:ind w:firstLine="567"/>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r w:rsidRPr="00E12283">
        <w:rPr>
          <w:rFonts w:ascii="Courier New" w:eastAsia="Times New Roman" w:hAnsi="Courier New" w:cs="Courier New"/>
          <w:color w:val="804000"/>
          <w:szCs w:val="20"/>
          <w:lang w:val="en-US"/>
        </w:rPr>
        <w:t>DMATransmit</w:t>
      </w:r>
      <w:r w:rsidRPr="00015D4B">
        <w:rPr>
          <w:rFonts w:ascii="Courier New" w:eastAsia="Times New Roman" w:hAnsi="Courier New" w:cs="Courier New"/>
          <w:color w:val="804000"/>
          <w:szCs w:val="20"/>
          <w:lang w:val="ru-MD"/>
        </w:rPr>
        <w:t xml:space="preserve"> \</w:t>
      </w:r>
    </w:p>
    <w:p w14:paraId="077C8A7F" w14:textId="77777777" w:rsidR="00E12283" w:rsidRPr="00357407"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PORTFSCK</w:t>
      </w:r>
      <w:r w:rsidRPr="00357407">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OUTCLR</w:t>
      </w:r>
      <w:r w:rsidRPr="00357407">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357407">
        <w:rPr>
          <w:rFonts w:ascii="Courier New" w:eastAsia="Times New Roman" w:hAnsi="Courier New" w:cs="Courier New"/>
          <w:color w:val="804000"/>
          <w:szCs w:val="20"/>
          <w:lang w:val="en-US"/>
        </w:rPr>
        <w:t xml:space="preserve">; </w:t>
      </w:r>
      <w:r w:rsidRPr="00E12283">
        <w:rPr>
          <w:rFonts w:ascii="Courier New" w:eastAsia="Times New Roman" w:hAnsi="Courier New" w:cs="Courier New"/>
          <w:color w:val="804000"/>
          <w:szCs w:val="20"/>
          <w:lang w:val="en-US"/>
        </w:rPr>
        <w:t>PORTFSCK</w:t>
      </w:r>
      <w:r w:rsidRPr="00357407">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OUTSET</w:t>
      </w:r>
      <w:r w:rsidRPr="00357407">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357407">
        <w:rPr>
          <w:rFonts w:ascii="Courier New" w:eastAsia="Times New Roman" w:hAnsi="Courier New" w:cs="Courier New"/>
          <w:color w:val="804000"/>
          <w:szCs w:val="20"/>
          <w:lang w:val="en-US"/>
        </w:rPr>
        <w:t>;\</w:t>
      </w:r>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u8b ALTERAload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__watchdog_reset</w:t>
      </w:r>
      <w:r w:rsidRPr="00E12283">
        <w:rPr>
          <w:rFonts w:ascii="Courier New" w:eastAsia="Times New Roman" w:hAnsi="Courier New" w:cs="Courier New"/>
          <w:b/>
          <w:bCs/>
          <w:color w:val="000080"/>
          <w:szCs w:val="20"/>
          <w:lang w:val="en-US"/>
        </w:rPr>
        <w:t>();</w:t>
      </w:r>
    </w:p>
    <w:p w14:paraId="70DBDB8E"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Сброс</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предыдущего</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состояния</w:t>
      </w:r>
      <w:r w:rsidRPr="00357407">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ПЛИС</w:t>
      </w:r>
      <w:r w:rsidRPr="00357407">
        <w:rPr>
          <w:rFonts w:ascii="Courier New" w:eastAsia="Times New Roman" w:hAnsi="Courier New" w:cs="Courier New"/>
          <w:color w:val="008000"/>
          <w:szCs w:val="20"/>
          <w:lang w:val="en-US"/>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357407">
        <w:rPr>
          <w:rFonts w:ascii="Courier New" w:eastAsia="Times New Roman" w:hAnsi="Courier New" w:cs="Courier New"/>
          <w:color w:val="000000"/>
          <w:szCs w:val="20"/>
          <w:lang w:val="en-US"/>
        </w:rPr>
        <w:t xml:space="preserve"> __</w:t>
      </w:r>
      <w:r w:rsidRPr="00E12283">
        <w:rPr>
          <w:rFonts w:ascii="Courier New" w:eastAsia="Times New Roman" w:hAnsi="Courier New" w:cs="Courier New"/>
          <w:color w:val="000000"/>
          <w:szCs w:val="20"/>
          <w:lang w:val="en-US"/>
        </w:rPr>
        <w:t>delay</w:t>
      </w:r>
      <w:r w:rsidRPr="00357407">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r w:rsidRPr="00357407">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357407">
        <w:rPr>
          <w:rFonts w:ascii="Courier New" w:eastAsia="Times New Roman" w:hAnsi="Courier New" w:cs="Courier New"/>
          <w:b/>
          <w:bCs/>
          <w:color w:val="000080"/>
          <w:szCs w:val="20"/>
          <w:lang w:val="en-US"/>
        </w:rPr>
        <w:t>(</w:t>
      </w:r>
      <w:r w:rsidRPr="00357407">
        <w:rPr>
          <w:rFonts w:ascii="Courier New" w:eastAsia="Times New Roman" w:hAnsi="Courier New" w:cs="Courier New"/>
          <w:color w:val="FF8000"/>
          <w:szCs w:val="20"/>
          <w:lang w:val="en-US"/>
        </w:rPr>
        <w:t>10.0</w:t>
      </w:r>
      <w:r w:rsidRPr="00357407">
        <w:rPr>
          <w:rFonts w:ascii="Courier New" w:eastAsia="Times New Roman" w:hAnsi="Courier New" w:cs="Courier New"/>
          <w:b/>
          <w:bCs/>
          <w:color w:val="000080"/>
          <w:szCs w:val="20"/>
          <w:lang w:val="en-US"/>
        </w:rPr>
        <w:t>));</w:t>
      </w:r>
    </w:p>
    <w:p w14:paraId="66D92F34"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357407">
        <w:rPr>
          <w:rFonts w:ascii="Courier New" w:eastAsia="Times New Roman" w:hAnsi="Courier New" w:cs="Courier New"/>
          <w:color w:val="000000"/>
          <w:szCs w:val="20"/>
          <w:lang w:val="en-US"/>
        </w:rPr>
        <w:t xml:space="preserve"> </w:t>
      </w:r>
      <w:r w:rsidRPr="00357407">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357407">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IN</w:t>
      </w:r>
      <w:r w:rsidRPr="00357407">
        <w:rPr>
          <w:rFonts w:ascii="Courier New" w:eastAsia="Times New Roman" w:hAnsi="Courier New" w:cs="Courier New"/>
          <w:color w:val="000000"/>
          <w:szCs w:val="20"/>
          <w:lang w:val="en-US"/>
        </w:rPr>
        <w:t xml:space="preserve"> </w:t>
      </w:r>
      <w:r w:rsidRPr="00357407">
        <w:rPr>
          <w:rFonts w:ascii="Courier New" w:eastAsia="Times New Roman" w:hAnsi="Courier New" w:cs="Courier New"/>
          <w:b/>
          <w:bCs/>
          <w:color w:val="000080"/>
          <w:szCs w:val="20"/>
          <w:lang w:val="en-US"/>
        </w:rPr>
        <w:t>&amp;</w:t>
      </w:r>
      <w:r w:rsidRPr="00357407">
        <w:rPr>
          <w:rFonts w:ascii="Courier New" w:eastAsia="Times New Roman" w:hAnsi="Courier New" w:cs="Courier New"/>
          <w:color w:val="000000"/>
          <w:szCs w:val="20"/>
          <w:lang w:val="en-US"/>
        </w:rPr>
        <w:t xml:space="preserve"> </w:t>
      </w:r>
      <w:r w:rsidRPr="00357407">
        <w:rPr>
          <w:rFonts w:ascii="Courier New" w:eastAsia="Times New Roman" w:hAnsi="Courier New" w:cs="Courier New"/>
          <w:b/>
          <w:bCs/>
          <w:color w:val="000080"/>
          <w:szCs w:val="20"/>
          <w:lang w:val="en-US"/>
        </w:rPr>
        <w:t>(</w:t>
      </w:r>
      <w:r w:rsidRPr="00357407">
        <w:rPr>
          <w:rFonts w:ascii="Courier New" w:eastAsia="Times New Roman" w:hAnsi="Courier New" w:cs="Courier New"/>
          <w:color w:val="FF8000"/>
          <w:szCs w:val="20"/>
          <w:lang w:val="en-US"/>
        </w:rPr>
        <w:t>1</w:t>
      </w:r>
      <w:r w:rsidRPr="00357407">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357407">
        <w:rPr>
          <w:rFonts w:ascii="Courier New" w:eastAsia="Times New Roman" w:hAnsi="Courier New" w:cs="Courier New"/>
          <w:b/>
          <w:bCs/>
          <w:color w:val="000080"/>
          <w:szCs w:val="20"/>
          <w:lang w:val="en-US"/>
        </w:rPr>
        <w:t>));</w:t>
      </w:r>
    </w:p>
    <w:p w14:paraId="34F4D7A6"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__delay_cycles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357407"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357407">
        <w:rPr>
          <w:rFonts w:ascii="Courier New" w:eastAsia="Times New Roman" w:hAnsi="Courier New" w:cs="Courier New"/>
          <w:color w:val="000000"/>
          <w:szCs w:val="20"/>
          <w:lang w:val="ru-MD"/>
        </w:rPr>
        <w:t xml:space="preserve">1 </w:t>
      </w:r>
      <w:r w:rsidRPr="00357407">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357407">
        <w:rPr>
          <w:rFonts w:ascii="Courier New" w:eastAsia="Times New Roman" w:hAnsi="Courier New" w:cs="Courier New"/>
          <w:b/>
          <w:bCs/>
          <w:color w:val="000080"/>
          <w:szCs w:val="20"/>
          <w:lang w:val="ru-MD"/>
        </w:rPr>
        <w:t>);</w:t>
      </w:r>
    </w:p>
    <w:p w14:paraId="46945EDA" w14:textId="77777777" w:rsidR="00E12283" w:rsidRPr="00357407"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ru-MD"/>
        </w:rPr>
        <w:t xml:space="preserve">    __</w:t>
      </w:r>
      <w:r w:rsidRPr="00E12283">
        <w:rPr>
          <w:rFonts w:ascii="Courier New" w:eastAsia="Times New Roman" w:hAnsi="Courier New" w:cs="Courier New"/>
          <w:color w:val="000000"/>
          <w:szCs w:val="20"/>
          <w:lang w:val="en-US"/>
        </w:rPr>
        <w:t>delay</w:t>
      </w:r>
      <w:r w:rsidRPr="00357407">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357407">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357407">
        <w:rPr>
          <w:rFonts w:ascii="Courier New" w:eastAsia="Times New Roman" w:hAnsi="Courier New" w:cs="Courier New"/>
          <w:b/>
          <w:bCs/>
          <w:color w:val="000080"/>
          <w:szCs w:val="20"/>
          <w:lang w:val="ru-MD"/>
        </w:rPr>
        <w:t>(</w:t>
      </w:r>
      <w:r w:rsidRPr="00357407">
        <w:rPr>
          <w:rFonts w:ascii="Courier New" w:eastAsia="Times New Roman" w:hAnsi="Courier New" w:cs="Courier New"/>
          <w:color w:val="FF8000"/>
          <w:szCs w:val="20"/>
          <w:lang w:val="ru-MD"/>
        </w:rPr>
        <w:t>1.0</w:t>
      </w:r>
      <w:r w:rsidRPr="00357407">
        <w:rPr>
          <w:rFonts w:ascii="Courier New" w:eastAsia="Times New Roman" w:hAnsi="Courier New" w:cs="Courier New"/>
          <w:b/>
          <w:bCs/>
          <w:color w:val="000080"/>
          <w:szCs w:val="20"/>
          <w:lang w:val="ru-MD"/>
        </w:rPr>
        <w:t>));</w:t>
      </w:r>
    </w:p>
    <w:p w14:paraId="45079F58" w14:textId="77777777" w:rsidR="00E12283" w:rsidRPr="00357407"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ru-MD"/>
        </w:rPr>
        <w:t xml:space="preserve">    </w:t>
      </w:r>
      <w:r w:rsidRPr="00357407">
        <w:rPr>
          <w:rFonts w:ascii="Courier New" w:eastAsia="Times New Roman" w:hAnsi="Courier New" w:cs="Courier New"/>
          <w:color w:val="008000"/>
          <w:szCs w:val="20"/>
          <w:lang w:val="ru-MD"/>
        </w:rPr>
        <w:t xml:space="preserve">/* </w:t>
      </w:r>
      <w:r w:rsidRPr="0021386D">
        <w:rPr>
          <w:rFonts w:ascii="Courier New" w:eastAsia="Times New Roman" w:hAnsi="Courier New" w:cs="Courier New"/>
          <w:color w:val="008000"/>
          <w:szCs w:val="20"/>
          <w:lang w:val="ru-MD"/>
        </w:rPr>
        <w:t>Ожидание</w:t>
      </w:r>
      <w:r w:rsidRPr="00357407">
        <w:rPr>
          <w:rFonts w:ascii="Courier New" w:eastAsia="Times New Roman" w:hAnsi="Courier New" w:cs="Courier New"/>
          <w:color w:val="008000"/>
          <w:szCs w:val="20"/>
          <w:lang w:val="ru-MD"/>
        </w:rPr>
        <w:t xml:space="preserve"> </w:t>
      </w:r>
      <w:r w:rsidRPr="0021386D">
        <w:rPr>
          <w:rFonts w:ascii="Courier New" w:eastAsia="Times New Roman" w:hAnsi="Courier New" w:cs="Courier New"/>
          <w:color w:val="008000"/>
          <w:szCs w:val="20"/>
          <w:lang w:val="ru-MD"/>
        </w:rPr>
        <w:t>ответа</w:t>
      </w:r>
      <w:r w:rsidRPr="00357407">
        <w:rPr>
          <w:rFonts w:ascii="Courier New" w:eastAsia="Times New Roman" w:hAnsi="Courier New" w:cs="Courier New"/>
          <w:color w:val="008000"/>
          <w:szCs w:val="20"/>
          <w:lang w:val="ru-MD"/>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357407">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__delay_cycles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__watchdog_reset</w:t>
      </w:r>
      <w:r w:rsidRPr="00E12283">
        <w:rPr>
          <w:rFonts w:ascii="Courier New" w:eastAsia="Times New Roman" w:hAnsi="Courier New" w:cs="Courier New"/>
          <w:b/>
          <w:bCs/>
          <w:color w:val="000080"/>
          <w:szCs w:val="20"/>
          <w:lang w:val="en-US"/>
        </w:rPr>
        <w:t>();</w:t>
      </w:r>
    </w:p>
    <w:p w14:paraId="4504527B"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357407">
        <w:rPr>
          <w:rFonts w:ascii="Courier New" w:eastAsia="Times New Roman" w:hAnsi="Courier New" w:cs="Courier New"/>
          <w:color w:val="000000"/>
          <w:szCs w:val="20"/>
          <w:lang w:val="en-US"/>
        </w:rPr>
        <w:t>__</w:t>
      </w:r>
      <w:r w:rsidRPr="00E12283">
        <w:rPr>
          <w:rFonts w:ascii="Courier New" w:eastAsia="Times New Roman" w:hAnsi="Courier New" w:cs="Courier New"/>
          <w:color w:val="000000"/>
          <w:szCs w:val="20"/>
          <w:lang w:val="en-US"/>
        </w:rPr>
        <w:t>delay</w:t>
      </w:r>
      <w:r w:rsidRPr="00357407">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r w:rsidRPr="00357407">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357407">
        <w:rPr>
          <w:rFonts w:ascii="Courier New" w:eastAsia="Times New Roman" w:hAnsi="Courier New" w:cs="Courier New"/>
          <w:b/>
          <w:bCs/>
          <w:color w:val="000080"/>
          <w:szCs w:val="20"/>
          <w:lang w:val="en-US"/>
        </w:rPr>
        <w:t>(</w:t>
      </w:r>
      <w:r w:rsidRPr="00357407">
        <w:rPr>
          <w:rFonts w:ascii="Courier New" w:eastAsia="Times New Roman" w:hAnsi="Courier New" w:cs="Courier New"/>
          <w:color w:val="FF8000"/>
          <w:szCs w:val="20"/>
          <w:lang w:val="en-US"/>
        </w:rPr>
        <w:t>1.0</w:t>
      </w:r>
      <w:r w:rsidRPr="00357407">
        <w:rPr>
          <w:rFonts w:ascii="Courier New" w:eastAsia="Times New Roman" w:hAnsi="Courier New" w:cs="Courier New"/>
          <w:b/>
          <w:bCs/>
          <w:color w:val="000080"/>
          <w:szCs w:val="20"/>
          <w:lang w:val="en-US"/>
        </w:rPr>
        <w:t>));</w:t>
      </w:r>
    </w:p>
    <w:p w14:paraId="51DD22EE" w14:textId="77777777" w:rsidR="00E12283" w:rsidRPr="00357407" w:rsidRDefault="00E12283" w:rsidP="00E12283">
      <w:pPr>
        <w:shd w:val="clear" w:color="auto" w:fill="FFFFFF"/>
        <w:jc w:val="left"/>
        <w:rPr>
          <w:rFonts w:ascii="Courier New" w:eastAsia="Times New Roman" w:hAnsi="Courier New" w:cs="Courier New"/>
          <w:color w:val="000000"/>
          <w:szCs w:val="20"/>
          <w:lang w:val="en-US"/>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357407">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ReadDataS</w:t>
      </w:r>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сброс сторожевого таймера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процессе передачи произошла ошибка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выходим из функции</w:t>
      </w:r>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возвращаем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7038932"/>
      <w:r w:rsidR="00A86767" w:rsidRPr="00A86767">
        <w:rPr>
          <w:sz w:val="28"/>
          <w:szCs w:val="28"/>
        </w:rPr>
        <w:t>Инициализация микросхемы HDMI выхода AD9889B</w:t>
      </w:r>
      <w:bookmarkEnd w:id="30"/>
    </w:p>
    <w:p w14:paraId="2CEC299E" w14:textId="4A6F061A" w:rsidR="00C47FE2" w:rsidRDefault="00556AF1" w:rsidP="00CE214C">
      <w:pPr>
        <w:pStyle w:val="a"/>
        <w:ind w:firstLine="567"/>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#define PORTSDAb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#define SDAb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#define PORTSCLb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#define SCLb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CE214C">
      <w:pPr>
        <w:pStyle w:val="a"/>
        <w:ind w:firstLine="567"/>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__hugeflash 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CE214C">
      <w:pPr>
        <w:pStyle w:val="a"/>
        <w:ind w:firstLine="567"/>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I2CArrayWra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21386D">
        <w:rPr>
          <w:b/>
          <w:bCs/>
          <w:lang w:val="en-U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7038933"/>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6C49B6">
      <w:pPr>
        <w:pStyle w:val="a"/>
        <w:ind w:firstLine="567"/>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InitCounterNorm</w:t>
      </w:r>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SysTimer</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B90B3C">
        <w:rPr>
          <w:rFonts w:ascii="Courier New" w:eastAsia="Times New Roman" w:hAnsi="Courier New" w:cs="Courier New"/>
          <w:color w:val="804000"/>
          <w:szCs w:val="20"/>
          <w:lang w:val="en-US"/>
        </w:rPr>
        <w:t>MaxScanDelay</w:t>
      </w:r>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Rot_Value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Rot_oldValue</w:t>
      </w:r>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ClrFlag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FlRotEqual</w:t>
      </w:r>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CheckFlag</w:t>
      </w:r>
      <w:r w:rsidRPr="00015D4B">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FlRotEqual</w:t>
      </w:r>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ScanDelay</w:t>
      </w:r>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MaxScanDelay</w:t>
      </w:r>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PrevButton</w:t>
      </w:r>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SetFlag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FlRotEqual</w:t>
      </w:r>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SetFlag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FlRotReady</w:t>
      </w:r>
      <w:r w:rsidRPr="00E779F5">
        <w:rPr>
          <w:rFonts w:ascii="Courier New" w:eastAsia="Times New Roman" w:hAnsi="Courier New" w:cs="Courier New"/>
          <w:b/>
          <w:bCs/>
          <w:color w:val="000080"/>
          <w:szCs w:val="20"/>
        </w:rPr>
        <w:t>);</w:t>
      </w:r>
    </w:p>
    <w:p w14:paraId="26498F8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21386D">
        <w:rPr>
          <w:rFonts w:ascii="Courier New" w:eastAsia="Times New Roman" w:hAnsi="Courier New" w:cs="Courier New"/>
          <w:color w:val="008000"/>
          <w:szCs w:val="20"/>
        </w:rPr>
        <w:t>*/</w:t>
      </w:r>
    </w:p>
    <w:p w14:paraId="6F13B8E8" w14:textId="77777777" w:rsidR="00B90B3C" w:rsidRPr="00357407"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RotState</w:t>
      </w:r>
      <w:r w:rsidRPr="00357407">
        <w:rPr>
          <w:rFonts w:ascii="Courier New" w:eastAsia="Times New Roman" w:hAnsi="Courier New" w:cs="Courier New"/>
          <w:color w:val="000000"/>
          <w:szCs w:val="20"/>
        </w:rPr>
        <w:t xml:space="preserve"> </w:t>
      </w:r>
      <w:r w:rsidRPr="00357407">
        <w:rPr>
          <w:rFonts w:ascii="Courier New" w:eastAsia="Times New Roman" w:hAnsi="Courier New" w:cs="Courier New"/>
          <w:b/>
          <w:bCs/>
          <w:color w:val="000080"/>
          <w:szCs w:val="20"/>
        </w:rPr>
        <w:t>=</w:t>
      </w:r>
      <w:r w:rsidRPr="00357407">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357407">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357407">
        <w:rPr>
          <w:rFonts w:ascii="Courier New" w:eastAsia="Times New Roman" w:hAnsi="Courier New" w:cs="Courier New"/>
          <w:b/>
          <w:bCs/>
          <w:color w:val="000080"/>
          <w:szCs w:val="20"/>
        </w:rPr>
        <w:t>;</w:t>
      </w:r>
    </w:p>
    <w:p w14:paraId="62A98315" w14:textId="77777777" w:rsidR="00B90B3C" w:rsidRPr="00357407" w:rsidRDefault="00B90B3C" w:rsidP="00B90B3C">
      <w:pPr>
        <w:shd w:val="clear" w:color="auto" w:fill="FFFFFF"/>
        <w:jc w:val="left"/>
        <w:rPr>
          <w:rFonts w:ascii="Courier New" w:eastAsia="Times New Roman" w:hAnsi="Courier New" w:cs="Courier New"/>
          <w:color w:val="000000"/>
          <w:szCs w:val="20"/>
        </w:rPr>
      </w:pPr>
      <w:r w:rsidRPr="00357407">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PrevButton</w:t>
      </w:r>
      <w:r w:rsidRPr="00357407">
        <w:rPr>
          <w:rFonts w:ascii="Courier New" w:eastAsia="Times New Roman" w:hAnsi="Courier New" w:cs="Courier New"/>
          <w:color w:val="000000"/>
          <w:szCs w:val="20"/>
        </w:rPr>
        <w:t xml:space="preserve">2 </w:t>
      </w:r>
      <w:r w:rsidRPr="00357407">
        <w:rPr>
          <w:rFonts w:ascii="Courier New" w:eastAsia="Times New Roman" w:hAnsi="Courier New" w:cs="Courier New"/>
          <w:b/>
          <w:bCs/>
          <w:color w:val="000080"/>
          <w:szCs w:val="20"/>
        </w:rPr>
        <w:t>=</w:t>
      </w:r>
      <w:r w:rsidRPr="00357407">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357407">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357407">
        <w:rPr>
          <w:rFonts w:ascii="Courier New" w:eastAsia="Times New Roman" w:hAnsi="Courier New" w:cs="Courier New"/>
          <w:b/>
          <w:bCs/>
          <w:color w:val="000080"/>
          <w:szCs w:val="20"/>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357407">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ScanDelay</w:t>
      </w:r>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ScanDelay</w:t>
      </w:r>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SetFlag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FlRotEqual</w:t>
      </w:r>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 xml:space="preserve">Rot_oldValue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Rot_Value</w:t>
      </w:r>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21386D">
        <w:rPr>
          <w:b/>
          <w:bCs/>
          <w:lang w:val="en-US"/>
        </w:rPr>
        <w:t xml:space="preserve"> </w:t>
      </w:r>
      <w:r w:rsidR="00870915" w:rsidRPr="0021386D">
        <w:rPr>
          <w:b/>
          <w:bCs/>
          <w:lang w:val="en-US"/>
        </w:rPr>
        <w:t>3.10</w:t>
      </w:r>
      <w:r w:rsidRPr="0021386D">
        <w:rPr>
          <w:lang w:val="en-US"/>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7038934"/>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CheckFlag</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FlagsScanner</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FlRotReady</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Сброс флага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ClrFlag</w:t>
      </w:r>
      <w:r w:rsidRPr="00E779F5">
        <w:rPr>
          <w:rFonts w:ascii="Courier New" w:eastAsia="Times New Roman" w:hAnsi="Courier New" w:cs="Courier New"/>
          <w:b/>
          <w:bCs/>
          <w:color w:val="000080"/>
          <w:szCs w:val="20"/>
        </w:rPr>
        <w:t>(</w:t>
      </w:r>
      <w:r w:rsidRPr="00E62B9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color w:val="000000"/>
          <w:szCs w:val="20"/>
          <w:lang w:val="en-US"/>
        </w:rPr>
        <w:t>FlRotReady</w:t>
      </w:r>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color w:val="000000"/>
          <w:szCs w:val="20"/>
          <w:lang w:val="en-US"/>
        </w:rPr>
        <w:t>InitHDMI</w:t>
      </w:r>
      <w:r w:rsidRPr="00E779F5">
        <w:rPr>
          <w:rFonts w:ascii="Courier New" w:eastAsia="Times New Roman" w:hAnsi="Courier New" w:cs="Courier New"/>
          <w:color w:val="000000"/>
          <w:szCs w:val="20"/>
        </w:rPr>
        <w:t>_</w:t>
      </w:r>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lastRenderedPageBreak/>
        <w:t xml:space="preserve"> </w:t>
      </w:r>
      <w:bookmarkStart w:id="36" w:name="_Toc137038935"/>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InitHDMI</w:t>
      </w:r>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SPIAddr</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TransfLen</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RotState</w:t>
      </w:r>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WrSPI</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357407"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w:t>
      </w:r>
      <w:r w:rsidRPr="00357407">
        <w:rPr>
          <w:rFonts w:ascii="Courier New" w:eastAsia="Times New Roman" w:hAnsi="Courier New" w:cs="Courier New"/>
          <w:color w:val="000000"/>
          <w:szCs w:val="20"/>
          <w:lang w:val="en-US"/>
        </w:rPr>
        <w:t>1</w:t>
      </w:r>
      <w:r w:rsidRPr="00357407">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w:t>
      </w:r>
      <w:r w:rsidRPr="00357407">
        <w:rPr>
          <w:rFonts w:ascii="Courier New" w:eastAsia="Times New Roman" w:hAnsi="Courier New" w:cs="Courier New"/>
          <w:color w:val="000000"/>
          <w:szCs w:val="20"/>
          <w:lang w:val="en-US"/>
        </w:rPr>
        <w:t>1</w:t>
      </w:r>
      <w:r w:rsidRPr="00357407">
        <w:rPr>
          <w:rFonts w:ascii="Courier New" w:eastAsia="Times New Roman" w:hAnsi="Courier New" w:cs="Courier New"/>
          <w:b/>
          <w:bCs/>
          <w:color w:val="000080"/>
          <w:szCs w:val="20"/>
          <w:lang w:val="en-US"/>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16CD82F3" w:rsidR="006C49B6" w:rsidRDefault="006C49B6">
      <w:pPr>
        <w:spacing w:after="200" w:line="276" w:lineRule="auto"/>
        <w:jc w:val="left"/>
        <w:rPr>
          <w:rFonts w:ascii="Times New Roman" w:hAnsi="Times New Roman"/>
          <w:sz w:val="24"/>
          <w:lang w:val="ru-MD"/>
        </w:rPr>
      </w:pPr>
      <w:r>
        <w:rPr>
          <w:lang w:val="ru-MD"/>
        </w:rPr>
        <w:br w:type="page"/>
      </w:r>
    </w:p>
    <w:p w14:paraId="652561CB" w14:textId="77777777" w:rsidR="00C42F85" w:rsidRPr="00870915" w:rsidRDefault="00C42F85" w:rsidP="00122981">
      <w:pPr>
        <w:pStyle w:val="a"/>
        <w:rPr>
          <w:lang w:val="ru-MD"/>
        </w:rPr>
      </w:pPr>
    </w:p>
    <w:p w14:paraId="07FB968C" w14:textId="33FE66ED" w:rsidR="00F30289" w:rsidRPr="00B872F1" w:rsidRDefault="00BE5913" w:rsidP="008E2B6D">
      <w:pPr>
        <w:pStyle w:val="1"/>
        <w:numPr>
          <w:ilvl w:val="0"/>
          <w:numId w:val="6"/>
        </w:numPr>
        <w:rPr>
          <w:sz w:val="28"/>
          <w:szCs w:val="28"/>
        </w:rPr>
      </w:pPr>
      <w:bookmarkStart w:id="37" w:name="_Toc137038936"/>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7038937"/>
      <w:r>
        <w:lastRenderedPageBreak/>
        <w:t>ВЫВОД</w:t>
      </w:r>
      <w:r w:rsidR="009140FD">
        <w:t>Ы И РЕКОМЕНДАЦИИ</w:t>
      </w:r>
      <w:bookmarkEnd w:id="38"/>
    </w:p>
    <w:p w14:paraId="13F407A8" w14:textId="77777777" w:rsidR="0028614D" w:rsidRDefault="0028614D" w:rsidP="0028614D">
      <w:pPr>
        <w:pStyle w:val="a"/>
        <w:ind w:firstLine="709"/>
      </w:pPr>
      <w:r>
        <w:t xml:space="preserve">В данной работе были рассмотрены компоненты и подходы к созданию устройства для генераций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77777777" w:rsidR="0045004E" w:rsidRDefault="0045004E" w:rsidP="0045004E">
      <w:pPr>
        <w:pStyle w:val="a"/>
        <w:ind w:firstLine="709"/>
      </w:pPr>
      <w:r w:rsidRPr="00121264">
        <w:t>В ходе работы 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38FD6266" w:rsidR="003F0D57" w:rsidRPr="00911115" w:rsidRDefault="003F0D57" w:rsidP="003F0D57">
      <w:pPr>
        <w:pStyle w:val="a"/>
        <w:ind w:firstLine="709"/>
        <w:rPr>
          <w:lang w:val="ru-MD"/>
        </w:rPr>
      </w:pPr>
      <w:r>
        <w:t>В результате работы был сконструирован генератор тестовых видео изображений, управляемый микроконтроллером(</w:t>
      </w:r>
      <w:r w:rsidRPr="00544423">
        <w:rPr>
          <w:lang w:val="ro-RO"/>
        </w:rPr>
        <w:t>AtXmega</w:t>
      </w:r>
      <w:r>
        <w:t>)</w:t>
      </w:r>
      <w:r w:rsidR="00911115">
        <w:rPr>
          <w:lang w:val="ru-MD"/>
        </w:rPr>
        <w:t xml:space="preserve">. Данный микроконтроллер справился со всеми поставленными задачами, в том числе управление периферийными микросхемами а также первоначальная загрузка </w:t>
      </w:r>
      <w:r w:rsidR="00911115">
        <w:rPr>
          <w:lang w:val="en-US"/>
        </w:rPr>
        <w:t>FPGA</w:t>
      </w:r>
      <w:r w:rsidR="00911115" w:rsidRPr="0021386D">
        <w:t xml:space="preserve"> </w:t>
      </w:r>
      <w:r w:rsidR="00911115">
        <w:rPr>
          <w:lang w:val="ru-MD"/>
        </w:rPr>
        <w:t xml:space="preserve">методом </w:t>
      </w:r>
      <w:r w:rsidR="00911115" w:rsidRPr="00911115">
        <w:rPr>
          <w:lang w:val="ru-MD"/>
        </w:rPr>
        <w:t>Passive Serial</w:t>
      </w:r>
      <w:r>
        <w:t>. Данный метод загрузки (</w:t>
      </w:r>
      <w:r>
        <w:rPr>
          <w:lang w:val="en-US"/>
        </w:rPr>
        <w:t>Passive</w:t>
      </w:r>
      <w:r w:rsidRPr="001F014B">
        <w:t xml:space="preserve"> </w:t>
      </w:r>
      <w:r>
        <w:rPr>
          <w:lang w:val="en-US"/>
        </w:rPr>
        <w:t>Serial</w:t>
      </w:r>
      <w:r>
        <w:t>)</w:t>
      </w:r>
      <w:r w:rsidRPr="001F014B">
        <w:t xml:space="preserve"> </w:t>
      </w:r>
      <w:r>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Circuit) и SPI (Serial Peripheral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7038938"/>
      <w:r w:rsidRPr="002127F1">
        <w:lastRenderedPageBreak/>
        <w:t>БИБЛИОГРАФИЯ</w:t>
      </w:r>
      <w:bookmarkEnd w:id="39"/>
    </w:p>
    <w:p w14:paraId="54649915" w14:textId="5CAA25B1"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0674DE55" w14:textId="77777777" w:rsidR="006C49B6" w:rsidRDefault="006C49B6" w:rsidP="00527CD2">
      <w:pPr>
        <w:spacing w:after="200" w:line="276" w:lineRule="auto"/>
        <w:jc w:val="left"/>
        <w:rPr>
          <w:rFonts w:ascii="Times New Roman" w:eastAsia="Calibri" w:hAnsi="Times New Roman" w:cs="Times New Roman"/>
          <w:sz w:val="24"/>
          <w:szCs w:val="24"/>
        </w:rPr>
      </w:pP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FAF9D1A" w14:textId="5B848EF1"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w:t>
      </w:r>
      <w:r w:rsidR="005260D7">
        <w:rPr>
          <w:rFonts w:ascii="Times New Roman" w:eastAsia="Calibri" w:hAnsi="Times New Roman" w:cs="Times New Roman"/>
          <w:sz w:val="24"/>
          <w:szCs w:val="24"/>
          <w:lang w:val="en-US"/>
        </w:rPr>
        <w:t>SPI</w:t>
      </w:r>
      <w:r w:rsidRPr="00527CD2">
        <w:rPr>
          <w:rFonts w:ascii="Times New Roman" w:eastAsia="Calibri" w:hAnsi="Times New Roman" w:cs="Times New Roman"/>
          <w:sz w:val="24"/>
          <w:szCs w:val="24"/>
          <w:lang w:val="en-US"/>
        </w:rPr>
        <w:t xml:space="preserve">, </w:t>
      </w:r>
      <w:r w:rsidR="005260D7" w:rsidRPr="005260D7">
        <w:rPr>
          <w:rFonts w:ascii="Times New Roman" w:eastAsia="Calibri" w:hAnsi="Times New Roman" w:cs="Times New Roman"/>
          <w:sz w:val="24"/>
          <w:szCs w:val="24"/>
          <w:lang w:val="en-US"/>
        </w:rPr>
        <w:t>https://varyag-nord.livejournal.com/64722.html</w:t>
      </w:r>
    </w:p>
    <w:p w14:paraId="0F2AE450" w14:textId="18DB7CE2"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w:t>
      </w:r>
      <w:r w:rsidR="00F70DB9">
        <w:rPr>
          <w:rFonts w:ascii="Times New Roman" w:eastAsia="Calibri" w:hAnsi="Times New Roman" w:cs="Times New Roman"/>
          <w:sz w:val="24"/>
          <w:szCs w:val="24"/>
          <w:lang w:val="en-US"/>
        </w:rPr>
        <w:t>SPI</w:t>
      </w:r>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77777777" w:rsidR="00873599" w:rsidRPr="0021386D" w:rsidRDefault="00873599" w:rsidP="00527CD2">
      <w:pPr>
        <w:pStyle w:val="1"/>
        <w:jc w:val="both"/>
        <w:rPr>
          <w:b w:val="0"/>
          <w:lang w:val="en-US"/>
        </w:rPr>
      </w:pPr>
    </w:p>
    <w:p w14:paraId="6AADE003" w14:textId="77777777" w:rsidR="005D5C6B" w:rsidRPr="0021386D" w:rsidRDefault="005D5C6B" w:rsidP="00C86772">
      <w:pPr>
        <w:pStyle w:val="a"/>
        <w:jc w:val="left"/>
        <w:rPr>
          <w:lang w:val="en-US"/>
        </w:rPr>
      </w:pPr>
      <w:r w:rsidRPr="0021386D">
        <w:rPr>
          <w:lang w:val="en-US"/>
        </w:rPr>
        <w:br w:type="page"/>
      </w:r>
    </w:p>
    <w:p w14:paraId="1995CA2C" w14:textId="77777777" w:rsidR="00FB06CD" w:rsidRDefault="00FB06CD" w:rsidP="00D41712">
      <w:pPr>
        <w:pStyle w:val="1"/>
      </w:pPr>
      <w:bookmarkStart w:id="40" w:name="_Toc137038939"/>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6C49B6">
      <w:footerReference w:type="default" r:id="rId25"/>
      <w:pgSz w:w="11906" w:h="16838" w:code="9"/>
      <w:pgMar w:top="1276"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D7F24" w14:textId="77777777" w:rsidR="005F4578" w:rsidRDefault="005F4578" w:rsidP="007A25E6">
      <w:r>
        <w:separator/>
      </w:r>
    </w:p>
  </w:endnote>
  <w:endnote w:type="continuationSeparator" w:id="0">
    <w:p w14:paraId="4C5A8C74" w14:textId="77777777" w:rsidR="005F4578" w:rsidRDefault="005F4578"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04CDE" w14:textId="77777777" w:rsidR="005F4578" w:rsidRDefault="005F4578" w:rsidP="007A25E6">
      <w:r>
        <w:separator/>
      </w:r>
    </w:p>
  </w:footnote>
  <w:footnote w:type="continuationSeparator" w:id="0">
    <w:p w14:paraId="7A40BA8D" w14:textId="77777777" w:rsidR="005F4578" w:rsidRDefault="005F4578"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num>
  <w:num w:numId="3">
    <w:abstractNumId w:val="34"/>
  </w:num>
  <w:num w:numId="4">
    <w:abstractNumId w:val="8"/>
  </w:num>
  <w:num w:numId="5">
    <w:abstractNumId w:val="0"/>
  </w:num>
  <w:num w:numId="6">
    <w:abstractNumId w:val="12"/>
  </w:num>
  <w:num w:numId="7">
    <w:abstractNumId w:val="14"/>
  </w:num>
  <w:num w:numId="8">
    <w:abstractNumId w:val="29"/>
  </w:num>
  <w:num w:numId="9">
    <w:abstractNumId w:val="13"/>
  </w:num>
  <w:num w:numId="10">
    <w:abstractNumId w:val="9"/>
  </w:num>
  <w:num w:numId="11">
    <w:abstractNumId w:val="6"/>
  </w:num>
  <w:num w:numId="12">
    <w:abstractNumId w:val="18"/>
  </w:num>
  <w:num w:numId="13">
    <w:abstractNumId w:val="28"/>
  </w:num>
  <w:num w:numId="14">
    <w:abstractNumId w:val="11"/>
  </w:num>
  <w:num w:numId="15">
    <w:abstractNumId w:val="24"/>
  </w:num>
  <w:num w:numId="16">
    <w:abstractNumId w:val="15"/>
  </w:num>
  <w:num w:numId="17">
    <w:abstractNumId w:val="7"/>
  </w:num>
  <w:num w:numId="18">
    <w:abstractNumId w:val="33"/>
  </w:num>
  <w:num w:numId="19">
    <w:abstractNumId w:val="3"/>
  </w:num>
  <w:num w:numId="20">
    <w:abstractNumId w:val="32"/>
  </w:num>
  <w:num w:numId="21">
    <w:abstractNumId w:val="19"/>
  </w:num>
  <w:num w:numId="22">
    <w:abstractNumId w:val="4"/>
  </w:num>
  <w:num w:numId="23">
    <w:abstractNumId w:val="17"/>
  </w:num>
  <w:num w:numId="24">
    <w:abstractNumId w:val="35"/>
  </w:num>
  <w:num w:numId="25">
    <w:abstractNumId w:val="10"/>
  </w:num>
  <w:num w:numId="26">
    <w:abstractNumId w:val="30"/>
  </w:num>
  <w:num w:numId="27">
    <w:abstractNumId w:val="27"/>
  </w:num>
  <w:num w:numId="28">
    <w:abstractNumId w:val="5"/>
  </w:num>
  <w:num w:numId="29">
    <w:abstractNumId w:val="20"/>
  </w:num>
  <w:num w:numId="30">
    <w:abstractNumId w:val="26"/>
  </w:num>
  <w:num w:numId="31">
    <w:abstractNumId w:val="1"/>
  </w:num>
  <w:num w:numId="32">
    <w:abstractNumId w:val="22"/>
  </w:num>
  <w:num w:numId="33">
    <w:abstractNumId w:val="16"/>
  </w:num>
  <w:num w:numId="34">
    <w:abstractNumId w:val="2"/>
  </w:num>
  <w:num w:numId="35">
    <w:abstractNumId w:val="2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4925"/>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E33"/>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446A"/>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386D"/>
    <w:rsid w:val="00214157"/>
    <w:rsid w:val="0021434E"/>
    <w:rsid w:val="00216224"/>
    <w:rsid w:val="00216756"/>
    <w:rsid w:val="00216F30"/>
    <w:rsid w:val="00216F34"/>
    <w:rsid w:val="00217C60"/>
    <w:rsid w:val="0022250B"/>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57407"/>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3C4"/>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3B7C"/>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10DD"/>
    <w:rsid w:val="005E29C8"/>
    <w:rsid w:val="005E5304"/>
    <w:rsid w:val="005E6ACC"/>
    <w:rsid w:val="005E6CC2"/>
    <w:rsid w:val="005F01C0"/>
    <w:rsid w:val="005F0F21"/>
    <w:rsid w:val="005F4578"/>
    <w:rsid w:val="005F4762"/>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C49B6"/>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1F42"/>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45F80"/>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08E0"/>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856"/>
    <w:rsid w:val="00C0694F"/>
    <w:rsid w:val="00C15919"/>
    <w:rsid w:val="00C168BD"/>
    <w:rsid w:val="00C16C06"/>
    <w:rsid w:val="00C20B13"/>
    <w:rsid w:val="00C23526"/>
    <w:rsid w:val="00C23A15"/>
    <w:rsid w:val="00C23B3C"/>
    <w:rsid w:val="00C24D78"/>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14C"/>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27346"/>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 w:type="character" w:styleId="UnresolvedMention">
    <w:name w:val="Unresolved Mention"/>
    <w:basedOn w:val="DefaultParagraphFont"/>
    <w:uiPriority w:val="99"/>
    <w:semiHidden/>
    <w:unhideWhenUsed/>
    <w:rsid w:val="0012446A"/>
    <w:rPr>
      <w:color w:val="605E5C"/>
      <w:shd w:val="clear" w:color="auto" w:fill="E1DFDD"/>
    </w:rPr>
  </w:style>
  <w:style w:type="character" w:styleId="FollowedHyperlink">
    <w:name w:val="FollowedHyperlink"/>
    <w:basedOn w:val="DefaultParagraphFont"/>
    <w:uiPriority w:val="99"/>
    <w:semiHidden/>
    <w:unhideWhenUsed/>
    <w:rsid w:val="001244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68322354">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09685067">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697658631">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09078672">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05264046">
      <w:bodyDiv w:val="1"/>
      <w:marLeft w:val="0"/>
      <w:marRight w:val="0"/>
      <w:marTop w:val="0"/>
      <w:marBottom w:val="0"/>
      <w:divBdr>
        <w:top w:val="none" w:sz="0" w:space="0" w:color="auto"/>
        <w:left w:val="none" w:sz="0" w:space="0" w:color="auto"/>
        <w:bottom w:val="none" w:sz="0" w:space="0" w:color="auto"/>
        <w:right w:val="none" w:sz="0" w:space="0" w:color="auto"/>
      </w:divBdr>
    </w:div>
    <w:div w:id="1621767201">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62722885">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1848825">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hyperlink" Target="https://ru.wikipedia.org/wiki/%D0%94%D1%80%D0%B0%D0%B9%D0%B2%D0%B5%D1%80_(%D1%8D%D0%BB%D0%B5%D0%BA%D1%82%D1%80%D0%BE%D0%BD%D0%B8%D0%BA%D0%B0)"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ru.wikipedia.org/wiki/%D0%A0%D0%B5%D0%B3%D0%B8%D1%81%D1%82%D1%80_(%D1%86%D0%B8%D1%84%D1%80%D0%BE%D0%B2%D0%B0%D1%8F_%D1%82%D0%B5%D1%85%D0%BD%D0%B8%D0%BA%D0%B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ru.wikipedia.org/wiki/%D0%AD%D0%BB%D0%B5%D0%BA%D1%82%D1%80%D0%BE%D0%BD%D0%BD%D1%8B%D0%B9_%D0%B8%D0%BD%D0%B4%D0%B8%D0%BA%D0%B0%D1%82%D0%BE%D1%80" TargetMode="External"/><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4629</TotalTime>
  <Pages>51</Pages>
  <Words>10284</Words>
  <Characters>58624</Characters>
  <Application>Microsoft Office Word</Application>
  <DocSecurity>0</DocSecurity>
  <Lines>488</Lines>
  <Paragraphs>137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42</cp:revision>
  <cp:lastPrinted>2019-05-21T13:46:00Z</cp:lastPrinted>
  <dcterms:created xsi:type="dcterms:W3CDTF">2023-06-01T14:10:00Z</dcterms:created>
  <dcterms:modified xsi:type="dcterms:W3CDTF">2023-06-10T10:15:00Z</dcterms:modified>
</cp:coreProperties>
</file>