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AF4E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  <w:r w:rsidRPr="00DB4881">
        <w:rPr>
          <w:b/>
          <w:sz w:val="26"/>
          <w:szCs w:val="26"/>
          <w:lang w:val="ru-RU"/>
        </w:rPr>
        <w:t>РЕЦЕНЗИЯ</w:t>
      </w:r>
    </w:p>
    <w:p w14:paraId="0E2D0E45" w14:textId="60565A87" w:rsidR="00AB464F" w:rsidRPr="00DB4881" w:rsidRDefault="00AB464F" w:rsidP="00AB464F">
      <w:pPr>
        <w:jc w:val="center"/>
        <w:rPr>
          <w:sz w:val="26"/>
          <w:szCs w:val="26"/>
          <w:lang w:val="ru-RU"/>
        </w:rPr>
      </w:pPr>
      <w:r w:rsidRPr="00DB4881">
        <w:rPr>
          <w:b/>
          <w:sz w:val="26"/>
          <w:szCs w:val="26"/>
          <w:lang w:val="ru-RU"/>
        </w:rPr>
        <w:t>н</w:t>
      </w:r>
      <w:r>
        <w:rPr>
          <w:b/>
          <w:sz w:val="26"/>
          <w:szCs w:val="26"/>
          <w:lang w:val="ru-RU"/>
        </w:rPr>
        <w:t>а магистерскую работу студента</w:t>
      </w:r>
      <w:r w:rsidRPr="00DB4881">
        <w:rPr>
          <w:b/>
          <w:sz w:val="26"/>
          <w:szCs w:val="26"/>
          <w:lang w:val="ru-RU"/>
        </w:rPr>
        <w:t xml:space="preserve"> группы TIM</w:t>
      </w:r>
      <w:r w:rsidRPr="00DB4881">
        <w:rPr>
          <w:sz w:val="26"/>
          <w:szCs w:val="26"/>
          <w:lang w:val="ru-RU"/>
        </w:rPr>
        <w:t xml:space="preserve"> </w:t>
      </w:r>
    </w:p>
    <w:p w14:paraId="718912C1" w14:textId="37C08207" w:rsidR="00AB464F" w:rsidRPr="00522442" w:rsidRDefault="00AB464F" w:rsidP="00AB464F">
      <w:pPr>
        <w:jc w:val="center"/>
        <w:rPr>
          <w:b/>
          <w:sz w:val="26"/>
          <w:szCs w:val="26"/>
          <w:lang w:val="ru-RU"/>
        </w:rPr>
      </w:pPr>
      <w:r w:rsidRPr="00DB4881">
        <w:rPr>
          <w:b/>
          <w:sz w:val="26"/>
          <w:szCs w:val="26"/>
          <w:lang w:val="ru-RU"/>
        </w:rPr>
        <w:t xml:space="preserve">Молдавского Государственного Университета </w:t>
      </w:r>
      <w:r w:rsidR="00D82CF1">
        <w:rPr>
          <w:b/>
          <w:sz w:val="26"/>
          <w:szCs w:val="26"/>
          <w:lang w:val="ru-RU"/>
        </w:rPr>
        <w:t>Абдуллаева</w:t>
      </w:r>
      <w:r>
        <w:rPr>
          <w:b/>
          <w:sz w:val="26"/>
          <w:szCs w:val="26"/>
          <w:lang w:val="ru-RU"/>
        </w:rPr>
        <w:t xml:space="preserve"> </w:t>
      </w:r>
      <w:r w:rsidR="00D82CF1">
        <w:rPr>
          <w:b/>
          <w:sz w:val="26"/>
          <w:szCs w:val="26"/>
          <w:lang w:val="ru-RU"/>
        </w:rPr>
        <w:t xml:space="preserve">Рамила </w:t>
      </w:r>
      <w:r w:rsidRPr="00DB4881">
        <w:rPr>
          <w:b/>
          <w:sz w:val="26"/>
          <w:szCs w:val="26"/>
          <w:lang w:val="ru-RU"/>
        </w:rPr>
        <w:t xml:space="preserve">на тему: </w:t>
      </w:r>
      <w:r w:rsidRPr="00522442">
        <w:rPr>
          <w:b/>
          <w:sz w:val="26"/>
          <w:szCs w:val="26"/>
          <w:lang w:val="ru-RU"/>
        </w:rPr>
        <w:t>«</w:t>
      </w:r>
      <w:r w:rsidR="00D82CF1">
        <w:rPr>
          <w:b/>
          <w:sz w:val="26"/>
          <w:szCs w:val="26"/>
          <w:lang w:val="ru-RU"/>
        </w:rPr>
        <w:t xml:space="preserve">Разработка генератора тестовых видеосигналов:управление платой с помощью микроконтроллера </w:t>
      </w:r>
      <w:r w:rsidR="00D82CF1" w:rsidRPr="00AB464F">
        <w:rPr>
          <w:rFonts w:eastAsia="Times New Roman"/>
          <w:b/>
          <w:bCs/>
          <w:color w:val="000000"/>
          <w:sz w:val="26"/>
          <w:szCs w:val="26"/>
          <w:lang w:val="ru-RU" w:eastAsia="ru-RU"/>
        </w:rPr>
        <w:t>"</w:t>
      </w:r>
      <w:proofErr w:type="spellStart"/>
      <w:r w:rsidR="00D82CF1">
        <w:rPr>
          <w:b/>
          <w:sz w:val="26"/>
          <w:szCs w:val="26"/>
        </w:rPr>
        <w:t>AtXmega</w:t>
      </w:r>
      <w:proofErr w:type="spellEnd"/>
      <w:r w:rsidR="00D82CF1" w:rsidRPr="00D82CF1">
        <w:rPr>
          <w:b/>
          <w:sz w:val="26"/>
          <w:szCs w:val="26"/>
          <w:lang w:val="ru-RU"/>
        </w:rPr>
        <w:t>128</w:t>
      </w:r>
      <w:r w:rsidR="00D82CF1">
        <w:rPr>
          <w:b/>
          <w:sz w:val="26"/>
          <w:szCs w:val="26"/>
        </w:rPr>
        <w:t>A</w:t>
      </w:r>
      <w:r w:rsidR="00D82CF1" w:rsidRPr="00D82CF1">
        <w:rPr>
          <w:b/>
          <w:sz w:val="26"/>
          <w:szCs w:val="26"/>
          <w:lang w:val="ru-RU"/>
        </w:rPr>
        <w:t>1</w:t>
      </w:r>
      <w:r w:rsidRPr="00AB464F">
        <w:rPr>
          <w:rFonts w:eastAsia="Times New Roman"/>
          <w:b/>
          <w:bCs/>
          <w:color w:val="000000"/>
          <w:sz w:val="26"/>
          <w:szCs w:val="26"/>
          <w:lang w:val="ru-RU" w:eastAsia="ru-RU"/>
        </w:rPr>
        <w:t>"</w:t>
      </w:r>
      <w:r w:rsidRPr="00522442">
        <w:rPr>
          <w:b/>
          <w:sz w:val="26"/>
          <w:szCs w:val="26"/>
          <w:lang w:val="ru-RU"/>
        </w:rPr>
        <w:t>»</w:t>
      </w:r>
    </w:p>
    <w:p w14:paraId="32A15DF7" w14:textId="77777777" w:rsidR="00AB464F" w:rsidRPr="00DB4881" w:rsidRDefault="00AB464F" w:rsidP="00AB464F">
      <w:pPr>
        <w:jc w:val="center"/>
        <w:rPr>
          <w:b/>
          <w:sz w:val="28"/>
          <w:szCs w:val="28"/>
          <w:lang w:val="ru-RU"/>
        </w:rPr>
      </w:pPr>
    </w:p>
    <w:p w14:paraId="739E9D47" w14:textId="255125B7" w:rsidR="00AB464F" w:rsidRPr="00DB4881" w:rsidRDefault="00AB464F" w:rsidP="00AB464F">
      <w:pPr>
        <w:ind w:firstLine="708"/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 xml:space="preserve">Магистерская работа </w:t>
      </w:r>
      <w:r w:rsidR="00EF18FB">
        <w:rPr>
          <w:sz w:val="26"/>
          <w:szCs w:val="26"/>
          <w:lang w:val="ru-RU"/>
        </w:rPr>
        <w:t xml:space="preserve">Абдуллаева Рамила </w:t>
      </w:r>
      <w:r w:rsidRPr="00DB4881">
        <w:rPr>
          <w:sz w:val="26"/>
          <w:szCs w:val="26"/>
          <w:lang w:val="ru-RU"/>
        </w:rPr>
        <w:t>посвящена</w:t>
      </w:r>
      <w:r w:rsidR="00EF18FB">
        <w:rPr>
          <w:sz w:val="26"/>
          <w:szCs w:val="26"/>
          <w:lang w:val="ru-RU"/>
        </w:rPr>
        <w:t xml:space="preserve"> разраб</w:t>
      </w:r>
      <w:r w:rsidR="006E4290">
        <w:rPr>
          <w:sz w:val="26"/>
          <w:szCs w:val="26"/>
          <w:lang w:val="ru-RU"/>
        </w:rPr>
        <w:t>отке</w:t>
      </w:r>
      <w:r w:rsidR="006E4290">
        <w:rPr>
          <w:sz w:val="26"/>
          <w:szCs w:val="26"/>
          <w:lang w:val="ru-MD"/>
        </w:rPr>
        <w:t xml:space="preserve"> программы управления</w:t>
      </w:r>
      <w:r w:rsidR="00EF18FB">
        <w:rPr>
          <w:sz w:val="26"/>
          <w:szCs w:val="26"/>
          <w:lang w:val="ru-RU"/>
        </w:rPr>
        <w:t xml:space="preserve"> генератор</w:t>
      </w:r>
      <w:r w:rsidR="006E4290">
        <w:rPr>
          <w:sz w:val="26"/>
          <w:szCs w:val="26"/>
          <w:lang w:val="ru-RU"/>
        </w:rPr>
        <w:t>ом</w:t>
      </w:r>
      <w:r w:rsidR="00EF18FB">
        <w:rPr>
          <w:sz w:val="26"/>
          <w:szCs w:val="26"/>
          <w:lang w:val="ru-RU"/>
        </w:rPr>
        <w:t xml:space="preserve"> тестовых видеосигналов</w:t>
      </w:r>
      <w:r w:rsidRPr="00DB4881">
        <w:rPr>
          <w:sz w:val="26"/>
          <w:szCs w:val="26"/>
          <w:lang w:val="ru-RU"/>
        </w:rPr>
        <w:t>. Магистерская работа состоит из введения, трёх глав, выводов и списка цитируемой литературы.</w:t>
      </w:r>
    </w:p>
    <w:p w14:paraId="270490C0" w14:textId="455E5EDB" w:rsidR="00AB464F" w:rsidRPr="0003296E" w:rsidRDefault="00AB464F" w:rsidP="00AB464F">
      <w:pPr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ab/>
      </w:r>
      <w:r w:rsidRPr="0003296E">
        <w:rPr>
          <w:sz w:val="26"/>
          <w:szCs w:val="26"/>
          <w:lang w:val="ru-RU"/>
        </w:rPr>
        <w:t>В первой главе описан</w:t>
      </w:r>
      <w:r w:rsidR="00501388" w:rsidRPr="0003296E">
        <w:rPr>
          <w:sz w:val="26"/>
          <w:szCs w:val="26"/>
          <w:lang w:val="ru-RU"/>
        </w:rPr>
        <w:t xml:space="preserve">ы этапы и наиболее важные </w:t>
      </w:r>
      <w:r w:rsidR="00EF18FB">
        <w:rPr>
          <w:sz w:val="26"/>
          <w:szCs w:val="26"/>
          <w:lang w:val="ru-RU"/>
        </w:rPr>
        <w:t>особенности</w:t>
      </w:r>
      <w:r w:rsidR="00EF18FB">
        <w:rPr>
          <w:bCs/>
          <w:sz w:val="26"/>
          <w:szCs w:val="26"/>
          <w:lang w:val="ru-RU"/>
        </w:rPr>
        <w:t xml:space="preserve"> работы микроконтроллеров</w:t>
      </w:r>
      <w:r w:rsidR="00501388" w:rsidRPr="0003296E">
        <w:rPr>
          <w:bCs/>
          <w:sz w:val="26"/>
          <w:szCs w:val="26"/>
          <w:lang w:val="ru-RU"/>
        </w:rPr>
        <w:t>, а также рассмотрены</w:t>
      </w:r>
      <w:r w:rsidR="0003296E">
        <w:rPr>
          <w:bCs/>
          <w:sz w:val="26"/>
          <w:szCs w:val="26"/>
          <w:lang w:val="ru-RU"/>
        </w:rPr>
        <w:t xml:space="preserve"> </w:t>
      </w:r>
      <w:r w:rsidR="00EF18FB">
        <w:rPr>
          <w:bCs/>
          <w:sz w:val="26"/>
          <w:szCs w:val="26"/>
          <w:lang w:val="ru-RU"/>
        </w:rPr>
        <w:t>способы передачи данных между микросхемами</w:t>
      </w:r>
      <w:r w:rsidR="0003296E" w:rsidRPr="0003296E">
        <w:rPr>
          <w:sz w:val="26"/>
          <w:szCs w:val="26"/>
          <w:lang w:val="ru-RU"/>
        </w:rPr>
        <w:t xml:space="preserve">. </w:t>
      </w:r>
    </w:p>
    <w:p w14:paraId="7531D536" w14:textId="1C43F6F3" w:rsidR="00AB464F" w:rsidRPr="00DB4881" w:rsidRDefault="00AB464F" w:rsidP="00AB464F">
      <w:pPr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ab/>
        <w:t>Во второй главе автором выполнен</w:t>
      </w:r>
      <w:r w:rsidR="00EF18FB">
        <w:rPr>
          <w:sz w:val="26"/>
          <w:szCs w:val="26"/>
          <w:lang w:val="ru-RU"/>
        </w:rPr>
        <w:t>о</w:t>
      </w:r>
      <w:r w:rsidRPr="00DB4881">
        <w:rPr>
          <w:sz w:val="26"/>
          <w:szCs w:val="26"/>
          <w:lang w:val="ru-RU"/>
        </w:rPr>
        <w:t xml:space="preserve"> о</w:t>
      </w:r>
      <w:r w:rsidR="00EF18FB">
        <w:rPr>
          <w:sz w:val="26"/>
          <w:szCs w:val="26"/>
          <w:lang w:val="ru-RU"/>
        </w:rPr>
        <w:t xml:space="preserve">писание выбранного способа загрузки </w:t>
      </w:r>
      <w:r w:rsidR="00EF18FB">
        <w:rPr>
          <w:sz w:val="26"/>
          <w:szCs w:val="26"/>
        </w:rPr>
        <w:t>FPGA</w:t>
      </w:r>
      <w:r w:rsidR="006028B5">
        <w:rPr>
          <w:sz w:val="26"/>
          <w:szCs w:val="26"/>
          <w:lang w:val="ru-RU"/>
        </w:rPr>
        <w:t xml:space="preserve">, в котором </w:t>
      </w:r>
      <w:r w:rsidR="006E4290">
        <w:rPr>
          <w:sz w:val="26"/>
          <w:szCs w:val="26"/>
          <w:lang w:val="ru-RU"/>
        </w:rPr>
        <w:t xml:space="preserve">осуществляется передача данных прошивки </w:t>
      </w:r>
      <w:r w:rsidR="006E4290">
        <w:rPr>
          <w:sz w:val="26"/>
          <w:szCs w:val="26"/>
          <w:lang w:val="ru-MD"/>
        </w:rPr>
        <w:t>из флэш памяти в микросхему программируемой логики</w:t>
      </w:r>
      <w:r>
        <w:rPr>
          <w:sz w:val="26"/>
          <w:szCs w:val="26"/>
          <w:lang w:val="ru-RU"/>
        </w:rPr>
        <w:t>.</w:t>
      </w:r>
      <w:r w:rsidRPr="00DB4881">
        <w:rPr>
          <w:sz w:val="26"/>
          <w:szCs w:val="26"/>
          <w:lang w:val="ru-RU"/>
        </w:rPr>
        <w:t xml:space="preserve"> Также в данной главе тщательно </w:t>
      </w:r>
      <w:r w:rsidR="00E46D5E">
        <w:rPr>
          <w:sz w:val="26"/>
          <w:szCs w:val="26"/>
          <w:lang w:val="ru-RU"/>
        </w:rPr>
        <w:t xml:space="preserve">проанализированы возможности микросхемы </w:t>
      </w:r>
      <w:r w:rsidR="00E46D5E">
        <w:rPr>
          <w:sz w:val="26"/>
          <w:szCs w:val="26"/>
        </w:rPr>
        <w:t>HDMI</w:t>
      </w:r>
      <w:r w:rsidR="00E46D5E" w:rsidRPr="00E46D5E">
        <w:rPr>
          <w:sz w:val="26"/>
          <w:szCs w:val="26"/>
          <w:lang w:val="ru-RU"/>
        </w:rPr>
        <w:t xml:space="preserve"> </w:t>
      </w:r>
      <w:r w:rsidR="00E46D5E">
        <w:rPr>
          <w:sz w:val="26"/>
          <w:szCs w:val="26"/>
          <w:lang w:val="ru-RU"/>
        </w:rPr>
        <w:t xml:space="preserve">выхода </w:t>
      </w:r>
      <w:r w:rsidR="00E46D5E">
        <w:rPr>
          <w:sz w:val="26"/>
          <w:szCs w:val="26"/>
        </w:rPr>
        <w:t>AD</w:t>
      </w:r>
      <w:r w:rsidR="00E46D5E" w:rsidRPr="00E46D5E">
        <w:rPr>
          <w:sz w:val="26"/>
          <w:szCs w:val="26"/>
          <w:lang w:val="ru-RU"/>
        </w:rPr>
        <w:t>9889</w:t>
      </w:r>
      <w:r w:rsidR="00E46D5E">
        <w:rPr>
          <w:sz w:val="26"/>
          <w:szCs w:val="26"/>
        </w:rPr>
        <w:t>B</w:t>
      </w:r>
      <w:r w:rsidR="00E46D5E">
        <w:rPr>
          <w:sz w:val="26"/>
          <w:szCs w:val="26"/>
          <w:lang w:val="ru-RU"/>
        </w:rPr>
        <w:t xml:space="preserve"> и </w:t>
      </w:r>
      <w:r w:rsidR="006E4290">
        <w:rPr>
          <w:sz w:val="26"/>
          <w:szCs w:val="26"/>
          <w:lang w:val="ru-RU"/>
        </w:rPr>
        <w:t xml:space="preserve">выбранного способа управления устройством - </w:t>
      </w:r>
      <w:r w:rsidR="00E46D5E">
        <w:rPr>
          <w:sz w:val="26"/>
          <w:szCs w:val="26"/>
          <w:lang w:val="ru-RU"/>
        </w:rPr>
        <w:t>роторного переключателя</w:t>
      </w:r>
      <w:r w:rsidR="006028B5">
        <w:rPr>
          <w:sz w:val="26"/>
          <w:szCs w:val="26"/>
          <w:lang w:val="ru-RU"/>
        </w:rPr>
        <w:t>.</w:t>
      </w:r>
    </w:p>
    <w:p w14:paraId="13CD730E" w14:textId="06BF4209" w:rsidR="00AB464F" w:rsidRPr="0066500A" w:rsidRDefault="00AB464F" w:rsidP="00AB464F">
      <w:pPr>
        <w:jc w:val="both"/>
        <w:rPr>
          <w:sz w:val="26"/>
          <w:szCs w:val="26"/>
          <w:lang w:val="ru-RU"/>
        </w:rPr>
      </w:pPr>
      <w:r w:rsidRPr="00DB4881">
        <w:rPr>
          <w:sz w:val="26"/>
          <w:szCs w:val="26"/>
          <w:lang w:val="ru-RU"/>
        </w:rPr>
        <w:tab/>
        <w:t xml:space="preserve">В третьей главе автор </w:t>
      </w:r>
      <w:r w:rsidR="005274EE">
        <w:rPr>
          <w:sz w:val="26"/>
          <w:szCs w:val="26"/>
          <w:lang w:val="ru-RU"/>
        </w:rPr>
        <w:t>приводит</w:t>
      </w:r>
      <w:r w:rsidR="00E46D5E">
        <w:rPr>
          <w:sz w:val="26"/>
          <w:szCs w:val="26"/>
          <w:lang w:val="ru-RU"/>
        </w:rPr>
        <w:t xml:space="preserve"> принципиальную схему разрабатываемого устройства</w:t>
      </w:r>
      <w:r w:rsidRPr="00DB4881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Показан</w:t>
      </w:r>
      <w:r w:rsidR="005274EE">
        <w:rPr>
          <w:sz w:val="26"/>
          <w:szCs w:val="26"/>
          <w:lang w:val="ru-RU"/>
        </w:rPr>
        <w:t>ы компоненты, из которых состоит</w:t>
      </w:r>
      <w:r w:rsidR="00E46D5E">
        <w:rPr>
          <w:sz w:val="26"/>
          <w:szCs w:val="26"/>
          <w:lang w:val="ru-RU"/>
        </w:rPr>
        <w:t xml:space="preserve"> генератор</w:t>
      </w:r>
      <w:r w:rsidR="005274EE">
        <w:rPr>
          <w:sz w:val="26"/>
          <w:szCs w:val="26"/>
          <w:lang w:val="ru-RU"/>
        </w:rPr>
        <w:t xml:space="preserve">, требования и спецификации, которые способствуют разработке </w:t>
      </w:r>
      <w:r w:rsidR="006E4290">
        <w:rPr>
          <w:sz w:val="26"/>
          <w:szCs w:val="26"/>
          <w:lang w:val="ru-RU"/>
        </w:rPr>
        <w:t xml:space="preserve">программы управления </w:t>
      </w:r>
      <w:r w:rsidR="005274EE">
        <w:rPr>
          <w:sz w:val="26"/>
          <w:szCs w:val="26"/>
          <w:lang w:val="ru-RU"/>
        </w:rPr>
        <w:t>тестов</w:t>
      </w:r>
      <w:r w:rsidR="00E46D5E">
        <w:rPr>
          <w:sz w:val="26"/>
          <w:szCs w:val="26"/>
          <w:lang w:val="ru-RU"/>
        </w:rPr>
        <w:t>ого генератора</w:t>
      </w:r>
      <w:r w:rsidR="005274EE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 xml:space="preserve"> На основе проведенной работы</w:t>
      </w:r>
      <w:r w:rsidR="00C94A37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</w:t>
      </w:r>
      <w:r w:rsidR="005274EE">
        <w:rPr>
          <w:sz w:val="26"/>
          <w:szCs w:val="26"/>
          <w:lang w:val="ru-RU"/>
        </w:rPr>
        <w:t xml:space="preserve">выполнены все поставленные задачи по </w:t>
      </w:r>
      <w:r w:rsidR="00E46D5E" w:rsidRPr="00E46D5E">
        <w:rPr>
          <w:sz w:val="26"/>
          <w:szCs w:val="26"/>
          <w:lang w:val="ru-RU"/>
        </w:rPr>
        <w:t xml:space="preserve">разработке </w:t>
      </w:r>
      <w:r w:rsidR="006E4290" w:rsidRPr="006E4290">
        <w:rPr>
          <w:sz w:val="26"/>
          <w:szCs w:val="26"/>
          <w:lang w:val="ru-RU"/>
        </w:rPr>
        <w:t xml:space="preserve">программы управления </w:t>
      </w:r>
      <w:r w:rsidR="00E46D5E" w:rsidRPr="00E46D5E">
        <w:rPr>
          <w:sz w:val="26"/>
          <w:szCs w:val="26"/>
          <w:lang w:val="ru-RU"/>
        </w:rPr>
        <w:t>генератора тестовых видеосиг</w:t>
      </w:r>
      <w:r w:rsidR="006E4290">
        <w:rPr>
          <w:sz w:val="26"/>
          <w:szCs w:val="26"/>
          <w:lang w:val="ru-RU"/>
        </w:rPr>
        <w:t>н</w:t>
      </w:r>
      <w:r w:rsidR="00E46D5E" w:rsidRPr="00E46D5E">
        <w:rPr>
          <w:sz w:val="26"/>
          <w:szCs w:val="26"/>
          <w:lang w:val="ru-RU"/>
        </w:rPr>
        <w:t>алов</w:t>
      </w:r>
      <w:r w:rsidRPr="00DB4881">
        <w:rPr>
          <w:sz w:val="26"/>
          <w:szCs w:val="26"/>
          <w:lang w:val="ru-RU"/>
        </w:rPr>
        <w:t>, что несомне</w:t>
      </w:r>
      <w:r>
        <w:rPr>
          <w:sz w:val="26"/>
          <w:szCs w:val="26"/>
          <w:lang w:val="ru-RU"/>
        </w:rPr>
        <w:t xml:space="preserve">нно скажется </w:t>
      </w:r>
      <w:r w:rsidR="00C94A37">
        <w:rPr>
          <w:sz w:val="26"/>
          <w:szCs w:val="26"/>
          <w:lang w:val="ru-RU"/>
        </w:rPr>
        <w:t>на его успешном дальнейшем развитии.</w:t>
      </w:r>
    </w:p>
    <w:p w14:paraId="27E159EB" w14:textId="04222A22" w:rsidR="00AB464F" w:rsidRPr="0066500A" w:rsidRDefault="00AB464F" w:rsidP="0066500A">
      <w:pPr>
        <w:ind w:firstLine="708"/>
        <w:jc w:val="both"/>
        <w:rPr>
          <w:sz w:val="26"/>
          <w:szCs w:val="26"/>
          <w:lang w:val="ru-RU"/>
        </w:rPr>
      </w:pPr>
      <w:r w:rsidRPr="0066500A">
        <w:rPr>
          <w:sz w:val="26"/>
          <w:szCs w:val="26"/>
          <w:lang w:val="ru-RU"/>
        </w:rPr>
        <w:t xml:space="preserve">Считаю, что работа </w:t>
      </w:r>
      <w:r w:rsidR="00E46D5E">
        <w:rPr>
          <w:sz w:val="26"/>
          <w:szCs w:val="26"/>
          <w:lang w:val="ru-RU"/>
        </w:rPr>
        <w:t>Абду</w:t>
      </w:r>
      <w:r w:rsidR="005F4EB7">
        <w:rPr>
          <w:sz w:val="26"/>
          <w:szCs w:val="26"/>
          <w:lang w:val="ru-RU"/>
        </w:rPr>
        <w:t xml:space="preserve">ллаева Рамила </w:t>
      </w:r>
      <w:r w:rsidRPr="0066500A">
        <w:rPr>
          <w:sz w:val="26"/>
          <w:szCs w:val="26"/>
          <w:lang w:val="ru-RU"/>
        </w:rPr>
        <w:t xml:space="preserve">выполнена на </w:t>
      </w:r>
      <w:r w:rsidR="0066500A" w:rsidRPr="0066500A">
        <w:rPr>
          <w:sz w:val="26"/>
          <w:szCs w:val="26"/>
          <w:lang w:val="ru-RU"/>
        </w:rPr>
        <w:t>должном</w:t>
      </w:r>
      <w:r w:rsidRPr="0066500A">
        <w:rPr>
          <w:sz w:val="26"/>
          <w:szCs w:val="26"/>
          <w:lang w:val="ru-RU"/>
        </w:rPr>
        <w:t xml:space="preserve"> уровне и соответствует всем нормам, предъявляемым к магистерским работам. Оценивая работу в целом, считаю, что он</w:t>
      </w:r>
      <w:r w:rsidR="0066500A" w:rsidRPr="0066500A">
        <w:rPr>
          <w:sz w:val="26"/>
          <w:szCs w:val="26"/>
          <w:lang w:val="ru-RU"/>
        </w:rPr>
        <w:t>а</w:t>
      </w:r>
      <w:r w:rsidRPr="0066500A">
        <w:rPr>
          <w:sz w:val="26"/>
          <w:szCs w:val="26"/>
          <w:lang w:val="ru-RU"/>
        </w:rPr>
        <w:t xml:space="preserve"> заслуживает оценки </w:t>
      </w:r>
      <w:r w:rsidR="007C2F05" w:rsidRPr="0066500A">
        <w:rPr>
          <w:sz w:val="26"/>
          <w:szCs w:val="26"/>
          <w:lang w:val="ru-RU"/>
        </w:rPr>
        <w:t>10</w:t>
      </w:r>
      <w:r w:rsidR="0066500A" w:rsidRPr="0066500A">
        <w:rPr>
          <w:sz w:val="26"/>
          <w:szCs w:val="26"/>
          <w:lang w:val="ru-RU"/>
        </w:rPr>
        <w:t xml:space="preserve"> (десять)</w:t>
      </w:r>
      <w:r w:rsidRPr="0066500A">
        <w:rPr>
          <w:sz w:val="26"/>
          <w:szCs w:val="26"/>
          <w:lang w:val="ru-RU"/>
        </w:rPr>
        <w:t>.</w:t>
      </w:r>
    </w:p>
    <w:p w14:paraId="0B435BE0" w14:textId="77777777" w:rsidR="00AB464F" w:rsidRPr="00DB4881" w:rsidRDefault="00AB464F" w:rsidP="00AB464F">
      <w:pPr>
        <w:rPr>
          <w:rFonts w:eastAsia="Calibri"/>
          <w:bCs/>
          <w:sz w:val="26"/>
          <w:szCs w:val="26"/>
          <w:lang w:val="ru-RU" w:eastAsia="en-US"/>
        </w:rPr>
      </w:pPr>
    </w:p>
    <w:p w14:paraId="32284923" w14:textId="77777777" w:rsidR="00AB464F" w:rsidRPr="0066500A" w:rsidRDefault="00AB464F" w:rsidP="00AB464F">
      <w:pPr>
        <w:rPr>
          <w:sz w:val="26"/>
          <w:szCs w:val="26"/>
          <w:lang w:val="ru-RU"/>
        </w:rPr>
      </w:pPr>
    </w:p>
    <w:p w14:paraId="4E8A965C" w14:textId="77777777" w:rsidR="00AB464F" w:rsidRPr="0066500A" w:rsidRDefault="00AB464F" w:rsidP="00AB464F">
      <w:pPr>
        <w:rPr>
          <w:sz w:val="26"/>
          <w:szCs w:val="26"/>
          <w:lang w:val="ru-RU"/>
        </w:rPr>
      </w:pPr>
    </w:p>
    <w:p w14:paraId="268A2C72" w14:textId="77777777" w:rsidR="0066500A" w:rsidRPr="0066500A" w:rsidRDefault="0066500A" w:rsidP="0066500A">
      <w:pPr>
        <w:jc w:val="both"/>
        <w:rPr>
          <w:sz w:val="26"/>
          <w:szCs w:val="26"/>
          <w:lang w:val="ru-RU"/>
        </w:rPr>
      </w:pPr>
      <w:r w:rsidRPr="0066500A">
        <w:rPr>
          <w:sz w:val="26"/>
          <w:szCs w:val="26"/>
          <w:lang w:val="ru-RU"/>
        </w:rPr>
        <w:t>Рецензент:</w:t>
      </w:r>
    </w:p>
    <w:p w14:paraId="1DD7CCAF" w14:textId="77777777" w:rsidR="0066500A" w:rsidRPr="0066500A" w:rsidRDefault="0066500A" w:rsidP="0066500A">
      <w:pPr>
        <w:rPr>
          <w:color w:val="000000"/>
          <w:sz w:val="26"/>
          <w:szCs w:val="26"/>
          <w:shd w:val="clear" w:color="auto" w:fill="FFFFFF"/>
          <w:lang w:val="ru-RU"/>
        </w:rPr>
      </w:pPr>
      <w:r w:rsidRPr="0066500A">
        <w:rPr>
          <w:sz w:val="26"/>
          <w:szCs w:val="26"/>
          <w:lang w:val="ru-RU"/>
        </w:rPr>
        <w:t>доктор физ.-мат. наук</w:t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>, доцент</w:t>
      </w:r>
    </w:p>
    <w:p w14:paraId="7AD4230C" w14:textId="77777777" w:rsidR="0066500A" w:rsidRPr="0066500A" w:rsidRDefault="0066500A" w:rsidP="0066500A">
      <w:pPr>
        <w:rPr>
          <w:color w:val="000000"/>
          <w:sz w:val="26"/>
          <w:szCs w:val="26"/>
          <w:shd w:val="clear" w:color="auto" w:fill="FFFFFF"/>
          <w:lang w:val="ru-RU"/>
        </w:rPr>
      </w:pPr>
      <w:r w:rsidRPr="0066500A">
        <w:rPr>
          <w:color w:val="000000"/>
          <w:sz w:val="26"/>
          <w:szCs w:val="26"/>
          <w:shd w:val="clear" w:color="auto" w:fill="FFFFFF"/>
          <w:lang w:val="ru-RU"/>
        </w:rPr>
        <w:t>департамент Прикладной Физики и Информатики</w:t>
      </w:r>
    </w:p>
    <w:p w14:paraId="5D8F0285" w14:textId="37517C85" w:rsidR="00AB464F" w:rsidRPr="0066500A" w:rsidRDefault="0066500A" w:rsidP="0066500A">
      <w:pPr>
        <w:jc w:val="both"/>
        <w:rPr>
          <w:sz w:val="26"/>
          <w:szCs w:val="26"/>
          <w:lang w:val="ru-RU"/>
        </w:rPr>
      </w:pPr>
      <w:r w:rsidRPr="0066500A">
        <w:rPr>
          <w:color w:val="000000"/>
          <w:sz w:val="26"/>
          <w:szCs w:val="26"/>
          <w:shd w:val="clear" w:color="auto" w:fill="FFFFFF"/>
          <w:lang w:val="ru-RU"/>
        </w:rPr>
        <w:t>Государственного Университета Молдовы</w:t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</w:r>
      <w:r w:rsidRPr="0066500A">
        <w:rPr>
          <w:color w:val="000000"/>
          <w:sz w:val="26"/>
          <w:szCs w:val="26"/>
          <w:shd w:val="clear" w:color="auto" w:fill="FFFFFF"/>
          <w:lang w:val="ru-RU"/>
        </w:rPr>
        <w:tab/>
        <w:t>В. П. Сиркели</w:t>
      </w:r>
    </w:p>
    <w:p w14:paraId="52609C28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</w:p>
    <w:p w14:paraId="5F537D53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</w:p>
    <w:p w14:paraId="20FBCE58" w14:textId="77777777" w:rsidR="00AB464F" w:rsidRPr="00DB4881" w:rsidRDefault="00AB464F" w:rsidP="00AB464F">
      <w:pPr>
        <w:jc w:val="center"/>
        <w:rPr>
          <w:b/>
          <w:sz w:val="26"/>
          <w:szCs w:val="26"/>
          <w:lang w:val="ru-RU"/>
        </w:rPr>
      </w:pPr>
    </w:p>
    <w:p w14:paraId="3012DF1F" w14:textId="55FE51DF" w:rsidR="00AE4293" w:rsidRPr="00AB464F" w:rsidRDefault="00AE4293" w:rsidP="00AB464F">
      <w:pPr>
        <w:rPr>
          <w:lang w:val="ru-RU"/>
        </w:rPr>
      </w:pPr>
    </w:p>
    <w:sectPr w:rsidR="00AE4293" w:rsidRPr="00AB464F" w:rsidSect="00B172D3">
      <w:pgSz w:w="11907" w:h="16840" w:code="9"/>
      <w:pgMar w:top="1440" w:right="107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2A"/>
    <w:rsid w:val="00006D78"/>
    <w:rsid w:val="0003296E"/>
    <w:rsid w:val="0005132A"/>
    <w:rsid w:val="002A4D2A"/>
    <w:rsid w:val="0037683A"/>
    <w:rsid w:val="00501388"/>
    <w:rsid w:val="005274EE"/>
    <w:rsid w:val="00596BBC"/>
    <w:rsid w:val="005F4EB7"/>
    <w:rsid w:val="006028B5"/>
    <w:rsid w:val="00643EAE"/>
    <w:rsid w:val="0066500A"/>
    <w:rsid w:val="006E4290"/>
    <w:rsid w:val="007C2F05"/>
    <w:rsid w:val="00A70438"/>
    <w:rsid w:val="00AB464F"/>
    <w:rsid w:val="00AE4293"/>
    <w:rsid w:val="00C94A37"/>
    <w:rsid w:val="00D07CA9"/>
    <w:rsid w:val="00D82CF1"/>
    <w:rsid w:val="00E46D5E"/>
    <w:rsid w:val="00E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5DAB"/>
  <w15:chartTrackingRefBased/>
  <w15:docId w15:val="{EE422B9D-4F37-4303-8736-4EE77605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4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nastya.s.o139@gmail.com</dc:creator>
  <cp:keywords/>
  <dc:description/>
  <cp:lastModifiedBy>Artiom Casimov</cp:lastModifiedBy>
  <cp:revision>3</cp:revision>
  <dcterms:created xsi:type="dcterms:W3CDTF">2023-06-10T16:07:00Z</dcterms:created>
  <dcterms:modified xsi:type="dcterms:W3CDTF">2023-06-10T16:19:00Z</dcterms:modified>
</cp:coreProperties>
</file>