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C4E0" w14:textId="034B7340" w:rsidR="00CD434E" w:rsidRPr="00CD434E" w:rsidRDefault="00CD434E" w:rsidP="00CD434E">
      <w:pPr>
        <w:rPr>
          <w:rFonts w:ascii="HP Simplified Light" w:hAnsi="HP Simplified Light"/>
        </w:rPr>
      </w:pPr>
      <w:r w:rsidRPr="00CD434E">
        <w:rPr>
          <w:rFonts w:ascii="HP Simplified Light" w:hAnsi="HP Simplified Light"/>
        </w:rPr>
        <w:t>This link may have the ‘spare’ data that can be used for the replication</w:t>
      </w:r>
    </w:p>
    <w:p w14:paraId="16F5546A" w14:textId="77777777" w:rsidR="00CD434E" w:rsidRPr="00CD434E" w:rsidRDefault="00CD434E" w:rsidP="00CD434E">
      <w:pPr>
        <w:rPr>
          <w:rFonts w:ascii="HP Simplified Light" w:hAnsi="HP Simplified Light"/>
        </w:rPr>
      </w:pPr>
    </w:p>
    <w:p w14:paraId="74F2D676" w14:textId="18087DAE" w:rsidR="00CD434E" w:rsidRPr="00CD434E" w:rsidRDefault="00CD434E" w:rsidP="00CD434E">
      <w:pPr>
        <w:rPr>
          <w:rFonts w:ascii="HP Simplified Light" w:hAnsi="HP Simplified Light"/>
        </w:rPr>
      </w:pPr>
      <w:hyperlink r:id="rId4" w:history="1">
        <w:r w:rsidRPr="00CD434E">
          <w:rPr>
            <w:rStyle w:val="Hyperlink"/>
            <w:rFonts w:ascii="HP Simplified Light" w:hAnsi="HP Simplified Light"/>
          </w:rPr>
          <w:t>https://sail.usc.edu/iemocap/iemocap_release.htm</w:t>
        </w:r>
      </w:hyperlink>
    </w:p>
    <w:p w14:paraId="54AFDBA0" w14:textId="798974F2" w:rsidR="00CD434E" w:rsidRPr="00CD434E" w:rsidRDefault="00CD434E" w:rsidP="00CD434E">
      <w:pPr>
        <w:rPr>
          <w:rFonts w:ascii="HP Simplified Light" w:hAnsi="HP Simplified Light"/>
        </w:rPr>
      </w:pPr>
    </w:p>
    <w:p w14:paraId="2958505E" w14:textId="0091201E" w:rsidR="00CD434E" w:rsidRPr="00CD434E" w:rsidRDefault="00CD434E" w:rsidP="00CD434E">
      <w:pPr>
        <w:rPr>
          <w:rFonts w:ascii="HP Simplified Light" w:hAnsi="HP Simplified Light"/>
          <w:color w:val="000000"/>
        </w:rPr>
      </w:pPr>
      <w:r w:rsidRPr="00CD434E">
        <w:rPr>
          <w:rFonts w:ascii="HP Simplified Light" w:hAnsi="HP Simplified Light"/>
          <w:color w:val="000000"/>
        </w:rPr>
        <w:t>The previous limited IEMOCAP release, which contains only data from two actors only, is also available upon request.</w:t>
      </w:r>
    </w:p>
    <w:p w14:paraId="5A89C56A" w14:textId="72674BEA" w:rsidR="00CD434E" w:rsidRPr="00CD434E" w:rsidRDefault="00CD434E" w:rsidP="00CD434E">
      <w:pPr>
        <w:rPr>
          <w:rFonts w:ascii="HP Simplified Light" w:hAnsi="HP Simplified Light"/>
          <w:color w:val="000000"/>
        </w:rPr>
      </w:pPr>
    </w:p>
    <w:p w14:paraId="7FD849FD" w14:textId="3F82A416" w:rsidR="00CD434E" w:rsidRPr="00CD434E" w:rsidRDefault="00CD434E" w:rsidP="00CD434E">
      <w:pPr>
        <w:rPr>
          <w:rFonts w:ascii="HP Simplified Light" w:hAnsi="HP Simplified Light"/>
        </w:rPr>
      </w:pPr>
      <w:r w:rsidRPr="00CD434E">
        <w:rPr>
          <w:rFonts w:ascii="HP Simplified Light" w:hAnsi="HP Simplified Light"/>
          <w:color w:val="000000"/>
        </w:rPr>
        <w:t xml:space="preserve">Once the .wav file is at hand, we can just run </w:t>
      </w:r>
      <w:r w:rsidRPr="00CD434E">
        <w:rPr>
          <w:rFonts w:ascii="HP Simplified Light" w:hAnsi="HP Simplified Light" w:cs="Segoe UI Historic"/>
          <w:color w:val="FFFFFF"/>
          <w:shd w:val="clear" w:color="auto" w:fill="0084FF"/>
        </w:rPr>
        <w:t>IEMOCAP_01_wav_to_feature. This will result in the pre</w:t>
      </w:r>
      <w:r w:rsidRPr="00CD434E">
        <w:rPr>
          <w:rFonts w:ascii="HP Simplified Light" w:hAnsi="HP Simplified Light" w:cs="Segoe UI Historic"/>
          <w:color w:val="FFFFFF"/>
          <w:shd w:val="clear" w:color="auto" w:fill="0084FF"/>
        </w:rPr>
        <w:t xml:space="preserve"> which will generate the pre-processed files.</w:t>
      </w:r>
    </w:p>
    <w:sectPr w:rsidR="00CD434E" w:rsidRPr="00CD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4E"/>
    <w:rsid w:val="00C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F0B8"/>
  <w15:chartTrackingRefBased/>
  <w15:docId w15:val="{9BB6EB29-D3B9-4800-8D1A-1EE266CA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il.usc.edu/iemocap/iemocap_rel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ramil.zabala2@outlook.com</dc:creator>
  <cp:keywords/>
  <dc:description/>
  <cp:lastModifiedBy>ramil.zabala2@outlook.com</cp:lastModifiedBy>
  <cp:revision>1</cp:revision>
  <dcterms:created xsi:type="dcterms:W3CDTF">2020-09-01T12:47:00Z</dcterms:created>
  <dcterms:modified xsi:type="dcterms:W3CDTF">2020-09-01T12:55:00Z</dcterms:modified>
</cp:coreProperties>
</file>