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78183" w14:textId="2602BE2B" w:rsidR="002A4F97" w:rsidRDefault="006322A3" w:rsidP="009973E2">
      <w:pPr>
        <w:jc w:val="both"/>
        <w:rPr>
          <w:b/>
          <w:bCs/>
          <w:sz w:val="52"/>
          <w:szCs w:val="52"/>
          <w:rtl/>
          <w:lang w:bidi="fa-IR"/>
        </w:rPr>
      </w:pPr>
      <w:r w:rsidRPr="006322A3">
        <w:rPr>
          <w:rFonts w:hint="cs"/>
          <w:b/>
          <w:bCs/>
          <w:sz w:val="52"/>
          <w:szCs w:val="52"/>
          <w:rtl/>
          <w:lang w:bidi="fa-IR"/>
        </w:rPr>
        <w:t>به نام خدا</w:t>
      </w:r>
    </w:p>
    <w:p w14:paraId="52463117" w14:textId="77777777" w:rsidR="006322A3" w:rsidRPr="006322A3" w:rsidRDefault="006322A3" w:rsidP="009973E2">
      <w:pPr>
        <w:jc w:val="both"/>
        <w:rPr>
          <w:b/>
          <w:bCs/>
          <w:sz w:val="52"/>
          <w:szCs w:val="52"/>
          <w:rtl/>
          <w:lang w:bidi="fa-IR"/>
        </w:rPr>
      </w:pPr>
    </w:p>
    <w:p w14:paraId="75EEDB0C" w14:textId="69D62568" w:rsidR="006322A3" w:rsidRDefault="006322A3" w:rsidP="009973E2">
      <w:pPr>
        <w:jc w:val="both"/>
        <w:rPr>
          <w:b/>
          <w:bCs/>
          <w:sz w:val="40"/>
          <w:szCs w:val="40"/>
          <w:rtl/>
          <w:lang w:bidi="fa-IR"/>
        </w:rPr>
      </w:pPr>
      <w:r w:rsidRPr="006322A3">
        <w:rPr>
          <w:rFonts w:hint="cs"/>
          <w:b/>
          <w:bCs/>
          <w:sz w:val="40"/>
          <w:szCs w:val="40"/>
          <w:rtl/>
          <w:lang w:bidi="fa-IR"/>
        </w:rPr>
        <w:t>فاز اول پروژه مقدمه بر بایوانفورماتیک</w:t>
      </w:r>
    </w:p>
    <w:p w14:paraId="5765EFC1" w14:textId="2720D2C8" w:rsidR="006322A3" w:rsidRDefault="006322A3" w:rsidP="009973E2">
      <w:pPr>
        <w:jc w:val="both"/>
        <w:rPr>
          <w:b/>
          <w:bCs/>
          <w:sz w:val="40"/>
          <w:szCs w:val="40"/>
          <w:rtl/>
          <w:lang w:bidi="fa-IR"/>
        </w:rPr>
      </w:pPr>
    </w:p>
    <w:p w14:paraId="3142F875" w14:textId="71426403" w:rsidR="006322A3" w:rsidRDefault="006322A3" w:rsidP="009973E2">
      <w:pPr>
        <w:jc w:val="both"/>
        <w:rPr>
          <w:b/>
          <w:bCs/>
          <w:sz w:val="40"/>
          <w:szCs w:val="40"/>
          <w:rtl/>
          <w:lang w:bidi="fa-IR"/>
        </w:rPr>
      </w:pPr>
    </w:p>
    <w:p w14:paraId="1B03BA2F" w14:textId="77777777" w:rsidR="006322A3" w:rsidRPr="006322A3" w:rsidRDefault="006322A3" w:rsidP="009973E2">
      <w:pPr>
        <w:jc w:val="both"/>
        <w:rPr>
          <w:b/>
          <w:bCs/>
          <w:sz w:val="40"/>
          <w:szCs w:val="40"/>
          <w:rtl/>
          <w:lang w:bidi="fa-IR"/>
        </w:rPr>
      </w:pPr>
    </w:p>
    <w:p w14:paraId="510747C5" w14:textId="7E2D79E9" w:rsidR="006322A3" w:rsidRDefault="006322A3" w:rsidP="009973E2">
      <w:pPr>
        <w:jc w:val="both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 xml:space="preserve">اساتید درس : سمیه کوهی </w:t>
      </w:r>
      <w:r>
        <w:rPr>
          <w:rFonts w:hint="cs"/>
          <w:sz w:val="40"/>
          <w:szCs w:val="40"/>
          <w:rtl/>
          <w:lang w:bidi="fa-IR"/>
        </w:rPr>
        <w:t xml:space="preserve"> </w:t>
      </w:r>
      <w:r w:rsidRPr="006322A3">
        <w:rPr>
          <w:rFonts w:hint="cs"/>
          <w:sz w:val="40"/>
          <w:szCs w:val="40"/>
          <w:rtl/>
          <w:lang w:bidi="fa-IR"/>
        </w:rPr>
        <w:t xml:space="preserve"> علی شریفی زارچی</w:t>
      </w:r>
    </w:p>
    <w:p w14:paraId="60D7DAA0" w14:textId="790A508C" w:rsidR="006322A3" w:rsidRDefault="006322A3" w:rsidP="009973E2">
      <w:pPr>
        <w:jc w:val="both"/>
        <w:rPr>
          <w:sz w:val="40"/>
          <w:szCs w:val="40"/>
          <w:rtl/>
          <w:lang w:bidi="fa-IR"/>
        </w:rPr>
      </w:pPr>
    </w:p>
    <w:p w14:paraId="1BC102E6" w14:textId="5698E4BB" w:rsidR="006322A3" w:rsidRDefault="006322A3" w:rsidP="009973E2">
      <w:pPr>
        <w:jc w:val="both"/>
        <w:rPr>
          <w:sz w:val="40"/>
          <w:szCs w:val="40"/>
          <w:rtl/>
          <w:lang w:bidi="fa-IR"/>
        </w:rPr>
      </w:pPr>
    </w:p>
    <w:p w14:paraId="428BB618" w14:textId="77777777" w:rsidR="006322A3" w:rsidRPr="006322A3" w:rsidRDefault="006322A3" w:rsidP="009973E2">
      <w:pPr>
        <w:jc w:val="both"/>
        <w:rPr>
          <w:sz w:val="40"/>
          <w:szCs w:val="40"/>
          <w:rtl/>
          <w:lang w:bidi="fa-IR"/>
        </w:rPr>
      </w:pPr>
    </w:p>
    <w:p w14:paraId="3A5A689B" w14:textId="22E43062" w:rsidR="006322A3" w:rsidRPr="006322A3" w:rsidRDefault="006322A3" w:rsidP="009973E2">
      <w:pPr>
        <w:jc w:val="both"/>
        <w:rPr>
          <w:sz w:val="40"/>
          <w:szCs w:val="40"/>
          <w:rtl/>
          <w:lang w:bidi="fa-IR"/>
        </w:rPr>
      </w:pPr>
      <w:r w:rsidRPr="006322A3">
        <w:rPr>
          <w:rFonts w:hint="cs"/>
          <w:sz w:val="40"/>
          <w:szCs w:val="40"/>
          <w:rtl/>
          <w:lang w:bidi="fa-IR"/>
        </w:rPr>
        <w:t xml:space="preserve">اعضای تیم : رامین روشن </w:t>
      </w:r>
      <w:r>
        <w:rPr>
          <w:rFonts w:hint="cs"/>
          <w:sz w:val="40"/>
          <w:szCs w:val="40"/>
          <w:rtl/>
          <w:lang w:bidi="fa-IR"/>
        </w:rPr>
        <w:t xml:space="preserve"> </w:t>
      </w:r>
      <w:r w:rsidRPr="006322A3">
        <w:rPr>
          <w:rFonts w:hint="cs"/>
          <w:sz w:val="40"/>
          <w:szCs w:val="40"/>
          <w:rtl/>
          <w:lang w:bidi="fa-IR"/>
        </w:rPr>
        <w:t xml:space="preserve"> طاها محمدزاده </w:t>
      </w:r>
      <w:r>
        <w:rPr>
          <w:rFonts w:hint="cs"/>
          <w:sz w:val="40"/>
          <w:szCs w:val="40"/>
          <w:rtl/>
          <w:lang w:bidi="fa-IR"/>
        </w:rPr>
        <w:t xml:space="preserve"> </w:t>
      </w:r>
      <w:r w:rsidRPr="006322A3">
        <w:rPr>
          <w:rFonts w:hint="cs"/>
          <w:sz w:val="40"/>
          <w:szCs w:val="40"/>
          <w:rtl/>
          <w:lang w:bidi="fa-IR"/>
        </w:rPr>
        <w:t xml:space="preserve"> عرفان اسماعیلی</w:t>
      </w:r>
    </w:p>
    <w:p w14:paraId="1CDACCDB" w14:textId="04D5A099" w:rsidR="006322A3" w:rsidRDefault="006322A3" w:rsidP="009973E2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127EB3F3" w14:textId="21CA24C1" w:rsidR="006322A3" w:rsidRDefault="006322A3" w:rsidP="009973E2">
      <w:pPr>
        <w:jc w:val="both"/>
        <w:rPr>
          <w:rtl/>
          <w:lang w:bidi="fa-IR"/>
        </w:rPr>
      </w:pPr>
    </w:p>
    <w:p w14:paraId="62F0D1C9" w14:textId="4BACE569" w:rsidR="006322A3" w:rsidRDefault="006322A3" w:rsidP="009973E2">
      <w:pPr>
        <w:jc w:val="both"/>
        <w:rPr>
          <w:rtl/>
          <w:lang w:bidi="fa-IR"/>
        </w:rPr>
      </w:pPr>
    </w:p>
    <w:p w14:paraId="42E9BB5F" w14:textId="1BC5F744" w:rsidR="006322A3" w:rsidRDefault="006322A3" w:rsidP="009973E2">
      <w:pPr>
        <w:jc w:val="both"/>
        <w:rPr>
          <w:rtl/>
          <w:lang w:bidi="fa-IR"/>
        </w:rPr>
      </w:pPr>
    </w:p>
    <w:p w14:paraId="14ABB7AF" w14:textId="1AB26F19" w:rsidR="006322A3" w:rsidRDefault="006322A3" w:rsidP="009973E2">
      <w:pPr>
        <w:jc w:val="both"/>
        <w:rPr>
          <w:rtl/>
          <w:lang w:bidi="fa-IR"/>
        </w:rPr>
      </w:pPr>
    </w:p>
    <w:p w14:paraId="4A5CC03D" w14:textId="6347B9CD" w:rsidR="006322A3" w:rsidRDefault="006322A3" w:rsidP="009973E2">
      <w:pPr>
        <w:jc w:val="both"/>
        <w:rPr>
          <w:rtl/>
          <w:lang w:bidi="fa-IR"/>
        </w:rPr>
      </w:pPr>
    </w:p>
    <w:p w14:paraId="51AFDEEA" w14:textId="630790FF" w:rsidR="006322A3" w:rsidRDefault="006322A3" w:rsidP="009973E2">
      <w:pPr>
        <w:jc w:val="both"/>
        <w:rPr>
          <w:rtl/>
          <w:lang w:bidi="fa-IR"/>
        </w:rPr>
      </w:pPr>
    </w:p>
    <w:p w14:paraId="3452663F" w14:textId="58295008" w:rsidR="006322A3" w:rsidRDefault="006322A3" w:rsidP="009973E2">
      <w:pPr>
        <w:jc w:val="both"/>
        <w:rPr>
          <w:rtl/>
          <w:lang w:bidi="fa-IR"/>
        </w:rPr>
      </w:pPr>
    </w:p>
    <w:p w14:paraId="43F0383E" w14:textId="71AA8D98" w:rsidR="006322A3" w:rsidRDefault="006322A3" w:rsidP="009973E2">
      <w:pPr>
        <w:jc w:val="both"/>
        <w:rPr>
          <w:rtl/>
          <w:lang w:bidi="fa-IR"/>
        </w:rPr>
      </w:pPr>
    </w:p>
    <w:p w14:paraId="3706EFB7" w14:textId="2026FDC0" w:rsidR="006322A3" w:rsidRDefault="006322A3" w:rsidP="009973E2">
      <w:pPr>
        <w:jc w:val="both"/>
        <w:rPr>
          <w:rtl/>
          <w:lang w:bidi="fa-IR"/>
        </w:rPr>
      </w:pPr>
    </w:p>
    <w:p w14:paraId="12E1600E" w14:textId="6B2EC07E" w:rsidR="006322A3" w:rsidRDefault="006322A3" w:rsidP="009973E2">
      <w:pPr>
        <w:jc w:val="both"/>
        <w:rPr>
          <w:rtl/>
          <w:lang w:bidi="fa-IR"/>
        </w:rPr>
      </w:pPr>
    </w:p>
    <w:p w14:paraId="60B36552" w14:textId="5D42DB98" w:rsidR="006322A3" w:rsidRDefault="006322A3" w:rsidP="009973E2">
      <w:pPr>
        <w:jc w:val="both"/>
        <w:rPr>
          <w:rtl/>
          <w:lang w:bidi="fa-IR"/>
        </w:rPr>
      </w:pPr>
    </w:p>
    <w:p w14:paraId="68EF4A21" w14:textId="031411C6" w:rsidR="006322A3" w:rsidRPr="006322A3" w:rsidRDefault="006322A3" w:rsidP="009973E2">
      <w:pPr>
        <w:pStyle w:val="ListParagraph"/>
        <w:numPr>
          <w:ilvl w:val="0"/>
          <w:numId w:val="1"/>
        </w:numPr>
        <w:bidi/>
        <w:jc w:val="both"/>
        <w:rPr>
          <w:rFonts w:ascii="BNazanin" w:cs="BNazanin"/>
          <w:sz w:val="24"/>
          <w:szCs w:val="24"/>
          <w:rtl/>
        </w:rPr>
      </w:pPr>
      <w:r>
        <w:rPr>
          <w:rFonts w:hint="cs"/>
          <w:rtl/>
          <w:lang w:bidi="fa-IR"/>
        </w:rPr>
        <w:lastRenderedPageBreak/>
        <w:t xml:space="preserve">در مورد </w:t>
      </w:r>
      <w:r w:rsidRPr="006322A3">
        <w:rPr>
          <w:lang w:bidi="fa-IR"/>
        </w:rPr>
        <w:t>microarray</w:t>
      </w:r>
      <w:r>
        <w:rPr>
          <w:rFonts w:hint="cs"/>
          <w:rtl/>
          <w:lang w:bidi="fa-IR"/>
        </w:rPr>
        <w:t xml:space="preserve"> ، </w:t>
      </w:r>
      <w:r w:rsidRPr="006322A3">
        <w:rPr>
          <w:rFonts w:ascii="BNazanin" w:cs="BNazanin" w:hint="cs"/>
          <w:sz w:val="24"/>
          <w:szCs w:val="24"/>
          <w:rtl/>
        </w:rPr>
        <w:t>روش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کار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آن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و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فرمت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داده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های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خروجی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آن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به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طور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مختصر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توضیح</w:t>
      </w:r>
      <w:r w:rsidRPr="006322A3">
        <w:rPr>
          <w:rFonts w:ascii="BNazanin" w:cs="BNazanin"/>
          <w:sz w:val="24"/>
          <w:szCs w:val="24"/>
          <w:rtl/>
        </w:rPr>
        <w:t xml:space="preserve"> </w:t>
      </w:r>
      <w:r w:rsidRPr="006322A3">
        <w:rPr>
          <w:rFonts w:ascii="BNazanin" w:cs="BNazanin" w:hint="cs"/>
          <w:sz w:val="24"/>
          <w:szCs w:val="24"/>
          <w:rtl/>
        </w:rPr>
        <w:t>دهید</w:t>
      </w:r>
      <w:r w:rsidRPr="006322A3">
        <w:rPr>
          <w:rFonts w:ascii="BNazanin" w:cs="BNazanin"/>
          <w:sz w:val="24"/>
          <w:szCs w:val="24"/>
        </w:rPr>
        <w:t>.</w:t>
      </w:r>
    </w:p>
    <w:p w14:paraId="09FFF8A6" w14:textId="475AA641" w:rsidR="006322A3" w:rsidRDefault="006322A3" w:rsidP="009973E2">
      <w:pPr>
        <w:bidi/>
        <w:ind w:left="360"/>
        <w:jc w:val="both"/>
        <w:rPr>
          <w:rFonts w:cs="Arial"/>
          <w:rtl/>
          <w:lang w:bidi="fa-IR"/>
        </w:rPr>
      </w:pPr>
      <w:r w:rsidRPr="006322A3">
        <w:rPr>
          <w:rFonts w:cs="Arial"/>
          <w:rtl/>
          <w:lang w:bidi="fa-IR"/>
        </w:rPr>
        <w:t xml:space="preserve">دستگاه است که از </w:t>
      </w:r>
      <w:r>
        <w:rPr>
          <w:rFonts w:cs="Arial" w:hint="cs"/>
          <w:rtl/>
          <w:lang w:bidi="fa-IR"/>
        </w:rPr>
        <w:t>یک</w:t>
      </w:r>
      <w:r w:rsidRPr="006322A3">
        <w:rPr>
          <w:rFonts w:cs="Arial"/>
          <w:rtl/>
          <w:lang w:bidi="fa-IR"/>
        </w:rPr>
        <w:t xml:space="preserve">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تشک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شده است که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تعداد 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اد</w:t>
      </w:r>
      <w:r w:rsidRPr="006322A3">
        <w:rPr>
          <w:rFonts w:cs="Arial"/>
          <w:rtl/>
          <w:lang w:bidi="fa-IR"/>
        </w:rPr>
        <w:t xml:space="preserve">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قرار دارد  و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هر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توال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از </w:t>
      </w:r>
      <w:r w:rsidRPr="006322A3">
        <w:rPr>
          <w:lang w:bidi="fa-IR"/>
        </w:rPr>
        <w:t>DNA</w:t>
      </w:r>
      <w:r w:rsidRPr="006322A3">
        <w:rPr>
          <w:rFonts w:cs="Arial"/>
          <w:rtl/>
          <w:lang w:bidi="fa-IR"/>
        </w:rPr>
        <w:t xml:space="preserve"> تک رشته 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که به سطح س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کون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چسب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ده</w:t>
      </w:r>
      <w:r w:rsidRPr="006322A3">
        <w:rPr>
          <w:rFonts w:cs="Arial"/>
          <w:rtl/>
          <w:lang w:bidi="fa-IR"/>
        </w:rPr>
        <w:t xml:space="preserve"> است . در 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ن</w:t>
      </w:r>
      <w:r w:rsidRPr="006322A3">
        <w:rPr>
          <w:rFonts w:cs="Arial"/>
          <w:rtl/>
          <w:lang w:bidi="fa-IR"/>
        </w:rPr>
        <w:t xml:space="preserve"> روش ابتدا ما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سر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نمونه از جامعه برا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مثال افراد سالم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غ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ر</w:t>
      </w:r>
      <w:r w:rsidRPr="006322A3">
        <w:rPr>
          <w:rFonts w:cs="Arial"/>
          <w:rtl/>
          <w:lang w:bidi="fa-IR"/>
        </w:rPr>
        <w:t xml:space="preserve"> سالم بدست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او</w:t>
      </w:r>
      <w:r w:rsidRPr="006322A3">
        <w:rPr>
          <w:rFonts w:cs="Arial" w:hint="eastAsia"/>
          <w:rtl/>
          <w:lang w:bidi="fa-IR"/>
        </w:rPr>
        <w:t>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سپس </w:t>
      </w:r>
      <w:r w:rsidRPr="006322A3">
        <w:rPr>
          <w:lang w:bidi="fa-IR"/>
        </w:rPr>
        <w:t>RNA</w:t>
      </w:r>
      <w:r w:rsidRPr="006322A3">
        <w:rPr>
          <w:rFonts w:cs="Arial"/>
          <w:rtl/>
          <w:lang w:bidi="fa-IR"/>
        </w:rPr>
        <w:t xml:space="preserve"> نمونه ها را به </w:t>
      </w:r>
      <w:r w:rsidRPr="006322A3">
        <w:rPr>
          <w:lang w:bidi="fa-IR"/>
        </w:rPr>
        <w:t>cDNA</w:t>
      </w:r>
      <w:r w:rsidRPr="006322A3">
        <w:rPr>
          <w:rFonts w:cs="Arial"/>
          <w:rtl/>
          <w:lang w:bidi="fa-IR"/>
        </w:rPr>
        <w:t xml:space="preserve"> تبد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 سپس به روش ش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نگ</w:t>
      </w:r>
      <w:r w:rsidRPr="006322A3">
        <w:rPr>
          <w:rFonts w:cs="Arial"/>
          <w:rtl/>
          <w:lang w:bidi="fa-IR"/>
        </w:rPr>
        <w:t xml:space="preserve">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سان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شن</w:t>
      </w:r>
      <w:r w:rsidRPr="006322A3">
        <w:rPr>
          <w:rFonts w:cs="Arial"/>
          <w:rtl/>
          <w:lang w:bidi="fa-IR"/>
        </w:rPr>
        <w:t xml:space="preserve"> آن را تکه تکه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 و</w:t>
      </w:r>
      <w:r>
        <w:rPr>
          <w:rFonts w:cs="Arial" w:hint="cs"/>
          <w:rtl/>
          <w:lang w:bidi="fa-IR"/>
        </w:rPr>
        <w:t xml:space="preserve"> دقت شود در این روش</w:t>
      </w:r>
      <w:r w:rsidRPr="006322A3">
        <w:rPr>
          <w:rFonts w:cs="Arial"/>
          <w:rtl/>
          <w:lang w:bidi="fa-IR"/>
        </w:rPr>
        <w:t xml:space="preserve"> هر دفعه </w:t>
      </w:r>
      <w:r>
        <w:rPr>
          <w:rFonts w:cs="Arial" w:hint="cs"/>
          <w:rtl/>
          <w:lang w:bidi="fa-IR"/>
        </w:rPr>
        <w:t xml:space="preserve">مکان های </w:t>
      </w:r>
      <w:r w:rsidRPr="006322A3">
        <w:rPr>
          <w:rFonts w:cs="Arial"/>
          <w:rtl/>
          <w:lang w:bidi="fa-IR"/>
        </w:rPr>
        <w:t xml:space="preserve"> متفاوت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cDNA</w:t>
      </w:r>
      <w:r w:rsidRPr="006322A3">
        <w:rPr>
          <w:rFonts w:cs="Arial"/>
          <w:rtl/>
          <w:lang w:bidi="fa-IR"/>
        </w:rPr>
        <w:t xml:space="preserve"> تکه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شود و</w:t>
      </w:r>
      <w:r>
        <w:rPr>
          <w:rFonts w:cs="Arial"/>
          <w:lang w:bidi="fa-IR"/>
        </w:rPr>
        <w:t xml:space="preserve"> </w:t>
      </w:r>
      <w:r>
        <w:rPr>
          <w:rFonts w:cs="Arial" w:hint="cs"/>
          <w:rtl/>
          <w:lang w:bidi="fa-IR"/>
        </w:rPr>
        <w:t>سپس</w:t>
      </w:r>
      <w:r w:rsidRPr="006322A3">
        <w:rPr>
          <w:rFonts w:cs="Arial"/>
          <w:rtl/>
          <w:lang w:bidi="fa-IR"/>
        </w:rPr>
        <w:t xml:space="preserve"> با فلورسانس </w:t>
      </w:r>
      <w:r>
        <w:rPr>
          <w:rFonts w:cs="Arial" w:hint="cs"/>
          <w:rtl/>
          <w:lang w:bidi="fa-IR"/>
        </w:rPr>
        <w:t xml:space="preserve">تکه </w:t>
      </w:r>
      <w:r w:rsidRPr="006322A3">
        <w:rPr>
          <w:rFonts w:cs="Arial"/>
          <w:rtl/>
          <w:lang w:bidi="fa-IR"/>
        </w:rPr>
        <w:t xml:space="preserve"> ها </w:t>
      </w:r>
      <w:r>
        <w:rPr>
          <w:rFonts w:cs="Arial" w:hint="cs"/>
          <w:rtl/>
          <w:lang w:bidi="fa-IR"/>
        </w:rPr>
        <w:t xml:space="preserve">را </w:t>
      </w:r>
      <w:r w:rsidRPr="006322A3">
        <w:rPr>
          <w:rFonts w:cs="Arial"/>
          <w:rtl/>
          <w:lang w:bidi="fa-IR"/>
        </w:rPr>
        <w:t>رنگ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کن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</w:t>
      </w:r>
      <w:r>
        <w:rPr>
          <w:rFonts w:cs="Arial" w:hint="cs"/>
          <w:rtl/>
          <w:lang w:bidi="fa-IR"/>
        </w:rPr>
        <w:t xml:space="preserve">بعد از آن </w:t>
      </w:r>
      <w:r w:rsidRPr="006322A3">
        <w:rPr>
          <w:rFonts w:cs="Arial"/>
          <w:rtl/>
          <w:lang w:bidi="fa-IR"/>
        </w:rPr>
        <w:t xml:space="preserve"> با گرم کردن</w:t>
      </w:r>
      <w:r>
        <w:rPr>
          <w:rFonts w:cs="Arial" w:hint="cs"/>
          <w:rtl/>
          <w:lang w:bidi="fa-IR"/>
        </w:rPr>
        <w:t xml:space="preserve"> ، </w:t>
      </w:r>
      <w:r w:rsidR="006309DF">
        <w:rPr>
          <w:rFonts w:cs="Arial" w:hint="cs"/>
          <w:rtl/>
          <w:lang w:bidi="fa-IR"/>
        </w:rPr>
        <w:t xml:space="preserve">رشته از هم باز می شوند و </w:t>
      </w:r>
      <w:r w:rsidRPr="006322A3">
        <w:rPr>
          <w:rFonts w:cs="Arial"/>
          <w:rtl/>
          <w:lang w:bidi="fa-IR"/>
        </w:rPr>
        <w:t xml:space="preserve"> به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تک رشته تبد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ل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</w:t>
      </w:r>
      <w:r w:rsidR="006309DF">
        <w:rPr>
          <w:rFonts w:cs="Arial" w:hint="cs"/>
          <w:rtl/>
          <w:lang w:bidi="fa-IR"/>
        </w:rPr>
        <w:t>شوند . در آخر تک رشته ای حاصل را</w:t>
      </w:r>
      <w:r w:rsidRPr="006322A3">
        <w:rPr>
          <w:rFonts w:cs="Arial"/>
          <w:rtl/>
          <w:lang w:bidi="fa-IR"/>
        </w:rPr>
        <w:t xml:space="preserve"> بر رو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ماکرو ارر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و هر تکه </w:t>
      </w:r>
      <w:r w:rsidRPr="006322A3">
        <w:rPr>
          <w:rFonts w:cs="Arial" w:hint="eastAsia"/>
          <w:rtl/>
          <w:lang w:bidi="fa-IR"/>
        </w:rPr>
        <w:t>به</w:t>
      </w:r>
      <w:r w:rsidRPr="006322A3">
        <w:rPr>
          <w:rFonts w:cs="Arial"/>
          <w:rtl/>
          <w:lang w:bidi="fa-IR"/>
        </w:rPr>
        <w:t xml:space="preserve"> م</w:t>
      </w:r>
      <w:r w:rsidR="006309DF">
        <w:rPr>
          <w:rFonts w:cs="Arial" w:hint="cs"/>
          <w:rtl/>
          <w:lang w:bidi="fa-IR"/>
        </w:rPr>
        <w:t>کم</w:t>
      </w:r>
      <w:r w:rsidRPr="006322A3">
        <w:rPr>
          <w:rFonts w:cs="Arial"/>
          <w:rtl/>
          <w:lang w:bidi="fa-IR"/>
        </w:rPr>
        <w:t>ل خود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چسبد و اگر نتوانست بچسبد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ا</w:t>
      </w:r>
      <w:r w:rsidRPr="006322A3">
        <w:rPr>
          <w:rFonts w:cs="Arial"/>
          <w:rtl/>
          <w:lang w:bidi="fa-IR"/>
        </w:rPr>
        <w:t xml:space="preserve"> م</w:t>
      </w:r>
      <w:r w:rsidR="006309DF">
        <w:rPr>
          <w:rFonts w:cs="Arial" w:hint="cs"/>
          <w:rtl/>
          <w:lang w:bidi="fa-IR"/>
        </w:rPr>
        <w:t>کم</w:t>
      </w:r>
      <w:r w:rsidRPr="006322A3">
        <w:rPr>
          <w:rFonts w:cs="Arial"/>
          <w:rtl/>
          <w:lang w:bidi="fa-IR"/>
        </w:rPr>
        <w:t xml:space="preserve">ل نداشت </w:t>
      </w:r>
      <w:r w:rsidR="006309DF">
        <w:rPr>
          <w:rFonts w:cs="Arial" w:hint="cs"/>
          <w:rtl/>
          <w:lang w:bidi="fa-IR"/>
        </w:rPr>
        <w:t>آ</w:t>
      </w:r>
      <w:r w:rsidRPr="006322A3">
        <w:rPr>
          <w:rFonts w:cs="Arial"/>
          <w:rtl/>
          <w:lang w:bidi="fa-IR"/>
        </w:rPr>
        <w:t>ن را دور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ر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، وسپس چ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پ</w:t>
      </w:r>
      <w:r w:rsidRPr="006322A3">
        <w:rPr>
          <w:rFonts w:cs="Arial"/>
          <w:rtl/>
          <w:lang w:bidi="fa-IR"/>
        </w:rPr>
        <w:t xml:space="preserve"> را به 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</w:t>
      </w:r>
      <w:r w:rsidRPr="006322A3">
        <w:rPr>
          <w:rFonts w:cs="Arial"/>
          <w:rtl/>
          <w:lang w:bidi="fa-IR"/>
        </w:rPr>
        <w:t xml:space="preserve"> اسکنر ل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ز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م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/>
          <w:rtl/>
          <w:lang w:bidi="fa-IR"/>
        </w:rPr>
        <w:t xml:space="preserve"> ده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م</w:t>
      </w:r>
      <w:r w:rsidRPr="006322A3">
        <w:rPr>
          <w:rFonts w:cs="Arial"/>
          <w:rtl/>
          <w:lang w:bidi="fa-IR"/>
        </w:rPr>
        <w:t xml:space="preserve"> که نشان دهد هر پ</w:t>
      </w:r>
      <w:r w:rsidRPr="006322A3">
        <w:rPr>
          <w:rFonts w:cs="Arial" w:hint="cs"/>
          <w:rtl/>
          <w:lang w:bidi="fa-IR"/>
        </w:rPr>
        <w:t>ی</w:t>
      </w:r>
      <w:r w:rsidRPr="006322A3">
        <w:rPr>
          <w:rFonts w:cs="Arial" w:hint="eastAsia"/>
          <w:rtl/>
          <w:lang w:bidi="fa-IR"/>
        </w:rPr>
        <w:t>کسل</w:t>
      </w:r>
      <w:r w:rsidRPr="006322A3">
        <w:rPr>
          <w:rFonts w:cs="Arial"/>
          <w:rtl/>
          <w:lang w:bidi="fa-IR"/>
        </w:rPr>
        <w:t xml:space="preserve"> چقدر رنگ فلورسانت دارد</w:t>
      </w:r>
      <w:r w:rsidR="006309DF">
        <w:rPr>
          <w:rFonts w:cs="Arial" w:hint="cs"/>
          <w:rtl/>
          <w:lang w:bidi="fa-IR"/>
        </w:rPr>
        <w:t xml:space="preserve"> و میزان رنگ هر پیکسل نشان گر میزان بیان پیکسل است.</w:t>
      </w:r>
    </w:p>
    <w:p w14:paraId="7BA8E8E5" w14:textId="587F6526" w:rsidR="006309DF" w:rsidRDefault="006309DF" w:rsidP="009973E2">
      <w:pPr>
        <w:bidi/>
        <w:ind w:left="360"/>
        <w:jc w:val="both"/>
        <w:rPr>
          <w:rFonts w:cs="Arial"/>
          <w:rtl/>
          <w:lang w:bidi="fa-IR"/>
        </w:rPr>
      </w:pPr>
      <w:r w:rsidRPr="006309DF">
        <w:rPr>
          <w:rFonts w:cs="Arial"/>
          <w:rtl/>
          <w:lang w:bidi="fa-IR"/>
        </w:rPr>
        <w:t>تصاو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ر</w:t>
      </w:r>
      <w:r w:rsidRPr="006309DF">
        <w:rPr>
          <w:rFonts w:cs="Arial"/>
          <w:rtl/>
          <w:lang w:bidi="fa-IR"/>
        </w:rPr>
        <w:t xml:space="preserve"> 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جاد</w:t>
      </w:r>
      <w:r w:rsidRPr="006309DF">
        <w:rPr>
          <w:rFonts w:cs="Arial"/>
          <w:rtl/>
          <w:lang w:bidi="fa-IR"/>
        </w:rPr>
        <w:t xml:space="preserve"> شده تبد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ل</w:t>
      </w:r>
      <w:r w:rsidRPr="006309DF">
        <w:rPr>
          <w:rFonts w:cs="Arial"/>
          <w:rtl/>
          <w:lang w:bidi="fa-IR"/>
        </w:rPr>
        <w:t xml:space="preserve"> به 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ک</w:t>
      </w:r>
      <w:r w:rsidRPr="006309DF">
        <w:rPr>
          <w:rFonts w:cs="Arial"/>
          <w:rtl/>
          <w:lang w:bidi="fa-IR"/>
        </w:rPr>
        <w:t xml:space="preserve"> ماتر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س</w:t>
      </w:r>
      <w:r w:rsidRPr="006309DF">
        <w:rPr>
          <w:rFonts w:cs="Arial"/>
          <w:rtl/>
          <w:lang w:bidi="fa-IR"/>
        </w:rPr>
        <w:t xml:space="preserve"> از اعداد م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شو</w:t>
      </w:r>
      <w:r>
        <w:rPr>
          <w:rFonts w:cs="Arial" w:hint="cs"/>
          <w:rtl/>
          <w:lang w:bidi="fa-IR"/>
        </w:rPr>
        <w:t>ن</w:t>
      </w:r>
      <w:r w:rsidRPr="006309DF">
        <w:rPr>
          <w:rFonts w:cs="Arial"/>
          <w:rtl/>
          <w:lang w:bidi="fa-IR"/>
        </w:rPr>
        <w:t xml:space="preserve">د </w:t>
      </w:r>
      <w:r>
        <w:rPr>
          <w:rFonts w:cs="Arial" w:hint="cs"/>
          <w:rtl/>
          <w:lang w:bidi="fa-IR"/>
        </w:rPr>
        <w:t>که</w:t>
      </w:r>
      <w:r w:rsidRPr="006309DF">
        <w:rPr>
          <w:rFonts w:cs="Arial"/>
          <w:rtl/>
          <w:lang w:bidi="fa-IR"/>
        </w:rPr>
        <w:t xml:space="preserve"> نمونه ها</w:t>
      </w:r>
      <w:r>
        <w:rPr>
          <w:rFonts w:cs="Arial" w:hint="cs"/>
          <w:rtl/>
          <w:lang w:bidi="fa-IR"/>
        </w:rPr>
        <w:t xml:space="preserve"> برابر</w:t>
      </w:r>
      <w:r w:rsidRPr="006309DF">
        <w:rPr>
          <w:rFonts w:cs="Arial"/>
          <w:rtl/>
          <w:lang w:bidi="fa-IR"/>
        </w:rPr>
        <w:t xml:space="preserve"> ستون </w:t>
      </w:r>
      <w:r>
        <w:rPr>
          <w:rFonts w:cs="Arial" w:hint="cs"/>
          <w:rtl/>
          <w:lang w:bidi="fa-IR"/>
        </w:rPr>
        <w:t xml:space="preserve">ها </w:t>
      </w:r>
      <w:r w:rsidRPr="006309DF">
        <w:rPr>
          <w:rFonts w:cs="Arial"/>
          <w:rtl/>
          <w:lang w:bidi="fa-IR"/>
        </w:rPr>
        <w:t xml:space="preserve">و </w:t>
      </w:r>
      <w:r w:rsidRPr="006309DF">
        <w:rPr>
          <w:lang w:bidi="fa-IR"/>
        </w:rPr>
        <w:t>probe</w:t>
      </w:r>
      <w:r w:rsidRPr="006309DF">
        <w:rPr>
          <w:rFonts w:cs="Arial"/>
          <w:rtl/>
          <w:lang w:bidi="fa-IR"/>
        </w:rPr>
        <w:t xml:space="preserve"> ها </w:t>
      </w:r>
      <w:r>
        <w:rPr>
          <w:rFonts w:cs="Arial" w:hint="cs"/>
          <w:rtl/>
          <w:lang w:bidi="fa-IR"/>
        </w:rPr>
        <w:t xml:space="preserve">به عنوان </w:t>
      </w:r>
      <w:r w:rsidRPr="006309DF">
        <w:rPr>
          <w:rFonts w:cs="Arial"/>
          <w:rtl/>
          <w:lang w:bidi="fa-IR"/>
        </w:rPr>
        <w:t xml:space="preserve">سطر </w:t>
      </w:r>
      <w:r>
        <w:rPr>
          <w:rFonts w:cs="Arial" w:hint="cs"/>
          <w:rtl/>
          <w:lang w:bidi="fa-IR"/>
        </w:rPr>
        <w:t xml:space="preserve">در نظر می گیریم و </w:t>
      </w:r>
      <w:r w:rsidRPr="006309DF">
        <w:rPr>
          <w:rFonts w:cs="Arial"/>
          <w:rtl/>
          <w:lang w:bidi="fa-IR"/>
        </w:rPr>
        <w:t>سپس بر رو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ن</w:t>
      </w:r>
      <w:r w:rsidRPr="006309DF">
        <w:rPr>
          <w:rFonts w:cs="Arial"/>
          <w:rtl/>
          <w:lang w:bidi="fa-IR"/>
        </w:rPr>
        <w:t xml:space="preserve"> جدول تحل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ل</w:t>
      </w:r>
      <w:r w:rsidRPr="006309DF">
        <w:rPr>
          <w:rFonts w:cs="Arial"/>
          <w:rtl/>
          <w:lang w:bidi="fa-IR"/>
        </w:rPr>
        <w:t xml:space="preserve"> آزما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ش</w:t>
      </w:r>
      <w:r w:rsidRPr="006309DF">
        <w:rPr>
          <w:rFonts w:cs="Arial"/>
          <w:rtl/>
          <w:lang w:bidi="fa-IR"/>
        </w:rPr>
        <w:t xml:space="preserve"> انجام م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ده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 w:hint="eastAsia"/>
          <w:rtl/>
          <w:lang w:bidi="fa-IR"/>
        </w:rPr>
        <w:t>م</w:t>
      </w:r>
      <w:r>
        <w:rPr>
          <w:rFonts w:cs="Arial" w:hint="cs"/>
          <w:rtl/>
          <w:lang w:bidi="fa-IR"/>
        </w:rPr>
        <w:t>.</w:t>
      </w:r>
    </w:p>
    <w:p w14:paraId="2A584D0E" w14:textId="7423E0EA" w:rsidR="006309DF" w:rsidRDefault="006309DF" w:rsidP="009973E2">
      <w:pPr>
        <w:bidi/>
        <w:ind w:left="360"/>
        <w:jc w:val="both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 xml:space="preserve">دقت شود </w:t>
      </w:r>
      <w:r w:rsidRPr="006309DF">
        <w:rPr>
          <w:rFonts w:cs="Arial"/>
          <w:rtl/>
          <w:lang w:bidi="fa-IR"/>
        </w:rPr>
        <w:t xml:space="preserve"> </w:t>
      </w:r>
      <w:r w:rsidRPr="006322A3">
        <w:rPr>
          <w:lang w:bidi="fa-IR"/>
        </w:rPr>
        <w:t>microarray</w:t>
      </w:r>
      <w:r>
        <w:rPr>
          <w:rFonts w:hint="cs"/>
          <w:rtl/>
          <w:lang w:bidi="fa-IR"/>
        </w:rPr>
        <w:t xml:space="preserve"> </w:t>
      </w:r>
      <w:r w:rsidRPr="006309DF">
        <w:rPr>
          <w:rFonts w:cs="Arial"/>
          <w:rtl/>
          <w:lang w:bidi="fa-IR"/>
        </w:rPr>
        <w:t>برا</w:t>
      </w:r>
      <w:r w:rsidRPr="006309DF">
        <w:rPr>
          <w:rFonts w:cs="Arial" w:hint="cs"/>
          <w:rtl/>
          <w:lang w:bidi="fa-IR"/>
        </w:rPr>
        <w:t>ی</w:t>
      </w:r>
      <w:r w:rsidRPr="006309DF">
        <w:rPr>
          <w:rFonts w:cs="Arial"/>
          <w:rtl/>
          <w:lang w:bidi="fa-IR"/>
        </w:rPr>
        <w:t xml:space="preserve"> تشخص جهش در در تکه خاص از </w:t>
      </w:r>
      <w:r>
        <w:rPr>
          <w:lang w:bidi="fa-IR"/>
        </w:rPr>
        <w:t>DNA</w:t>
      </w:r>
      <w:r w:rsidRPr="006309DF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مورد استفاده نیز قرار می گیرد  اما به جای </w:t>
      </w:r>
      <w:r>
        <w:rPr>
          <w:rFonts w:cs="Arial"/>
          <w:lang w:bidi="fa-IR"/>
        </w:rPr>
        <w:t>RNA</w:t>
      </w:r>
      <w:r>
        <w:rPr>
          <w:rFonts w:cs="Arial" w:hint="cs"/>
          <w:rtl/>
          <w:lang w:bidi="fa-IR"/>
        </w:rPr>
        <w:t xml:space="preserve"> از آن تکه مورد نظر از </w:t>
      </w:r>
      <w:r>
        <w:rPr>
          <w:rFonts w:cs="Arial"/>
          <w:lang w:bidi="fa-IR"/>
        </w:rPr>
        <w:t>DNA</w:t>
      </w:r>
      <w:r>
        <w:rPr>
          <w:rFonts w:cs="Arial" w:hint="cs"/>
          <w:rtl/>
          <w:lang w:bidi="fa-IR"/>
        </w:rPr>
        <w:t xml:space="preserve"> استفاده می شود.</w:t>
      </w:r>
    </w:p>
    <w:p w14:paraId="1F786466" w14:textId="68B06C67" w:rsidR="006F2CE0" w:rsidRDefault="006F2CE0" w:rsidP="009973E2">
      <w:pPr>
        <w:bidi/>
        <w:ind w:left="360"/>
        <w:jc w:val="both"/>
        <w:rPr>
          <w:rFonts w:cs="Arial"/>
          <w:lang w:bidi="fa-IR"/>
        </w:rPr>
      </w:pPr>
    </w:p>
    <w:p w14:paraId="533B92F8" w14:textId="6A84C29D" w:rsidR="006F2CE0" w:rsidRDefault="006F2CE0" w:rsidP="009973E2">
      <w:pPr>
        <w:bidi/>
        <w:ind w:left="360"/>
        <w:jc w:val="both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فرمت فایل ها</w:t>
      </w:r>
    </w:p>
    <w:p w14:paraId="6538ACE9" w14:textId="24019FBC" w:rsidR="006F2CE0" w:rsidRDefault="008F3F12" w:rsidP="009973E2">
      <w:pPr>
        <w:bidi/>
        <w:ind w:left="360"/>
        <w:jc w:val="both"/>
        <w:rPr>
          <w:rFonts w:cs="Arial" w:hint="cs"/>
          <w:rtl/>
          <w:lang w:bidi="fa-IR"/>
        </w:rPr>
      </w:pPr>
      <w:r>
        <w:rPr>
          <w:rFonts w:cs="Arial" w:hint="cs"/>
          <w:rtl/>
          <w:lang w:bidi="fa-IR"/>
        </w:rPr>
        <w:t xml:space="preserve">هر گونه فرمت که بتوان داده ها را به صورت </w:t>
      </w:r>
      <w:r w:rsidRPr="008F3F12">
        <w:rPr>
          <w:rFonts w:cs="Arial"/>
          <w:lang w:bidi="fa-IR"/>
        </w:rPr>
        <w:t>spreadsheet</w:t>
      </w:r>
      <w:r>
        <w:rPr>
          <w:rFonts w:cs="Arial" w:hint="cs"/>
          <w:rtl/>
          <w:lang w:bidi="fa-IR"/>
        </w:rPr>
        <w:t xml:space="preserve"> یا </w:t>
      </w:r>
      <w:r w:rsidRPr="008F3F12">
        <w:rPr>
          <w:rFonts w:cs="Arial"/>
          <w:lang w:bidi="fa-IR"/>
        </w:rPr>
        <w:t>matrix</w:t>
      </w:r>
      <w:r>
        <w:rPr>
          <w:rFonts w:cs="Arial" w:hint="cs"/>
          <w:rtl/>
          <w:lang w:bidi="fa-IR"/>
        </w:rPr>
        <w:t xml:space="preserve"> که به صورت </w:t>
      </w:r>
      <w:r w:rsidRPr="008F3F12">
        <w:rPr>
          <w:rFonts w:cs="Arial"/>
          <w:lang w:bidi="fa-IR"/>
        </w:rPr>
        <w:t>tab-delimited</w:t>
      </w:r>
      <w:r>
        <w:rPr>
          <w:rFonts w:cs="Arial" w:hint="cs"/>
          <w:rtl/>
          <w:lang w:bidi="fa-IR"/>
        </w:rPr>
        <w:t xml:space="preserve">   بتوان ذخیره کرد برای مثال </w:t>
      </w:r>
      <w:r>
        <w:rPr>
          <w:rFonts w:cs="Arial"/>
          <w:lang w:bidi="fa-IR"/>
        </w:rPr>
        <w:t>txt</w:t>
      </w:r>
      <w:r>
        <w:rPr>
          <w:rFonts w:cs="Arial" w:hint="cs"/>
          <w:rtl/>
          <w:lang w:bidi="fa-IR"/>
        </w:rPr>
        <w:t xml:space="preserve"> یا فایل پردازش </w:t>
      </w:r>
      <w:r>
        <w:rPr>
          <w:rFonts w:cs="Arial"/>
          <w:lang w:bidi="fa-IR"/>
        </w:rPr>
        <w:t>native</w:t>
      </w:r>
      <w:r>
        <w:rPr>
          <w:rFonts w:cs="Arial" w:hint="cs"/>
          <w:rtl/>
          <w:lang w:bidi="fa-IR"/>
        </w:rPr>
        <w:t xml:space="preserve"> خود دستگاه برای مثال </w:t>
      </w:r>
      <w:r>
        <w:rPr>
          <w:rFonts w:cs="Arial"/>
          <w:lang w:bidi="fa-IR"/>
        </w:rPr>
        <w:t>chp</w:t>
      </w:r>
      <w:r>
        <w:rPr>
          <w:rFonts w:cs="Arial" w:hint="cs"/>
          <w:rtl/>
          <w:lang w:bidi="fa-IR"/>
        </w:rPr>
        <w:t xml:space="preserve"> </w:t>
      </w:r>
      <w:r w:rsidR="00250EEA">
        <w:rPr>
          <w:rFonts w:cs="Arial" w:hint="cs"/>
          <w:rtl/>
          <w:lang w:bidi="fa-IR"/>
        </w:rPr>
        <w:t xml:space="preserve">اما فایل </w:t>
      </w:r>
      <w:r w:rsidR="00250EEA" w:rsidRPr="00250EEA">
        <w:rPr>
          <w:rFonts w:cs="Arial"/>
          <w:lang w:bidi="fa-IR"/>
        </w:rPr>
        <w:t>Excel</w:t>
      </w:r>
      <w:r w:rsidR="00250EEA">
        <w:rPr>
          <w:rFonts w:cs="Arial"/>
          <w:lang w:bidi="fa-IR"/>
        </w:rPr>
        <w:t xml:space="preserve"> </w:t>
      </w:r>
      <w:r w:rsidR="00250EEA">
        <w:rPr>
          <w:rFonts w:cs="Arial" w:hint="cs"/>
          <w:rtl/>
          <w:lang w:bidi="fa-IR"/>
        </w:rPr>
        <w:t xml:space="preserve"> قابل قبول نیست.</w:t>
      </w:r>
    </w:p>
    <w:p w14:paraId="42D92100" w14:textId="3C814C79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475F8B35" w14:textId="376C5482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51F2DA6A" w14:textId="6CB1F084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0164FA42" w14:textId="19E164A9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76DF6116" w14:textId="729C8F73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7B381A25" w14:textId="325008E2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4371A14A" w14:textId="79456FE4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77E28020" w14:textId="475A4708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6D63DE09" w14:textId="2B4A0132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511CB3CE" w14:textId="77777777" w:rsidR="008F3F12" w:rsidRDefault="008F3F12" w:rsidP="008F3F12">
      <w:pPr>
        <w:bidi/>
        <w:ind w:left="360"/>
        <w:jc w:val="both"/>
        <w:rPr>
          <w:rtl/>
          <w:lang w:bidi="fa-IR"/>
        </w:rPr>
      </w:pPr>
    </w:p>
    <w:p w14:paraId="41D72868" w14:textId="7635FE10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10609551" w14:textId="644CEE4F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765F3B24" w14:textId="3E6CCA3E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6E97713B" w14:textId="42DFD3ED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1FD20FBB" w14:textId="58B22A3C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77B49A12" w14:textId="6687A9C2" w:rsidR="006F2CE0" w:rsidRDefault="006F2CE0" w:rsidP="009973E2">
      <w:pPr>
        <w:bidi/>
        <w:ind w:left="360"/>
        <w:jc w:val="both"/>
        <w:rPr>
          <w:rtl/>
          <w:lang w:bidi="fa-IR"/>
        </w:rPr>
      </w:pPr>
    </w:p>
    <w:p w14:paraId="32304E77" w14:textId="19EE4B5B" w:rsidR="006F2CE0" w:rsidRDefault="006F2CE0" w:rsidP="009973E2">
      <w:pPr>
        <w:bidi/>
        <w:ind w:left="360"/>
        <w:jc w:val="both"/>
        <w:rPr>
          <w:rFonts w:ascii="BNazanin" w:cs="BNazanin"/>
          <w:sz w:val="24"/>
          <w:szCs w:val="24"/>
          <w:rtl/>
        </w:rPr>
      </w:pPr>
      <w:r w:rsidRPr="006F2CE0">
        <w:rPr>
          <w:rFonts w:asciiTheme="minorBidi" w:hAnsiTheme="minorBidi"/>
          <w:rtl/>
          <w:lang w:bidi="fa-IR"/>
        </w:rPr>
        <w:lastRenderedPageBreak/>
        <w:t>2.</w:t>
      </w:r>
      <w:r w:rsidRPr="006F2CE0">
        <w:rPr>
          <w:rFonts w:asciiTheme="minorBidi" w:hAnsiTheme="minorBidi"/>
          <w:rtl/>
        </w:rPr>
        <w:t xml:space="preserve"> </w:t>
      </w:r>
      <w:r w:rsidRPr="006F2CE0">
        <w:rPr>
          <w:rFonts w:asciiTheme="minorBidi" w:hAnsiTheme="minorBidi"/>
          <w:rtl/>
          <w:lang w:bidi="fa-IR"/>
        </w:rPr>
        <w:t>داده هایی که</w:t>
      </w:r>
      <w:r w:rsidRPr="006F2CE0">
        <w:rPr>
          <w:rFonts w:asciiTheme="minorBidi" w:hAnsiTheme="minorBidi"/>
          <w:lang w:bidi="fa-IR"/>
        </w:rPr>
        <w:t xml:space="preserve"> </w:t>
      </w:r>
      <w:r w:rsidRPr="006F2CE0">
        <w:rPr>
          <w:rFonts w:asciiTheme="minorBidi" w:hAnsiTheme="minorBidi"/>
          <w:rtl/>
          <w:lang w:bidi="fa-IR"/>
        </w:rPr>
        <w:t xml:space="preserve"> </w:t>
      </w:r>
      <w:r w:rsidRPr="006F2CE0">
        <w:rPr>
          <w:rFonts w:cstheme="minorHAnsi"/>
          <w:sz w:val="24"/>
          <w:szCs w:val="24"/>
        </w:rPr>
        <w:t>phenotype</w:t>
      </w:r>
      <w:r w:rsidRPr="006F2CE0">
        <w:rPr>
          <w:rFonts w:asciiTheme="minorBidi" w:hAnsiTheme="minorBidi"/>
          <w:sz w:val="24"/>
          <w:szCs w:val="24"/>
          <w:rtl/>
        </w:rPr>
        <w:t xml:space="preserve"> آنها </w:t>
      </w:r>
      <w:r w:rsidRPr="006F2CE0">
        <w:rPr>
          <w:rFonts w:cstheme="minorHAnsi"/>
          <w:sz w:val="24"/>
          <w:szCs w:val="24"/>
        </w:rPr>
        <w:t>normal</w:t>
      </w:r>
      <w:r w:rsidRPr="006F2CE0">
        <w:rPr>
          <w:rFonts w:asciiTheme="minorBidi" w:hAnsiTheme="minorBidi"/>
          <w:sz w:val="24"/>
          <w:szCs w:val="24"/>
          <w:rtl/>
        </w:rPr>
        <w:t xml:space="preserve"> است را به عنوان داده های گروه سالم و داده هایی که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6F2CE0">
        <w:rPr>
          <w:rFonts w:cstheme="minorHAnsi"/>
          <w:sz w:val="24"/>
          <w:szCs w:val="24"/>
        </w:rPr>
        <w:t>source name</w:t>
      </w:r>
      <w:r w:rsidRPr="006F2CE0">
        <w:rPr>
          <w:rFonts w:cstheme="minorHAns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آن ها </w:t>
      </w:r>
      <w:r w:rsidRPr="006F2CE0">
        <w:rPr>
          <w:rFonts w:cstheme="minorHAnsi"/>
          <w:sz w:val="24"/>
          <w:szCs w:val="24"/>
        </w:rPr>
        <w:t>AML patient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است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عنوان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گروه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بیمار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نظر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 xml:space="preserve">بگیرید. </w:t>
      </w:r>
      <w:r w:rsidRPr="006F2CE0">
        <w:rPr>
          <w:rFonts w:ascii="BNazanin" w:cs="BNazanin"/>
          <w:sz w:val="24"/>
          <w:szCs w:val="24"/>
          <w:rtl/>
        </w:rPr>
        <w:t>داده ها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اول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 w:hint="eastAsia"/>
          <w:sz w:val="24"/>
          <w:szCs w:val="24"/>
          <w:rtl/>
        </w:rPr>
        <w:t>ه</w:t>
      </w:r>
      <w:r w:rsidRPr="006F2CE0">
        <w:rPr>
          <w:rFonts w:ascii="BNazanin" w:cs="BNazanin"/>
          <w:sz w:val="24"/>
          <w:szCs w:val="24"/>
          <w:rtl/>
        </w:rPr>
        <w:t xml:space="preserve"> ممکن است برا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تحل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 w:hint="eastAsia"/>
          <w:sz w:val="24"/>
          <w:szCs w:val="24"/>
          <w:rtl/>
        </w:rPr>
        <w:t>ل</w:t>
      </w:r>
      <w:r w:rsidRPr="006F2CE0">
        <w:rPr>
          <w:rFonts w:ascii="BNazanin" w:cs="BNazanin"/>
          <w:sz w:val="24"/>
          <w:szCs w:val="24"/>
          <w:rtl/>
        </w:rPr>
        <w:t xml:space="preserve"> ها</w:t>
      </w:r>
      <w:r w:rsidRPr="006F2CE0">
        <w:rPr>
          <w:rFonts w:ascii="BNazanin" w:cs="BNazanin" w:hint="cs"/>
          <w:sz w:val="24"/>
          <w:szCs w:val="24"/>
          <w:rtl/>
        </w:rPr>
        <w:t>ی</w:t>
      </w:r>
      <w:r w:rsidRPr="006F2CE0">
        <w:rPr>
          <w:rFonts w:ascii="BNazanin" w:cs="BNazanin"/>
          <w:sz w:val="24"/>
          <w:szCs w:val="24"/>
          <w:rtl/>
        </w:rPr>
        <w:t xml:space="preserve"> بعد</w:t>
      </w:r>
      <w:r w:rsidRPr="006F2CE0">
        <w:rPr>
          <w:rFonts w:ascii="BNazanin" w:cs="BNazanin" w:hint="cs"/>
          <w:sz w:val="24"/>
          <w:szCs w:val="24"/>
          <w:rtl/>
        </w:rPr>
        <w:t>ی</w:t>
      </w:r>
      <w:r>
        <w:rPr>
          <w:rFonts w:ascii="BNazanin" w:cs="BNazanin" w:hint="cs"/>
          <w:sz w:val="24"/>
          <w:szCs w:val="24"/>
          <w:rtl/>
        </w:rPr>
        <w:t xml:space="preserve"> آماده نباشند. کیفیت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از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جنبه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هایی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نظرتان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میرسد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بررسی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و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صورت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لزوم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تغییرات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لازم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روی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آن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اعمال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 .</w:t>
      </w:r>
      <w:r w:rsidRPr="006F2CE0">
        <w:rPr>
          <w:rFonts w:ascii="BNazanin" w:cs="BNazanin"/>
          <w:sz w:val="24"/>
          <w:szCs w:val="24"/>
        </w:rPr>
        <w:t xml:space="preserve"> </w:t>
      </w:r>
      <w:r>
        <w:rPr>
          <w:rFonts w:ascii="BNazanin" w:cs="BNazanin"/>
          <w:sz w:val="24"/>
          <w:szCs w:val="24"/>
        </w:rPr>
        <w:t>)</w:t>
      </w:r>
      <w:r>
        <w:rPr>
          <w:rFonts w:ascii="BNazanin" w:cs="BNazanin" w:hint="cs"/>
          <w:sz w:val="24"/>
          <w:szCs w:val="24"/>
          <w:rtl/>
        </w:rPr>
        <w:t>راهنمایی</w:t>
      </w:r>
      <w:r>
        <w:rPr>
          <w:rFonts w:ascii="BNazanin" w:cs="BNazanin"/>
          <w:sz w:val="24"/>
          <w:szCs w:val="24"/>
          <w:rtl/>
        </w:rPr>
        <w:t xml:space="preserve">: </w:t>
      </w:r>
      <w:r>
        <w:rPr>
          <w:rFonts w:ascii="BNazanin" w:cs="BNazanin" w:hint="cs"/>
          <w:sz w:val="24"/>
          <w:szCs w:val="24"/>
          <w:rtl/>
        </w:rPr>
        <w:t>برای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مثال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نرمال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سازی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داده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ها</w:t>
      </w:r>
      <w:r>
        <w:rPr>
          <w:rFonts w:ascii="BNazanin" w:cs="BNazanin"/>
          <w:sz w:val="24"/>
          <w:szCs w:val="24"/>
        </w:rPr>
        <w:t>(.</w:t>
      </w:r>
      <w:r>
        <w:rPr>
          <w:rFonts w:ascii="BNazanin" w:cs="BNazanin" w:hint="cs"/>
          <w:sz w:val="24"/>
          <w:szCs w:val="24"/>
          <w:rtl/>
        </w:rPr>
        <w:t xml:space="preserve"> برای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هر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ویژگی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ای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کیفیتش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را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کنترل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میکنید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ذکر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کنید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این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کنترل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چه</w:t>
      </w:r>
      <w:r>
        <w:rPr>
          <w:rFonts w:ascii="BNazanin" w:cs="BNazanin"/>
          <w:sz w:val="24"/>
          <w:szCs w:val="24"/>
          <w:rtl/>
        </w:rPr>
        <w:t xml:space="preserve"> </w:t>
      </w:r>
      <w:r>
        <w:rPr>
          <w:rFonts w:ascii="BNazanin" w:cs="BNazanin" w:hint="cs"/>
          <w:sz w:val="24"/>
          <w:szCs w:val="24"/>
          <w:rtl/>
        </w:rPr>
        <w:t>لزومی دارد،</w:t>
      </w:r>
      <w:r w:rsidR="00192D26" w:rsidRPr="00192D26">
        <w:rPr>
          <w:rtl/>
        </w:rPr>
        <w:t xml:space="preserve"> </w:t>
      </w:r>
      <w:r w:rsidR="00192D26" w:rsidRPr="00192D26">
        <w:rPr>
          <w:rFonts w:ascii="BNazanin" w:cs="BNazanin"/>
          <w:sz w:val="24"/>
          <w:szCs w:val="24"/>
          <w:rtl/>
        </w:rPr>
        <w:t>مراحل بررس</w:t>
      </w:r>
      <w:r w:rsidR="00192D26" w:rsidRPr="00192D26">
        <w:rPr>
          <w:rFonts w:ascii="BNazanin" w:cs="BNazanin" w:hint="cs"/>
          <w:sz w:val="24"/>
          <w:szCs w:val="24"/>
          <w:rtl/>
        </w:rPr>
        <w:t>ی</w:t>
      </w:r>
      <w:r w:rsidR="00192D26" w:rsidRPr="00192D26">
        <w:rPr>
          <w:rFonts w:ascii="BNazanin" w:cs="BNazanin"/>
          <w:sz w:val="24"/>
          <w:szCs w:val="24"/>
          <w:rtl/>
        </w:rPr>
        <w:t xml:space="preserve"> و کنترل خود را گزارش کن</w:t>
      </w:r>
      <w:r w:rsidR="00192D26" w:rsidRPr="00192D26">
        <w:rPr>
          <w:rFonts w:ascii="BNazanin" w:cs="BNazanin" w:hint="cs"/>
          <w:sz w:val="24"/>
          <w:szCs w:val="24"/>
          <w:rtl/>
        </w:rPr>
        <w:t>ی</w:t>
      </w:r>
      <w:r w:rsidR="00192D26" w:rsidRPr="00192D26">
        <w:rPr>
          <w:rFonts w:ascii="BNazanin" w:cs="BNazanin" w:hint="eastAsia"/>
          <w:sz w:val="24"/>
          <w:szCs w:val="24"/>
          <w:rtl/>
        </w:rPr>
        <w:t>د</w:t>
      </w:r>
      <w:r w:rsidR="00192D26">
        <w:rPr>
          <w:rFonts w:ascii="BNazanin" w:cs="BNazanin" w:hint="cs"/>
          <w:sz w:val="24"/>
          <w:szCs w:val="24"/>
          <w:rtl/>
        </w:rPr>
        <w:t xml:space="preserve"> (برای مثال نمودارها و ...) و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اگر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لازم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بود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تغییری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در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داده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ها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ایجاد</w:t>
      </w:r>
      <w:r w:rsidR="00192D26">
        <w:rPr>
          <w:rFonts w:ascii="BNazanin" w:cs="BNazanin"/>
          <w:sz w:val="24"/>
          <w:szCs w:val="24"/>
          <w:rtl/>
        </w:rPr>
        <w:t xml:space="preserve"> </w:t>
      </w:r>
      <w:r w:rsidR="00192D26">
        <w:rPr>
          <w:rFonts w:ascii="BNazanin" w:cs="BNazanin" w:hint="cs"/>
          <w:sz w:val="24"/>
          <w:szCs w:val="24"/>
          <w:rtl/>
        </w:rPr>
        <w:t>کنیم،</w:t>
      </w:r>
      <w:r w:rsidR="005A4E0D">
        <w:rPr>
          <w:rFonts w:ascii="BNazanin" w:cs="BNazanin" w:hint="cs"/>
          <w:sz w:val="24"/>
          <w:szCs w:val="24"/>
          <w:rtl/>
        </w:rPr>
        <w:t>تاثیر تغییرات را گزارش کنید.</w:t>
      </w:r>
    </w:p>
    <w:p w14:paraId="65CDA44B" w14:textId="1D24C0F7" w:rsidR="00DF5204" w:rsidRDefault="00DF5204" w:rsidP="009973E2">
      <w:pPr>
        <w:bidi/>
        <w:ind w:left="360"/>
        <w:jc w:val="both"/>
        <w:rPr>
          <w:rFonts w:ascii="BNazanin" w:cs="BNazanin"/>
          <w:sz w:val="24"/>
          <w:szCs w:val="24"/>
          <w:rtl/>
        </w:rPr>
      </w:pPr>
    </w:p>
    <w:tbl>
      <w:tblPr>
        <w:tblStyle w:val="TableGrid"/>
        <w:bidiVisual/>
        <w:tblW w:w="9458" w:type="dxa"/>
        <w:tblInd w:w="360" w:type="dxa"/>
        <w:tblLook w:val="04A0" w:firstRow="1" w:lastRow="0" w:firstColumn="1" w:lastColumn="0" w:noHBand="0" w:noVBand="1"/>
      </w:tblPr>
      <w:tblGrid>
        <w:gridCol w:w="9576"/>
      </w:tblGrid>
      <w:tr w:rsidR="00DF5204" w14:paraId="02978815" w14:textId="77777777" w:rsidTr="0026454B">
        <w:trPr>
          <w:trHeight w:val="475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4894769F" w14:textId="5D3FB8A4" w:rsidR="00DF5204" w:rsidRDefault="00DF5204" w:rsidP="009973E2">
            <w:pPr>
              <w:bidi/>
              <w:jc w:val="both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B51870A" wp14:editId="28F6C669">
                  <wp:extent cx="5753100" cy="2876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04" w14:paraId="2BDA69EE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0A4C4AB3" w14:textId="5CD77408" w:rsidR="00DF5204" w:rsidRDefault="00DF5204" w:rsidP="009973E2">
            <w:pPr>
              <w:bidi/>
              <w:jc w:val="both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>Normalized data</w:t>
            </w:r>
          </w:p>
        </w:tc>
      </w:tr>
      <w:tr w:rsidR="00DF5204" w14:paraId="3362CF68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751EA312" w14:textId="5C365314" w:rsidR="00DF5204" w:rsidRDefault="00DF5204" w:rsidP="009973E2">
            <w:pPr>
              <w:bidi/>
              <w:jc w:val="both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9E01A5E" wp14:editId="7C9E33CE">
                  <wp:extent cx="5943600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204" w14:paraId="6624646B" w14:textId="77777777" w:rsidTr="0026454B">
        <w:trPr>
          <w:trHeight w:val="321"/>
        </w:trPr>
        <w:tc>
          <w:tcPr>
            <w:tcW w:w="9458" w:type="dxa"/>
            <w:tcBorders>
              <w:top w:val="nil"/>
              <w:left w:val="nil"/>
              <w:bottom w:val="nil"/>
              <w:right w:val="nil"/>
            </w:tcBorders>
          </w:tcPr>
          <w:p w14:paraId="70BB8D30" w14:textId="5408EA93" w:rsidR="00DF5204" w:rsidRDefault="0026454B" w:rsidP="009973E2">
            <w:pPr>
              <w:bidi/>
              <w:jc w:val="both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>Raw data</w:t>
            </w:r>
          </w:p>
        </w:tc>
      </w:tr>
    </w:tbl>
    <w:p w14:paraId="01E98C4B" w14:textId="24C0CCDE" w:rsidR="006F2CE0" w:rsidRDefault="006F2CE0" w:rsidP="009973E2">
      <w:pPr>
        <w:bidi/>
        <w:jc w:val="both"/>
        <w:rPr>
          <w:rFonts w:cstheme="minorHAnsi"/>
          <w:sz w:val="24"/>
          <w:szCs w:val="24"/>
          <w:rtl/>
          <w:lang w:bidi="fa-IR"/>
        </w:rPr>
      </w:pPr>
    </w:p>
    <w:p w14:paraId="1380152D" w14:textId="5685F7C2" w:rsidR="0026454B" w:rsidRDefault="0026454B" w:rsidP="009973E2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lastRenderedPageBreak/>
        <w:t>با بررسی داده ها می توان دریافت که میانه داده ها و چارک ها بسیار به هم نزدیک هستن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و می توان با مشاهده از نموداردریافت که داده ها همگی از یک توزیع پیروی می کنند . اگر ما به داده نرمالیز شده دقت کنیم تفاوت چندانی نسبت به داده خام ندارد.</w:t>
      </w:r>
    </w:p>
    <w:p w14:paraId="6C7EA25E" w14:textId="61C4BD68" w:rsidR="009973E2" w:rsidRDefault="009973E2" w:rsidP="009973E2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به دلیل که این که مینیم و ماکسیمم داده ها تفاوت چندانی نداشتند پس نیازی به استفاده از </w:t>
      </w:r>
      <w:r>
        <w:rPr>
          <w:rFonts w:asciiTheme="minorBidi" w:hAnsiTheme="minorBidi"/>
          <w:sz w:val="24"/>
          <w:szCs w:val="24"/>
          <w:lang w:bidi="fa-IR"/>
        </w:rPr>
        <w:t>Log2 transform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نیست.</w:t>
      </w:r>
    </w:p>
    <w:p w14:paraId="53A31DF0" w14:textId="33C07441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7938A2F3" w14:textId="0CD02D1B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95F1CC8" w14:textId="40DFF26F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A6454A1" w14:textId="260F8932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3D0EFB70" w14:textId="02D0BAFA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CA1C0A5" w14:textId="046839C9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D7D9535" w14:textId="45D1ED24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1836495" w14:textId="48B66E30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9ADFAE9" w14:textId="427F7D75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FFCCFEA" w14:textId="10C118C1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ADF684C" w14:textId="47B110B0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EDA0B0C" w14:textId="3DE6C6C4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9642D56" w14:textId="732C17CD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7D9A1253" w14:textId="1ABDE7ED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027726A0" w14:textId="30116C18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276C8F64" w14:textId="0AC5C26D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5FC093EE" w14:textId="79F80479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3AD08F31" w14:textId="6E1220BE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487EFFFA" w14:textId="4B2EE379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0D98800" w14:textId="1443492F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745B5A1A" w14:textId="6F9C82F7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25930BE" w14:textId="12AFE256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008AB3A5" w14:textId="641A6F78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65334714" w14:textId="7B3AB290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5E13886" w14:textId="7C422A0B" w:rsidR="0001353F" w:rsidRDefault="0001353F" w:rsidP="0001353F">
      <w:pPr>
        <w:bidi/>
        <w:jc w:val="both"/>
        <w:rPr>
          <w:rFonts w:asciiTheme="minorBidi" w:hAnsiTheme="minorBidi"/>
          <w:sz w:val="24"/>
          <w:szCs w:val="24"/>
          <w:rtl/>
          <w:lang w:bidi="fa-IR"/>
        </w:rPr>
      </w:pPr>
    </w:p>
    <w:p w14:paraId="1153DF23" w14:textId="4B915AFA" w:rsidR="0001353F" w:rsidRDefault="0001353F" w:rsidP="0001353F">
      <w:pPr>
        <w:bidi/>
        <w:rPr>
          <w:rFonts w:asciiTheme="minorBidi" w:hAnsiTheme="minorBidi" w:cs="Arial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lastRenderedPageBreak/>
        <w:t xml:space="preserve">3. 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لزوم کاهش ابعاد داده ها 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سه روش مختلف برا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کاهش ابعاد را انتخاب کرده و نتا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حاصل از هر سه روش را گزارش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. سپس با مقا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سه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نتا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روش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که بهتر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خروج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نت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داده است، انتخاب 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. دلا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ل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انتخاب روش بهتر را ذکر کن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/>
          <w:sz w:val="24"/>
          <w:szCs w:val="24"/>
          <w:lang w:bidi="fa-IR"/>
        </w:rPr>
        <w:t xml:space="preserve"> .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راهنما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: برا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مثال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توان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کاهش ابعاد را با سه روش </w:t>
      </w:r>
      <w:r w:rsidRPr="0001353F">
        <w:rPr>
          <w:rFonts w:asciiTheme="minorBidi" w:hAnsiTheme="minorBidi"/>
          <w:sz w:val="24"/>
          <w:szCs w:val="24"/>
          <w:lang w:bidi="fa-IR"/>
        </w:rPr>
        <w:t xml:space="preserve">PCA 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، </w:t>
      </w:r>
      <w:r w:rsidRPr="0001353F">
        <w:rPr>
          <w:rFonts w:asciiTheme="minorBidi" w:hAnsiTheme="minorBidi"/>
          <w:sz w:val="24"/>
          <w:szCs w:val="24"/>
          <w:lang w:bidi="fa-IR"/>
        </w:rPr>
        <w:t>MDS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و </w:t>
      </w:r>
      <w:r w:rsidRPr="0001353F">
        <w:rPr>
          <w:rFonts w:asciiTheme="minorBidi" w:hAnsiTheme="minorBidi"/>
          <w:sz w:val="24"/>
          <w:szCs w:val="24"/>
          <w:lang w:bidi="fa-IR"/>
        </w:rPr>
        <w:t>tSNE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انجام ده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.</w:t>
      </w:r>
    </w:p>
    <w:p w14:paraId="5728C05F" w14:textId="1F7ED343" w:rsidR="0001353F" w:rsidRPr="0001353F" w:rsidRDefault="0001353F" w:rsidP="0001353F">
      <w:pPr>
        <w:bidi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کاهش ابعاد باعث کاهش هز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نه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در محاسبات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 و فضا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ذخ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ساز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شود</w:t>
      </w:r>
    </w:p>
    <w:p w14:paraId="608A3448" w14:textId="7C428896" w:rsidR="0001353F" w:rsidRPr="0001353F" w:rsidRDefault="0001353F" w:rsidP="0001353F">
      <w:pPr>
        <w:bidi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امکان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رخداد  </w:t>
      </w:r>
      <w:r w:rsidRPr="0001353F">
        <w:rPr>
          <w:rFonts w:asciiTheme="minorBidi" w:hAnsiTheme="minorBidi"/>
          <w:sz w:val="24"/>
          <w:szCs w:val="24"/>
          <w:lang w:bidi="fa-IR"/>
        </w:rPr>
        <w:t>over-fitting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کاهش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دهد و از </w:t>
      </w:r>
      <w:r w:rsidRPr="0001353F">
        <w:rPr>
          <w:rFonts w:asciiTheme="minorBidi" w:hAnsiTheme="minorBidi"/>
          <w:sz w:val="24"/>
          <w:szCs w:val="24"/>
          <w:lang w:bidi="fa-IR"/>
        </w:rPr>
        <w:t>Curse of dimensionality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جلو 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کند</w:t>
      </w:r>
    </w:p>
    <w:p w14:paraId="240B95D0" w14:textId="6417B333" w:rsidR="0001353F" w:rsidRPr="0001353F" w:rsidRDefault="0001353F" w:rsidP="0001353F">
      <w:pPr>
        <w:bidi/>
        <w:rPr>
          <w:rFonts w:asciiTheme="minorBidi" w:hAnsiTheme="minorBidi"/>
          <w:sz w:val="24"/>
          <w:szCs w:val="24"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بعض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از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به وس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له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بق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ه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 قابل محاسبه هستن(وابستگ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>) و با کاهش ابعاد 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اضافه حذف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شوند و علاوه بر آن و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ژگ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تاث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ر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ن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ز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حذف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شوند</w:t>
      </w:r>
    </w:p>
    <w:p w14:paraId="225C0A01" w14:textId="03C97EF2" w:rsidR="0001353F" w:rsidRDefault="0001353F" w:rsidP="0001353F">
      <w:pPr>
        <w:bidi/>
        <w:rPr>
          <w:rFonts w:asciiTheme="minorBidi" w:hAnsiTheme="minorBidi" w:hint="cs"/>
          <w:sz w:val="24"/>
          <w:szCs w:val="24"/>
          <w:rtl/>
          <w:lang w:bidi="fa-IR"/>
        </w:rPr>
      </w:pP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امکان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رسم نمودار و اشکال هندس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در فضا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2 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ا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3 بعد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را ا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 w:hint="eastAsia"/>
          <w:sz w:val="24"/>
          <w:szCs w:val="24"/>
          <w:rtl/>
          <w:lang w:bidi="fa-IR"/>
        </w:rPr>
        <w:t>جاد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م</w:t>
      </w:r>
      <w:r w:rsidRPr="0001353F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01353F">
        <w:rPr>
          <w:rFonts w:asciiTheme="minorBidi" w:hAnsiTheme="minorBidi" w:cs="Arial"/>
          <w:sz w:val="24"/>
          <w:szCs w:val="24"/>
          <w:rtl/>
          <w:lang w:bidi="fa-IR"/>
        </w:rPr>
        <w:t xml:space="preserve"> کند</w:t>
      </w:r>
    </w:p>
    <w:p w14:paraId="5E53F90B" w14:textId="65C333CD" w:rsidR="009973E2" w:rsidRDefault="009973E2" w:rsidP="009973E2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D88DA49" w14:textId="36F6CA58" w:rsidR="00A13395" w:rsidRDefault="00A13395" w:rsidP="00A13395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ما از 4 روش </w:t>
      </w:r>
      <w:r>
        <w:rPr>
          <w:rFonts w:asciiTheme="minorBidi" w:hAnsiTheme="minorBidi"/>
          <w:sz w:val="24"/>
          <w:szCs w:val="24"/>
          <w:lang w:bidi="fa-IR"/>
        </w:rPr>
        <w:t>pca,mds,tsne,umap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برای کاهش ابعاد استفاده کردیم که نتایج به شرح زیر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576"/>
      </w:tblGrid>
      <w:tr w:rsidR="009D1278" w14:paraId="147FDEF2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1A178CC3" w14:textId="5E0343D0" w:rsidR="009D1278" w:rsidRDefault="00351970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drawing>
                <wp:inline distT="0" distB="0" distL="0" distR="0" wp14:anchorId="0D817706" wp14:editId="75D741C6">
                  <wp:extent cx="5486400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629D8143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5BF50A6B" w14:textId="4F07C163" w:rsidR="009D1278" w:rsidRDefault="00351970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3DFC357C" wp14:editId="444CBD52">
                  <wp:extent cx="548640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542C2E4F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53A99D4" w14:textId="7B62C821" w:rsidR="009D1278" w:rsidRDefault="00351970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drawing>
                <wp:inline distT="0" distB="0" distL="0" distR="0" wp14:anchorId="636BD3A9" wp14:editId="5B8AEAE9">
                  <wp:extent cx="5486400" cy="365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5DC56EA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3DF973CD" w14:textId="258BF696" w:rsidR="009D1278" w:rsidRDefault="00A27BF0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47824C0A" wp14:editId="5C36CA3B">
                  <wp:extent cx="4815840" cy="36118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84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7A98030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4EF17AE4" w14:textId="210450E6" w:rsidR="009D1278" w:rsidRDefault="00A27BF0" w:rsidP="009D1278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bidi="fa-IR"/>
              </w:rPr>
            </w:pPr>
            <w:r w:rsidRPr="00A27BF0">
              <w:rPr>
                <w:rFonts w:asciiTheme="minorBidi" w:hAnsiTheme="minorBidi"/>
                <w:sz w:val="24"/>
                <w:szCs w:val="24"/>
                <w:lang w:bidi="fa-IR"/>
              </w:rPr>
              <w:t>mds_classical</w:t>
            </w:r>
          </w:p>
          <w:p w14:paraId="3DA059C0" w14:textId="77777777" w:rsidR="00A520D5" w:rsidRDefault="00A520D5" w:rsidP="00A520D5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bidi="fa-IR"/>
              </w:rPr>
            </w:pPr>
          </w:p>
          <w:p w14:paraId="10FF27E0" w14:textId="31817851" w:rsidR="00A520D5" w:rsidRDefault="00A520D5" w:rsidP="00A520D5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</w:p>
        </w:tc>
      </w:tr>
      <w:tr w:rsidR="009D1278" w14:paraId="2F0D7D34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CA773AD" w14:textId="17F64BDE" w:rsidR="009D1278" w:rsidRDefault="00DE22EE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drawing>
                <wp:inline distT="0" distB="0" distL="0" distR="0" wp14:anchorId="71E6E370" wp14:editId="5B730AC6">
                  <wp:extent cx="5151120" cy="38633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120" cy="38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2AE0BC1E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33890710" w14:textId="13FC70C4" w:rsidR="009D1278" w:rsidRDefault="00DE22EE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sz w:val="24"/>
                <w:szCs w:val="24"/>
                <w:lang w:bidi="fa-IR"/>
              </w:rPr>
              <w:t>tSNE</w:t>
            </w:r>
          </w:p>
        </w:tc>
      </w:tr>
      <w:tr w:rsidR="009D1278" w14:paraId="5A2DB634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0A9D936F" w14:textId="08DF4EC9" w:rsidR="009D1278" w:rsidRDefault="00963FD2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3E785929" wp14:editId="78F923CC">
                  <wp:extent cx="5943600" cy="4457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278" w14:paraId="5DDFBC73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6B3E187" w14:textId="42825A3D" w:rsidR="009D1278" w:rsidRDefault="00963FD2" w:rsidP="009D1278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  <w:r w:rsidRPr="00963FD2">
              <w:rPr>
                <w:rFonts w:asciiTheme="minorBidi" w:hAnsiTheme="minorBidi"/>
                <w:sz w:val="24"/>
                <w:szCs w:val="24"/>
                <w:lang w:bidi="fa-IR"/>
              </w:rPr>
              <w:t>Uniform Manifold Approximation and Projection</w:t>
            </w:r>
            <w:r>
              <w:rPr>
                <w:rFonts w:asciiTheme="minorBidi" w:hAnsiTheme="minorBidi"/>
                <w:sz w:val="24"/>
                <w:szCs w:val="24"/>
                <w:lang w:bidi="fa-IR"/>
              </w:rPr>
              <w:t>(umap)</w:t>
            </w:r>
          </w:p>
        </w:tc>
      </w:tr>
      <w:tr w:rsidR="009D1278" w14:paraId="1777E498" w14:textId="77777777" w:rsidTr="00963FD2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6B4D81C2" w14:textId="77777777" w:rsidR="009D1278" w:rsidRDefault="009D1278" w:rsidP="00963FD2">
            <w:pPr>
              <w:bidi/>
              <w:rPr>
                <w:rFonts w:asciiTheme="minorBidi" w:hAnsiTheme="minorBidi" w:hint="cs"/>
                <w:sz w:val="24"/>
                <w:szCs w:val="24"/>
                <w:rtl/>
                <w:lang w:bidi="fa-IR"/>
              </w:rPr>
            </w:pPr>
          </w:p>
        </w:tc>
      </w:tr>
    </w:tbl>
    <w:p w14:paraId="34BD6644" w14:textId="5DC3BFC7" w:rsidR="009D1278" w:rsidRDefault="009D1278" w:rsidP="009D1278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9A111E8" w14:textId="3E421FAD" w:rsidR="00A520D5" w:rsidRDefault="00A520D5" w:rsidP="00A520D5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با توجه به نمودار های بالا در میابیم که </w:t>
      </w:r>
      <w:r>
        <w:rPr>
          <w:rFonts w:asciiTheme="minorBidi" w:hAnsiTheme="minorBidi"/>
          <w:sz w:val="24"/>
          <w:szCs w:val="24"/>
          <w:lang w:bidi="fa-IR"/>
        </w:rPr>
        <w:t>tsne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در تفکیک داده ها بهترین عملکرد را نسبت به بقیه روش ها از خود نشان داده است </w:t>
      </w:r>
      <w:r w:rsidR="00DA4753">
        <w:rPr>
          <w:rFonts w:asciiTheme="minorBidi" w:hAnsiTheme="minorBidi" w:hint="cs"/>
          <w:sz w:val="24"/>
          <w:szCs w:val="24"/>
          <w:rtl/>
          <w:lang w:bidi="fa-IR"/>
        </w:rPr>
        <w:t>و به وسیله این روش می توان به خوبی  افراد سالم و بیمار را از هم جدا کرد.</w:t>
      </w:r>
    </w:p>
    <w:p w14:paraId="09C60006" w14:textId="0BFBA74C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504DBC2A" w14:textId="513881E1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FDB80C8" w14:textId="22E87603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B042695" w14:textId="794905A1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169FA16" w14:textId="59ABD690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30533179" w14:textId="029DC820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7A132CF1" w14:textId="4CB01808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1A96CCD7" w14:textId="263D1718" w:rsidR="002C524F" w:rsidRDefault="002C524F" w:rsidP="002C524F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4899270B" w14:textId="1BC46B39" w:rsidR="002C524F" w:rsidRDefault="002C524F" w:rsidP="00CB46CB">
      <w:pPr>
        <w:bidi/>
        <w:jc w:val="both"/>
        <w:rPr>
          <w:rFonts w:asciiTheme="minorBidi" w:hAnsiTheme="minorBidi"/>
          <w:sz w:val="24"/>
          <w:szCs w:val="24"/>
          <w:lang w:bidi="fa-IR"/>
        </w:rPr>
      </w:pPr>
    </w:p>
    <w:p w14:paraId="065E83A5" w14:textId="71A6141A" w:rsidR="00CB46CB" w:rsidRPr="00CB46CB" w:rsidRDefault="00CB46CB" w:rsidP="00CB46CB">
      <w:pPr>
        <w:bidi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lastRenderedPageBreak/>
        <w:t>4.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اگر دقت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نرمال مختلف با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تفاوت دارند. 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ف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لد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انگر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</w:p>
    <w:p w14:paraId="59522B45" w14:textId="1803EBFB" w:rsidR="00CB46CB" w:rsidRDefault="00CB46CB" w:rsidP="00CB46CB">
      <w:pPr>
        <w:bidi/>
        <w:rPr>
          <w:rFonts w:asciiTheme="minorBidi" w:hAnsiTheme="minorBidi" w:cs="Arial"/>
          <w:sz w:val="24"/>
          <w:szCs w:val="24"/>
          <w:rtl/>
          <w:lang w:bidi="fa-IR"/>
        </w:rPr>
      </w:pP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اگر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داده ها را بر اساس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گروه بند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(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همه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مار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در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هستند و هر نمونه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سالم در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گروه</w:t>
      </w:r>
      <w:r w:rsidRPr="00CB46CB">
        <w:rPr>
          <w:rFonts w:asciiTheme="minorBidi" w:hAnsiTheme="minorBidi"/>
          <w:sz w:val="24"/>
          <w:szCs w:val="24"/>
          <w:lang w:bidi="fa-IR"/>
        </w:rPr>
        <w:t xml:space="preserve"> source name 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>متناظر با خود است</w:t>
      </w:r>
      <w:r>
        <w:rPr>
          <w:rFonts w:asciiTheme="minorBidi" w:hAnsiTheme="minorBidi" w:cs="Arial" w:hint="cs"/>
          <w:sz w:val="24"/>
          <w:szCs w:val="24"/>
          <w:rtl/>
          <w:lang w:bidi="fa-IR"/>
        </w:rPr>
        <w:t>)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همبستگ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ها با هم را بررس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و به صورت 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ک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نمودار نما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ش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ده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/>
          <w:sz w:val="24"/>
          <w:szCs w:val="24"/>
          <w:lang w:bidi="fa-IR"/>
        </w:rPr>
        <w:t>.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گروه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از داده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سالم که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شتر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همبستگ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با نمونه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ب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مار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دارند را از رو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نمودار مشخص کن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د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تا در مراحل بعد از</w:t>
      </w:r>
      <w:r>
        <w:rPr>
          <w:rFonts w:asciiTheme="minorBidi" w:hAnsiTheme="minorBidi"/>
          <w:sz w:val="24"/>
          <w:szCs w:val="24"/>
          <w:lang w:bidi="fa-IR"/>
        </w:rPr>
        <w:t xml:space="preserve"> 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گروه برا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تحل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ل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ها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بعد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استفاده شود. به نظر شما لزوم انجام ا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ن</w:t>
      </w:r>
      <w:r w:rsidRPr="00CB46CB">
        <w:rPr>
          <w:rFonts w:asciiTheme="minorBidi" w:hAnsiTheme="minorBidi" w:cs="Arial"/>
          <w:sz w:val="24"/>
          <w:szCs w:val="24"/>
          <w:rtl/>
          <w:lang w:bidi="fa-IR"/>
        </w:rPr>
        <w:t xml:space="preserve"> مرحله چ</w:t>
      </w:r>
      <w:r w:rsidRPr="00CB46CB">
        <w:rPr>
          <w:rFonts w:asciiTheme="minorBidi" w:hAnsiTheme="minorBidi" w:cs="Arial" w:hint="cs"/>
          <w:sz w:val="24"/>
          <w:szCs w:val="24"/>
          <w:rtl/>
          <w:lang w:bidi="fa-IR"/>
        </w:rPr>
        <w:t>ی</w:t>
      </w:r>
      <w:r w:rsidRPr="00CB46CB">
        <w:rPr>
          <w:rFonts w:asciiTheme="minorBidi" w:hAnsiTheme="minorBidi" w:cs="Arial" w:hint="eastAsia"/>
          <w:sz w:val="24"/>
          <w:szCs w:val="24"/>
          <w:rtl/>
          <w:lang w:bidi="fa-IR"/>
        </w:rPr>
        <w:t>ست؟</w:t>
      </w:r>
    </w:p>
    <w:p w14:paraId="6980B101" w14:textId="091375BE" w:rsidR="00CB46CB" w:rsidRDefault="00CB46CB" w:rsidP="00CB46CB">
      <w:pPr>
        <w:bidi/>
        <w:rPr>
          <w:rFonts w:asciiTheme="minorBidi" w:hAnsiTheme="minorBidi" w:cs="Arial"/>
          <w:sz w:val="24"/>
          <w:szCs w:val="24"/>
          <w:rtl/>
          <w:lang w:bidi="fa-IR"/>
        </w:rPr>
      </w:pPr>
    </w:p>
    <w:p w14:paraId="4A98AF99" w14:textId="73E99C9C" w:rsidR="00CB46CB" w:rsidRDefault="00CB46CB" w:rsidP="00CB46CB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CB46CB">
        <w:rPr>
          <w:rFonts w:asciiTheme="minorBidi" w:hAnsiTheme="minorBidi"/>
          <w:sz w:val="24"/>
          <w:szCs w:val="24"/>
          <w:lang w:bidi="fa-IR"/>
        </w:rPr>
        <w:t>source name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بیان گر نوع سلول ایمینی بدن 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 xml:space="preserve">است </w:t>
      </w:r>
      <w:r>
        <w:rPr>
          <w:rFonts w:asciiTheme="minorBidi" w:hAnsiTheme="minorBidi" w:hint="cs"/>
          <w:sz w:val="24"/>
          <w:szCs w:val="24"/>
          <w:rtl/>
          <w:lang w:bidi="fa-IR"/>
        </w:rPr>
        <w:t>که مورد آزمایش واقع شده است می باشد که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 xml:space="preserve"> و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این نام گذاری می تواند ب</w:t>
      </w:r>
      <w:r w:rsidR="00EC0355">
        <w:rPr>
          <w:rFonts w:asciiTheme="minorBidi" w:hAnsiTheme="minorBidi" w:hint="cs"/>
          <w:sz w:val="24"/>
          <w:szCs w:val="24"/>
          <w:rtl/>
          <w:lang w:bidi="fa-IR"/>
        </w:rPr>
        <w:t>ا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توجه به فرد بیمار و سالم متفاوت باشد.</w:t>
      </w:r>
    </w:p>
    <w:p w14:paraId="6429FF63" w14:textId="3A375667" w:rsidR="00EC0355" w:rsidRDefault="00EC0355" w:rsidP="00EC0355">
      <w:pPr>
        <w:bidi/>
        <w:rPr>
          <w:rFonts w:asciiTheme="minorBidi" w:hAnsiTheme="minorBidi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576"/>
      </w:tblGrid>
      <w:tr w:rsidR="00EC0355" w14:paraId="720AD6C2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7B8680DF" w14:textId="3033DF0A" w:rsidR="00EC0355" w:rsidRDefault="00EC0355" w:rsidP="00EC0355">
            <w:pPr>
              <w:bidi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noProof/>
                <w:sz w:val="24"/>
                <w:szCs w:val="24"/>
                <w:lang w:bidi="fa-IR"/>
              </w:rPr>
              <w:drawing>
                <wp:inline distT="0" distB="0" distL="0" distR="0" wp14:anchorId="0C5D8D78" wp14:editId="485280C7">
                  <wp:extent cx="5775960" cy="57759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960" cy="577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55" w14:paraId="6806A9B8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4DDB21C" w14:textId="165C5A39" w:rsidR="00EC0355" w:rsidRDefault="00EC0355" w:rsidP="00EC0355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bidi="fa-IR"/>
              </w:rPr>
            </w:pPr>
            <w:r>
              <w:rPr>
                <w:rFonts w:asciiTheme="minorBidi" w:hAnsiTheme="minorBidi"/>
                <w:sz w:val="24"/>
                <w:szCs w:val="24"/>
                <w:lang w:bidi="fa-IR"/>
              </w:rPr>
              <w:t>without clustering</w:t>
            </w:r>
          </w:p>
        </w:tc>
      </w:tr>
      <w:tr w:rsidR="00EC0355" w14:paraId="2D9AD629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62A9F7F8" w14:textId="51AF9CE5" w:rsidR="00EC0355" w:rsidRDefault="00EC0355" w:rsidP="00EC0355">
            <w:pPr>
              <w:bidi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noProof/>
                <w:sz w:val="24"/>
                <w:szCs w:val="24"/>
                <w:lang w:bidi="fa-IR"/>
              </w:rPr>
              <w:lastRenderedPageBreak/>
              <w:drawing>
                <wp:inline distT="0" distB="0" distL="0" distR="0" wp14:anchorId="6838F1F1" wp14:editId="21D70A37">
                  <wp:extent cx="5943600" cy="5943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55" w14:paraId="0BE023A3" w14:textId="77777777" w:rsidTr="00EC035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14:paraId="2816C068" w14:textId="7D799E4F" w:rsidR="00EC0355" w:rsidRDefault="00EC0355" w:rsidP="00EC0355">
            <w:pPr>
              <w:bidi/>
              <w:jc w:val="center"/>
              <w:rPr>
                <w:rFonts w:asciiTheme="minorBidi" w:hAnsiTheme="minorBidi"/>
                <w:sz w:val="24"/>
                <w:szCs w:val="24"/>
                <w:rtl/>
                <w:lang w:bidi="fa-IR"/>
              </w:rPr>
            </w:pPr>
            <w:r>
              <w:rPr>
                <w:rFonts w:asciiTheme="minorBidi" w:hAnsiTheme="minorBidi"/>
                <w:sz w:val="24"/>
                <w:szCs w:val="24"/>
                <w:lang w:bidi="fa-IR"/>
              </w:rPr>
              <w:t>With clustering</w:t>
            </w:r>
          </w:p>
        </w:tc>
      </w:tr>
    </w:tbl>
    <w:p w14:paraId="77FA744C" w14:textId="77777777" w:rsidR="00EC0355" w:rsidRDefault="00EC0355" w:rsidP="00EC0355">
      <w:pPr>
        <w:bidi/>
        <w:rPr>
          <w:rFonts w:asciiTheme="minorBidi" w:hAnsiTheme="minorBidi"/>
          <w:sz w:val="24"/>
          <w:szCs w:val="24"/>
          <w:rtl/>
          <w:lang w:bidi="fa-IR"/>
        </w:rPr>
      </w:pPr>
    </w:p>
    <w:p w14:paraId="40822737" w14:textId="5C275134" w:rsidR="00EC0355" w:rsidRDefault="00EC0355" w:rsidP="00EC0355">
      <w:pPr>
        <w:bidi/>
        <w:rPr>
          <w:rFonts w:asciiTheme="minorBidi" w:hAnsiTheme="minorBidi"/>
          <w:sz w:val="24"/>
          <w:szCs w:val="24"/>
          <w:rtl/>
          <w:lang w:bidi="fa-IR"/>
        </w:rPr>
      </w:pPr>
    </w:p>
    <w:p w14:paraId="6B632B21" w14:textId="6D040AC4" w:rsidR="00EC0355" w:rsidRPr="0026454B" w:rsidRDefault="00EC0355" w:rsidP="00EC0355">
      <w:pPr>
        <w:bidi/>
        <w:rPr>
          <w:rFonts w:asciiTheme="minorBidi" w:hAnsiTheme="minorBidi" w:hint="cs"/>
          <w:sz w:val="24"/>
          <w:szCs w:val="24"/>
          <w:rtl/>
          <w:lang w:bidi="fa-IR"/>
        </w:rPr>
      </w:pP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اگر به داده ها نگاه کنیم متوجه می شویم که </w:t>
      </w:r>
      <w:r w:rsidRPr="00EC0355">
        <w:rPr>
          <w:rFonts w:asciiTheme="minorBidi" w:hAnsiTheme="minorBidi"/>
          <w:sz w:val="24"/>
          <w:szCs w:val="24"/>
          <w:lang w:bidi="fa-IR"/>
        </w:rPr>
        <w:t>CD34+HSPC</w:t>
      </w:r>
      <w:r>
        <w:rPr>
          <w:rFonts w:asciiTheme="minorBidi" w:hAnsiTheme="minorBidi" w:hint="cs"/>
          <w:sz w:val="24"/>
          <w:szCs w:val="24"/>
          <w:rtl/>
          <w:lang w:bidi="fa-IR"/>
        </w:rPr>
        <w:t xml:space="preserve">  </w:t>
      </w:r>
      <w:r w:rsidR="000D2604">
        <w:rPr>
          <w:rFonts w:asciiTheme="minorBidi" w:hAnsiTheme="minorBidi" w:hint="cs"/>
          <w:sz w:val="24"/>
          <w:szCs w:val="24"/>
          <w:rtl/>
          <w:lang w:bidi="fa-IR"/>
        </w:rPr>
        <w:t xml:space="preserve">بیش ترین همبستگی را با سلول ها فرد مبتلا به </w:t>
      </w:r>
      <w:r w:rsidR="000D2604">
        <w:rPr>
          <w:rFonts w:asciiTheme="minorBidi" w:hAnsiTheme="minorBidi"/>
          <w:sz w:val="24"/>
          <w:szCs w:val="24"/>
          <w:lang w:bidi="fa-IR"/>
        </w:rPr>
        <w:t>aml</w:t>
      </w:r>
      <w:r w:rsidR="000D2604">
        <w:rPr>
          <w:rFonts w:asciiTheme="minorBidi" w:hAnsiTheme="minorBidi" w:hint="cs"/>
          <w:sz w:val="24"/>
          <w:szCs w:val="24"/>
          <w:rtl/>
          <w:lang w:bidi="fa-IR"/>
        </w:rPr>
        <w:t xml:space="preserve"> دارد.</w:t>
      </w:r>
    </w:p>
    <w:sectPr w:rsidR="00EC0355" w:rsidRPr="00264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D58BF"/>
    <w:multiLevelType w:val="hybridMultilevel"/>
    <w:tmpl w:val="EDCA10B4"/>
    <w:lvl w:ilvl="0" w:tplc="CD283210">
      <w:start w:val="1"/>
      <w:numFmt w:val="decimal"/>
      <w:lvlText w:val="%1"/>
      <w:lvlJc w:val="left"/>
      <w:pPr>
        <w:ind w:left="720" w:hanging="360"/>
      </w:pPr>
      <w:rPr>
        <w:rFonts w:asciiTheme="minorHAnsi" w:cstheme="minorBid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80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2A3"/>
    <w:rsid w:val="0001353F"/>
    <w:rsid w:val="000D2604"/>
    <w:rsid w:val="00192D26"/>
    <w:rsid w:val="00250EEA"/>
    <w:rsid w:val="0026454B"/>
    <w:rsid w:val="002A4F97"/>
    <w:rsid w:val="002C524F"/>
    <w:rsid w:val="00351970"/>
    <w:rsid w:val="005A4E0D"/>
    <w:rsid w:val="006309DF"/>
    <w:rsid w:val="006322A3"/>
    <w:rsid w:val="006F2CE0"/>
    <w:rsid w:val="00872585"/>
    <w:rsid w:val="008F3F12"/>
    <w:rsid w:val="00950CDC"/>
    <w:rsid w:val="00963FD2"/>
    <w:rsid w:val="009973E2"/>
    <w:rsid w:val="009A0A3D"/>
    <w:rsid w:val="009D1278"/>
    <w:rsid w:val="00A13395"/>
    <w:rsid w:val="00A27BF0"/>
    <w:rsid w:val="00A520D5"/>
    <w:rsid w:val="00AE68C4"/>
    <w:rsid w:val="00BF48FE"/>
    <w:rsid w:val="00CB46CB"/>
    <w:rsid w:val="00DA4753"/>
    <w:rsid w:val="00DE22EE"/>
    <w:rsid w:val="00DF5204"/>
    <w:rsid w:val="00EC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360A6"/>
  <w15:docId w15:val="{24E47635-9ABD-40AB-8870-55D3651FF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2A3"/>
    <w:pPr>
      <w:ind w:left="720"/>
      <w:contextualSpacing/>
    </w:pPr>
  </w:style>
  <w:style w:type="table" w:styleId="TableGrid">
    <w:name w:val="Table Grid"/>
    <w:basedOn w:val="TableNormal"/>
    <w:uiPriority w:val="39"/>
    <w:rsid w:val="00DF5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8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ramin</dc:creator>
  <cp:keywords/>
  <dc:description/>
  <cp:lastModifiedBy>ramin</cp:lastModifiedBy>
  <cp:revision>12</cp:revision>
  <dcterms:created xsi:type="dcterms:W3CDTF">2022-12-09T06:50:00Z</dcterms:created>
  <dcterms:modified xsi:type="dcterms:W3CDTF">2022-12-09T09:50:00Z</dcterms:modified>
</cp:coreProperties>
</file>