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600"/>
      </w:pP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9412"/>
      </w:tblGrid>
      <w:tr>
        <w:tc>
          <w:tcPr>
            <w:tcW w:type="dxa" w:w="9412"/>
            <w:tcBorders>
              <w:top w:val="none" w:color="FFFFFF" w:sz="0"/>
              <w:left w:val="none" w:color="FFFFFF" w:sz="0"/>
              <w:bottom w:val="single" w:color="B7791F" w:sz="48"/>
              <w:right w:val="none" w:color="FFFFFF" w:sz="0"/>
            </w:tcBorders>
            <w:shd w:fill="4C1D95" w:color="auto" w:val="clear"/>
            <w:tcMar>
              <w:top w:type="dxa" w:w="700"/>
              <w:left w:type="dxa" w:w="500"/>
              <w:bottom w:type="dxa" w:w="700"/>
              <w:right w:type="dxa" w:w="500"/>
            </w:tcMar>
          </w:tcPr>
          <w:p>
            <w:pPr>
              <w:spacing w:after="240"/>
            </w:pPr>
            <w:r>
              <w:rPr>
                <w:rFonts w:ascii="Arial" w:cs="Arial" w:eastAsia="Arial" w:hAnsi="Arial"/>
                <w:b/>
                <w:bCs/>
                <w:color w:val="F6D58E"/>
                <w:spacing w:val="30"/>
                <w:sz w:val="19"/>
                <w:szCs w:val="19"/>
              </w:rPr>
              <w:t xml:space="preserve">OPERATING SYSTEMS  ·  SCHEDULING STUDY</w:t>
            </w:r>
          </w:p>
          <w:p>
            <w:pPr>
              <w:spacing w:after="60"/>
            </w:pPr>
            <w:r>
              <w:rPr>
                <w:rFonts w:ascii="Arial" w:cs="Arial" w:eastAsia="Arial" w:hAnsi="Arial"/>
                <w:b/>
                <w:bCs/>
                <w:color w:val="FFFFFF"/>
                <w:sz w:val="58"/>
                <w:szCs w:val="58"/>
              </w:rPr>
              <w:t xml:space="preserve">Fair Share Scheduling</w:t>
            </w:r>
          </w:p>
          <w:p>
            <w:pPr>
              <w:spacing w:after="300"/>
            </w:pPr>
            <w:r>
              <w:rPr>
                <w:rFonts w:ascii="Georgia" w:cs="Georgia" w:eastAsia="Georgia" w:hAnsi="Georgia"/>
                <w:i/>
                <w:iCs/>
                <w:color w:val="E9E2FF"/>
                <w:sz w:val="30"/>
                <w:szCs w:val="30"/>
              </w:rPr>
              <w:t xml:space="preserve">compared with Rate Monotonic and Earliest Deadline First</w:t>
            </w:r>
          </w:p>
          <w:p>
            <w:r>
              <w:rPr>
                <w:rFonts w:ascii="Georgia" w:cs="Georgia" w:eastAsia="Georgia" w:hAnsi="Georgia"/>
                <w:color w:val="D9D0FA"/>
                <w:sz w:val="21"/>
                <w:szCs w:val="21"/>
              </w:rPr>
              <w:t xml:space="preserve">Fairness between users versus timeliness of deadlines: theory, step-by-step traces and simulation of seven multi-user periodic workloads.</w:t>
            </w:r>
          </w:p>
        </w:tc>
      </w:tr>
    </w:tbl>
    <w:p>
      <w:pPr>
        <w:spacing w:after="200" w:before="900"/>
      </w:pPr>
      <w:r>
        <w:rPr>
          <w:rFonts w:ascii="Arial" w:cs="Arial" w:eastAsia="Arial" w:hAnsi="Arial"/>
          <w:b/>
          <w:bCs/>
          <w:color w:val="4C1D95"/>
          <w:sz w:val="24"/>
          <w:szCs w:val="24"/>
        </w:rPr>
        <w:t xml:space="preserve">Report details</w:t>
      </w:r>
    </w:p>
    <w:tbl>
      <w:tblPr>
        <w:tblW w:type="dxa" w:w="9412"/>
        <w:jc w:val="center"/>
        <w:tblBorders>
          <w:top w:val="single" w:color="auto" w:sz="4"/>
          <w:left w:val="single" w:color="auto" w:sz="4"/>
          <w:bottom w:val="single" w:color="auto" w:sz="4"/>
          <w:right w:val="single" w:color="auto" w:sz="4"/>
          <w:insideH w:val="single" w:color="auto" w:sz="4"/>
          <w:insideV w:val="single" w:color="auto" w:sz="4"/>
        </w:tblBorders>
      </w:tblPr>
      <w:tblGrid>
        <w:gridCol w:w="2900"/>
        <w:gridCol w:w="6512"/>
      </w:tblGrid>
      <w:tr>
        <w:trPr>
          <w:cantSplit/>
          <w:tblHeader/>
        </w:trPr>
        <w:tc>
          <w:tcPr>
            <w:tcW w:type="dxa" w:w="2900"/>
            <w:tcBorders>
              <w:top w:val="single" w:color="D9D2F0" w:sz="4"/>
              <w:left w:val="single" w:color="D9D2F0" w:sz="4"/>
              <w:bottom w:val="single" w:color="D9D2F0" w:sz="4"/>
              <w:right w:val="single" w:color="D9D2F0" w:sz="4"/>
            </w:tcBorders>
            <w:shd w:fill="4C1D95" w:color="auto"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Item</w:t>
            </w:r>
          </w:p>
        </w:tc>
        <w:tc>
          <w:tcPr>
            <w:tcW w:type="dxa" w:w="6512"/>
            <w:tcBorders>
              <w:top w:val="single" w:color="D9D2F0" w:sz="4"/>
              <w:left w:val="single" w:color="D9D2F0" w:sz="4"/>
              <w:bottom w:val="single" w:color="D9D2F0" w:sz="4"/>
              <w:right w:val="single" w:color="D9D2F0" w:sz="4"/>
            </w:tcBorders>
            <w:shd w:fill="4C1D95" w:color="auto"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Information</w:t>
            </w:r>
          </w:p>
        </w:tc>
      </w:tr>
      <w:tr>
        <w:trPr>
          <w:cantSplit/>
          <w:tblHeader w:val="false"/>
        </w:trPr>
        <w:tc>
          <w:tcPr>
            <w:tcW w:type="dxa" w:w="2900"/>
            <w:tcBorders>
              <w:top w:val="single" w:color="D9D2F0" w:sz="4"/>
              <w:left w:val="single" w:color="D9D2F0" w:sz="4"/>
              <w:bottom w:val="single" w:color="D9D2F0" w:sz="4"/>
              <w:right w:val="single" w:color="D9D2F0" w:sz="4"/>
            </w:tcBorders>
            <w:shd w:fill="EDE9FE" w:color="auto" w:val="clear"/>
            <w:tcMar>
              <w:top w:type="dxa" w:w="60"/>
              <w:left w:type="dxa" w:w="100"/>
              <w:bottom w:type="dxa" w:w="60"/>
              <w:right w:type="dxa" w:w="100"/>
            </w:tcMar>
            <w:vAlign w:val="center"/>
          </w:tcPr>
          <w:p>
            <w:pPr>
              <w:jc w:val="left"/>
            </w:pPr>
            <w:r>
              <w:rPr>
                <w:rFonts w:ascii="Arial" w:cs="Arial" w:eastAsia="Arial" w:hAnsi="Arial"/>
                <w:b/>
                <w:bCs/>
                <w:color w:val="1F1A2E"/>
                <w:sz w:val="20"/>
                <w:szCs w:val="20"/>
              </w:rPr>
              <w:t xml:space="preserve">Prepared by</w:t>
            </w:r>
          </w:p>
        </w:tc>
        <w:tc>
          <w:tcPr>
            <w:tcW w:type="dxa" w:w="6512"/>
            <w:tcBorders>
              <w:top w:val="single" w:color="D9D2F0" w:sz="4"/>
              <w:left w:val="single" w:color="D9D2F0" w:sz="4"/>
              <w:bottom w:val="single" w:color="D9D2F0" w:sz="4"/>
              <w:right w:val="single" w:color="D9D2F0" w:sz="4"/>
            </w:tcBorders>
            <w:shd w:fill="FFFFFF" w:color="auto" w:val="clear"/>
            <w:tcMar>
              <w:top w:type="dxa" w:w="60"/>
              <w:left w:type="dxa" w:w="100"/>
              <w:bottom w:type="dxa" w:w="60"/>
              <w:right w:type="dxa" w:w="100"/>
            </w:tcMar>
            <w:vAlign w:val="center"/>
          </w:tcPr>
          <w:p>
            <w:pPr>
              <w:jc w:val="left"/>
            </w:pPr>
            <w:r>
              <w:rPr>
                <w:rFonts w:ascii="Arial" w:cs="Arial" w:eastAsia="Arial" w:hAnsi="Arial"/>
                <w:b w:val="false"/>
                <w:bCs w:val="false"/>
                <w:color w:val="1F1A2E"/>
                <w:sz w:val="20"/>
                <w:szCs w:val="20"/>
              </w:rPr>
              <w:t xml:space="preserve">Ramin</w:t>
            </w:r>
          </w:p>
        </w:tc>
      </w:tr>
      <w:tr>
        <w:trPr>
          <w:cantSplit/>
          <w:tblHeader w:val="false"/>
        </w:trPr>
        <w:tc>
          <w:tcPr>
            <w:tcW w:type="dxa" w:w="2900"/>
            <w:tcBorders>
              <w:top w:val="single" w:color="D9D2F0" w:sz="4"/>
              <w:left w:val="single" w:color="D9D2F0" w:sz="4"/>
              <w:bottom w:val="single" w:color="D9D2F0" w:sz="4"/>
              <w:right w:val="single" w:color="D9D2F0" w:sz="4"/>
            </w:tcBorders>
            <w:shd w:fill="EDE9FE" w:color="auto" w:val="clear"/>
            <w:tcMar>
              <w:top w:type="dxa" w:w="60"/>
              <w:left w:type="dxa" w:w="100"/>
              <w:bottom w:type="dxa" w:w="60"/>
              <w:right w:type="dxa" w:w="100"/>
            </w:tcMar>
            <w:vAlign w:val="center"/>
          </w:tcPr>
          <w:p>
            <w:pPr>
              <w:jc w:val="left"/>
            </w:pPr>
            <w:r>
              <w:rPr>
                <w:rFonts w:ascii="Arial" w:cs="Arial" w:eastAsia="Arial" w:hAnsi="Arial"/>
                <w:b/>
                <w:bCs/>
                <w:color w:val="1F1A2E"/>
                <w:sz w:val="20"/>
                <w:szCs w:val="20"/>
              </w:rPr>
              <w:t xml:space="preserve">Student ID</w:t>
            </w:r>
          </w:p>
        </w:tc>
        <w:tc>
          <w:tcPr>
            <w:tcW w:type="dxa" w:w="6512"/>
            <w:tcBorders>
              <w:top w:val="single" w:color="D9D2F0" w:sz="4"/>
              <w:left w:val="single" w:color="D9D2F0" w:sz="4"/>
              <w:bottom w:val="single" w:color="D9D2F0" w:sz="4"/>
              <w:right w:val="single" w:color="D9D2F0" w:sz="4"/>
            </w:tcBorders>
            <w:shd w:fill="F8F6FD" w:color="auto" w:val="clear"/>
            <w:tcMar>
              <w:top w:type="dxa" w:w="60"/>
              <w:left w:type="dxa" w:w="100"/>
              <w:bottom w:type="dxa" w:w="60"/>
              <w:right w:type="dxa" w:w="100"/>
            </w:tcMar>
            <w:vAlign w:val="center"/>
          </w:tcPr>
          <w:p>
            <w:pPr>
              <w:jc w:val="left"/>
            </w:pPr>
            <w:r>
              <w:rPr>
                <w:rFonts w:ascii="Arial" w:cs="Arial" w:eastAsia="Arial" w:hAnsi="Arial"/>
                <w:b w:val="false"/>
                <w:bCs w:val="false"/>
                <w:color w:val="1F1A2E"/>
                <w:sz w:val="20"/>
                <w:szCs w:val="20"/>
              </w:rPr>
              <w:t xml:space="preserve"/>
            </w:r>
          </w:p>
        </w:tc>
      </w:tr>
      <w:tr>
        <w:trPr>
          <w:cantSplit/>
          <w:tblHeader w:val="false"/>
        </w:trPr>
        <w:tc>
          <w:tcPr>
            <w:tcW w:type="dxa" w:w="2900"/>
            <w:tcBorders>
              <w:top w:val="single" w:color="D9D2F0" w:sz="4"/>
              <w:left w:val="single" w:color="D9D2F0" w:sz="4"/>
              <w:bottom w:val="single" w:color="D9D2F0" w:sz="4"/>
              <w:right w:val="single" w:color="D9D2F0" w:sz="4"/>
            </w:tcBorders>
            <w:shd w:fill="EDE9FE" w:color="auto" w:val="clear"/>
            <w:tcMar>
              <w:top w:type="dxa" w:w="60"/>
              <w:left w:type="dxa" w:w="100"/>
              <w:bottom w:type="dxa" w:w="60"/>
              <w:right w:type="dxa" w:w="100"/>
            </w:tcMar>
            <w:vAlign w:val="center"/>
          </w:tcPr>
          <w:p>
            <w:pPr>
              <w:jc w:val="left"/>
            </w:pPr>
            <w:r>
              <w:rPr>
                <w:rFonts w:ascii="Arial" w:cs="Arial" w:eastAsia="Arial" w:hAnsi="Arial"/>
                <w:b/>
                <w:bCs/>
                <w:color w:val="1F1A2E"/>
                <w:sz w:val="20"/>
                <w:szCs w:val="20"/>
              </w:rPr>
              <w:t xml:space="preserve">Course</w:t>
            </w:r>
          </w:p>
        </w:tc>
        <w:tc>
          <w:tcPr>
            <w:tcW w:type="dxa" w:w="6512"/>
            <w:tcBorders>
              <w:top w:val="single" w:color="D9D2F0" w:sz="4"/>
              <w:left w:val="single" w:color="D9D2F0" w:sz="4"/>
              <w:bottom w:val="single" w:color="D9D2F0" w:sz="4"/>
              <w:right w:val="single" w:color="D9D2F0" w:sz="4"/>
            </w:tcBorders>
            <w:shd w:fill="FFFFFF" w:color="auto" w:val="clear"/>
            <w:tcMar>
              <w:top w:type="dxa" w:w="60"/>
              <w:left w:type="dxa" w:w="100"/>
              <w:bottom w:type="dxa" w:w="60"/>
              <w:right w:type="dxa" w:w="100"/>
            </w:tcMar>
            <w:vAlign w:val="center"/>
          </w:tcPr>
          <w:p>
            <w:pPr>
              <w:jc w:val="left"/>
            </w:pPr>
            <w:r>
              <w:rPr>
                <w:rFonts w:ascii="Arial" w:cs="Arial" w:eastAsia="Arial" w:hAnsi="Arial"/>
                <w:b w:val="false"/>
                <w:bCs w:val="false"/>
                <w:color w:val="1F1A2E"/>
                <w:sz w:val="20"/>
                <w:szCs w:val="20"/>
              </w:rPr>
              <w:t xml:space="preserve">Operating Systems</w:t>
            </w:r>
          </w:p>
        </w:tc>
      </w:tr>
      <w:tr>
        <w:trPr>
          <w:cantSplit/>
          <w:tblHeader w:val="false"/>
        </w:trPr>
        <w:tc>
          <w:tcPr>
            <w:tcW w:type="dxa" w:w="2900"/>
            <w:tcBorders>
              <w:top w:val="single" w:color="D9D2F0" w:sz="4"/>
              <w:left w:val="single" w:color="D9D2F0" w:sz="4"/>
              <w:bottom w:val="single" w:color="D9D2F0" w:sz="4"/>
              <w:right w:val="single" w:color="D9D2F0" w:sz="4"/>
            </w:tcBorders>
            <w:shd w:fill="EDE9FE" w:color="auto" w:val="clear"/>
            <w:tcMar>
              <w:top w:type="dxa" w:w="60"/>
              <w:left w:type="dxa" w:w="100"/>
              <w:bottom w:type="dxa" w:w="60"/>
              <w:right w:type="dxa" w:w="100"/>
            </w:tcMar>
            <w:vAlign w:val="center"/>
          </w:tcPr>
          <w:p>
            <w:pPr>
              <w:jc w:val="left"/>
            </w:pPr>
            <w:r>
              <w:rPr>
                <w:rFonts w:ascii="Arial" w:cs="Arial" w:eastAsia="Arial" w:hAnsi="Arial"/>
                <w:b/>
                <w:bCs/>
                <w:color w:val="1F1A2E"/>
                <w:sz w:val="20"/>
                <w:szCs w:val="20"/>
              </w:rPr>
              <w:t xml:space="preserve">Instructor</w:t>
            </w:r>
          </w:p>
        </w:tc>
        <w:tc>
          <w:tcPr>
            <w:tcW w:type="dxa" w:w="6512"/>
            <w:tcBorders>
              <w:top w:val="single" w:color="D9D2F0" w:sz="4"/>
              <w:left w:val="single" w:color="D9D2F0" w:sz="4"/>
              <w:bottom w:val="single" w:color="D9D2F0" w:sz="4"/>
              <w:right w:val="single" w:color="D9D2F0" w:sz="4"/>
            </w:tcBorders>
            <w:shd w:fill="F8F6FD" w:color="auto" w:val="clear"/>
            <w:tcMar>
              <w:top w:type="dxa" w:w="60"/>
              <w:left w:type="dxa" w:w="100"/>
              <w:bottom w:type="dxa" w:w="60"/>
              <w:right w:type="dxa" w:w="100"/>
            </w:tcMar>
            <w:vAlign w:val="center"/>
          </w:tcPr>
          <w:p>
            <w:pPr>
              <w:jc w:val="left"/>
            </w:pPr>
            <w:r>
              <w:rPr>
                <w:rFonts w:ascii="Arial" w:cs="Arial" w:eastAsia="Arial" w:hAnsi="Arial"/>
                <w:b w:val="false"/>
                <w:bCs w:val="false"/>
                <w:color w:val="1F1A2E"/>
                <w:sz w:val="20"/>
                <w:szCs w:val="20"/>
              </w:rPr>
              <w:t xml:space="preserve"/>
            </w:r>
          </w:p>
        </w:tc>
      </w:tr>
      <w:tr>
        <w:trPr>
          <w:cantSplit/>
          <w:tblHeader w:val="false"/>
        </w:trPr>
        <w:tc>
          <w:tcPr>
            <w:tcW w:type="dxa" w:w="2900"/>
            <w:tcBorders>
              <w:top w:val="single" w:color="D9D2F0" w:sz="4"/>
              <w:left w:val="single" w:color="D9D2F0" w:sz="4"/>
              <w:bottom w:val="single" w:color="D9D2F0" w:sz="4"/>
              <w:right w:val="single" w:color="D9D2F0" w:sz="4"/>
            </w:tcBorders>
            <w:shd w:fill="EDE9FE" w:color="auto" w:val="clear"/>
            <w:tcMar>
              <w:top w:type="dxa" w:w="60"/>
              <w:left w:type="dxa" w:w="100"/>
              <w:bottom w:type="dxa" w:w="60"/>
              <w:right w:type="dxa" w:w="100"/>
            </w:tcMar>
            <w:vAlign w:val="center"/>
          </w:tcPr>
          <w:p>
            <w:pPr>
              <w:jc w:val="left"/>
            </w:pPr>
            <w:r>
              <w:rPr>
                <w:rFonts w:ascii="Arial" w:cs="Arial" w:eastAsia="Arial" w:hAnsi="Arial"/>
                <w:b/>
                <w:bCs/>
                <w:color w:val="1F1A2E"/>
                <w:sz w:val="20"/>
                <w:szCs w:val="20"/>
              </w:rPr>
              <w:t xml:space="preserve">Date</w:t>
            </w:r>
          </w:p>
        </w:tc>
        <w:tc>
          <w:tcPr>
            <w:tcW w:type="dxa" w:w="6512"/>
            <w:tcBorders>
              <w:top w:val="single" w:color="D9D2F0" w:sz="4"/>
              <w:left w:val="single" w:color="D9D2F0" w:sz="4"/>
              <w:bottom w:val="single" w:color="D9D2F0" w:sz="4"/>
              <w:right w:val="single" w:color="D9D2F0" w:sz="4"/>
            </w:tcBorders>
            <w:shd w:fill="FFFFFF" w:color="auto" w:val="clear"/>
            <w:tcMar>
              <w:top w:type="dxa" w:w="60"/>
              <w:left w:type="dxa" w:w="100"/>
              <w:bottom w:type="dxa" w:w="60"/>
              <w:right w:type="dxa" w:w="100"/>
            </w:tcMar>
            <w:vAlign w:val="center"/>
          </w:tcPr>
          <w:p>
            <w:pPr>
              <w:jc w:val="left"/>
            </w:pPr>
            <w:r>
              <w:rPr>
                <w:rFonts w:ascii="Arial" w:cs="Arial" w:eastAsia="Arial" w:hAnsi="Arial"/>
                <w:b w:val="false"/>
                <w:bCs w:val="false"/>
                <w:color w:val="1F1A2E"/>
                <w:sz w:val="20"/>
                <w:szCs w:val="20"/>
              </w:rPr>
              <w:t xml:space="preserve">October 2026</w:t>
            </w:r>
          </w:p>
        </w:tc>
      </w:tr>
    </w:tbl>
    <w:p>
      <w:pPr>
        <w:spacing w:before="900"/>
        <w:jc w:val="center"/>
      </w:pPr>
      <w:r>
        <w:rPr>
          <w:rFonts w:ascii="Arial" w:cs="Arial" w:eastAsia="Arial" w:hAnsi="Arial"/>
          <w:color w:val="6B6880"/>
          <w:sz w:val="17"/>
          <w:szCs w:val="17"/>
        </w:rPr>
        <w:t xml:space="preserve">Algorithms compared:  Fair Share (equal and weighted)  ·  Rate Monotonic  ·  Earliest Deadline First</w:t>
      </w:r>
    </w:p>
    <w:p>
      <w:pPr>
        <w:sectPr>
          <w:pgSz w:w="11906" w:h="16838" w:orient="portrait"/>
          <w:pgMar w:top="1247" w:right="1247" w:bottom="1247" w:left="1247" w:header="708" w:footer="708" w:gutter="0"/>
          <w:pgNumType/>
          <w:docGrid w:linePitch="360"/>
        </w:sectPr>
      </w:pPr>
    </w:p>
    <w:p>
      <w:pPr>
        <w:spacing w:after="300"/>
      </w:pPr>
      <w:r>
        <w:rPr>
          <w:rFonts w:ascii="Arial" w:cs="Arial" w:eastAsia="Arial" w:hAnsi="Arial"/>
          <w:b/>
          <w:bCs/>
          <w:color w:val="4C1D95"/>
          <w:sz w:val="36"/>
          <w:szCs w:val="36"/>
        </w:rPr>
        <w:t xml:space="preserve">Table of Contents</w:t>
      </w:r>
    </w:p>
    <w:p>
      <w:pPr>
        <w:tabs>
          <w:tab w:val="right" w:pos="9412" w:leader="dot"/>
        </w:tabs>
        <w:spacing w:after="60" w:before="120"/>
        <w:ind w:left="0"/>
      </w:pPr>
      <w:r>
        <w:rPr>
          <w:rFonts w:ascii="Arial" w:cs="Arial" w:eastAsia="Arial" w:hAnsi="Arial"/>
          <w:b/>
          <w:bCs/>
          <w:color w:val="4C1D95"/>
          <w:sz w:val="21"/>
          <w:szCs w:val="21"/>
        </w:rPr>
        <w:t xml:space="preserve">1. Introduction</w:t>
      </w:r>
      <w:r>
        <w:rPr>
          <w:rFonts w:ascii="Arial" w:cs="Arial" w:eastAsia="Arial" w:hAnsi="Arial"/>
          <w:sz w:val="19"/>
          <w:szCs w:val="19"/>
        </w:rPr>
        <w:t xml:space="preserve">	</w:t>
      </w:r>
      <w:r>
        <w:rPr>
          <w:rFonts w:ascii="Arial" w:cs="Arial" w:eastAsia="Arial" w:hAnsi="Arial"/>
          <w:b/>
          <w:bCs/>
          <w:color w:val="B7791F"/>
          <w:sz w:val="21"/>
          <w:szCs w:val="21"/>
        </w:rPr>
        <w:t xml:space="preserve">4</w:t>
      </w:r>
    </w:p>
    <w:p>
      <w:pPr>
        <w:tabs>
          <w:tab w:val="right" w:pos="9412" w:leader="dot"/>
        </w:tabs>
        <w:spacing w:after="20" w:before="0"/>
        <w:ind w:left="440"/>
      </w:pPr>
      <w:r>
        <w:rPr>
          <w:rFonts w:ascii="Arial" w:cs="Arial" w:eastAsia="Arial" w:hAnsi="Arial"/>
          <w:b w:val="false"/>
          <w:bCs w:val="false"/>
          <w:color w:val="1F1A2E"/>
          <w:sz w:val="19"/>
          <w:szCs w:val="19"/>
        </w:rPr>
        <w:t xml:space="preserve">1.1 Background</w:t>
      </w:r>
      <w:r>
        <w:rPr>
          <w:rFonts w:ascii="Arial" w:cs="Arial" w:eastAsia="Arial" w:hAnsi="Arial"/>
          <w:sz w:val="19"/>
          <w:szCs w:val="19"/>
        </w:rPr>
        <w:t xml:space="preserve">	</w:t>
      </w:r>
      <w:r>
        <w:rPr>
          <w:rFonts w:ascii="Arial" w:cs="Arial" w:eastAsia="Arial" w:hAnsi="Arial"/>
          <w:b w:val="false"/>
          <w:bCs w:val="false"/>
          <w:color w:val="1F1A2E"/>
          <w:sz w:val="19"/>
          <w:szCs w:val="19"/>
        </w:rPr>
        <w:t xml:space="preserve">4</w:t>
      </w:r>
    </w:p>
    <w:p>
      <w:pPr>
        <w:tabs>
          <w:tab w:val="right" w:pos="9412" w:leader="dot"/>
        </w:tabs>
        <w:spacing w:after="20" w:before="0"/>
        <w:ind w:left="440"/>
      </w:pPr>
      <w:r>
        <w:rPr>
          <w:rFonts w:ascii="Arial" w:cs="Arial" w:eastAsia="Arial" w:hAnsi="Arial"/>
          <w:b w:val="false"/>
          <w:bCs w:val="false"/>
          <w:color w:val="1F1A2E"/>
          <w:sz w:val="19"/>
          <w:szCs w:val="19"/>
        </w:rPr>
        <w:t xml:space="preserve">1.2 Research questions</w:t>
      </w:r>
      <w:r>
        <w:rPr>
          <w:rFonts w:ascii="Arial" w:cs="Arial" w:eastAsia="Arial" w:hAnsi="Arial"/>
          <w:sz w:val="19"/>
          <w:szCs w:val="19"/>
        </w:rPr>
        <w:t xml:space="preserve">	</w:t>
      </w:r>
      <w:r>
        <w:rPr>
          <w:rFonts w:ascii="Arial" w:cs="Arial" w:eastAsia="Arial" w:hAnsi="Arial"/>
          <w:b w:val="false"/>
          <w:bCs w:val="false"/>
          <w:color w:val="1F1A2E"/>
          <w:sz w:val="19"/>
          <w:szCs w:val="19"/>
        </w:rPr>
        <w:t xml:space="preserve">4</w:t>
      </w:r>
    </w:p>
    <w:p>
      <w:pPr>
        <w:tabs>
          <w:tab w:val="right" w:pos="9412" w:leader="dot"/>
        </w:tabs>
        <w:spacing w:after="20" w:before="0"/>
        <w:ind w:left="440"/>
      </w:pPr>
      <w:r>
        <w:rPr>
          <w:rFonts w:ascii="Arial" w:cs="Arial" w:eastAsia="Arial" w:hAnsi="Arial"/>
          <w:b w:val="false"/>
          <w:bCs w:val="false"/>
          <w:color w:val="1F1A2E"/>
          <w:sz w:val="19"/>
          <w:szCs w:val="19"/>
        </w:rPr>
        <w:t xml:space="preserve">1.3 Method and contributions</w:t>
      </w:r>
      <w:r>
        <w:rPr>
          <w:rFonts w:ascii="Arial" w:cs="Arial" w:eastAsia="Arial" w:hAnsi="Arial"/>
          <w:sz w:val="19"/>
          <w:szCs w:val="19"/>
        </w:rPr>
        <w:t xml:space="preserve">	</w:t>
      </w:r>
      <w:r>
        <w:rPr>
          <w:rFonts w:ascii="Arial" w:cs="Arial" w:eastAsia="Arial" w:hAnsi="Arial"/>
          <w:b w:val="false"/>
          <w:bCs w:val="false"/>
          <w:color w:val="1F1A2E"/>
          <w:sz w:val="19"/>
          <w:szCs w:val="19"/>
        </w:rPr>
        <w:t xml:space="preserve">4</w:t>
      </w:r>
    </w:p>
    <w:p>
      <w:pPr>
        <w:tabs>
          <w:tab w:val="right" w:pos="9412" w:leader="dot"/>
        </w:tabs>
        <w:spacing w:after="20" w:before="0"/>
        <w:ind w:left="440"/>
      </w:pPr>
      <w:r>
        <w:rPr>
          <w:rFonts w:ascii="Arial" w:cs="Arial" w:eastAsia="Arial" w:hAnsi="Arial"/>
          <w:b w:val="false"/>
          <w:bCs w:val="false"/>
          <w:color w:val="1F1A2E"/>
          <w:sz w:val="19"/>
          <w:szCs w:val="19"/>
        </w:rPr>
        <w:t xml:space="preserve">1.4 Organisation</w:t>
      </w:r>
      <w:r>
        <w:rPr>
          <w:rFonts w:ascii="Arial" w:cs="Arial" w:eastAsia="Arial" w:hAnsi="Arial"/>
          <w:sz w:val="19"/>
          <w:szCs w:val="19"/>
        </w:rPr>
        <w:t xml:space="preserve">	</w:t>
      </w:r>
      <w:r>
        <w:rPr>
          <w:rFonts w:ascii="Arial" w:cs="Arial" w:eastAsia="Arial" w:hAnsi="Arial"/>
          <w:b w:val="false"/>
          <w:bCs w:val="false"/>
          <w:color w:val="1F1A2E"/>
          <w:sz w:val="19"/>
          <w:szCs w:val="19"/>
        </w:rPr>
        <w:t xml:space="preserve">5</w:t>
      </w:r>
    </w:p>
    <w:p>
      <w:pPr>
        <w:tabs>
          <w:tab w:val="right" w:pos="9412" w:leader="dot"/>
        </w:tabs>
        <w:spacing w:after="60" w:before="120"/>
        <w:ind w:left="0"/>
      </w:pPr>
      <w:r>
        <w:rPr>
          <w:rFonts w:ascii="Arial" w:cs="Arial" w:eastAsia="Arial" w:hAnsi="Arial"/>
          <w:b/>
          <w:bCs/>
          <w:color w:val="4C1D95"/>
          <w:sz w:val="21"/>
          <w:szCs w:val="21"/>
        </w:rPr>
        <w:t xml:space="preserve">2. Fundamental Concepts</w:t>
      </w:r>
      <w:r>
        <w:rPr>
          <w:rFonts w:ascii="Arial" w:cs="Arial" w:eastAsia="Arial" w:hAnsi="Arial"/>
          <w:sz w:val="19"/>
          <w:szCs w:val="19"/>
        </w:rPr>
        <w:t xml:space="preserve">	</w:t>
      </w:r>
      <w:r>
        <w:rPr>
          <w:rFonts w:ascii="Arial" w:cs="Arial" w:eastAsia="Arial" w:hAnsi="Arial"/>
          <w:b/>
          <w:bCs/>
          <w:color w:val="B7791F"/>
          <w:sz w:val="21"/>
          <w:szCs w:val="21"/>
        </w:rPr>
        <w:t xml:space="preserve">6</w:t>
      </w:r>
    </w:p>
    <w:p>
      <w:pPr>
        <w:tabs>
          <w:tab w:val="right" w:pos="9412" w:leader="dot"/>
        </w:tabs>
        <w:spacing w:after="20" w:before="0"/>
        <w:ind w:left="440"/>
      </w:pPr>
      <w:r>
        <w:rPr>
          <w:rFonts w:ascii="Arial" w:cs="Arial" w:eastAsia="Arial" w:hAnsi="Arial"/>
          <w:b w:val="false"/>
          <w:bCs w:val="false"/>
          <w:color w:val="1F1A2E"/>
          <w:sz w:val="19"/>
          <w:szCs w:val="19"/>
        </w:rPr>
        <w:t xml:space="preserve">2.1 Fairness versus timeliness</w:t>
      </w:r>
      <w:r>
        <w:rPr>
          <w:rFonts w:ascii="Arial" w:cs="Arial" w:eastAsia="Arial" w:hAnsi="Arial"/>
          <w:sz w:val="19"/>
          <w:szCs w:val="19"/>
        </w:rPr>
        <w:t xml:space="preserve">	</w:t>
      </w:r>
      <w:r>
        <w:rPr>
          <w:rFonts w:ascii="Arial" w:cs="Arial" w:eastAsia="Arial" w:hAnsi="Arial"/>
          <w:b w:val="false"/>
          <w:bCs w:val="false"/>
          <w:color w:val="1F1A2E"/>
          <w:sz w:val="19"/>
          <w:szCs w:val="19"/>
        </w:rPr>
        <w:t xml:space="preserve">6</w:t>
      </w:r>
    </w:p>
    <w:p>
      <w:pPr>
        <w:tabs>
          <w:tab w:val="right" w:pos="9412" w:leader="dot"/>
        </w:tabs>
        <w:spacing w:after="20" w:before="0"/>
        <w:ind w:left="440"/>
      </w:pPr>
      <w:r>
        <w:rPr>
          <w:rFonts w:ascii="Arial" w:cs="Arial" w:eastAsia="Arial" w:hAnsi="Arial"/>
          <w:b w:val="false"/>
          <w:bCs w:val="false"/>
          <w:color w:val="1F1A2E"/>
          <w:sz w:val="19"/>
          <w:szCs w:val="19"/>
        </w:rPr>
        <w:t xml:space="preserve">2.2 Classification of the algorithms</w:t>
      </w:r>
      <w:r>
        <w:rPr>
          <w:rFonts w:ascii="Arial" w:cs="Arial" w:eastAsia="Arial" w:hAnsi="Arial"/>
          <w:sz w:val="19"/>
          <w:szCs w:val="19"/>
        </w:rPr>
        <w:t xml:space="preserve">	</w:t>
      </w:r>
      <w:r>
        <w:rPr>
          <w:rFonts w:ascii="Arial" w:cs="Arial" w:eastAsia="Arial" w:hAnsi="Arial"/>
          <w:b w:val="false"/>
          <w:bCs w:val="false"/>
          <w:color w:val="1F1A2E"/>
          <w:sz w:val="19"/>
          <w:szCs w:val="19"/>
        </w:rPr>
        <w:t xml:space="preserve">7</w:t>
      </w:r>
    </w:p>
    <w:p>
      <w:pPr>
        <w:tabs>
          <w:tab w:val="right" w:pos="9412" w:leader="dot"/>
        </w:tabs>
        <w:spacing w:after="20" w:before="0"/>
        <w:ind w:left="440"/>
      </w:pPr>
      <w:r>
        <w:rPr>
          <w:rFonts w:ascii="Arial" w:cs="Arial" w:eastAsia="Arial" w:hAnsi="Arial"/>
          <w:b w:val="false"/>
          <w:bCs w:val="false"/>
          <w:color w:val="1F1A2E"/>
          <w:sz w:val="19"/>
          <w:szCs w:val="19"/>
        </w:rPr>
        <w:t xml:space="preserve">2.3 Task model</w:t>
      </w:r>
      <w:r>
        <w:rPr>
          <w:rFonts w:ascii="Arial" w:cs="Arial" w:eastAsia="Arial" w:hAnsi="Arial"/>
          <w:sz w:val="19"/>
          <w:szCs w:val="19"/>
        </w:rPr>
        <w:t xml:space="preserve">	</w:t>
      </w:r>
      <w:r>
        <w:rPr>
          <w:rFonts w:ascii="Arial" w:cs="Arial" w:eastAsia="Arial" w:hAnsi="Arial"/>
          <w:b w:val="false"/>
          <w:bCs w:val="false"/>
          <w:color w:val="1F1A2E"/>
          <w:sz w:val="19"/>
          <w:szCs w:val="19"/>
        </w:rPr>
        <w:t xml:space="preserve">7</w:t>
      </w:r>
    </w:p>
    <w:p>
      <w:pPr>
        <w:tabs>
          <w:tab w:val="right" w:pos="9412" w:leader="dot"/>
        </w:tabs>
        <w:spacing w:after="60" w:before="120"/>
        <w:ind w:left="0"/>
      </w:pPr>
      <w:r>
        <w:rPr>
          <w:rFonts w:ascii="Arial" w:cs="Arial" w:eastAsia="Arial" w:hAnsi="Arial"/>
          <w:b/>
          <w:bCs/>
          <w:color w:val="4C1D95"/>
          <w:sz w:val="21"/>
          <w:szCs w:val="21"/>
        </w:rPr>
        <w:t xml:space="preserve">3. Fair Share Scheduling</w:t>
      </w:r>
      <w:r>
        <w:rPr>
          <w:rFonts w:ascii="Arial" w:cs="Arial" w:eastAsia="Arial" w:hAnsi="Arial"/>
          <w:sz w:val="19"/>
          <w:szCs w:val="19"/>
        </w:rPr>
        <w:t xml:space="preserve">	</w:t>
      </w:r>
      <w:r>
        <w:rPr>
          <w:rFonts w:ascii="Arial" w:cs="Arial" w:eastAsia="Arial" w:hAnsi="Arial"/>
          <w:b/>
          <w:bCs/>
          <w:color w:val="B7791F"/>
          <w:sz w:val="21"/>
          <w:szCs w:val="21"/>
        </w:rPr>
        <w:t xml:space="preserve">8</w:t>
      </w:r>
    </w:p>
    <w:p>
      <w:pPr>
        <w:tabs>
          <w:tab w:val="right" w:pos="9412" w:leader="dot"/>
        </w:tabs>
        <w:spacing w:after="20" w:before="0"/>
        <w:ind w:left="440"/>
      </w:pPr>
      <w:r>
        <w:rPr>
          <w:rFonts w:ascii="Arial" w:cs="Arial" w:eastAsia="Arial" w:hAnsi="Arial"/>
          <w:b w:val="false"/>
          <w:bCs w:val="false"/>
          <w:color w:val="1F1A2E"/>
          <w:sz w:val="19"/>
          <w:szCs w:val="19"/>
        </w:rPr>
        <w:t xml:space="preserve">3.1 Definition</w:t>
      </w:r>
      <w:r>
        <w:rPr>
          <w:rFonts w:ascii="Arial" w:cs="Arial" w:eastAsia="Arial" w:hAnsi="Arial"/>
          <w:sz w:val="19"/>
          <w:szCs w:val="19"/>
        </w:rPr>
        <w:t xml:space="preserve">	</w:t>
      </w:r>
      <w:r>
        <w:rPr>
          <w:rFonts w:ascii="Arial" w:cs="Arial" w:eastAsia="Arial" w:hAnsi="Arial"/>
          <w:b w:val="false"/>
          <w:bCs w:val="false"/>
          <w:color w:val="1F1A2E"/>
          <w:sz w:val="19"/>
          <w:szCs w:val="19"/>
        </w:rPr>
        <w:t xml:space="preserve">8</w:t>
      </w:r>
    </w:p>
    <w:p>
      <w:pPr>
        <w:tabs>
          <w:tab w:val="right" w:pos="9412" w:leader="dot"/>
        </w:tabs>
        <w:spacing w:after="20" w:before="0"/>
        <w:ind w:left="440"/>
      </w:pPr>
      <w:r>
        <w:rPr>
          <w:rFonts w:ascii="Arial" w:cs="Arial" w:eastAsia="Arial" w:hAnsi="Arial"/>
          <w:b w:val="false"/>
          <w:bCs w:val="false"/>
          <w:color w:val="1F1A2E"/>
          <w:sz w:val="19"/>
          <w:szCs w:val="19"/>
        </w:rPr>
        <w:t xml:space="preserve">3.2 History</w:t>
      </w:r>
      <w:r>
        <w:rPr>
          <w:rFonts w:ascii="Arial" w:cs="Arial" w:eastAsia="Arial" w:hAnsi="Arial"/>
          <w:sz w:val="19"/>
          <w:szCs w:val="19"/>
        </w:rPr>
        <w:t xml:space="preserve">	</w:t>
      </w:r>
      <w:r>
        <w:rPr>
          <w:rFonts w:ascii="Arial" w:cs="Arial" w:eastAsia="Arial" w:hAnsi="Arial"/>
          <w:b w:val="false"/>
          <w:bCs w:val="false"/>
          <w:color w:val="1F1A2E"/>
          <w:sz w:val="19"/>
          <w:szCs w:val="19"/>
        </w:rPr>
        <w:t xml:space="preserve">8</w:t>
      </w:r>
    </w:p>
    <w:p>
      <w:pPr>
        <w:tabs>
          <w:tab w:val="right" w:pos="9412" w:leader="dot"/>
        </w:tabs>
        <w:spacing w:after="20" w:before="0"/>
        <w:ind w:left="440"/>
      </w:pPr>
      <w:r>
        <w:rPr>
          <w:rFonts w:ascii="Arial" w:cs="Arial" w:eastAsia="Arial" w:hAnsi="Arial"/>
          <w:b w:val="false"/>
          <w:bCs w:val="false"/>
          <w:color w:val="1F1A2E"/>
          <w:sz w:val="19"/>
          <w:szCs w:val="19"/>
        </w:rPr>
        <w:t xml:space="preserve">3.3 The two-level hierarchy</w:t>
      </w:r>
      <w:r>
        <w:rPr>
          <w:rFonts w:ascii="Arial" w:cs="Arial" w:eastAsia="Arial" w:hAnsi="Arial"/>
          <w:sz w:val="19"/>
          <w:szCs w:val="19"/>
        </w:rPr>
        <w:t xml:space="preserve">	</w:t>
      </w:r>
      <w:r>
        <w:rPr>
          <w:rFonts w:ascii="Arial" w:cs="Arial" w:eastAsia="Arial" w:hAnsi="Arial"/>
          <w:b w:val="false"/>
          <w:bCs w:val="false"/>
          <w:color w:val="1F1A2E"/>
          <w:sz w:val="19"/>
          <w:szCs w:val="19"/>
        </w:rPr>
        <w:t xml:space="preserve">8</w:t>
      </w:r>
    </w:p>
    <w:p>
      <w:pPr>
        <w:tabs>
          <w:tab w:val="right" w:pos="9412" w:leader="dot"/>
        </w:tabs>
        <w:spacing w:after="20" w:before="0"/>
        <w:ind w:left="440"/>
      </w:pPr>
      <w:r>
        <w:rPr>
          <w:rFonts w:ascii="Arial" w:cs="Arial" w:eastAsia="Arial" w:hAnsi="Arial"/>
          <w:b w:val="false"/>
          <w:bCs w:val="false"/>
          <w:color w:val="1F1A2E"/>
          <w:sz w:val="19"/>
          <w:szCs w:val="19"/>
        </w:rPr>
        <w:t xml:space="preserve">3.4 Implementation approaches</w:t>
      </w:r>
      <w:r>
        <w:rPr>
          <w:rFonts w:ascii="Arial" w:cs="Arial" w:eastAsia="Arial" w:hAnsi="Arial"/>
          <w:sz w:val="19"/>
          <w:szCs w:val="19"/>
        </w:rPr>
        <w:t xml:space="preserve">	</w:t>
      </w:r>
      <w:r>
        <w:rPr>
          <w:rFonts w:ascii="Arial" w:cs="Arial" w:eastAsia="Arial" w:hAnsi="Arial"/>
          <w:b w:val="false"/>
          <w:bCs w:val="false"/>
          <w:color w:val="1F1A2E"/>
          <w:sz w:val="19"/>
          <w:szCs w:val="19"/>
        </w:rPr>
        <w:t xml:space="preserve">9</w:t>
      </w:r>
    </w:p>
    <w:p>
      <w:pPr>
        <w:tabs>
          <w:tab w:val="right" w:pos="9412" w:leader="dot"/>
        </w:tabs>
        <w:spacing w:after="20" w:before="0"/>
        <w:ind w:left="440"/>
      </w:pPr>
      <w:r>
        <w:rPr>
          <w:rFonts w:ascii="Arial" w:cs="Arial" w:eastAsia="Arial" w:hAnsi="Arial"/>
          <w:b w:val="false"/>
          <w:bCs w:val="false"/>
          <w:color w:val="1F1A2E"/>
          <w:sz w:val="19"/>
          <w:szCs w:val="19"/>
        </w:rPr>
        <w:t xml:space="preserve">3.5 The Fair Share policy used in this study</w:t>
      </w:r>
      <w:r>
        <w:rPr>
          <w:rFonts w:ascii="Arial" w:cs="Arial" w:eastAsia="Arial" w:hAnsi="Arial"/>
          <w:sz w:val="19"/>
          <w:szCs w:val="19"/>
        </w:rPr>
        <w:t xml:space="preserve">	</w:t>
      </w:r>
      <w:r>
        <w:rPr>
          <w:rFonts w:ascii="Arial" w:cs="Arial" w:eastAsia="Arial" w:hAnsi="Arial"/>
          <w:b w:val="false"/>
          <w:bCs w:val="false"/>
          <w:color w:val="1F1A2E"/>
          <w:sz w:val="19"/>
          <w:szCs w:val="19"/>
        </w:rPr>
        <w:t xml:space="preserve">9</w:t>
      </w:r>
    </w:p>
    <w:p>
      <w:pPr>
        <w:tabs>
          <w:tab w:val="right" w:pos="9412" w:leader="dot"/>
        </w:tabs>
        <w:spacing w:after="20" w:before="0"/>
        <w:ind w:left="440"/>
      </w:pPr>
      <w:r>
        <w:rPr>
          <w:rFonts w:ascii="Arial" w:cs="Arial" w:eastAsia="Arial" w:hAnsi="Arial"/>
          <w:b w:val="false"/>
          <w:bCs w:val="false"/>
          <w:color w:val="1F1A2E"/>
          <w:sz w:val="19"/>
          <w:szCs w:val="19"/>
        </w:rPr>
        <w:t xml:space="preserve">3.6 Equal and weighted shares</w:t>
      </w:r>
      <w:r>
        <w:rPr>
          <w:rFonts w:ascii="Arial" w:cs="Arial" w:eastAsia="Arial" w:hAnsi="Arial"/>
          <w:sz w:val="19"/>
          <w:szCs w:val="19"/>
        </w:rPr>
        <w:t xml:space="preserve">	</w:t>
      </w:r>
      <w:r>
        <w:rPr>
          <w:rFonts w:ascii="Arial" w:cs="Arial" w:eastAsia="Arial" w:hAnsi="Arial"/>
          <w:b w:val="false"/>
          <w:bCs w:val="false"/>
          <w:color w:val="1F1A2E"/>
          <w:sz w:val="19"/>
          <w:szCs w:val="19"/>
        </w:rPr>
        <w:t xml:space="preserve">9</w:t>
      </w:r>
    </w:p>
    <w:p>
      <w:pPr>
        <w:tabs>
          <w:tab w:val="right" w:pos="9412" w:leader="dot"/>
        </w:tabs>
        <w:spacing w:after="20" w:before="0"/>
        <w:ind w:left="440"/>
      </w:pPr>
      <w:r>
        <w:rPr>
          <w:rFonts w:ascii="Arial" w:cs="Arial" w:eastAsia="Arial" w:hAnsi="Arial"/>
          <w:b w:val="false"/>
          <w:bCs w:val="false"/>
          <w:color w:val="1F1A2E"/>
          <w:sz w:val="19"/>
          <w:szCs w:val="19"/>
        </w:rPr>
        <w:t xml:space="preserve">3.7 A small example</w:t>
      </w:r>
      <w:r>
        <w:rPr>
          <w:rFonts w:ascii="Arial" w:cs="Arial" w:eastAsia="Arial" w:hAnsi="Arial"/>
          <w:sz w:val="19"/>
          <w:szCs w:val="19"/>
        </w:rPr>
        <w:t xml:space="preserve">	</w:t>
      </w:r>
      <w:r>
        <w:rPr>
          <w:rFonts w:ascii="Arial" w:cs="Arial" w:eastAsia="Arial" w:hAnsi="Arial"/>
          <w:b w:val="false"/>
          <w:bCs w:val="false"/>
          <w:color w:val="1F1A2E"/>
          <w:sz w:val="19"/>
          <w:szCs w:val="19"/>
        </w:rPr>
        <w:t xml:space="preserve">10</w:t>
      </w:r>
    </w:p>
    <w:p>
      <w:pPr>
        <w:tabs>
          <w:tab w:val="right" w:pos="9412" w:leader="dot"/>
        </w:tabs>
        <w:spacing w:after="20" w:before="0"/>
        <w:ind w:left="440"/>
      </w:pPr>
      <w:r>
        <w:rPr>
          <w:rFonts w:ascii="Arial" w:cs="Arial" w:eastAsia="Arial" w:hAnsi="Arial"/>
          <w:b w:val="false"/>
          <w:bCs w:val="false"/>
          <w:color w:val="1F1A2E"/>
          <w:sz w:val="19"/>
          <w:szCs w:val="19"/>
        </w:rPr>
        <w:t xml:space="preserve">3.8 Properties</w:t>
      </w:r>
      <w:r>
        <w:rPr>
          <w:rFonts w:ascii="Arial" w:cs="Arial" w:eastAsia="Arial" w:hAnsi="Arial"/>
          <w:sz w:val="19"/>
          <w:szCs w:val="19"/>
        </w:rPr>
        <w:t xml:space="preserve">	</w:t>
      </w:r>
      <w:r>
        <w:rPr>
          <w:rFonts w:ascii="Arial" w:cs="Arial" w:eastAsia="Arial" w:hAnsi="Arial"/>
          <w:b w:val="false"/>
          <w:bCs w:val="false"/>
          <w:color w:val="1F1A2E"/>
          <w:sz w:val="19"/>
          <w:szCs w:val="19"/>
        </w:rPr>
        <w:t xml:space="preserve">10</w:t>
      </w:r>
    </w:p>
    <w:p>
      <w:pPr>
        <w:tabs>
          <w:tab w:val="right" w:pos="9412" w:leader="dot"/>
        </w:tabs>
        <w:spacing w:after="20" w:before="0"/>
        <w:ind w:left="440"/>
      </w:pPr>
      <w:r>
        <w:rPr>
          <w:rFonts w:ascii="Arial" w:cs="Arial" w:eastAsia="Arial" w:hAnsi="Arial"/>
          <w:b w:val="false"/>
          <w:bCs w:val="false"/>
          <w:color w:val="1F1A2E"/>
          <w:sz w:val="19"/>
          <w:szCs w:val="19"/>
        </w:rPr>
        <w:t xml:space="preserve">3.9 Advantages and disadvantages</w:t>
      </w:r>
      <w:r>
        <w:rPr>
          <w:rFonts w:ascii="Arial" w:cs="Arial" w:eastAsia="Arial" w:hAnsi="Arial"/>
          <w:sz w:val="19"/>
          <w:szCs w:val="19"/>
        </w:rPr>
        <w:t xml:space="preserve">	</w:t>
      </w:r>
      <w:r>
        <w:rPr>
          <w:rFonts w:ascii="Arial" w:cs="Arial" w:eastAsia="Arial" w:hAnsi="Arial"/>
          <w:b w:val="false"/>
          <w:bCs w:val="false"/>
          <w:color w:val="1F1A2E"/>
          <w:sz w:val="19"/>
          <w:szCs w:val="19"/>
        </w:rPr>
        <w:t xml:space="preserve">10</w:t>
      </w:r>
    </w:p>
    <w:p>
      <w:pPr>
        <w:tabs>
          <w:tab w:val="right" w:pos="9412" w:leader="dot"/>
        </w:tabs>
        <w:spacing w:after="60" w:before="120"/>
        <w:ind w:left="0"/>
      </w:pPr>
      <w:r>
        <w:rPr>
          <w:rFonts w:ascii="Arial" w:cs="Arial" w:eastAsia="Arial" w:hAnsi="Arial"/>
          <w:b/>
          <w:bCs/>
          <w:color w:val="4C1D95"/>
          <w:sz w:val="21"/>
          <w:szCs w:val="21"/>
        </w:rPr>
        <w:t xml:space="preserve">4. Rate Monotonic Scheduling</w:t>
      </w:r>
      <w:r>
        <w:rPr>
          <w:rFonts w:ascii="Arial" w:cs="Arial" w:eastAsia="Arial" w:hAnsi="Arial"/>
          <w:sz w:val="19"/>
          <w:szCs w:val="19"/>
        </w:rPr>
        <w:t xml:space="preserve">	</w:t>
      </w:r>
      <w:r>
        <w:rPr>
          <w:rFonts w:ascii="Arial" w:cs="Arial" w:eastAsia="Arial" w:hAnsi="Arial"/>
          <w:b/>
          <w:bCs/>
          <w:color w:val="B7791F"/>
          <w:sz w:val="21"/>
          <w:szCs w:val="21"/>
        </w:rPr>
        <w:t xml:space="preserve">11</w:t>
      </w:r>
    </w:p>
    <w:p>
      <w:pPr>
        <w:tabs>
          <w:tab w:val="right" w:pos="9412" w:leader="dot"/>
        </w:tabs>
        <w:spacing w:after="20" w:before="0"/>
        <w:ind w:left="440"/>
      </w:pPr>
      <w:r>
        <w:rPr>
          <w:rFonts w:ascii="Arial" w:cs="Arial" w:eastAsia="Arial" w:hAnsi="Arial"/>
          <w:b w:val="false"/>
          <w:bCs w:val="false"/>
          <w:color w:val="1F1A2E"/>
          <w:sz w:val="19"/>
          <w:szCs w:val="19"/>
        </w:rPr>
        <w:t xml:space="preserve">4.1 Definition</w:t>
      </w:r>
      <w:r>
        <w:rPr>
          <w:rFonts w:ascii="Arial" w:cs="Arial" w:eastAsia="Arial" w:hAnsi="Arial"/>
          <w:sz w:val="19"/>
          <w:szCs w:val="19"/>
        </w:rPr>
        <w:t xml:space="preserve">	</w:t>
      </w:r>
      <w:r>
        <w:rPr>
          <w:rFonts w:ascii="Arial" w:cs="Arial" w:eastAsia="Arial" w:hAnsi="Arial"/>
          <w:b w:val="false"/>
          <w:bCs w:val="false"/>
          <w:color w:val="1F1A2E"/>
          <w:sz w:val="19"/>
          <w:szCs w:val="19"/>
        </w:rPr>
        <w:t xml:space="preserve">11</w:t>
      </w:r>
    </w:p>
    <w:p>
      <w:pPr>
        <w:tabs>
          <w:tab w:val="right" w:pos="9412" w:leader="dot"/>
        </w:tabs>
        <w:spacing w:after="20" w:before="0"/>
        <w:ind w:left="440"/>
      </w:pPr>
      <w:r>
        <w:rPr>
          <w:rFonts w:ascii="Arial" w:cs="Arial" w:eastAsia="Arial" w:hAnsi="Arial"/>
          <w:b w:val="false"/>
          <w:bCs w:val="false"/>
          <w:color w:val="1F1A2E"/>
          <w:sz w:val="19"/>
          <w:szCs w:val="19"/>
        </w:rPr>
        <w:t xml:space="preserve">4.2 Pseudo-code</w:t>
      </w:r>
      <w:r>
        <w:rPr>
          <w:rFonts w:ascii="Arial" w:cs="Arial" w:eastAsia="Arial" w:hAnsi="Arial"/>
          <w:sz w:val="19"/>
          <w:szCs w:val="19"/>
        </w:rPr>
        <w:t xml:space="preserve">	</w:t>
      </w:r>
      <w:r>
        <w:rPr>
          <w:rFonts w:ascii="Arial" w:cs="Arial" w:eastAsia="Arial" w:hAnsi="Arial"/>
          <w:b w:val="false"/>
          <w:bCs w:val="false"/>
          <w:color w:val="1F1A2E"/>
          <w:sz w:val="19"/>
          <w:szCs w:val="19"/>
        </w:rPr>
        <w:t xml:space="preserve">11</w:t>
      </w:r>
    </w:p>
    <w:p>
      <w:pPr>
        <w:tabs>
          <w:tab w:val="right" w:pos="9412" w:leader="dot"/>
        </w:tabs>
        <w:spacing w:after="20" w:before="0"/>
        <w:ind w:left="440"/>
      </w:pPr>
      <w:r>
        <w:rPr>
          <w:rFonts w:ascii="Arial" w:cs="Arial" w:eastAsia="Arial" w:hAnsi="Arial"/>
          <w:b w:val="false"/>
          <w:bCs w:val="false"/>
          <w:color w:val="1F1A2E"/>
          <w:sz w:val="19"/>
          <w:szCs w:val="19"/>
        </w:rPr>
        <w:t xml:space="preserve">4.3 Optimality</w:t>
      </w:r>
      <w:r>
        <w:rPr>
          <w:rFonts w:ascii="Arial" w:cs="Arial" w:eastAsia="Arial" w:hAnsi="Arial"/>
          <w:sz w:val="19"/>
          <w:szCs w:val="19"/>
        </w:rPr>
        <w:t xml:space="preserve">	</w:t>
      </w:r>
      <w:r>
        <w:rPr>
          <w:rFonts w:ascii="Arial" w:cs="Arial" w:eastAsia="Arial" w:hAnsi="Arial"/>
          <w:b w:val="false"/>
          <w:bCs w:val="false"/>
          <w:color w:val="1F1A2E"/>
          <w:sz w:val="19"/>
          <w:szCs w:val="19"/>
        </w:rPr>
        <w:t xml:space="preserve">11</w:t>
      </w:r>
    </w:p>
    <w:p>
      <w:pPr>
        <w:tabs>
          <w:tab w:val="right" w:pos="9412" w:leader="dot"/>
        </w:tabs>
        <w:spacing w:after="20" w:before="0"/>
        <w:ind w:left="440"/>
      </w:pPr>
      <w:r>
        <w:rPr>
          <w:rFonts w:ascii="Arial" w:cs="Arial" w:eastAsia="Arial" w:hAnsi="Arial"/>
          <w:b w:val="false"/>
          <w:bCs w:val="false"/>
          <w:color w:val="1F1A2E"/>
          <w:sz w:val="19"/>
          <w:szCs w:val="19"/>
        </w:rPr>
        <w:t xml:space="preserve">4.4 Liu &amp; Layland utilization bound</w:t>
      </w:r>
      <w:r>
        <w:rPr>
          <w:rFonts w:ascii="Arial" w:cs="Arial" w:eastAsia="Arial" w:hAnsi="Arial"/>
          <w:sz w:val="19"/>
          <w:szCs w:val="19"/>
        </w:rPr>
        <w:t xml:space="preserve">	</w:t>
      </w:r>
      <w:r>
        <w:rPr>
          <w:rFonts w:ascii="Arial" w:cs="Arial" w:eastAsia="Arial" w:hAnsi="Arial"/>
          <w:b w:val="false"/>
          <w:bCs w:val="false"/>
          <w:color w:val="1F1A2E"/>
          <w:sz w:val="19"/>
          <w:szCs w:val="19"/>
        </w:rPr>
        <w:t xml:space="preserve">11</w:t>
      </w:r>
    </w:p>
    <w:p>
      <w:pPr>
        <w:tabs>
          <w:tab w:val="right" w:pos="9412" w:leader="dot"/>
        </w:tabs>
        <w:spacing w:after="20" w:before="0"/>
        <w:ind w:left="440"/>
      </w:pPr>
      <w:r>
        <w:rPr>
          <w:rFonts w:ascii="Arial" w:cs="Arial" w:eastAsia="Arial" w:hAnsi="Arial"/>
          <w:b w:val="false"/>
          <w:bCs w:val="false"/>
          <w:color w:val="1F1A2E"/>
          <w:sz w:val="19"/>
          <w:szCs w:val="19"/>
        </w:rPr>
        <w:t xml:space="preserve">4.5 Hyperbolic bound</w:t>
      </w:r>
      <w:r>
        <w:rPr>
          <w:rFonts w:ascii="Arial" w:cs="Arial" w:eastAsia="Arial" w:hAnsi="Arial"/>
          <w:sz w:val="19"/>
          <w:szCs w:val="19"/>
        </w:rPr>
        <w:t xml:space="preserve">	</w:t>
      </w:r>
      <w:r>
        <w:rPr>
          <w:rFonts w:ascii="Arial" w:cs="Arial" w:eastAsia="Arial" w:hAnsi="Arial"/>
          <w:b w:val="false"/>
          <w:bCs w:val="false"/>
          <w:color w:val="1F1A2E"/>
          <w:sz w:val="19"/>
          <w:szCs w:val="19"/>
        </w:rPr>
        <w:t xml:space="preserve">11</w:t>
      </w:r>
    </w:p>
    <w:p>
      <w:pPr>
        <w:tabs>
          <w:tab w:val="right" w:pos="9412" w:leader="dot"/>
        </w:tabs>
        <w:spacing w:after="20" w:before="0"/>
        <w:ind w:left="440"/>
      </w:pPr>
      <w:r>
        <w:rPr>
          <w:rFonts w:ascii="Arial" w:cs="Arial" w:eastAsia="Arial" w:hAnsi="Arial"/>
          <w:b w:val="false"/>
          <w:bCs w:val="false"/>
          <w:color w:val="1F1A2E"/>
          <w:sz w:val="19"/>
          <w:szCs w:val="19"/>
        </w:rPr>
        <w:t xml:space="preserve">4.6 Response Time Analysis</w:t>
      </w:r>
      <w:r>
        <w:rPr>
          <w:rFonts w:ascii="Arial" w:cs="Arial" w:eastAsia="Arial" w:hAnsi="Arial"/>
          <w:sz w:val="19"/>
          <w:szCs w:val="19"/>
        </w:rPr>
        <w:t xml:space="preserve">	</w:t>
      </w:r>
      <w:r>
        <w:rPr>
          <w:rFonts w:ascii="Arial" w:cs="Arial" w:eastAsia="Arial" w:hAnsi="Arial"/>
          <w:b w:val="false"/>
          <w:bCs w:val="false"/>
          <w:color w:val="1F1A2E"/>
          <w:sz w:val="19"/>
          <w:szCs w:val="19"/>
        </w:rPr>
        <w:t xml:space="preserve">12</w:t>
      </w:r>
    </w:p>
    <w:p>
      <w:pPr>
        <w:tabs>
          <w:tab w:val="right" w:pos="9412" w:leader="dot"/>
        </w:tabs>
        <w:spacing w:after="20" w:before="0"/>
        <w:ind w:left="440"/>
      </w:pPr>
      <w:r>
        <w:rPr>
          <w:rFonts w:ascii="Arial" w:cs="Arial" w:eastAsia="Arial" w:hAnsi="Arial"/>
          <w:b w:val="false"/>
          <w:bCs w:val="false"/>
          <w:color w:val="1F1A2E"/>
          <w:sz w:val="19"/>
          <w:szCs w:val="19"/>
        </w:rPr>
        <w:t xml:space="preserve">4.7 RM and users</w:t>
      </w:r>
      <w:r>
        <w:rPr>
          <w:rFonts w:ascii="Arial" w:cs="Arial" w:eastAsia="Arial" w:hAnsi="Arial"/>
          <w:sz w:val="19"/>
          <w:szCs w:val="19"/>
        </w:rPr>
        <w:t xml:space="preserve">	</w:t>
      </w:r>
      <w:r>
        <w:rPr>
          <w:rFonts w:ascii="Arial" w:cs="Arial" w:eastAsia="Arial" w:hAnsi="Arial"/>
          <w:b w:val="false"/>
          <w:bCs w:val="false"/>
          <w:color w:val="1F1A2E"/>
          <w:sz w:val="19"/>
          <w:szCs w:val="19"/>
        </w:rPr>
        <w:t xml:space="preserve">12</w:t>
      </w:r>
    </w:p>
    <w:p>
      <w:pPr>
        <w:tabs>
          <w:tab w:val="right" w:pos="9412" w:leader="dot"/>
        </w:tabs>
        <w:spacing w:after="20" w:before="0"/>
        <w:ind w:left="440"/>
      </w:pPr>
      <w:r>
        <w:rPr>
          <w:rFonts w:ascii="Arial" w:cs="Arial" w:eastAsia="Arial" w:hAnsi="Arial"/>
          <w:b w:val="false"/>
          <w:bCs w:val="false"/>
          <w:color w:val="1F1A2E"/>
          <w:sz w:val="19"/>
          <w:szCs w:val="19"/>
        </w:rPr>
        <w:t xml:space="preserve">4.8 Advantages and disadvantages</w:t>
      </w:r>
      <w:r>
        <w:rPr>
          <w:rFonts w:ascii="Arial" w:cs="Arial" w:eastAsia="Arial" w:hAnsi="Arial"/>
          <w:sz w:val="19"/>
          <w:szCs w:val="19"/>
        </w:rPr>
        <w:t xml:space="preserve">	</w:t>
      </w:r>
      <w:r>
        <w:rPr>
          <w:rFonts w:ascii="Arial" w:cs="Arial" w:eastAsia="Arial" w:hAnsi="Arial"/>
          <w:b w:val="false"/>
          <w:bCs w:val="false"/>
          <w:color w:val="1F1A2E"/>
          <w:sz w:val="19"/>
          <w:szCs w:val="19"/>
        </w:rPr>
        <w:t xml:space="preserve">12</w:t>
      </w:r>
    </w:p>
    <w:p>
      <w:pPr>
        <w:tabs>
          <w:tab w:val="right" w:pos="9412" w:leader="dot"/>
        </w:tabs>
        <w:spacing w:after="60" w:before="120"/>
        <w:ind w:left="0"/>
      </w:pPr>
      <w:r>
        <w:rPr>
          <w:rFonts w:ascii="Arial" w:cs="Arial" w:eastAsia="Arial" w:hAnsi="Arial"/>
          <w:b/>
          <w:bCs/>
          <w:color w:val="4C1D95"/>
          <w:sz w:val="21"/>
          <w:szCs w:val="21"/>
        </w:rPr>
        <w:t xml:space="preserve">5. Earliest Deadline First</w:t>
      </w:r>
      <w:r>
        <w:rPr>
          <w:rFonts w:ascii="Arial" w:cs="Arial" w:eastAsia="Arial" w:hAnsi="Arial"/>
          <w:sz w:val="19"/>
          <w:szCs w:val="19"/>
        </w:rPr>
        <w:t xml:space="preserve">	</w:t>
      </w:r>
      <w:r>
        <w:rPr>
          <w:rFonts w:ascii="Arial" w:cs="Arial" w:eastAsia="Arial" w:hAnsi="Arial"/>
          <w:b/>
          <w:bCs/>
          <w:color w:val="B7791F"/>
          <w:sz w:val="21"/>
          <w:szCs w:val="21"/>
        </w:rPr>
        <w:t xml:space="preserve">13</w:t>
      </w:r>
    </w:p>
    <w:p>
      <w:pPr>
        <w:tabs>
          <w:tab w:val="right" w:pos="9412" w:leader="dot"/>
        </w:tabs>
        <w:spacing w:after="20" w:before="0"/>
        <w:ind w:left="440"/>
      </w:pPr>
      <w:r>
        <w:rPr>
          <w:rFonts w:ascii="Arial" w:cs="Arial" w:eastAsia="Arial" w:hAnsi="Arial"/>
          <w:b w:val="false"/>
          <w:bCs w:val="false"/>
          <w:color w:val="1F1A2E"/>
          <w:sz w:val="19"/>
          <w:szCs w:val="19"/>
        </w:rPr>
        <w:t xml:space="preserve">5.1 Definition</w:t>
      </w:r>
      <w:r>
        <w:rPr>
          <w:rFonts w:ascii="Arial" w:cs="Arial" w:eastAsia="Arial" w:hAnsi="Arial"/>
          <w:sz w:val="19"/>
          <w:szCs w:val="19"/>
        </w:rPr>
        <w:t xml:space="preserve">	</w:t>
      </w:r>
      <w:r>
        <w:rPr>
          <w:rFonts w:ascii="Arial" w:cs="Arial" w:eastAsia="Arial" w:hAnsi="Arial"/>
          <w:b w:val="false"/>
          <w:bCs w:val="false"/>
          <w:color w:val="1F1A2E"/>
          <w:sz w:val="19"/>
          <w:szCs w:val="19"/>
        </w:rPr>
        <w:t xml:space="preserve">13</w:t>
      </w:r>
    </w:p>
    <w:p>
      <w:pPr>
        <w:tabs>
          <w:tab w:val="right" w:pos="9412" w:leader="dot"/>
        </w:tabs>
        <w:spacing w:after="20" w:before="0"/>
        <w:ind w:left="440"/>
      </w:pPr>
      <w:r>
        <w:rPr>
          <w:rFonts w:ascii="Arial" w:cs="Arial" w:eastAsia="Arial" w:hAnsi="Arial"/>
          <w:b w:val="false"/>
          <w:bCs w:val="false"/>
          <w:color w:val="1F1A2E"/>
          <w:sz w:val="19"/>
          <w:szCs w:val="19"/>
        </w:rPr>
        <w:t xml:space="preserve">5.2 Pseudo-code</w:t>
      </w:r>
      <w:r>
        <w:rPr>
          <w:rFonts w:ascii="Arial" w:cs="Arial" w:eastAsia="Arial" w:hAnsi="Arial"/>
          <w:sz w:val="19"/>
          <w:szCs w:val="19"/>
        </w:rPr>
        <w:t xml:space="preserve">	</w:t>
      </w:r>
      <w:r>
        <w:rPr>
          <w:rFonts w:ascii="Arial" w:cs="Arial" w:eastAsia="Arial" w:hAnsi="Arial"/>
          <w:b w:val="false"/>
          <w:bCs w:val="false"/>
          <w:color w:val="1F1A2E"/>
          <w:sz w:val="19"/>
          <w:szCs w:val="19"/>
        </w:rPr>
        <w:t xml:space="preserve">13</w:t>
      </w:r>
    </w:p>
    <w:p>
      <w:pPr>
        <w:tabs>
          <w:tab w:val="right" w:pos="9412" w:leader="dot"/>
        </w:tabs>
        <w:spacing w:after="20" w:before="0"/>
        <w:ind w:left="440"/>
      </w:pPr>
      <w:r>
        <w:rPr>
          <w:rFonts w:ascii="Arial" w:cs="Arial" w:eastAsia="Arial" w:hAnsi="Arial"/>
          <w:b w:val="false"/>
          <w:bCs w:val="false"/>
          <w:color w:val="1F1A2E"/>
          <w:sz w:val="19"/>
          <w:szCs w:val="19"/>
        </w:rPr>
        <w:t xml:space="preserve">5.3 Optimality and schedulability</w:t>
      </w:r>
      <w:r>
        <w:rPr>
          <w:rFonts w:ascii="Arial" w:cs="Arial" w:eastAsia="Arial" w:hAnsi="Arial"/>
          <w:sz w:val="19"/>
          <w:szCs w:val="19"/>
        </w:rPr>
        <w:t xml:space="preserve">	</w:t>
      </w:r>
      <w:r>
        <w:rPr>
          <w:rFonts w:ascii="Arial" w:cs="Arial" w:eastAsia="Arial" w:hAnsi="Arial"/>
          <w:b w:val="false"/>
          <w:bCs w:val="false"/>
          <w:color w:val="1F1A2E"/>
          <w:sz w:val="19"/>
          <w:szCs w:val="19"/>
        </w:rPr>
        <w:t xml:space="preserve">13</w:t>
      </w:r>
    </w:p>
    <w:p>
      <w:pPr>
        <w:tabs>
          <w:tab w:val="right" w:pos="9412" w:leader="dot"/>
        </w:tabs>
        <w:spacing w:after="20" w:before="0"/>
        <w:ind w:left="440"/>
      </w:pPr>
      <w:r>
        <w:rPr>
          <w:rFonts w:ascii="Arial" w:cs="Arial" w:eastAsia="Arial" w:hAnsi="Arial"/>
          <w:b w:val="false"/>
          <w:bCs w:val="false"/>
          <w:color w:val="1F1A2E"/>
          <w:sz w:val="19"/>
          <w:szCs w:val="19"/>
        </w:rPr>
        <w:t xml:space="preserve">5.4 Overload and the domino effect</w:t>
      </w:r>
      <w:r>
        <w:rPr>
          <w:rFonts w:ascii="Arial" w:cs="Arial" w:eastAsia="Arial" w:hAnsi="Arial"/>
          <w:sz w:val="19"/>
          <w:szCs w:val="19"/>
        </w:rPr>
        <w:t xml:space="preserve">	</w:t>
      </w:r>
      <w:r>
        <w:rPr>
          <w:rFonts w:ascii="Arial" w:cs="Arial" w:eastAsia="Arial" w:hAnsi="Arial"/>
          <w:b w:val="false"/>
          <w:bCs w:val="false"/>
          <w:color w:val="1F1A2E"/>
          <w:sz w:val="19"/>
          <w:szCs w:val="19"/>
        </w:rPr>
        <w:t xml:space="preserve">13</w:t>
      </w:r>
    </w:p>
    <w:p>
      <w:pPr>
        <w:tabs>
          <w:tab w:val="right" w:pos="9412" w:leader="dot"/>
        </w:tabs>
        <w:spacing w:after="20" w:before="0"/>
        <w:ind w:left="440"/>
      </w:pPr>
      <w:r>
        <w:rPr>
          <w:rFonts w:ascii="Arial" w:cs="Arial" w:eastAsia="Arial" w:hAnsi="Arial"/>
          <w:b w:val="false"/>
          <w:bCs w:val="false"/>
          <w:color w:val="1F1A2E"/>
          <w:sz w:val="19"/>
          <w:szCs w:val="19"/>
        </w:rPr>
        <w:t xml:space="preserve">5.5 EDF and users</w:t>
      </w:r>
      <w:r>
        <w:rPr>
          <w:rFonts w:ascii="Arial" w:cs="Arial" w:eastAsia="Arial" w:hAnsi="Arial"/>
          <w:sz w:val="19"/>
          <w:szCs w:val="19"/>
        </w:rPr>
        <w:t xml:space="preserve">	</w:t>
      </w:r>
      <w:r>
        <w:rPr>
          <w:rFonts w:ascii="Arial" w:cs="Arial" w:eastAsia="Arial" w:hAnsi="Arial"/>
          <w:b w:val="false"/>
          <w:bCs w:val="false"/>
          <w:color w:val="1F1A2E"/>
          <w:sz w:val="19"/>
          <w:szCs w:val="19"/>
        </w:rPr>
        <w:t xml:space="preserve">13</w:t>
      </w:r>
    </w:p>
    <w:p>
      <w:pPr>
        <w:tabs>
          <w:tab w:val="right" w:pos="9412" w:leader="dot"/>
        </w:tabs>
        <w:spacing w:after="20" w:before="0"/>
        <w:ind w:left="440"/>
      </w:pPr>
      <w:r>
        <w:rPr>
          <w:rFonts w:ascii="Arial" w:cs="Arial" w:eastAsia="Arial" w:hAnsi="Arial"/>
          <w:b w:val="false"/>
          <w:bCs w:val="false"/>
          <w:color w:val="1F1A2E"/>
          <w:sz w:val="19"/>
          <w:szCs w:val="19"/>
        </w:rPr>
        <w:t xml:space="preserve">5.6 Advantages and disadvantages</w:t>
      </w:r>
      <w:r>
        <w:rPr>
          <w:rFonts w:ascii="Arial" w:cs="Arial" w:eastAsia="Arial" w:hAnsi="Arial"/>
          <w:sz w:val="19"/>
          <w:szCs w:val="19"/>
        </w:rPr>
        <w:t xml:space="preserve">	</w:t>
      </w:r>
      <w:r>
        <w:rPr>
          <w:rFonts w:ascii="Arial" w:cs="Arial" w:eastAsia="Arial" w:hAnsi="Arial"/>
          <w:b w:val="false"/>
          <w:bCs w:val="false"/>
          <w:color w:val="1F1A2E"/>
          <w:sz w:val="19"/>
          <w:szCs w:val="19"/>
        </w:rPr>
        <w:t xml:space="preserve">13</w:t>
      </w:r>
    </w:p>
    <w:p>
      <w:pPr>
        <w:tabs>
          <w:tab w:val="right" w:pos="9412" w:leader="dot"/>
        </w:tabs>
        <w:spacing w:after="60" w:before="120"/>
        <w:ind w:left="0"/>
      </w:pPr>
      <w:r>
        <w:rPr>
          <w:rFonts w:ascii="Arial" w:cs="Arial" w:eastAsia="Arial" w:hAnsi="Arial"/>
          <w:b/>
          <w:bCs/>
          <w:color w:val="4C1D95"/>
          <w:sz w:val="21"/>
          <w:szCs w:val="21"/>
        </w:rPr>
        <w:t xml:space="preserve">6. Theoretical Comparison</w:t>
      </w:r>
      <w:r>
        <w:rPr>
          <w:rFonts w:ascii="Arial" w:cs="Arial" w:eastAsia="Arial" w:hAnsi="Arial"/>
          <w:sz w:val="19"/>
          <w:szCs w:val="19"/>
        </w:rPr>
        <w:t xml:space="preserve">	</w:t>
      </w:r>
      <w:r>
        <w:rPr>
          <w:rFonts w:ascii="Arial" w:cs="Arial" w:eastAsia="Arial" w:hAnsi="Arial"/>
          <w:b/>
          <w:bCs/>
          <w:color w:val="B7791F"/>
          <w:sz w:val="21"/>
          <w:szCs w:val="21"/>
        </w:rPr>
        <w:t xml:space="preserve">14</w:t>
      </w:r>
    </w:p>
    <w:p>
      <w:pPr>
        <w:tabs>
          <w:tab w:val="right" w:pos="9412" w:leader="dot"/>
        </w:tabs>
        <w:spacing w:after="60" w:before="120"/>
        <w:ind w:left="0"/>
      </w:pPr>
      <w:r>
        <w:rPr>
          <w:rFonts w:ascii="Arial" w:cs="Arial" w:eastAsia="Arial" w:hAnsi="Arial"/>
          <w:b/>
          <w:bCs/>
          <w:color w:val="4C1D95"/>
          <w:sz w:val="21"/>
          <w:szCs w:val="21"/>
        </w:rPr>
        <w:t xml:space="preserve">7. Experimental Methodology</w:t>
      </w:r>
      <w:r>
        <w:rPr>
          <w:rFonts w:ascii="Arial" w:cs="Arial" w:eastAsia="Arial" w:hAnsi="Arial"/>
          <w:sz w:val="19"/>
          <w:szCs w:val="19"/>
        </w:rPr>
        <w:t xml:space="preserve">	</w:t>
      </w:r>
      <w:r>
        <w:rPr>
          <w:rFonts w:ascii="Arial" w:cs="Arial" w:eastAsia="Arial" w:hAnsi="Arial"/>
          <w:b/>
          <w:bCs/>
          <w:color w:val="B7791F"/>
          <w:sz w:val="21"/>
          <w:szCs w:val="21"/>
        </w:rPr>
        <w:t xml:space="preserve">15</w:t>
      </w:r>
    </w:p>
    <w:p>
      <w:pPr>
        <w:tabs>
          <w:tab w:val="right" w:pos="9412" w:leader="dot"/>
        </w:tabs>
        <w:spacing w:after="20" w:before="0"/>
        <w:ind w:left="440"/>
      </w:pPr>
      <w:r>
        <w:rPr>
          <w:rFonts w:ascii="Arial" w:cs="Arial" w:eastAsia="Arial" w:hAnsi="Arial"/>
          <w:b w:val="false"/>
          <w:bCs w:val="false"/>
          <w:color w:val="1F1A2E"/>
          <w:sz w:val="19"/>
          <w:szCs w:val="19"/>
        </w:rPr>
        <w:t xml:space="preserve">7.1 Simulator</w:t>
      </w:r>
      <w:r>
        <w:rPr>
          <w:rFonts w:ascii="Arial" w:cs="Arial" w:eastAsia="Arial" w:hAnsi="Arial"/>
          <w:sz w:val="19"/>
          <w:szCs w:val="19"/>
        </w:rPr>
        <w:t xml:space="preserve">	</w:t>
      </w:r>
      <w:r>
        <w:rPr>
          <w:rFonts w:ascii="Arial" w:cs="Arial" w:eastAsia="Arial" w:hAnsi="Arial"/>
          <w:b w:val="false"/>
          <w:bCs w:val="false"/>
          <w:color w:val="1F1A2E"/>
          <w:sz w:val="19"/>
          <w:szCs w:val="19"/>
        </w:rPr>
        <w:t xml:space="preserve">15</w:t>
      </w:r>
    </w:p>
    <w:p>
      <w:pPr>
        <w:tabs>
          <w:tab w:val="right" w:pos="9412" w:leader="dot"/>
        </w:tabs>
        <w:spacing w:after="20" w:before="0"/>
        <w:ind w:left="440"/>
      </w:pPr>
      <w:r>
        <w:rPr>
          <w:rFonts w:ascii="Arial" w:cs="Arial" w:eastAsia="Arial" w:hAnsi="Arial"/>
          <w:b w:val="false"/>
          <w:bCs w:val="false"/>
          <w:color w:val="1F1A2E"/>
          <w:sz w:val="19"/>
          <w:szCs w:val="19"/>
        </w:rPr>
        <w:t xml:space="preserve">7.2 Metrics</w:t>
      </w:r>
      <w:r>
        <w:rPr>
          <w:rFonts w:ascii="Arial" w:cs="Arial" w:eastAsia="Arial" w:hAnsi="Arial"/>
          <w:sz w:val="19"/>
          <w:szCs w:val="19"/>
        </w:rPr>
        <w:t xml:space="preserve">	</w:t>
      </w:r>
      <w:r>
        <w:rPr>
          <w:rFonts w:ascii="Arial" w:cs="Arial" w:eastAsia="Arial" w:hAnsi="Arial"/>
          <w:b w:val="false"/>
          <w:bCs w:val="false"/>
          <w:color w:val="1F1A2E"/>
          <w:sz w:val="19"/>
          <w:szCs w:val="19"/>
        </w:rPr>
        <w:t xml:space="preserve">15</w:t>
      </w:r>
    </w:p>
    <w:p>
      <w:pPr>
        <w:tabs>
          <w:tab w:val="right" w:pos="9412" w:leader="dot"/>
        </w:tabs>
        <w:spacing w:after="20" w:before="0"/>
        <w:ind w:left="440"/>
      </w:pPr>
      <w:r>
        <w:rPr>
          <w:rFonts w:ascii="Arial" w:cs="Arial" w:eastAsia="Arial" w:hAnsi="Arial"/>
          <w:b w:val="false"/>
          <w:bCs w:val="false"/>
          <w:color w:val="1F1A2E"/>
          <w:sz w:val="19"/>
          <w:szCs w:val="19"/>
        </w:rPr>
        <w:t xml:space="preserve">7.3 Scenarios</w:t>
      </w:r>
      <w:r>
        <w:rPr>
          <w:rFonts w:ascii="Arial" w:cs="Arial" w:eastAsia="Arial" w:hAnsi="Arial"/>
          <w:sz w:val="19"/>
          <w:szCs w:val="19"/>
        </w:rPr>
        <w:t xml:space="preserve">	</w:t>
      </w:r>
      <w:r>
        <w:rPr>
          <w:rFonts w:ascii="Arial" w:cs="Arial" w:eastAsia="Arial" w:hAnsi="Arial"/>
          <w:b w:val="false"/>
          <w:bCs w:val="false"/>
          <w:color w:val="1F1A2E"/>
          <w:sz w:val="19"/>
          <w:szCs w:val="19"/>
        </w:rPr>
        <w:t xml:space="preserve">15</w:t>
      </w:r>
    </w:p>
    <w:p>
      <w:pPr>
        <w:tabs>
          <w:tab w:val="right" w:pos="9412" w:leader="dot"/>
        </w:tabs>
        <w:spacing w:after="60" w:before="120"/>
        <w:ind w:left="0"/>
      </w:pPr>
      <w:r>
        <w:rPr>
          <w:rFonts w:ascii="Arial" w:cs="Arial" w:eastAsia="Arial" w:hAnsi="Arial"/>
          <w:b/>
          <w:bCs/>
          <w:color w:val="4C1D95"/>
          <w:sz w:val="21"/>
          <w:szCs w:val="21"/>
        </w:rPr>
        <w:t xml:space="preserve">8. Step-by-Step Worked Example</w:t>
      </w:r>
      <w:r>
        <w:rPr>
          <w:rFonts w:ascii="Arial" w:cs="Arial" w:eastAsia="Arial" w:hAnsi="Arial"/>
          <w:sz w:val="19"/>
          <w:szCs w:val="19"/>
        </w:rPr>
        <w:t xml:space="preserve">	</w:t>
      </w:r>
      <w:r>
        <w:rPr>
          <w:rFonts w:ascii="Arial" w:cs="Arial" w:eastAsia="Arial" w:hAnsi="Arial"/>
          <w:b/>
          <w:bCs/>
          <w:color w:val="B7791F"/>
          <w:sz w:val="21"/>
          <w:szCs w:val="21"/>
        </w:rPr>
        <w:t xml:space="preserve">17</w:t>
      </w:r>
    </w:p>
    <w:p>
      <w:pPr>
        <w:tabs>
          <w:tab w:val="right" w:pos="9412" w:leader="dot"/>
        </w:tabs>
        <w:spacing w:after="20" w:before="0"/>
        <w:ind w:left="440"/>
      </w:pPr>
      <w:r>
        <w:rPr>
          <w:rFonts w:ascii="Arial" w:cs="Arial" w:eastAsia="Arial" w:hAnsi="Arial"/>
          <w:b w:val="false"/>
          <w:bCs w:val="false"/>
          <w:color w:val="1F1A2E"/>
          <w:sz w:val="19"/>
          <w:szCs w:val="19"/>
        </w:rPr>
        <w:t xml:space="preserve">8.1 FS-Equal</w:t>
      </w:r>
      <w:r>
        <w:rPr>
          <w:rFonts w:ascii="Arial" w:cs="Arial" w:eastAsia="Arial" w:hAnsi="Arial"/>
          <w:sz w:val="19"/>
          <w:szCs w:val="19"/>
        </w:rPr>
        <w:t xml:space="preserve">	</w:t>
      </w:r>
      <w:r>
        <w:rPr>
          <w:rFonts w:ascii="Arial" w:cs="Arial" w:eastAsia="Arial" w:hAnsi="Arial"/>
          <w:b w:val="false"/>
          <w:bCs w:val="false"/>
          <w:color w:val="1F1A2E"/>
          <w:sz w:val="19"/>
          <w:szCs w:val="19"/>
        </w:rPr>
        <w:t xml:space="preserve">17</w:t>
      </w:r>
    </w:p>
    <w:p>
      <w:pPr>
        <w:tabs>
          <w:tab w:val="right" w:pos="9412" w:leader="dot"/>
        </w:tabs>
        <w:spacing w:after="20" w:before="0"/>
        <w:ind w:left="440"/>
      </w:pPr>
      <w:r>
        <w:rPr>
          <w:rFonts w:ascii="Arial" w:cs="Arial" w:eastAsia="Arial" w:hAnsi="Arial"/>
          <w:b w:val="false"/>
          <w:bCs w:val="false"/>
          <w:color w:val="1F1A2E"/>
          <w:sz w:val="19"/>
          <w:szCs w:val="19"/>
        </w:rPr>
        <w:t xml:space="preserve">8.2 FS-Weighted</w:t>
      </w:r>
      <w:r>
        <w:rPr>
          <w:rFonts w:ascii="Arial" w:cs="Arial" w:eastAsia="Arial" w:hAnsi="Arial"/>
          <w:sz w:val="19"/>
          <w:szCs w:val="19"/>
        </w:rPr>
        <w:t xml:space="preserve">	</w:t>
      </w:r>
      <w:r>
        <w:rPr>
          <w:rFonts w:ascii="Arial" w:cs="Arial" w:eastAsia="Arial" w:hAnsi="Arial"/>
          <w:b w:val="false"/>
          <w:bCs w:val="false"/>
          <w:color w:val="1F1A2E"/>
          <w:sz w:val="19"/>
          <w:szCs w:val="19"/>
        </w:rPr>
        <w:t xml:space="preserve">17</w:t>
      </w:r>
    </w:p>
    <w:p>
      <w:pPr>
        <w:tabs>
          <w:tab w:val="right" w:pos="9412" w:leader="dot"/>
        </w:tabs>
        <w:spacing w:after="20" w:before="0"/>
        <w:ind w:left="440"/>
      </w:pPr>
      <w:r>
        <w:rPr>
          <w:rFonts w:ascii="Arial" w:cs="Arial" w:eastAsia="Arial" w:hAnsi="Arial"/>
          <w:b w:val="false"/>
          <w:bCs w:val="false"/>
          <w:color w:val="1F1A2E"/>
          <w:sz w:val="19"/>
          <w:szCs w:val="19"/>
        </w:rPr>
        <w:t xml:space="preserve">8.3 RM</w:t>
      </w:r>
      <w:r>
        <w:rPr>
          <w:rFonts w:ascii="Arial" w:cs="Arial" w:eastAsia="Arial" w:hAnsi="Arial"/>
          <w:sz w:val="19"/>
          <w:szCs w:val="19"/>
        </w:rPr>
        <w:t xml:space="preserve">	</w:t>
      </w:r>
      <w:r>
        <w:rPr>
          <w:rFonts w:ascii="Arial" w:cs="Arial" w:eastAsia="Arial" w:hAnsi="Arial"/>
          <w:b w:val="false"/>
          <w:bCs w:val="false"/>
          <w:color w:val="1F1A2E"/>
          <w:sz w:val="19"/>
          <w:szCs w:val="19"/>
        </w:rPr>
        <w:t xml:space="preserve">18</w:t>
      </w:r>
    </w:p>
    <w:p>
      <w:pPr>
        <w:tabs>
          <w:tab w:val="right" w:pos="9412" w:leader="dot"/>
        </w:tabs>
        <w:spacing w:after="20" w:before="0"/>
        <w:ind w:left="440"/>
      </w:pPr>
      <w:r>
        <w:rPr>
          <w:rFonts w:ascii="Arial" w:cs="Arial" w:eastAsia="Arial" w:hAnsi="Arial"/>
          <w:b w:val="false"/>
          <w:bCs w:val="false"/>
          <w:color w:val="1F1A2E"/>
          <w:sz w:val="19"/>
          <w:szCs w:val="19"/>
        </w:rPr>
        <w:t xml:space="preserve">8.4 EDF</w:t>
      </w:r>
      <w:r>
        <w:rPr>
          <w:rFonts w:ascii="Arial" w:cs="Arial" w:eastAsia="Arial" w:hAnsi="Arial"/>
          <w:sz w:val="19"/>
          <w:szCs w:val="19"/>
        </w:rPr>
        <w:t xml:space="preserve">	</w:t>
      </w:r>
      <w:r>
        <w:rPr>
          <w:rFonts w:ascii="Arial" w:cs="Arial" w:eastAsia="Arial" w:hAnsi="Arial"/>
          <w:b w:val="false"/>
          <w:bCs w:val="false"/>
          <w:color w:val="1F1A2E"/>
          <w:sz w:val="19"/>
          <w:szCs w:val="19"/>
        </w:rPr>
        <w:t xml:space="preserve">18</w:t>
      </w:r>
    </w:p>
    <w:p>
      <w:pPr>
        <w:tabs>
          <w:tab w:val="right" w:pos="9412" w:leader="dot"/>
        </w:tabs>
        <w:spacing w:after="20" w:before="0"/>
        <w:ind w:left="440"/>
      </w:pPr>
      <w:r>
        <w:rPr>
          <w:rFonts w:ascii="Arial" w:cs="Arial" w:eastAsia="Arial" w:hAnsi="Arial"/>
          <w:b w:val="false"/>
          <w:bCs w:val="false"/>
          <w:color w:val="1F1A2E"/>
          <w:sz w:val="19"/>
          <w:szCs w:val="19"/>
        </w:rPr>
        <w:t xml:space="preserve">8.5 Reading the traces</w:t>
      </w:r>
      <w:r>
        <w:rPr>
          <w:rFonts w:ascii="Arial" w:cs="Arial" w:eastAsia="Arial" w:hAnsi="Arial"/>
          <w:sz w:val="19"/>
          <w:szCs w:val="19"/>
        </w:rPr>
        <w:t xml:space="preserve">	</w:t>
      </w:r>
      <w:r>
        <w:rPr>
          <w:rFonts w:ascii="Arial" w:cs="Arial" w:eastAsia="Arial" w:hAnsi="Arial"/>
          <w:b w:val="false"/>
          <w:bCs w:val="false"/>
          <w:color w:val="1F1A2E"/>
          <w:sz w:val="19"/>
          <w:szCs w:val="19"/>
        </w:rPr>
        <w:t xml:space="preserve">18</w:t>
      </w:r>
    </w:p>
    <w:p>
      <w:pPr>
        <w:tabs>
          <w:tab w:val="right" w:pos="9412" w:leader="dot"/>
        </w:tabs>
        <w:spacing w:after="60" w:before="120"/>
        <w:ind w:left="0"/>
      </w:pPr>
      <w:r>
        <w:rPr>
          <w:rFonts w:ascii="Arial" w:cs="Arial" w:eastAsia="Arial" w:hAnsi="Arial"/>
          <w:b/>
          <w:bCs/>
          <w:color w:val="4C1D95"/>
          <w:sz w:val="21"/>
          <w:szCs w:val="21"/>
        </w:rPr>
        <w:t xml:space="preserve">9. Experimental Results</w:t>
      </w:r>
      <w:r>
        <w:rPr>
          <w:rFonts w:ascii="Arial" w:cs="Arial" w:eastAsia="Arial" w:hAnsi="Arial"/>
          <w:sz w:val="19"/>
          <w:szCs w:val="19"/>
        </w:rPr>
        <w:t xml:space="preserve">	</w:t>
      </w:r>
      <w:r>
        <w:rPr>
          <w:rFonts w:ascii="Arial" w:cs="Arial" w:eastAsia="Arial" w:hAnsi="Arial"/>
          <w:b/>
          <w:bCs/>
          <w:color w:val="B7791F"/>
          <w:sz w:val="21"/>
          <w:szCs w:val="21"/>
        </w:rPr>
        <w:t xml:space="preserve">19</w:t>
      </w:r>
    </w:p>
    <w:p>
      <w:pPr>
        <w:tabs>
          <w:tab w:val="right" w:pos="9412" w:leader="dot"/>
        </w:tabs>
        <w:spacing w:after="20" w:before="0"/>
        <w:ind w:left="440"/>
      </w:pPr>
      <w:r>
        <w:rPr>
          <w:rFonts w:ascii="Arial" w:cs="Arial" w:eastAsia="Arial" w:hAnsi="Arial"/>
          <w:b w:val="false"/>
          <w:bCs w:val="false"/>
          <w:color w:val="1F1A2E"/>
          <w:sz w:val="19"/>
          <w:szCs w:val="19"/>
        </w:rPr>
        <w:t xml:space="preserve">9.1 Scenario S1: light load (U = 0.583)</w:t>
      </w:r>
      <w:r>
        <w:rPr>
          <w:rFonts w:ascii="Arial" w:cs="Arial" w:eastAsia="Arial" w:hAnsi="Arial"/>
          <w:sz w:val="19"/>
          <w:szCs w:val="19"/>
        </w:rPr>
        <w:t xml:space="preserve">	</w:t>
      </w:r>
      <w:r>
        <w:rPr>
          <w:rFonts w:ascii="Arial" w:cs="Arial" w:eastAsia="Arial" w:hAnsi="Arial"/>
          <w:b w:val="false"/>
          <w:bCs w:val="false"/>
          <w:color w:val="1F1A2E"/>
          <w:sz w:val="19"/>
          <w:szCs w:val="19"/>
        </w:rPr>
        <w:t xml:space="preserve">19</w:t>
      </w:r>
    </w:p>
    <w:p>
      <w:pPr>
        <w:tabs>
          <w:tab w:val="right" w:pos="9412" w:leader="dot"/>
        </w:tabs>
        <w:spacing w:after="20" w:before="0"/>
        <w:ind w:left="440"/>
      </w:pPr>
      <w:r>
        <w:rPr>
          <w:rFonts w:ascii="Arial" w:cs="Arial" w:eastAsia="Arial" w:hAnsi="Arial"/>
          <w:b w:val="false"/>
          <w:bCs w:val="false"/>
          <w:color w:val="1F1A2E"/>
          <w:sz w:val="19"/>
          <w:szCs w:val="19"/>
        </w:rPr>
        <w:t xml:space="preserve">9.2 Scenario S2: above the RM bound (U = 0.833)</w:t>
      </w:r>
      <w:r>
        <w:rPr>
          <w:rFonts w:ascii="Arial" w:cs="Arial" w:eastAsia="Arial" w:hAnsi="Arial"/>
          <w:sz w:val="19"/>
          <w:szCs w:val="19"/>
        </w:rPr>
        <w:t xml:space="preserve">	</w:t>
      </w:r>
      <w:r>
        <w:rPr>
          <w:rFonts w:ascii="Arial" w:cs="Arial" w:eastAsia="Arial" w:hAnsi="Arial"/>
          <w:b w:val="false"/>
          <w:bCs w:val="false"/>
          <w:color w:val="1F1A2E"/>
          <w:sz w:val="19"/>
          <w:szCs w:val="19"/>
        </w:rPr>
        <w:t xml:space="preserve">20</w:t>
      </w:r>
    </w:p>
    <w:p>
      <w:pPr>
        <w:tabs>
          <w:tab w:val="right" w:pos="9412" w:leader="dot"/>
        </w:tabs>
        <w:spacing w:after="20" w:before="0"/>
        <w:ind w:left="440"/>
      </w:pPr>
      <w:r>
        <w:rPr>
          <w:rFonts w:ascii="Arial" w:cs="Arial" w:eastAsia="Arial" w:hAnsi="Arial"/>
          <w:b w:val="false"/>
          <w:bCs w:val="false"/>
          <w:color w:val="1F1A2E"/>
          <w:sz w:val="19"/>
          <w:szCs w:val="19"/>
        </w:rPr>
        <w:t xml:space="preserve">9.3 Scenario S3: high load (U = 0.950)</w:t>
      </w:r>
      <w:r>
        <w:rPr>
          <w:rFonts w:ascii="Arial" w:cs="Arial" w:eastAsia="Arial" w:hAnsi="Arial"/>
          <w:sz w:val="19"/>
          <w:szCs w:val="19"/>
        </w:rPr>
        <w:t xml:space="preserve">	</w:t>
      </w:r>
      <w:r>
        <w:rPr>
          <w:rFonts w:ascii="Arial" w:cs="Arial" w:eastAsia="Arial" w:hAnsi="Arial"/>
          <w:b w:val="false"/>
          <w:bCs w:val="false"/>
          <w:color w:val="1F1A2E"/>
          <w:sz w:val="19"/>
          <w:szCs w:val="19"/>
        </w:rPr>
        <w:t xml:space="preserve">22</w:t>
      </w:r>
    </w:p>
    <w:p>
      <w:pPr>
        <w:tabs>
          <w:tab w:val="right" w:pos="9412" w:leader="dot"/>
        </w:tabs>
        <w:spacing w:after="20" w:before="0"/>
        <w:ind w:left="440"/>
      </w:pPr>
      <w:r>
        <w:rPr>
          <w:rFonts w:ascii="Arial" w:cs="Arial" w:eastAsia="Arial" w:hAnsi="Arial"/>
          <w:b w:val="false"/>
          <w:bCs w:val="false"/>
          <w:color w:val="1F1A2E"/>
          <w:sz w:val="19"/>
          <w:szCs w:val="19"/>
        </w:rPr>
        <w:t xml:space="preserve">9.4 Scenario S4: harmonic set at full load (U = 1.000)</w:t>
      </w:r>
      <w:r>
        <w:rPr>
          <w:rFonts w:ascii="Arial" w:cs="Arial" w:eastAsia="Arial" w:hAnsi="Arial"/>
          <w:sz w:val="19"/>
          <w:szCs w:val="19"/>
        </w:rPr>
        <w:t xml:space="preserve">	</w:t>
      </w:r>
      <w:r>
        <w:rPr>
          <w:rFonts w:ascii="Arial" w:cs="Arial" w:eastAsia="Arial" w:hAnsi="Arial"/>
          <w:b w:val="false"/>
          <w:bCs w:val="false"/>
          <w:color w:val="1F1A2E"/>
          <w:sz w:val="19"/>
          <w:szCs w:val="19"/>
        </w:rPr>
        <w:t xml:space="preserve">24</w:t>
      </w:r>
    </w:p>
    <w:p>
      <w:pPr>
        <w:tabs>
          <w:tab w:val="right" w:pos="9412" w:leader="dot"/>
        </w:tabs>
        <w:spacing w:after="20" w:before="0"/>
        <w:ind w:left="440"/>
      </w:pPr>
      <w:r>
        <w:rPr>
          <w:rFonts w:ascii="Arial" w:cs="Arial" w:eastAsia="Arial" w:hAnsi="Arial"/>
          <w:b w:val="false"/>
          <w:bCs w:val="false"/>
          <w:color w:val="1F1A2E"/>
          <w:sz w:val="19"/>
          <w:szCs w:val="19"/>
        </w:rPr>
        <w:t xml:space="preserve">9.5 Scenario S5: three users (U = 0.800)</w:t>
      </w:r>
      <w:r>
        <w:rPr>
          <w:rFonts w:ascii="Arial" w:cs="Arial" w:eastAsia="Arial" w:hAnsi="Arial"/>
          <w:sz w:val="19"/>
          <w:szCs w:val="19"/>
        </w:rPr>
        <w:t xml:space="preserve">	</w:t>
      </w:r>
      <w:r>
        <w:rPr>
          <w:rFonts w:ascii="Arial" w:cs="Arial" w:eastAsia="Arial" w:hAnsi="Arial"/>
          <w:b w:val="false"/>
          <w:bCs w:val="false"/>
          <w:color w:val="1F1A2E"/>
          <w:sz w:val="19"/>
          <w:szCs w:val="19"/>
        </w:rPr>
        <w:t xml:space="preserve">25</w:t>
      </w:r>
    </w:p>
    <w:p>
      <w:pPr>
        <w:tabs>
          <w:tab w:val="right" w:pos="9412" w:leader="dot"/>
        </w:tabs>
        <w:spacing w:after="20" w:before="0"/>
        <w:ind w:left="440"/>
      </w:pPr>
      <w:r>
        <w:rPr>
          <w:rFonts w:ascii="Arial" w:cs="Arial" w:eastAsia="Arial" w:hAnsi="Arial"/>
          <w:b w:val="false"/>
          <w:bCs w:val="false"/>
          <w:color w:val="1F1A2E"/>
          <w:sz w:val="19"/>
          <w:szCs w:val="19"/>
        </w:rPr>
        <w:t xml:space="preserve">9.6 Scenario S6: overload (U = 1.250)</w:t>
      </w:r>
      <w:r>
        <w:rPr>
          <w:rFonts w:ascii="Arial" w:cs="Arial" w:eastAsia="Arial" w:hAnsi="Arial"/>
          <w:sz w:val="19"/>
          <w:szCs w:val="19"/>
        </w:rPr>
        <w:t xml:space="preserve">	</w:t>
      </w:r>
      <w:r>
        <w:rPr>
          <w:rFonts w:ascii="Arial" w:cs="Arial" w:eastAsia="Arial" w:hAnsi="Arial"/>
          <w:b w:val="false"/>
          <w:bCs w:val="false"/>
          <w:color w:val="1F1A2E"/>
          <w:sz w:val="19"/>
          <w:szCs w:val="19"/>
        </w:rPr>
        <w:t xml:space="preserve">27</w:t>
      </w:r>
    </w:p>
    <w:p>
      <w:pPr>
        <w:tabs>
          <w:tab w:val="right" w:pos="9412" w:leader="dot"/>
        </w:tabs>
        <w:spacing w:after="20" w:before="0"/>
        <w:ind w:left="440"/>
      </w:pPr>
      <w:r>
        <w:rPr>
          <w:rFonts w:ascii="Arial" w:cs="Arial" w:eastAsia="Arial" w:hAnsi="Arial"/>
          <w:b w:val="false"/>
          <w:bCs w:val="false"/>
          <w:color w:val="1F1A2E"/>
          <w:sz w:val="19"/>
          <w:szCs w:val="19"/>
        </w:rPr>
        <w:t xml:space="preserve">9.7 Scenario S7: misbehaving user (U = 1.500)</w:t>
      </w:r>
      <w:r>
        <w:rPr>
          <w:rFonts w:ascii="Arial" w:cs="Arial" w:eastAsia="Arial" w:hAnsi="Arial"/>
          <w:sz w:val="19"/>
          <w:szCs w:val="19"/>
        </w:rPr>
        <w:t xml:space="preserve">	</w:t>
      </w:r>
      <w:r>
        <w:rPr>
          <w:rFonts w:ascii="Arial" w:cs="Arial" w:eastAsia="Arial" w:hAnsi="Arial"/>
          <w:b w:val="false"/>
          <w:bCs w:val="false"/>
          <w:color w:val="1F1A2E"/>
          <w:sz w:val="19"/>
          <w:szCs w:val="19"/>
        </w:rPr>
        <w:t xml:space="preserve">29</w:t>
      </w:r>
    </w:p>
    <w:p>
      <w:pPr>
        <w:tabs>
          <w:tab w:val="right" w:pos="9412" w:leader="dot"/>
        </w:tabs>
        <w:spacing w:after="60" w:before="120"/>
        <w:ind w:left="0"/>
      </w:pPr>
      <w:r>
        <w:rPr>
          <w:rFonts w:ascii="Arial" w:cs="Arial" w:eastAsia="Arial" w:hAnsi="Arial"/>
          <w:b/>
          <w:bCs/>
          <w:color w:val="4C1D95"/>
          <w:sz w:val="21"/>
          <w:szCs w:val="21"/>
        </w:rPr>
        <w:t xml:space="preserve">10. Summary Across Scenarios</w:t>
      </w:r>
      <w:r>
        <w:rPr>
          <w:rFonts w:ascii="Arial" w:cs="Arial" w:eastAsia="Arial" w:hAnsi="Arial"/>
          <w:sz w:val="19"/>
          <w:szCs w:val="19"/>
        </w:rPr>
        <w:t xml:space="preserve">	</w:t>
      </w:r>
      <w:r>
        <w:rPr>
          <w:rFonts w:ascii="Arial" w:cs="Arial" w:eastAsia="Arial" w:hAnsi="Arial"/>
          <w:b/>
          <w:bCs/>
          <w:color w:val="B7791F"/>
          <w:sz w:val="21"/>
          <w:szCs w:val="21"/>
        </w:rPr>
        <w:t xml:space="preserve">31</w:t>
      </w:r>
    </w:p>
    <w:p>
      <w:pPr>
        <w:tabs>
          <w:tab w:val="right" w:pos="9412" w:leader="dot"/>
        </w:tabs>
        <w:spacing w:after="60" w:before="120"/>
        <w:ind w:left="0"/>
      </w:pPr>
      <w:r>
        <w:rPr>
          <w:rFonts w:ascii="Arial" w:cs="Arial" w:eastAsia="Arial" w:hAnsi="Arial"/>
          <w:b/>
          <w:bCs/>
          <w:color w:val="4C1D95"/>
          <w:sz w:val="21"/>
          <w:szCs w:val="21"/>
        </w:rPr>
        <w:t xml:space="preserve">11. Discussion</w:t>
      </w:r>
      <w:r>
        <w:rPr>
          <w:rFonts w:ascii="Arial" w:cs="Arial" w:eastAsia="Arial" w:hAnsi="Arial"/>
          <w:sz w:val="19"/>
          <w:szCs w:val="19"/>
        </w:rPr>
        <w:t xml:space="preserve">	</w:t>
      </w:r>
      <w:r>
        <w:rPr>
          <w:rFonts w:ascii="Arial" w:cs="Arial" w:eastAsia="Arial" w:hAnsi="Arial"/>
          <w:b/>
          <w:bCs/>
          <w:color w:val="B7791F"/>
          <w:sz w:val="21"/>
          <w:szCs w:val="21"/>
        </w:rPr>
        <w:t xml:space="preserve">34</w:t>
      </w:r>
    </w:p>
    <w:p>
      <w:pPr>
        <w:tabs>
          <w:tab w:val="right" w:pos="9412" w:leader="dot"/>
        </w:tabs>
        <w:spacing w:after="20" w:before="0"/>
        <w:ind w:left="440"/>
      </w:pPr>
      <w:r>
        <w:rPr>
          <w:rFonts w:ascii="Arial" w:cs="Arial" w:eastAsia="Arial" w:hAnsi="Arial"/>
          <w:b w:val="false"/>
          <w:bCs w:val="false"/>
          <w:color w:val="1F1A2E"/>
          <w:sz w:val="19"/>
          <w:szCs w:val="19"/>
        </w:rPr>
        <w:t xml:space="preserve">11.1 Fair is not the same as on time</w:t>
      </w:r>
      <w:r>
        <w:rPr>
          <w:rFonts w:ascii="Arial" w:cs="Arial" w:eastAsia="Arial" w:hAnsi="Arial"/>
          <w:sz w:val="19"/>
          <w:szCs w:val="19"/>
        </w:rPr>
        <w:t xml:space="preserve">	</w:t>
      </w:r>
      <w:r>
        <w:rPr>
          <w:rFonts w:ascii="Arial" w:cs="Arial" w:eastAsia="Arial" w:hAnsi="Arial"/>
          <w:b w:val="false"/>
          <w:bCs w:val="false"/>
          <w:color w:val="1F1A2E"/>
          <w:sz w:val="19"/>
          <w:szCs w:val="19"/>
        </w:rPr>
        <w:t xml:space="preserve">34</w:t>
      </w:r>
    </w:p>
    <w:p>
      <w:pPr>
        <w:tabs>
          <w:tab w:val="right" w:pos="9412" w:leader="dot"/>
        </w:tabs>
        <w:spacing w:after="20" w:before="0"/>
        <w:ind w:left="440"/>
      </w:pPr>
      <w:r>
        <w:rPr>
          <w:rFonts w:ascii="Arial" w:cs="Arial" w:eastAsia="Arial" w:hAnsi="Arial"/>
          <w:b w:val="false"/>
          <w:bCs w:val="false"/>
          <w:color w:val="1F1A2E"/>
          <w:sz w:val="19"/>
          <w:szCs w:val="19"/>
        </w:rPr>
        <w:t xml:space="preserve">11.2 Isolation is Fair Share’s real strength</w:t>
      </w:r>
      <w:r>
        <w:rPr>
          <w:rFonts w:ascii="Arial" w:cs="Arial" w:eastAsia="Arial" w:hAnsi="Arial"/>
          <w:sz w:val="19"/>
          <w:szCs w:val="19"/>
        </w:rPr>
        <w:t xml:space="preserve">	</w:t>
      </w:r>
      <w:r>
        <w:rPr>
          <w:rFonts w:ascii="Arial" w:cs="Arial" w:eastAsia="Arial" w:hAnsi="Arial"/>
          <w:b w:val="false"/>
          <w:bCs w:val="false"/>
          <w:color w:val="1F1A2E"/>
          <w:sz w:val="19"/>
          <w:szCs w:val="19"/>
        </w:rPr>
        <w:t xml:space="preserve">34</w:t>
      </w:r>
    </w:p>
    <w:p>
      <w:pPr>
        <w:tabs>
          <w:tab w:val="right" w:pos="9412" w:leader="dot"/>
        </w:tabs>
        <w:spacing w:after="20" w:before="0"/>
        <w:ind w:left="440"/>
      </w:pPr>
      <w:r>
        <w:rPr>
          <w:rFonts w:ascii="Arial" w:cs="Arial" w:eastAsia="Arial" w:hAnsi="Arial"/>
          <w:b w:val="false"/>
          <w:bCs w:val="false"/>
          <w:color w:val="1F1A2E"/>
          <w:sz w:val="19"/>
          <w:szCs w:val="19"/>
        </w:rPr>
        <w:t xml:space="preserve">11.3 Choosing shares</w:t>
      </w:r>
      <w:r>
        <w:rPr>
          <w:rFonts w:ascii="Arial" w:cs="Arial" w:eastAsia="Arial" w:hAnsi="Arial"/>
          <w:sz w:val="19"/>
          <w:szCs w:val="19"/>
        </w:rPr>
        <w:t xml:space="preserve">	</w:t>
      </w:r>
      <w:r>
        <w:rPr>
          <w:rFonts w:ascii="Arial" w:cs="Arial" w:eastAsia="Arial" w:hAnsi="Arial"/>
          <w:b w:val="false"/>
          <w:bCs w:val="false"/>
          <w:color w:val="1F1A2E"/>
          <w:sz w:val="19"/>
          <w:szCs w:val="19"/>
        </w:rPr>
        <w:t xml:space="preserve">34</w:t>
      </w:r>
    </w:p>
    <w:p>
      <w:pPr>
        <w:tabs>
          <w:tab w:val="right" w:pos="9412" w:leader="dot"/>
        </w:tabs>
        <w:spacing w:after="20" w:before="0"/>
        <w:ind w:left="440"/>
      </w:pPr>
      <w:r>
        <w:rPr>
          <w:rFonts w:ascii="Arial" w:cs="Arial" w:eastAsia="Arial" w:hAnsi="Arial"/>
          <w:b w:val="false"/>
          <w:bCs w:val="false"/>
          <w:color w:val="1F1A2E"/>
          <w:sz w:val="19"/>
          <w:szCs w:val="19"/>
        </w:rPr>
        <w:t xml:space="preserve">11.4 The cost of interleaving</w:t>
      </w:r>
      <w:r>
        <w:rPr>
          <w:rFonts w:ascii="Arial" w:cs="Arial" w:eastAsia="Arial" w:hAnsi="Arial"/>
          <w:sz w:val="19"/>
          <w:szCs w:val="19"/>
        </w:rPr>
        <w:t xml:space="preserve">	</w:t>
      </w:r>
      <w:r>
        <w:rPr>
          <w:rFonts w:ascii="Arial" w:cs="Arial" w:eastAsia="Arial" w:hAnsi="Arial"/>
          <w:b w:val="false"/>
          <w:bCs w:val="false"/>
          <w:color w:val="1F1A2E"/>
          <w:sz w:val="19"/>
          <w:szCs w:val="19"/>
        </w:rPr>
        <w:t xml:space="preserve">34</w:t>
      </w:r>
    </w:p>
    <w:p>
      <w:pPr>
        <w:tabs>
          <w:tab w:val="right" w:pos="9412" w:leader="dot"/>
        </w:tabs>
        <w:spacing w:after="20" w:before="0"/>
        <w:ind w:left="440"/>
      </w:pPr>
      <w:r>
        <w:rPr>
          <w:rFonts w:ascii="Arial" w:cs="Arial" w:eastAsia="Arial" w:hAnsi="Arial"/>
          <w:b w:val="false"/>
          <w:bCs w:val="false"/>
          <w:color w:val="1F1A2E"/>
          <w:sz w:val="19"/>
          <w:szCs w:val="19"/>
        </w:rPr>
        <w:t xml:space="preserve">11.5 Combining the approaches</w:t>
      </w:r>
      <w:r>
        <w:rPr>
          <w:rFonts w:ascii="Arial" w:cs="Arial" w:eastAsia="Arial" w:hAnsi="Arial"/>
          <w:sz w:val="19"/>
          <w:szCs w:val="19"/>
        </w:rPr>
        <w:t xml:space="preserve">	</w:t>
      </w:r>
      <w:r>
        <w:rPr>
          <w:rFonts w:ascii="Arial" w:cs="Arial" w:eastAsia="Arial" w:hAnsi="Arial"/>
          <w:b w:val="false"/>
          <w:bCs w:val="false"/>
          <w:color w:val="1F1A2E"/>
          <w:sz w:val="19"/>
          <w:szCs w:val="19"/>
        </w:rPr>
        <w:t xml:space="preserve">34</w:t>
      </w:r>
    </w:p>
    <w:p>
      <w:pPr>
        <w:tabs>
          <w:tab w:val="right" w:pos="9412" w:leader="dot"/>
        </w:tabs>
        <w:spacing w:after="20" w:before="0"/>
        <w:ind w:left="440"/>
      </w:pPr>
      <w:r>
        <w:rPr>
          <w:rFonts w:ascii="Arial" w:cs="Arial" w:eastAsia="Arial" w:hAnsi="Arial"/>
          <w:b w:val="false"/>
          <w:bCs w:val="false"/>
          <w:color w:val="1F1A2E"/>
          <w:sz w:val="19"/>
          <w:szCs w:val="19"/>
        </w:rPr>
        <w:t xml:space="preserve">11.6 Limitations</w:t>
      </w:r>
      <w:r>
        <w:rPr>
          <w:rFonts w:ascii="Arial" w:cs="Arial" w:eastAsia="Arial" w:hAnsi="Arial"/>
          <w:sz w:val="19"/>
          <w:szCs w:val="19"/>
        </w:rPr>
        <w:t xml:space="preserve">	</w:t>
      </w:r>
      <w:r>
        <w:rPr>
          <w:rFonts w:ascii="Arial" w:cs="Arial" w:eastAsia="Arial" w:hAnsi="Arial"/>
          <w:b w:val="false"/>
          <w:bCs w:val="false"/>
          <w:color w:val="1F1A2E"/>
          <w:sz w:val="19"/>
          <w:szCs w:val="19"/>
        </w:rPr>
        <w:t xml:space="preserve">35</w:t>
      </w:r>
    </w:p>
    <w:p>
      <w:pPr>
        <w:tabs>
          <w:tab w:val="right" w:pos="9412" w:leader="dot"/>
        </w:tabs>
        <w:spacing w:after="60" w:before="120"/>
        <w:ind w:left="0"/>
      </w:pPr>
      <w:r>
        <w:rPr>
          <w:rFonts w:ascii="Arial" w:cs="Arial" w:eastAsia="Arial" w:hAnsi="Arial"/>
          <w:b/>
          <w:bCs/>
          <w:color w:val="4C1D95"/>
          <w:sz w:val="21"/>
          <w:szCs w:val="21"/>
        </w:rPr>
        <w:t xml:space="preserve">12. Practical Recommendations</w:t>
      </w:r>
      <w:r>
        <w:rPr>
          <w:rFonts w:ascii="Arial" w:cs="Arial" w:eastAsia="Arial" w:hAnsi="Arial"/>
          <w:sz w:val="19"/>
          <w:szCs w:val="19"/>
        </w:rPr>
        <w:t xml:space="preserve">	</w:t>
      </w:r>
      <w:r>
        <w:rPr>
          <w:rFonts w:ascii="Arial" w:cs="Arial" w:eastAsia="Arial" w:hAnsi="Arial"/>
          <w:b/>
          <w:bCs/>
          <w:color w:val="B7791F"/>
          <w:sz w:val="21"/>
          <w:szCs w:val="21"/>
        </w:rPr>
        <w:t xml:space="preserve">36</w:t>
      </w:r>
    </w:p>
    <w:p>
      <w:pPr>
        <w:tabs>
          <w:tab w:val="right" w:pos="9412" w:leader="dot"/>
        </w:tabs>
        <w:spacing w:after="60" w:before="120"/>
        <w:ind w:left="0"/>
      </w:pPr>
      <w:r>
        <w:rPr>
          <w:rFonts w:ascii="Arial" w:cs="Arial" w:eastAsia="Arial" w:hAnsi="Arial"/>
          <w:b/>
          <w:bCs/>
          <w:color w:val="4C1D95"/>
          <w:sz w:val="21"/>
          <w:szCs w:val="21"/>
        </w:rPr>
        <w:t xml:space="preserve">13. Conclusion</w:t>
      </w:r>
      <w:r>
        <w:rPr>
          <w:rFonts w:ascii="Arial" w:cs="Arial" w:eastAsia="Arial" w:hAnsi="Arial"/>
          <w:sz w:val="19"/>
          <w:szCs w:val="19"/>
        </w:rPr>
        <w:t xml:space="preserve">	</w:t>
      </w:r>
      <w:r>
        <w:rPr>
          <w:rFonts w:ascii="Arial" w:cs="Arial" w:eastAsia="Arial" w:hAnsi="Arial"/>
          <w:b/>
          <w:bCs/>
          <w:color w:val="B7791F"/>
          <w:sz w:val="21"/>
          <w:szCs w:val="21"/>
        </w:rPr>
        <w:t xml:space="preserve">37</w:t>
      </w:r>
    </w:p>
    <w:p>
      <w:pPr>
        <w:tabs>
          <w:tab w:val="right" w:pos="9412" w:leader="dot"/>
        </w:tabs>
        <w:spacing w:after="60" w:before="120"/>
        <w:ind w:left="0"/>
      </w:pPr>
      <w:r>
        <w:rPr>
          <w:rFonts w:ascii="Arial" w:cs="Arial" w:eastAsia="Arial" w:hAnsi="Arial"/>
          <w:b/>
          <w:bCs/>
          <w:color w:val="4C1D95"/>
          <w:sz w:val="21"/>
          <w:szCs w:val="21"/>
        </w:rPr>
        <w:t xml:space="preserve">References</w:t>
      </w:r>
      <w:r>
        <w:rPr>
          <w:rFonts w:ascii="Arial" w:cs="Arial" w:eastAsia="Arial" w:hAnsi="Arial"/>
          <w:sz w:val="19"/>
          <w:szCs w:val="19"/>
        </w:rPr>
        <w:t xml:space="preserve">	</w:t>
      </w:r>
      <w:r>
        <w:rPr>
          <w:rFonts w:ascii="Arial" w:cs="Arial" w:eastAsia="Arial" w:hAnsi="Arial"/>
          <w:b/>
          <w:bCs/>
          <w:color w:val="B7791F"/>
          <w:sz w:val="21"/>
          <w:szCs w:val="21"/>
        </w:rPr>
        <w:t xml:space="preserve">38</w:t>
      </w:r>
    </w:p>
    <w:p>
      <w:pPr>
        <w:tabs>
          <w:tab w:val="right" w:pos="9412" w:leader="dot"/>
        </w:tabs>
        <w:spacing w:after="60" w:before="120"/>
        <w:ind w:left="0"/>
      </w:pPr>
      <w:r>
        <w:rPr>
          <w:rFonts w:ascii="Arial" w:cs="Arial" w:eastAsia="Arial" w:hAnsi="Arial"/>
          <w:b/>
          <w:bCs/>
          <w:color w:val="4C1D95"/>
          <w:sz w:val="21"/>
          <w:szCs w:val="21"/>
        </w:rPr>
        <w:t xml:space="preserve">Appendix A. Simulator Source Code</w:t>
      </w:r>
      <w:r>
        <w:rPr>
          <w:rFonts w:ascii="Arial" w:cs="Arial" w:eastAsia="Arial" w:hAnsi="Arial"/>
          <w:sz w:val="19"/>
          <w:szCs w:val="19"/>
        </w:rPr>
        <w:t xml:space="preserve">	</w:t>
      </w:r>
      <w:r>
        <w:rPr>
          <w:rFonts w:ascii="Arial" w:cs="Arial" w:eastAsia="Arial" w:hAnsi="Arial"/>
          <w:b/>
          <w:bCs/>
          <w:color w:val="B7791F"/>
          <w:sz w:val="21"/>
          <w:szCs w:val="21"/>
        </w:rPr>
        <w:t xml:space="preserve">39</w:t>
      </w:r>
    </w:p>
    <w:p>
      <w:pPr>
        <w:tabs>
          <w:tab w:val="right" w:pos="9412" w:leader="dot"/>
        </w:tabs>
        <w:spacing w:after="60" w:before="120"/>
        <w:ind w:left="0"/>
      </w:pPr>
      <w:r>
        <w:rPr>
          <w:rFonts w:ascii="Arial" w:cs="Arial" w:eastAsia="Arial" w:hAnsi="Arial"/>
          <w:b/>
          <w:bCs/>
          <w:color w:val="4C1D95"/>
          <w:sz w:val="21"/>
          <w:szCs w:val="21"/>
        </w:rPr>
        <w:t xml:space="preserve">Appendix B. Raw Program Output</w:t>
      </w:r>
      <w:r>
        <w:rPr>
          <w:rFonts w:ascii="Arial" w:cs="Arial" w:eastAsia="Arial" w:hAnsi="Arial"/>
          <w:sz w:val="19"/>
          <w:szCs w:val="19"/>
        </w:rPr>
        <w:t xml:space="preserve">	</w:t>
      </w:r>
      <w:r>
        <w:rPr>
          <w:rFonts w:ascii="Arial" w:cs="Arial" w:eastAsia="Arial" w:hAnsi="Arial"/>
          <w:b/>
          <w:bCs/>
          <w:color w:val="B7791F"/>
          <w:sz w:val="21"/>
          <w:szCs w:val="21"/>
        </w:rPr>
        <w:t xml:space="preserve">44</w:t>
      </w:r>
    </w:p>
    <w:p>
      <w:pPr>
        <w:pStyle w:val="Heading1"/>
        <w:keepNext/>
        <w:pageBreakBefore/>
        <w:pBdr>
          <w:left w:val="single" w:color="B7791F" w:sz="48" w:space="8"/>
        </w:pBdr>
        <w:shd w:fill="4C1D95" w:color="auto" w:val="clear"/>
        <w:spacing w:after="280" w:before="0"/>
        <w:ind w:left="0"/>
      </w:pPr>
      <w:r>
        <w:t xml:space="preserve"> 1. Introduction</w:t>
      </w:r>
    </w:p>
    <w:p>
      <w:pPr>
        <w:pStyle w:val="Heading2"/>
        <w:keepNext/>
        <w:pBdr>
          <w:bottom w:val="dotted" w:color="B7791F" w:sz="6" w:space="3"/>
        </w:pBdr>
        <w:spacing w:after="120" w:before="300"/>
      </w:pPr>
      <w:r>
        <w:t xml:space="preserve">1.1 Background</w:t>
      </w:r>
    </w:p>
    <w:p>
      <w:pPr>
        <w:spacing w:after="150" w:line="312"/>
        <w:jc w:val="left"/>
      </w:pPr>
      <w:r>
        <w:rPr>
          <w:rFonts w:ascii="Georgia" w:cs="Georgia" w:eastAsia="Georgia" w:hAnsi="Georgia"/>
          <w:color w:val="1F1A2E"/>
          <w:sz w:val="21"/>
          <w:szCs w:val="21"/>
        </w:rPr>
        <w:t xml:space="preserve">A scheduling algorithm decides which ready task runs on the processor at each moment. Different systems ask this question with very different goals in mind. A shared university server or a cloud machine must stop one user from monopolising the processor at the expense of everyone else. An embedded controller must instead make sure that every periodic activity finishes before its deadline. These two goals, </w:t>
      </w:r>
      <w:r>
        <w:rPr>
          <w:rFonts w:ascii="Georgia" w:cs="Georgia" w:eastAsia="Georgia" w:hAnsi="Georgia"/>
          <w:b/>
          <w:bCs/>
          <w:color w:val="4C1D95"/>
          <w:sz w:val="21"/>
          <w:szCs w:val="21"/>
        </w:rPr>
        <w:t xml:space="preserve">fairness</w:t>
      </w:r>
      <w:r>
        <w:rPr>
          <w:rFonts w:ascii="Georgia" w:cs="Georgia" w:eastAsia="Georgia" w:hAnsi="Georgia"/>
          <w:color w:val="1F1A2E"/>
          <w:sz w:val="21"/>
          <w:szCs w:val="21"/>
        </w:rPr>
        <w:t xml:space="preserve"> and </w:t>
      </w:r>
      <w:r>
        <w:rPr>
          <w:rFonts w:ascii="Georgia" w:cs="Georgia" w:eastAsia="Georgia" w:hAnsi="Georgia"/>
          <w:b/>
          <w:bCs/>
          <w:color w:val="4C1D95"/>
          <w:sz w:val="21"/>
          <w:szCs w:val="21"/>
        </w:rPr>
        <w:t xml:space="preserve">timeliness</w:t>
      </w:r>
      <w:r>
        <w:rPr>
          <w:rFonts w:ascii="Georgia" w:cs="Georgia" w:eastAsia="Georgia" w:hAnsi="Georgia"/>
          <w:color w:val="1F1A2E"/>
          <w:sz w:val="21"/>
          <w:szCs w:val="21"/>
        </w:rPr>
        <w:t xml:space="preserve">, are not the same thing, and an algorithm that is excellent at one can be poor at the other.</w:t>
      </w:r>
    </w:p>
    <w:p>
      <w:pPr>
        <w:spacing w:after="150" w:line="312"/>
        <w:jc w:val="left"/>
      </w:pPr>
      <w:r>
        <w:rPr>
          <w:rFonts w:ascii="Georgia" w:cs="Georgia" w:eastAsia="Georgia" w:hAnsi="Georgia"/>
          <w:color w:val="1F1A2E"/>
          <w:sz w:val="21"/>
          <w:szCs w:val="21"/>
        </w:rPr>
        <w:t xml:space="preserve">This report compares an algorithm built for fairness, </w:t>
      </w:r>
      <w:r>
        <w:rPr>
          <w:rFonts w:ascii="Georgia" w:cs="Georgia" w:eastAsia="Georgia" w:hAnsi="Georgia"/>
          <w:b/>
          <w:bCs/>
          <w:color w:val="4C1D95"/>
          <w:sz w:val="21"/>
          <w:szCs w:val="21"/>
        </w:rPr>
        <w:t xml:space="preserve">Fair Share scheduling</w:t>
      </w:r>
      <w:r>
        <w:rPr>
          <w:rFonts w:ascii="Georgia" w:cs="Georgia" w:eastAsia="Georgia" w:hAnsi="Georgia"/>
          <w:color w:val="1F1A2E"/>
          <w:sz w:val="21"/>
          <w:szCs w:val="21"/>
        </w:rPr>
        <w:t xml:space="preserve">, with the two classic algorithms built for timeliness, </w:t>
      </w:r>
      <w:r>
        <w:rPr>
          <w:rFonts w:ascii="Georgia" w:cs="Georgia" w:eastAsia="Georgia" w:hAnsi="Georgia"/>
          <w:b/>
          <w:bCs/>
          <w:color w:val="4C1D95"/>
          <w:sz w:val="21"/>
          <w:szCs w:val="21"/>
        </w:rPr>
        <w:t xml:space="preserve">Rate Monotonic (RM)</w:t>
      </w:r>
      <w:r>
        <w:rPr>
          <w:rFonts w:ascii="Georgia" w:cs="Georgia" w:eastAsia="Georgia" w:hAnsi="Georgia"/>
          <w:color w:val="1F1A2E"/>
          <w:sz w:val="21"/>
          <w:szCs w:val="21"/>
        </w:rPr>
        <w:t xml:space="preserve"> and </w:t>
      </w:r>
      <w:r>
        <w:rPr>
          <w:rFonts w:ascii="Georgia" w:cs="Georgia" w:eastAsia="Georgia" w:hAnsi="Georgia"/>
          <w:b/>
          <w:bCs/>
          <w:color w:val="4C1D95"/>
          <w:sz w:val="21"/>
          <w:szCs w:val="21"/>
        </w:rPr>
        <w:t xml:space="preserve">Earliest Deadline First (EDF)</w:t>
      </w:r>
      <w:r>
        <w:rPr>
          <w:rFonts w:ascii="Georgia" w:cs="Georgia" w:eastAsia="Georgia" w:hAnsi="Georgia"/>
          <w:color w:val="1F1A2E"/>
          <w:sz w:val="21"/>
          <w:szCs w:val="21"/>
        </w:rPr>
        <w:t xml:space="preserve">. Fair Share divides processor time between users or groups in proportion to their entitlements, regardless of how many processes each one runs. RM assigns fixed priorities by task rate, and EDF assigns dynamic priorities by absolute deadline; both were analysed by Liu and Layland in 1973 and remain the basis of real-time scheduling theory.</w:t>
      </w:r>
    </w:p>
    <w:p>
      <w:pPr>
        <w:pStyle w:val="Heading2"/>
        <w:keepNext/>
        <w:pBdr>
          <w:bottom w:val="dotted" w:color="B7791F" w:sz="6" w:space="3"/>
        </w:pBdr>
        <w:spacing w:after="120" w:before="300"/>
      </w:pPr>
      <w:r>
        <w:t xml:space="preserve">1.2 Research questions</w:t>
      </w:r>
    </w:p>
    <w:p>
      <w:pPr>
        <w:pStyle w:val="ListParagraph"/>
        <w:numPr>
          <w:ilvl w:val="0"/>
          <w:numId w:val="2"/>
        </w:numPr>
        <w:spacing w:after="80" w:line="288"/>
      </w:pPr>
      <w:r>
        <w:rPr>
          <w:rFonts w:ascii="Georgia" w:cs="Georgia" w:eastAsia="Georgia" w:hAnsi="Georgia"/>
          <w:color w:val="1F1A2E"/>
          <w:sz w:val="21"/>
          <w:szCs w:val="21"/>
        </w:rPr>
        <w:t xml:space="preserve">Can a fairness-oriented algorithm meet the deadlines of periodic real-time tasks, and under which loads does it fail?</w:t>
      </w:r>
    </w:p>
    <w:p>
      <w:pPr>
        <w:pStyle w:val="ListParagraph"/>
        <w:numPr>
          <w:ilvl w:val="0"/>
          <w:numId w:val="2"/>
        </w:numPr>
        <w:spacing w:after="80" w:line="288"/>
      </w:pPr>
      <w:r>
        <w:rPr>
          <w:rFonts w:ascii="Georgia" w:cs="Georgia" w:eastAsia="Georgia" w:hAnsi="Georgia"/>
          <w:color w:val="1F1A2E"/>
          <w:sz w:val="21"/>
          <w:szCs w:val="21"/>
        </w:rPr>
        <w:t xml:space="preserve">How do RM and EDF distribute processor time between users when no fairness rule exists?</w:t>
      </w:r>
    </w:p>
    <w:p>
      <w:pPr>
        <w:pStyle w:val="ListParagraph"/>
        <w:numPr>
          <w:ilvl w:val="0"/>
          <w:numId w:val="2"/>
        </w:numPr>
        <w:spacing w:after="80" w:line="288"/>
      </w:pPr>
      <w:r>
        <w:rPr>
          <w:rFonts w:ascii="Georgia" w:cs="Georgia" w:eastAsia="Georgia" w:hAnsi="Georgia"/>
          <w:color w:val="1F1A2E"/>
          <w:sz w:val="21"/>
          <w:szCs w:val="21"/>
        </w:rPr>
        <w:t xml:space="preserve">What happens to each user when one user demands more than its share (overload and misbehaving users)?</w:t>
      </w:r>
    </w:p>
    <w:p>
      <w:pPr>
        <w:pStyle w:val="ListParagraph"/>
        <w:numPr>
          <w:ilvl w:val="0"/>
          <w:numId w:val="2"/>
        </w:numPr>
        <w:spacing w:after="80" w:line="288"/>
      </w:pPr>
      <w:r>
        <w:rPr>
          <w:rFonts w:ascii="Georgia" w:cs="Georgia" w:eastAsia="Georgia" w:hAnsi="Georgia"/>
          <w:color w:val="1F1A2E"/>
          <w:sz w:val="21"/>
          <w:szCs w:val="21"/>
        </w:rPr>
        <w:t xml:space="preserve">What do the algorithms cost in terms of preemptions and response time?</w:t>
      </w:r>
    </w:p>
    <w:p>
      <w:pPr>
        <w:pStyle w:val="Heading2"/>
        <w:keepNext/>
        <w:pBdr>
          <w:bottom w:val="dotted" w:color="B7791F" w:sz="6" w:space="3"/>
        </w:pBdr>
        <w:spacing w:after="120" w:before="300"/>
      </w:pPr>
      <w:r>
        <w:t xml:space="preserve">1.3 Method and contributions</w:t>
      </w:r>
    </w:p>
    <w:p>
      <w:pPr>
        <w:pStyle w:val="ListParagraph"/>
        <w:numPr>
          <w:ilvl w:val="0"/>
          <w:numId w:val="3"/>
        </w:numPr>
        <w:spacing w:after="80" w:line="300"/>
      </w:pPr>
      <w:r>
        <w:rPr>
          <w:rFonts w:ascii="Georgia" w:cs="Georgia" w:eastAsia="Georgia" w:hAnsi="Georgia"/>
          <w:color w:val="1F1A2E"/>
          <w:sz w:val="21"/>
          <w:szCs w:val="21"/>
        </w:rPr>
        <w:t xml:space="preserve">A detailed description of Fair Share scheduling, its history, its variants and its relation to proportional-share algorithms such as lottery and stride scheduling.</w:t>
      </w:r>
    </w:p>
    <w:p>
      <w:pPr>
        <w:pStyle w:val="ListParagraph"/>
        <w:numPr>
          <w:ilvl w:val="0"/>
          <w:numId w:val="3"/>
        </w:numPr>
        <w:spacing w:after="80" w:line="300"/>
      </w:pPr>
      <w:r>
        <w:rPr>
          <w:rFonts w:ascii="Georgia" w:cs="Georgia" w:eastAsia="Georgia" w:hAnsi="Georgia"/>
          <w:color w:val="1F1A2E"/>
          <w:sz w:val="21"/>
          <w:szCs w:val="21"/>
        </w:rPr>
        <w:t xml:space="preserve">A summary of the exact and sufficient schedulability tests for RM and EDF.</w:t>
      </w:r>
    </w:p>
    <w:p>
      <w:pPr>
        <w:pStyle w:val="ListParagraph"/>
        <w:numPr>
          <w:ilvl w:val="0"/>
          <w:numId w:val="3"/>
        </w:numPr>
        <w:spacing w:after="80" w:line="300"/>
      </w:pPr>
      <w:r>
        <w:rPr>
          <w:rFonts w:ascii="Georgia" w:cs="Georgia" w:eastAsia="Georgia" w:hAnsi="Georgia"/>
          <w:color w:val="1F1A2E"/>
          <w:sz w:val="21"/>
          <w:szCs w:val="21"/>
        </w:rPr>
        <w:t xml:space="preserve">A single Python simulator that runs four policies (Fair Share with equal shares, Fair Share with weighted shares, RM and EDF) on seven multi-user periodic task sets.</w:t>
      </w:r>
    </w:p>
    <w:p>
      <w:pPr>
        <w:pStyle w:val="ListParagraph"/>
        <w:numPr>
          <w:ilvl w:val="0"/>
          <w:numId w:val="3"/>
        </w:numPr>
        <w:spacing w:after="80" w:line="300"/>
      </w:pPr>
      <w:r>
        <w:rPr>
          <w:rFonts w:ascii="Georgia" w:cs="Georgia" w:eastAsia="Georgia" w:hAnsi="Georgia"/>
          <w:color w:val="1F1A2E"/>
          <w:sz w:val="21"/>
          <w:szCs w:val="21"/>
        </w:rPr>
        <w:t xml:space="preserve">Quantitative results for deadline misses, response time, waiting time, preemptions, CPU utilization and, most importantly for this comparison, the CPU time received by each user.</w:t>
      </w:r>
    </w:p>
    <w:p>
      <w:pPr>
        <w:pStyle w:val="ListParagraph"/>
        <w:numPr>
          <w:ilvl w:val="0"/>
          <w:numId w:val="3"/>
        </w:numPr>
        <w:spacing w:after="80" w:line="300"/>
      </w:pPr>
      <w:r>
        <w:rPr>
          <w:rFonts w:ascii="Georgia" w:cs="Georgia" w:eastAsia="Georgia" w:hAnsi="Georgia"/>
          <w:color w:val="1F1A2E"/>
          <w:sz w:val="21"/>
          <w:szCs w:val="21"/>
        </w:rPr>
        <w:t xml:space="preserve">Recommendations for choosing between fairness and timeliness, and for combining them.</w:t>
      </w:r>
    </w:p>
    <w:p>
      <w:pPr>
        <w:pStyle w:val="Heading2"/>
        <w:keepNext/>
        <w:pBdr>
          <w:bottom w:val="dotted" w:color="B7791F" w:sz="6" w:space="3"/>
        </w:pBdr>
        <w:spacing w:after="120" w:before="300"/>
      </w:pPr>
      <w:r>
        <w:t xml:space="preserve">1.4 Organisation</w:t>
      </w:r>
    </w:p>
    <w:p>
      <w:pPr>
        <w:spacing w:after="150" w:line="312"/>
        <w:jc w:val="left"/>
      </w:pPr>
      <w:r>
        <w:rPr>
          <w:rFonts w:ascii="Georgia" w:cs="Georgia" w:eastAsia="Georgia" w:hAnsi="Georgia"/>
          <w:color w:val="1F1A2E"/>
          <w:sz w:val="21"/>
          <w:szCs w:val="21"/>
        </w:rPr>
        <w:t xml:space="preserve">Section 2 defines the vocabulary. Section 3 explains Fair Share scheduling in depth, and Sections 4 and 5 cover RM and EDF. Section 6 compares the three from a theoretical point of view. Section 7 describes the experimental method, Section 8 traces a complete example step by step, and Section 9 reports the results of all seven scenarios. Sections 10 to 12 summarise, discuss and give recommendations, and Section 13 concludes. The appendices contain the source code and the raw output.</w:t>
      </w:r>
    </w:p>
    <w:p>
      <w:pPr>
        <w:pStyle w:val="Heading1"/>
        <w:keepNext/>
        <w:pageBreakBefore/>
        <w:pBdr>
          <w:left w:val="single" w:color="B7791F" w:sz="48" w:space="8"/>
        </w:pBdr>
        <w:shd w:fill="4C1D95" w:color="auto" w:val="clear"/>
        <w:spacing w:after="280" w:before="0"/>
        <w:ind w:left="0"/>
      </w:pPr>
      <w:r>
        <w:t xml:space="preserve"> 2. Fundamental Concepts</w:t>
      </w:r>
    </w:p>
    <w:p>
      <w:pPr>
        <w:spacing w:after="150" w:line="312"/>
        <w:jc w:val="left"/>
      </w:pPr>
      <w:r>
        <w:rPr>
          <w:rFonts w:ascii="Georgia" w:cs="Georgia" w:eastAsia="Georgia" w:hAnsi="Georgia"/>
          <w:color w:val="1F1A2E"/>
          <w:sz w:val="21"/>
          <w:szCs w:val="21"/>
        </w:rPr>
        <w:t xml:space="preserve">The table below defines the terms used throughout the report. Several of them, such as share, entitlement and virtual time, come from the fair-sharing literature and are not used in classic real-time theory.</w:t>
      </w:r>
    </w:p>
    <w:p>
      <w:pPr>
        <w:keepNext/>
        <w:spacing w:after="100" w:before="240"/>
        <w:jc w:val="center"/>
      </w:pPr>
      <w:r>
        <w:rPr>
          <w:rFonts w:ascii="Arial" w:cs="Arial" w:eastAsia="Arial" w:hAnsi="Arial"/>
          <w:b/>
          <w:bCs/>
          <w:color w:val="B7791F"/>
          <w:sz w:val="18"/>
          <w:szCs w:val="18"/>
        </w:rPr>
        <w:t xml:space="preserve">Table 1</w:t>
      </w:r>
      <w:r>
        <w:rPr>
          <w:rFonts w:ascii="Arial" w:cs="Arial" w:eastAsia="Arial" w:hAnsi="Arial"/>
          <w:color w:val="4C1D95"/>
          <w:sz w:val="18"/>
          <w:szCs w:val="18"/>
        </w:rPr>
        <w:t xml:space="preserve">  •  Terminology</w:t>
      </w:r>
    </w:p>
    <w:tbl>
      <w:tblPr>
        <w:tblW w:type="dxa" w:w="9412"/>
        <w:jc w:val="center"/>
        <w:tblBorders>
          <w:top w:val="single" w:color="auto" w:sz="4"/>
          <w:left w:val="single" w:color="auto" w:sz="4"/>
          <w:bottom w:val="single" w:color="auto" w:sz="4"/>
          <w:right w:val="single" w:color="auto" w:sz="4"/>
          <w:insideH w:val="single" w:color="auto" w:sz="4"/>
          <w:insideV w:val="single" w:color="auto" w:sz="4"/>
        </w:tblBorders>
      </w:tblPr>
      <w:tblGrid>
        <w:gridCol w:w="2500"/>
        <w:gridCol w:w="6912"/>
      </w:tblGrid>
      <w:tr>
        <w:trPr>
          <w:cantSplit/>
          <w:tblHeader/>
        </w:trPr>
        <w:tc>
          <w:tcPr>
            <w:tcW w:type="dxa" w:w="2500"/>
            <w:tcBorders>
              <w:top w:val="single" w:color="D9D2F0" w:sz="4"/>
              <w:left w:val="single" w:color="D9D2F0" w:sz="4"/>
              <w:bottom w:val="single" w:color="D9D2F0" w:sz="4"/>
              <w:right w:val="single" w:color="D9D2F0" w:sz="4"/>
            </w:tcBorders>
            <w:shd w:fill="4C1D95" w:color="auto"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Term</w:t>
            </w:r>
          </w:p>
        </w:tc>
        <w:tc>
          <w:tcPr>
            <w:tcW w:type="dxa" w:w="6912"/>
            <w:tcBorders>
              <w:top w:val="single" w:color="D9D2F0" w:sz="4"/>
              <w:left w:val="single" w:color="D9D2F0" w:sz="4"/>
              <w:bottom w:val="single" w:color="D9D2F0" w:sz="4"/>
              <w:right w:val="single" w:color="D9D2F0" w:sz="4"/>
            </w:tcBorders>
            <w:shd w:fill="4C1D95" w:color="auto"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Meaning</w:t>
            </w:r>
          </w:p>
        </w:tc>
      </w:tr>
      <w:tr>
        <w:trPr>
          <w:cantSplit/>
          <w:tblHeader w:val="false"/>
        </w:trPr>
        <w:tc>
          <w:tcPr>
            <w:tcW w:type="dxa" w:w="2500"/>
            <w:tcBorders>
              <w:top w:val="single" w:color="D9D2F0" w:sz="4"/>
              <w:left w:val="single" w:color="D9D2F0" w:sz="4"/>
              <w:bottom w:val="single" w:color="D9D2F0" w:sz="4"/>
              <w:right w:val="single" w:color="D9D2F0" w:sz="4"/>
            </w:tcBorders>
            <w:shd w:fill="EDE9FE" w:color="auto" w:val="clear"/>
            <w:tcMar>
              <w:top w:type="dxa" w:w="60"/>
              <w:left w:type="dxa" w:w="100"/>
              <w:bottom w:type="dxa" w:w="60"/>
              <w:right w:type="dxa" w:w="100"/>
            </w:tcMar>
            <w:vAlign w:val="center"/>
          </w:tcPr>
          <w:p>
            <w:pPr>
              <w:jc w:val="left"/>
            </w:pPr>
            <w:r>
              <w:rPr>
                <w:rFonts w:ascii="Arial" w:cs="Arial" w:eastAsia="Arial" w:hAnsi="Arial"/>
                <w:b/>
                <w:bCs/>
                <w:color w:val="1F1A2E"/>
                <w:sz w:val="18"/>
                <w:szCs w:val="18"/>
              </w:rPr>
              <w:t xml:space="preserve">Task / job</w:t>
            </w:r>
          </w:p>
        </w:tc>
        <w:tc>
          <w:tcPr>
            <w:tcW w:type="dxa" w:w="6912"/>
            <w:tcBorders>
              <w:top w:val="single" w:color="D9D2F0" w:sz="4"/>
              <w:left w:val="single" w:color="D9D2F0" w:sz="4"/>
              <w:bottom w:val="single" w:color="D9D2F0" w:sz="4"/>
              <w:right w:val="single" w:color="D9D2F0" w:sz="4"/>
            </w:tcBorders>
            <w:shd w:fill="FFFFFF" w:color="auto" w:val="clear"/>
            <w:tcMar>
              <w:top w:type="dxa" w:w="60"/>
              <w:left w:type="dxa" w:w="100"/>
              <w:bottom w:type="dxa" w:w="60"/>
              <w:right w:type="dxa" w:w="100"/>
            </w:tcMar>
            <w:vAlign w:val="center"/>
          </w:tcPr>
          <w:p>
            <w:pPr>
              <w:jc w:val="left"/>
            </w:pPr>
            <w:r>
              <w:rPr>
                <w:rFonts w:ascii="Arial" w:cs="Arial" w:eastAsia="Arial" w:hAnsi="Arial"/>
                <w:b w:val="false"/>
                <w:bCs w:val="false"/>
                <w:color w:val="1F1A2E"/>
                <w:sz w:val="18"/>
                <w:szCs w:val="18"/>
              </w:rPr>
              <w:t xml:space="preserve">A task is a recurring activity; each occurrence is a job. T2.3 is the third job of task T2.</w:t>
            </w:r>
          </w:p>
        </w:tc>
      </w:tr>
      <w:tr>
        <w:trPr>
          <w:cantSplit/>
          <w:tblHeader w:val="false"/>
        </w:trPr>
        <w:tc>
          <w:tcPr>
            <w:tcW w:type="dxa" w:w="2500"/>
            <w:tcBorders>
              <w:top w:val="single" w:color="D9D2F0" w:sz="4"/>
              <w:left w:val="single" w:color="D9D2F0" w:sz="4"/>
              <w:bottom w:val="single" w:color="D9D2F0" w:sz="4"/>
              <w:right w:val="single" w:color="D9D2F0" w:sz="4"/>
            </w:tcBorders>
            <w:shd w:fill="EDE9FE" w:color="auto" w:val="clear"/>
            <w:tcMar>
              <w:top w:type="dxa" w:w="60"/>
              <w:left w:type="dxa" w:w="100"/>
              <w:bottom w:type="dxa" w:w="60"/>
              <w:right w:type="dxa" w:w="100"/>
            </w:tcMar>
            <w:vAlign w:val="center"/>
          </w:tcPr>
          <w:p>
            <w:pPr>
              <w:jc w:val="left"/>
            </w:pPr>
            <w:r>
              <w:rPr>
                <w:rFonts w:ascii="Arial" w:cs="Arial" w:eastAsia="Arial" w:hAnsi="Arial"/>
                <w:b/>
                <w:bCs/>
                <w:color w:val="1F1A2E"/>
                <w:sz w:val="18"/>
                <w:szCs w:val="18"/>
              </w:rPr>
              <w:t xml:space="preserve">Cᵢ, Tᵢ, Dᵢ</w:t>
            </w:r>
          </w:p>
        </w:tc>
        <w:tc>
          <w:tcPr>
            <w:tcW w:type="dxa" w:w="6912"/>
            <w:tcBorders>
              <w:top w:val="single" w:color="D9D2F0" w:sz="4"/>
              <w:left w:val="single" w:color="D9D2F0" w:sz="4"/>
              <w:bottom w:val="single" w:color="D9D2F0" w:sz="4"/>
              <w:right w:val="single" w:color="D9D2F0" w:sz="4"/>
            </w:tcBorders>
            <w:shd w:fill="F8F6FD" w:color="auto" w:val="clear"/>
            <w:tcMar>
              <w:top w:type="dxa" w:w="60"/>
              <w:left w:type="dxa" w:w="100"/>
              <w:bottom w:type="dxa" w:w="60"/>
              <w:right w:type="dxa" w:w="100"/>
            </w:tcMar>
            <w:vAlign w:val="center"/>
          </w:tcPr>
          <w:p>
            <w:pPr>
              <w:jc w:val="left"/>
            </w:pPr>
            <w:r>
              <w:rPr>
                <w:rFonts w:ascii="Arial" w:cs="Arial" w:eastAsia="Arial" w:hAnsi="Arial"/>
                <w:b w:val="false"/>
                <w:bCs w:val="false"/>
                <w:color w:val="1F1A2E"/>
                <w:sz w:val="18"/>
                <w:szCs w:val="18"/>
              </w:rPr>
              <w:t xml:space="preserve">Worst-case execution time, period and relative deadline of task i. Here Dᵢ = Tᵢ.</w:t>
            </w:r>
          </w:p>
        </w:tc>
      </w:tr>
      <w:tr>
        <w:trPr>
          <w:cantSplit/>
          <w:tblHeader w:val="false"/>
        </w:trPr>
        <w:tc>
          <w:tcPr>
            <w:tcW w:type="dxa" w:w="2500"/>
            <w:tcBorders>
              <w:top w:val="single" w:color="D9D2F0" w:sz="4"/>
              <w:left w:val="single" w:color="D9D2F0" w:sz="4"/>
              <w:bottom w:val="single" w:color="D9D2F0" w:sz="4"/>
              <w:right w:val="single" w:color="D9D2F0" w:sz="4"/>
            </w:tcBorders>
            <w:shd w:fill="EDE9FE" w:color="auto" w:val="clear"/>
            <w:tcMar>
              <w:top w:type="dxa" w:w="60"/>
              <w:left w:type="dxa" w:w="100"/>
              <w:bottom w:type="dxa" w:w="60"/>
              <w:right w:type="dxa" w:w="100"/>
            </w:tcMar>
            <w:vAlign w:val="center"/>
          </w:tcPr>
          <w:p>
            <w:pPr>
              <w:jc w:val="left"/>
            </w:pPr>
            <w:r>
              <w:rPr>
                <w:rFonts w:ascii="Arial" w:cs="Arial" w:eastAsia="Arial" w:hAnsi="Arial"/>
                <w:b/>
                <w:bCs/>
                <w:color w:val="1F1A2E"/>
                <w:sz w:val="18"/>
                <w:szCs w:val="18"/>
              </w:rPr>
              <w:t xml:space="preserve">Utilization U</w:t>
            </w:r>
          </w:p>
        </w:tc>
        <w:tc>
          <w:tcPr>
            <w:tcW w:type="dxa" w:w="6912"/>
            <w:tcBorders>
              <w:top w:val="single" w:color="D9D2F0" w:sz="4"/>
              <w:left w:val="single" w:color="D9D2F0" w:sz="4"/>
              <w:bottom w:val="single" w:color="D9D2F0" w:sz="4"/>
              <w:right w:val="single" w:color="D9D2F0" w:sz="4"/>
            </w:tcBorders>
            <w:shd w:fill="FFFFFF" w:color="auto" w:val="clear"/>
            <w:tcMar>
              <w:top w:type="dxa" w:w="60"/>
              <w:left w:type="dxa" w:w="100"/>
              <w:bottom w:type="dxa" w:w="60"/>
              <w:right w:type="dxa" w:w="100"/>
            </w:tcMar>
            <w:vAlign w:val="center"/>
          </w:tcPr>
          <w:p>
            <w:pPr>
              <w:jc w:val="left"/>
            </w:pPr>
            <w:r>
              <w:rPr>
                <w:rFonts w:ascii="Arial" w:cs="Arial" w:eastAsia="Arial" w:hAnsi="Arial"/>
                <w:b w:val="false"/>
                <w:bCs w:val="false"/>
                <w:color w:val="1F1A2E"/>
                <w:sz w:val="18"/>
                <w:szCs w:val="18"/>
              </w:rPr>
              <w:t xml:space="preserve">Fraction of CPU time needed: U = Σ Cᵢ / Tᵢ.</w:t>
            </w:r>
          </w:p>
        </w:tc>
      </w:tr>
      <w:tr>
        <w:trPr>
          <w:cantSplit/>
          <w:tblHeader w:val="false"/>
        </w:trPr>
        <w:tc>
          <w:tcPr>
            <w:tcW w:type="dxa" w:w="2500"/>
            <w:tcBorders>
              <w:top w:val="single" w:color="D9D2F0" w:sz="4"/>
              <w:left w:val="single" w:color="D9D2F0" w:sz="4"/>
              <w:bottom w:val="single" w:color="D9D2F0" w:sz="4"/>
              <w:right w:val="single" w:color="D9D2F0" w:sz="4"/>
            </w:tcBorders>
            <w:shd w:fill="EDE9FE" w:color="auto" w:val="clear"/>
            <w:tcMar>
              <w:top w:type="dxa" w:w="60"/>
              <w:left w:type="dxa" w:w="100"/>
              <w:bottom w:type="dxa" w:w="60"/>
              <w:right w:type="dxa" w:w="100"/>
            </w:tcMar>
            <w:vAlign w:val="center"/>
          </w:tcPr>
          <w:p>
            <w:pPr>
              <w:jc w:val="left"/>
            </w:pPr>
            <w:r>
              <w:rPr>
                <w:rFonts w:ascii="Arial" w:cs="Arial" w:eastAsia="Arial" w:hAnsi="Arial"/>
                <w:b/>
                <w:bCs/>
                <w:color w:val="1F1A2E"/>
                <w:sz w:val="18"/>
                <w:szCs w:val="18"/>
              </w:rPr>
              <w:t xml:space="preserve">Hyperperiod H</w:t>
            </w:r>
          </w:p>
        </w:tc>
        <w:tc>
          <w:tcPr>
            <w:tcW w:type="dxa" w:w="6912"/>
            <w:tcBorders>
              <w:top w:val="single" w:color="D9D2F0" w:sz="4"/>
              <w:left w:val="single" w:color="D9D2F0" w:sz="4"/>
              <w:bottom w:val="single" w:color="D9D2F0" w:sz="4"/>
              <w:right w:val="single" w:color="D9D2F0" w:sz="4"/>
            </w:tcBorders>
            <w:shd w:fill="F8F6FD" w:color="auto" w:val="clear"/>
            <w:tcMar>
              <w:top w:type="dxa" w:w="60"/>
              <w:left w:type="dxa" w:w="100"/>
              <w:bottom w:type="dxa" w:w="60"/>
              <w:right w:type="dxa" w:w="100"/>
            </w:tcMar>
            <w:vAlign w:val="center"/>
          </w:tcPr>
          <w:p>
            <w:pPr>
              <w:jc w:val="left"/>
            </w:pPr>
            <w:r>
              <w:rPr>
                <w:rFonts w:ascii="Arial" w:cs="Arial" w:eastAsia="Arial" w:hAnsi="Arial"/>
                <w:b w:val="false"/>
                <w:bCs w:val="false"/>
                <w:color w:val="1F1A2E"/>
                <w:sz w:val="18"/>
                <w:szCs w:val="18"/>
              </w:rPr>
              <w:t xml:space="preserve">Least common multiple of all periods; the schedule repeats after H.</w:t>
            </w:r>
          </w:p>
        </w:tc>
      </w:tr>
      <w:tr>
        <w:trPr>
          <w:cantSplit/>
          <w:tblHeader w:val="false"/>
        </w:trPr>
        <w:tc>
          <w:tcPr>
            <w:tcW w:type="dxa" w:w="2500"/>
            <w:tcBorders>
              <w:top w:val="single" w:color="D9D2F0" w:sz="4"/>
              <w:left w:val="single" w:color="D9D2F0" w:sz="4"/>
              <w:bottom w:val="single" w:color="D9D2F0" w:sz="4"/>
              <w:right w:val="single" w:color="D9D2F0" w:sz="4"/>
            </w:tcBorders>
            <w:shd w:fill="EDE9FE" w:color="auto" w:val="clear"/>
            <w:tcMar>
              <w:top w:type="dxa" w:w="60"/>
              <w:left w:type="dxa" w:w="100"/>
              <w:bottom w:type="dxa" w:w="60"/>
              <w:right w:type="dxa" w:w="100"/>
            </w:tcMar>
            <w:vAlign w:val="center"/>
          </w:tcPr>
          <w:p>
            <w:pPr>
              <w:jc w:val="left"/>
            </w:pPr>
            <w:r>
              <w:rPr>
                <w:rFonts w:ascii="Arial" w:cs="Arial" w:eastAsia="Arial" w:hAnsi="Arial"/>
                <w:b/>
                <w:bCs/>
                <w:color w:val="1F1A2E"/>
                <w:sz w:val="18"/>
                <w:szCs w:val="18"/>
              </w:rPr>
              <w:t xml:space="preserve">User / group</w:t>
            </w:r>
          </w:p>
        </w:tc>
        <w:tc>
          <w:tcPr>
            <w:tcW w:type="dxa" w:w="6912"/>
            <w:tcBorders>
              <w:top w:val="single" w:color="D9D2F0" w:sz="4"/>
              <w:left w:val="single" w:color="D9D2F0" w:sz="4"/>
              <w:bottom w:val="single" w:color="D9D2F0" w:sz="4"/>
              <w:right w:val="single" w:color="D9D2F0" w:sz="4"/>
            </w:tcBorders>
            <w:shd w:fill="FFFFFF" w:color="auto" w:val="clear"/>
            <w:tcMar>
              <w:top w:type="dxa" w:w="60"/>
              <w:left w:type="dxa" w:w="100"/>
              <w:bottom w:type="dxa" w:w="60"/>
              <w:right w:type="dxa" w:w="100"/>
            </w:tcMar>
            <w:vAlign w:val="center"/>
          </w:tcPr>
          <w:p>
            <w:pPr>
              <w:jc w:val="left"/>
            </w:pPr>
            <w:r>
              <w:rPr>
                <w:rFonts w:ascii="Arial" w:cs="Arial" w:eastAsia="Arial" w:hAnsi="Arial"/>
                <w:b w:val="false"/>
                <w:bCs w:val="false"/>
                <w:color w:val="1F1A2E"/>
                <w:sz w:val="18"/>
                <w:szCs w:val="18"/>
              </w:rPr>
              <w:t xml:space="preserve">The owner of a set of tasks. Fair Share divides the CPU between users first.</w:t>
            </w:r>
          </w:p>
        </w:tc>
      </w:tr>
      <w:tr>
        <w:trPr>
          <w:cantSplit/>
          <w:tblHeader w:val="false"/>
        </w:trPr>
        <w:tc>
          <w:tcPr>
            <w:tcW w:type="dxa" w:w="2500"/>
            <w:tcBorders>
              <w:top w:val="single" w:color="D9D2F0" w:sz="4"/>
              <w:left w:val="single" w:color="D9D2F0" w:sz="4"/>
              <w:bottom w:val="single" w:color="D9D2F0" w:sz="4"/>
              <w:right w:val="single" w:color="D9D2F0" w:sz="4"/>
            </w:tcBorders>
            <w:shd w:fill="EDE9FE" w:color="auto" w:val="clear"/>
            <w:tcMar>
              <w:top w:type="dxa" w:w="60"/>
              <w:left w:type="dxa" w:w="100"/>
              <w:bottom w:type="dxa" w:w="60"/>
              <w:right w:type="dxa" w:w="100"/>
            </w:tcMar>
            <w:vAlign w:val="center"/>
          </w:tcPr>
          <w:p>
            <w:pPr>
              <w:jc w:val="left"/>
            </w:pPr>
            <w:r>
              <w:rPr>
                <w:rFonts w:ascii="Arial" w:cs="Arial" w:eastAsia="Arial" w:hAnsi="Arial"/>
                <w:b/>
                <w:bCs/>
                <w:color w:val="1F1A2E"/>
                <w:sz w:val="18"/>
                <w:szCs w:val="18"/>
              </w:rPr>
              <w:t xml:space="preserve">Share</w:t>
            </w:r>
          </w:p>
        </w:tc>
        <w:tc>
          <w:tcPr>
            <w:tcW w:type="dxa" w:w="6912"/>
            <w:tcBorders>
              <w:top w:val="single" w:color="D9D2F0" w:sz="4"/>
              <w:left w:val="single" w:color="D9D2F0" w:sz="4"/>
              <w:bottom w:val="single" w:color="D9D2F0" w:sz="4"/>
              <w:right w:val="single" w:color="D9D2F0" w:sz="4"/>
            </w:tcBorders>
            <w:shd w:fill="F8F6FD" w:color="auto" w:val="clear"/>
            <w:tcMar>
              <w:top w:type="dxa" w:w="60"/>
              <w:left w:type="dxa" w:w="100"/>
              <w:bottom w:type="dxa" w:w="60"/>
              <w:right w:type="dxa" w:w="100"/>
            </w:tcMar>
            <w:vAlign w:val="center"/>
          </w:tcPr>
          <w:p>
            <w:pPr>
              <w:jc w:val="left"/>
            </w:pPr>
            <w:r>
              <w:rPr>
                <w:rFonts w:ascii="Arial" w:cs="Arial" w:eastAsia="Arial" w:hAnsi="Arial"/>
                <w:b w:val="false"/>
                <w:bCs w:val="false"/>
                <w:color w:val="1F1A2E"/>
                <w:sz w:val="18"/>
                <w:szCs w:val="18"/>
              </w:rPr>
              <w:t xml:space="preserve">A number that expresses how much of the CPU a user is entitled to relative to others.</w:t>
            </w:r>
          </w:p>
        </w:tc>
      </w:tr>
      <w:tr>
        <w:trPr>
          <w:cantSplit/>
          <w:tblHeader w:val="false"/>
        </w:trPr>
        <w:tc>
          <w:tcPr>
            <w:tcW w:type="dxa" w:w="2500"/>
            <w:tcBorders>
              <w:top w:val="single" w:color="D9D2F0" w:sz="4"/>
              <w:left w:val="single" w:color="D9D2F0" w:sz="4"/>
              <w:bottom w:val="single" w:color="D9D2F0" w:sz="4"/>
              <w:right w:val="single" w:color="D9D2F0" w:sz="4"/>
            </w:tcBorders>
            <w:shd w:fill="EDE9FE" w:color="auto" w:val="clear"/>
            <w:tcMar>
              <w:top w:type="dxa" w:w="60"/>
              <w:left w:type="dxa" w:w="100"/>
              <w:bottom w:type="dxa" w:w="60"/>
              <w:right w:type="dxa" w:w="100"/>
            </w:tcMar>
            <w:vAlign w:val="center"/>
          </w:tcPr>
          <w:p>
            <w:pPr>
              <w:jc w:val="left"/>
            </w:pPr>
            <w:r>
              <w:rPr>
                <w:rFonts w:ascii="Arial" w:cs="Arial" w:eastAsia="Arial" w:hAnsi="Arial"/>
                <w:b/>
                <w:bCs/>
                <w:color w:val="1F1A2E"/>
                <w:sz w:val="18"/>
                <w:szCs w:val="18"/>
              </w:rPr>
              <w:t xml:space="preserve">Entitlement</w:t>
            </w:r>
          </w:p>
        </w:tc>
        <w:tc>
          <w:tcPr>
            <w:tcW w:type="dxa" w:w="6912"/>
            <w:tcBorders>
              <w:top w:val="single" w:color="D9D2F0" w:sz="4"/>
              <w:left w:val="single" w:color="D9D2F0" w:sz="4"/>
              <w:bottom w:val="single" w:color="D9D2F0" w:sz="4"/>
              <w:right w:val="single" w:color="D9D2F0" w:sz="4"/>
            </w:tcBorders>
            <w:shd w:fill="FFFFFF" w:color="auto" w:val="clear"/>
            <w:tcMar>
              <w:top w:type="dxa" w:w="60"/>
              <w:left w:type="dxa" w:w="100"/>
              <w:bottom w:type="dxa" w:w="60"/>
              <w:right w:type="dxa" w:w="100"/>
            </w:tcMar>
            <w:vAlign w:val="center"/>
          </w:tcPr>
          <w:p>
            <w:pPr>
              <w:jc w:val="left"/>
            </w:pPr>
            <w:r>
              <w:rPr>
                <w:rFonts w:ascii="Arial" w:cs="Arial" w:eastAsia="Arial" w:hAnsi="Arial"/>
                <w:b w:val="false"/>
                <w:bCs w:val="false"/>
                <w:color w:val="1F1A2E"/>
                <w:sz w:val="18"/>
                <w:szCs w:val="18"/>
              </w:rPr>
              <w:t xml:space="preserve">The fraction of CPU a user should receive: its share divided by the sum of the shares of all active users.</w:t>
            </w:r>
          </w:p>
        </w:tc>
      </w:tr>
      <w:tr>
        <w:trPr>
          <w:cantSplit/>
          <w:tblHeader w:val="false"/>
        </w:trPr>
        <w:tc>
          <w:tcPr>
            <w:tcW w:type="dxa" w:w="2500"/>
            <w:tcBorders>
              <w:top w:val="single" w:color="D9D2F0" w:sz="4"/>
              <w:left w:val="single" w:color="D9D2F0" w:sz="4"/>
              <w:bottom w:val="single" w:color="D9D2F0" w:sz="4"/>
              <w:right w:val="single" w:color="D9D2F0" w:sz="4"/>
            </w:tcBorders>
            <w:shd w:fill="EDE9FE" w:color="auto" w:val="clear"/>
            <w:tcMar>
              <w:top w:type="dxa" w:w="60"/>
              <w:left w:type="dxa" w:w="100"/>
              <w:bottom w:type="dxa" w:w="60"/>
              <w:right w:type="dxa" w:w="100"/>
            </w:tcMar>
            <w:vAlign w:val="center"/>
          </w:tcPr>
          <w:p>
            <w:pPr>
              <w:jc w:val="left"/>
            </w:pPr>
            <w:r>
              <w:rPr>
                <w:rFonts w:ascii="Arial" w:cs="Arial" w:eastAsia="Arial" w:hAnsi="Arial"/>
                <w:b/>
                <w:bCs/>
                <w:color w:val="1F1A2E"/>
                <w:sz w:val="18"/>
                <w:szCs w:val="18"/>
              </w:rPr>
              <w:t xml:space="preserve">Usage</w:t>
            </w:r>
          </w:p>
        </w:tc>
        <w:tc>
          <w:tcPr>
            <w:tcW w:type="dxa" w:w="6912"/>
            <w:tcBorders>
              <w:top w:val="single" w:color="D9D2F0" w:sz="4"/>
              <w:left w:val="single" w:color="D9D2F0" w:sz="4"/>
              <w:bottom w:val="single" w:color="D9D2F0" w:sz="4"/>
              <w:right w:val="single" w:color="D9D2F0" w:sz="4"/>
            </w:tcBorders>
            <w:shd w:fill="F8F6FD" w:color="auto" w:val="clear"/>
            <w:tcMar>
              <w:top w:type="dxa" w:w="60"/>
              <w:left w:type="dxa" w:w="100"/>
              <w:bottom w:type="dxa" w:w="60"/>
              <w:right w:type="dxa" w:w="100"/>
            </w:tcMar>
            <w:vAlign w:val="center"/>
          </w:tcPr>
          <w:p>
            <w:pPr>
              <w:jc w:val="left"/>
            </w:pPr>
            <w:r>
              <w:rPr>
                <w:rFonts w:ascii="Arial" w:cs="Arial" w:eastAsia="Arial" w:hAnsi="Arial"/>
                <w:b w:val="false"/>
                <w:bCs w:val="false"/>
                <w:color w:val="1F1A2E"/>
                <w:sz w:val="18"/>
                <w:szCs w:val="18"/>
              </w:rPr>
              <w:t xml:space="preserve">The CPU time a user (or task) has actually consumed.</w:t>
            </w:r>
          </w:p>
        </w:tc>
      </w:tr>
      <w:tr>
        <w:trPr>
          <w:cantSplit/>
          <w:tblHeader w:val="false"/>
        </w:trPr>
        <w:tc>
          <w:tcPr>
            <w:tcW w:type="dxa" w:w="2500"/>
            <w:tcBorders>
              <w:top w:val="single" w:color="D9D2F0" w:sz="4"/>
              <w:left w:val="single" w:color="D9D2F0" w:sz="4"/>
              <w:bottom w:val="single" w:color="D9D2F0" w:sz="4"/>
              <w:right w:val="single" w:color="D9D2F0" w:sz="4"/>
            </w:tcBorders>
            <w:shd w:fill="EDE9FE" w:color="auto" w:val="clear"/>
            <w:tcMar>
              <w:top w:type="dxa" w:w="60"/>
              <w:left w:type="dxa" w:w="100"/>
              <w:bottom w:type="dxa" w:w="60"/>
              <w:right w:type="dxa" w:w="100"/>
            </w:tcMar>
            <w:vAlign w:val="center"/>
          </w:tcPr>
          <w:p>
            <w:pPr>
              <w:jc w:val="left"/>
            </w:pPr>
            <w:r>
              <w:rPr>
                <w:rFonts w:ascii="Arial" w:cs="Arial" w:eastAsia="Arial" w:hAnsi="Arial"/>
                <w:b/>
                <w:bCs/>
                <w:color w:val="1F1A2E"/>
                <w:sz w:val="18"/>
                <w:szCs w:val="18"/>
              </w:rPr>
              <w:t xml:space="preserve">Virtual time vt</w:t>
            </w:r>
          </w:p>
        </w:tc>
        <w:tc>
          <w:tcPr>
            <w:tcW w:type="dxa" w:w="6912"/>
            <w:tcBorders>
              <w:top w:val="single" w:color="D9D2F0" w:sz="4"/>
              <w:left w:val="single" w:color="D9D2F0" w:sz="4"/>
              <w:bottom w:val="single" w:color="D9D2F0" w:sz="4"/>
              <w:right w:val="single" w:color="D9D2F0" w:sz="4"/>
            </w:tcBorders>
            <w:shd w:fill="FFFFFF" w:color="auto" w:val="clear"/>
            <w:tcMar>
              <w:top w:type="dxa" w:w="60"/>
              <w:left w:type="dxa" w:w="100"/>
              <w:bottom w:type="dxa" w:w="60"/>
              <w:right w:type="dxa" w:w="100"/>
            </w:tcMar>
            <w:vAlign w:val="center"/>
          </w:tcPr>
          <w:p>
            <w:pPr>
              <w:jc w:val="left"/>
            </w:pPr>
            <w:r>
              <w:rPr>
                <w:rFonts w:ascii="Arial" w:cs="Arial" w:eastAsia="Arial" w:hAnsi="Arial"/>
                <w:b w:val="false"/>
                <w:bCs w:val="false"/>
                <w:color w:val="1F1A2E"/>
                <w:sz w:val="18"/>
                <w:szCs w:val="18"/>
              </w:rPr>
              <w:t xml:space="preserve">Usage divided by share. The user with the smallest vt is the one furthest behind its entitlement.</w:t>
            </w:r>
          </w:p>
        </w:tc>
      </w:tr>
      <w:tr>
        <w:trPr>
          <w:cantSplit/>
          <w:tblHeader w:val="false"/>
        </w:trPr>
        <w:tc>
          <w:tcPr>
            <w:tcW w:type="dxa" w:w="2500"/>
            <w:tcBorders>
              <w:top w:val="single" w:color="D9D2F0" w:sz="4"/>
              <w:left w:val="single" w:color="D9D2F0" w:sz="4"/>
              <w:bottom w:val="single" w:color="D9D2F0" w:sz="4"/>
              <w:right w:val="single" w:color="D9D2F0" w:sz="4"/>
            </w:tcBorders>
            <w:shd w:fill="EDE9FE" w:color="auto" w:val="clear"/>
            <w:tcMar>
              <w:top w:type="dxa" w:w="60"/>
              <w:left w:type="dxa" w:w="100"/>
              <w:bottom w:type="dxa" w:w="60"/>
              <w:right w:type="dxa" w:w="100"/>
            </w:tcMar>
            <w:vAlign w:val="center"/>
          </w:tcPr>
          <w:p>
            <w:pPr>
              <w:jc w:val="left"/>
            </w:pPr>
            <w:r>
              <w:rPr>
                <w:rFonts w:ascii="Arial" w:cs="Arial" w:eastAsia="Arial" w:hAnsi="Arial"/>
                <w:b/>
                <w:bCs/>
                <w:color w:val="1F1A2E"/>
                <w:sz w:val="18"/>
                <w:szCs w:val="18"/>
              </w:rPr>
              <w:t xml:space="preserve">Work-conserving</w:t>
            </w:r>
          </w:p>
        </w:tc>
        <w:tc>
          <w:tcPr>
            <w:tcW w:type="dxa" w:w="6912"/>
            <w:tcBorders>
              <w:top w:val="single" w:color="D9D2F0" w:sz="4"/>
              <w:left w:val="single" w:color="D9D2F0" w:sz="4"/>
              <w:bottom w:val="single" w:color="D9D2F0" w:sz="4"/>
              <w:right w:val="single" w:color="D9D2F0" w:sz="4"/>
            </w:tcBorders>
            <w:shd w:fill="F8F6FD" w:color="auto" w:val="clear"/>
            <w:tcMar>
              <w:top w:type="dxa" w:w="60"/>
              <w:left w:type="dxa" w:w="100"/>
              <w:bottom w:type="dxa" w:w="60"/>
              <w:right w:type="dxa" w:w="100"/>
            </w:tcMar>
            <w:vAlign w:val="center"/>
          </w:tcPr>
          <w:p>
            <w:pPr>
              <w:jc w:val="left"/>
            </w:pPr>
            <w:r>
              <w:rPr>
                <w:rFonts w:ascii="Arial" w:cs="Arial" w:eastAsia="Arial" w:hAnsi="Arial"/>
                <w:b w:val="false"/>
                <w:bCs w:val="false"/>
                <w:color w:val="1F1A2E"/>
                <w:sz w:val="18"/>
                <w:szCs w:val="18"/>
              </w:rPr>
              <w:t xml:space="preserve">The CPU is never idle while some job is ready. Unused shares are given to others.</w:t>
            </w:r>
          </w:p>
        </w:tc>
      </w:tr>
      <w:tr>
        <w:trPr>
          <w:cantSplit/>
          <w:tblHeader w:val="false"/>
        </w:trPr>
        <w:tc>
          <w:tcPr>
            <w:tcW w:type="dxa" w:w="2500"/>
            <w:tcBorders>
              <w:top w:val="single" w:color="D9D2F0" w:sz="4"/>
              <w:left w:val="single" w:color="D9D2F0" w:sz="4"/>
              <w:bottom w:val="single" w:color="D9D2F0" w:sz="4"/>
              <w:right w:val="single" w:color="D9D2F0" w:sz="4"/>
            </w:tcBorders>
            <w:shd w:fill="EDE9FE" w:color="auto" w:val="clear"/>
            <w:tcMar>
              <w:top w:type="dxa" w:w="60"/>
              <w:left w:type="dxa" w:w="100"/>
              <w:bottom w:type="dxa" w:w="60"/>
              <w:right w:type="dxa" w:w="100"/>
            </w:tcMar>
            <w:vAlign w:val="center"/>
          </w:tcPr>
          <w:p>
            <w:pPr>
              <w:jc w:val="left"/>
            </w:pPr>
            <w:r>
              <w:rPr>
                <w:rFonts w:ascii="Arial" w:cs="Arial" w:eastAsia="Arial" w:hAnsi="Arial"/>
                <w:b/>
                <w:bCs/>
                <w:color w:val="1F1A2E"/>
                <w:sz w:val="18"/>
                <w:szCs w:val="18"/>
              </w:rPr>
              <w:t xml:space="preserve">Isolation</w:t>
            </w:r>
          </w:p>
        </w:tc>
        <w:tc>
          <w:tcPr>
            <w:tcW w:type="dxa" w:w="6912"/>
            <w:tcBorders>
              <w:top w:val="single" w:color="D9D2F0" w:sz="4"/>
              <w:left w:val="single" w:color="D9D2F0" w:sz="4"/>
              <w:bottom w:val="single" w:color="D9D2F0" w:sz="4"/>
              <w:right w:val="single" w:color="D9D2F0" w:sz="4"/>
            </w:tcBorders>
            <w:shd w:fill="FFFFFF" w:color="auto" w:val="clear"/>
            <w:tcMar>
              <w:top w:type="dxa" w:w="60"/>
              <w:left w:type="dxa" w:w="100"/>
              <w:bottom w:type="dxa" w:w="60"/>
              <w:right w:type="dxa" w:w="100"/>
            </w:tcMar>
            <w:vAlign w:val="center"/>
          </w:tcPr>
          <w:p>
            <w:pPr>
              <w:jc w:val="left"/>
            </w:pPr>
            <w:r>
              <w:rPr>
                <w:rFonts w:ascii="Arial" w:cs="Arial" w:eastAsia="Arial" w:hAnsi="Arial"/>
                <w:b w:val="false"/>
                <w:bCs w:val="false"/>
                <w:color w:val="1F1A2E"/>
                <w:sz w:val="18"/>
                <w:szCs w:val="18"/>
              </w:rPr>
              <w:t xml:space="preserve">The guarantee that one user’s behaviour cannot reduce another user’s entitlement.</w:t>
            </w:r>
          </w:p>
        </w:tc>
      </w:tr>
      <w:tr>
        <w:trPr>
          <w:cantSplit/>
          <w:tblHeader w:val="false"/>
        </w:trPr>
        <w:tc>
          <w:tcPr>
            <w:tcW w:type="dxa" w:w="2500"/>
            <w:tcBorders>
              <w:top w:val="single" w:color="D9D2F0" w:sz="4"/>
              <w:left w:val="single" w:color="D9D2F0" w:sz="4"/>
              <w:bottom w:val="single" w:color="D9D2F0" w:sz="4"/>
              <w:right w:val="single" w:color="D9D2F0" w:sz="4"/>
            </w:tcBorders>
            <w:shd w:fill="EDE9FE" w:color="auto" w:val="clear"/>
            <w:tcMar>
              <w:top w:type="dxa" w:w="60"/>
              <w:left w:type="dxa" w:w="100"/>
              <w:bottom w:type="dxa" w:w="60"/>
              <w:right w:type="dxa" w:w="100"/>
            </w:tcMar>
            <w:vAlign w:val="center"/>
          </w:tcPr>
          <w:p>
            <w:pPr>
              <w:jc w:val="left"/>
            </w:pPr>
            <w:r>
              <w:rPr>
                <w:rFonts w:ascii="Arial" w:cs="Arial" w:eastAsia="Arial" w:hAnsi="Arial"/>
                <w:b/>
                <w:bCs/>
                <w:color w:val="1F1A2E"/>
                <w:sz w:val="18"/>
                <w:szCs w:val="18"/>
              </w:rPr>
              <w:t xml:space="preserve">Response time R</w:t>
            </w:r>
          </w:p>
        </w:tc>
        <w:tc>
          <w:tcPr>
            <w:tcW w:type="dxa" w:w="6912"/>
            <w:tcBorders>
              <w:top w:val="single" w:color="D9D2F0" w:sz="4"/>
              <w:left w:val="single" w:color="D9D2F0" w:sz="4"/>
              <w:bottom w:val="single" w:color="D9D2F0" w:sz="4"/>
              <w:right w:val="single" w:color="D9D2F0" w:sz="4"/>
            </w:tcBorders>
            <w:shd w:fill="F8F6FD" w:color="auto" w:val="clear"/>
            <w:tcMar>
              <w:top w:type="dxa" w:w="60"/>
              <w:left w:type="dxa" w:w="100"/>
              <w:bottom w:type="dxa" w:w="60"/>
              <w:right w:type="dxa" w:w="100"/>
            </w:tcMar>
            <w:vAlign w:val="center"/>
          </w:tcPr>
          <w:p>
            <w:pPr>
              <w:jc w:val="left"/>
            </w:pPr>
            <w:r>
              <w:rPr>
                <w:rFonts w:ascii="Arial" w:cs="Arial" w:eastAsia="Arial" w:hAnsi="Arial"/>
                <w:b w:val="false"/>
                <w:bCs w:val="false"/>
                <w:color w:val="1F1A2E"/>
                <w:sz w:val="18"/>
                <w:szCs w:val="18"/>
              </w:rPr>
              <w:t xml:space="preserve">Finish time minus release time of a job.</w:t>
            </w:r>
          </w:p>
        </w:tc>
      </w:tr>
      <w:tr>
        <w:trPr>
          <w:cantSplit/>
          <w:tblHeader w:val="false"/>
        </w:trPr>
        <w:tc>
          <w:tcPr>
            <w:tcW w:type="dxa" w:w="2500"/>
            <w:tcBorders>
              <w:top w:val="single" w:color="D9D2F0" w:sz="4"/>
              <w:left w:val="single" w:color="D9D2F0" w:sz="4"/>
              <w:bottom w:val="single" w:color="D9D2F0" w:sz="4"/>
              <w:right w:val="single" w:color="D9D2F0" w:sz="4"/>
            </w:tcBorders>
            <w:shd w:fill="EDE9FE" w:color="auto" w:val="clear"/>
            <w:tcMar>
              <w:top w:type="dxa" w:w="60"/>
              <w:left w:type="dxa" w:w="100"/>
              <w:bottom w:type="dxa" w:w="60"/>
              <w:right w:type="dxa" w:w="100"/>
            </w:tcMar>
            <w:vAlign w:val="center"/>
          </w:tcPr>
          <w:p>
            <w:pPr>
              <w:jc w:val="left"/>
            </w:pPr>
            <w:r>
              <w:rPr>
                <w:rFonts w:ascii="Arial" w:cs="Arial" w:eastAsia="Arial" w:hAnsi="Arial"/>
                <w:b/>
                <w:bCs/>
                <w:color w:val="1F1A2E"/>
                <w:sz w:val="18"/>
                <w:szCs w:val="18"/>
              </w:rPr>
              <w:t xml:space="preserve">Deadline miss</w:t>
            </w:r>
          </w:p>
        </w:tc>
        <w:tc>
          <w:tcPr>
            <w:tcW w:type="dxa" w:w="6912"/>
            <w:tcBorders>
              <w:top w:val="single" w:color="D9D2F0" w:sz="4"/>
              <w:left w:val="single" w:color="D9D2F0" w:sz="4"/>
              <w:bottom w:val="single" w:color="D9D2F0" w:sz="4"/>
              <w:right w:val="single" w:color="D9D2F0" w:sz="4"/>
            </w:tcBorders>
            <w:shd w:fill="FFFFFF" w:color="auto" w:val="clear"/>
            <w:tcMar>
              <w:top w:type="dxa" w:w="60"/>
              <w:left w:type="dxa" w:w="100"/>
              <w:bottom w:type="dxa" w:w="60"/>
              <w:right w:type="dxa" w:w="100"/>
            </w:tcMar>
            <w:vAlign w:val="center"/>
          </w:tcPr>
          <w:p>
            <w:pPr>
              <w:jc w:val="left"/>
            </w:pPr>
            <w:r>
              <w:rPr>
                <w:rFonts w:ascii="Arial" w:cs="Arial" w:eastAsia="Arial" w:hAnsi="Arial"/>
                <w:b w:val="false"/>
                <w:bCs w:val="false"/>
                <w:color w:val="1F1A2E"/>
                <w:sz w:val="18"/>
                <w:szCs w:val="18"/>
              </w:rPr>
              <w:t xml:space="preserve">A job is not finished by its absolute deadline.</w:t>
            </w:r>
          </w:p>
        </w:tc>
      </w:tr>
      <w:tr>
        <w:trPr>
          <w:cantSplit/>
          <w:tblHeader w:val="false"/>
        </w:trPr>
        <w:tc>
          <w:tcPr>
            <w:tcW w:type="dxa" w:w="2500"/>
            <w:tcBorders>
              <w:top w:val="single" w:color="D9D2F0" w:sz="4"/>
              <w:left w:val="single" w:color="D9D2F0" w:sz="4"/>
              <w:bottom w:val="single" w:color="D9D2F0" w:sz="4"/>
              <w:right w:val="single" w:color="D9D2F0" w:sz="4"/>
            </w:tcBorders>
            <w:shd w:fill="EDE9FE" w:color="auto" w:val="clear"/>
            <w:tcMar>
              <w:top w:type="dxa" w:w="60"/>
              <w:left w:type="dxa" w:w="100"/>
              <w:bottom w:type="dxa" w:w="60"/>
              <w:right w:type="dxa" w:w="100"/>
            </w:tcMar>
            <w:vAlign w:val="center"/>
          </w:tcPr>
          <w:p>
            <w:pPr>
              <w:jc w:val="left"/>
            </w:pPr>
            <w:r>
              <w:rPr>
                <w:rFonts w:ascii="Arial" w:cs="Arial" w:eastAsia="Arial" w:hAnsi="Arial"/>
                <w:b/>
                <w:bCs/>
                <w:color w:val="1F1A2E"/>
                <w:sz w:val="18"/>
                <w:szCs w:val="18"/>
              </w:rPr>
              <w:t xml:space="preserve">Preemption</w:t>
            </w:r>
          </w:p>
        </w:tc>
        <w:tc>
          <w:tcPr>
            <w:tcW w:type="dxa" w:w="6912"/>
            <w:tcBorders>
              <w:top w:val="single" w:color="D9D2F0" w:sz="4"/>
              <w:left w:val="single" w:color="D9D2F0" w:sz="4"/>
              <w:bottom w:val="single" w:color="D9D2F0" w:sz="4"/>
              <w:right w:val="single" w:color="D9D2F0" w:sz="4"/>
            </w:tcBorders>
            <w:shd w:fill="F8F6FD" w:color="auto" w:val="clear"/>
            <w:tcMar>
              <w:top w:type="dxa" w:w="60"/>
              <w:left w:type="dxa" w:w="100"/>
              <w:bottom w:type="dxa" w:w="60"/>
              <w:right w:type="dxa" w:w="100"/>
            </w:tcMar>
            <w:vAlign w:val="center"/>
          </w:tcPr>
          <w:p>
            <w:pPr>
              <w:jc w:val="left"/>
            </w:pPr>
            <w:r>
              <w:rPr>
                <w:rFonts w:ascii="Arial" w:cs="Arial" w:eastAsia="Arial" w:hAnsi="Arial"/>
                <w:b w:val="false"/>
                <w:bCs w:val="false"/>
                <w:color w:val="1F1A2E"/>
                <w:sz w:val="18"/>
                <w:szCs w:val="18"/>
              </w:rPr>
              <w:t xml:space="preserve">Taking the CPU away from an unfinished job.</w:t>
            </w:r>
          </w:p>
        </w:tc>
      </w:tr>
      <w:tr>
        <w:trPr>
          <w:cantSplit/>
          <w:tblHeader w:val="false"/>
        </w:trPr>
        <w:tc>
          <w:tcPr>
            <w:tcW w:type="dxa" w:w="2500"/>
            <w:tcBorders>
              <w:top w:val="single" w:color="D9D2F0" w:sz="4"/>
              <w:left w:val="single" w:color="D9D2F0" w:sz="4"/>
              <w:bottom w:val="single" w:color="D9D2F0" w:sz="4"/>
              <w:right w:val="single" w:color="D9D2F0" w:sz="4"/>
            </w:tcBorders>
            <w:shd w:fill="EDE9FE" w:color="auto" w:val="clear"/>
            <w:tcMar>
              <w:top w:type="dxa" w:w="60"/>
              <w:left w:type="dxa" w:w="100"/>
              <w:bottom w:type="dxa" w:w="60"/>
              <w:right w:type="dxa" w:w="100"/>
            </w:tcMar>
            <w:vAlign w:val="center"/>
          </w:tcPr>
          <w:p>
            <w:pPr>
              <w:jc w:val="left"/>
            </w:pPr>
            <w:r>
              <w:rPr>
                <w:rFonts w:ascii="Arial" w:cs="Arial" w:eastAsia="Arial" w:hAnsi="Arial"/>
                <w:b/>
                <w:bCs/>
                <w:color w:val="1F1A2E"/>
                <w:sz w:val="18"/>
                <w:szCs w:val="18"/>
              </w:rPr>
              <w:t xml:space="preserve">Schedulable</w:t>
            </w:r>
          </w:p>
        </w:tc>
        <w:tc>
          <w:tcPr>
            <w:tcW w:type="dxa" w:w="6912"/>
            <w:tcBorders>
              <w:top w:val="single" w:color="D9D2F0" w:sz="4"/>
              <w:left w:val="single" w:color="D9D2F0" w:sz="4"/>
              <w:bottom w:val="single" w:color="D9D2F0" w:sz="4"/>
              <w:right w:val="single" w:color="D9D2F0" w:sz="4"/>
            </w:tcBorders>
            <w:shd w:fill="FFFFFF" w:color="auto" w:val="clear"/>
            <w:tcMar>
              <w:top w:type="dxa" w:w="60"/>
              <w:left w:type="dxa" w:w="100"/>
              <w:bottom w:type="dxa" w:w="60"/>
              <w:right w:type="dxa" w:w="100"/>
            </w:tcMar>
            <w:vAlign w:val="center"/>
          </w:tcPr>
          <w:p>
            <w:pPr>
              <w:jc w:val="left"/>
            </w:pPr>
            <w:r>
              <w:rPr>
                <w:rFonts w:ascii="Arial" w:cs="Arial" w:eastAsia="Arial" w:hAnsi="Arial"/>
                <w:b w:val="false"/>
                <w:bCs w:val="false"/>
                <w:color w:val="1F1A2E"/>
                <w:sz w:val="18"/>
                <w:szCs w:val="18"/>
              </w:rPr>
              <w:t xml:space="preserve">The algorithm meets every deadline of the task set.</w:t>
            </w:r>
          </w:p>
        </w:tc>
      </w:tr>
    </w:tbl>
    <w:p>
      <w:pPr>
        <w:pStyle w:val="Heading2"/>
        <w:keepNext/>
        <w:pBdr>
          <w:bottom w:val="dotted" w:color="B7791F" w:sz="6" w:space="3"/>
        </w:pBdr>
        <w:spacing w:after="120" w:before="300"/>
      </w:pPr>
      <w:r>
        <w:t xml:space="preserve">2.1 Fairness versus timeliness</w:t>
      </w:r>
    </w:p>
    <w:p>
      <w:pPr>
        <w:spacing w:after="150" w:line="312"/>
        <w:jc w:val="left"/>
      </w:pPr>
      <w:r>
        <w:rPr>
          <w:rFonts w:ascii="Georgia" w:cs="Georgia" w:eastAsia="Georgia" w:hAnsi="Georgia"/>
          <w:color w:val="1F1A2E"/>
          <w:sz w:val="21"/>
          <w:szCs w:val="21"/>
        </w:rPr>
        <w:t xml:space="preserve">The two goals answer different questions. Fairness asks: </w:t>
      </w:r>
      <w:r>
        <w:rPr>
          <w:rFonts w:ascii="Georgia" w:cs="Georgia" w:eastAsia="Georgia" w:hAnsi="Georgia"/>
          <w:i/>
          <w:iCs/>
          <w:color w:val="1F1A2E"/>
          <w:sz w:val="21"/>
          <w:szCs w:val="21"/>
        </w:rPr>
        <w:t xml:space="preserve">over a period of time, did every user receive the share it was promised?</w:t>
      </w:r>
      <w:r>
        <w:rPr>
          <w:rFonts w:ascii="Georgia" w:cs="Georgia" w:eastAsia="Georgia" w:hAnsi="Georgia"/>
          <w:color w:val="1F1A2E"/>
          <w:sz w:val="21"/>
          <w:szCs w:val="21"/>
        </w:rPr>
        <w:t xml:space="preserve"> Timeliness asks: </w:t>
      </w:r>
      <w:r>
        <w:rPr>
          <w:rFonts w:ascii="Georgia" w:cs="Georgia" w:eastAsia="Georgia" w:hAnsi="Georgia"/>
          <w:i/>
          <w:iCs/>
          <w:color w:val="1F1A2E"/>
          <w:sz w:val="21"/>
          <w:szCs w:val="21"/>
        </w:rPr>
        <w:t xml:space="preserve">did every individual job finish before its own deadline?</w:t>
      </w:r>
      <w:r>
        <w:rPr>
          <w:rFonts w:ascii="Georgia" w:cs="Georgia" w:eastAsia="Georgia" w:hAnsi="Georgia"/>
          <w:color w:val="1F1A2E"/>
          <w:sz w:val="21"/>
          <w:szCs w:val="21"/>
        </w:rPr>
        <w:t xml:space="preserve"> A schedule can be perfectly fair and still miss deadlines, because fairness is measured over long intervals while deadlines are short and strict. Conversely, a schedule can meet every deadline while giving one user all of the processor time.</w:t>
      </w:r>
    </w:p>
    <w:p>
      <w:pPr>
        <w:keepNext/>
        <w:spacing w:after="100" w:before="240"/>
        <w:jc w:val="center"/>
      </w:pPr>
      <w:r>
        <w:rPr>
          <w:rFonts w:ascii="Arial" w:cs="Arial" w:eastAsia="Arial" w:hAnsi="Arial"/>
          <w:b/>
          <w:bCs/>
          <w:color w:val="B7791F"/>
          <w:sz w:val="18"/>
          <w:szCs w:val="18"/>
        </w:rPr>
        <w:t xml:space="preserve">Table 2</w:t>
      </w:r>
      <w:r>
        <w:rPr>
          <w:rFonts w:ascii="Arial" w:cs="Arial" w:eastAsia="Arial" w:hAnsi="Arial"/>
          <w:color w:val="4C1D95"/>
          <w:sz w:val="18"/>
          <w:szCs w:val="18"/>
        </w:rPr>
        <w:t xml:space="preserve">  •  Two views of a good schedule</w:t>
      </w:r>
    </w:p>
    <w:tbl>
      <w:tblPr>
        <w:tblW w:type="dxa" w:w="9412"/>
        <w:jc w:val="center"/>
        <w:tblBorders>
          <w:top w:val="single" w:color="auto" w:sz="4"/>
          <w:left w:val="single" w:color="auto" w:sz="4"/>
          <w:bottom w:val="single" w:color="auto" w:sz="4"/>
          <w:right w:val="single" w:color="auto" w:sz="4"/>
          <w:insideH w:val="single" w:color="auto" w:sz="4"/>
          <w:insideV w:val="single" w:color="auto" w:sz="4"/>
        </w:tblBorders>
      </w:tblPr>
      <w:tblGrid>
        <w:gridCol w:w="2500"/>
        <w:gridCol w:w="3456"/>
        <w:gridCol w:w="3456"/>
      </w:tblGrid>
      <w:tr>
        <w:trPr>
          <w:cantSplit/>
          <w:tblHeader/>
        </w:trPr>
        <w:tc>
          <w:tcPr>
            <w:tcW w:type="dxa" w:w="2500"/>
            <w:tcBorders>
              <w:top w:val="single" w:color="D9D2F0" w:sz="4"/>
              <w:left w:val="single" w:color="D9D2F0" w:sz="4"/>
              <w:bottom w:val="single" w:color="D9D2F0" w:sz="4"/>
              <w:right w:val="single" w:color="D9D2F0" w:sz="4"/>
            </w:tcBorders>
            <w:shd w:fill="4C1D95" w:color="auto"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Aspect</w:t>
            </w:r>
          </w:p>
        </w:tc>
        <w:tc>
          <w:tcPr>
            <w:tcW w:type="dxa" w:w="3456"/>
            <w:tcBorders>
              <w:top w:val="single" w:color="D9D2F0" w:sz="4"/>
              <w:left w:val="single" w:color="D9D2F0" w:sz="4"/>
              <w:bottom w:val="single" w:color="D9D2F0" w:sz="4"/>
              <w:right w:val="single" w:color="D9D2F0" w:sz="4"/>
            </w:tcBorders>
            <w:shd w:fill="4C1D95" w:color="auto"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Fairness view</w:t>
            </w:r>
          </w:p>
        </w:tc>
        <w:tc>
          <w:tcPr>
            <w:tcW w:type="dxa" w:w="3456"/>
            <w:tcBorders>
              <w:top w:val="single" w:color="D9D2F0" w:sz="4"/>
              <w:left w:val="single" w:color="D9D2F0" w:sz="4"/>
              <w:bottom w:val="single" w:color="D9D2F0" w:sz="4"/>
              <w:right w:val="single" w:color="D9D2F0" w:sz="4"/>
            </w:tcBorders>
            <w:shd w:fill="4C1D95" w:color="auto"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Timeliness view</w:t>
            </w:r>
          </w:p>
        </w:tc>
      </w:tr>
      <w:tr>
        <w:trPr>
          <w:cantSplit/>
          <w:tblHeader w:val="false"/>
        </w:trPr>
        <w:tc>
          <w:tcPr>
            <w:tcW w:type="dxa" w:w="2500"/>
            <w:tcBorders>
              <w:top w:val="single" w:color="D9D2F0" w:sz="4"/>
              <w:left w:val="single" w:color="D9D2F0" w:sz="4"/>
              <w:bottom w:val="single" w:color="D9D2F0" w:sz="4"/>
              <w:right w:val="single" w:color="D9D2F0" w:sz="4"/>
            </w:tcBorders>
            <w:shd w:fill="EDE9FE" w:color="auto" w:val="clear"/>
            <w:tcMar>
              <w:top w:type="dxa" w:w="60"/>
              <w:left w:type="dxa" w:w="100"/>
              <w:bottom w:type="dxa" w:w="60"/>
              <w:right w:type="dxa" w:w="100"/>
            </w:tcMar>
            <w:vAlign w:val="center"/>
          </w:tcPr>
          <w:p>
            <w:pPr>
              <w:jc w:val="left"/>
            </w:pPr>
            <w:r>
              <w:rPr>
                <w:rFonts w:ascii="Arial" w:cs="Arial" w:eastAsia="Arial" w:hAnsi="Arial"/>
                <w:b/>
                <w:bCs/>
                <w:color w:val="1F1A2E"/>
                <w:sz w:val="18"/>
                <w:szCs w:val="18"/>
              </w:rPr>
              <w:t xml:space="preserve">Unit of concern</w:t>
            </w:r>
          </w:p>
        </w:tc>
        <w:tc>
          <w:tcPr>
            <w:tcW w:type="dxa" w:w="3456"/>
            <w:tcBorders>
              <w:top w:val="single" w:color="D9D2F0" w:sz="4"/>
              <w:left w:val="single" w:color="D9D2F0" w:sz="4"/>
              <w:bottom w:val="single" w:color="D9D2F0" w:sz="4"/>
              <w:right w:val="single" w:color="D9D2F0" w:sz="4"/>
            </w:tcBorders>
            <w:shd w:fill="FFFFFF" w:color="auto" w:val="clear"/>
            <w:tcMar>
              <w:top w:type="dxa" w:w="60"/>
              <w:left w:type="dxa" w:w="100"/>
              <w:bottom w:type="dxa" w:w="60"/>
              <w:right w:type="dxa" w:w="100"/>
            </w:tcMar>
            <w:vAlign w:val="center"/>
          </w:tcPr>
          <w:p>
            <w:pPr>
              <w:jc w:val="left"/>
            </w:pPr>
            <w:r>
              <w:rPr>
                <w:rFonts w:ascii="Arial" w:cs="Arial" w:eastAsia="Arial" w:hAnsi="Arial"/>
                <w:b w:val="false"/>
                <w:bCs w:val="false"/>
                <w:color w:val="1F1A2E"/>
                <w:sz w:val="18"/>
                <w:szCs w:val="18"/>
              </w:rPr>
              <w:t xml:space="preserve">User or group</w:t>
            </w:r>
          </w:p>
        </w:tc>
        <w:tc>
          <w:tcPr>
            <w:tcW w:type="dxa" w:w="3456"/>
            <w:tcBorders>
              <w:top w:val="single" w:color="D9D2F0" w:sz="4"/>
              <w:left w:val="single" w:color="D9D2F0" w:sz="4"/>
              <w:bottom w:val="single" w:color="D9D2F0" w:sz="4"/>
              <w:right w:val="single" w:color="D9D2F0" w:sz="4"/>
            </w:tcBorders>
            <w:shd w:fill="FFFFFF" w:color="auto" w:val="clear"/>
            <w:tcMar>
              <w:top w:type="dxa" w:w="60"/>
              <w:left w:type="dxa" w:w="100"/>
              <w:bottom w:type="dxa" w:w="60"/>
              <w:right w:type="dxa" w:w="100"/>
            </w:tcMar>
            <w:vAlign w:val="center"/>
          </w:tcPr>
          <w:p>
            <w:pPr>
              <w:jc w:val="left"/>
            </w:pPr>
            <w:r>
              <w:rPr>
                <w:rFonts w:ascii="Arial" w:cs="Arial" w:eastAsia="Arial" w:hAnsi="Arial"/>
                <w:b w:val="false"/>
                <w:bCs w:val="false"/>
                <w:color w:val="1F1A2E"/>
                <w:sz w:val="18"/>
                <w:szCs w:val="18"/>
              </w:rPr>
              <w:t xml:space="preserve">Individual job</w:t>
            </w:r>
          </w:p>
        </w:tc>
      </w:tr>
      <w:tr>
        <w:trPr>
          <w:cantSplit/>
          <w:tblHeader w:val="false"/>
        </w:trPr>
        <w:tc>
          <w:tcPr>
            <w:tcW w:type="dxa" w:w="2500"/>
            <w:tcBorders>
              <w:top w:val="single" w:color="D9D2F0" w:sz="4"/>
              <w:left w:val="single" w:color="D9D2F0" w:sz="4"/>
              <w:bottom w:val="single" w:color="D9D2F0" w:sz="4"/>
              <w:right w:val="single" w:color="D9D2F0" w:sz="4"/>
            </w:tcBorders>
            <w:shd w:fill="EDE9FE" w:color="auto" w:val="clear"/>
            <w:tcMar>
              <w:top w:type="dxa" w:w="60"/>
              <w:left w:type="dxa" w:w="100"/>
              <w:bottom w:type="dxa" w:w="60"/>
              <w:right w:type="dxa" w:w="100"/>
            </w:tcMar>
            <w:vAlign w:val="center"/>
          </w:tcPr>
          <w:p>
            <w:pPr>
              <w:jc w:val="left"/>
            </w:pPr>
            <w:r>
              <w:rPr>
                <w:rFonts w:ascii="Arial" w:cs="Arial" w:eastAsia="Arial" w:hAnsi="Arial"/>
                <w:b/>
                <w:bCs/>
                <w:color w:val="1F1A2E"/>
                <w:sz w:val="18"/>
                <w:szCs w:val="18"/>
              </w:rPr>
              <w:t xml:space="preserve">Time scale</w:t>
            </w:r>
          </w:p>
        </w:tc>
        <w:tc>
          <w:tcPr>
            <w:tcW w:type="dxa" w:w="3456"/>
            <w:tcBorders>
              <w:top w:val="single" w:color="D9D2F0" w:sz="4"/>
              <w:left w:val="single" w:color="D9D2F0" w:sz="4"/>
              <w:bottom w:val="single" w:color="D9D2F0" w:sz="4"/>
              <w:right w:val="single" w:color="D9D2F0" w:sz="4"/>
            </w:tcBorders>
            <w:shd w:fill="F8F6FD" w:color="auto" w:val="clear"/>
            <w:tcMar>
              <w:top w:type="dxa" w:w="60"/>
              <w:left w:type="dxa" w:w="100"/>
              <w:bottom w:type="dxa" w:w="60"/>
              <w:right w:type="dxa" w:w="100"/>
            </w:tcMar>
            <w:vAlign w:val="center"/>
          </w:tcPr>
          <w:p>
            <w:pPr>
              <w:jc w:val="left"/>
            </w:pPr>
            <w:r>
              <w:rPr>
                <w:rFonts w:ascii="Arial" w:cs="Arial" w:eastAsia="Arial" w:hAnsi="Arial"/>
                <w:b w:val="false"/>
                <w:bCs w:val="false"/>
                <w:color w:val="1F1A2E"/>
                <w:sz w:val="18"/>
                <w:szCs w:val="18"/>
              </w:rPr>
              <w:t xml:space="preserve">Long term (seconds, minutes)</w:t>
            </w:r>
          </w:p>
        </w:tc>
        <w:tc>
          <w:tcPr>
            <w:tcW w:type="dxa" w:w="3456"/>
            <w:tcBorders>
              <w:top w:val="single" w:color="D9D2F0" w:sz="4"/>
              <w:left w:val="single" w:color="D9D2F0" w:sz="4"/>
              <w:bottom w:val="single" w:color="D9D2F0" w:sz="4"/>
              <w:right w:val="single" w:color="D9D2F0" w:sz="4"/>
            </w:tcBorders>
            <w:shd w:fill="F8F6FD" w:color="auto" w:val="clear"/>
            <w:tcMar>
              <w:top w:type="dxa" w:w="60"/>
              <w:left w:type="dxa" w:w="100"/>
              <w:bottom w:type="dxa" w:w="60"/>
              <w:right w:type="dxa" w:w="100"/>
            </w:tcMar>
            <w:vAlign w:val="center"/>
          </w:tcPr>
          <w:p>
            <w:pPr>
              <w:jc w:val="left"/>
            </w:pPr>
            <w:r>
              <w:rPr>
                <w:rFonts w:ascii="Arial" w:cs="Arial" w:eastAsia="Arial" w:hAnsi="Arial"/>
                <w:b w:val="false"/>
                <w:bCs w:val="false"/>
                <w:color w:val="1F1A2E"/>
                <w:sz w:val="18"/>
                <w:szCs w:val="18"/>
              </w:rPr>
              <w:t xml:space="preserve">Short term (each period)</w:t>
            </w:r>
          </w:p>
        </w:tc>
      </w:tr>
      <w:tr>
        <w:trPr>
          <w:cantSplit/>
          <w:tblHeader w:val="false"/>
        </w:trPr>
        <w:tc>
          <w:tcPr>
            <w:tcW w:type="dxa" w:w="2500"/>
            <w:tcBorders>
              <w:top w:val="single" w:color="D9D2F0" w:sz="4"/>
              <w:left w:val="single" w:color="D9D2F0" w:sz="4"/>
              <w:bottom w:val="single" w:color="D9D2F0" w:sz="4"/>
              <w:right w:val="single" w:color="D9D2F0" w:sz="4"/>
            </w:tcBorders>
            <w:shd w:fill="EDE9FE" w:color="auto" w:val="clear"/>
            <w:tcMar>
              <w:top w:type="dxa" w:w="60"/>
              <w:left w:type="dxa" w:w="100"/>
              <w:bottom w:type="dxa" w:w="60"/>
              <w:right w:type="dxa" w:w="100"/>
            </w:tcMar>
            <w:vAlign w:val="center"/>
          </w:tcPr>
          <w:p>
            <w:pPr>
              <w:jc w:val="left"/>
            </w:pPr>
            <w:r>
              <w:rPr>
                <w:rFonts w:ascii="Arial" w:cs="Arial" w:eastAsia="Arial" w:hAnsi="Arial"/>
                <w:b/>
                <w:bCs/>
                <w:color w:val="1F1A2E"/>
                <w:sz w:val="18"/>
                <w:szCs w:val="18"/>
              </w:rPr>
              <w:t xml:space="preserve">Success criterion</w:t>
            </w:r>
          </w:p>
        </w:tc>
        <w:tc>
          <w:tcPr>
            <w:tcW w:type="dxa" w:w="3456"/>
            <w:tcBorders>
              <w:top w:val="single" w:color="D9D2F0" w:sz="4"/>
              <w:left w:val="single" w:color="D9D2F0" w:sz="4"/>
              <w:bottom w:val="single" w:color="D9D2F0" w:sz="4"/>
              <w:right w:val="single" w:color="D9D2F0" w:sz="4"/>
            </w:tcBorders>
            <w:shd w:fill="FFFFFF" w:color="auto" w:val="clear"/>
            <w:tcMar>
              <w:top w:type="dxa" w:w="60"/>
              <w:left w:type="dxa" w:w="100"/>
              <w:bottom w:type="dxa" w:w="60"/>
              <w:right w:type="dxa" w:w="100"/>
            </w:tcMar>
            <w:vAlign w:val="center"/>
          </w:tcPr>
          <w:p>
            <w:pPr>
              <w:jc w:val="left"/>
            </w:pPr>
            <w:r>
              <w:rPr>
                <w:rFonts w:ascii="Arial" w:cs="Arial" w:eastAsia="Arial" w:hAnsi="Arial"/>
                <w:b w:val="false"/>
                <w:bCs w:val="false"/>
                <w:color w:val="1F1A2E"/>
                <w:sz w:val="18"/>
                <w:szCs w:val="18"/>
              </w:rPr>
              <w:t xml:space="preserve">CPU received ≈ entitlement</w:t>
            </w:r>
          </w:p>
        </w:tc>
        <w:tc>
          <w:tcPr>
            <w:tcW w:type="dxa" w:w="3456"/>
            <w:tcBorders>
              <w:top w:val="single" w:color="D9D2F0" w:sz="4"/>
              <w:left w:val="single" w:color="D9D2F0" w:sz="4"/>
              <w:bottom w:val="single" w:color="D9D2F0" w:sz="4"/>
              <w:right w:val="single" w:color="D9D2F0" w:sz="4"/>
            </w:tcBorders>
            <w:shd w:fill="FFFFFF" w:color="auto" w:val="clear"/>
            <w:tcMar>
              <w:top w:type="dxa" w:w="60"/>
              <w:left w:type="dxa" w:w="100"/>
              <w:bottom w:type="dxa" w:w="60"/>
              <w:right w:type="dxa" w:w="100"/>
            </w:tcMar>
            <w:vAlign w:val="center"/>
          </w:tcPr>
          <w:p>
            <w:pPr>
              <w:jc w:val="left"/>
            </w:pPr>
            <w:r>
              <w:rPr>
                <w:rFonts w:ascii="Arial" w:cs="Arial" w:eastAsia="Arial" w:hAnsi="Arial"/>
                <w:b w:val="false"/>
                <w:bCs w:val="false"/>
                <w:color w:val="1F1A2E"/>
                <w:sz w:val="18"/>
                <w:szCs w:val="18"/>
              </w:rPr>
              <w:t xml:space="preserve">Every job finishes by its deadline</w:t>
            </w:r>
          </w:p>
        </w:tc>
      </w:tr>
      <w:tr>
        <w:trPr>
          <w:cantSplit/>
          <w:tblHeader w:val="false"/>
        </w:trPr>
        <w:tc>
          <w:tcPr>
            <w:tcW w:type="dxa" w:w="2500"/>
            <w:tcBorders>
              <w:top w:val="single" w:color="D9D2F0" w:sz="4"/>
              <w:left w:val="single" w:color="D9D2F0" w:sz="4"/>
              <w:bottom w:val="single" w:color="D9D2F0" w:sz="4"/>
              <w:right w:val="single" w:color="D9D2F0" w:sz="4"/>
            </w:tcBorders>
            <w:shd w:fill="EDE9FE" w:color="auto" w:val="clear"/>
            <w:tcMar>
              <w:top w:type="dxa" w:w="60"/>
              <w:left w:type="dxa" w:w="100"/>
              <w:bottom w:type="dxa" w:w="60"/>
              <w:right w:type="dxa" w:w="100"/>
            </w:tcMar>
            <w:vAlign w:val="center"/>
          </w:tcPr>
          <w:p>
            <w:pPr>
              <w:jc w:val="left"/>
            </w:pPr>
            <w:r>
              <w:rPr>
                <w:rFonts w:ascii="Arial" w:cs="Arial" w:eastAsia="Arial" w:hAnsi="Arial"/>
                <w:b/>
                <w:bCs/>
                <w:color w:val="1F1A2E"/>
                <w:sz w:val="18"/>
                <w:szCs w:val="18"/>
              </w:rPr>
              <w:t xml:space="preserve">Typical metric</w:t>
            </w:r>
          </w:p>
        </w:tc>
        <w:tc>
          <w:tcPr>
            <w:tcW w:type="dxa" w:w="3456"/>
            <w:tcBorders>
              <w:top w:val="single" w:color="D9D2F0" w:sz="4"/>
              <w:left w:val="single" w:color="D9D2F0" w:sz="4"/>
              <w:bottom w:val="single" w:color="D9D2F0" w:sz="4"/>
              <w:right w:val="single" w:color="D9D2F0" w:sz="4"/>
            </w:tcBorders>
            <w:shd w:fill="F8F6FD" w:color="auto" w:val="clear"/>
            <w:tcMar>
              <w:top w:type="dxa" w:w="60"/>
              <w:left w:type="dxa" w:w="100"/>
              <w:bottom w:type="dxa" w:w="60"/>
              <w:right w:type="dxa" w:w="100"/>
            </w:tcMar>
            <w:vAlign w:val="center"/>
          </w:tcPr>
          <w:p>
            <w:pPr>
              <w:jc w:val="left"/>
            </w:pPr>
            <w:r>
              <w:rPr>
                <w:rFonts w:ascii="Arial" w:cs="Arial" w:eastAsia="Arial" w:hAnsi="Arial"/>
                <w:b w:val="false"/>
                <w:bCs w:val="false"/>
                <w:color w:val="1F1A2E"/>
                <w:sz w:val="18"/>
                <w:szCs w:val="18"/>
              </w:rPr>
              <w:t xml:space="preserve">Share accuracy, fairness index</w:t>
            </w:r>
          </w:p>
        </w:tc>
        <w:tc>
          <w:tcPr>
            <w:tcW w:type="dxa" w:w="3456"/>
            <w:tcBorders>
              <w:top w:val="single" w:color="D9D2F0" w:sz="4"/>
              <w:left w:val="single" w:color="D9D2F0" w:sz="4"/>
              <w:bottom w:val="single" w:color="D9D2F0" w:sz="4"/>
              <w:right w:val="single" w:color="D9D2F0" w:sz="4"/>
            </w:tcBorders>
            <w:shd w:fill="F8F6FD" w:color="auto" w:val="clear"/>
            <w:tcMar>
              <w:top w:type="dxa" w:w="60"/>
              <w:left w:type="dxa" w:w="100"/>
              <w:bottom w:type="dxa" w:w="60"/>
              <w:right w:type="dxa" w:w="100"/>
            </w:tcMar>
            <w:vAlign w:val="center"/>
          </w:tcPr>
          <w:p>
            <w:pPr>
              <w:jc w:val="left"/>
            </w:pPr>
            <w:r>
              <w:rPr>
                <w:rFonts w:ascii="Arial" w:cs="Arial" w:eastAsia="Arial" w:hAnsi="Arial"/>
                <w:b w:val="false"/>
                <w:bCs w:val="false"/>
                <w:color w:val="1F1A2E"/>
                <w:sz w:val="18"/>
                <w:szCs w:val="18"/>
              </w:rPr>
              <w:t xml:space="preserve">Miss rate, worst-case response</w:t>
            </w:r>
          </w:p>
        </w:tc>
      </w:tr>
      <w:tr>
        <w:trPr>
          <w:cantSplit/>
          <w:tblHeader w:val="false"/>
        </w:trPr>
        <w:tc>
          <w:tcPr>
            <w:tcW w:type="dxa" w:w="2500"/>
            <w:tcBorders>
              <w:top w:val="single" w:color="D9D2F0" w:sz="4"/>
              <w:left w:val="single" w:color="D9D2F0" w:sz="4"/>
              <w:bottom w:val="single" w:color="D9D2F0" w:sz="4"/>
              <w:right w:val="single" w:color="D9D2F0" w:sz="4"/>
            </w:tcBorders>
            <w:shd w:fill="EDE9FE" w:color="auto" w:val="clear"/>
            <w:tcMar>
              <w:top w:type="dxa" w:w="60"/>
              <w:left w:type="dxa" w:w="100"/>
              <w:bottom w:type="dxa" w:w="60"/>
              <w:right w:type="dxa" w:w="100"/>
            </w:tcMar>
            <w:vAlign w:val="center"/>
          </w:tcPr>
          <w:p>
            <w:pPr>
              <w:jc w:val="left"/>
            </w:pPr>
            <w:r>
              <w:rPr>
                <w:rFonts w:ascii="Arial" w:cs="Arial" w:eastAsia="Arial" w:hAnsi="Arial"/>
                <w:b/>
                <w:bCs/>
                <w:color w:val="1F1A2E"/>
                <w:sz w:val="18"/>
                <w:szCs w:val="18"/>
              </w:rPr>
              <w:t xml:space="preserve">Typical system</w:t>
            </w:r>
          </w:p>
        </w:tc>
        <w:tc>
          <w:tcPr>
            <w:tcW w:type="dxa" w:w="3456"/>
            <w:tcBorders>
              <w:top w:val="single" w:color="D9D2F0" w:sz="4"/>
              <w:left w:val="single" w:color="D9D2F0" w:sz="4"/>
              <w:bottom w:val="single" w:color="D9D2F0" w:sz="4"/>
              <w:right w:val="single" w:color="D9D2F0" w:sz="4"/>
            </w:tcBorders>
            <w:shd w:fill="FFFFFF" w:color="auto" w:val="clear"/>
            <w:tcMar>
              <w:top w:type="dxa" w:w="60"/>
              <w:left w:type="dxa" w:w="100"/>
              <w:bottom w:type="dxa" w:w="60"/>
              <w:right w:type="dxa" w:w="100"/>
            </w:tcMar>
            <w:vAlign w:val="center"/>
          </w:tcPr>
          <w:p>
            <w:pPr>
              <w:jc w:val="left"/>
            </w:pPr>
            <w:r>
              <w:rPr>
                <w:rFonts w:ascii="Arial" w:cs="Arial" w:eastAsia="Arial" w:hAnsi="Arial"/>
                <w:b w:val="false"/>
                <w:bCs w:val="false"/>
                <w:color w:val="1F1A2E"/>
                <w:sz w:val="18"/>
                <w:szCs w:val="18"/>
              </w:rPr>
              <w:t xml:space="preserve">Time-sharing server, cloud host</w:t>
            </w:r>
          </w:p>
        </w:tc>
        <w:tc>
          <w:tcPr>
            <w:tcW w:type="dxa" w:w="3456"/>
            <w:tcBorders>
              <w:top w:val="single" w:color="D9D2F0" w:sz="4"/>
              <w:left w:val="single" w:color="D9D2F0" w:sz="4"/>
              <w:bottom w:val="single" w:color="D9D2F0" w:sz="4"/>
              <w:right w:val="single" w:color="D9D2F0" w:sz="4"/>
            </w:tcBorders>
            <w:shd w:fill="FFFFFF" w:color="auto" w:val="clear"/>
            <w:tcMar>
              <w:top w:type="dxa" w:w="60"/>
              <w:left w:type="dxa" w:w="100"/>
              <w:bottom w:type="dxa" w:w="60"/>
              <w:right w:type="dxa" w:w="100"/>
            </w:tcMar>
            <w:vAlign w:val="center"/>
          </w:tcPr>
          <w:p>
            <w:pPr>
              <w:jc w:val="left"/>
            </w:pPr>
            <w:r>
              <w:rPr>
                <w:rFonts w:ascii="Arial" w:cs="Arial" w:eastAsia="Arial" w:hAnsi="Arial"/>
                <w:b w:val="false"/>
                <w:bCs w:val="false"/>
                <w:color w:val="1F1A2E"/>
                <w:sz w:val="18"/>
                <w:szCs w:val="18"/>
              </w:rPr>
              <w:t xml:space="preserve">Embedded controller, avionics</w:t>
            </w:r>
          </w:p>
        </w:tc>
      </w:tr>
      <w:tr>
        <w:trPr>
          <w:cantSplit/>
          <w:tblHeader w:val="false"/>
        </w:trPr>
        <w:tc>
          <w:tcPr>
            <w:tcW w:type="dxa" w:w="2500"/>
            <w:tcBorders>
              <w:top w:val="single" w:color="D9D2F0" w:sz="4"/>
              <w:left w:val="single" w:color="D9D2F0" w:sz="4"/>
              <w:bottom w:val="single" w:color="D9D2F0" w:sz="4"/>
              <w:right w:val="single" w:color="D9D2F0" w:sz="4"/>
            </w:tcBorders>
            <w:shd w:fill="EDE9FE" w:color="auto" w:val="clear"/>
            <w:tcMar>
              <w:top w:type="dxa" w:w="60"/>
              <w:left w:type="dxa" w:w="100"/>
              <w:bottom w:type="dxa" w:w="60"/>
              <w:right w:type="dxa" w:w="100"/>
            </w:tcMar>
            <w:vAlign w:val="center"/>
          </w:tcPr>
          <w:p>
            <w:pPr>
              <w:jc w:val="left"/>
            </w:pPr>
            <w:r>
              <w:rPr>
                <w:rFonts w:ascii="Arial" w:cs="Arial" w:eastAsia="Arial" w:hAnsi="Arial"/>
                <w:b/>
                <w:bCs/>
                <w:color w:val="1F1A2E"/>
                <w:sz w:val="18"/>
                <w:szCs w:val="18"/>
              </w:rPr>
              <w:t xml:space="preserve">Representative algorithm</w:t>
            </w:r>
          </w:p>
        </w:tc>
        <w:tc>
          <w:tcPr>
            <w:tcW w:type="dxa" w:w="3456"/>
            <w:tcBorders>
              <w:top w:val="single" w:color="D9D2F0" w:sz="4"/>
              <w:left w:val="single" w:color="D9D2F0" w:sz="4"/>
              <w:bottom w:val="single" w:color="D9D2F0" w:sz="4"/>
              <w:right w:val="single" w:color="D9D2F0" w:sz="4"/>
            </w:tcBorders>
            <w:shd w:fill="F8F6FD" w:color="auto" w:val="clear"/>
            <w:tcMar>
              <w:top w:type="dxa" w:w="60"/>
              <w:left w:type="dxa" w:w="100"/>
              <w:bottom w:type="dxa" w:w="60"/>
              <w:right w:type="dxa" w:w="100"/>
            </w:tcMar>
            <w:vAlign w:val="center"/>
          </w:tcPr>
          <w:p>
            <w:pPr>
              <w:jc w:val="left"/>
            </w:pPr>
            <w:r>
              <w:rPr>
                <w:rFonts w:ascii="Arial" w:cs="Arial" w:eastAsia="Arial" w:hAnsi="Arial"/>
                <w:b w:val="false"/>
                <w:bCs w:val="false"/>
                <w:color w:val="1F1A2E"/>
                <w:sz w:val="18"/>
                <w:szCs w:val="18"/>
              </w:rPr>
              <w:t xml:space="preserve">Fair Share, lottery, CFS</w:t>
            </w:r>
          </w:p>
        </w:tc>
        <w:tc>
          <w:tcPr>
            <w:tcW w:type="dxa" w:w="3456"/>
            <w:tcBorders>
              <w:top w:val="single" w:color="D9D2F0" w:sz="4"/>
              <w:left w:val="single" w:color="D9D2F0" w:sz="4"/>
              <w:bottom w:val="single" w:color="D9D2F0" w:sz="4"/>
              <w:right w:val="single" w:color="D9D2F0" w:sz="4"/>
            </w:tcBorders>
            <w:shd w:fill="F8F6FD" w:color="auto" w:val="clear"/>
            <w:tcMar>
              <w:top w:type="dxa" w:w="60"/>
              <w:left w:type="dxa" w:w="100"/>
              <w:bottom w:type="dxa" w:w="60"/>
              <w:right w:type="dxa" w:w="100"/>
            </w:tcMar>
            <w:vAlign w:val="center"/>
          </w:tcPr>
          <w:p>
            <w:pPr>
              <w:jc w:val="left"/>
            </w:pPr>
            <w:r>
              <w:rPr>
                <w:rFonts w:ascii="Arial" w:cs="Arial" w:eastAsia="Arial" w:hAnsi="Arial"/>
                <w:b w:val="false"/>
                <w:bCs w:val="false"/>
                <w:color w:val="1F1A2E"/>
                <w:sz w:val="18"/>
                <w:szCs w:val="18"/>
              </w:rPr>
              <w:t xml:space="preserve">RM, EDF</w:t>
            </w:r>
          </w:p>
        </w:tc>
      </w:tr>
    </w:tbl>
    <w:p>
      <w:pPr>
        <w:pStyle w:val="Heading2"/>
        <w:keepNext/>
        <w:pBdr>
          <w:bottom w:val="dotted" w:color="B7791F" w:sz="6" w:space="3"/>
        </w:pBdr>
        <w:spacing w:after="120" w:before="300"/>
      </w:pPr>
      <w:r>
        <w:t xml:space="preserve">2.2 Classification of the algorithms</w:t>
      </w:r>
    </w:p>
    <w:p>
      <w:pPr>
        <w:keepNext/>
        <w:spacing w:after="100" w:before="240"/>
        <w:jc w:val="center"/>
      </w:pPr>
      <w:r>
        <w:rPr>
          <w:rFonts w:ascii="Arial" w:cs="Arial" w:eastAsia="Arial" w:hAnsi="Arial"/>
          <w:b/>
          <w:bCs/>
          <w:color w:val="B7791F"/>
          <w:sz w:val="18"/>
          <w:szCs w:val="18"/>
        </w:rPr>
        <w:t xml:space="preserve">Table 3</w:t>
      </w:r>
      <w:r>
        <w:rPr>
          <w:rFonts w:ascii="Arial" w:cs="Arial" w:eastAsia="Arial" w:hAnsi="Arial"/>
          <w:color w:val="4C1D95"/>
          <w:sz w:val="18"/>
          <w:szCs w:val="18"/>
        </w:rPr>
        <w:t xml:space="preserve">  •  Classification of the algorithms in this study</w:t>
      </w:r>
    </w:p>
    <w:tbl>
      <w:tblPr>
        <w:tblW w:type="dxa" w:w="9412"/>
        <w:jc w:val="center"/>
        <w:tblBorders>
          <w:top w:val="single" w:color="auto" w:sz="4"/>
          <w:left w:val="single" w:color="auto" w:sz="4"/>
          <w:bottom w:val="single" w:color="auto" w:sz="4"/>
          <w:right w:val="single" w:color="auto" w:sz="4"/>
          <w:insideH w:val="single" w:color="auto" w:sz="4"/>
          <w:insideV w:val="single" w:color="auto" w:sz="4"/>
        </w:tblBorders>
      </w:tblPr>
      <w:tblGrid>
        <w:gridCol w:w="2500"/>
        <w:gridCol w:w="2304"/>
        <w:gridCol w:w="2304"/>
        <w:gridCol w:w="2304"/>
      </w:tblGrid>
      <w:tr>
        <w:trPr>
          <w:cantSplit/>
          <w:tblHeader/>
        </w:trPr>
        <w:tc>
          <w:tcPr>
            <w:tcW w:type="dxa" w:w="2500"/>
            <w:tcBorders>
              <w:top w:val="single" w:color="D9D2F0" w:sz="4"/>
              <w:left w:val="single" w:color="D9D2F0" w:sz="4"/>
              <w:bottom w:val="single" w:color="D9D2F0" w:sz="4"/>
              <w:right w:val="single" w:color="D9D2F0" w:sz="4"/>
            </w:tcBorders>
            <w:shd w:fill="4C1D95" w:color="auto"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Dimension</w:t>
            </w:r>
          </w:p>
        </w:tc>
        <w:tc>
          <w:tcPr>
            <w:tcW w:type="dxa" w:w="2304"/>
            <w:tcBorders>
              <w:top w:val="single" w:color="D9D2F0" w:sz="4"/>
              <w:left w:val="single" w:color="D9D2F0" w:sz="4"/>
              <w:bottom w:val="single" w:color="D9D2F0" w:sz="4"/>
              <w:right w:val="single" w:color="D9D2F0" w:sz="4"/>
            </w:tcBorders>
            <w:shd w:fill="4C1D95" w:color="auto"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Fair Share</w:t>
            </w:r>
          </w:p>
        </w:tc>
        <w:tc>
          <w:tcPr>
            <w:tcW w:type="dxa" w:w="2304"/>
            <w:tcBorders>
              <w:top w:val="single" w:color="D9D2F0" w:sz="4"/>
              <w:left w:val="single" w:color="D9D2F0" w:sz="4"/>
              <w:bottom w:val="single" w:color="D9D2F0" w:sz="4"/>
              <w:right w:val="single" w:color="D9D2F0" w:sz="4"/>
            </w:tcBorders>
            <w:shd w:fill="4C1D95" w:color="auto"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RM</w:t>
            </w:r>
          </w:p>
        </w:tc>
        <w:tc>
          <w:tcPr>
            <w:tcW w:type="dxa" w:w="2304"/>
            <w:tcBorders>
              <w:top w:val="single" w:color="D9D2F0" w:sz="4"/>
              <w:left w:val="single" w:color="D9D2F0" w:sz="4"/>
              <w:bottom w:val="single" w:color="D9D2F0" w:sz="4"/>
              <w:right w:val="single" w:color="D9D2F0" w:sz="4"/>
            </w:tcBorders>
            <w:shd w:fill="4C1D95" w:color="auto"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EDF</w:t>
            </w:r>
          </w:p>
        </w:tc>
      </w:tr>
      <w:tr>
        <w:trPr>
          <w:cantSplit/>
          <w:tblHeader w:val="false"/>
        </w:trPr>
        <w:tc>
          <w:tcPr>
            <w:tcW w:type="dxa" w:w="2500"/>
            <w:tcBorders>
              <w:top w:val="single" w:color="D9D2F0" w:sz="4"/>
              <w:left w:val="single" w:color="D9D2F0" w:sz="4"/>
              <w:bottom w:val="single" w:color="D9D2F0" w:sz="4"/>
              <w:right w:val="single" w:color="D9D2F0" w:sz="4"/>
            </w:tcBorders>
            <w:shd w:fill="EDE9FE" w:color="auto" w:val="clear"/>
            <w:tcMar>
              <w:top w:type="dxa" w:w="60"/>
              <w:left w:type="dxa" w:w="100"/>
              <w:bottom w:type="dxa" w:w="60"/>
              <w:right w:type="dxa" w:w="100"/>
            </w:tcMar>
            <w:vAlign w:val="center"/>
          </w:tcPr>
          <w:p>
            <w:pPr>
              <w:jc w:val="left"/>
            </w:pPr>
            <w:r>
              <w:rPr>
                <w:rFonts w:ascii="Arial" w:cs="Arial" w:eastAsia="Arial" w:hAnsi="Arial"/>
                <w:b/>
                <w:bCs/>
                <w:color w:val="1F1A2E"/>
                <w:sz w:val="18"/>
                <w:szCs w:val="18"/>
              </w:rPr>
              <w:t xml:space="preserve">Design goal</w:t>
            </w:r>
          </w:p>
        </w:tc>
        <w:tc>
          <w:tcPr>
            <w:tcW w:type="dxa" w:w="2304"/>
            <w:tcBorders>
              <w:top w:val="single" w:color="D9D2F0" w:sz="4"/>
              <w:left w:val="single" w:color="D9D2F0" w:sz="4"/>
              <w:bottom w:val="single" w:color="D9D2F0" w:sz="4"/>
              <w:right w:val="single" w:color="D9D2F0" w:sz="4"/>
            </w:tcBorders>
            <w:shd w:fill="FFFFFF" w:color="auto" w:val="clear"/>
            <w:tcMar>
              <w:top w:type="dxa" w:w="60"/>
              <w:left w:type="dxa" w:w="100"/>
              <w:bottom w:type="dxa" w:w="60"/>
              <w:right w:type="dxa" w:w="100"/>
            </w:tcMar>
            <w:vAlign w:val="center"/>
          </w:tcPr>
          <w:p>
            <w:pPr>
              <w:jc w:val="left"/>
            </w:pPr>
            <w:r>
              <w:rPr>
                <w:rFonts w:ascii="Arial" w:cs="Arial" w:eastAsia="Arial" w:hAnsi="Arial"/>
                <w:b w:val="false"/>
                <w:bCs w:val="false"/>
                <w:color w:val="1F1A2E"/>
                <w:sz w:val="18"/>
                <w:szCs w:val="18"/>
              </w:rPr>
              <w:t xml:space="preserve">Proportional fairness</w:t>
            </w:r>
          </w:p>
        </w:tc>
        <w:tc>
          <w:tcPr>
            <w:tcW w:type="dxa" w:w="2304"/>
            <w:tcBorders>
              <w:top w:val="single" w:color="D9D2F0" w:sz="4"/>
              <w:left w:val="single" w:color="D9D2F0" w:sz="4"/>
              <w:bottom w:val="single" w:color="D9D2F0" w:sz="4"/>
              <w:right w:val="single" w:color="D9D2F0" w:sz="4"/>
            </w:tcBorders>
            <w:shd w:fill="FFFFFF" w:color="auto" w:val="clear"/>
            <w:tcMar>
              <w:top w:type="dxa" w:w="60"/>
              <w:left w:type="dxa" w:w="100"/>
              <w:bottom w:type="dxa" w:w="60"/>
              <w:right w:type="dxa" w:w="100"/>
            </w:tcMar>
            <w:vAlign w:val="center"/>
          </w:tcPr>
          <w:p>
            <w:pPr>
              <w:jc w:val="left"/>
            </w:pPr>
            <w:r>
              <w:rPr>
                <w:rFonts w:ascii="Arial" w:cs="Arial" w:eastAsia="Arial" w:hAnsi="Arial"/>
                <w:b w:val="false"/>
                <w:bCs w:val="false"/>
                <w:color w:val="1F1A2E"/>
                <w:sz w:val="18"/>
                <w:szCs w:val="18"/>
              </w:rPr>
              <w:t xml:space="preserve">Predictable timing</w:t>
            </w:r>
          </w:p>
        </w:tc>
        <w:tc>
          <w:tcPr>
            <w:tcW w:type="dxa" w:w="2304"/>
            <w:tcBorders>
              <w:top w:val="single" w:color="D9D2F0" w:sz="4"/>
              <w:left w:val="single" w:color="D9D2F0" w:sz="4"/>
              <w:bottom w:val="single" w:color="D9D2F0" w:sz="4"/>
              <w:right w:val="single" w:color="D9D2F0" w:sz="4"/>
            </w:tcBorders>
            <w:shd w:fill="FFFFFF" w:color="auto" w:val="clear"/>
            <w:tcMar>
              <w:top w:type="dxa" w:w="60"/>
              <w:left w:type="dxa" w:w="100"/>
              <w:bottom w:type="dxa" w:w="60"/>
              <w:right w:type="dxa" w:w="100"/>
            </w:tcMar>
            <w:vAlign w:val="center"/>
          </w:tcPr>
          <w:p>
            <w:pPr>
              <w:jc w:val="left"/>
            </w:pPr>
            <w:r>
              <w:rPr>
                <w:rFonts w:ascii="Arial" w:cs="Arial" w:eastAsia="Arial" w:hAnsi="Arial"/>
                <w:b w:val="false"/>
                <w:bCs w:val="false"/>
                <w:color w:val="1F1A2E"/>
                <w:sz w:val="18"/>
                <w:szCs w:val="18"/>
              </w:rPr>
              <w:t xml:space="preserve">Optimal timing</w:t>
            </w:r>
          </w:p>
        </w:tc>
      </w:tr>
      <w:tr>
        <w:trPr>
          <w:cantSplit/>
          <w:tblHeader w:val="false"/>
        </w:trPr>
        <w:tc>
          <w:tcPr>
            <w:tcW w:type="dxa" w:w="2500"/>
            <w:tcBorders>
              <w:top w:val="single" w:color="D9D2F0" w:sz="4"/>
              <w:left w:val="single" w:color="D9D2F0" w:sz="4"/>
              <w:bottom w:val="single" w:color="D9D2F0" w:sz="4"/>
              <w:right w:val="single" w:color="D9D2F0" w:sz="4"/>
            </w:tcBorders>
            <w:shd w:fill="EDE9FE" w:color="auto" w:val="clear"/>
            <w:tcMar>
              <w:top w:type="dxa" w:w="60"/>
              <w:left w:type="dxa" w:w="100"/>
              <w:bottom w:type="dxa" w:w="60"/>
              <w:right w:type="dxa" w:w="100"/>
            </w:tcMar>
            <w:vAlign w:val="center"/>
          </w:tcPr>
          <w:p>
            <w:pPr>
              <w:jc w:val="left"/>
            </w:pPr>
            <w:r>
              <w:rPr>
                <w:rFonts w:ascii="Arial" w:cs="Arial" w:eastAsia="Arial" w:hAnsi="Arial"/>
                <w:b/>
                <w:bCs/>
                <w:color w:val="1F1A2E"/>
                <w:sz w:val="18"/>
                <w:szCs w:val="18"/>
              </w:rPr>
              <w:t xml:space="preserve">Priority type</w:t>
            </w:r>
          </w:p>
        </w:tc>
        <w:tc>
          <w:tcPr>
            <w:tcW w:type="dxa" w:w="2304"/>
            <w:tcBorders>
              <w:top w:val="single" w:color="D9D2F0" w:sz="4"/>
              <w:left w:val="single" w:color="D9D2F0" w:sz="4"/>
              <w:bottom w:val="single" w:color="D9D2F0" w:sz="4"/>
              <w:right w:val="single" w:color="D9D2F0" w:sz="4"/>
            </w:tcBorders>
            <w:shd w:fill="F8F6FD" w:color="auto" w:val="clear"/>
            <w:tcMar>
              <w:top w:type="dxa" w:w="60"/>
              <w:left w:type="dxa" w:w="100"/>
              <w:bottom w:type="dxa" w:w="60"/>
              <w:right w:type="dxa" w:w="100"/>
            </w:tcMar>
            <w:vAlign w:val="center"/>
          </w:tcPr>
          <w:p>
            <w:pPr>
              <w:jc w:val="left"/>
            </w:pPr>
            <w:r>
              <w:rPr>
                <w:rFonts w:ascii="Arial" w:cs="Arial" w:eastAsia="Arial" w:hAnsi="Arial"/>
                <w:b w:val="false"/>
                <w:bCs w:val="false"/>
                <w:color w:val="1F1A2E"/>
                <w:sz w:val="18"/>
                <w:szCs w:val="18"/>
              </w:rPr>
              <w:t xml:space="preserve">Dynamic (from usage)</w:t>
            </w:r>
          </w:p>
        </w:tc>
        <w:tc>
          <w:tcPr>
            <w:tcW w:type="dxa" w:w="2304"/>
            <w:tcBorders>
              <w:top w:val="single" w:color="D9D2F0" w:sz="4"/>
              <w:left w:val="single" w:color="D9D2F0" w:sz="4"/>
              <w:bottom w:val="single" w:color="D9D2F0" w:sz="4"/>
              <w:right w:val="single" w:color="D9D2F0" w:sz="4"/>
            </w:tcBorders>
            <w:shd w:fill="F8F6FD" w:color="auto" w:val="clear"/>
            <w:tcMar>
              <w:top w:type="dxa" w:w="60"/>
              <w:left w:type="dxa" w:w="100"/>
              <w:bottom w:type="dxa" w:w="60"/>
              <w:right w:type="dxa" w:w="100"/>
            </w:tcMar>
            <w:vAlign w:val="center"/>
          </w:tcPr>
          <w:p>
            <w:pPr>
              <w:jc w:val="left"/>
            </w:pPr>
            <w:r>
              <w:rPr>
                <w:rFonts w:ascii="Arial" w:cs="Arial" w:eastAsia="Arial" w:hAnsi="Arial"/>
                <w:b w:val="false"/>
                <w:bCs w:val="false"/>
                <w:color w:val="1F1A2E"/>
                <w:sz w:val="18"/>
                <w:szCs w:val="18"/>
              </w:rPr>
              <w:t xml:space="preserve">Fixed per task</w:t>
            </w:r>
          </w:p>
        </w:tc>
        <w:tc>
          <w:tcPr>
            <w:tcW w:type="dxa" w:w="2304"/>
            <w:tcBorders>
              <w:top w:val="single" w:color="D9D2F0" w:sz="4"/>
              <w:left w:val="single" w:color="D9D2F0" w:sz="4"/>
              <w:bottom w:val="single" w:color="D9D2F0" w:sz="4"/>
              <w:right w:val="single" w:color="D9D2F0" w:sz="4"/>
            </w:tcBorders>
            <w:shd w:fill="F8F6FD" w:color="auto" w:val="clear"/>
            <w:tcMar>
              <w:top w:type="dxa" w:w="60"/>
              <w:left w:type="dxa" w:w="100"/>
              <w:bottom w:type="dxa" w:w="60"/>
              <w:right w:type="dxa" w:w="100"/>
            </w:tcMar>
            <w:vAlign w:val="center"/>
          </w:tcPr>
          <w:p>
            <w:pPr>
              <w:jc w:val="left"/>
            </w:pPr>
            <w:r>
              <w:rPr>
                <w:rFonts w:ascii="Arial" w:cs="Arial" w:eastAsia="Arial" w:hAnsi="Arial"/>
                <w:b w:val="false"/>
                <w:bCs w:val="false"/>
                <w:color w:val="1F1A2E"/>
                <w:sz w:val="18"/>
                <w:szCs w:val="18"/>
              </w:rPr>
              <w:t xml:space="preserve">Dynamic per job</w:t>
            </w:r>
          </w:p>
        </w:tc>
      </w:tr>
      <w:tr>
        <w:trPr>
          <w:cantSplit/>
          <w:tblHeader w:val="false"/>
        </w:trPr>
        <w:tc>
          <w:tcPr>
            <w:tcW w:type="dxa" w:w="2500"/>
            <w:tcBorders>
              <w:top w:val="single" w:color="D9D2F0" w:sz="4"/>
              <w:left w:val="single" w:color="D9D2F0" w:sz="4"/>
              <w:bottom w:val="single" w:color="D9D2F0" w:sz="4"/>
              <w:right w:val="single" w:color="D9D2F0" w:sz="4"/>
            </w:tcBorders>
            <w:shd w:fill="EDE9FE" w:color="auto" w:val="clear"/>
            <w:tcMar>
              <w:top w:type="dxa" w:w="60"/>
              <w:left w:type="dxa" w:w="100"/>
              <w:bottom w:type="dxa" w:w="60"/>
              <w:right w:type="dxa" w:w="100"/>
            </w:tcMar>
            <w:vAlign w:val="center"/>
          </w:tcPr>
          <w:p>
            <w:pPr>
              <w:jc w:val="left"/>
            </w:pPr>
            <w:r>
              <w:rPr>
                <w:rFonts w:ascii="Arial" w:cs="Arial" w:eastAsia="Arial" w:hAnsi="Arial"/>
                <w:b/>
                <w:bCs/>
                <w:color w:val="1F1A2E"/>
                <w:sz w:val="18"/>
                <w:szCs w:val="18"/>
              </w:rPr>
              <w:t xml:space="preserve">Basis of decision</w:t>
            </w:r>
          </w:p>
        </w:tc>
        <w:tc>
          <w:tcPr>
            <w:tcW w:type="dxa" w:w="2304"/>
            <w:tcBorders>
              <w:top w:val="single" w:color="D9D2F0" w:sz="4"/>
              <w:left w:val="single" w:color="D9D2F0" w:sz="4"/>
              <w:bottom w:val="single" w:color="D9D2F0" w:sz="4"/>
              <w:right w:val="single" w:color="D9D2F0" w:sz="4"/>
            </w:tcBorders>
            <w:shd w:fill="FFFFFF" w:color="auto" w:val="clear"/>
            <w:tcMar>
              <w:top w:type="dxa" w:w="60"/>
              <w:left w:type="dxa" w:w="100"/>
              <w:bottom w:type="dxa" w:w="60"/>
              <w:right w:type="dxa" w:w="100"/>
            </w:tcMar>
            <w:vAlign w:val="center"/>
          </w:tcPr>
          <w:p>
            <w:pPr>
              <w:jc w:val="left"/>
            </w:pPr>
            <w:r>
              <w:rPr>
                <w:rFonts w:ascii="Arial" w:cs="Arial" w:eastAsia="Arial" w:hAnsi="Arial"/>
                <w:b w:val="false"/>
                <w:bCs w:val="false"/>
                <w:color w:val="1F1A2E"/>
                <w:sz w:val="18"/>
                <w:szCs w:val="18"/>
              </w:rPr>
              <w:t xml:space="preserve">Usage relative to share</w:t>
            </w:r>
          </w:p>
        </w:tc>
        <w:tc>
          <w:tcPr>
            <w:tcW w:type="dxa" w:w="2304"/>
            <w:tcBorders>
              <w:top w:val="single" w:color="D9D2F0" w:sz="4"/>
              <w:left w:val="single" w:color="D9D2F0" w:sz="4"/>
              <w:bottom w:val="single" w:color="D9D2F0" w:sz="4"/>
              <w:right w:val="single" w:color="D9D2F0" w:sz="4"/>
            </w:tcBorders>
            <w:shd w:fill="FFFFFF" w:color="auto" w:val="clear"/>
            <w:tcMar>
              <w:top w:type="dxa" w:w="60"/>
              <w:left w:type="dxa" w:w="100"/>
              <w:bottom w:type="dxa" w:w="60"/>
              <w:right w:type="dxa" w:w="100"/>
            </w:tcMar>
            <w:vAlign w:val="center"/>
          </w:tcPr>
          <w:p>
            <w:pPr>
              <w:jc w:val="left"/>
            </w:pPr>
            <w:r>
              <w:rPr>
                <w:rFonts w:ascii="Arial" w:cs="Arial" w:eastAsia="Arial" w:hAnsi="Arial"/>
                <w:b w:val="false"/>
                <w:bCs w:val="false"/>
                <w:color w:val="1F1A2E"/>
                <w:sz w:val="18"/>
                <w:szCs w:val="18"/>
              </w:rPr>
              <w:t xml:space="preserve">Period</w:t>
            </w:r>
          </w:p>
        </w:tc>
        <w:tc>
          <w:tcPr>
            <w:tcW w:type="dxa" w:w="2304"/>
            <w:tcBorders>
              <w:top w:val="single" w:color="D9D2F0" w:sz="4"/>
              <w:left w:val="single" w:color="D9D2F0" w:sz="4"/>
              <w:bottom w:val="single" w:color="D9D2F0" w:sz="4"/>
              <w:right w:val="single" w:color="D9D2F0" w:sz="4"/>
            </w:tcBorders>
            <w:shd w:fill="FFFFFF" w:color="auto" w:val="clear"/>
            <w:tcMar>
              <w:top w:type="dxa" w:w="60"/>
              <w:left w:type="dxa" w:w="100"/>
              <w:bottom w:type="dxa" w:w="60"/>
              <w:right w:type="dxa" w:w="100"/>
            </w:tcMar>
            <w:vAlign w:val="center"/>
          </w:tcPr>
          <w:p>
            <w:pPr>
              <w:jc w:val="left"/>
            </w:pPr>
            <w:r>
              <w:rPr>
                <w:rFonts w:ascii="Arial" w:cs="Arial" w:eastAsia="Arial" w:hAnsi="Arial"/>
                <w:b w:val="false"/>
                <w:bCs w:val="false"/>
                <w:color w:val="1F1A2E"/>
                <w:sz w:val="18"/>
                <w:szCs w:val="18"/>
              </w:rPr>
              <w:t xml:space="preserve">Absolute deadline</w:t>
            </w:r>
          </w:p>
        </w:tc>
      </w:tr>
      <w:tr>
        <w:trPr>
          <w:cantSplit/>
          <w:tblHeader w:val="false"/>
        </w:trPr>
        <w:tc>
          <w:tcPr>
            <w:tcW w:type="dxa" w:w="2500"/>
            <w:tcBorders>
              <w:top w:val="single" w:color="D9D2F0" w:sz="4"/>
              <w:left w:val="single" w:color="D9D2F0" w:sz="4"/>
              <w:bottom w:val="single" w:color="D9D2F0" w:sz="4"/>
              <w:right w:val="single" w:color="D9D2F0" w:sz="4"/>
            </w:tcBorders>
            <w:shd w:fill="EDE9FE" w:color="auto" w:val="clear"/>
            <w:tcMar>
              <w:top w:type="dxa" w:w="60"/>
              <w:left w:type="dxa" w:w="100"/>
              <w:bottom w:type="dxa" w:w="60"/>
              <w:right w:type="dxa" w:w="100"/>
            </w:tcMar>
            <w:vAlign w:val="center"/>
          </w:tcPr>
          <w:p>
            <w:pPr>
              <w:jc w:val="left"/>
            </w:pPr>
            <w:r>
              <w:rPr>
                <w:rFonts w:ascii="Arial" w:cs="Arial" w:eastAsia="Arial" w:hAnsi="Arial"/>
                <w:b/>
                <w:bCs/>
                <w:color w:val="1F1A2E"/>
                <w:sz w:val="18"/>
                <w:szCs w:val="18"/>
              </w:rPr>
              <w:t xml:space="preserve">Levels</w:t>
            </w:r>
          </w:p>
        </w:tc>
        <w:tc>
          <w:tcPr>
            <w:tcW w:type="dxa" w:w="2304"/>
            <w:tcBorders>
              <w:top w:val="single" w:color="D9D2F0" w:sz="4"/>
              <w:left w:val="single" w:color="D9D2F0" w:sz="4"/>
              <w:bottom w:val="single" w:color="D9D2F0" w:sz="4"/>
              <w:right w:val="single" w:color="D9D2F0" w:sz="4"/>
            </w:tcBorders>
            <w:shd w:fill="F8F6FD" w:color="auto" w:val="clear"/>
            <w:tcMar>
              <w:top w:type="dxa" w:w="60"/>
              <w:left w:type="dxa" w:w="100"/>
              <w:bottom w:type="dxa" w:w="60"/>
              <w:right w:type="dxa" w:w="100"/>
            </w:tcMar>
            <w:vAlign w:val="center"/>
          </w:tcPr>
          <w:p>
            <w:pPr>
              <w:jc w:val="left"/>
            </w:pPr>
            <w:r>
              <w:rPr>
                <w:rFonts w:ascii="Arial" w:cs="Arial" w:eastAsia="Arial" w:hAnsi="Arial"/>
                <w:b w:val="false"/>
                <w:bCs w:val="false"/>
                <w:color w:val="1F1A2E"/>
                <w:sz w:val="18"/>
                <w:szCs w:val="18"/>
              </w:rPr>
              <w:t xml:space="preserve">Two (user, then task)</w:t>
            </w:r>
          </w:p>
        </w:tc>
        <w:tc>
          <w:tcPr>
            <w:tcW w:type="dxa" w:w="2304"/>
            <w:tcBorders>
              <w:top w:val="single" w:color="D9D2F0" w:sz="4"/>
              <w:left w:val="single" w:color="D9D2F0" w:sz="4"/>
              <w:bottom w:val="single" w:color="D9D2F0" w:sz="4"/>
              <w:right w:val="single" w:color="D9D2F0" w:sz="4"/>
            </w:tcBorders>
            <w:shd w:fill="F8F6FD" w:color="auto" w:val="clear"/>
            <w:tcMar>
              <w:top w:type="dxa" w:w="60"/>
              <w:left w:type="dxa" w:w="100"/>
              <w:bottom w:type="dxa" w:w="60"/>
              <w:right w:type="dxa" w:w="100"/>
            </w:tcMar>
            <w:vAlign w:val="center"/>
          </w:tcPr>
          <w:p>
            <w:pPr>
              <w:jc w:val="left"/>
            </w:pPr>
            <w:r>
              <w:rPr>
                <w:rFonts w:ascii="Arial" w:cs="Arial" w:eastAsia="Arial" w:hAnsi="Arial"/>
                <w:b w:val="false"/>
                <w:bCs w:val="false"/>
                <w:color w:val="1F1A2E"/>
                <w:sz w:val="18"/>
                <w:szCs w:val="18"/>
              </w:rPr>
              <w:t xml:space="preserve">One</w:t>
            </w:r>
          </w:p>
        </w:tc>
        <w:tc>
          <w:tcPr>
            <w:tcW w:type="dxa" w:w="2304"/>
            <w:tcBorders>
              <w:top w:val="single" w:color="D9D2F0" w:sz="4"/>
              <w:left w:val="single" w:color="D9D2F0" w:sz="4"/>
              <w:bottom w:val="single" w:color="D9D2F0" w:sz="4"/>
              <w:right w:val="single" w:color="D9D2F0" w:sz="4"/>
            </w:tcBorders>
            <w:shd w:fill="F8F6FD" w:color="auto" w:val="clear"/>
            <w:tcMar>
              <w:top w:type="dxa" w:w="60"/>
              <w:left w:type="dxa" w:w="100"/>
              <w:bottom w:type="dxa" w:w="60"/>
              <w:right w:type="dxa" w:w="100"/>
            </w:tcMar>
            <w:vAlign w:val="center"/>
          </w:tcPr>
          <w:p>
            <w:pPr>
              <w:jc w:val="left"/>
            </w:pPr>
            <w:r>
              <w:rPr>
                <w:rFonts w:ascii="Arial" w:cs="Arial" w:eastAsia="Arial" w:hAnsi="Arial"/>
                <w:b w:val="false"/>
                <w:bCs w:val="false"/>
                <w:color w:val="1F1A2E"/>
                <w:sz w:val="18"/>
                <w:szCs w:val="18"/>
              </w:rPr>
              <w:t xml:space="preserve">One</w:t>
            </w:r>
          </w:p>
        </w:tc>
      </w:tr>
      <w:tr>
        <w:trPr>
          <w:cantSplit/>
          <w:tblHeader w:val="false"/>
        </w:trPr>
        <w:tc>
          <w:tcPr>
            <w:tcW w:type="dxa" w:w="2500"/>
            <w:tcBorders>
              <w:top w:val="single" w:color="D9D2F0" w:sz="4"/>
              <w:left w:val="single" w:color="D9D2F0" w:sz="4"/>
              <w:bottom w:val="single" w:color="D9D2F0" w:sz="4"/>
              <w:right w:val="single" w:color="D9D2F0" w:sz="4"/>
            </w:tcBorders>
            <w:shd w:fill="EDE9FE" w:color="auto" w:val="clear"/>
            <w:tcMar>
              <w:top w:type="dxa" w:w="60"/>
              <w:left w:type="dxa" w:w="100"/>
              <w:bottom w:type="dxa" w:w="60"/>
              <w:right w:type="dxa" w:w="100"/>
            </w:tcMar>
            <w:vAlign w:val="center"/>
          </w:tcPr>
          <w:p>
            <w:pPr>
              <w:jc w:val="left"/>
            </w:pPr>
            <w:r>
              <w:rPr>
                <w:rFonts w:ascii="Arial" w:cs="Arial" w:eastAsia="Arial" w:hAnsi="Arial"/>
                <w:b/>
                <w:bCs/>
                <w:color w:val="1F1A2E"/>
                <w:sz w:val="18"/>
                <w:szCs w:val="18"/>
              </w:rPr>
              <w:t xml:space="preserve">Preemptive</w:t>
            </w:r>
          </w:p>
        </w:tc>
        <w:tc>
          <w:tcPr>
            <w:tcW w:type="dxa" w:w="2304"/>
            <w:tcBorders>
              <w:top w:val="single" w:color="D9D2F0" w:sz="4"/>
              <w:left w:val="single" w:color="D9D2F0" w:sz="4"/>
              <w:bottom w:val="single" w:color="D9D2F0" w:sz="4"/>
              <w:right w:val="single" w:color="D9D2F0" w:sz="4"/>
            </w:tcBorders>
            <w:shd w:fill="FFFFFF" w:color="auto" w:val="clear"/>
            <w:tcMar>
              <w:top w:type="dxa" w:w="60"/>
              <w:left w:type="dxa" w:w="100"/>
              <w:bottom w:type="dxa" w:w="60"/>
              <w:right w:type="dxa" w:w="100"/>
            </w:tcMar>
            <w:vAlign w:val="center"/>
          </w:tcPr>
          <w:p>
            <w:pPr>
              <w:jc w:val="left"/>
            </w:pPr>
            <w:r>
              <w:rPr>
                <w:rFonts w:ascii="Arial" w:cs="Arial" w:eastAsia="Arial" w:hAnsi="Arial"/>
                <w:b w:val="false"/>
                <w:bCs w:val="false"/>
                <w:color w:val="1F1A2E"/>
                <w:sz w:val="18"/>
                <w:szCs w:val="18"/>
              </w:rPr>
              <w:t xml:space="preserve">Yes (quantum based)</w:t>
            </w:r>
          </w:p>
        </w:tc>
        <w:tc>
          <w:tcPr>
            <w:tcW w:type="dxa" w:w="2304"/>
            <w:tcBorders>
              <w:top w:val="single" w:color="D9D2F0" w:sz="4"/>
              <w:left w:val="single" w:color="D9D2F0" w:sz="4"/>
              <w:bottom w:val="single" w:color="D9D2F0" w:sz="4"/>
              <w:right w:val="single" w:color="D9D2F0" w:sz="4"/>
            </w:tcBorders>
            <w:shd w:fill="FFFFFF" w:color="auto" w:val="clear"/>
            <w:tcMar>
              <w:top w:type="dxa" w:w="60"/>
              <w:left w:type="dxa" w:w="100"/>
              <w:bottom w:type="dxa" w:w="60"/>
              <w:right w:type="dxa" w:w="100"/>
            </w:tcMar>
            <w:vAlign w:val="center"/>
          </w:tcPr>
          <w:p>
            <w:pPr>
              <w:jc w:val="left"/>
            </w:pPr>
            <w:r>
              <w:rPr>
                <w:rFonts w:ascii="Arial" w:cs="Arial" w:eastAsia="Arial" w:hAnsi="Arial"/>
                <w:b w:val="false"/>
                <w:bCs w:val="false"/>
                <w:color w:val="1F1A2E"/>
                <w:sz w:val="18"/>
                <w:szCs w:val="18"/>
              </w:rPr>
              <w:t xml:space="preserve">Yes</w:t>
            </w:r>
          </w:p>
        </w:tc>
        <w:tc>
          <w:tcPr>
            <w:tcW w:type="dxa" w:w="2304"/>
            <w:tcBorders>
              <w:top w:val="single" w:color="D9D2F0" w:sz="4"/>
              <w:left w:val="single" w:color="D9D2F0" w:sz="4"/>
              <w:bottom w:val="single" w:color="D9D2F0" w:sz="4"/>
              <w:right w:val="single" w:color="D9D2F0" w:sz="4"/>
            </w:tcBorders>
            <w:shd w:fill="FFFFFF" w:color="auto" w:val="clear"/>
            <w:tcMar>
              <w:top w:type="dxa" w:w="60"/>
              <w:left w:type="dxa" w:w="100"/>
              <w:bottom w:type="dxa" w:w="60"/>
              <w:right w:type="dxa" w:w="100"/>
            </w:tcMar>
            <w:vAlign w:val="center"/>
          </w:tcPr>
          <w:p>
            <w:pPr>
              <w:jc w:val="left"/>
            </w:pPr>
            <w:r>
              <w:rPr>
                <w:rFonts w:ascii="Arial" w:cs="Arial" w:eastAsia="Arial" w:hAnsi="Arial"/>
                <w:b w:val="false"/>
                <w:bCs w:val="false"/>
                <w:color w:val="1F1A2E"/>
                <w:sz w:val="18"/>
                <w:szCs w:val="18"/>
              </w:rPr>
              <w:t xml:space="preserve">Yes</w:t>
            </w:r>
          </w:p>
        </w:tc>
      </w:tr>
      <w:tr>
        <w:trPr>
          <w:cantSplit/>
          <w:tblHeader w:val="false"/>
        </w:trPr>
        <w:tc>
          <w:tcPr>
            <w:tcW w:type="dxa" w:w="2500"/>
            <w:tcBorders>
              <w:top w:val="single" w:color="D9D2F0" w:sz="4"/>
              <w:left w:val="single" w:color="D9D2F0" w:sz="4"/>
              <w:bottom w:val="single" w:color="D9D2F0" w:sz="4"/>
              <w:right w:val="single" w:color="D9D2F0" w:sz="4"/>
            </w:tcBorders>
            <w:shd w:fill="EDE9FE" w:color="auto" w:val="clear"/>
            <w:tcMar>
              <w:top w:type="dxa" w:w="60"/>
              <w:left w:type="dxa" w:w="100"/>
              <w:bottom w:type="dxa" w:w="60"/>
              <w:right w:type="dxa" w:w="100"/>
            </w:tcMar>
            <w:vAlign w:val="center"/>
          </w:tcPr>
          <w:p>
            <w:pPr>
              <w:jc w:val="left"/>
            </w:pPr>
            <w:r>
              <w:rPr>
                <w:rFonts w:ascii="Arial" w:cs="Arial" w:eastAsia="Arial" w:hAnsi="Arial"/>
                <w:b/>
                <w:bCs/>
                <w:color w:val="1F1A2E"/>
                <w:sz w:val="18"/>
                <w:szCs w:val="18"/>
              </w:rPr>
              <w:t xml:space="preserve">Knows deadlines</w:t>
            </w:r>
          </w:p>
        </w:tc>
        <w:tc>
          <w:tcPr>
            <w:tcW w:type="dxa" w:w="2304"/>
            <w:tcBorders>
              <w:top w:val="single" w:color="D9D2F0" w:sz="4"/>
              <w:left w:val="single" w:color="D9D2F0" w:sz="4"/>
              <w:bottom w:val="single" w:color="D9D2F0" w:sz="4"/>
              <w:right w:val="single" w:color="D9D2F0" w:sz="4"/>
            </w:tcBorders>
            <w:shd w:fill="F8F6FD" w:color="auto" w:val="clear"/>
            <w:tcMar>
              <w:top w:type="dxa" w:w="60"/>
              <w:left w:type="dxa" w:w="100"/>
              <w:bottom w:type="dxa" w:w="60"/>
              <w:right w:type="dxa" w:w="100"/>
            </w:tcMar>
            <w:vAlign w:val="center"/>
          </w:tcPr>
          <w:p>
            <w:pPr>
              <w:jc w:val="left"/>
            </w:pPr>
            <w:r>
              <w:rPr>
                <w:rFonts w:ascii="Arial" w:cs="Arial" w:eastAsia="Arial" w:hAnsi="Arial"/>
                <w:b w:val="false"/>
                <w:bCs w:val="false"/>
                <w:color w:val="1F1A2E"/>
                <w:sz w:val="18"/>
                <w:szCs w:val="18"/>
              </w:rPr>
              <w:t xml:space="preserve">No</w:t>
            </w:r>
          </w:p>
        </w:tc>
        <w:tc>
          <w:tcPr>
            <w:tcW w:type="dxa" w:w="2304"/>
            <w:tcBorders>
              <w:top w:val="single" w:color="D9D2F0" w:sz="4"/>
              <w:left w:val="single" w:color="D9D2F0" w:sz="4"/>
              <w:bottom w:val="single" w:color="D9D2F0" w:sz="4"/>
              <w:right w:val="single" w:color="D9D2F0" w:sz="4"/>
            </w:tcBorders>
            <w:shd w:fill="F8F6FD" w:color="auto" w:val="clear"/>
            <w:tcMar>
              <w:top w:type="dxa" w:w="60"/>
              <w:left w:type="dxa" w:w="100"/>
              <w:bottom w:type="dxa" w:w="60"/>
              <w:right w:type="dxa" w:w="100"/>
            </w:tcMar>
            <w:vAlign w:val="center"/>
          </w:tcPr>
          <w:p>
            <w:pPr>
              <w:jc w:val="left"/>
            </w:pPr>
            <w:r>
              <w:rPr>
                <w:rFonts w:ascii="Arial" w:cs="Arial" w:eastAsia="Arial" w:hAnsi="Arial"/>
                <w:b w:val="false"/>
                <w:bCs w:val="false"/>
                <w:color w:val="1F1A2E"/>
                <w:sz w:val="18"/>
                <w:szCs w:val="18"/>
              </w:rPr>
              <w:t xml:space="preserve">Indirectly (period)</w:t>
            </w:r>
          </w:p>
        </w:tc>
        <w:tc>
          <w:tcPr>
            <w:tcW w:type="dxa" w:w="2304"/>
            <w:tcBorders>
              <w:top w:val="single" w:color="D9D2F0" w:sz="4"/>
              <w:left w:val="single" w:color="D9D2F0" w:sz="4"/>
              <w:bottom w:val="single" w:color="D9D2F0" w:sz="4"/>
              <w:right w:val="single" w:color="D9D2F0" w:sz="4"/>
            </w:tcBorders>
            <w:shd w:fill="F8F6FD" w:color="auto" w:val="clear"/>
            <w:tcMar>
              <w:top w:type="dxa" w:w="60"/>
              <w:left w:type="dxa" w:w="100"/>
              <w:bottom w:type="dxa" w:w="60"/>
              <w:right w:type="dxa" w:w="100"/>
            </w:tcMar>
            <w:vAlign w:val="center"/>
          </w:tcPr>
          <w:p>
            <w:pPr>
              <w:jc w:val="left"/>
            </w:pPr>
            <w:r>
              <w:rPr>
                <w:rFonts w:ascii="Arial" w:cs="Arial" w:eastAsia="Arial" w:hAnsi="Arial"/>
                <w:b w:val="false"/>
                <w:bCs w:val="false"/>
                <w:color w:val="1F1A2E"/>
                <w:sz w:val="18"/>
                <w:szCs w:val="18"/>
              </w:rPr>
              <w:t xml:space="preserve">Yes</w:t>
            </w:r>
          </w:p>
        </w:tc>
      </w:tr>
      <w:tr>
        <w:trPr>
          <w:cantSplit/>
          <w:tblHeader w:val="false"/>
        </w:trPr>
        <w:tc>
          <w:tcPr>
            <w:tcW w:type="dxa" w:w="2500"/>
            <w:tcBorders>
              <w:top w:val="single" w:color="D9D2F0" w:sz="4"/>
              <w:left w:val="single" w:color="D9D2F0" w:sz="4"/>
              <w:bottom w:val="single" w:color="D9D2F0" w:sz="4"/>
              <w:right w:val="single" w:color="D9D2F0" w:sz="4"/>
            </w:tcBorders>
            <w:shd w:fill="EDE9FE" w:color="auto" w:val="clear"/>
            <w:tcMar>
              <w:top w:type="dxa" w:w="60"/>
              <w:left w:type="dxa" w:w="100"/>
              <w:bottom w:type="dxa" w:w="60"/>
              <w:right w:type="dxa" w:w="100"/>
            </w:tcMar>
            <w:vAlign w:val="center"/>
          </w:tcPr>
          <w:p>
            <w:pPr>
              <w:jc w:val="left"/>
            </w:pPr>
            <w:r>
              <w:rPr>
                <w:rFonts w:ascii="Arial" w:cs="Arial" w:eastAsia="Arial" w:hAnsi="Arial"/>
                <w:b/>
                <w:bCs/>
                <w:color w:val="1F1A2E"/>
                <w:sz w:val="18"/>
                <w:szCs w:val="18"/>
              </w:rPr>
              <w:t xml:space="preserve">Analytical deadline test</w:t>
            </w:r>
          </w:p>
        </w:tc>
        <w:tc>
          <w:tcPr>
            <w:tcW w:type="dxa" w:w="2304"/>
            <w:tcBorders>
              <w:top w:val="single" w:color="D9D2F0" w:sz="4"/>
              <w:left w:val="single" w:color="D9D2F0" w:sz="4"/>
              <w:bottom w:val="single" w:color="D9D2F0" w:sz="4"/>
              <w:right w:val="single" w:color="D9D2F0" w:sz="4"/>
            </w:tcBorders>
            <w:shd w:fill="FFFFFF" w:color="auto" w:val="clear"/>
            <w:tcMar>
              <w:top w:type="dxa" w:w="60"/>
              <w:left w:type="dxa" w:w="100"/>
              <w:bottom w:type="dxa" w:w="60"/>
              <w:right w:type="dxa" w:w="100"/>
            </w:tcMar>
            <w:vAlign w:val="center"/>
          </w:tcPr>
          <w:p>
            <w:pPr>
              <w:jc w:val="left"/>
            </w:pPr>
            <w:r>
              <w:rPr>
                <w:rFonts w:ascii="Arial" w:cs="Arial" w:eastAsia="Arial" w:hAnsi="Arial"/>
                <w:b w:val="false"/>
                <w:bCs w:val="false"/>
                <w:color w:val="1F1A2E"/>
                <w:sz w:val="18"/>
                <w:szCs w:val="18"/>
              </w:rPr>
              <w:t xml:space="preserve">No</w:t>
            </w:r>
          </w:p>
        </w:tc>
        <w:tc>
          <w:tcPr>
            <w:tcW w:type="dxa" w:w="2304"/>
            <w:tcBorders>
              <w:top w:val="single" w:color="D9D2F0" w:sz="4"/>
              <w:left w:val="single" w:color="D9D2F0" w:sz="4"/>
              <w:bottom w:val="single" w:color="D9D2F0" w:sz="4"/>
              <w:right w:val="single" w:color="D9D2F0" w:sz="4"/>
            </w:tcBorders>
            <w:shd w:fill="FFFFFF" w:color="auto" w:val="clear"/>
            <w:tcMar>
              <w:top w:type="dxa" w:w="60"/>
              <w:left w:type="dxa" w:w="100"/>
              <w:bottom w:type="dxa" w:w="60"/>
              <w:right w:type="dxa" w:w="100"/>
            </w:tcMar>
            <w:vAlign w:val="center"/>
          </w:tcPr>
          <w:p>
            <w:pPr>
              <w:jc w:val="left"/>
            </w:pPr>
            <w:r>
              <w:rPr>
                <w:rFonts w:ascii="Arial" w:cs="Arial" w:eastAsia="Arial" w:hAnsi="Arial"/>
                <w:b w:val="false"/>
                <w:bCs w:val="false"/>
                <w:color w:val="1F1A2E"/>
                <w:sz w:val="18"/>
                <w:szCs w:val="18"/>
              </w:rPr>
              <w:t xml:space="preserve">Yes</w:t>
            </w:r>
          </w:p>
        </w:tc>
        <w:tc>
          <w:tcPr>
            <w:tcW w:type="dxa" w:w="2304"/>
            <w:tcBorders>
              <w:top w:val="single" w:color="D9D2F0" w:sz="4"/>
              <w:left w:val="single" w:color="D9D2F0" w:sz="4"/>
              <w:bottom w:val="single" w:color="D9D2F0" w:sz="4"/>
              <w:right w:val="single" w:color="D9D2F0" w:sz="4"/>
            </w:tcBorders>
            <w:shd w:fill="FFFFFF" w:color="auto" w:val="clear"/>
            <w:tcMar>
              <w:top w:type="dxa" w:w="60"/>
              <w:left w:type="dxa" w:w="100"/>
              <w:bottom w:type="dxa" w:w="60"/>
              <w:right w:type="dxa" w:w="100"/>
            </w:tcMar>
            <w:vAlign w:val="center"/>
          </w:tcPr>
          <w:p>
            <w:pPr>
              <w:jc w:val="left"/>
            </w:pPr>
            <w:r>
              <w:rPr>
                <w:rFonts w:ascii="Arial" w:cs="Arial" w:eastAsia="Arial" w:hAnsi="Arial"/>
                <w:b w:val="false"/>
                <w:bCs w:val="false"/>
                <w:color w:val="1F1A2E"/>
                <w:sz w:val="18"/>
                <w:szCs w:val="18"/>
              </w:rPr>
              <w:t xml:space="preserve">Yes</w:t>
            </w:r>
          </w:p>
        </w:tc>
      </w:tr>
    </w:tbl>
    <w:p>
      <w:pPr>
        <w:pStyle w:val="Heading2"/>
        <w:keepNext/>
        <w:pBdr>
          <w:bottom w:val="dotted" w:color="B7791F" w:sz="6" w:space="3"/>
        </w:pBdr>
        <w:spacing w:after="120" w:before="300"/>
      </w:pPr>
      <w:r>
        <w:t xml:space="preserve">2.3 Task model</w:t>
      </w:r>
    </w:p>
    <w:p>
      <w:pPr>
        <w:spacing w:after="150" w:line="312"/>
        <w:jc w:val="left"/>
      </w:pPr>
      <w:r>
        <w:rPr>
          <w:rFonts w:ascii="Georgia" w:cs="Georgia" w:eastAsia="Georgia" w:hAnsi="Georgia"/>
          <w:color w:val="1F1A2E"/>
          <w:sz w:val="21"/>
          <w:szCs w:val="21"/>
        </w:rPr>
        <w:t xml:space="preserve">All tasks are periodic and independent, are first released at time 0, and have deadlines equal to their periods. There is one processor, time advances in unit steps, and context switches are free. In addition to the classic model, every task belongs to a </w:t>
      </w:r>
      <w:r>
        <w:rPr>
          <w:rFonts w:ascii="Georgia" w:cs="Georgia" w:eastAsia="Georgia" w:hAnsi="Georgia"/>
          <w:b/>
          <w:bCs/>
          <w:color w:val="4C1D95"/>
          <w:sz w:val="21"/>
          <w:szCs w:val="21"/>
        </w:rPr>
        <w:t xml:space="preserve">user</w:t>
      </w:r>
      <w:r>
        <w:rPr>
          <w:rFonts w:ascii="Georgia" w:cs="Georgia" w:eastAsia="Georgia" w:hAnsi="Georgia"/>
          <w:color w:val="1F1A2E"/>
          <w:sz w:val="21"/>
          <w:szCs w:val="21"/>
        </w:rPr>
        <w:t xml:space="preserve">. The user is irrelevant for RM and EDF but is the primary scheduling entity for Fair Share.</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9412"/>
      </w:tblGrid>
      <w:tr>
        <w:trPr>
          <w:cantSplit/>
        </w:trPr>
        <w:tc>
          <w:tcPr>
            <w:tcW w:type="dxa" w:w="9412"/>
            <w:tcBorders>
              <w:top w:val="single" w:color="B7791F" w:sz="24"/>
              <w:left w:val="single" w:color="E9C46A" w:sz="4"/>
              <w:bottom w:val="single" w:color="E9C46A" w:sz="4"/>
              <w:right w:val="single" w:color="E9C46A" w:sz="4"/>
            </w:tcBorders>
            <w:shd w:fill="FEF7E6" w:color="auto" w:val="clear"/>
            <w:tcMar>
              <w:top w:type="dxa" w:w="120"/>
              <w:left w:type="dxa" w:w="200"/>
              <w:bottom w:type="dxa" w:w="120"/>
              <w:right w:type="dxa" w:w="200"/>
            </w:tcMar>
          </w:tcPr>
          <w:p>
            <w:pPr>
              <w:spacing w:after="60"/>
            </w:pPr>
            <w:r>
              <w:rPr>
                <w:rFonts w:ascii="Arial" w:cs="Arial" w:eastAsia="Arial" w:hAnsi="Arial"/>
                <w:b/>
                <w:bCs/>
                <w:color w:val="B7791F"/>
                <w:sz w:val="19"/>
                <w:szCs w:val="19"/>
              </w:rPr>
              <w:t xml:space="preserve">◆  Why add users to a real-time task set?</w:t>
            </w:r>
          </w:p>
          <w:p>
            <w:pPr>
              <w:spacing w:after="0" w:line="300"/>
            </w:pPr>
            <w:r>
              <w:rPr>
                <w:rFonts w:ascii="Georgia" w:cs="Georgia" w:eastAsia="Georgia" w:hAnsi="Georgia"/>
                <w:color w:val="1F1A2E"/>
                <w:sz w:val="21"/>
                <w:szCs w:val="21"/>
              </w:rPr>
              <w:t xml:space="preserve">Fair Share cannot be evaluated without users, because users are what it is fair to. Adding an owner to each task does not change RM or EDF at all, so the comparison stays fair: all four policies schedule exactly the same jobs.</w:t>
            </w:r>
          </w:p>
        </w:tc>
      </w:tr>
    </w:tbl>
    <w:p>
      <w:pPr>
        <w:pStyle w:val="Heading1"/>
        <w:keepNext/>
        <w:pageBreakBefore/>
        <w:pBdr>
          <w:left w:val="single" w:color="B7791F" w:sz="48" w:space="8"/>
        </w:pBdr>
        <w:shd w:fill="4C1D95" w:color="auto" w:val="clear"/>
        <w:spacing w:after="280" w:before="0"/>
        <w:ind w:left="0"/>
      </w:pPr>
      <w:r>
        <w:t xml:space="preserve"> 3. Fair Share Scheduling</w:t>
      </w:r>
    </w:p>
    <w:p>
      <w:pPr>
        <w:pStyle w:val="Heading2"/>
        <w:keepNext/>
        <w:pBdr>
          <w:bottom w:val="dotted" w:color="B7791F" w:sz="6" w:space="3"/>
        </w:pBdr>
        <w:spacing w:after="120" w:before="300"/>
      </w:pPr>
      <w:r>
        <w:t xml:space="preserve">3.1 Definition</w:t>
      </w:r>
    </w:p>
    <w:p>
      <w:pPr>
        <w:spacing w:after="150" w:line="312"/>
        <w:jc w:val="left"/>
      </w:pPr>
      <w:r>
        <w:rPr>
          <w:rFonts w:ascii="Georgia" w:cs="Georgia" w:eastAsia="Georgia" w:hAnsi="Georgia"/>
          <w:b/>
          <w:bCs/>
          <w:color w:val="4C1D95"/>
          <w:sz w:val="21"/>
          <w:szCs w:val="21"/>
        </w:rPr>
        <w:t xml:space="preserve">Fair Share scheduling</w:t>
      </w:r>
      <w:r>
        <w:rPr>
          <w:rFonts w:ascii="Georgia" w:cs="Georgia" w:eastAsia="Georgia" w:hAnsi="Georgia"/>
          <w:color w:val="1F1A2E"/>
          <w:sz w:val="21"/>
          <w:szCs w:val="21"/>
        </w:rPr>
        <w:t xml:space="preserve"> allocates processor time to users or groups instead of to individual processes. Each user is given a share, and the scheduler tries to make the CPU time each user receives proportional to its share. Only after a user has been selected does the scheduler choose which of that user’s processes runs.</w:t>
      </w:r>
    </w:p>
    <w:p>
      <w:pPr>
        <w:spacing w:after="150" w:line="312"/>
        <w:jc w:val="left"/>
      </w:pPr>
      <w:r>
        <w:rPr>
          <w:rFonts w:ascii="Georgia" w:cs="Georgia" w:eastAsia="Georgia" w:hAnsi="Georgia"/>
          <w:color w:val="1F1A2E"/>
          <w:sz w:val="21"/>
          <w:szCs w:val="21"/>
        </w:rPr>
        <w:t xml:space="preserve">The motivation is easy to see with process-level scheduling such as Round Robin. If user A runs nine processes and user B runs one, Round Robin gives A 90 % of the processor simply because A started more processes. Fair Share removes this incentive: A and B each receive 50 %, and A’s nine processes share A’s half among themselves.</w:t>
      </w:r>
    </w:p>
    <w:p>
      <w:pPr>
        <w:pStyle w:val="Heading2"/>
        <w:keepNext/>
        <w:pBdr>
          <w:bottom w:val="dotted" w:color="B7791F" w:sz="6" w:space="3"/>
        </w:pBdr>
        <w:spacing w:after="120" w:before="300"/>
      </w:pPr>
      <w:r>
        <w:t xml:space="preserve">3.2 History</w:t>
      </w:r>
    </w:p>
    <w:p>
      <w:pPr>
        <w:keepNext/>
        <w:spacing w:after="100" w:before="240"/>
        <w:jc w:val="center"/>
      </w:pPr>
      <w:r>
        <w:rPr>
          <w:rFonts w:ascii="Arial" w:cs="Arial" w:eastAsia="Arial" w:hAnsi="Arial"/>
          <w:b/>
          <w:bCs/>
          <w:color w:val="B7791F"/>
          <w:sz w:val="18"/>
          <w:szCs w:val="18"/>
        </w:rPr>
        <w:t xml:space="preserve">Table 4</w:t>
      </w:r>
      <w:r>
        <w:rPr>
          <w:rFonts w:ascii="Arial" w:cs="Arial" w:eastAsia="Arial" w:hAnsi="Arial"/>
          <w:color w:val="4C1D95"/>
          <w:sz w:val="18"/>
          <w:szCs w:val="18"/>
        </w:rPr>
        <w:t xml:space="preserve">  •  Milestones in fair and proportional-share scheduling</w:t>
      </w:r>
    </w:p>
    <w:tbl>
      <w:tblPr>
        <w:tblW w:type="dxa" w:w="9412"/>
        <w:jc w:val="center"/>
        <w:tblBorders>
          <w:top w:val="single" w:color="auto" w:sz="4"/>
          <w:left w:val="single" w:color="auto" w:sz="4"/>
          <w:bottom w:val="single" w:color="auto" w:sz="4"/>
          <w:right w:val="single" w:color="auto" w:sz="4"/>
          <w:insideH w:val="single" w:color="auto" w:sz="4"/>
          <w:insideV w:val="single" w:color="auto" w:sz="4"/>
        </w:tblBorders>
      </w:tblPr>
      <w:tblGrid>
        <w:gridCol w:w="1300"/>
        <w:gridCol w:w="3200"/>
        <w:gridCol w:w="4912"/>
      </w:tblGrid>
      <w:tr>
        <w:trPr>
          <w:cantSplit/>
          <w:tblHeader/>
        </w:trPr>
        <w:tc>
          <w:tcPr>
            <w:tcW w:type="dxa" w:w="1300"/>
            <w:tcBorders>
              <w:top w:val="single" w:color="D9D2F0" w:sz="4"/>
              <w:left w:val="single" w:color="D9D2F0" w:sz="4"/>
              <w:bottom w:val="single" w:color="D9D2F0" w:sz="4"/>
              <w:right w:val="single" w:color="D9D2F0" w:sz="4"/>
            </w:tcBorders>
            <w:shd w:fill="4C1D95" w:color="auto"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Year</w:t>
            </w:r>
          </w:p>
        </w:tc>
        <w:tc>
          <w:tcPr>
            <w:tcW w:type="dxa" w:w="3200"/>
            <w:tcBorders>
              <w:top w:val="single" w:color="D9D2F0" w:sz="4"/>
              <w:left w:val="single" w:color="D9D2F0" w:sz="4"/>
              <w:bottom w:val="single" w:color="D9D2F0" w:sz="4"/>
              <w:right w:val="single" w:color="D9D2F0" w:sz="4"/>
            </w:tcBorders>
            <w:shd w:fill="4C1D95" w:color="auto"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Work</w:t>
            </w:r>
          </w:p>
        </w:tc>
        <w:tc>
          <w:tcPr>
            <w:tcW w:type="dxa" w:w="4912"/>
            <w:tcBorders>
              <w:top w:val="single" w:color="D9D2F0" w:sz="4"/>
              <w:left w:val="single" w:color="D9D2F0" w:sz="4"/>
              <w:bottom w:val="single" w:color="D9D2F0" w:sz="4"/>
              <w:right w:val="single" w:color="D9D2F0" w:sz="4"/>
            </w:tcBorders>
            <w:shd w:fill="4C1D95" w:color="auto"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Contribution</w:t>
            </w:r>
          </w:p>
        </w:tc>
      </w:tr>
      <w:tr>
        <w:trPr>
          <w:cantSplit/>
          <w:tblHeader w:val="false"/>
        </w:trPr>
        <w:tc>
          <w:tcPr>
            <w:tcW w:type="dxa" w:w="1300"/>
            <w:tcBorders>
              <w:top w:val="single" w:color="D9D2F0" w:sz="4"/>
              <w:left w:val="single" w:color="D9D2F0" w:sz="4"/>
              <w:bottom w:val="single" w:color="D9D2F0" w:sz="4"/>
              <w:right w:val="single" w:color="D9D2F0" w:sz="4"/>
            </w:tcBorders>
            <w:shd w:fill="EDE9FE" w:color="auto" w:val="clear"/>
            <w:tcMar>
              <w:top w:type="dxa" w:w="60"/>
              <w:left w:type="dxa" w:w="100"/>
              <w:bottom w:type="dxa" w:w="60"/>
              <w:right w:type="dxa" w:w="100"/>
            </w:tcMar>
            <w:vAlign w:val="center"/>
          </w:tcPr>
          <w:p>
            <w:pPr>
              <w:jc w:val="left"/>
            </w:pPr>
            <w:r>
              <w:rPr>
                <w:rFonts w:ascii="Arial" w:cs="Arial" w:eastAsia="Arial" w:hAnsi="Arial"/>
                <w:b/>
                <w:bCs/>
                <w:color w:val="1F1A2E"/>
                <w:sz w:val="18"/>
                <w:szCs w:val="18"/>
              </w:rPr>
              <w:t xml:space="preserve">1984</w:t>
            </w:r>
          </w:p>
        </w:tc>
        <w:tc>
          <w:tcPr>
            <w:tcW w:type="dxa" w:w="3200"/>
            <w:tcBorders>
              <w:top w:val="single" w:color="D9D2F0" w:sz="4"/>
              <w:left w:val="single" w:color="D9D2F0" w:sz="4"/>
              <w:bottom w:val="single" w:color="D9D2F0" w:sz="4"/>
              <w:right w:val="single" w:color="D9D2F0" w:sz="4"/>
            </w:tcBorders>
            <w:shd w:fill="FFFFFF" w:color="auto" w:val="clear"/>
            <w:tcMar>
              <w:top w:type="dxa" w:w="60"/>
              <w:left w:type="dxa" w:w="100"/>
              <w:bottom w:type="dxa" w:w="60"/>
              <w:right w:type="dxa" w:w="100"/>
            </w:tcMar>
            <w:vAlign w:val="center"/>
          </w:tcPr>
          <w:p>
            <w:pPr>
              <w:jc w:val="left"/>
            </w:pPr>
            <w:r>
              <w:rPr>
                <w:rFonts w:ascii="Arial" w:cs="Arial" w:eastAsia="Arial" w:hAnsi="Arial"/>
                <w:b w:val="false"/>
                <w:bCs w:val="false"/>
                <w:color w:val="1F1A2E"/>
                <w:sz w:val="18"/>
                <w:szCs w:val="18"/>
              </w:rPr>
              <w:t xml:space="preserve">G. J. Henry, AT&amp;T Bell Labs</w:t>
            </w:r>
          </w:p>
        </w:tc>
        <w:tc>
          <w:tcPr>
            <w:tcW w:type="dxa" w:w="4912"/>
            <w:tcBorders>
              <w:top w:val="single" w:color="D9D2F0" w:sz="4"/>
              <w:left w:val="single" w:color="D9D2F0" w:sz="4"/>
              <w:bottom w:val="single" w:color="D9D2F0" w:sz="4"/>
              <w:right w:val="single" w:color="D9D2F0" w:sz="4"/>
            </w:tcBorders>
            <w:shd w:fill="FFFFFF" w:color="auto" w:val="clear"/>
            <w:tcMar>
              <w:top w:type="dxa" w:w="60"/>
              <w:left w:type="dxa" w:w="100"/>
              <w:bottom w:type="dxa" w:w="60"/>
              <w:right w:type="dxa" w:w="100"/>
            </w:tcMar>
            <w:vAlign w:val="center"/>
          </w:tcPr>
          <w:p>
            <w:pPr>
              <w:jc w:val="left"/>
            </w:pPr>
            <w:r>
              <w:rPr>
                <w:rFonts w:ascii="Arial" w:cs="Arial" w:eastAsia="Arial" w:hAnsi="Arial"/>
                <w:b w:val="false"/>
                <w:bCs w:val="false"/>
                <w:color w:val="1F1A2E"/>
                <w:sz w:val="18"/>
                <w:szCs w:val="18"/>
              </w:rPr>
              <w:t xml:space="preserve">"The Fair Share Scheduler" for UNIX: CPU allocated to groups of users.</w:t>
            </w:r>
          </w:p>
        </w:tc>
      </w:tr>
      <w:tr>
        <w:trPr>
          <w:cantSplit/>
          <w:tblHeader w:val="false"/>
        </w:trPr>
        <w:tc>
          <w:tcPr>
            <w:tcW w:type="dxa" w:w="1300"/>
            <w:tcBorders>
              <w:top w:val="single" w:color="D9D2F0" w:sz="4"/>
              <w:left w:val="single" w:color="D9D2F0" w:sz="4"/>
              <w:bottom w:val="single" w:color="D9D2F0" w:sz="4"/>
              <w:right w:val="single" w:color="D9D2F0" w:sz="4"/>
            </w:tcBorders>
            <w:shd w:fill="EDE9FE" w:color="auto" w:val="clear"/>
            <w:tcMar>
              <w:top w:type="dxa" w:w="60"/>
              <w:left w:type="dxa" w:w="100"/>
              <w:bottom w:type="dxa" w:w="60"/>
              <w:right w:type="dxa" w:w="100"/>
            </w:tcMar>
            <w:vAlign w:val="center"/>
          </w:tcPr>
          <w:p>
            <w:pPr>
              <w:jc w:val="left"/>
            </w:pPr>
            <w:r>
              <w:rPr>
                <w:rFonts w:ascii="Arial" w:cs="Arial" w:eastAsia="Arial" w:hAnsi="Arial"/>
                <w:b/>
                <w:bCs/>
                <w:color w:val="1F1A2E"/>
                <w:sz w:val="18"/>
                <w:szCs w:val="18"/>
              </w:rPr>
              <w:t xml:space="preserve">1988</w:t>
            </w:r>
          </w:p>
        </w:tc>
        <w:tc>
          <w:tcPr>
            <w:tcW w:type="dxa" w:w="3200"/>
            <w:tcBorders>
              <w:top w:val="single" w:color="D9D2F0" w:sz="4"/>
              <w:left w:val="single" w:color="D9D2F0" w:sz="4"/>
              <w:bottom w:val="single" w:color="D9D2F0" w:sz="4"/>
              <w:right w:val="single" w:color="D9D2F0" w:sz="4"/>
            </w:tcBorders>
            <w:shd w:fill="F8F6FD" w:color="auto" w:val="clear"/>
            <w:tcMar>
              <w:top w:type="dxa" w:w="60"/>
              <w:left w:type="dxa" w:w="100"/>
              <w:bottom w:type="dxa" w:w="60"/>
              <w:right w:type="dxa" w:w="100"/>
            </w:tcMar>
            <w:vAlign w:val="center"/>
          </w:tcPr>
          <w:p>
            <w:pPr>
              <w:jc w:val="left"/>
            </w:pPr>
            <w:r>
              <w:rPr>
                <w:rFonts w:ascii="Arial" w:cs="Arial" w:eastAsia="Arial" w:hAnsi="Arial"/>
                <w:b w:val="false"/>
                <w:bCs w:val="false"/>
                <w:color w:val="1F1A2E"/>
                <w:sz w:val="18"/>
                <w:szCs w:val="18"/>
              </w:rPr>
              <w:t xml:space="preserve">J. Kay and P. Lauder</w:t>
            </w:r>
          </w:p>
        </w:tc>
        <w:tc>
          <w:tcPr>
            <w:tcW w:type="dxa" w:w="4912"/>
            <w:tcBorders>
              <w:top w:val="single" w:color="D9D2F0" w:sz="4"/>
              <w:left w:val="single" w:color="D9D2F0" w:sz="4"/>
              <w:bottom w:val="single" w:color="D9D2F0" w:sz="4"/>
              <w:right w:val="single" w:color="D9D2F0" w:sz="4"/>
            </w:tcBorders>
            <w:shd w:fill="F8F6FD" w:color="auto" w:val="clear"/>
            <w:tcMar>
              <w:top w:type="dxa" w:w="60"/>
              <w:left w:type="dxa" w:w="100"/>
              <w:bottom w:type="dxa" w:w="60"/>
              <w:right w:type="dxa" w:w="100"/>
            </w:tcMar>
            <w:vAlign w:val="center"/>
          </w:tcPr>
          <w:p>
            <w:pPr>
              <w:jc w:val="left"/>
            </w:pPr>
            <w:r>
              <w:rPr>
                <w:rFonts w:ascii="Arial" w:cs="Arial" w:eastAsia="Arial" w:hAnsi="Arial"/>
                <w:b w:val="false"/>
                <w:bCs w:val="false"/>
                <w:color w:val="1F1A2E"/>
                <w:sz w:val="18"/>
                <w:szCs w:val="18"/>
              </w:rPr>
              <w:t xml:space="preserve">"A Fair Share Scheduler" (SHARE), used at the University of Sydney; decayed usage and per-user shares.</w:t>
            </w:r>
          </w:p>
        </w:tc>
      </w:tr>
      <w:tr>
        <w:trPr>
          <w:cantSplit/>
          <w:tblHeader w:val="false"/>
        </w:trPr>
        <w:tc>
          <w:tcPr>
            <w:tcW w:type="dxa" w:w="1300"/>
            <w:tcBorders>
              <w:top w:val="single" w:color="D9D2F0" w:sz="4"/>
              <w:left w:val="single" w:color="D9D2F0" w:sz="4"/>
              <w:bottom w:val="single" w:color="D9D2F0" w:sz="4"/>
              <w:right w:val="single" w:color="D9D2F0" w:sz="4"/>
            </w:tcBorders>
            <w:shd w:fill="EDE9FE" w:color="auto" w:val="clear"/>
            <w:tcMar>
              <w:top w:type="dxa" w:w="60"/>
              <w:left w:type="dxa" w:w="100"/>
              <w:bottom w:type="dxa" w:w="60"/>
              <w:right w:type="dxa" w:w="100"/>
            </w:tcMar>
            <w:vAlign w:val="center"/>
          </w:tcPr>
          <w:p>
            <w:pPr>
              <w:jc w:val="left"/>
            </w:pPr>
            <w:r>
              <w:rPr>
                <w:rFonts w:ascii="Arial" w:cs="Arial" w:eastAsia="Arial" w:hAnsi="Arial"/>
                <w:b/>
                <w:bCs/>
                <w:color w:val="1F1A2E"/>
                <w:sz w:val="18"/>
                <w:szCs w:val="18"/>
              </w:rPr>
              <w:t xml:space="preserve">1993</w:t>
            </w:r>
          </w:p>
        </w:tc>
        <w:tc>
          <w:tcPr>
            <w:tcW w:type="dxa" w:w="3200"/>
            <w:tcBorders>
              <w:top w:val="single" w:color="D9D2F0" w:sz="4"/>
              <w:left w:val="single" w:color="D9D2F0" w:sz="4"/>
              <w:bottom w:val="single" w:color="D9D2F0" w:sz="4"/>
              <w:right w:val="single" w:color="D9D2F0" w:sz="4"/>
            </w:tcBorders>
            <w:shd w:fill="FFFFFF" w:color="auto" w:val="clear"/>
            <w:tcMar>
              <w:top w:type="dxa" w:w="60"/>
              <w:left w:type="dxa" w:w="100"/>
              <w:bottom w:type="dxa" w:w="60"/>
              <w:right w:type="dxa" w:w="100"/>
            </w:tcMar>
            <w:vAlign w:val="center"/>
          </w:tcPr>
          <w:p>
            <w:pPr>
              <w:jc w:val="left"/>
            </w:pPr>
            <w:r>
              <w:rPr>
                <w:rFonts w:ascii="Arial" w:cs="Arial" w:eastAsia="Arial" w:hAnsi="Arial"/>
                <w:b w:val="false"/>
                <w:bCs w:val="false"/>
                <w:color w:val="1F1A2E"/>
                <w:sz w:val="18"/>
                <w:szCs w:val="18"/>
              </w:rPr>
              <w:t xml:space="preserve">A. Parekh and R. Gallager</w:t>
            </w:r>
          </w:p>
        </w:tc>
        <w:tc>
          <w:tcPr>
            <w:tcW w:type="dxa" w:w="4912"/>
            <w:tcBorders>
              <w:top w:val="single" w:color="D9D2F0" w:sz="4"/>
              <w:left w:val="single" w:color="D9D2F0" w:sz="4"/>
              <w:bottom w:val="single" w:color="D9D2F0" w:sz="4"/>
              <w:right w:val="single" w:color="D9D2F0" w:sz="4"/>
            </w:tcBorders>
            <w:shd w:fill="FFFFFF" w:color="auto" w:val="clear"/>
            <w:tcMar>
              <w:top w:type="dxa" w:w="60"/>
              <w:left w:type="dxa" w:w="100"/>
              <w:bottom w:type="dxa" w:w="60"/>
              <w:right w:type="dxa" w:w="100"/>
            </w:tcMar>
            <w:vAlign w:val="center"/>
          </w:tcPr>
          <w:p>
            <w:pPr>
              <w:jc w:val="left"/>
            </w:pPr>
            <w:r>
              <w:rPr>
                <w:rFonts w:ascii="Arial" w:cs="Arial" w:eastAsia="Arial" w:hAnsi="Arial"/>
                <w:b w:val="false"/>
                <w:bCs w:val="false"/>
                <w:color w:val="1F1A2E"/>
                <w:sz w:val="18"/>
                <w:szCs w:val="18"/>
              </w:rPr>
              <w:t xml:space="preserve">Generalized Processor Sharing (GPS), the ideal fluid model of proportional sharing.</w:t>
            </w:r>
          </w:p>
        </w:tc>
      </w:tr>
      <w:tr>
        <w:trPr>
          <w:cantSplit/>
          <w:tblHeader w:val="false"/>
        </w:trPr>
        <w:tc>
          <w:tcPr>
            <w:tcW w:type="dxa" w:w="1300"/>
            <w:tcBorders>
              <w:top w:val="single" w:color="D9D2F0" w:sz="4"/>
              <w:left w:val="single" w:color="D9D2F0" w:sz="4"/>
              <w:bottom w:val="single" w:color="D9D2F0" w:sz="4"/>
              <w:right w:val="single" w:color="D9D2F0" w:sz="4"/>
            </w:tcBorders>
            <w:shd w:fill="EDE9FE" w:color="auto" w:val="clear"/>
            <w:tcMar>
              <w:top w:type="dxa" w:w="60"/>
              <w:left w:type="dxa" w:w="100"/>
              <w:bottom w:type="dxa" w:w="60"/>
              <w:right w:type="dxa" w:w="100"/>
            </w:tcMar>
            <w:vAlign w:val="center"/>
          </w:tcPr>
          <w:p>
            <w:pPr>
              <w:jc w:val="left"/>
            </w:pPr>
            <w:r>
              <w:rPr>
                <w:rFonts w:ascii="Arial" w:cs="Arial" w:eastAsia="Arial" w:hAnsi="Arial"/>
                <w:b/>
                <w:bCs/>
                <w:color w:val="1F1A2E"/>
                <w:sz w:val="18"/>
                <w:szCs w:val="18"/>
              </w:rPr>
              <w:t xml:space="preserve">1994</w:t>
            </w:r>
          </w:p>
        </w:tc>
        <w:tc>
          <w:tcPr>
            <w:tcW w:type="dxa" w:w="3200"/>
            <w:tcBorders>
              <w:top w:val="single" w:color="D9D2F0" w:sz="4"/>
              <w:left w:val="single" w:color="D9D2F0" w:sz="4"/>
              <w:bottom w:val="single" w:color="D9D2F0" w:sz="4"/>
              <w:right w:val="single" w:color="D9D2F0" w:sz="4"/>
            </w:tcBorders>
            <w:shd w:fill="F8F6FD" w:color="auto" w:val="clear"/>
            <w:tcMar>
              <w:top w:type="dxa" w:w="60"/>
              <w:left w:type="dxa" w:w="100"/>
              <w:bottom w:type="dxa" w:w="60"/>
              <w:right w:type="dxa" w:w="100"/>
            </w:tcMar>
            <w:vAlign w:val="center"/>
          </w:tcPr>
          <w:p>
            <w:pPr>
              <w:jc w:val="left"/>
            </w:pPr>
            <w:r>
              <w:rPr>
                <w:rFonts w:ascii="Arial" w:cs="Arial" w:eastAsia="Arial" w:hAnsi="Arial"/>
                <w:b w:val="false"/>
                <w:bCs w:val="false"/>
                <w:color w:val="1F1A2E"/>
                <w:sz w:val="18"/>
                <w:szCs w:val="18"/>
              </w:rPr>
              <w:t xml:space="preserve">C. Waldspurger and W. Weihl</w:t>
            </w:r>
          </w:p>
        </w:tc>
        <w:tc>
          <w:tcPr>
            <w:tcW w:type="dxa" w:w="4912"/>
            <w:tcBorders>
              <w:top w:val="single" w:color="D9D2F0" w:sz="4"/>
              <w:left w:val="single" w:color="D9D2F0" w:sz="4"/>
              <w:bottom w:val="single" w:color="D9D2F0" w:sz="4"/>
              <w:right w:val="single" w:color="D9D2F0" w:sz="4"/>
            </w:tcBorders>
            <w:shd w:fill="F8F6FD" w:color="auto" w:val="clear"/>
            <w:tcMar>
              <w:top w:type="dxa" w:w="60"/>
              <w:left w:type="dxa" w:w="100"/>
              <w:bottom w:type="dxa" w:w="60"/>
              <w:right w:type="dxa" w:w="100"/>
            </w:tcMar>
            <w:vAlign w:val="center"/>
          </w:tcPr>
          <w:p>
            <w:pPr>
              <w:jc w:val="left"/>
            </w:pPr>
            <w:r>
              <w:rPr>
                <w:rFonts w:ascii="Arial" w:cs="Arial" w:eastAsia="Arial" w:hAnsi="Arial"/>
                <w:b w:val="false"/>
                <w:bCs w:val="false"/>
                <w:color w:val="1F1A2E"/>
                <w:sz w:val="18"/>
                <w:szCs w:val="18"/>
              </w:rPr>
              <w:t xml:space="preserve">Lottery scheduling: randomized proportional share with tickets.</w:t>
            </w:r>
          </w:p>
        </w:tc>
      </w:tr>
      <w:tr>
        <w:trPr>
          <w:cantSplit/>
          <w:tblHeader w:val="false"/>
        </w:trPr>
        <w:tc>
          <w:tcPr>
            <w:tcW w:type="dxa" w:w="1300"/>
            <w:tcBorders>
              <w:top w:val="single" w:color="D9D2F0" w:sz="4"/>
              <w:left w:val="single" w:color="D9D2F0" w:sz="4"/>
              <w:bottom w:val="single" w:color="D9D2F0" w:sz="4"/>
              <w:right w:val="single" w:color="D9D2F0" w:sz="4"/>
            </w:tcBorders>
            <w:shd w:fill="EDE9FE" w:color="auto" w:val="clear"/>
            <w:tcMar>
              <w:top w:type="dxa" w:w="60"/>
              <w:left w:type="dxa" w:w="100"/>
              <w:bottom w:type="dxa" w:w="60"/>
              <w:right w:type="dxa" w:w="100"/>
            </w:tcMar>
            <w:vAlign w:val="center"/>
          </w:tcPr>
          <w:p>
            <w:pPr>
              <w:jc w:val="left"/>
            </w:pPr>
            <w:r>
              <w:rPr>
                <w:rFonts w:ascii="Arial" w:cs="Arial" w:eastAsia="Arial" w:hAnsi="Arial"/>
                <w:b/>
                <w:bCs/>
                <w:color w:val="1F1A2E"/>
                <w:sz w:val="18"/>
                <w:szCs w:val="18"/>
              </w:rPr>
              <w:t xml:space="preserve">1995</w:t>
            </w:r>
          </w:p>
        </w:tc>
        <w:tc>
          <w:tcPr>
            <w:tcW w:type="dxa" w:w="3200"/>
            <w:tcBorders>
              <w:top w:val="single" w:color="D9D2F0" w:sz="4"/>
              <w:left w:val="single" w:color="D9D2F0" w:sz="4"/>
              <w:bottom w:val="single" w:color="D9D2F0" w:sz="4"/>
              <w:right w:val="single" w:color="D9D2F0" w:sz="4"/>
            </w:tcBorders>
            <w:shd w:fill="FFFFFF" w:color="auto" w:val="clear"/>
            <w:tcMar>
              <w:top w:type="dxa" w:w="60"/>
              <w:left w:type="dxa" w:w="100"/>
              <w:bottom w:type="dxa" w:w="60"/>
              <w:right w:type="dxa" w:w="100"/>
            </w:tcMar>
            <w:vAlign w:val="center"/>
          </w:tcPr>
          <w:p>
            <w:pPr>
              <w:jc w:val="left"/>
            </w:pPr>
            <w:r>
              <w:rPr>
                <w:rFonts w:ascii="Arial" w:cs="Arial" w:eastAsia="Arial" w:hAnsi="Arial"/>
                <w:b w:val="false"/>
                <w:bCs w:val="false"/>
                <w:color w:val="1F1A2E"/>
                <w:sz w:val="18"/>
                <w:szCs w:val="18"/>
              </w:rPr>
              <w:t xml:space="preserve">C. Waldspurger and W. Weihl</w:t>
            </w:r>
          </w:p>
        </w:tc>
        <w:tc>
          <w:tcPr>
            <w:tcW w:type="dxa" w:w="4912"/>
            <w:tcBorders>
              <w:top w:val="single" w:color="D9D2F0" w:sz="4"/>
              <w:left w:val="single" w:color="D9D2F0" w:sz="4"/>
              <w:bottom w:val="single" w:color="D9D2F0" w:sz="4"/>
              <w:right w:val="single" w:color="D9D2F0" w:sz="4"/>
            </w:tcBorders>
            <w:shd w:fill="FFFFFF" w:color="auto" w:val="clear"/>
            <w:tcMar>
              <w:top w:type="dxa" w:w="60"/>
              <w:left w:type="dxa" w:w="100"/>
              <w:bottom w:type="dxa" w:w="60"/>
              <w:right w:type="dxa" w:w="100"/>
            </w:tcMar>
            <w:vAlign w:val="center"/>
          </w:tcPr>
          <w:p>
            <w:pPr>
              <w:jc w:val="left"/>
            </w:pPr>
            <w:r>
              <w:rPr>
                <w:rFonts w:ascii="Arial" w:cs="Arial" w:eastAsia="Arial" w:hAnsi="Arial"/>
                <w:b w:val="false"/>
                <w:bCs w:val="false"/>
                <w:color w:val="1F1A2E"/>
                <w:sz w:val="18"/>
                <w:szCs w:val="18"/>
              </w:rPr>
              <w:t xml:space="preserve">Stride scheduling: deterministic proportional share using virtual time ("pass").</w:t>
            </w:r>
          </w:p>
        </w:tc>
      </w:tr>
      <w:tr>
        <w:trPr>
          <w:cantSplit/>
          <w:tblHeader w:val="false"/>
        </w:trPr>
        <w:tc>
          <w:tcPr>
            <w:tcW w:type="dxa" w:w="1300"/>
            <w:tcBorders>
              <w:top w:val="single" w:color="D9D2F0" w:sz="4"/>
              <w:left w:val="single" w:color="D9D2F0" w:sz="4"/>
              <w:bottom w:val="single" w:color="D9D2F0" w:sz="4"/>
              <w:right w:val="single" w:color="D9D2F0" w:sz="4"/>
            </w:tcBorders>
            <w:shd w:fill="EDE9FE" w:color="auto" w:val="clear"/>
            <w:tcMar>
              <w:top w:type="dxa" w:w="60"/>
              <w:left w:type="dxa" w:w="100"/>
              <w:bottom w:type="dxa" w:w="60"/>
              <w:right w:type="dxa" w:w="100"/>
            </w:tcMar>
            <w:vAlign w:val="center"/>
          </w:tcPr>
          <w:p>
            <w:pPr>
              <w:jc w:val="left"/>
            </w:pPr>
            <w:r>
              <w:rPr>
                <w:rFonts w:ascii="Arial" w:cs="Arial" w:eastAsia="Arial" w:hAnsi="Arial"/>
                <w:b/>
                <w:bCs/>
                <w:color w:val="1F1A2E"/>
                <w:sz w:val="18"/>
                <w:szCs w:val="18"/>
              </w:rPr>
              <w:t xml:space="preserve">2007</w:t>
            </w:r>
          </w:p>
        </w:tc>
        <w:tc>
          <w:tcPr>
            <w:tcW w:type="dxa" w:w="3200"/>
            <w:tcBorders>
              <w:top w:val="single" w:color="D9D2F0" w:sz="4"/>
              <w:left w:val="single" w:color="D9D2F0" w:sz="4"/>
              <w:bottom w:val="single" w:color="D9D2F0" w:sz="4"/>
              <w:right w:val="single" w:color="D9D2F0" w:sz="4"/>
            </w:tcBorders>
            <w:shd w:fill="F8F6FD" w:color="auto" w:val="clear"/>
            <w:tcMar>
              <w:top w:type="dxa" w:w="60"/>
              <w:left w:type="dxa" w:w="100"/>
              <w:bottom w:type="dxa" w:w="60"/>
              <w:right w:type="dxa" w:w="100"/>
            </w:tcMar>
            <w:vAlign w:val="center"/>
          </w:tcPr>
          <w:p>
            <w:pPr>
              <w:jc w:val="left"/>
            </w:pPr>
            <w:r>
              <w:rPr>
                <w:rFonts w:ascii="Arial" w:cs="Arial" w:eastAsia="Arial" w:hAnsi="Arial"/>
                <w:b w:val="false"/>
                <w:bCs w:val="false"/>
                <w:color w:val="1F1A2E"/>
                <w:sz w:val="18"/>
                <w:szCs w:val="18"/>
              </w:rPr>
              <w:t xml:space="preserve">Linux CFS</w:t>
            </w:r>
          </w:p>
        </w:tc>
        <w:tc>
          <w:tcPr>
            <w:tcW w:type="dxa" w:w="4912"/>
            <w:tcBorders>
              <w:top w:val="single" w:color="D9D2F0" w:sz="4"/>
              <w:left w:val="single" w:color="D9D2F0" w:sz="4"/>
              <w:bottom w:val="single" w:color="D9D2F0" w:sz="4"/>
              <w:right w:val="single" w:color="D9D2F0" w:sz="4"/>
            </w:tcBorders>
            <w:shd w:fill="F8F6FD" w:color="auto" w:val="clear"/>
            <w:tcMar>
              <w:top w:type="dxa" w:w="60"/>
              <w:left w:type="dxa" w:w="100"/>
              <w:bottom w:type="dxa" w:w="60"/>
              <w:right w:type="dxa" w:w="100"/>
            </w:tcMar>
            <w:vAlign w:val="center"/>
          </w:tcPr>
          <w:p>
            <w:pPr>
              <w:jc w:val="left"/>
            </w:pPr>
            <w:r>
              <w:rPr>
                <w:rFonts w:ascii="Arial" w:cs="Arial" w:eastAsia="Arial" w:hAnsi="Arial"/>
                <w:b w:val="false"/>
                <w:bCs w:val="false"/>
                <w:color w:val="1F1A2E"/>
                <w:sz w:val="18"/>
                <w:szCs w:val="18"/>
              </w:rPr>
              <w:t xml:space="preserve">Completely Fair Scheduler; later extended with group scheduling through control groups.</w:t>
            </w:r>
          </w:p>
        </w:tc>
      </w:tr>
      <w:tr>
        <w:trPr>
          <w:cantSplit/>
          <w:tblHeader w:val="false"/>
        </w:trPr>
        <w:tc>
          <w:tcPr>
            <w:tcW w:type="dxa" w:w="1300"/>
            <w:tcBorders>
              <w:top w:val="single" w:color="D9D2F0" w:sz="4"/>
              <w:left w:val="single" w:color="D9D2F0" w:sz="4"/>
              <w:bottom w:val="single" w:color="D9D2F0" w:sz="4"/>
              <w:right w:val="single" w:color="D9D2F0" w:sz="4"/>
            </w:tcBorders>
            <w:shd w:fill="EDE9FE" w:color="auto" w:val="clear"/>
            <w:tcMar>
              <w:top w:type="dxa" w:w="60"/>
              <w:left w:type="dxa" w:w="100"/>
              <w:bottom w:type="dxa" w:w="60"/>
              <w:right w:type="dxa" w:w="100"/>
            </w:tcMar>
            <w:vAlign w:val="center"/>
          </w:tcPr>
          <w:p>
            <w:pPr>
              <w:jc w:val="left"/>
            </w:pPr>
            <w:r>
              <w:rPr>
                <w:rFonts w:ascii="Arial" w:cs="Arial" w:eastAsia="Arial" w:hAnsi="Arial"/>
                <w:b/>
                <w:bCs/>
                <w:color w:val="1F1A2E"/>
                <w:sz w:val="18"/>
                <w:szCs w:val="18"/>
              </w:rPr>
              <w:t xml:space="preserve">Today</w:t>
            </w:r>
          </w:p>
        </w:tc>
        <w:tc>
          <w:tcPr>
            <w:tcW w:type="dxa" w:w="3200"/>
            <w:tcBorders>
              <w:top w:val="single" w:color="D9D2F0" w:sz="4"/>
              <w:left w:val="single" w:color="D9D2F0" w:sz="4"/>
              <w:bottom w:val="single" w:color="D9D2F0" w:sz="4"/>
              <w:right w:val="single" w:color="D9D2F0" w:sz="4"/>
            </w:tcBorders>
            <w:shd w:fill="FFFFFF" w:color="auto" w:val="clear"/>
            <w:tcMar>
              <w:top w:type="dxa" w:w="60"/>
              <w:left w:type="dxa" w:w="100"/>
              <w:bottom w:type="dxa" w:w="60"/>
              <w:right w:type="dxa" w:w="100"/>
            </w:tcMar>
            <w:vAlign w:val="center"/>
          </w:tcPr>
          <w:p>
            <w:pPr>
              <w:jc w:val="left"/>
            </w:pPr>
            <w:r>
              <w:rPr>
                <w:rFonts w:ascii="Arial" w:cs="Arial" w:eastAsia="Arial" w:hAnsi="Arial"/>
                <w:b w:val="false"/>
                <w:bCs w:val="false"/>
                <w:color w:val="1F1A2E"/>
                <w:sz w:val="18"/>
                <w:szCs w:val="18"/>
              </w:rPr>
              <w:t xml:space="preserve">Containers and cloud</w:t>
            </w:r>
          </w:p>
        </w:tc>
        <w:tc>
          <w:tcPr>
            <w:tcW w:type="dxa" w:w="4912"/>
            <w:tcBorders>
              <w:top w:val="single" w:color="D9D2F0" w:sz="4"/>
              <w:left w:val="single" w:color="D9D2F0" w:sz="4"/>
              <w:bottom w:val="single" w:color="D9D2F0" w:sz="4"/>
              <w:right w:val="single" w:color="D9D2F0" w:sz="4"/>
            </w:tcBorders>
            <w:shd w:fill="FFFFFF" w:color="auto" w:val="clear"/>
            <w:tcMar>
              <w:top w:type="dxa" w:w="60"/>
              <w:left w:type="dxa" w:w="100"/>
              <w:bottom w:type="dxa" w:w="60"/>
              <w:right w:type="dxa" w:w="100"/>
            </w:tcMar>
            <w:vAlign w:val="center"/>
          </w:tcPr>
          <w:p>
            <w:pPr>
              <w:jc w:val="left"/>
            </w:pPr>
            <w:r>
              <w:rPr>
                <w:rFonts w:ascii="Arial" w:cs="Arial" w:eastAsia="Arial" w:hAnsi="Arial"/>
                <w:b w:val="false"/>
                <w:bCs w:val="false"/>
                <w:color w:val="1F1A2E"/>
                <w:sz w:val="18"/>
                <w:szCs w:val="18"/>
              </w:rPr>
              <w:t xml:space="preserve">cgroups CPU weights, Kubernetes CPU requests and hypervisor schedulers apply fair sharing between tenants.</w:t>
            </w:r>
          </w:p>
        </w:tc>
      </w:tr>
    </w:tbl>
    <w:p>
      <w:pPr>
        <w:pStyle w:val="Heading2"/>
        <w:keepNext/>
        <w:pBdr>
          <w:bottom w:val="dotted" w:color="B7791F" w:sz="6" w:space="3"/>
        </w:pBdr>
        <w:spacing w:after="120" w:before="300"/>
      </w:pPr>
      <w:r>
        <w:t xml:space="preserve">3.3 The two-level hierarchy</w:t>
      </w:r>
    </w:p>
    <w:p>
      <w:pPr>
        <w:spacing w:after="150" w:line="312"/>
        <w:jc w:val="left"/>
      </w:pPr>
      <w:r>
        <w:rPr>
          <w:rFonts w:ascii="Georgia" w:cs="Georgia" w:eastAsia="Georgia" w:hAnsi="Georgia"/>
          <w:color w:val="1F1A2E"/>
          <w:sz w:val="21"/>
          <w:szCs w:val="21"/>
        </w:rPr>
        <w:t xml:space="preserve">Fair Share works as a hierarchy. At the top level the CPU is divided among users according to their shares. At the second level, each user’s portion is divided among that user’s processes, usually equally. The hierarchy can be deeper (organisation, department, user, process), and each level applies the same rule.</w:t>
      </w:r>
    </w:p>
    <w:p>
      <w:pPr>
        <w:keepNext/>
        <w:spacing w:after="100" w:before="240"/>
        <w:jc w:val="center"/>
      </w:pPr>
      <w:r>
        <w:rPr>
          <w:rFonts w:ascii="Arial" w:cs="Arial" w:eastAsia="Arial" w:hAnsi="Arial"/>
          <w:b/>
          <w:bCs/>
          <w:color w:val="B7791F"/>
          <w:sz w:val="18"/>
          <w:szCs w:val="18"/>
        </w:rPr>
        <w:t xml:space="preserve">Table 5</w:t>
      </w:r>
      <w:r>
        <w:rPr>
          <w:rFonts w:ascii="Arial" w:cs="Arial" w:eastAsia="Arial" w:hAnsi="Arial"/>
          <w:color w:val="4C1D95"/>
          <w:sz w:val="18"/>
          <w:szCs w:val="18"/>
        </w:rPr>
        <w:t xml:space="preserve">  •  Example of entitlements in a two-level hierarchy</w:t>
      </w:r>
    </w:p>
    <w:tbl>
      <w:tblPr>
        <w:tblW w:type="dxa" w:w="9412"/>
        <w:jc w:val="center"/>
        <w:tblBorders>
          <w:top w:val="single" w:color="auto" w:sz="4"/>
          <w:left w:val="single" w:color="auto" w:sz="4"/>
          <w:bottom w:val="single" w:color="auto" w:sz="4"/>
          <w:right w:val="single" w:color="auto" w:sz="4"/>
          <w:insideH w:val="single" w:color="auto" w:sz="4"/>
          <w:insideV w:val="single" w:color="auto" w:sz="4"/>
        </w:tblBorders>
      </w:tblPr>
      <w:tblGrid>
        <w:gridCol w:w="1700"/>
        <w:gridCol w:w="1500"/>
        <w:gridCol w:w="1900"/>
        <w:gridCol w:w="2100"/>
        <w:gridCol w:w="2212"/>
      </w:tblGrid>
      <w:tr>
        <w:trPr>
          <w:cantSplit/>
          <w:tblHeader/>
        </w:trPr>
        <w:tc>
          <w:tcPr>
            <w:tcW w:type="dxa" w:w="1700"/>
            <w:tcBorders>
              <w:top w:val="single" w:color="D9D2F0" w:sz="4"/>
              <w:left w:val="single" w:color="D9D2F0" w:sz="4"/>
              <w:bottom w:val="single" w:color="D9D2F0" w:sz="4"/>
              <w:right w:val="single" w:color="D9D2F0" w:sz="4"/>
            </w:tcBorders>
            <w:shd w:fill="4C1D95" w:color="auto"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User</w:t>
            </w:r>
          </w:p>
        </w:tc>
        <w:tc>
          <w:tcPr>
            <w:tcW w:type="dxa" w:w="1500"/>
            <w:tcBorders>
              <w:top w:val="single" w:color="D9D2F0" w:sz="4"/>
              <w:left w:val="single" w:color="D9D2F0" w:sz="4"/>
              <w:bottom w:val="single" w:color="D9D2F0" w:sz="4"/>
              <w:right w:val="single" w:color="D9D2F0" w:sz="4"/>
            </w:tcBorders>
            <w:shd w:fill="4C1D95" w:color="auto"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Share</w:t>
            </w:r>
          </w:p>
        </w:tc>
        <w:tc>
          <w:tcPr>
            <w:tcW w:type="dxa" w:w="1900"/>
            <w:tcBorders>
              <w:top w:val="single" w:color="D9D2F0" w:sz="4"/>
              <w:left w:val="single" w:color="D9D2F0" w:sz="4"/>
              <w:bottom w:val="single" w:color="D9D2F0" w:sz="4"/>
              <w:right w:val="single" w:color="D9D2F0" w:sz="4"/>
            </w:tcBorders>
            <w:shd w:fill="4C1D95" w:color="auto"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Entitlement</w:t>
            </w:r>
          </w:p>
        </w:tc>
        <w:tc>
          <w:tcPr>
            <w:tcW w:type="dxa" w:w="2100"/>
            <w:tcBorders>
              <w:top w:val="single" w:color="D9D2F0" w:sz="4"/>
              <w:left w:val="single" w:color="D9D2F0" w:sz="4"/>
              <w:bottom w:val="single" w:color="D9D2F0" w:sz="4"/>
              <w:right w:val="single" w:color="D9D2F0" w:sz="4"/>
            </w:tcBorders>
            <w:shd w:fill="4C1D95" w:color="auto"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Processes</w:t>
            </w:r>
          </w:p>
        </w:tc>
        <w:tc>
          <w:tcPr>
            <w:tcW w:type="dxa" w:w="2212"/>
            <w:tcBorders>
              <w:top w:val="single" w:color="D9D2F0" w:sz="4"/>
              <w:left w:val="single" w:color="D9D2F0" w:sz="4"/>
              <w:bottom w:val="single" w:color="D9D2F0" w:sz="4"/>
              <w:right w:val="single" w:color="D9D2F0" w:sz="4"/>
            </w:tcBorders>
            <w:shd w:fill="4C1D95" w:color="auto"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Per process</w:t>
            </w:r>
          </w:p>
        </w:tc>
      </w:tr>
      <w:tr>
        <w:trPr>
          <w:cantSplit/>
          <w:tblHeader w:val="false"/>
        </w:trPr>
        <w:tc>
          <w:tcPr>
            <w:tcW w:type="dxa" w:w="1700"/>
            <w:tcBorders>
              <w:top w:val="single" w:color="D9D2F0" w:sz="4"/>
              <w:left w:val="single" w:color="D9D2F0" w:sz="4"/>
              <w:bottom w:val="single" w:color="D9D2F0" w:sz="4"/>
              <w:right w:val="single" w:color="D9D2F0" w:sz="4"/>
            </w:tcBorders>
            <w:shd w:fill="EDE9FE" w:color="auto" w:val="clear"/>
            <w:tcMar>
              <w:top w:type="dxa" w:w="60"/>
              <w:left w:type="dxa" w:w="100"/>
              <w:bottom w:type="dxa" w:w="60"/>
              <w:right w:type="dxa" w:w="100"/>
            </w:tcMar>
            <w:vAlign w:val="center"/>
          </w:tcPr>
          <w:p>
            <w:pPr>
              <w:jc w:val="left"/>
            </w:pPr>
            <w:r>
              <w:rPr>
                <w:rFonts w:ascii="Arial" w:cs="Arial" w:eastAsia="Arial" w:hAnsi="Arial"/>
                <w:b/>
                <w:bCs/>
                <w:color w:val="1F1A2E"/>
                <w:sz w:val="18"/>
                <w:szCs w:val="18"/>
              </w:rPr>
              <w:t xml:space="preserve">Alice</w:t>
            </w:r>
          </w:p>
        </w:tc>
        <w:tc>
          <w:tcPr>
            <w:tcW w:type="dxa" w:w="1500"/>
            <w:tcBorders>
              <w:top w:val="single" w:color="D9D2F0" w:sz="4"/>
              <w:left w:val="single" w:color="D9D2F0" w:sz="4"/>
              <w:bottom w:val="single" w:color="D9D2F0" w:sz="4"/>
              <w:right w:val="single" w:color="D9D2F0" w:sz="4"/>
            </w:tcBorders>
            <w:shd w:fill="FFFFFF" w:color="auto" w:val="clear"/>
            <w:tcMar>
              <w:top w:type="dxa" w:w="60"/>
              <w:left w:type="dxa" w:w="100"/>
              <w:bottom w:type="dxa" w:w="60"/>
              <w:right w:type="dxa" w:w="100"/>
            </w:tcMar>
            <w:vAlign w:val="center"/>
          </w:tcPr>
          <w:p>
            <w:pPr>
              <w:jc w:val="center"/>
            </w:pPr>
            <w:r>
              <w:rPr>
                <w:rFonts w:ascii="Arial" w:cs="Arial" w:eastAsia="Arial" w:hAnsi="Arial"/>
                <w:b w:val="false"/>
                <w:bCs w:val="false"/>
                <w:color w:val="1F1A2E"/>
                <w:sz w:val="18"/>
                <w:szCs w:val="18"/>
              </w:rPr>
              <w:t xml:space="preserve">2</w:t>
            </w:r>
          </w:p>
        </w:tc>
        <w:tc>
          <w:tcPr>
            <w:tcW w:type="dxa" w:w="1900"/>
            <w:tcBorders>
              <w:top w:val="single" w:color="D9D2F0" w:sz="4"/>
              <w:left w:val="single" w:color="D9D2F0" w:sz="4"/>
              <w:bottom w:val="single" w:color="D9D2F0" w:sz="4"/>
              <w:right w:val="single" w:color="D9D2F0" w:sz="4"/>
            </w:tcBorders>
            <w:shd w:fill="FFFFFF" w:color="auto" w:val="clear"/>
            <w:tcMar>
              <w:top w:type="dxa" w:w="60"/>
              <w:left w:type="dxa" w:w="100"/>
              <w:bottom w:type="dxa" w:w="60"/>
              <w:right w:type="dxa" w:w="100"/>
            </w:tcMar>
            <w:vAlign w:val="center"/>
          </w:tcPr>
          <w:p>
            <w:pPr>
              <w:jc w:val="center"/>
            </w:pPr>
            <w:r>
              <w:rPr>
                <w:rFonts w:ascii="Arial" w:cs="Arial" w:eastAsia="Arial" w:hAnsi="Arial"/>
                <w:b w:val="false"/>
                <w:bCs w:val="false"/>
                <w:color w:val="1F1A2E"/>
                <w:sz w:val="18"/>
                <w:szCs w:val="18"/>
              </w:rPr>
              <w:t xml:space="preserve">50 %</w:t>
            </w:r>
          </w:p>
        </w:tc>
        <w:tc>
          <w:tcPr>
            <w:tcW w:type="dxa" w:w="2100"/>
            <w:tcBorders>
              <w:top w:val="single" w:color="D9D2F0" w:sz="4"/>
              <w:left w:val="single" w:color="D9D2F0" w:sz="4"/>
              <w:bottom w:val="single" w:color="D9D2F0" w:sz="4"/>
              <w:right w:val="single" w:color="D9D2F0" w:sz="4"/>
            </w:tcBorders>
            <w:shd w:fill="FFFFFF" w:color="auto" w:val="clear"/>
            <w:tcMar>
              <w:top w:type="dxa" w:w="60"/>
              <w:left w:type="dxa" w:w="100"/>
              <w:bottom w:type="dxa" w:w="60"/>
              <w:right w:type="dxa" w:w="100"/>
            </w:tcMar>
            <w:vAlign w:val="center"/>
          </w:tcPr>
          <w:p>
            <w:pPr>
              <w:jc w:val="center"/>
            </w:pPr>
            <w:r>
              <w:rPr>
                <w:rFonts w:ascii="Arial" w:cs="Arial" w:eastAsia="Arial" w:hAnsi="Arial"/>
                <w:b w:val="false"/>
                <w:bCs w:val="false"/>
                <w:color w:val="1F1A2E"/>
                <w:sz w:val="18"/>
                <w:szCs w:val="18"/>
              </w:rPr>
              <w:t xml:space="preserve">1</w:t>
            </w:r>
          </w:p>
        </w:tc>
        <w:tc>
          <w:tcPr>
            <w:tcW w:type="dxa" w:w="2212"/>
            <w:tcBorders>
              <w:top w:val="single" w:color="D9D2F0" w:sz="4"/>
              <w:left w:val="single" w:color="D9D2F0" w:sz="4"/>
              <w:bottom w:val="single" w:color="D9D2F0" w:sz="4"/>
              <w:right w:val="single" w:color="D9D2F0" w:sz="4"/>
            </w:tcBorders>
            <w:shd w:fill="FFFFFF" w:color="auto" w:val="clear"/>
            <w:tcMar>
              <w:top w:type="dxa" w:w="60"/>
              <w:left w:type="dxa" w:w="100"/>
              <w:bottom w:type="dxa" w:w="60"/>
              <w:right w:type="dxa" w:w="100"/>
            </w:tcMar>
            <w:vAlign w:val="center"/>
          </w:tcPr>
          <w:p>
            <w:pPr>
              <w:jc w:val="center"/>
            </w:pPr>
            <w:r>
              <w:rPr>
                <w:rFonts w:ascii="Arial" w:cs="Arial" w:eastAsia="Arial" w:hAnsi="Arial"/>
                <w:b w:val="false"/>
                <w:bCs w:val="false"/>
                <w:color w:val="1F1A2E"/>
                <w:sz w:val="18"/>
                <w:szCs w:val="18"/>
              </w:rPr>
              <w:t xml:space="preserve">50 %</w:t>
            </w:r>
          </w:p>
        </w:tc>
      </w:tr>
      <w:tr>
        <w:trPr>
          <w:cantSplit/>
          <w:tblHeader w:val="false"/>
        </w:trPr>
        <w:tc>
          <w:tcPr>
            <w:tcW w:type="dxa" w:w="1700"/>
            <w:tcBorders>
              <w:top w:val="single" w:color="D9D2F0" w:sz="4"/>
              <w:left w:val="single" w:color="D9D2F0" w:sz="4"/>
              <w:bottom w:val="single" w:color="D9D2F0" w:sz="4"/>
              <w:right w:val="single" w:color="D9D2F0" w:sz="4"/>
            </w:tcBorders>
            <w:shd w:fill="EDE9FE" w:color="auto" w:val="clear"/>
            <w:tcMar>
              <w:top w:type="dxa" w:w="60"/>
              <w:left w:type="dxa" w:w="100"/>
              <w:bottom w:type="dxa" w:w="60"/>
              <w:right w:type="dxa" w:w="100"/>
            </w:tcMar>
            <w:vAlign w:val="center"/>
          </w:tcPr>
          <w:p>
            <w:pPr>
              <w:jc w:val="left"/>
            </w:pPr>
            <w:r>
              <w:rPr>
                <w:rFonts w:ascii="Arial" w:cs="Arial" w:eastAsia="Arial" w:hAnsi="Arial"/>
                <w:b/>
                <w:bCs/>
                <w:color w:val="1F1A2E"/>
                <w:sz w:val="18"/>
                <w:szCs w:val="18"/>
              </w:rPr>
              <w:t xml:space="preserve">Bob</w:t>
            </w:r>
          </w:p>
        </w:tc>
        <w:tc>
          <w:tcPr>
            <w:tcW w:type="dxa" w:w="1500"/>
            <w:tcBorders>
              <w:top w:val="single" w:color="D9D2F0" w:sz="4"/>
              <w:left w:val="single" w:color="D9D2F0" w:sz="4"/>
              <w:bottom w:val="single" w:color="D9D2F0" w:sz="4"/>
              <w:right w:val="single" w:color="D9D2F0" w:sz="4"/>
            </w:tcBorders>
            <w:shd w:fill="F8F6FD" w:color="auto" w:val="clear"/>
            <w:tcMar>
              <w:top w:type="dxa" w:w="60"/>
              <w:left w:type="dxa" w:w="100"/>
              <w:bottom w:type="dxa" w:w="60"/>
              <w:right w:type="dxa" w:w="100"/>
            </w:tcMar>
            <w:vAlign w:val="center"/>
          </w:tcPr>
          <w:p>
            <w:pPr>
              <w:jc w:val="center"/>
            </w:pPr>
            <w:r>
              <w:rPr>
                <w:rFonts w:ascii="Arial" w:cs="Arial" w:eastAsia="Arial" w:hAnsi="Arial"/>
                <w:b w:val="false"/>
                <w:bCs w:val="false"/>
                <w:color w:val="1F1A2E"/>
                <w:sz w:val="18"/>
                <w:szCs w:val="18"/>
              </w:rPr>
              <w:t xml:space="preserve">1</w:t>
            </w:r>
          </w:p>
        </w:tc>
        <w:tc>
          <w:tcPr>
            <w:tcW w:type="dxa" w:w="1900"/>
            <w:tcBorders>
              <w:top w:val="single" w:color="D9D2F0" w:sz="4"/>
              <w:left w:val="single" w:color="D9D2F0" w:sz="4"/>
              <w:bottom w:val="single" w:color="D9D2F0" w:sz="4"/>
              <w:right w:val="single" w:color="D9D2F0" w:sz="4"/>
            </w:tcBorders>
            <w:shd w:fill="F8F6FD" w:color="auto" w:val="clear"/>
            <w:tcMar>
              <w:top w:type="dxa" w:w="60"/>
              <w:left w:type="dxa" w:w="100"/>
              <w:bottom w:type="dxa" w:w="60"/>
              <w:right w:type="dxa" w:w="100"/>
            </w:tcMar>
            <w:vAlign w:val="center"/>
          </w:tcPr>
          <w:p>
            <w:pPr>
              <w:jc w:val="center"/>
            </w:pPr>
            <w:r>
              <w:rPr>
                <w:rFonts w:ascii="Arial" w:cs="Arial" w:eastAsia="Arial" w:hAnsi="Arial"/>
                <w:b w:val="false"/>
                <w:bCs w:val="false"/>
                <w:color w:val="1F1A2E"/>
                <w:sz w:val="18"/>
                <w:szCs w:val="18"/>
              </w:rPr>
              <w:t xml:space="preserve">25 %</w:t>
            </w:r>
          </w:p>
        </w:tc>
        <w:tc>
          <w:tcPr>
            <w:tcW w:type="dxa" w:w="2100"/>
            <w:tcBorders>
              <w:top w:val="single" w:color="D9D2F0" w:sz="4"/>
              <w:left w:val="single" w:color="D9D2F0" w:sz="4"/>
              <w:bottom w:val="single" w:color="D9D2F0" w:sz="4"/>
              <w:right w:val="single" w:color="D9D2F0" w:sz="4"/>
            </w:tcBorders>
            <w:shd w:fill="F8F6FD" w:color="auto" w:val="clear"/>
            <w:tcMar>
              <w:top w:type="dxa" w:w="60"/>
              <w:left w:type="dxa" w:w="100"/>
              <w:bottom w:type="dxa" w:w="60"/>
              <w:right w:type="dxa" w:w="100"/>
            </w:tcMar>
            <w:vAlign w:val="center"/>
          </w:tcPr>
          <w:p>
            <w:pPr>
              <w:jc w:val="center"/>
            </w:pPr>
            <w:r>
              <w:rPr>
                <w:rFonts w:ascii="Arial" w:cs="Arial" w:eastAsia="Arial" w:hAnsi="Arial"/>
                <w:b w:val="false"/>
                <w:bCs w:val="false"/>
                <w:color w:val="1F1A2E"/>
                <w:sz w:val="18"/>
                <w:szCs w:val="18"/>
              </w:rPr>
              <w:t xml:space="preserve">5</w:t>
            </w:r>
          </w:p>
        </w:tc>
        <w:tc>
          <w:tcPr>
            <w:tcW w:type="dxa" w:w="2212"/>
            <w:tcBorders>
              <w:top w:val="single" w:color="D9D2F0" w:sz="4"/>
              <w:left w:val="single" w:color="D9D2F0" w:sz="4"/>
              <w:bottom w:val="single" w:color="D9D2F0" w:sz="4"/>
              <w:right w:val="single" w:color="D9D2F0" w:sz="4"/>
            </w:tcBorders>
            <w:shd w:fill="F8F6FD" w:color="auto" w:val="clear"/>
            <w:tcMar>
              <w:top w:type="dxa" w:w="60"/>
              <w:left w:type="dxa" w:w="100"/>
              <w:bottom w:type="dxa" w:w="60"/>
              <w:right w:type="dxa" w:w="100"/>
            </w:tcMar>
            <w:vAlign w:val="center"/>
          </w:tcPr>
          <w:p>
            <w:pPr>
              <w:jc w:val="center"/>
            </w:pPr>
            <w:r>
              <w:rPr>
                <w:rFonts w:ascii="Arial" w:cs="Arial" w:eastAsia="Arial" w:hAnsi="Arial"/>
                <w:b w:val="false"/>
                <w:bCs w:val="false"/>
                <w:color w:val="1F1A2E"/>
                <w:sz w:val="18"/>
                <w:szCs w:val="18"/>
              </w:rPr>
              <w:t xml:space="preserve">5 %</w:t>
            </w:r>
          </w:p>
        </w:tc>
      </w:tr>
      <w:tr>
        <w:trPr>
          <w:cantSplit/>
          <w:tblHeader w:val="false"/>
        </w:trPr>
        <w:tc>
          <w:tcPr>
            <w:tcW w:type="dxa" w:w="1700"/>
            <w:tcBorders>
              <w:top w:val="single" w:color="D9D2F0" w:sz="4"/>
              <w:left w:val="single" w:color="D9D2F0" w:sz="4"/>
              <w:bottom w:val="single" w:color="D9D2F0" w:sz="4"/>
              <w:right w:val="single" w:color="D9D2F0" w:sz="4"/>
            </w:tcBorders>
            <w:shd w:fill="EDE9FE" w:color="auto" w:val="clear"/>
            <w:tcMar>
              <w:top w:type="dxa" w:w="60"/>
              <w:left w:type="dxa" w:w="100"/>
              <w:bottom w:type="dxa" w:w="60"/>
              <w:right w:type="dxa" w:w="100"/>
            </w:tcMar>
            <w:vAlign w:val="center"/>
          </w:tcPr>
          <w:p>
            <w:pPr>
              <w:jc w:val="left"/>
            </w:pPr>
            <w:r>
              <w:rPr>
                <w:rFonts w:ascii="Arial" w:cs="Arial" w:eastAsia="Arial" w:hAnsi="Arial"/>
                <w:b/>
                <w:bCs/>
                <w:color w:val="1F1A2E"/>
                <w:sz w:val="18"/>
                <w:szCs w:val="18"/>
              </w:rPr>
              <w:t xml:space="preserve">Carol</w:t>
            </w:r>
          </w:p>
        </w:tc>
        <w:tc>
          <w:tcPr>
            <w:tcW w:type="dxa" w:w="1500"/>
            <w:tcBorders>
              <w:top w:val="single" w:color="D9D2F0" w:sz="4"/>
              <w:left w:val="single" w:color="D9D2F0" w:sz="4"/>
              <w:bottom w:val="single" w:color="D9D2F0" w:sz="4"/>
              <w:right w:val="single" w:color="D9D2F0" w:sz="4"/>
            </w:tcBorders>
            <w:shd w:fill="FFFFFF" w:color="auto" w:val="clear"/>
            <w:tcMar>
              <w:top w:type="dxa" w:w="60"/>
              <w:left w:type="dxa" w:w="100"/>
              <w:bottom w:type="dxa" w:w="60"/>
              <w:right w:type="dxa" w:w="100"/>
            </w:tcMar>
            <w:vAlign w:val="center"/>
          </w:tcPr>
          <w:p>
            <w:pPr>
              <w:jc w:val="center"/>
            </w:pPr>
            <w:r>
              <w:rPr>
                <w:rFonts w:ascii="Arial" w:cs="Arial" w:eastAsia="Arial" w:hAnsi="Arial"/>
                <w:b w:val="false"/>
                <w:bCs w:val="false"/>
                <w:color w:val="1F1A2E"/>
                <w:sz w:val="18"/>
                <w:szCs w:val="18"/>
              </w:rPr>
              <w:t xml:space="preserve">1</w:t>
            </w:r>
          </w:p>
        </w:tc>
        <w:tc>
          <w:tcPr>
            <w:tcW w:type="dxa" w:w="1900"/>
            <w:tcBorders>
              <w:top w:val="single" w:color="D9D2F0" w:sz="4"/>
              <w:left w:val="single" w:color="D9D2F0" w:sz="4"/>
              <w:bottom w:val="single" w:color="D9D2F0" w:sz="4"/>
              <w:right w:val="single" w:color="D9D2F0" w:sz="4"/>
            </w:tcBorders>
            <w:shd w:fill="FFFFFF" w:color="auto" w:val="clear"/>
            <w:tcMar>
              <w:top w:type="dxa" w:w="60"/>
              <w:left w:type="dxa" w:w="100"/>
              <w:bottom w:type="dxa" w:w="60"/>
              <w:right w:type="dxa" w:w="100"/>
            </w:tcMar>
            <w:vAlign w:val="center"/>
          </w:tcPr>
          <w:p>
            <w:pPr>
              <w:jc w:val="center"/>
            </w:pPr>
            <w:r>
              <w:rPr>
                <w:rFonts w:ascii="Arial" w:cs="Arial" w:eastAsia="Arial" w:hAnsi="Arial"/>
                <w:b w:val="false"/>
                <w:bCs w:val="false"/>
                <w:color w:val="1F1A2E"/>
                <w:sz w:val="18"/>
                <w:szCs w:val="18"/>
              </w:rPr>
              <w:t xml:space="preserve">25 %</w:t>
            </w:r>
          </w:p>
        </w:tc>
        <w:tc>
          <w:tcPr>
            <w:tcW w:type="dxa" w:w="2100"/>
            <w:tcBorders>
              <w:top w:val="single" w:color="D9D2F0" w:sz="4"/>
              <w:left w:val="single" w:color="D9D2F0" w:sz="4"/>
              <w:bottom w:val="single" w:color="D9D2F0" w:sz="4"/>
              <w:right w:val="single" w:color="D9D2F0" w:sz="4"/>
            </w:tcBorders>
            <w:shd w:fill="FFFFFF" w:color="auto" w:val="clear"/>
            <w:tcMar>
              <w:top w:type="dxa" w:w="60"/>
              <w:left w:type="dxa" w:w="100"/>
              <w:bottom w:type="dxa" w:w="60"/>
              <w:right w:type="dxa" w:w="100"/>
            </w:tcMar>
            <w:vAlign w:val="center"/>
          </w:tcPr>
          <w:p>
            <w:pPr>
              <w:jc w:val="center"/>
            </w:pPr>
            <w:r>
              <w:rPr>
                <w:rFonts w:ascii="Arial" w:cs="Arial" w:eastAsia="Arial" w:hAnsi="Arial"/>
                <w:b w:val="false"/>
                <w:bCs w:val="false"/>
                <w:color w:val="1F1A2E"/>
                <w:sz w:val="18"/>
                <w:szCs w:val="18"/>
              </w:rPr>
              <w:t xml:space="preserve">2</w:t>
            </w:r>
          </w:p>
        </w:tc>
        <w:tc>
          <w:tcPr>
            <w:tcW w:type="dxa" w:w="2212"/>
            <w:tcBorders>
              <w:top w:val="single" w:color="D9D2F0" w:sz="4"/>
              <w:left w:val="single" w:color="D9D2F0" w:sz="4"/>
              <w:bottom w:val="single" w:color="D9D2F0" w:sz="4"/>
              <w:right w:val="single" w:color="D9D2F0" w:sz="4"/>
            </w:tcBorders>
            <w:shd w:fill="FFFFFF" w:color="auto" w:val="clear"/>
            <w:tcMar>
              <w:top w:type="dxa" w:w="60"/>
              <w:left w:type="dxa" w:w="100"/>
              <w:bottom w:type="dxa" w:w="60"/>
              <w:right w:type="dxa" w:w="100"/>
            </w:tcMar>
            <w:vAlign w:val="center"/>
          </w:tcPr>
          <w:p>
            <w:pPr>
              <w:jc w:val="center"/>
            </w:pPr>
            <w:r>
              <w:rPr>
                <w:rFonts w:ascii="Arial" w:cs="Arial" w:eastAsia="Arial" w:hAnsi="Arial"/>
                <w:b w:val="false"/>
                <w:bCs w:val="false"/>
                <w:color w:val="1F1A2E"/>
                <w:sz w:val="18"/>
                <w:szCs w:val="18"/>
              </w:rPr>
              <w:t xml:space="preserve">12.5 %</w:t>
            </w:r>
          </w:p>
        </w:tc>
      </w:tr>
      <w:tr>
        <w:trPr>
          <w:cantSplit/>
          <w:tblHeader w:val="false"/>
        </w:trPr>
        <w:tc>
          <w:tcPr>
            <w:tcW w:type="dxa" w:w="1700"/>
            <w:tcBorders>
              <w:top w:val="single" w:color="D9D2F0" w:sz="4"/>
              <w:left w:val="single" w:color="D9D2F0" w:sz="4"/>
              <w:bottom w:val="single" w:color="D9D2F0" w:sz="4"/>
              <w:right w:val="single" w:color="D9D2F0" w:sz="4"/>
            </w:tcBorders>
            <w:shd w:fill="EDE9FE" w:color="auto" w:val="clear"/>
            <w:tcMar>
              <w:top w:type="dxa" w:w="60"/>
              <w:left w:type="dxa" w:w="100"/>
              <w:bottom w:type="dxa" w:w="60"/>
              <w:right w:type="dxa" w:w="100"/>
            </w:tcMar>
            <w:vAlign w:val="center"/>
          </w:tcPr>
          <w:p>
            <w:pPr>
              <w:jc w:val="left"/>
            </w:pPr>
            <w:r>
              <w:rPr>
                <w:rFonts w:ascii="Arial" w:cs="Arial" w:eastAsia="Arial" w:hAnsi="Arial"/>
                <w:b/>
                <w:bCs/>
                <w:color w:val="1F1A2E"/>
                <w:sz w:val="18"/>
                <w:szCs w:val="18"/>
              </w:rPr>
              <w:t xml:space="preserve">Total</w:t>
            </w:r>
          </w:p>
        </w:tc>
        <w:tc>
          <w:tcPr>
            <w:tcW w:type="dxa" w:w="1500"/>
            <w:tcBorders>
              <w:top w:val="single" w:color="D9D2F0" w:sz="4"/>
              <w:left w:val="single" w:color="D9D2F0" w:sz="4"/>
              <w:bottom w:val="single" w:color="D9D2F0" w:sz="4"/>
              <w:right w:val="single" w:color="D9D2F0" w:sz="4"/>
            </w:tcBorders>
            <w:shd w:fill="F8F6FD" w:color="auto" w:val="clear"/>
            <w:tcMar>
              <w:top w:type="dxa" w:w="60"/>
              <w:left w:type="dxa" w:w="100"/>
              <w:bottom w:type="dxa" w:w="60"/>
              <w:right w:type="dxa" w:w="100"/>
            </w:tcMar>
            <w:vAlign w:val="center"/>
          </w:tcPr>
          <w:p>
            <w:pPr>
              <w:jc w:val="center"/>
            </w:pPr>
            <w:r>
              <w:rPr>
                <w:rFonts w:ascii="Arial" w:cs="Arial" w:eastAsia="Arial" w:hAnsi="Arial"/>
                <w:b w:val="false"/>
                <w:bCs w:val="false"/>
                <w:color w:val="1F1A2E"/>
                <w:sz w:val="18"/>
                <w:szCs w:val="18"/>
              </w:rPr>
              <w:t xml:space="preserve">4</w:t>
            </w:r>
          </w:p>
        </w:tc>
        <w:tc>
          <w:tcPr>
            <w:tcW w:type="dxa" w:w="1900"/>
            <w:tcBorders>
              <w:top w:val="single" w:color="D9D2F0" w:sz="4"/>
              <w:left w:val="single" w:color="D9D2F0" w:sz="4"/>
              <w:bottom w:val="single" w:color="D9D2F0" w:sz="4"/>
              <w:right w:val="single" w:color="D9D2F0" w:sz="4"/>
            </w:tcBorders>
            <w:shd w:fill="F8F6FD" w:color="auto" w:val="clear"/>
            <w:tcMar>
              <w:top w:type="dxa" w:w="60"/>
              <w:left w:type="dxa" w:w="100"/>
              <w:bottom w:type="dxa" w:w="60"/>
              <w:right w:type="dxa" w:w="100"/>
            </w:tcMar>
            <w:vAlign w:val="center"/>
          </w:tcPr>
          <w:p>
            <w:pPr>
              <w:jc w:val="center"/>
            </w:pPr>
            <w:r>
              <w:rPr>
                <w:rFonts w:ascii="Arial" w:cs="Arial" w:eastAsia="Arial" w:hAnsi="Arial"/>
                <w:b w:val="false"/>
                <w:bCs w:val="false"/>
                <w:color w:val="1F1A2E"/>
                <w:sz w:val="18"/>
                <w:szCs w:val="18"/>
              </w:rPr>
              <w:t xml:space="preserve">100 %</w:t>
            </w:r>
          </w:p>
        </w:tc>
        <w:tc>
          <w:tcPr>
            <w:tcW w:type="dxa" w:w="2100"/>
            <w:tcBorders>
              <w:top w:val="single" w:color="D9D2F0" w:sz="4"/>
              <w:left w:val="single" w:color="D9D2F0" w:sz="4"/>
              <w:bottom w:val="single" w:color="D9D2F0" w:sz="4"/>
              <w:right w:val="single" w:color="D9D2F0" w:sz="4"/>
            </w:tcBorders>
            <w:shd w:fill="F8F6FD" w:color="auto" w:val="clear"/>
            <w:tcMar>
              <w:top w:type="dxa" w:w="60"/>
              <w:left w:type="dxa" w:w="100"/>
              <w:bottom w:type="dxa" w:w="60"/>
              <w:right w:type="dxa" w:w="100"/>
            </w:tcMar>
            <w:vAlign w:val="center"/>
          </w:tcPr>
          <w:p>
            <w:pPr>
              <w:jc w:val="center"/>
            </w:pPr>
            <w:r>
              <w:rPr>
                <w:rFonts w:ascii="Arial" w:cs="Arial" w:eastAsia="Arial" w:hAnsi="Arial"/>
                <w:b w:val="false"/>
                <w:bCs w:val="false"/>
                <w:color w:val="1F1A2E"/>
                <w:sz w:val="18"/>
                <w:szCs w:val="18"/>
              </w:rPr>
              <w:t xml:space="preserve">8</w:t>
            </w:r>
          </w:p>
        </w:tc>
        <w:tc>
          <w:tcPr>
            <w:tcW w:type="dxa" w:w="2212"/>
            <w:tcBorders>
              <w:top w:val="single" w:color="D9D2F0" w:sz="4"/>
              <w:left w:val="single" w:color="D9D2F0" w:sz="4"/>
              <w:bottom w:val="single" w:color="D9D2F0" w:sz="4"/>
              <w:right w:val="single" w:color="D9D2F0" w:sz="4"/>
            </w:tcBorders>
            <w:shd w:fill="F8F6FD" w:color="auto" w:val="clear"/>
            <w:tcMar>
              <w:top w:type="dxa" w:w="60"/>
              <w:left w:type="dxa" w:w="100"/>
              <w:bottom w:type="dxa" w:w="60"/>
              <w:right w:type="dxa" w:w="100"/>
            </w:tcMar>
            <w:vAlign w:val="center"/>
          </w:tcPr>
          <w:p>
            <w:pPr>
              <w:jc w:val="center"/>
            </w:pPr>
            <w:r>
              <w:rPr>
                <w:rFonts w:ascii="Arial" w:cs="Arial" w:eastAsia="Arial" w:hAnsi="Arial"/>
                <w:b w:val="false"/>
                <w:bCs w:val="false"/>
                <w:color w:val="1F1A2E"/>
                <w:sz w:val="18"/>
                <w:szCs w:val="18"/>
              </w:rPr>
              <w:t xml:space="preserve">100 %</w:t>
            </w:r>
          </w:p>
        </w:tc>
      </w:tr>
    </w:tbl>
    <w:p>
      <w:pPr>
        <w:spacing w:after="150" w:before="150" w:line="312"/>
        <w:jc w:val="left"/>
      </w:pPr>
      <w:r>
        <w:rPr>
          <w:rFonts w:ascii="Georgia" w:cs="Georgia" w:eastAsia="Georgia" w:hAnsi="Georgia"/>
          <w:color w:val="1F1A2E"/>
          <w:sz w:val="21"/>
          <w:szCs w:val="21"/>
        </w:rPr>
        <w:t xml:space="preserve">If Carol becomes idle, her 25 % is redistributed between Alice and Bob in the ratio 2 : 1, so Alice gets 66.7 % and Bob 33.3 %. A fair-share scheduler is normally work-conserving: shares limit a user only when others are competing.</w:t>
      </w:r>
    </w:p>
    <w:p>
      <w:pPr>
        <w:pStyle w:val="Heading2"/>
        <w:keepNext/>
        <w:pBdr>
          <w:bottom w:val="dotted" w:color="B7791F" w:sz="6" w:space="3"/>
        </w:pBdr>
        <w:spacing w:after="120" w:before="300"/>
      </w:pPr>
      <w:r>
        <w:t xml:space="preserve">3.4 Implementation approaches</w:t>
      </w:r>
    </w:p>
    <w:p>
      <w:pPr>
        <w:keepNext/>
        <w:spacing w:after="100" w:before="240"/>
        <w:jc w:val="center"/>
      </w:pPr>
      <w:r>
        <w:rPr>
          <w:rFonts w:ascii="Arial" w:cs="Arial" w:eastAsia="Arial" w:hAnsi="Arial"/>
          <w:b/>
          <w:bCs/>
          <w:color w:val="B7791F"/>
          <w:sz w:val="18"/>
          <w:szCs w:val="18"/>
        </w:rPr>
        <w:t xml:space="preserve">Table 6</w:t>
      </w:r>
      <w:r>
        <w:rPr>
          <w:rFonts w:ascii="Arial" w:cs="Arial" w:eastAsia="Arial" w:hAnsi="Arial"/>
          <w:color w:val="4C1D95"/>
          <w:sz w:val="18"/>
          <w:szCs w:val="18"/>
        </w:rPr>
        <w:t xml:space="preserve">  •  Ways to implement fair sharing</w:t>
      </w:r>
    </w:p>
    <w:tbl>
      <w:tblPr>
        <w:tblW w:type="dxa" w:w="9412"/>
        <w:jc w:val="center"/>
        <w:tblBorders>
          <w:top w:val="single" w:color="auto" w:sz="4"/>
          <w:left w:val="single" w:color="auto" w:sz="4"/>
          <w:bottom w:val="single" w:color="auto" w:sz="4"/>
          <w:right w:val="single" w:color="auto" w:sz="4"/>
          <w:insideH w:val="single" w:color="auto" w:sz="4"/>
          <w:insideV w:val="single" w:color="auto" w:sz="4"/>
        </w:tblBorders>
      </w:tblPr>
      <w:tblGrid>
        <w:gridCol w:w="2100"/>
        <w:gridCol w:w="3656"/>
        <w:gridCol w:w="3656"/>
      </w:tblGrid>
      <w:tr>
        <w:trPr>
          <w:cantSplit/>
          <w:tblHeader/>
        </w:trPr>
        <w:tc>
          <w:tcPr>
            <w:tcW w:type="dxa" w:w="2100"/>
            <w:tcBorders>
              <w:top w:val="single" w:color="D9D2F0" w:sz="4"/>
              <w:left w:val="single" w:color="D9D2F0" w:sz="4"/>
              <w:bottom w:val="single" w:color="D9D2F0" w:sz="4"/>
              <w:right w:val="single" w:color="D9D2F0" w:sz="4"/>
            </w:tcBorders>
            <w:shd w:fill="4C1D95" w:color="auto"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Approach</w:t>
            </w:r>
          </w:p>
        </w:tc>
        <w:tc>
          <w:tcPr>
            <w:tcW w:type="dxa" w:w="3656"/>
            <w:tcBorders>
              <w:top w:val="single" w:color="D9D2F0" w:sz="4"/>
              <w:left w:val="single" w:color="D9D2F0" w:sz="4"/>
              <w:bottom w:val="single" w:color="D9D2F0" w:sz="4"/>
              <w:right w:val="single" w:color="D9D2F0" w:sz="4"/>
            </w:tcBorders>
            <w:shd w:fill="4C1D95" w:color="auto"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How it works</w:t>
            </w:r>
          </w:p>
        </w:tc>
        <w:tc>
          <w:tcPr>
            <w:tcW w:type="dxa" w:w="3656"/>
            <w:tcBorders>
              <w:top w:val="single" w:color="D9D2F0" w:sz="4"/>
              <w:left w:val="single" w:color="D9D2F0" w:sz="4"/>
              <w:bottom w:val="single" w:color="D9D2F0" w:sz="4"/>
              <w:right w:val="single" w:color="D9D2F0" w:sz="4"/>
            </w:tcBorders>
            <w:shd w:fill="4C1D95" w:color="auto"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Characteristics</w:t>
            </w:r>
          </w:p>
        </w:tc>
      </w:tr>
      <w:tr>
        <w:trPr>
          <w:cantSplit/>
          <w:tblHeader w:val="false"/>
        </w:trPr>
        <w:tc>
          <w:tcPr>
            <w:tcW w:type="dxa" w:w="2100"/>
            <w:tcBorders>
              <w:top w:val="single" w:color="D9D2F0" w:sz="4"/>
              <w:left w:val="single" w:color="D9D2F0" w:sz="4"/>
              <w:bottom w:val="single" w:color="D9D2F0" w:sz="4"/>
              <w:right w:val="single" w:color="D9D2F0" w:sz="4"/>
            </w:tcBorders>
            <w:shd w:fill="EDE9FE" w:color="auto" w:val="clear"/>
            <w:tcMar>
              <w:top w:type="dxa" w:w="60"/>
              <w:left w:type="dxa" w:w="100"/>
              <w:bottom w:type="dxa" w:w="60"/>
              <w:right w:type="dxa" w:w="100"/>
            </w:tcMar>
            <w:vAlign w:val="center"/>
          </w:tcPr>
          <w:p>
            <w:pPr>
              <w:jc w:val="left"/>
            </w:pPr>
            <w:r>
              <w:rPr>
                <w:rFonts w:ascii="Arial" w:cs="Arial" w:eastAsia="Arial" w:hAnsi="Arial"/>
                <w:b/>
                <w:bCs/>
                <w:color w:val="1F1A2E"/>
                <w:sz w:val="18"/>
                <w:szCs w:val="18"/>
              </w:rPr>
              <w:t xml:space="preserve">Decayed usage (classic UNIX)</w:t>
            </w:r>
          </w:p>
        </w:tc>
        <w:tc>
          <w:tcPr>
            <w:tcW w:type="dxa" w:w="3656"/>
            <w:tcBorders>
              <w:top w:val="single" w:color="D9D2F0" w:sz="4"/>
              <w:left w:val="single" w:color="D9D2F0" w:sz="4"/>
              <w:bottom w:val="single" w:color="D9D2F0" w:sz="4"/>
              <w:right w:val="single" w:color="D9D2F0" w:sz="4"/>
            </w:tcBorders>
            <w:shd w:fill="FFFFFF" w:color="auto" w:val="clear"/>
            <w:tcMar>
              <w:top w:type="dxa" w:w="60"/>
              <w:left w:type="dxa" w:w="100"/>
              <w:bottom w:type="dxa" w:w="60"/>
              <w:right w:type="dxa" w:w="100"/>
            </w:tcMar>
            <w:vAlign w:val="center"/>
          </w:tcPr>
          <w:p>
            <w:pPr>
              <w:jc w:val="left"/>
            </w:pPr>
            <w:r>
              <w:rPr>
                <w:rFonts w:ascii="Arial" w:cs="Arial" w:eastAsia="Arial" w:hAnsi="Arial"/>
                <w:b w:val="false"/>
                <w:bCs w:val="false"/>
                <w:color w:val="1F1A2E"/>
                <w:sz w:val="18"/>
                <w:szCs w:val="18"/>
              </w:rPr>
              <w:t xml:space="preserve">Priority of a process worsens with its user’s recent usage; usage decays over time.</w:t>
            </w:r>
          </w:p>
        </w:tc>
        <w:tc>
          <w:tcPr>
            <w:tcW w:type="dxa" w:w="3656"/>
            <w:tcBorders>
              <w:top w:val="single" w:color="D9D2F0" w:sz="4"/>
              <w:left w:val="single" w:color="D9D2F0" w:sz="4"/>
              <w:bottom w:val="single" w:color="D9D2F0" w:sz="4"/>
              <w:right w:val="single" w:color="D9D2F0" w:sz="4"/>
            </w:tcBorders>
            <w:shd w:fill="FFFFFF" w:color="auto" w:val="clear"/>
            <w:tcMar>
              <w:top w:type="dxa" w:w="60"/>
              <w:left w:type="dxa" w:w="100"/>
              <w:bottom w:type="dxa" w:w="60"/>
              <w:right w:type="dxa" w:w="100"/>
            </w:tcMar>
            <w:vAlign w:val="center"/>
          </w:tcPr>
          <w:p>
            <w:pPr>
              <w:jc w:val="left"/>
            </w:pPr>
            <w:r>
              <w:rPr>
                <w:rFonts w:ascii="Arial" w:cs="Arial" w:eastAsia="Arial" w:hAnsi="Arial"/>
                <w:b w:val="false"/>
                <w:bCs w:val="false"/>
                <w:color w:val="1F1A2E"/>
                <w:sz w:val="18"/>
                <w:szCs w:val="18"/>
              </w:rPr>
              <w:t xml:space="preserve">Approximate; tuned by decay constants.</w:t>
            </w:r>
          </w:p>
        </w:tc>
      </w:tr>
      <w:tr>
        <w:trPr>
          <w:cantSplit/>
          <w:tblHeader w:val="false"/>
        </w:trPr>
        <w:tc>
          <w:tcPr>
            <w:tcW w:type="dxa" w:w="2100"/>
            <w:tcBorders>
              <w:top w:val="single" w:color="D9D2F0" w:sz="4"/>
              <w:left w:val="single" w:color="D9D2F0" w:sz="4"/>
              <w:bottom w:val="single" w:color="D9D2F0" w:sz="4"/>
              <w:right w:val="single" w:color="D9D2F0" w:sz="4"/>
            </w:tcBorders>
            <w:shd w:fill="EDE9FE" w:color="auto" w:val="clear"/>
            <w:tcMar>
              <w:top w:type="dxa" w:w="60"/>
              <w:left w:type="dxa" w:w="100"/>
              <w:bottom w:type="dxa" w:w="60"/>
              <w:right w:type="dxa" w:w="100"/>
            </w:tcMar>
            <w:vAlign w:val="center"/>
          </w:tcPr>
          <w:p>
            <w:pPr>
              <w:jc w:val="left"/>
            </w:pPr>
            <w:r>
              <w:rPr>
                <w:rFonts w:ascii="Arial" w:cs="Arial" w:eastAsia="Arial" w:hAnsi="Arial"/>
                <w:b/>
                <w:bCs/>
                <w:color w:val="1F1A2E"/>
                <w:sz w:val="18"/>
                <w:szCs w:val="18"/>
              </w:rPr>
              <w:t xml:space="preserve">Lottery</w:t>
            </w:r>
          </w:p>
        </w:tc>
        <w:tc>
          <w:tcPr>
            <w:tcW w:type="dxa" w:w="3656"/>
            <w:tcBorders>
              <w:top w:val="single" w:color="D9D2F0" w:sz="4"/>
              <w:left w:val="single" w:color="D9D2F0" w:sz="4"/>
              <w:bottom w:val="single" w:color="D9D2F0" w:sz="4"/>
              <w:right w:val="single" w:color="D9D2F0" w:sz="4"/>
            </w:tcBorders>
            <w:shd w:fill="F8F6FD" w:color="auto" w:val="clear"/>
            <w:tcMar>
              <w:top w:type="dxa" w:w="60"/>
              <w:left w:type="dxa" w:w="100"/>
              <w:bottom w:type="dxa" w:w="60"/>
              <w:right w:type="dxa" w:w="100"/>
            </w:tcMar>
            <w:vAlign w:val="center"/>
          </w:tcPr>
          <w:p>
            <w:pPr>
              <w:jc w:val="left"/>
            </w:pPr>
            <w:r>
              <w:rPr>
                <w:rFonts w:ascii="Arial" w:cs="Arial" w:eastAsia="Arial" w:hAnsi="Arial"/>
                <w:b w:val="false"/>
                <w:bCs w:val="false"/>
                <w:color w:val="1F1A2E"/>
                <w:sz w:val="18"/>
                <w:szCs w:val="18"/>
              </w:rPr>
              <w:t xml:space="preserve">Each user holds tickets in proportion to its share; a random ticket wins each quantum.</w:t>
            </w:r>
          </w:p>
        </w:tc>
        <w:tc>
          <w:tcPr>
            <w:tcW w:type="dxa" w:w="3656"/>
            <w:tcBorders>
              <w:top w:val="single" w:color="D9D2F0" w:sz="4"/>
              <w:left w:val="single" w:color="D9D2F0" w:sz="4"/>
              <w:bottom w:val="single" w:color="D9D2F0" w:sz="4"/>
              <w:right w:val="single" w:color="D9D2F0" w:sz="4"/>
            </w:tcBorders>
            <w:shd w:fill="F8F6FD" w:color="auto" w:val="clear"/>
            <w:tcMar>
              <w:top w:type="dxa" w:w="60"/>
              <w:left w:type="dxa" w:w="100"/>
              <w:bottom w:type="dxa" w:w="60"/>
              <w:right w:type="dxa" w:w="100"/>
            </w:tcMar>
            <w:vAlign w:val="center"/>
          </w:tcPr>
          <w:p>
            <w:pPr>
              <w:jc w:val="left"/>
            </w:pPr>
            <w:r>
              <w:rPr>
                <w:rFonts w:ascii="Arial" w:cs="Arial" w:eastAsia="Arial" w:hAnsi="Arial"/>
                <w:b w:val="false"/>
                <w:bCs w:val="false"/>
                <w:color w:val="1F1A2E"/>
                <w:sz w:val="18"/>
                <w:szCs w:val="18"/>
              </w:rPr>
              <w:t xml:space="preserve">Simple, fair on average, random in the short term.</w:t>
            </w:r>
          </w:p>
        </w:tc>
      </w:tr>
      <w:tr>
        <w:trPr>
          <w:cantSplit/>
          <w:tblHeader w:val="false"/>
        </w:trPr>
        <w:tc>
          <w:tcPr>
            <w:tcW w:type="dxa" w:w="2100"/>
            <w:tcBorders>
              <w:top w:val="single" w:color="D9D2F0" w:sz="4"/>
              <w:left w:val="single" w:color="D9D2F0" w:sz="4"/>
              <w:bottom w:val="single" w:color="D9D2F0" w:sz="4"/>
              <w:right w:val="single" w:color="D9D2F0" w:sz="4"/>
            </w:tcBorders>
            <w:shd w:fill="EDE9FE" w:color="auto" w:val="clear"/>
            <w:tcMar>
              <w:top w:type="dxa" w:w="60"/>
              <w:left w:type="dxa" w:w="100"/>
              <w:bottom w:type="dxa" w:w="60"/>
              <w:right w:type="dxa" w:w="100"/>
            </w:tcMar>
            <w:vAlign w:val="center"/>
          </w:tcPr>
          <w:p>
            <w:pPr>
              <w:jc w:val="left"/>
            </w:pPr>
            <w:r>
              <w:rPr>
                <w:rFonts w:ascii="Arial" w:cs="Arial" w:eastAsia="Arial" w:hAnsi="Arial"/>
                <w:b/>
                <w:bCs/>
                <w:color w:val="1F1A2E"/>
                <w:sz w:val="18"/>
                <w:szCs w:val="18"/>
              </w:rPr>
              <w:t xml:space="preserve">Stride / virtual time</w:t>
            </w:r>
          </w:p>
        </w:tc>
        <w:tc>
          <w:tcPr>
            <w:tcW w:type="dxa" w:w="3656"/>
            <w:tcBorders>
              <w:top w:val="single" w:color="D9D2F0" w:sz="4"/>
              <w:left w:val="single" w:color="D9D2F0" w:sz="4"/>
              <w:bottom w:val="single" w:color="D9D2F0" w:sz="4"/>
              <w:right w:val="single" w:color="D9D2F0" w:sz="4"/>
            </w:tcBorders>
            <w:shd w:fill="FFFFFF" w:color="auto" w:val="clear"/>
            <w:tcMar>
              <w:top w:type="dxa" w:w="60"/>
              <w:left w:type="dxa" w:w="100"/>
              <w:bottom w:type="dxa" w:w="60"/>
              <w:right w:type="dxa" w:w="100"/>
            </w:tcMar>
            <w:vAlign w:val="center"/>
          </w:tcPr>
          <w:p>
            <w:pPr>
              <w:jc w:val="left"/>
            </w:pPr>
            <w:r>
              <w:rPr>
                <w:rFonts w:ascii="Arial" w:cs="Arial" w:eastAsia="Arial" w:hAnsi="Arial"/>
                <w:b w:val="false"/>
                <w:bCs w:val="false"/>
                <w:color w:val="1F1A2E"/>
                <w:sz w:val="18"/>
                <w:szCs w:val="18"/>
              </w:rPr>
              <w:t xml:space="preserve">Each user has a virtual time = usage / share; the smallest one runs.</w:t>
            </w:r>
          </w:p>
        </w:tc>
        <w:tc>
          <w:tcPr>
            <w:tcW w:type="dxa" w:w="3656"/>
            <w:tcBorders>
              <w:top w:val="single" w:color="D9D2F0" w:sz="4"/>
              <w:left w:val="single" w:color="D9D2F0" w:sz="4"/>
              <w:bottom w:val="single" w:color="D9D2F0" w:sz="4"/>
              <w:right w:val="single" w:color="D9D2F0" w:sz="4"/>
            </w:tcBorders>
            <w:shd w:fill="FFFFFF" w:color="auto" w:val="clear"/>
            <w:tcMar>
              <w:top w:type="dxa" w:w="60"/>
              <w:left w:type="dxa" w:w="100"/>
              <w:bottom w:type="dxa" w:w="60"/>
              <w:right w:type="dxa" w:w="100"/>
            </w:tcMar>
            <w:vAlign w:val="center"/>
          </w:tcPr>
          <w:p>
            <w:pPr>
              <w:jc w:val="left"/>
            </w:pPr>
            <w:r>
              <w:rPr>
                <w:rFonts w:ascii="Arial" w:cs="Arial" w:eastAsia="Arial" w:hAnsi="Arial"/>
                <w:b w:val="false"/>
                <w:bCs w:val="false"/>
                <w:color w:val="1F1A2E"/>
                <w:sz w:val="18"/>
                <w:szCs w:val="18"/>
              </w:rPr>
              <w:t xml:space="preserve">Deterministic; error bounded by one quantum.</w:t>
            </w:r>
          </w:p>
        </w:tc>
      </w:tr>
      <w:tr>
        <w:trPr>
          <w:cantSplit/>
          <w:tblHeader w:val="false"/>
        </w:trPr>
        <w:tc>
          <w:tcPr>
            <w:tcW w:type="dxa" w:w="2100"/>
            <w:tcBorders>
              <w:top w:val="single" w:color="D9D2F0" w:sz="4"/>
              <w:left w:val="single" w:color="D9D2F0" w:sz="4"/>
              <w:bottom w:val="single" w:color="D9D2F0" w:sz="4"/>
              <w:right w:val="single" w:color="D9D2F0" w:sz="4"/>
            </w:tcBorders>
            <w:shd w:fill="EDE9FE" w:color="auto" w:val="clear"/>
            <w:tcMar>
              <w:top w:type="dxa" w:w="60"/>
              <w:left w:type="dxa" w:w="100"/>
              <w:bottom w:type="dxa" w:w="60"/>
              <w:right w:type="dxa" w:w="100"/>
            </w:tcMar>
            <w:vAlign w:val="center"/>
          </w:tcPr>
          <w:p>
            <w:pPr>
              <w:jc w:val="left"/>
            </w:pPr>
            <w:r>
              <w:rPr>
                <w:rFonts w:ascii="Arial" w:cs="Arial" w:eastAsia="Arial" w:hAnsi="Arial"/>
                <w:b/>
                <w:bCs/>
                <w:color w:val="1F1A2E"/>
                <w:sz w:val="18"/>
                <w:szCs w:val="18"/>
              </w:rPr>
              <w:t xml:space="preserve">GPS / WFQ</w:t>
            </w:r>
          </w:p>
        </w:tc>
        <w:tc>
          <w:tcPr>
            <w:tcW w:type="dxa" w:w="3656"/>
            <w:tcBorders>
              <w:top w:val="single" w:color="D9D2F0" w:sz="4"/>
              <w:left w:val="single" w:color="D9D2F0" w:sz="4"/>
              <w:bottom w:val="single" w:color="D9D2F0" w:sz="4"/>
              <w:right w:val="single" w:color="D9D2F0" w:sz="4"/>
            </w:tcBorders>
            <w:shd w:fill="F8F6FD" w:color="auto" w:val="clear"/>
            <w:tcMar>
              <w:top w:type="dxa" w:w="60"/>
              <w:left w:type="dxa" w:w="100"/>
              <w:bottom w:type="dxa" w:w="60"/>
              <w:right w:type="dxa" w:w="100"/>
            </w:tcMar>
            <w:vAlign w:val="center"/>
          </w:tcPr>
          <w:p>
            <w:pPr>
              <w:jc w:val="left"/>
            </w:pPr>
            <w:r>
              <w:rPr>
                <w:rFonts w:ascii="Arial" w:cs="Arial" w:eastAsia="Arial" w:hAnsi="Arial"/>
                <w:b w:val="false"/>
                <w:bCs w:val="false"/>
                <w:color w:val="1F1A2E"/>
                <w:sz w:val="18"/>
                <w:szCs w:val="18"/>
              </w:rPr>
              <w:t xml:space="preserve">Ideal fluid sharing approximated by finishing-time ordering.</w:t>
            </w:r>
          </w:p>
        </w:tc>
        <w:tc>
          <w:tcPr>
            <w:tcW w:type="dxa" w:w="3656"/>
            <w:tcBorders>
              <w:top w:val="single" w:color="D9D2F0" w:sz="4"/>
              <w:left w:val="single" w:color="D9D2F0" w:sz="4"/>
              <w:bottom w:val="single" w:color="D9D2F0" w:sz="4"/>
              <w:right w:val="single" w:color="D9D2F0" w:sz="4"/>
            </w:tcBorders>
            <w:shd w:fill="F8F6FD" w:color="auto" w:val="clear"/>
            <w:tcMar>
              <w:top w:type="dxa" w:w="60"/>
              <w:left w:type="dxa" w:w="100"/>
              <w:bottom w:type="dxa" w:w="60"/>
              <w:right w:type="dxa" w:w="100"/>
            </w:tcMar>
            <w:vAlign w:val="center"/>
          </w:tcPr>
          <w:p>
            <w:pPr>
              <w:jc w:val="left"/>
            </w:pPr>
            <w:r>
              <w:rPr>
                <w:rFonts w:ascii="Arial" w:cs="Arial" w:eastAsia="Arial" w:hAnsi="Arial"/>
                <w:b w:val="false"/>
                <w:bCs w:val="false"/>
                <w:color w:val="1F1A2E"/>
                <w:sz w:val="18"/>
                <w:szCs w:val="18"/>
              </w:rPr>
              <w:t xml:space="preserve">Best accuracy; originally for networks.</w:t>
            </w:r>
          </w:p>
        </w:tc>
      </w:tr>
      <w:tr>
        <w:trPr>
          <w:cantSplit/>
          <w:tblHeader w:val="false"/>
        </w:trPr>
        <w:tc>
          <w:tcPr>
            <w:tcW w:type="dxa" w:w="2100"/>
            <w:tcBorders>
              <w:top w:val="single" w:color="D9D2F0" w:sz="4"/>
              <w:left w:val="single" w:color="D9D2F0" w:sz="4"/>
              <w:bottom w:val="single" w:color="D9D2F0" w:sz="4"/>
              <w:right w:val="single" w:color="D9D2F0" w:sz="4"/>
            </w:tcBorders>
            <w:shd w:fill="EDE9FE" w:color="auto" w:val="clear"/>
            <w:tcMar>
              <w:top w:type="dxa" w:w="60"/>
              <w:left w:type="dxa" w:w="100"/>
              <w:bottom w:type="dxa" w:w="60"/>
              <w:right w:type="dxa" w:w="100"/>
            </w:tcMar>
            <w:vAlign w:val="center"/>
          </w:tcPr>
          <w:p>
            <w:pPr>
              <w:jc w:val="left"/>
            </w:pPr>
            <w:r>
              <w:rPr>
                <w:rFonts w:ascii="Arial" w:cs="Arial" w:eastAsia="Arial" w:hAnsi="Arial"/>
                <w:b/>
                <w:bCs/>
                <w:color w:val="1F1A2E"/>
                <w:sz w:val="18"/>
                <w:szCs w:val="18"/>
              </w:rPr>
              <w:t xml:space="preserve">Linux CFS groups</w:t>
            </w:r>
          </w:p>
        </w:tc>
        <w:tc>
          <w:tcPr>
            <w:tcW w:type="dxa" w:w="3656"/>
            <w:tcBorders>
              <w:top w:val="single" w:color="D9D2F0" w:sz="4"/>
              <w:left w:val="single" w:color="D9D2F0" w:sz="4"/>
              <w:bottom w:val="single" w:color="D9D2F0" w:sz="4"/>
              <w:right w:val="single" w:color="D9D2F0" w:sz="4"/>
            </w:tcBorders>
            <w:shd w:fill="FFFFFF" w:color="auto" w:val="clear"/>
            <w:tcMar>
              <w:top w:type="dxa" w:w="60"/>
              <w:left w:type="dxa" w:w="100"/>
              <w:bottom w:type="dxa" w:w="60"/>
              <w:right w:type="dxa" w:w="100"/>
            </w:tcMar>
            <w:vAlign w:val="center"/>
          </w:tcPr>
          <w:p>
            <w:pPr>
              <w:jc w:val="left"/>
            </w:pPr>
            <w:r>
              <w:rPr>
                <w:rFonts w:ascii="Arial" w:cs="Arial" w:eastAsia="Arial" w:hAnsi="Arial"/>
                <w:b w:val="false"/>
                <w:bCs w:val="false"/>
                <w:color w:val="1F1A2E"/>
                <w:sz w:val="18"/>
                <w:szCs w:val="18"/>
              </w:rPr>
              <w:t xml:space="preserve">Red-black tree ordered by weighted virtual runtime, one per group level.</w:t>
            </w:r>
          </w:p>
        </w:tc>
        <w:tc>
          <w:tcPr>
            <w:tcW w:type="dxa" w:w="3656"/>
            <w:tcBorders>
              <w:top w:val="single" w:color="D9D2F0" w:sz="4"/>
              <w:left w:val="single" w:color="D9D2F0" w:sz="4"/>
              <w:bottom w:val="single" w:color="D9D2F0" w:sz="4"/>
              <w:right w:val="single" w:color="D9D2F0" w:sz="4"/>
            </w:tcBorders>
            <w:shd w:fill="FFFFFF" w:color="auto" w:val="clear"/>
            <w:tcMar>
              <w:top w:type="dxa" w:w="60"/>
              <w:left w:type="dxa" w:w="100"/>
              <w:bottom w:type="dxa" w:w="60"/>
              <w:right w:type="dxa" w:w="100"/>
            </w:tcMar>
            <w:vAlign w:val="center"/>
          </w:tcPr>
          <w:p>
            <w:pPr>
              <w:jc w:val="left"/>
            </w:pPr>
            <w:r>
              <w:rPr>
                <w:rFonts w:ascii="Arial" w:cs="Arial" w:eastAsia="Arial" w:hAnsi="Arial"/>
                <w:b w:val="false"/>
                <w:bCs w:val="false"/>
                <w:color w:val="1F1A2E"/>
                <w:sz w:val="18"/>
                <w:szCs w:val="18"/>
              </w:rPr>
              <w:t xml:space="preserve">Production quality, O(log n).</w:t>
            </w:r>
          </w:p>
        </w:tc>
      </w:tr>
    </w:tbl>
    <w:p>
      <w:pPr>
        <w:pStyle w:val="Heading2"/>
        <w:keepNext/>
        <w:pBdr>
          <w:bottom w:val="dotted" w:color="B7791F" w:sz="6" w:space="3"/>
        </w:pBdr>
        <w:spacing w:after="120" w:before="300"/>
      </w:pPr>
      <w:r>
        <w:t xml:space="preserve">3.5 The Fair Share policy used in this study</w:t>
      </w:r>
    </w:p>
    <w:p>
      <w:pPr>
        <w:spacing w:after="150" w:line="312"/>
        <w:jc w:val="left"/>
      </w:pPr>
      <w:r>
        <w:rPr>
          <w:rFonts w:ascii="Georgia" w:cs="Georgia" w:eastAsia="Georgia" w:hAnsi="Georgia"/>
          <w:color w:val="1F1A2E"/>
          <w:sz w:val="21"/>
          <w:szCs w:val="21"/>
        </w:rPr>
        <w:t xml:space="preserve">The simulator uses the virtual-time approach, which is deterministic and therefore reproducible. Each user g keeps a virtual time vt(g) = usage(g) / share(g). Every time unit, the scheduler picks the ready user with the smallest vt, and within that user the task that has received the least CPU so far. After the job runs for one unit, the user’s vt grows by 1 / share(g).</w:t>
      </w:r>
    </w:p>
    <w:p>
      <w:pPr>
        <w:spacing w:after="150" w:line="312"/>
        <w:jc w:val="left"/>
      </w:pPr>
      <w:r>
        <w:rPr>
          <w:rFonts w:ascii="Georgia" w:cs="Georgia" w:eastAsia="Georgia" w:hAnsi="Georgia"/>
          <w:color w:val="1F1A2E"/>
          <w:sz w:val="21"/>
          <w:szCs w:val="21"/>
        </w:rPr>
        <w:t xml:space="preserve">One extra rule prevents abuse: when a user that was idle releases a new job, its vt is raised to at least the smallest vt of the active users. Without this rule, a user that slept for a long time would return with a very small vt and monopolise the processor to "catch up", which is not fair to the users that were working meanwhile. The same idea is used by Linux CFS.</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9412"/>
      </w:tblGrid>
      <w:tr>
        <w:tc>
          <w:tcPr>
            <w:tcW w:type="dxa" w:w="9412"/>
            <w:tcBorders>
              <w:top w:val="none" w:color="FFFFFF" w:sz="0"/>
              <w:left w:val="none" w:color="FFFFFF" w:sz="0"/>
              <w:bottom w:val="none" w:color="FFFFFF" w:sz="0"/>
              <w:right w:val="none" w:color="FFFFFF" w:sz="0"/>
            </w:tcBorders>
            <w:shd w:fill="221B35" w:color="auto" w:val="clear"/>
            <w:tcMar>
              <w:top w:type="dxa" w:w="120"/>
              <w:left w:type="dxa" w:w="200"/>
              <w:bottom w:type="dxa" w:w="120"/>
              <w:right w:type="dxa" w:w="140"/>
            </w:tcMar>
          </w:tcPr>
          <w:p>
            <w:pPr>
              <w:spacing w:after="0" w:line="240"/>
            </w:pPr>
            <w:r>
              <w:rPr>
                <w:rFonts w:ascii="Consolas" w:cs="Consolas" w:eastAsia="Consolas" w:hAnsi="Consolas"/>
                <w:color w:val="C4B5FD"/>
                <w:sz w:val="17"/>
                <w:szCs w:val="17"/>
              </w:rPr>
              <w:t xml:space="preserve"># shares[g] is the share of user g; vt[g] starts at 0</w:t>
            </w:r>
          </w:p>
          <w:p>
            <w:pPr>
              <w:spacing w:after="0" w:line="240"/>
            </w:pPr>
            <w:r>
              <w:rPr>
                <w:rFonts w:ascii="Consolas" w:cs="Consolas" w:eastAsia="Consolas" w:hAnsi="Consolas"/>
                <w:color w:val="EDE9FE"/>
                <w:sz w:val="17"/>
                <w:szCs w:val="17"/>
              </w:rPr>
              <w:t xml:space="preserve">on release(job):</w:t>
            </w:r>
          </w:p>
          <w:p>
            <w:pPr>
              <w:spacing w:after="0" w:line="240"/>
            </w:pPr>
            <w:r>
              <w:rPr>
                <w:rFonts w:ascii="Consolas" w:cs="Consolas" w:eastAsia="Consolas" w:hAnsi="Consolas"/>
                <w:color w:val="EDE9FE"/>
                <w:sz w:val="17"/>
                <w:szCs w:val="17"/>
              </w:rPr>
              <w:t xml:space="preserve">    g = job.user</w:t>
            </w:r>
          </w:p>
          <w:p>
            <w:pPr>
              <w:spacing w:after="0" w:line="240"/>
            </w:pPr>
            <w:r>
              <w:rPr>
                <w:rFonts w:ascii="Consolas" w:cs="Consolas" w:eastAsia="Consolas" w:hAnsi="Consolas"/>
                <w:color w:val="EDE9FE"/>
                <w:sz w:val="17"/>
                <w:szCs w:val="17"/>
              </w:rPr>
              <w:t xml:space="preserve">    if g has no ready job and other users are active:</w:t>
            </w:r>
          </w:p>
          <w:p>
            <w:pPr>
              <w:spacing w:after="0" w:line="240"/>
            </w:pPr>
            <w:r>
              <w:rPr>
                <w:rFonts w:ascii="Consolas" w:cs="Consolas" w:eastAsia="Consolas" w:hAnsi="Consolas"/>
                <w:color w:val="EDE9FE"/>
                <w:sz w:val="17"/>
                <w:szCs w:val="17"/>
              </w:rPr>
              <w:t xml:space="preserve">        vt[g] = max(vt[g], min(vt[a] for active users a))</w:t>
            </w:r>
          </w:p>
          <w:p>
            <w:pPr>
              <w:spacing w:after="0" w:line="240"/>
            </w:pPr>
            <w:r>
              <w:rPr>
                <w:rFonts w:ascii="Consolas" w:cs="Consolas" w:eastAsia="Consolas" w:hAnsi="Consolas"/>
                <w:color w:val="EDE9FE"/>
                <w:sz w:val="17"/>
                <w:szCs w:val="17"/>
              </w:rPr>
              <w:t xml:space="preserve">    ready.add(job)</w:t>
            </w:r>
          </w:p>
          <w:p>
            <w:pPr>
              <w:spacing w:after="0" w:line="240"/>
            </w:pPr>
            <w:r>
              <w:rPr>
                <w:rFonts w:ascii="Consolas" w:cs="Consolas" w:eastAsia="Consolas" w:hAnsi="Consolas"/>
                <w:color w:val="EDE9FE"/>
                <w:sz w:val="17"/>
                <w:szCs w:val="17"/>
              </w:rPr>
              <w:t xml:space="preserve"> </w:t>
            </w:r>
          </w:p>
          <w:p>
            <w:pPr>
              <w:spacing w:after="0" w:line="240"/>
            </w:pPr>
            <w:r>
              <w:rPr>
                <w:rFonts w:ascii="Consolas" w:cs="Consolas" w:eastAsia="Consolas" w:hAnsi="Consolas"/>
                <w:color w:val="EDE9FE"/>
                <w:sz w:val="17"/>
                <w:szCs w:val="17"/>
              </w:rPr>
              <w:t xml:space="preserve">every time unit:</w:t>
            </w:r>
          </w:p>
          <w:p>
            <w:pPr>
              <w:spacing w:after="0" w:line="240"/>
            </w:pPr>
            <w:r>
              <w:rPr>
                <w:rFonts w:ascii="Consolas" w:cs="Consolas" w:eastAsia="Consolas" w:hAnsi="Consolas"/>
                <w:color w:val="EDE9FE"/>
                <w:sz w:val="17"/>
                <w:szCs w:val="17"/>
              </w:rPr>
              <w:t xml:space="preserve">    g   = active user with the smallest vt[g]</w:t>
            </w:r>
          </w:p>
          <w:p>
            <w:pPr>
              <w:spacing w:after="0" w:line="240"/>
            </w:pPr>
            <w:r>
              <w:rPr>
                <w:rFonts w:ascii="Consolas" w:cs="Consolas" w:eastAsia="Consolas" w:hAnsi="Consolas"/>
                <w:color w:val="EDE9FE"/>
                <w:sz w:val="17"/>
                <w:szCs w:val="17"/>
              </w:rPr>
              <w:t xml:space="preserve">    job = ready job of g whose task has used the least CPU</w:t>
            </w:r>
          </w:p>
          <w:p>
            <w:pPr>
              <w:spacing w:after="0" w:line="240"/>
            </w:pPr>
            <w:r>
              <w:rPr>
                <w:rFonts w:ascii="Consolas" w:cs="Consolas" w:eastAsia="Consolas" w:hAnsi="Consolas"/>
                <w:color w:val="EDE9FE"/>
                <w:sz w:val="17"/>
                <w:szCs w:val="17"/>
              </w:rPr>
              <w:t xml:space="preserve">    run job for 1 unit</w:t>
            </w:r>
          </w:p>
          <w:p>
            <w:pPr>
              <w:spacing w:after="0" w:line="240"/>
            </w:pPr>
            <w:r>
              <w:rPr>
                <w:rFonts w:ascii="Consolas" w:cs="Consolas" w:eastAsia="Consolas" w:hAnsi="Consolas"/>
                <w:color w:val="EDE9FE"/>
                <w:sz w:val="17"/>
                <w:szCs w:val="17"/>
              </w:rPr>
              <w:t xml:space="preserve">    vt[g]        += 1 / shares[g]</w:t>
            </w:r>
          </w:p>
          <w:p>
            <w:pPr>
              <w:spacing w:after="0" w:line="240"/>
            </w:pPr>
            <w:r>
              <w:rPr>
                <w:rFonts w:ascii="Consolas" w:cs="Consolas" w:eastAsia="Consolas" w:hAnsi="Consolas"/>
                <w:color w:val="EDE9FE"/>
                <w:sz w:val="17"/>
                <w:szCs w:val="17"/>
              </w:rPr>
              <w:t xml:space="preserve">    job.task.used += 1</w:t>
            </w:r>
          </w:p>
        </w:tc>
      </w:tr>
    </w:tbl>
    <w:p>
      <w:pPr>
        <w:pStyle w:val="Heading2"/>
        <w:keepNext/>
        <w:pBdr>
          <w:bottom w:val="dotted" w:color="B7791F" w:sz="6" w:space="3"/>
        </w:pBdr>
        <w:spacing w:after="120" w:before="300"/>
      </w:pPr>
      <w:r>
        <w:t xml:space="preserve">3.6 Equal and weighted shares</w:t>
      </w:r>
    </w:p>
    <w:p>
      <w:pPr>
        <w:spacing w:after="150" w:before="150" w:line="312"/>
        <w:jc w:val="left"/>
      </w:pPr>
      <w:r>
        <w:rPr>
          <w:rFonts w:ascii="Georgia" w:cs="Georgia" w:eastAsia="Georgia" w:hAnsi="Georgia"/>
          <w:color w:val="1F1A2E"/>
          <w:sz w:val="21"/>
          <w:szCs w:val="21"/>
        </w:rPr>
        <w:t xml:space="preserve">Two configurations are evaluated. </w:t>
      </w:r>
      <w:r>
        <w:rPr>
          <w:rFonts w:ascii="Georgia" w:cs="Georgia" w:eastAsia="Georgia" w:hAnsi="Georgia"/>
          <w:b/>
          <w:bCs/>
          <w:color w:val="4C1D95"/>
          <w:sz w:val="21"/>
          <w:szCs w:val="21"/>
        </w:rPr>
        <w:t xml:space="preserve">FS-Equal</w:t>
      </w:r>
      <w:r>
        <w:rPr>
          <w:rFonts w:ascii="Georgia" w:cs="Georgia" w:eastAsia="Georgia" w:hAnsi="Georgia"/>
          <w:color w:val="1F1A2E"/>
          <w:sz w:val="21"/>
          <w:szCs w:val="21"/>
        </w:rPr>
        <w:t xml:space="preserve"> gives every user the same share, which is the classic "one user, one share" policy. </w:t>
      </w:r>
      <w:r>
        <w:rPr>
          <w:rFonts w:ascii="Georgia" w:cs="Georgia" w:eastAsia="Georgia" w:hAnsi="Georgia"/>
          <w:b/>
          <w:bCs/>
          <w:color w:val="4C1D95"/>
          <w:sz w:val="21"/>
          <w:szCs w:val="21"/>
        </w:rPr>
        <w:t xml:space="preserve">FS-Weighted</w:t>
      </w:r>
      <w:r>
        <w:rPr>
          <w:rFonts w:ascii="Georgia" w:cs="Georgia" w:eastAsia="Georgia" w:hAnsi="Georgia"/>
          <w:color w:val="1F1A2E"/>
          <w:sz w:val="21"/>
          <w:szCs w:val="21"/>
        </w:rPr>
        <w:t xml:space="preserve"> gives each user a share proportional to the utilization its tasks need, which is what a careful administrator would configure if the demands were known. Weighted shares should help users with heavy workloads, but they also let a misbehaving user claim a larger portion.</w:t>
      </w:r>
    </w:p>
    <w:p>
      <w:pPr>
        <w:pStyle w:val="Heading2"/>
        <w:keepNext/>
        <w:pBdr>
          <w:bottom w:val="dotted" w:color="B7791F" w:sz="6" w:space="3"/>
        </w:pBdr>
        <w:spacing w:after="120" w:before="300"/>
      </w:pPr>
      <w:r>
        <w:t xml:space="preserve">3.7 A small example</w:t>
      </w:r>
    </w:p>
    <w:p>
      <w:pPr>
        <w:spacing w:after="150" w:line="312"/>
        <w:jc w:val="left"/>
      </w:pPr>
      <w:r>
        <w:rPr>
          <w:rFonts w:ascii="Georgia" w:cs="Georgia" w:eastAsia="Georgia" w:hAnsi="Georgia"/>
          <w:color w:val="1F1A2E"/>
          <w:sz w:val="21"/>
          <w:szCs w:val="21"/>
        </w:rPr>
        <w:t xml:space="preserve">User A runs three CPU-bound processes A1, A2 and A3, and user B runs one process B1. All are ready at time 0 and each needs 6 units. The table compares process-level Round Robin with Fair Share (equal shares) over the first 12 units.</w:t>
      </w:r>
    </w:p>
    <w:p>
      <w:pPr>
        <w:keepNext/>
        <w:spacing w:after="100" w:before="240"/>
        <w:jc w:val="center"/>
      </w:pPr>
      <w:r>
        <w:rPr>
          <w:rFonts w:ascii="Arial" w:cs="Arial" w:eastAsia="Arial" w:hAnsi="Arial"/>
          <w:b/>
          <w:bCs/>
          <w:color w:val="B7791F"/>
          <w:sz w:val="18"/>
          <w:szCs w:val="18"/>
        </w:rPr>
        <w:t xml:space="preserve">Table 7</w:t>
      </w:r>
      <w:r>
        <w:rPr>
          <w:rFonts w:ascii="Arial" w:cs="Arial" w:eastAsia="Arial" w:hAnsi="Arial"/>
          <w:color w:val="4C1D95"/>
          <w:sz w:val="18"/>
          <w:szCs w:val="18"/>
        </w:rPr>
        <w:t xml:space="preserve">  •  Round Robin versus Fair Share for 3 + 1 processes (first 12 units)</w:t>
      </w:r>
    </w:p>
    <w:tbl>
      <w:tblPr>
        <w:tblW w:type="dxa" w:w="9412"/>
        <w:jc w:val="center"/>
        <w:tblBorders>
          <w:top w:val="single" w:color="auto" w:sz="4"/>
          <w:left w:val="single" w:color="auto" w:sz="4"/>
          <w:bottom w:val="single" w:color="auto" w:sz="4"/>
          <w:right w:val="single" w:color="auto" w:sz="4"/>
          <w:insideH w:val="single" w:color="auto" w:sz="4"/>
          <w:insideV w:val="single" w:color="auto" w:sz="4"/>
        </w:tblBorders>
      </w:tblPr>
      <w:tblGrid>
        <w:gridCol w:w="2000"/>
        <w:gridCol w:w="4612"/>
        <w:gridCol w:w="1400"/>
        <w:gridCol w:w="1400"/>
      </w:tblGrid>
      <w:tr>
        <w:trPr>
          <w:cantSplit/>
          <w:tblHeader/>
        </w:trPr>
        <w:tc>
          <w:tcPr>
            <w:tcW w:type="dxa" w:w="2000"/>
            <w:tcBorders>
              <w:top w:val="single" w:color="D9D2F0" w:sz="4"/>
              <w:left w:val="single" w:color="D9D2F0" w:sz="4"/>
              <w:bottom w:val="single" w:color="D9D2F0" w:sz="4"/>
              <w:right w:val="single" w:color="D9D2F0" w:sz="4"/>
            </w:tcBorders>
            <w:shd w:fill="4C1D95" w:color="auto"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Policy</w:t>
            </w:r>
          </w:p>
        </w:tc>
        <w:tc>
          <w:tcPr>
            <w:tcW w:type="dxa" w:w="4612"/>
            <w:tcBorders>
              <w:top w:val="single" w:color="D9D2F0" w:sz="4"/>
              <w:left w:val="single" w:color="D9D2F0" w:sz="4"/>
              <w:bottom w:val="single" w:color="D9D2F0" w:sz="4"/>
              <w:right w:val="single" w:color="D9D2F0" w:sz="4"/>
            </w:tcBorders>
            <w:shd w:fill="4C1D95" w:color="auto"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Execution order</w:t>
            </w:r>
          </w:p>
        </w:tc>
        <w:tc>
          <w:tcPr>
            <w:tcW w:type="dxa" w:w="1400"/>
            <w:tcBorders>
              <w:top w:val="single" w:color="D9D2F0" w:sz="4"/>
              <w:left w:val="single" w:color="D9D2F0" w:sz="4"/>
              <w:bottom w:val="single" w:color="D9D2F0" w:sz="4"/>
              <w:right w:val="single" w:color="D9D2F0" w:sz="4"/>
            </w:tcBorders>
            <w:shd w:fill="4C1D95" w:color="auto"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User A</w:t>
            </w:r>
          </w:p>
        </w:tc>
        <w:tc>
          <w:tcPr>
            <w:tcW w:type="dxa" w:w="1400"/>
            <w:tcBorders>
              <w:top w:val="single" w:color="D9D2F0" w:sz="4"/>
              <w:left w:val="single" w:color="D9D2F0" w:sz="4"/>
              <w:bottom w:val="single" w:color="D9D2F0" w:sz="4"/>
              <w:right w:val="single" w:color="D9D2F0" w:sz="4"/>
            </w:tcBorders>
            <w:shd w:fill="4C1D95" w:color="auto"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User B</w:t>
            </w:r>
          </w:p>
        </w:tc>
      </w:tr>
      <w:tr>
        <w:trPr>
          <w:cantSplit/>
          <w:tblHeader w:val="false"/>
        </w:trPr>
        <w:tc>
          <w:tcPr>
            <w:tcW w:type="dxa" w:w="2000"/>
            <w:tcBorders>
              <w:top w:val="single" w:color="D9D2F0" w:sz="4"/>
              <w:left w:val="single" w:color="D9D2F0" w:sz="4"/>
              <w:bottom w:val="single" w:color="D9D2F0" w:sz="4"/>
              <w:right w:val="single" w:color="D9D2F0" w:sz="4"/>
            </w:tcBorders>
            <w:shd w:fill="EDE9FE" w:color="auto" w:val="clear"/>
            <w:tcMar>
              <w:top w:type="dxa" w:w="60"/>
              <w:left w:type="dxa" w:w="100"/>
              <w:bottom w:type="dxa" w:w="60"/>
              <w:right w:type="dxa" w:w="100"/>
            </w:tcMar>
            <w:vAlign w:val="center"/>
          </w:tcPr>
          <w:p>
            <w:pPr>
              <w:jc w:val="left"/>
            </w:pPr>
            <w:r>
              <w:rPr>
                <w:rFonts w:ascii="Arial" w:cs="Arial" w:eastAsia="Arial" w:hAnsi="Arial"/>
                <w:b/>
                <w:bCs/>
                <w:color w:val="1F1A2E"/>
                <w:sz w:val="18"/>
                <w:szCs w:val="18"/>
              </w:rPr>
              <w:t xml:space="preserve">Round Robin</w:t>
            </w:r>
          </w:p>
        </w:tc>
        <w:tc>
          <w:tcPr>
            <w:tcW w:type="dxa" w:w="4612"/>
            <w:tcBorders>
              <w:top w:val="single" w:color="D9D2F0" w:sz="4"/>
              <w:left w:val="single" w:color="D9D2F0" w:sz="4"/>
              <w:bottom w:val="single" w:color="D9D2F0" w:sz="4"/>
              <w:right w:val="single" w:color="D9D2F0" w:sz="4"/>
            </w:tcBorders>
            <w:shd w:fill="FFFFFF" w:color="auto" w:val="clear"/>
            <w:tcMar>
              <w:top w:type="dxa" w:w="60"/>
              <w:left w:type="dxa" w:w="100"/>
              <w:bottom w:type="dxa" w:w="60"/>
              <w:right w:type="dxa" w:w="100"/>
            </w:tcMar>
            <w:vAlign w:val="center"/>
          </w:tcPr>
          <w:p>
            <w:pPr>
              <w:jc w:val="center"/>
            </w:pPr>
            <w:r>
              <w:rPr>
                <w:rFonts w:ascii="Arial" w:cs="Arial" w:eastAsia="Arial" w:hAnsi="Arial"/>
                <w:b w:val="false"/>
                <w:bCs w:val="false"/>
                <w:color w:val="1F1A2E"/>
                <w:sz w:val="18"/>
                <w:szCs w:val="18"/>
              </w:rPr>
              <w:t xml:space="preserve">A1 A2 A3 B1 A1 A2 A3 B1 A1 A2 A3 B1</w:t>
            </w:r>
          </w:p>
        </w:tc>
        <w:tc>
          <w:tcPr>
            <w:tcW w:type="dxa" w:w="1400"/>
            <w:tcBorders>
              <w:top w:val="single" w:color="D9D2F0" w:sz="4"/>
              <w:left w:val="single" w:color="D9D2F0" w:sz="4"/>
              <w:bottom w:val="single" w:color="D9D2F0" w:sz="4"/>
              <w:right w:val="single" w:color="D9D2F0" w:sz="4"/>
            </w:tcBorders>
            <w:shd w:fill="FFFFFF" w:color="auto" w:val="clear"/>
            <w:tcMar>
              <w:top w:type="dxa" w:w="60"/>
              <w:left w:type="dxa" w:w="100"/>
              <w:bottom w:type="dxa" w:w="60"/>
              <w:right w:type="dxa" w:w="100"/>
            </w:tcMar>
            <w:vAlign w:val="center"/>
          </w:tcPr>
          <w:p>
            <w:pPr>
              <w:jc w:val="center"/>
            </w:pPr>
            <w:r>
              <w:rPr>
                <w:rFonts w:ascii="Arial" w:cs="Arial" w:eastAsia="Arial" w:hAnsi="Arial"/>
                <w:b w:val="false"/>
                <w:bCs w:val="false"/>
                <w:color w:val="1F1A2E"/>
                <w:sz w:val="18"/>
                <w:szCs w:val="18"/>
              </w:rPr>
              <w:t xml:space="preserve">9 (75 %)</w:t>
            </w:r>
          </w:p>
        </w:tc>
        <w:tc>
          <w:tcPr>
            <w:tcW w:type="dxa" w:w="1400"/>
            <w:tcBorders>
              <w:top w:val="single" w:color="D9D2F0" w:sz="4"/>
              <w:left w:val="single" w:color="D9D2F0" w:sz="4"/>
              <w:bottom w:val="single" w:color="D9D2F0" w:sz="4"/>
              <w:right w:val="single" w:color="D9D2F0" w:sz="4"/>
            </w:tcBorders>
            <w:shd w:fill="FFFFFF" w:color="auto" w:val="clear"/>
            <w:tcMar>
              <w:top w:type="dxa" w:w="60"/>
              <w:left w:type="dxa" w:w="100"/>
              <w:bottom w:type="dxa" w:w="60"/>
              <w:right w:type="dxa" w:w="100"/>
            </w:tcMar>
            <w:vAlign w:val="center"/>
          </w:tcPr>
          <w:p>
            <w:pPr>
              <w:jc w:val="center"/>
            </w:pPr>
            <w:r>
              <w:rPr>
                <w:rFonts w:ascii="Arial" w:cs="Arial" w:eastAsia="Arial" w:hAnsi="Arial"/>
                <w:b w:val="false"/>
                <w:bCs w:val="false"/>
                <w:color w:val="1F1A2E"/>
                <w:sz w:val="18"/>
                <w:szCs w:val="18"/>
              </w:rPr>
              <w:t xml:space="preserve">3 (25 %)</w:t>
            </w:r>
          </w:p>
        </w:tc>
      </w:tr>
      <w:tr>
        <w:trPr>
          <w:cantSplit/>
          <w:tblHeader w:val="false"/>
        </w:trPr>
        <w:tc>
          <w:tcPr>
            <w:tcW w:type="dxa" w:w="2000"/>
            <w:tcBorders>
              <w:top w:val="single" w:color="D9D2F0" w:sz="4"/>
              <w:left w:val="single" w:color="D9D2F0" w:sz="4"/>
              <w:bottom w:val="single" w:color="D9D2F0" w:sz="4"/>
              <w:right w:val="single" w:color="D9D2F0" w:sz="4"/>
            </w:tcBorders>
            <w:shd w:fill="EDE9FE" w:color="auto" w:val="clear"/>
            <w:tcMar>
              <w:top w:type="dxa" w:w="60"/>
              <w:left w:type="dxa" w:w="100"/>
              <w:bottom w:type="dxa" w:w="60"/>
              <w:right w:type="dxa" w:w="100"/>
            </w:tcMar>
            <w:vAlign w:val="center"/>
          </w:tcPr>
          <w:p>
            <w:pPr>
              <w:jc w:val="left"/>
            </w:pPr>
            <w:r>
              <w:rPr>
                <w:rFonts w:ascii="Arial" w:cs="Arial" w:eastAsia="Arial" w:hAnsi="Arial"/>
                <w:b/>
                <w:bCs/>
                <w:color w:val="1F1A2E"/>
                <w:sz w:val="18"/>
                <w:szCs w:val="18"/>
              </w:rPr>
              <w:t xml:space="preserve">Fair Share</w:t>
            </w:r>
          </w:p>
        </w:tc>
        <w:tc>
          <w:tcPr>
            <w:tcW w:type="dxa" w:w="4612"/>
            <w:tcBorders>
              <w:top w:val="single" w:color="D9D2F0" w:sz="4"/>
              <w:left w:val="single" w:color="D9D2F0" w:sz="4"/>
              <w:bottom w:val="single" w:color="D9D2F0" w:sz="4"/>
              <w:right w:val="single" w:color="D9D2F0" w:sz="4"/>
            </w:tcBorders>
            <w:shd w:fill="F8F6FD" w:color="auto" w:val="clear"/>
            <w:tcMar>
              <w:top w:type="dxa" w:w="60"/>
              <w:left w:type="dxa" w:w="100"/>
              <w:bottom w:type="dxa" w:w="60"/>
              <w:right w:type="dxa" w:w="100"/>
            </w:tcMar>
            <w:vAlign w:val="center"/>
          </w:tcPr>
          <w:p>
            <w:pPr>
              <w:jc w:val="center"/>
            </w:pPr>
            <w:r>
              <w:rPr>
                <w:rFonts w:ascii="Arial" w:cs="Arial" w:eastAsia="Arial" w:hAnsi="Arial"/>
                <w:b w:val="false"/>
                <w:bCs w:val="false"/>
                <w:color w:val="1F1A2E"/>
                <w:sz w:val="18"/>
                <w:szCs w:val="18"/>
              </w:rPr>
              <w:t xml:space="preserve">A1 B1 A2 B1 A3 B1 A1 B1 A2 B1 A3 B1</w:t>
            </w:r>
          </w:p>
        </w:tc>
        <w:tc>
          <w:tcPr>
            <w:tcW w:type="dxa" w:w="1400"/>
            <w:tcBorders>
              <w:top w:val="single" w:color="D9D2F0" w:sz="4"/>
              <w:left w:val="single" w:color="D9D2F0" w:sz="4"/>
              <w:bottom w:val="single" w:color="D9D2F0" w:sz="4"/>
              <w:right w:val="single" w:color="D9D2F0" w:sz="4"/>
            </w:tcBorders>
            <w:shd w:fill="F8F6FD" w:color="auto" w:val="clear"/>
            <w:tcMar>
              <w:top w:type="dxa" w:w="60"/>
              <w:left w:type="dxa" w:w="100"/>
              <w:bottom w:type="dxa" w:w="60"/>
              <w:right w:type="dxa" w:w="100"/>
            </w:tcMar>
            <w:vAlign w:val="center"/>
          </w:tcPr>
          <w:p>
            <w:pPr>
              <w:jc w:val="center"/>
            </w:pPr>
            <w:r>
              <w:rPr>
                <w:rFonts w:ascii="Arial" w:cs="Arial" w:eastAsia="Arial" w:hAnsi="Arial"/>
                <w:b w:val="false"/>
                <w:bCs w:val="false"/>
                <w:color w:val="1F1A2E"/>
                <w:sz w:val="18"/>
                <w:szCs w:val="18"/>
              </w:rPr>
              <w:t xml:space="preserve">6 (50 %)</w:t>
            </w:r>
          </w:p>
        </w:tc>
        <w:tc>
          <w:tcPr>
            <w:tcW w:type="dxa" w:w="1400"/>
            <w:tcBorders>
              <w:top w:val="single" w:color="D9D2F0" w:sz="4"/>
              <w:left w:val="single" w:color="D9D2F0" w:sz="4"/>
              <w:bottom w:val="single" w:color="D9D2F0" w:sz="4"/>
              <w:right w:val="single" w:color="D9D2F0" w:sz="4"/>
            </w:tcBorders>
            <w:shd w:fill="F8F6FD" w:color="auto" w:val="clear"/>
            <w:tcMar>
              <w:top w:type="dxa" w:w="60"/>
              <w:left w:type="dxa" w:w="100"/>
              <w:bottom w:type="dxa" w:w="60"/>
              <w:right w:type="dxa" w:w="100"/>
            </w:tcMar>
            <w:vAlign w:val="center"/>
          </w:tcPr>
          <w:p>
            <w:pPr>
              <w:jc w:val="center"/>
            </w:pPr>
            <w:r>
              <w:rPr>
                <w:rFonts w:ascii="Arial" w:cs="Arial" w:eastAsia="Arial" w:hAnsi="Arial"/>
                <w:b w:val="false"/>
                <w:bCs w:val="false"/>
                <w:color w:val="1F1A2E"/>
                <w:sz w:val="18"/>
                <w:szCs w:val="18"/>
              </w:rPr>
              <w:t xml:space="preserve">6 (50 %)</w:t>
            </w:r>
          </w:p>
        </w:tc>
      </w:tr>
    </w:tbl>
    <w:p>
      <w:pPr>
        <w:spacing w:after="150" w:before="150" w:line="312"/>
        <w:jc w:val="left"/>
      </w:pPr>
      <w:r>
        <w:rPr>
          <w:rFonts w:ascii="Georgia" w:cs="Georgia" w:eastAsia="Georgia" w:hAnsi="Georgia"/>
          <w:color w:val="1F1A2E"/>
          <w:sz w:val="21"/>
          <w:szCs w:val="21"/>
        </w:rPr>
        <w:t xml:space="preserve">Round Robin is fair to processes but unfair to users. Fair Share is fair to users: B1 runs every second unit, while A’s three processes take turns in A’s half.</w:t>
      </w:r>
    </w:p>
    <w:p>
      <w:pPr>
        <w:pStyle w:val="Heading2"/>
        <w:keepNext/>
        <w:pBdr>
          <w:bottom w:val="dotted" w:color="B7791F" w:sz="6" w:space="3"/>
        </w:pBdr>
        <w:spacing w:after="120" w:before="300"/>
      </w:pPr>
      <w:r>
        <w:t xml:space="preserve">3.8 Properties</w:t>
      </w:r>
    </w:p>
    <w:p>
      <w:pPr>
        <w:keepNext/>
        <w:spacing w:after="100" w:before="240"/>
        <w:jc w:val="center"/>
      </w:pPr>
      <w:r>
        <w:rPr>
          <w:rFonts w:ascii="Arial" w:cs="Arial" w:eastAsia="Arial" w:hAnsi="Arial"/>
          <w:b/>
          <w:bCs/>
          <w:color w:val="B7791F"/>
          <w:sz w:val="18"/>
          <w:szCs w:val="18"/>
        </w:rPr>
        <w:t xml:space="preserve">Table 8</w:t>
      </w:r>
      <w:r>
        <w:rPr>
          <w:rFonts w:ascii="Arial" w:cs="Arial" w:eastAsia="Arial" w:hAnsi="Arial"/>
          <w:color w:val="4C1D95"/>
          <w:sz w:val="18"/>
          <w:szCs w:val="18"/>
        </w:rPr>
        <w:t xml:space="preserve">  •  Properties of Fair Share scheduling</w:t>
      </w:r>
    </w:p>
    <w:tbl>
      <w:tblPr>
        <w:tblW w:type="dxa" w:w="9412"/>
        <w:jc w:val="center"/>
        <w:tblBorders>
          <w:top w:val="single" w:color="auto" w:sz="4"/>
          <w:left w:val="single" w:color="auto" w:sz="4"/>
          <w:bottom w:val="single" w:color="auto" w:sz="4"/>
          <w:right w:val="single" w:color="auto" w:sz="4"/>
          <w:insideH w:val="single" w:color="auto" w:sz="4"/>
          <w:insideV w:val="single" w:color="auto" w:sz="4"/>
        </w:tblBorders>
      </w:tblPr>
      <w:tblGrid>
        <w:gridCol w:w="2600"/>
        <w:gridCol w:w="6812"/>
      </w:tblGrid>
      <w:tr>
        <w:trPr>
          <w:cantSplit/>
          <w:tblHeader/>
        </w:trPr>
        <w:tc>
          <w:tcPr>
            <w:tcW w:type="dxa" w:w="2600"/>
            <w:tcBorders>
              <w:top w:val="single" w:color="D9D2F0" w:sz="4"/>
              <w:left w:val="single" w:color="D9D2F0" w:sz="4"/>
              <w:bottom w:val="single" w:color="D9D2F0" w:sz="4"/>
              <w:right w:val="single" w:color="D9D2F0" w:sz="4"/>
            </w:tcBorders>
            <w:shd w:fill="4C1D95" w:color="auto"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Property</w:t>
            </w:r>
          </w:p>
        </w:tc>
        <w:tc>
          <w:tcPr>
            <w:tcW w:type="dxa" w:w="6812"/>
            <w:tcBorders>
              <w:top w:val="single" w:color="D9D2F0" w:sz="4"/>
              <w:left w:val="single" w:color="D9D2F0" w:sz="4"/>
              <w:bottom w:val="single" w:color="D9D2F0" w:sz="4"/>
              <w:right w:val="single" w:color="D9D2F0" w:sz="4"/>
            </w:tcBorders>
            <w:shd w:fill="4C1D95" w:color="auto"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Explanation</w:t>
            </w:r>
          </w:p>
        </w:tc>
      </w:tr>
      <w:tr>
        <w:trPr>
          <w:cantSplit/>
          <w:tblHeader w:val="false"/>
        </w:trPr>
        <w:tc>
          <w:tcPr>
            <w:tcW w:type="dxa" w:w="2600"/>
            <w:tcBorders>
              <w:top w:val="single" w:color="D9D2F0" w:sz="4"/>
              <w:left w:val="single" w:color="D9D2F0" w:sz="4"/>
              <w:bottom w:val="single" w:color="D9D2F0" w:sz="4"/>
              <w:right w:val="single" w:color="D9D2F0" w:sz="4"/>
            </w:tcBorders>
            <w:shd w:fill="EDE9FE" w:color="auto" w:val="clear"/>
            <w:tcMar>
              <w:top w:type="dxa" w:w="60"/>
              <w:left w:type="dxa" w:w="100"/>
              <w:bottom w:type="dxa" w:w="60"/>
              <w:right w:type="dxa" w:w="100"/>
            </w:tcMar>
            <w:vAlign w:val="center"/>
          </w:tcPr>
          <w:p>
            <w:pPr>
              <w:jc w:val="left"/>
            </w:pPr>
            <w:r>
              <w:rPr>
                <w:rFonts w:ascii="Arial" w:cs="Arial" w:eastAsia="Arial" w:hAnsi="Arial"/>
                <w:b/>
                <w:bCs/>
                <w:color w:val="1F1A2E"/>
                <w:sz w:val="18"/>
                <w:szCs w:val="18"/>
              </w:rPr>
              <w:t xml:space="preserve">Proportional fairness</w:t>
            </w:r>
          </w:p>
        </w:tc>
        <w:tc>
          <w:tcPr>
            <w:tcW w:type="dxa" w:w="6812"/>
            <w:tcBorders>
              <w:top w:val="single" w:color="D9D2F0" w:sz="4"/>
              <w:left w:val="single" w:color="D9D2F0" w:sz="4"/>
              <w:bottom w:val="single" w:color="D9D2F0" w:sz="4"/>
              <w:right w:val="single" w:color="D9D2F0" w:sz="4"/>
            </w:tcBorders>
            <w:shd w:fill="FFFFFF" w:color="auto" w:val="clear"/>
            <w:tcMar>
              <w:top w:type="dxa" w:w="60"/>
              <w:left w:type="dxa" w:w="100"/>
              <w:bottom w:type="dxa" w:w="60"/>
              <w:right w:type="dxa" w:w="100"/>
            </w:tcMar>
            <w:vAlign w:val="center"/>
          </w:tcPr>
          <w:p>
            <w:pPr>
              <w:jc w:val="left"/>
            </w:pPr>
            <w:r>
              <w:rPr>
                <w:rFonts w:ascii="Arial" w:cs="Arial" w:eastAsia="Arial" w:hAnsi="Arial"/>
                <w:b w:val="false"/>
                <w:bCs w:val="false"/>
                <w:color w:val="1F1A2E"/>
                <w:sz w:val="18"/>
                <w:szCs w:val="18"/>
              </w:rPr>
              <w:t xml:space="preserve">Over any long interval in which users are continuously active, CPU time is proportional to shares.</w:t>
            </w:r>
          </w:p>
        </w:tc>
      </w:tr>
      <w:tr>
        <w:trPr>
          <w:cantSplit/>
          <w:tblHeader w:val="false"/>
        </w:trPr>
        <w:tc>
          <w:tcPr>
            <w:tcW w:type="dxa" w:w="2600"/>
            <w:tcBorders>
              <w:top w:val="single" w:color="D9D2F0" w:sz="4"/>
              <w:left w:val="single" w:color="D9D2F0" w:sz="4"/>
              <w:bottom w:val="single" w:color="D9D2F0" w:sz="4"/>
              <w:right w:val="single" w:color="D9D2F0" w:sz="4"/>
            </w:tcBorders>
            <w:shd w:fill="EDE9FE" w:color="auto" w:val="clear"/>
            <w:tcMar>
              <w:top w:type="dxa" w:w="60"/>
              <w:left w:type="dxa" w:w="100"/>
              <w:bottom w:type="dxa" w:w="60"/>
              <w:right w:type="dxa" w:w="100"/>
            </w:tcMar>
            <w:vAlign w:val="center"/>
          </w:tcPr>
          <w:p>
            <w:pPr>
              <w:jc w:val="left"/>
            </w:pPr>
            <w:r>
              <w:rPr>
                <w:rFonts w:ascii="Arial" w:cs="Arial" w:eastAsia="Arial" w:hAnsi="Arial"/>
                <w:b/>
                <w:bCs/>
                <w:color w:val="1F1A2E"/>
                <w:sz w:val="18"/>
                <w:szCs w:val="18"/>
              </w:rPr>
              <w:t xml:space="preserve">Bounded lag</w:t>
            </w:r>
          </w:p>
        </w:tc>
        <w:tc>
          <w:tcPr>
            <w:tcW w:type="dxa" w:w="6812"/>
            <w:tcBorders>
              <w:top w:val="single" w:color="D9D2F0" w:sz="4"/>
              <w:left w:val="single" w:color="D9D2F0" w:sz="4"/>
              <w:bottom w:val="single" w:color="D9D2F0" w:sz="4"/>
              <w:right w:val="single" w:color="D9D2F0" w:sz="4"/>
            </w:tcBorders>
            <w:shd w:fill="F8F6FD" w:color="auto" w:val="clear"/>
            <w:tcMar>
              <w:top w:type="dxa" w:w="60"/>
              <w:left w:type="dxa" w:w="100"/>
              <w:bottom w:type="dxa" w:w="60"/>
              <w:right w:type="dxa" w:w="100"/>
            </w:tcMar>
            <w:vAlign w:val="center"/>
          </w:tcPr>
          <w:p>
            <w:pPr>
              <w:jc w:val="left"/>
            </w:pPr>
            <w:r>
              <w:rPr>
                <w:rFonts w:ascii="Arial" w:cs="Arial" w:eastAsia="Arial" w:hAnsi="Arial"/>
                <w:b w:val="false"/>
                <w:bCs w:val="false"/>
                <w:color w:val="1F1A2E"/>
                <w:sz w:val="18"/>
                <w:szCs w:val="18"/>
              </w:rPr>
              <w:t xml:space="preserve">With unit quanta and virtual time, a user is never more than about one quantum behind its ideal allocation.</w:t>
            </w:r>
          </w:p>
        </w:tc>
      </w:tr>
      <w:tr>
        <w:trPr>
          <w:cantSplit/>
          <w:tblHeader w:val="false"/>
        </w:trPr>
        <w:tc>
          <w:tcPr>
            <w:tcW w:type="dxa" w:w="2600"/>
            <w:tcBorders>
              <w:top w:val="single" w:color="D9D2F0" w:sz="4"/>
              <w:left w:val="single" w:color="D9D2F0" w:sz="4"/>
              <w:bottom w:val="single" w:color="D9D2F0" w:sz="4"/>
              <w:right w:val="single" w:color="D9D2F0" w:sz="4"/>
            </w:tcBorders>
            <w:shd w:fill="EDE9FE" w:color="auto" w:val="clear"/>
            <w:tcMar>
              <w:top w:type="dxa" w:w="60"/>
              <w:left w:type="dxa" w:w="100"/>
              <w:bottom w:type="dxa" w:w="60"/>
              <w:right w:type="dxa" w:w="100"/>
            </w:tcMar>
            <w:vAlign w:val="center"/>
          </w:tcPr>
          <w:p>
            <w:pPr>
              <w:jc w:val="left"/>
            </w:pPr>
            <w:r>
              <w:rPr>
                <w:rFonts w:ascii="Arial" w:cs="Arial" w:eastAsia="Arial" w:hAnsi="Arial"/>
                <w:b/>
                <w:bCs/>
                <w:color w:val="1F1A2E"/>
                <w:sz w:val="18"/>
                <w:szCs w:val="18"/>
              </w:rPr>
              <w:t xml:space="preserve">Isolation</w:t>
            </w:r>
          </w:p>
        </w:tc>
        <w:tc>
          <w:tcPr>
            <w:tcW w:type="dxa" w:w="6812"/>
            <w:tcBorders>
              <w:top w:val="single" w:color="D9D2F0" w:sz="4"/>
              <w:left w:val="single" w:color="D9D2F0" w:sz="4"/>
              <w:bottom w:val="single" w:color="D9D2F0" w:sz="4"/>
              <w:right w:val="single" w:color="D9D2F0" w:sz="4"/>
            </w:tcBorders>
            <w:shd w:fill="FFFFFF" w:color="auto" w:val="clear"/>
            <w:tcMar>
              <w:top w:type="dxa" w:w="60"/>
              <w:left w:type="dxa" w:w="100"/>
              <w:bottom w:type="dxa" w:w="60"/>
              <w:right w:type="dxa" w:w="100"/>
            </w:tcMar>
            <w:vAlign w:val="center"/>
          </w:tcPr>
          <w:p>
            <w:pPr>
              <w:jc w:val="left"/>
            </w:pPr>
            <w:r>
              <w:rPr>
                <w:rFonts w:ascii="Arial" w:cs="Arial" w:eastAsia="Arial" w:hAnsi="Arial"/>
                <w:b w:val="false"/>
                <w:bCs w:val="false"/>
                <w:color w:val="1F1A2E"/>
                <w:sz w:val="18"/>
                <w:szCs w:val="18"/>
              </w:rPr>
              <w:t xml:space="preserve">A user that starts many processes or overloads the system cannot reduce another user’s entitlement.</w:t>
            </w:r>
          </w:p>
        </w:tc>
      </w:tr>
      <w:tr>
        <w:trPr>
          <w:cantSplit/>
          <w:tblHeader w:val="false"/>
        </w:trPr>
        <w:tc>
          <w:tcPr>
            <w:tcW w:type="dxa" w:w="2600"/>
            <w:tcBorders>
              <w:top w:val="single" w:color="D9D2F0" w:sz="4"/>
              <w:left w:val="single" w:color="D9D2F0" w:sz="4"/>
              <w:bottom w:val="single" w:color="D9D2F0" w:sz="4"/>
              <w:right w:val="single" w:color="D9D2F0" w:sz="4"/>
            </w:tcBorders>
            <w:shd w:fill="EDE9FE" w:color="auto" w:val="clear"/>
            <w:tcMar>
              <w:top w:type="dxa" w:w="60"/>
              <w:left w:type="dxa" w:w="100"/>
              <w:bottom w:type="dxa" w:w="60"/>
              <w:right w:type="dxa" w:w="100"/>
            </w:tcMar>
            <w:vAlign w:val="center"/>
          </w:tcPr>
          <w:p>
            <w:pPr>
              <w:jc w:val="left"/>
            </w:pPr>
            <w:r>
              <w:rPr>
                <w:rFonts w:ascii="Arial" w:cs="Arial" w:eastAsia="Arial" w:hAnsi="Arial"/>
                <w:b/>
                <w:bCs/>
                <w:color w:val="1F1A2E"/>
                <w:sz w:val="18"/>
                <w:szCs w:val="18"/>
              </w:rPr>
              <w:t xml:space="preserve">Work conservation</w:t>
            </w:r>
          </w:p>
        </w:tc>
        <w:tc>
          <w:tcPr>
            <w:tcW w:type="dxa" w:w="6812"/>
            <w:tcBorders>
              <w:top w:val="single" w:color="D9D2F0" w:sz="4"/>
              <w:left w:val="single" w:color="D9D2F0" w:sz="4"/>
              <w:bottom w:val="single" w:color="D9D2F0" w:sz="4"/>
              <w:right w:val="single" w:color="D9D2F0" w:sz="4"/>
            </w:tcBorders>
            <w:shd w:fill="F8F6FD" w:color="auto" w:val="clear"/>
            <w:tcMar>
              <w:top w:type="dxa" w:w="60"/>
              <w:left w:type="dxa" w:w="100"/>
              <w:bottom w:type="dxa" w:w="60"/>
              <w:right w:type="dxa" w:w="100"/>
            </w:tcMar>
            <w:vAlign w:val="center"/>
          </w:tcPr>
          <w:p>
            <w:pPr>
              <w:jc w:val="left"/>
            </w:pPr>
            <w:r>
              <w:rPr>
                <w:rFonts w:ascii="Arial" w:cs="Arial" w:eastAsia="Arial" w:hAnsi="Arial"/>
                <w:b w:val="false"/>
                <w:bCs w:val="false"/>
                <w:color w:val="1F1A2E"/>
                <w:sz w:val="18"/>
                <w:szCs w:val="18"/>
              </w:rPr>
              <w:t xml:space="preserve">Shares of idle users are redistributed; the CPU is not left idle.</w:t>
            </w:r>
          </w:p>
        </w:tc>
      </w:tr>
      <w:tr>
        <w:trPr>
          <w:cantSplit/>
          <w:tblHeader w:val="false"/>
        </w:trPr>
        <w:tc>
          <w:tcPr>
            <w:tcW w:type="dxa" w:w="2600"/>
            <w:tcBorders>
              <w:top w:val="single" w:color="D9D2F0" w:sz="4"/>
              <w:left w:val="single" w:color="D9D2F0" w:sz="4"/>
              <w:bottom w:val="single" w:color="D9D2F0" w:sz="4"/>
              <w:right w:val="single" w:color="D9D2F0" w:sz="4"/>
            </w:tcBorders>
            <w:shd w:fill="EDE9FE" w:color="auto" w:val="clear"/>
            <w:tcMar>
              <w:top w:type="dxa" w:w="60"/>
              <w:left w:type="dxa" w:w="100"/>
              <w:bottom w:type="dxa" w:w="60"/>
              <w:right w:type="dxa" w:w="100"/>
            </w:tcMar>
            <w:vAlign w:val="center"/>
          </w:tcPr>
          <w:p>
            <w:pPr>
              <w:jc w:val="left"/>
            </w:pPr>
            <w:r>
              <w:rPr>
                <w:rFonts w:ascii="Arial" w:cs="Arial" w:eastAsia="Arial" w:hAnsi="Arial"/>
                <w:b/>
                <w:bCs/>
                <w:color w:val="1F1A2E"/>
                <w:sz w:val="18"/>
                <w:szCs w:val="18"/>
              </w:rPr>
              <w:t xml:space="preserve">No deadline awareness</w:t>
            </w:r>
          </w:p>
        </w:tc>
        <w:tc>
          <w:tcPr>
            <w:tcW w:type="dxa" w:w="6812"/>
            <w:tcBorders>
              <w:top w:val="single" w:color="D9D2F0" w:sz="4"/>
              <w:left w:val="single" w:color="D9D2F0" w:sz="4"/>
              <w:bottom w:val="single" w:color="D9D2F0" w:sz="4"/>
              <w:right w:val="single" w:color="D9D2F0" w:sz="4"/>
            </w:tcBorders>
            <w:shd w:fill="FFFFFF" w:color="auto" w:val="clear"/>
            <w:tcMar>
              <w:top w:type="dxa" w:w="60"/>
              <w:left w:type="dxa" w:w="100"/>
              <w:bottom w:type="dxa" w:w="60"/>
              <w:right w:type="dxa" w:w="100"/>
            </w:tcMar>
            <w:vAlign w:val="center"/>
          </w:tcPr>
          <w:p>
            <w:pPr>
              <w:jc w:val="left"/>
            </w:pPr>
            <w:r>
              <w:rPr>
                <w:rFonts w:ascii="Arial" w:cs="Arial" w:eastAsia="Arial" w:hAnsi="Arial"/>
                <w:b w:val="false"/>
                <w:bCs w:val="false"/>
                <w:color w:val="1F1A2E"/>
                <w:sz w:val="18"/>
                <w:szCs w:val="18"/>
              </w:rPr>
              <w:t xml:space="preserve">The scheduler never looks at deadlines, so it cannot prioritise an urgent job.</w:t>
            </w:r>
          </w:p>
        </w:tc>
      </w:tr>
      <w:tr>
        <w:trPr>
          <w:cantSplit/>
          <w:tblHeader w:val="false"/>
        </w:trPr>
        <w:tc>
          <w:tcPr>
            <w:tcW w:type="dxa" w:w="2600"/>
            <w:tcBorders>
              <w:top w:val="single" w:color="D9D2F0" w:sz="4"/>
              <w:left w:val="single" w:color="D9D2F0" w:sz="4"/>
              <w:bottom w:val="single" w:color="D9D2F0" w:sz="4"/>
              <w:right w:val="single" w:color="D9D2F0" w:sz="4"/>
            </w:tcBorders>
            <w:shd w:fill="EDE9FE" w:color="auto" w:val="clear"/>
            <w:tcMar>
              <w:top w:type="dxa" w:w="60"/>
              <w:left w:type="dxa" w:w="100"/>
              <w:bottom w:type="dxa" w:w="60"/>
              <w:right w:type="dxa" w:w="100"/>
            </w:tcMar>
            <w:vAlign w:val="center"/>
          </w:tcPr>
          <w:p>
            <w:pPr>
              <w:jc w:val="left"/>
            </w:pPr>
            <w:r>
              <w:rPr>
                <w:rFonts w:ascii="Arial" w:cs="Arial" w:eastAsia="Arial" w:hAnsi="Arial"/>
                <w:b/>
                <w:bCs/>
                <w:color w:val="1F1A2E"/>
                <w:sz w:val="18"/>
                <w:szCs w:val="18"/>
              </w:rPr>
              <w:t xml:space="preserve">Frequent switching</w:t>
            </w:r>
          </w:p>
        </w:tc>
        <w:tc>
          <w:tcPr>
            <w:tcW w:type="dxa" w:w="6812"/>
            <w:tcBorders>
              <w:top w:val="single" w:color="D9D2F0" w:sz="4"/>
              <w:left w:val="single" w:color="D9D2F0" w:sz="4"/>
              <w:bottom w:val="single" w:color="D9D2F0" w:sz="4"/>
              <w:right w:val="single" w:color="D9D2F0" w:sz="4"/>
            </w:tcBorders>
            <w:shd w:fill="F8F6FD" w:color="auto" w:val="clear"/>
            <w:tcMar>
              <w:top w:type="dxa" w:w="60"/>
              <w:left w:type="dxa" w:w="100"/>
              <w:bottom w:type="dxa" w:w="60"/>
              <w:right w:type="dxa" w:w="100"/>
            </w:tcMar>
            <w:vAlign w:val="center"/>
          </w:tcPr>
          <w:p>
            <w:pPr>
              <w:jc w:val="left"/>
            </w:pPr>
            <w:r>
              <w:rPr>
                <w:rFonts w:ascii="Arial" w:cs="Arial" w:eastAsia="Arial" w:hAnsi="Arial"/>
                <w:b w:val="false"/>
                <w:bCs w:val="false"/>
                <w:color w:val="1F1A2E"/>
                <w:sz w:val="18"/>
                <w:szCs w:val="18"/>
              </w:rPr>
              <w:t xml:space="preserve">Interleaving users at quantum granularity causes many preemptions.</w:t>
            </w:r>
          </w:p>
        </w:tc>
      </w:tr>
    </w:tbl>
    <w:p>
      <w:pPr>
        <w:pStyle w:val="Heading2"/>
        <w:keepNext/>
        <w:pBdr>
          <w:bottom w:val="dotted" w:color="B7791F" w:sz="6" w:space="3"/>
        </w:pBdr>
        <w:spacing w:after="120" w:before="300"/>
      </w:pPr>
      <w:r>
        <w:t xml:space="preserve">3.9 Advantages and disadvantages</w:t>
      </w:r>
    </w:p>
    <w:p>
      <w:pPr>
        <w:keepNext/>
        <w:spacing w:after="100" w:before="240"/>
        <w:jc w:val="center"/>
      </w:pPr>
      <w:r>
        <w:rPr>
          <w:rFonts w:ascii="Arial" w:cs="Arial" w:eastAsia="Arial" w:hAnsi="Arial"/>
          <w:b/>
          <w:bCs/>
          <w:color w:val="B7791F"/>
          <w:sz w:val="18"/>
          <w:szCs w:val="18"/>
        </w:rPr>
        <w:t xml:space="preserve">Table 9</w:t>
      </w:r>
      <w:r>
        <w:rPr>
          <w:rFonts w:ascii="Arial" w:cs="Arial" w:eastAsia="Arial" w:hAnsi="Arial"/>
          <w:color w:val="4C1D95"/>
          <w:sz w:val="18"/>
          <w:szCs w:val="18"/>
        </w:rPr>
        <w:t xml:space="preserve">  •  Strengths and weaknesses of Fair Share</w:t>
      </w:r>
    </w:p>
    <w:tbl>
      <w:tblPr>
        <w:tblW w:type="dxa" w:w="9412"/>
        <w:jc w:val="center"/>
        <w:tblBorders>
          <w:top w:val="single" w:color="auto" w:sz="4"/>
          <w:left w:val="single" w:color="auto" w:sz="4"/>
          <w:bottom w:val="single" w:color="auto" w:sz="4"/>
          <w:right w:val="single" w:color="auto" w:sz="4"/>
          <w:insideH w:val="single" w:color="auto" w:sz="4"/>
          <w:insideV w:val="single" w:color="auto" w:sz="4"/>
        </w:tblBorders>
      </w:tblPr>
      <w:tblGrid>
        <w:gridCol w:w="4706"/>
        <w:gridCol w:w="4706"/>
      </w:tblGrid>
      <w:tr>
        <w:trPr>
          <w:cantSplit/>
          <w:tblHeader/>
        </w:trPr>
        <w:tc>
          <w:tcPr>
            <w:tcW w:type="dxa" w:w="4706"/>
            <w:tcBorders>
              <w:top w:val="single" w:color="D9D2F0" w:sz="4"/>
              <w:left w:val="single" w:color="D9D2F0" w:sz="4"/>
              <w:bottom w:val="single" w:color="D9D2F0" w:sz="4"/>
              <w:right w:val="single" w:color="D9D2F0" w:sz="4"/>
            </w:tcBorders>
            <w:shd w:fill="4C1D95" w:color="auto"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Advantages</w:t>
            </w:r>
          </w:p>
        </w:tc>
        <w:tc>
          <w:tcPr>
            <w:tcW w:type="dxa" w:w="4706"/>
            <w:tcBorders>
              <w:top w:val="single" w:color="D9D2F0" w:sz="4"/>
              <w:left w:val="single" w:color="D9D2F0" w:sz="4"/>
              <w:bottom w:val="single" w:color="D9D2F0" w:sz="4"/>
              <w:right w:val="single" w:color="D9D2F0" w:sz="4"/>
            </w:tcBorders>
            <w:shd w:fill="4C1D95" w:color="auto"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Disadvantages</w:t>
            </w:r>
          </w:p>
        </w:tc>
      </w:tr>
      <w:tr>
        <w:trPr>
          <w:cantSplit/>
          <w:tblHeader w:val="false"/>
        </w:trPr>
        <w:tc>
          <w:tcPr>
            <w:tcW w:type="dxa" w:w="4706"/>
            <w:tcBorders>
              <w:top w:val="single" w:color="D9D2F0" w:sz="4"/>
              <w:left w:val="single" w:color="D9D2F0" w:sz="4"/>
              <w:bottom w:val="single" w:color="D9D2F0" w:sz="4"/>
              <w:right w:val="single" w:color="D9D2F0" w:sz="4"/>
            </w:tcBorders>
            <w:shd w:fill="FFFFFF" w:color="auto" w:val="clear"/>
            <w:tcMar>
              <w:top w:type="dxa" w:w="60"/>
              <w:left w:type="dxa" w:w="100"/>
              <w:bottom w:type="dxa" w:w="60"/>
              <w:right w:type="dxa" w:w="100"/>
            </w:tcMar>
            <w:vAlign w:val="center"/>
          </w:tcPr>
          <w:p>
            <w:pPr>
              <w:jc w:val="left"/>
            </w:pPr>
            <w:r>
              <w:rPr>
                <w:rFonts w:ascii="Arial" w:cs="Arial" w:eastAsia="Arial" w:hAnsi="Arial"/>
                <w:color w:val="1F1A2E"/>
                <w:sz w:val="18"/>
                <w:szCs w:val="18"/>
              </w:rPr>
              <w:t xml:space="preserve">Fair between users, not only between processes</w:t>
            </w:r>
          </w:p>
        </w:tc>
        <w:tc>
          <w:tcPr>
            <w:tcW w:type="dxa" w:w="4706"/>
            <w:tcBorders>
              <w:top w:val="single" w:color="D9D2F0" w:sz="4"/>
              <w:left w:val="single" w:color="D9D2F0" w:sz="4"/>
              <w:bottom w:val="single" w:color="D9D2F0" w:sz="4"/>
              <w:right w:val="single" w:color="D9D2F0" w:sz="4"/>
            </w:tcBorders>
            <w:shd w:fill="FFFFFF" w:color="auto" w:val="clear"/>
            <w:tcMar>
              <w:top w:type="dxa" w:w="60"/>
              <w:left w:type="dxa" w:w="100"/>
              <w:bottom w:type="dxa" w:w="60"/>
              <w:right w:type="dxa" w:w="100"/>
            </w:tcMar>
            <w:vAlign w:val="center"/>
          </w:tcPr>
          <w:p>
            <w:pPr>
              <w:jc w:val="left"/>
            </w:pPr>
            <w:r>
              <w:rPr>
                <w:rFonts w:ascii="Arial" w:cs="Arial" w:eastAsia="Arial" w:hAnsi="Arial"/>
                <w:color w:val="1F1A2E"/>
                <w:sz w:val="18"/>
                <w:szCs w:val="18"/>
              </w:rPr>
              <w:t xml:space="preserve">No guarantee that any deadline is met</w:t>
            </w:r>
          </w:p>
        </w:tc>
      </w:tr>
      <w:tr>
        <w:trPr>
          <w:cantSplit/>
          <w:tblHeader w:val="false"/>
        </w:trPr>
        <w:tc>
          <w:tcPr>
            <w:tcW w:type="dxa" w:w="4706"/>
            <w:tcBorders>
              <w:top w:val="single" w:color="D9D2F0" w:sz="4"/>
              <w:left w:val="single" w:color="D9D2F0" w:sz="4"/>
              <w:bottom w:val="single" w:color="D9D2F0" w:sz="4"/>
              <w:right w:val="single" w:color="D9D2F0" w:sz="4"/>
            </w:tcBorders>
            <w:shd w:fill="F8F6FD" w:color="auto" w:val="clear"/>
            <w:tcMar>
              <w:top w:type="dxa" w:w="60"/>
              <w:left w:type="dxa" w:w="100"/>
              <w:bottom w:type="dxa" w:w="60"/>
              <w:right w:type="dxa" w:w="100"/>
            </w:tcMar>
            <w:vAlign w:val="center"/>
          </w:tcPr>
          <w:p>
            <w:pPr>
              <w:jc w:val="left"/>
            </w:pPr>
            <w:r>
              <w:rPr>
                <w:rFonts w:ascii="Arial" w:cs="Arial" w:eastAsia="Arial" w:hAnsi="Arial"/>
                <w:color w:val="1F1A2E"/>
                <w:sz w:val="18"/>
                <w:szCs w:val="18"/>
              </w:rPr>
              <w:t xml:space="preserve">Protects users from each other (isolation)</w:t>
            </w:r>
          </w:p>
        </w:tc>
        <w:tc>
          <w:tcPr>
            <w:tcW w:type="dxa" w:w="4706"/>
            <w:tcBorders>
              <w:top w:val="single" w:color="D9D2F0" w:sz="4"/>
              <w:left w:val="single" w:color="D9D2F0" w:sz="4"/>
              <w:bottom w:val="single" w:color="D9D2F0" w:sz="4"/>
              <w:right w:val="single" w:color="D9D2F0" w:sz="4"/>
            </w:tcBorders>
            <w:shd w:fill="F8F6FD" w:color="auto" w:val="clear"/>
            <w:tcMar>
              <w:top w:type="dxa" w:w="60"/>
              <w:left w:type="dxa" w:w="100"/>
              <w:bottom w:type="dxa" w:w="60"/>
              <w:right w:type="dxa" w:w="100"/>
            </w:tcMar>
            <w:vAlign w:val="center"/>
          </w:tcPr>
          <w:p>
            <w:pPr>
              <w:jc w:val="left"/>
            </w:pPr>
            <w:r>
              <w:rPr>
                <w:rFonts w:ascii="Arial" w:cs="Arial" w:eastAsia="Arial" w:hAnsi="Arial"/>
                <w:color w:val="1F1A2E"/>
                <w:sz w:val="18"/>
                <w:szCs w:val="18"/>
              </w:rPr>
              <w:t xml:space="preserve">Many preemptions and context switches</w:t>
            </w:r>
          </w:p>
        </w:tc>
      </w:tr>
      <w:tr>
        <w:trPr>
          <w:cantSplit/>
          <w:tblHeader w:val="false"/>
        </w:trPr>
        <w:tc>
          <w:tcPr>
            <w:tcW w:type="dxa" w:w="4706"/>
            <w:tcBorders>
              <w:top w:val="single" w:color="D9D2F0" w:sz="4"/>
              <w:left w:val="single" w:color="D9D2F0" w:sz="4"/>
              <w:bottom w:val="single" w:color="D9D2F0" w:sz="4"/>
              <w:right w:val="single" w:color="D9D2F0" w:sz="4"/>
            </w:tcBorders>
            <w:shd w:fill="FFFFFF" w:color="auto" w:val="clear"/>
            <w:tcMar>
              <w:top w:type="dxa" w:w="60"/>
              <w:left w:type="dxa" w:w="100"/>
              <w:bottom w:type="dxa" w:w="60"/>
              <w:right w:type="dxa" w:w="100"/>
            </w:tcMar>
            <w:vAlign w:val="center"/>
          </w:tcPr>
          <w:p>
            <w:pPr>
              <w:jc w:val="left"/>
            </w:pPr>
            <w:r>
              <w:rPr>
                <w:rFonts w:ascii="Arial" w:cs="Arial" w:eastAsia="Arial" w:hAnsi="Arial"/>
                <w:color w:val="1F1A2E"/>
                <w:sz w:val="18"/>
                <w:szCs w:val="18"/>
              </w:rPr>
              <w:t xml:space="preserve">Removes the incentive to start extra processes</w:t>
            </w:r>
          </w:p>
        </w:tc>
        <w:tc>
          <w:tcPr>
            <w:tcW w:type="dxa" w:w="4706"/>
            <w:tcBorders>
              <w:top w:val="single" w:color="D9D2F0" w:sz="4"/>
              <w:left w:val="single" w:color="D9D2F0" w:sz="4"/>
              <w:bottom w:val="single" w:color="D9D2F0" w:sz="4"/>
              <w:right w:val="single" w:color="D9D2F0" w:sz="4"/>
            </w:tcBorders>
            <w:shd w:fill="FFFFFF" w:color="auto" w:val="clear"/>
            <w:tcMar>
              <w:top w:type="dxa" w:w="60"/>
              <w:left w:type="dxa" w:w="100"/>
              <w:bottom w:type="dxa" w:w="60"/>
              <w:right w:type="dxa" w:w="100"/>
            </w:tcMar>
            <w:vAlign w:val="center"/>
          </w:tcPr>
          <w:p>
            <w:pPr>
              <w:jc w:val="left"/>
            </w:pPr>
            <w:r>
              <w:rPr>
                <w:rFonts w:ascii="Arial" w:cs="Arial" w:eastAsia="Arial" w:hAnsi="Arial"/>
                <w:color w:val="1F1A2E"/>
                <w:sz w:val="18"/>
                <w:szCs w:val="18"/>
              </w:rPr>
              <w:t xml:space="preserve">Needs bookkeeping per user (usage, vt)</w:t>
            </w:r>
          </w:p>
        </w:tc>
      </w:tr>
      <w:tr>
        <w:trPr>
          <w:cantSplit/>
          <w:tblHeader w:val="false"/>
        </w:trPr>
        <w:tc>
          <w:tcPr>
            <w:tcW w:type="dxa" w:w="4706"/>
            <w:tcBorders>
              <w:top w:val="single" w:color="D9D2F0" w:sz="4"/>
              <w:left w:val="single" w:color="D9D2F0" w:sz="4"/>
              <w:bottom w:val="single" w:color="D9D2F0" w:sz="4"/>
              <w:right w:val="single" w:color="D9D2F0" w:sz="4"/>
            </w:tcBorders>
            <w:shd w:fill="F8F6FD" w:color="auto" w:val="clear"/>
            <w:tcMar>
              <w:top w:type="dxa" w:w="60"/>
              <w:left w:type="dxa" w:w="100"/>
              <w:bottom w:type="dxa" w:w="60"/>
              <w:right w:type="dxa" w:w="100"/>
            </w:tcMar>
            <w:vAlign w:val="center"/>
          </w:tcPr>
          <w:p>
            <w:pPr>
              <w:jc w:val="left"/>
            </w:pPr>
            <w:r>
              <w:rPr>
                <w:rFonts w:ascii="Arial" w:cs="Arial" w:eastAsia="Arial" w:hAnsi="Arial"/>
                <w:color w:val="1F1A2E"/>
                <w:sz w:val="18"/>
                <w:szCs w:val="18"/>
              </w:rPr>
              <w:t xml:space="preserve">Shares are easy for administrators to understand</w:t>
            </w:r>
          </w:p>
        </w:tc>
        <w:tc>
          <w:tcPr>
            <w:tcW w:type="dxa" w:w="4706"/>
            <w:tcBorders>
              <w:top w:val="single" w:color="D9D2F0" w:sz="4"/>
              <w:left w:val="single" w:color="D9D2F0" w:sz="4"/>
              <w:bottom w:val="single" w:color="D9D2F0" w:sz="4"/>
              <w:right w:val="single" w:color="D9D2F0" w:sz="4"/>
            </w:tcBorders>
            <w:shd w:fill="F8F6FD" w:color="auto" w:val="clear"/>
            <w:tcMar>
              <w:top w:type="dxa" w:w="60"/>
              <w:left w:type="dxa" w:w="100"/>
              <w:bottom w:type="dxa" w:w="60"/>
              <w:right w:type="dxa" w:w="100"/>
            </w:tcMar>
            <w:vAlign w:val="center"/>
          </w:tcPr>
          <w:p>
            <w:pPr>
              <w:jc w:val="left"/>
            </w:pPr>
            <w:r>
              <w:rPr>
                <w:rFonts w:ascii="Arial" w:cs="Arial" w:eastAsia="Arial" w:hAnsi="Arial"/>
                <w:color w:val="1F1A2E"/>
                <w:sz w:val="18"/>
                <w:szCs w:val="18"/>
              </w:rPr>
              <w:t xml:space="preserve">Choosing good shares requires knowledge of demand</w:t>
            </w:r>
          </w:p>
        </w:tc>
      </w:tr>
      <w:tr>
        <w:trPr>
          <w:cantSplit/>
          <w:tblHeader w:val="false"/>
        </w:trPr>
        <w:tc>
          <w:tcPr>
            <w:tcW w:type="dxa" w:w="4706"/>
            <w:tcBorders>
              <w:top w:val="single" w:color="D9D2F0" w:sz="4"/>
              <w:left w:val="single" w:color="D9D2F0" w:sz="4"/>
              <w:bottom w:val="single" w:color="D9D2F0" w:sz="4"/>
              <w:right w:val="single" w:color="D9D2F0" w:sz="4"/>
            </w:tcBorders>
            <w:shd w:fill="FFFFFF" w:color="auto" w:val="clear"/>
            <w:tcMar>
              <w:top w:type="dxa" w:w="60"/>
              <w:left w:type="dxa" w:w="100"/>
              <w:bottom w:type="dxa" w:w="60"/>
              <w:right w:type="dxa" w:w="100"/>
            </w:tcMar>
            <w:vAlign w:val="center"/>
          </w:tcPr>
          <w:p>
            <w:pPr>
              <w:jc w:val="left"/>
            </w:pPr>
            <w:r>
              <w:rPr>
                <w:rFonts w:ascii="Arial" w:cs="Arial" w:eastAsia="Arial" w:hAnsi="Arial"/>
                <w:color w:val="1F1A2E"/>
                <w:sz w:val="18"/>
                <w:szCs w:val="18"/>
              </w:rPr>
              <w:t xml:space="preserve">Work-conserving: no capacity is wasted</w:t>
            </w:r>
          </w:p>
        </w:tc>
        <w:tc>
          <w:tcPr>
            <w:tcW w:type="dxa" w:w="4706"/>
            <w:tcBorders>
              <w:top w:val="single" w:color="D9D2F0" w:sz="4"/>
              <w:left w:val="single" w:color="D9D2F0" w:sz="4"/>
              <w:bottom w:val="single" w:color="D9D2F0" w:sz="4"/>
              <w:right w:val="single" w:color="D9D2F0" w:sz="4"/>
            </w:tcBorders>
            <w:shd w:fill="FFFFFF" w:color="auto" w:val="clear"/>
            <w:tcMar>
              <w:top w:type="dxa" w:w="60"/>
              <w:left w:type="dxa" w:w="100"/>
              <w:bottom w:type="dxa" w:w="60"/>
              <w:right w:type="dxa" w:w="100"/>
            </w:tcMar>
            <w:vAlign w:val="center"/>
          </w:tcPr>
          <w:p>
            <w:pPr>
              <w:jc w:val="left"/>
            </w:pPr>
            <w:r>
              <w:rPr>
                <w:rFonts w:ascii="Arial" w:cs="Arial" w:eastAsia="Arial" w:hAnsi="Arial"/>
                <w:color w:val="1F1A2E"/>
                <w:sz w:val="18"/>
                <w:szCs w:val="18"/>
              </w:rPr>
              <w:t xml:space="preserve">Short-term behaviour can differ from long-term fairness</w:t>
            </w:r>
          </w:p>
        </w:tc>
      </w:tr>
    </w:tbl>
    <w:p>
      <w:pPr>
        <w:pStyle w:val="Heading1"/>
        <w:keepNext/>
        <w:pageBreakBefore/>
        <w:pBdr>
          <w:left w:val="single" w:color="B7791F" w:sz="48" w:space="8"/>
        </w:pBdr>
        <w:shd w:fill="4C1D95" w:color="auto" w:val="clear"/>
        <w:spacing w:after="280" w:before="0"/>
        <w:ind w:left="0"/>
      </w:pPr>
      <w:r>
        <w:t xml:space="preserve"> 4. Rate Monotonic Scheduling</w:t>
      </w:r>
    </w:p>
    <w:p>
      <w:pPr>
        <w:pStyle w:val="Heading2"/>
        <w:keepNext/>
        <w:pBdr>
          <w:bottom w:val="dotted" w:color="B7791F" w:sz="6" w:space="3"/>
        </w:pBdr>
        <w:spacing w:after="120" w:before="300"/>
      </w:pPr>
      <w:r>
        <w:t xml:space="preserve">4.1 Definition</w:t>
      </w:r>
    </w:p>
    <w:p>
      <w:pPr>
        <w:spacing w:after="150" w:line="312"/>
        <w:jc w:val="left"/>
      </w:pPr>
      <w:r>
        <w:rPr>
          <w:rFonts w:ascii="Georgia" w:cs="Georgia" w:eastAsia="Georgia" w:hAnsi="Georgia"/>
          <w:b/>
          <w:bCs/>
          <w:color w:val="4C1D95"/>
          <w:sz w:val="21"/>
          <w:szCs w:val="21"/>
        </w:rPr>
        <w:t xml:space="preserve">Rate Monotonic (RM)</w:t>
      </w:r>
      <w:r>
        <w:rPr>
          <w:rFonts w:ascii="Georgia" w:cs="Georgia" w:eastAsia="Georgia" w:hAnsi="Georgia"/>
          <w:color w:val="1F1A2E"/>
          <w:sz w:val="21"/>
          <w:szCs w:val="21"/>
        </w:rPr>
        <w:t xml:space="preserve"> gives each periodic task a fixed priority according to its period: the shorter the period, the higher the priority. The scheduler always runs the ready job of the highest-priority task and preempts lower-priority work immediately when a higher-priority job is released. Priorities are computed once, before the system starts.</w:t>
      </w:r>
    </w:p>
    <w:p>
      <w:pPr>
        <w:pStyle w:val="Heading2"/>
        <w:keepNext/>
        <w:pBdr>
          <w:bottom w:val="dotted" w:color="B7791F" w:sz="6" w:space="3"/>
        </w:pBdr>
        <w:spacing w:after="120" w:before="300"/>
      </w:pPr>
      <w:r>
        <w:t xml:space="preserve">4.2 Pseudo-code</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9412"/>
      </w:tblGrid>
      <w:tr>
        <w:tc>
          <w:tcPr>
            <w:tcW w:type="dxa" w:w="9412"/>
            <w:tcBorders>
              <w:top w:val="none" w:color="FFFFFF" w:sz="0"/>
              <w:left w:val="none" w:color="FFFFFF" w:sz="0"/>
              <w:bottom w:val="none" w:color="FFFFFF" w:sz="0"/>
              <w:right w:val="none" w:color="FFFFFF" w:sz="0"/>
            </w:tcBorders>
            <w:shd w:fill="221B35" w:color="auto" w:val="clear"/>
            <w:tcMar>
              <w:top w:type="dxa" w:w="120"/>
              <w:left w:type="dxa" w:w="200"/>
              <w:bottom w:type="dxa" w:w="120"/>
              <w:right w:type="dxa" w:w="140"/>
            </w:tcMar>
          </w:tcPr>
          <w:p>
            <w:pPr>
              <w:spacing w:after="0" w:line="240"/>
            </w:pPr>
            <w:r>
              <w:rPr>
                <w:rFonts w:ascii="Consolas" w:cs="Consolas" w:eastAsia="Consolas" w:hAnsi="Consolas"/>
                <w:color w:val="C4B5FD"/>
                <w:sz w:val="17"/>
                <w:szCs w:val="17"/>
              </w:rPr>
              <w:t xml:space="preserve"># offline</w:t>
            </w:r>
          </w:p>
          <w:p>
            <w:pPr>
              <w:spacing w:after="0" w:line="240"/>
            </w:pPr>
            <w:r>
              <w:rPr>
                <w:rFonts w:ascii="Consolas" w:cs="Consolas" w:eastAsia="Consolas" w:hAnsi="Consolas"/>
                <w:color w:val="EDE9FE"/>
                <w:sz w:val="17"/>
                <w:szCs w:val="17"/>
              </w:rPr>
              <w:t xml:space="preserve">sort tasks by period, shortest first</w:t>
            </w:r>
          </w:p>
          <w:p>
            <w:pPr>
              <w:spacing w:after="0" w:line="240"/>
            </w:pPr>
            <w:r>
              <w:rPr>
                <w:rFonts w:ascii="Consolas" w:cs="Consolas" w:eastAsia="Consolas" w:hAnsi="Consolas"/>
                <w:color w:val="EDE9FE"/>
                <w:sz w:val="17"/>
                <w:szCs w:val="17"/>
              </w:rPr>
              <w:t xml:space="preserve">priority[task] = position in that order          # 1 = highest</w:t>
            </w:r>
          </w:p>
          <w:p>
            <w:pPr>
              <w:spacing w:after="0" w:line="240"/>
            </w:pPr>
            <w:r>
              <w:rPr>
                <w:rFonts w:ascii="Consolas" w:cs="Consolas" w:eastAsia="Consolas" w:hAnsi="Consolas"/>
                <w:color w:val="EDE9FE"/>
                <w:sz w:val="17"/>
                <w:szCs w:val="17"/>
              </w:rPr>
              <w:t xml:space="preserve"> </w:t>
            </w:r>
          </w:p>
          <w:p>
            <w:pPr>
              <w:spacing w:after="0" w:line="240"/>
            </w:pPr>
            <w:r>
              <w:rPr>
                <w:rFonts w:ascii="Consolas" w:cs="Consolas" w:eastAsia="Consolas" w:hAnsi="Consolas"/>
                <w:color w:val="C4B5FD"/>
                <w:sz w:val="17"/>
                <w:szCs w:val="17"/>
              </w:rPr>
              <w:t xml:space="preserve"># online, at every release or completion</w:t>
            </w:r>
          </w:p>
          <w:p>
            <w:pPr>
              <w:spacing w:after="0" w:line="240"/>
            </w:pPr>
            <w:r>
              <w:rPr>
                <w:rFonts w:ascii="Consolas" w:cs="Consolas" w:eastAsia="Consolas" w:hAnsi="Consolas"/>
                <w:color w:val="EDE9FE"/>
                <w:sz w:val="17"/>
                <w:szCs w:val="17"/>
              </w:rPr>
              <w:t xml:space="preserve">job = ready job with the highest priority[job.task]</w:t>
            </w:r>
          </w:p>
          <w:p>
            <w:pPr>
              <w:spacing w:after="0" w:line="240"/>
            </w:pPr>
            <w:r>
              <w:rPr>
                <w:rFonts w:ascii="Consolas" w:cs="Consolas" w:eastAsia="Consolas" w:hAnsi="Consolas"/>
                <w:color w:val="EDE9FE"/>
                <w:sz w:val="17"/>
                <w:szCs w:val="17"/>
              </w:rPr>
              <w:t xml:space="preserve">if job != running: preempt running and dispatch job</w:t>
            </w:r>
          </w:p>
        </w:tc>
      </w:tr>
    </w:tbl>
    <w:p>
      <w:pPr>
        <w:pStyle w:val="Heading2"/>
        <w:keepNext/>
        <w:pBdr>
          <w:bottom w:val="dotted" w:color="B7791F" w:sz="6" w:space="3"/>
        </w:pBdr>
        <w:spacing w:after="120" w:before="300"/>
      </w:pPr>
      <w:r>
        <w:t xml:space="preserve">4.3 Optimality</w:t>
      </w:r>
    </w:p>
    <w:p>
      <w:pPr>
        <w:spacing w:after="150" w:before="150" w:line="312"/>
        <w:jc w:val="left"/>
      </w:pPr>
      <w:r>
        <w:rPr>
          <w:rFonts w:ascii="Georgia" w:cs="Georgia" w:eastAsia="Georgia" w:hAnsi="Georgia"/>
          <w:color w:val="1F1A2E"/>
          <w:sz w:val="21"/>
          <w:szCs w:val="21"/>
        </w:rPr>
        <w:t xml:space="preserve">Liu and Layland proved that RM is optimal among fixed-priority algorithms for implicit-deadline periodic tasks: if any fixed priority assignment works, RM works too. It is not optimal among all algorithms; EDF can schedule some task sets that RM cannot.</w:t>
      </w:r>
    </w:p>
    <w:p>
      <w:pPr>
        <w:pStyle w:val="Heading2"/>
        <w:keepNext/>
        <w:pBdr>
          <w:bottom w:val="dotted" w:color="B7791F" w:sz="6" w:space="3"/>
        </w:pBdr>
        <w:spacing w:after="120" w:before="300"/>
      </w:pPr>
      <w:r>
        <w:t xml:space="preserve">4.4 Liu &amp; Layland utilization bound</w:t>
      </w:r>
    </w:p>
    <w:p>
      <w:pPr>
        <w:spacing w:after="150" w:line="312"/>
        <w:jc w:val="left"/>
      </w:pPr>
      <w:r>
        <w:rPr>
          <w:rFonts w:ascii="Georgia" w:cs="Georgia" w:eastAsia="Georgia" w:hAnsi="Georgia"/>
          <w:color w:val="1F1A2E"/>
          <w:sz w:val="21"/>
          <w:szCs w:val="21"/>
        </w:rPr>
        <w:t xml:space="preserve">A set of n tasks is schedulable by RM if U ≤ n(2^(1/n) − 1). This test is sufficient but not necessary.</w:t>
      </w:r>
    </w:p>
    <w:p>
      <w:pPr>
        <w:keepNext/>
        <w:spacing w:after="100" w:before="240"/>
        <w:jc w:val="center"/>
      </w:pPr>
      <w:r>
        <w:rPr>
          <w:rFonts w:ascii="Arial" w:cs="Arial" w:eastAsia="Arial" w:hAnsi="Arial"/>
          <w:b/>
          <w:bCs/>
          <w:color w:val="B7791F"/>
          <w:sz w:val="18"/>
          <w:szCs w:val="18"/>
        </w:rPr>
        <w:t xml:space="preserve">Table 10</w:t>
      </w:r>
      <w:r>
        <w:rPr>
          <w:rFonts w:ascii="Arial" w:cs="Arial" w:eastAsia="Arial" w:hAnsi="Arial"/>
          <w:color w:val="4C1D95"/>
          <w:sz w:val="18"/>
          <w:szCs w:val="18"/>
        </w:rPr>
        <w:t xml:space="preserve">  •  RM utilization bound by number of tasks</w:t>
      </w:r>
    </w:p>
    <w:tbl>
      <w:tblPr>
        <w:tblW w:type="dxa" w:w="9412"/>
        <w:jc w:val="center"/>
        <w:tblBorders>
          <w:top w:val="single" w:color="auto" w:sz="4"/>
          <w:left w:val="single" w:color="auto" w:sz="4"/>
          <w:bottom w:val="single" w:color="auto" w:sz="4"/>
          <w:right w:val="single" w:color="auto" w:sz="4"/>
          <w:insideH w:val="single" w:color="auto" w:sz="4"/>
          <w:insideV w:val="single" w:color="auto" w:sz="4"/>
        </w:tblBorders>
      </w:tblPr>
      <w:tblGrid>
        <w:gridCol w:w="2353"/>
        <w:gridCol w:w="2353"/>
        <w:gridCol w:w="2353"/>
        <w:gridCol w:w="2353"/>
      </w:tblGrid>
      <w:tr>
        <w:trPr>
          <w:cantSplit/>
          <w:tblHeader/>
        </w:trPr>
        <w:tc>
          <w:tcPr>
            <w:tcW w:type="dxa" w:w="2353"/>
            <w:tcBorders>
              <w:top w:val="single" w:color="D9D2F0" w:sz="4"/>
              <w:left w:val="single" w:color="D9D2F0" w:sz="4"/>
              <w:bottom w:val="single" w:color="D9D2F0" w:sz="4"/>
              <w:right w:val="single" w:color="D9D2F0" w:sz="4"/>
            </w:tcBorders>
            <w:shd w:fill="4C1D95" w:color="auto"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n</w:t>
            </w:r>
          </w:p>
        </w:tc>
        <w:tc>
          <w:tcPr>
            <w:tcW w:type="dxa" w:w="2353"/>
            <w:tcBorders>
              <w:top w:val="single" w:color="D9D2F0" w:sz="4"/>
              <w:left w:val="single" w:color="D9D2F0" w:sz="4"/>
              <w:bottom w:val="single" w:color="D9D2F0" w:sz="4"/>
              <w:right w:val="single" w:color="D9D2F0" w:sz="4"/>
            </w:tcBorders>
            <w:shd w:fill="4C1D95" w:color="auto"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RM bound</w:t>
            </w:r>
          </w:p>
        </w:tc>
        <w:tc>
          <w:tcPr>
            <w:tcW w:type="dxa" w:w="2353"/>
            <w:tcBorders>
              <w:top w:val="single" w:color="D9D2F0" w:sz="4"/>
              <w:left w:val="single" w:color="D9D2F0" w:sz="4"/>
              <w:bottom w:val="single" w:color="D9D2F0" w:sz="4"/>
              <w:right w:val="single" w:color="D9D2F0" w:sz="4"/>
            </w:tcBorders>
            <w:shd w:fill="4C1D95" w:color="auto"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Capacity not guaranteed</w:t>
            </w:r>
          </w:p>
        </w:tc>
        <w:tc>
          <w:tcPr>
            <w:tcW w:type="dxa" w:w="2353"/>
            <w:tcBorders>
              <w:top w:val="single" w:color="D9D2F0" w:sz="4"/>
              <w:left w:val="single" w:color="D9D2F0" w:sz="4"/>
              <w:bottom w:val="single" w:color="D9D2F0" w:sz="4"/>
              <w:right w:val="single" w:color="D9D2F0" w:sz="4"/>
            </w:tcBorders>
            <w:shd w:fill="4C1D95" w:color="auto"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EDF bound</w:t>
            </w:r>
          </w:p>
        </w:tc>
      </w:tr>
      <w:tr>
        <w:trPr>
          <w:cantSplit/>
          <w:tblHeader w:val="false"/>
        </w:trPr>
        <w:tc>
          <w:tcPr>
            <w:tcW w:type="dxa" w:w="2353"/>
            <w:tcBorders>
              <w:top w:val="single" w:color="D9D2F0" w:sz="4"/>
              <w:left w:val="single" w:color="D9D2F0" w:sz="4"/>
              <w:bottom w:val="single" w:color="D9D2F0" w:sz="4"/>
              <w:right w:val="single" w:color="D9D2F0" w:sz="4"/>
            </w:tcBorders>
            <w:shd w:fill="FFFFFF" w:color="auto" w:val="clear"/>
            <w:tcMar>
              <w:top w:type="dxa" w:w="60"/>
              <w:left w:type="dxa" w:w="100"/>
              <w:bottom w:type="dxa" w:w="60"/>
              <w:right w:type="dxa" w:w="100"/>
            </w:tcMar>
            <w:vAlign w:val="center"/>
          </w:tcPr>
          <w:p>
            <w:pPr>
              <w:jc w:val="center"/>
            </w:pPr>
            <w:r>
              <w:rPr>
                <w:rFonts w:ascii="Arial" w:cs="Arial" w:eastAsia="Arial" w:hAnsi="Arial"/>
                <w:color w:val="1F1A2E"/>
                <w:sz w:val="18"/>
                <w:szCs w:val="18"/>
              </w:rPr>
              <w:t xml:space="preserve">1</w:t>
            </w:r>
          </w:p>
        </w:tc>
        <w:tc>
          <w:tcPr>
            <w:tcW w:type="dxa" w:w="2353"/>
            <w:tcBorders>
              <w:top w:val="single" w:color="D9D2F0" w:sz="4"/>
              <w:left w:val="single" w:color="D9D2F0" w:sz="4"/>
              <w:bottom w:val="single" w:color="D9D2F0" w:sz="4"/>
              <w:right w:val="single" w:color="D9D2F0" w:sz="4"/>
            </w:tcBorders>
            <w:shd w:fill="FFFFFF" w:color="auto" w:val="clear"/>
            <w:tcMar>
              <w:top w:type="dxa" w:w="60"/>
              <w:left w:type="dxa" w:w="100"/>
              <w:bottom w:type="dxa" w:w="60"/>
              <w:right w:type="dxa" w:w="100"/>
            </w:tcMar>
            <w:vAlign w:val="center"/>
          </w:tcPr>
          <w:p>
            <w:pPr>
              <w:jc w:val="center"/>
            </w:pPr>
            <w:r>
              <w:rPr>
                <w:rFonts w:ascii="Arial" w:cs="Arial" w:eastAsia="Arial" w:hAnsi="Arial"/>
                <w:color w:val="1F1A2E"/>
                <w:sz w:val="18"/>
                <w:szCs w:val="18"/>
              </w:rPr>
              <w:t xml:space="preserve">1.000</w:t>
            </w:r>
          </w:p>
        </w:tc>
        <w:tc>
          <w:tcPr>
            <w:tcW w:type="dxa" w:w="2353"/>
            <w:tcBorders>
              <w:top w:val="single" w:color="D9D2F0" w:sz="4"/>
              <w:left w:val="single" w:color="D9D2F0" w:sz="4"/>
              <w:bottom w:val="single" w:color="D9D2F0" w:sz="4"/>
              <w:right w:val="single" w:color="D9D2F0" w:sz="4"/>
            </w:tcBorders>
            <w:shd w:fill="FFFFFF" w:color="auto" w:val="clear"/>
            <w:tcMar>
              <w:top w:type="dxa" w:w="60"/>
              <w:left w:type="dxa" w:w="100"/>
              <w:bottom w:type="dxa" w:w="60"/>
              <w:right w:type="dxa" w:w="100"/>
            </w:tcMar>
            <w:vAlign w:val="center"/>
          </w:tcPr>
          <w:p>
            <w:pPr>
              <w:jc w:val="center"/>
            </w:pPr>
            <w:r>
              <w:rPr>
                <w:rFonts w:ascii="Arial" w:cs="Arial" w:eastAsia="Arial" w:hAnsi="Arial"/>
                <w:color w:val="1F1A2E"/>
                <w:sz w:val="18"/>
                <w:szCs w:val="18"/>
              </w:rPr>
              <w:t xml:space="preserve">0.0 %</w:t>
            </w:r>
          </w:p>
        </w:tc>
        <w:tc>
          <w:tcPr>
            <w:tcW w:type="dxa" w:w="2353"/>
            <w:tcBorders>
              <w:top w:val="single" w:color="D9D2F0" w:sz="4"/>
              <w:left w:val="single" w:color="D9D2F0" w:sz="4"/>
              <w:bottom w:val="single" w:color="D9D2F0" w:sz="4"/>
              <w:right w:val="single" w:color="D9D2F0" w:sz="4"/>
            </w:tcBorders>
            <w:shd w:fill="FFFFFF" w:color="auto" w:val="clear"/>
            <w:tcMar>
              <w:top w:type="dxa" w:w="60"/>
              <w:left w:type="dxa" w:w="100"/>
              <w:bottom w:type="dxa" w:w="60"/>
              <w:right w:type="dxa" w:w="100"/>
            </w:tcMar>
            <w:vAlign w:val="center"/>
          </w:tcPr>
          <w:p>
            <w:pPr>
              <w:jc w:val="center"/>
            </w:pPr>
            <w:r>
              <w:rPr>
                <w:rFonts w:ascii="Arial" w:cs="Arial" w:eastAsia="Arial" w:hAnsi="Arial"/>
                <w:color w:val="1F1A2E"/>
                <w:sz w:val="18"/>
                <w:szCs w:val="18"/>
              </w:rPr>
              <w:t xml:space="preserve">1.000</w:t>
            </w:r>
          </w:p>
        </w:tc>
      </w:tr>
      <w:tr>
        <w:trPr>
          <w:cantSplit/>
          <w:tblHeader w:val="false"/>
        </w:trPr>
        <w:tc>
          <w:tcPr>
            <w:tcW w:type="dxa" w:w="2353"/>
            <w:tcBorders>
              <w:top w:val="single" w:color="D9D2F0" w:sz="4"/>
              <w:left w:val="single" w:color="D9D2F0" w:sz="4"/>
              <w:bottom w:val="single" w:color="D9D2F0" w:sz="4"/>
              <w:right w:val="single" w:color="D9D2F0" w:sz="4"/>
            </w:tcBorders>
            <w:shd w:fill="F8F6FD" w:color="auto" w:val="clear"/>
            <w:tcMar>
              <w:top w:type="dxa" w:w="60"/>
              <w:left w:type="dxa" w:w="100"/>
              <w:bottom w:type="dxa" w:w="60"/>
              <w:right w:type="dxa" w:w="100"/>
            </w:tcMar>
            <w:vAlign w:val="center"/>
          </w:tcPr>
          <w:p>
            <w:pPr>
              <w:jc w:val="center"/>
            </w:pPr>
            <w:r>
              <w:rPr>
                <w:rFonts w:ascii="Arial" w:cs="Arial" w:eastAsia="Arial" w:hAnsi="Arial"/>
                <w:color w:val="1F1A2E"/>
                <w:sz w:val="18"/>
                <w:szCs w:val="18"/>
              </w:rPr>
              <w:t xml:space="preserve">2</w:t>
            </w:r>
          </w:p>
        </w:tc>
        <w:tc>
          <w:tcPr>
            <w:tcW w:type="dxa" w:w="2353"/>
            <w:tcBorders>
              <w:top w:val="single" w:color="D9D2F0" w:sz="4"/>
              <w:left w:val="single" w:color="D9D2F0" w:sz="4"/>
              <w:bottom w:val="single" w:color="D9D2F0" w:sz="4"/>
              <w:right w:val="single" w:color="D9D2F0" w:sz="4"/>
            </w:tcBorders>
            <w:shd w:fill="F8F6FD" w:color="auto" w:val="clear"/>
            <w:tcMar>
              <w:top w:type="dxa" w:w="60"/>
              <w:left w:type="dxa" w:w="100"/>
              <w:bottom w:type="dxa" w:w="60"/>
              <w:right w:type="dxa" w:w="100"/>
            </w:tcMar>
            <w:vAlign w:val="center"/>
          </w:tcPr>
          <w:p>
            <w:pPr>
              <w:jc w:val="center"/>
            </w:pPr>
            <w:r>
              <w:rPr>
                <w:rFonts w:ascii="Arial" w:cs="Arial" w:eastAsia="Arial" w:hAnsi="Arial"/>
                <w:color w:val="1F1A2E"/>
                <w:sz w:val="18"/>
                <w:szCs w:val="18"/>
              </w:rPr>
              <w:t xml:space="preserve">0.828</w:t>
            </w:r>
          </w:p>
        </w:tc>
        <w:tc>
          <w:tcPr>
            <w:tcW w:type="dxa" w:w="2353"/>
            <w:tcBorders>
              <w:top w:val="single" w:color="D9D2F0" w:sz="4"/>
              <w:left w:val="single" w:color="D9D2F0" w:sz="4"/>
              <w:bottom w:val="single" w:color="D9D2F0" w:sz="4"/>
              <w:right w:val="single" w:color="D9D2F0" w:sz="4"/>
            </w:tcBorders>
            <w:shd w:fill="F8F6FD" w:color="auto" w:val="clear"/>
            <w:tcMar>
              <w:top w:type="dxa" w:w="60"/>
              <w:left w:type="dxa" w:w="100"/>
              <w:bottom w:type="dxa" w:w="60"/>
              <w:right w:type="dxa" w:w="100"/>
            </w:tcMar>
            <w:vAlign w:val="center"/>
          </w:tcPr>
          <w:p>
            <w:pPr>
              <w:jc w:val="center"/>
            </w:pPr>
            <w:r>
              <w:rPr>
                <w:rFonts w:ascii="Arial" w:cs="Arial" w:eastAsia="Arial" w:hAnsi="Arial"/>
                <w:color w:val="1F1A2E"/>
                <w:sz w:val="18"/>
                <w:szCs w:val="18"/>
              </w:rPr>
              <w:t xml:space="preserve">17.2 %</w:t>
            </w:r>
          </w:p>
        </w:tc>
        <w:tc>
          <w:tcPr>
            <w:tcW w:type="dxa" w:w="2353"/>
            <w:tcBorders>
              <w:top w:val="single" w:color="D9D2F0" w:sz="4"/>
              <w:left w:val="single" w:color="D9D2F0" w:sz="4"/>
              <w:bottom w:val="single" w:color="D9D2F0" w:sz="4"/>
              <w:right w:val="single" w:color="D9D2F0" w:sz="4"/>
            </w:tcBorders>
            <w:shd w:fill="F8F6FD" w:color="auto" w:val="clear"/>
            <w:tcMar>
              <w:top w:type="dxa" w:w="60"/>
              <w:left w:type="dxa" w:w="100"/>
              <w:bottom w:type="dxa" w:w="60"/>
              <w:right w:type="dxa" w:w="100"/>
            </w:tcMar>
            <w:vAlign w:val="center"/>
          </w:tcPr>
          <w:p>
            <w:pPr>
              <w:jc w:val="center"/>
            </w:pPr>
            <w:r>
              <w:rPr>
                <w:rFonts w:ascii="Arial" w:cs="Arial" w:eastAsia="Arial" w:hAnsi="Arial"/>
                <w:color w:val="1F1A2E"/>
                <w:sz w:val="18"/>
                <w:szCs w:val="18"/>
              </w:rPr>
              <w:t xml:space="preserve">1.000</w:t>
            </w:r>
          </w:p>
        </w:tc>
      </w:tr>
      <w:tr>
        <w:trPr>
          <w:cantSplit/>
          <w:tblHeader w:val="false"/>
        </w:trPr>
        <w:tc>
          <w:tcPr>
            <w:tcW w:type="dxa" w:w="2353"/>
            <w:tcBorders>
              <w:top w:val="single" w:color="D9D2F0" w:sz="4"/>
              <w:left w:val="single" w:color="D9D2F0" w:sz="4"/>
              <w:bottom w:val="single" w:color="D9D2F0" w:sz="4"/>
              <w:right w:val="single" w:color="D9D2F0" w:sz="4"/>
            </w:tcBorders>
            <w:shd w:fill="FFFFFF" w:color="auto" w:val="clear"/>
            <w:tcMar>
              <w:top w:type="dxa" w:w="60"/>
              <w:left w:type="dxa" w:w="100"/>
              <w:bottom w:type="dxa" w:w="60"/>
              <w:right w:type="dxa" w:w="100"/>
            </w:tcMar>
            <w:vAlign w:val="center"/>
          </w:tcPr>
          <w:p>
            <w:pPr>
              <w:jc w:val="center"/>
            </w:pPr>
            <w:r>
              <w:rPr>
                <w:rFonts w:ascii="Arial" w:cs="Arial" w:eastAsia="Arial" w:hAnsi="Arial"/>
                <w:color w:val="1F1A2E"/>
                <w:sz w:val="18"/>
                <w:szCs w:val="18"/>
              </w:rPr>
              <w:t xml:space="preserve">3</w:t>
            </w:r>
          </w:p>
        </w:tc>
        <w:tc>
          <w:tcPr>
            <w:tcW w:type="dxa" w:w="2353"/>
            <w:tcBorders>
              <w:top w:val="single" w:color="D9D2F0" w:sz="4"/>
              <w:left w:val="single" w:color="D9D2F0" w:sz="4"/>
              <w:bottom w:val="single" w:color="D9D2F0" w:sz="4"/>
              <w:right w:val="single" w:color="D9D2F0" w:sz="4"/>
            </w:tcBorders>
            <w:shd w:fill="FFFFFF" w:color="auto" w:val="clear"/>
            <w:tcMar>
              <w:top w:type="dxa" w:w="60"/>
              <w:left w:type="dxa" w:w="100"/>
              <w:bottom w:type="dxa" w:w="60"/>
              <w:right w:type="dxa" w:w="100"/>
            </w:tcMar>
            <w:vAlign w:val="center"/>
          </w:tcPr>
          <w:p>
            <w:pPr>
              <w:jc w:val="center"/>
            </w:pPr>
            <w:r>
              <w:rPr>
                <w:rFonts w:ascii="Arial" w:cs="Arial" w:eastAsia="Arial" w:hAnsi="Arial"/>
                <w:color w:val="1F1A2E"/>
                <w:sz w:val="18"/>
                <w:szCs w:val="18"/>
              </w:rPr>
              <w:t xml:space="preserve">0.780</w:t>
            </w:r>
          </w:p>
        </w:tc>
        <w:tc>
          <w:tcPr>
            <w:tcW w:type="dxa" w:w="2353"/>
            <w:tcBorders>
              <w:top w:val="single" w:color="D9D2F0" w:sz="4"/>
              <w:left w:val="single" w:color="D9D2F0" w:sz="4"/>
              <w:bottom w:val="single" w:color="D9D2F0" w:sz="4"/>
              <w:right w:val="single" w:color="D9D2F0" w:sz="4"/>
            </w:tcBorders>
            <w:shd w:fill="FFFFFF" w:color="auto" w:val="clear"/>
            <w:tcMar>
              <w:top w:type="dxa" w:w="60"/>
              <w:left w:type="dxa" w:w="100"/>
              <w:bottom w:type="dxa" w:w="60"/>
              <w:right w:type="dxa" w:w="100"/>
            </w:tcMar>
            <w:vAlign w:val="center"/>
          </w:tcPr>
          <w:p>
            <w:pPr>
              <w:jc w:val="center"/>
            </w:pPr>
            <w:r>
              <w:rPr>
                <w:rFonts w:ascii="Arial" w:cs="Arial" w:eastAsia="Arial" w:hAnsi="Arial"/>
                <w:color w:val="1F1A2E"/>
                <w:sz w:val="18"/>
                <w:szCs w:val="18"/>
              </w:rPr>
              <w:t xml:space="preserve">22.0 %</w:t>
            </w:r>
          </w:p>
        </w:tc>
        <w:tc>
          <w:tcPr>
            <w:tcW w:type="dxa" w:w="2353"/>
            <w:tcBorders>
              <w:top w:val="single" w:color="D9D2F0" w:sz="4"/>
              <w:left w:val="single" w:color="D9D2F0" w:sz="4"/>
              <w:bottom w:val="single" w:color="D9D2F0" w:sz="4"/>
              <w:right w:val="single" w:color="D9D2F0" w:sz="4"/>
            </w:tcBorders>
            <w:shd w:fill="FFFFFF" w:color="auto" w:val="clear"/>
            <w:tcMar>
              <w:top w:type="dxa" w:w="60"/>
              <w:left w:type="dxa" w:w="100"/>
              <w:bottom w:type="dxa" w:w="60"/>
              <w:right w:type="dxa" w:w="100"/>
            </w:tcMar>
            <w:vAlign w:val="center"/>
          </w:tcPr>
          <w:p>
            <w:pPr>
              <w:jc w:val="center"/>
            </w:pPr>
            <w:r>
              <w:rPr>
                <w:rFonts w:ascii="Arial" w:cs="Arial" w:eastAsia="Arial" w:hAnsi="Arial"/>
                <w:color w:val="1F1A2E"/>
                <w:sz w:val="18"/>
                <w:szCs w:val="18"/>
              </w:rPr>
              <w:t xml:space="preserve">1.000</w:t>
            </w:r>
          </w:p>
        </w:tc>
      </w:tr>
      <w:tr>
        <w:trPr>
          <w:cantSplit/>
          <w:tblHeader w:val="false"/>
        </w:trPr>
        <w:tc>
          <w:tcPr>
            <w:tcW w:type="dxa" w:w="2353"/>
            <w:tcBorders>
              <w:top w:val="single" w:color="D9D2F0" w:sz="4"/>
              <w:left w:val="single" w:color="D9D2F0" w:sz="4"/>
              <w:bottom w:val="single" w:color="D9D2F0" w:sz="4"/>
              <w:right w:val="single" w:color="D9D2F0" w:sz="4"/>
            </w:tcBorders>
            <w:shd w:fill="F8F6FD" w:color="auto" w:val="clear"/>
            <w:tcMar>
              <w:top w:type="dxa" w:w="60"/>
              <w:left w:type="dxa" w:w="100"/>
              <w:bottom w:type="dxa" w:w="60"/>
              <w:right w:type="dxa" w:w="100"/>
            </w:tcMar>
            <w:vAlign w:val="center"/>
          </w:tcPr>
          <w:p>
            <w:pPr>
              <w:jc w:val="center"/>
            </w:pPr>
            <w:r>
              <w:rPr>
                <w:rFonts w:ascii="Arial" w:cs="Arial" w:eastAsia="Arial" w:hAnsi="Arial"/>
                <w:color w:val="1F1A2E"/>
                <w:sz w:val="18"/>
                <w:szCs w:val="18"/>
              </w:rPr>
              <w:t xml:space="preserve">4</w:t>
            </w:r>
          </w:p>
        </w:tc>
        <w:tc>
          <w:tcPr>
            <w:tcW w:type="dxa" w:w="2353"/>
            <w:tcBorders>
              <w:top w:val="single" w:color="D9D2F0" w:sz="4"/>
              <w:left w:val="single" w:color="D9D2F0" w:sz="4"/>
              <w:bottom w:val="single" w:color="D9D2F0" w:sz="4"/>
              <w:right w:val="single" w:color="D9D2F0" w:sz="4"/>
            </w:tcBorders>
            <w:shd w:fill="F8F6FD" w:color="auto" w:val="clear"/>
            <w:tcMar>
              <w:top w:type="dxa" w:w="60"/>
              <w:left w:type="dxa" w:w="100"/>
              <w:bottom w:type="dxa" w:w="60"/>
              <w:right w:type="dxa" w:w="100"/>
            </w:tcMar>
            <w:vAlign w:val="center"/>
          </w:tcPr>
          <w:p>
            <w:pPr>
              <w:jc w:val="center"/>
            </w:pPr>
            <w:r>
              <w:rPr>
                <w:rFonts w:ascii="Arial" w:cs="Arial" w:eastAsia="Arial" w:hAnsi="Arial"/>
                <w:color w:val="1F1A2E"/>
                <w:sz w:val="18"/>
                <w:szCs w:val="18"/>
              </w:rPr>
              <w:t xml:space="preserve">0.757</w:t>
            </w:r>
          </w:p>
        </w:tc>
        <w:tc>
          <w:tcPr>
            <w:tcW w:type="dxa" w:w="2353"/>
            <w:tcBorders>
              <w:top w:val="single" w:color="D9D2F0" w:sz="4"/>
              <w:left w:val="single" w:color="D9D2F0" w:sz="4"/>
              <w:bottom w:val="single" w:color="D9D2F0" w:sz="4"/>
              <w:right w:val="single" w:color="D9D2F0" w:sz="4"/>
            </w:tcBorders>
            <w:shd w:fill="F8F6FD" w:color="auto" w:val="clear"/>
            <w:tcMar>
              <w:top w:type="dxa" w:w="60"/>
              <w:left w:type="dxa" w:w="100"/>
              <w:bottom w:type="dxa" w:w="60"/>
              <w:right w:type="dxa" w:w="100"/>
            </w:tcMar>
            <w:vAlign w:val="center"/>
          </w:tcPr>
          <w:p>
            <w:pPr>
              <w:jc w:val="center"/>
            </w:pPr>
            <w:r>
              <w:rPr>
                <w:rFonts w:ascii="Arial" w:cs="Arial" w:eastAsia="Arial" w:hAnsi="Arial"/>
                <w:color w:val="1F1A2E"/>
                <w:sz w:val="18"/>
                <w:szCs w:val="18"/>
              </w:rPr>
              <w:t xml:space="preserve">24.3 %</w:t>
            </w:r>
          </w:p>
        </w:tc>
        <w:tc>
          <w:tcPr>
            <w:tcW w:type="dxa" w:w="2353"/>
            <w:tcBorders>
              <w:top w:val="single" w:color="D9D2F0" w:sz="4"/>
              <w:left w:val="single" w:color="D9D2F0" w:sz="4"/>
              <w:bottom w:val="single" w:color="D9D2F0" w:sz="4"/>
              <w:right w:val="single" w:color="D9D2F0" w:sz="4"/>
            </w:tcBorders>
            <w:shd w:fill="F8F6FD" w:color="auto" w:val="clear"/>
            <w:tcMar>
              <w:top w:type="dxa" w:w="60"/>
              <w:left w:type="dxa" w:w="100"/>
              <w:bottom w:type="dxa" w:w="60"/>
              <w:right w:type="dxa" w:w="100"/>
            </w:tcMar>
            <w:vAlign w:val="center"/>
          </w:tcPr>
          <w:p>
            <w:pPr>
              <w:jc w:val="center"/>
            </w:pPr>
            <w:r>
              <w:rPr>
                <w:rFonts w:ascii="Arial" w:cs="Arial" w:eastAsia="Arial" w:hAnsi="Arial"/>
                <w:color w:val="1F1A2E"/>
                <w:sz w:val="18"/>
                <w:szCs w:val="18"/>
              </w:rPr>
              <w:t xml:space="preserve">1.000</w:t>
            </w:r>
          </w:p>
        </w:tc>
      </w:tr>
      <w:tr>
        <w:trPr>
          <w:cantSplit/>
          <w:tblHeader w:val="false"/>
        </w:trPr>
        <w:tc>
          <w:tcPr>
            <w:tcW w:type="dxa" w:w="2353"/>
            <w:tcBorders>
              <w:top w:val="single" w:color="D9D2F0" w:sz="4"/>
              <w:left w:val="single" w:color="D9D2F0" w:sz="4"/>
              <w:bottom w:val="single" w:color="D9D2F0" w:sz="4"/>
              <w:right w:val="single" w:color="D9D2F0" w:sz="4"/>
            </w:tcBorders>
            <w:shd w:fill="FFFFFF" w:color="auto" w:val="clear"/>
            <w:tcMar>
              <w:top w:type="dxa" w:w="60"/>
              <w:left w:type="dxa" w:w="100"/>
              <w:bottom w:type="dxa" w:w="60"/>
              <w:right w:type="dxa" w:w="100"/>
            </w:tcMar>
            <w:vAlign w:val="center"/>
          </w:tcPr>
          <w:p>
            <w:pPr>
              <w:jc w:val="center"/>
            </w:pPr>
            <w:r>
              <w:rPr>
                <w:rFonts w:ascii="Arial" w:cs="Arial" w:eastAsia="Arial" w:hAnsi="Arial"/>
                <w:color w:val="1F1A2E"/>
                <w:sz w:val="18"/>
                <w:szCs w:val="18"/>
              </w:rPr>
              <w:t xml:space="preserve">5</w:t>
            </w:r>
          </w:p>
        </w:tc>
        <w:tc>
          <w:tcPr>
            <w:tcW w:type="dxa" w:w="2353"/>
            <w:tcBorders>
              <w:top w:val="single" w:color="D9D2F0" w:sz="4"/>
              <w:left w:val="single" w:color="D9D2F0" w:sz="4"/>
              <w:bottom w:val="single" w:color="D9D2F0" w:sz="4"/>
              <w:right w:val="single" w:color="D9D2F0" w:sz="4"/>
            </w:tcBorders>
            <w:shd w:fill="FFFFFF" w:color="auto" w:val="clear"/>
            <w:tcMar>
              <w:top w:type="dxa" w:w="60"/>
              <w:left w:type="dxa" w:w="100"/>
              <w:bottom w:type="dxa" w:w="60"/>
              <w:right w:type="dxa" w:w="100"/>
            </w:tcMar>
            <w:vAlign w:val="center"/>
          </w:tcPr>
          <w:p>
            <w:pPr>
              <w:jc w:val="center"/>
            </w:pPr>
            <w:r>
              <w:rPr>
                <w:rFonts w:ascii="Arial" w:cs="Arial" w:eastAsia="Arial" w:hAnsi="Arial"/>
                <w:color w:val="1F1A2E"/>
                <w:sz w:val="18"/>
                <w:szCs w:val="18"/>
              </w:rPr>
              <w:t xml:space="preserve">0.743</w:t>
            </w:r>
          </w:p>
        </w:tc>
        <w:tc>
          <w:tcPr>
            <w:tcW w:type="dxa" w:w="2353"/>
            <w:tcBorders>
              <w:top w:val="single" w:color="D9D2F0" w:sz="4"/>
              <w:left w:val="single" w:color="D9D2F0" w:sz="4"/>
              <w:bottom w:val="single" w:color="D9D2F0" w:sz="4"/>
              <w:right w:val="single" w:color="D9D2F0" w:sz="4"/>
            </w:tcBorders>
            <w:shd w:fill="FFFFFF" w:color="auto" w:val="clear"/>
            <w:tcMar>
              <w:top w:type="dxa" w:w="60"/>
              <w:left w:type="dxa" w:w="100"/>
              <w:bottom w:type="dxa" w:w="60"/>
              <w:right w:type="dxa" w:w="100"/>
            </w:tcMar>
            <w:vAlign w:val="center"/>
          </w:tcPr>
          <w:p>
            <w:pPr>
              <w:jc w:val="center"/>
            </w:pPr>
            <w:r>
              <w:rPr>
                <w:rFonts w:ascii="Arial" w:cs="Arial" w:eastAsia="Arial" w:hAnsi="Arial"/>
                <w:color w:val="1F1A2E"/>
                <w:sz w:val="18"/>
                <w:szCs w:val="18"/>
              </w:rPr>
              <w:t xml:space="preserve">25.7 %</w:t>
            </w:r>
          </w:p>
        </w:tc>
        <w:tc>
          <w:tcPr>
            <w:tcW w:type="dxa" w:w="2353"/>
            <w:tcBorders>
              <w:top w:val="single" w:color="D9D2F0" w:sz="4"/>
              <w:left w:val="single" w:color="D9D2F0" w:sz="4"/>
              <w:bottom w:val="single" w:color="D9D2F0" w:sz="4"/>
              <w:right w:val="single" w:color="D9D2F0" w:sz="4"/>
            </w:tcBorders>
            <w:shd w:fill="FFFFFF" w:color="auto" w:val="clear"/>
            <w:tcMar>
              <w:top w:type="dxa" w:w="60"/>
              <w:left w:type="dxa" w:w="100"/>
              <w:bottom w:type="dxa" w:w="60"/>
              <w:right w:type="dxa" w:w="100"/>
            </w:tcMar>
            <w:vAlign w:val="center"/>
          </w:tcPr>
          <w:p>
            <w:pPr>
              <w:jc w:val="center"/>
            </w:pPr>
            <w:r>
              <w:rPr>
                <w:rFonts w:ascii="Arial" w:cs="Arial" w:eastAsia="Arial" w:hAnsi="Arial"/>
                <w:color w:val="1F1A2E"/>
                <w:sz w:val="18"/>
                <w:szCs w:val="18"/>
              </w:rPr>
              <w:t xml:space="preserve">1.000</w:t>
            </w:r>
          </w:p>
        </w:tc>
      </w:tr>
      <w:tr>
        <w:trPr>
          <w:cantSplit/>
          <w:tblHeader w:val="false"/>
        </w:trPr>
        <w:tc>
          <w:tcPr>
            <w:tcW w:type="dxa" w:w="2353"/>
            <w:tcBorders>
              <w:top w:val="single" w:color="D9D2F0" w:sz="4"/>
              <w:left w:val="single" w:color="D9D2F0" w:sz="4"/>
              <w:bottom w:val="single" w:color="D9D2F0" w:sz="4"/>
              <w:right w:val="single" w:color="D9D2F0" w:sz="4"/>
            </w:tcBorders>
            <w:shd w:fill="F8F6FD" w:color="auto" w:val="clear"/>
            <w:tcMar>
              <w:top w:type="dxa" w:w="60"/>
              <w:left w:type="dxa" w:w="100"/>
              <w:bottom w:type="dxa" w:w="60"/>
              <w:right w:type="dxa" w:w="100"/>
            </w:tcMar>
            <w:vAlign w:val="center"/>
          </w:tcPr>
          <w:p>
            <w:pPr>
              <w:jc w:val="center"/>
            </w:pPr>
            <w:r>
              <w:rPr>
                <w:rFonts w:ascii="Arial" w:cs="Arial" w:eastAsia="Arial" w:hAnsi="Arial"/>
                <w:color w:val="1F1A2E"/>
                <w:sz w:val="18"/>
                <w:szCs w:val="18"/>
              </w:rPr>
              <w:t xml:space="preserve">6</w:t>
            </w:r>
          </w:p>
        </w:tc>
        <w:tc>
          <w:tcPr>
            <w:tcW w:type="dxa" w:w="2353"/>
            <w:tcBorders>
              <w:top w:val="single" w:color="D9D2F0" w:sz="4"/>
              <w:left w:val="single" w:color="D9D2F0" w:sz="4"/>
              <w:bottom w:val="single" w:color="D9D2F0" w:sz="4"/>
              <w:right w:val="single" w:color="D9D2F0" w:sz="4"/>
            </w:tcBorders>
            <w:shd w:fill="F8F6FD" w:color="auto" w:val="clear"/>
            <w:tcMar>
              <w:top w:type="dxa" w:w="60"/>
              <w:left w:type="dxa" w:w="100"/>
              <w:bottom w:type="dxa" w:w="60"/>
              <w:right w:type="dxa" w:w="100"/>
            </w:tcMar>
            <w:vAlign w:val="center"/>
          </w:tcPr>
          <w:p>
            <w:pPr>
              <w:jc w:val="center"/>
            </w:pPr>
            <w:r>
              <w:rPr>
                <w:rFonts w:ascii="Arial" w:cs="Arial" w:eastAsia="Arial" w:hAnsi="Arial"/>
                <w:color w:val="1F1A2E"/>
                <w:sz w:val="18"/>
                <w:szCs w:val="18"/>
              </w:rPr>
              <w:t xml:space="preserve">0.735</w:t>
            </w:r>
          </w:p>
        </w:tc>
        <w:tc>
          <w:tcPr>
            <w:tcW w:type="dxa" w:w="2353"/>
            <w:tcBorders>
              <w:top w:val="single" w:color="D9D2F0" w:sz="4"/>
              <w:left w:val="single" w:color="D9D2F0" w:sz="4"/>
              <w:bottom w:val="single" w:color="D9D2F0" w:sz="4"/>
              <w:right w:val="single" w:color="D9D2F0" w:sz="4"/>
            </w:tcBorders>
            <w:shd w:fill="F8F6FD" w:color="auto" w:val="clear"/>
            <w:tcMar>
              <w:top w:type="dxa" w:w="60"/>
              <w:left w:type="dxa" w:w="100"/>
              <w:bottom w:type="dxa" w:w="60"/>
              <w:right w:type="dxa" w:w="100"/>
            </w:tcMar>
            <w:vAlign w:val="center"/>
          </w:tcPr>
          <w:p>
            <w:pPr>
              <w:jc w:val="center"/>
            </w:pPr>
            <w:r>
              <w:rPr>
                <w:rFonts w:ascii="Arial" w:cs="Arial" w:eastAsia="Arial" w:hAnsi="Arial"/>
                <w:color w:val="1F1A2E"/>
                <w:sz w:val="18"/>
                <w:szCs w:val="18"/>
              </w:rPr>
              <w:t xml:space="preserve">26.5 %</w:t>
            </w:r>
          </w:p>
        </w:tc>
        <w:tc>
          <w:tcPr>
            <w:tcW w:type="dxa" w:w="2353"/>
            <w:tcBorders>
              <w:top w:val="single" w:color="D9D2F0" w:sz="4"/>
              <w:left w:val="single" w:color="D9D2F0" w:sz="4"/>
              <w:bottom w:val="single" w:color="D9D2F0" w:sz="4"/>
              <w:right w:val="single" w:color="D9D2F0" w:sz="4"/>
            </w:tcBorders>
            <w:shd w:fill="F8F6FD" w:color="auto" w:val="clear"/>
            <w:tcMar>
              <w:top w:type="dxa" w:w="60"/>
              <w:left w:type="dxa" w:w="100"/>
              <w:bottom w:type="dxa" w:w="60"/>
              <w:right w:type="dxa" w:w="100"/>
            </w:tcMar>
            <w:vAlign w:val="center"/>
          </w:tcPr>
          <w:p>
            <w:pPr>
              <w:jc w:val="center"/>
            </w:pPr>
            <w:r>
              <w:rPr>
                <w:rFonts w:ascii="Arial" w:cs="Arial" w:eastAsia="Arial" w:hAnsi="Arial"/>
                <w:color w:val="1F1A2E"/>
                <w:sz w:val="18"/>
                <w:szCs w:val="18"/>
              </w:rPr>
              <w:t xml:space="preserve">1.000</w:t>
            </w:r>
          </w:p>
        </w:tc>
      </w:tr>
      <w:tr>
        <w:trPr>
          <w:cantSplit/>
          <w:tblHeader w:val="false"/>
        </w:trPr>
        <w:tc>
          <w:tcPr>
            <w:tcW w:type="dxa" w:w="2353"/>
            <w:tcBorders>
              <w:top w:val="single" w:color="D9D2F0" w:sz="4"/>
              <w:left w:val="single" w:color="D9D2F0" w:sz="4"/>
              <w:bottom w:val="single" w:color="D9D2F0" w:sz="4"/>
              <w:right w:val="single" w:color="D9D2F0" w:sz="4"/>
            </w:tcBorders>
            <w:shd w:fill="FFFFFF" w:color="auto" w:val="clear"/>
            <w:tcMar>
              <w:top w:type="dxa" w:w="60"/>
              <w:left w:type="dxa" w:w="100"/>
              <w:bottom w:type="dxa" w:w="60"/>
              <w:right w:type="dxa" w:w="100"/>
            </w:tcMar>
            <w:vAlign w:val="center"/>
          </w:tcPr>
          <w:p>
            <w:pPr>
              <w:jc w:val="center"/>
            </w:pPr>
            <w:r>
              <w:rPr>
                <w:rFonts w:ascii="Arial" w:cs="Arial" w:eastAsia="Arial" w:hAnsi="Arial"/>
                <w:color w:val="1F1A2E"/>
                <w:sz w:val="18"/>
                <w:szCs w:val="18"/>
              </w:rPr>
              <w:t xml:space="preserve">8</w:t>
            </w:r>
          </w:p>
        </w:tc>
        <w:tc>
          <w:tcPr>
            <w:tcW w:type="dxa" w:w="2353"/>
            <w:tcBorders>
              <w:top w:val="single" w:color="D9D2F0" w:sz="4"/>
              <w:left w:val="single" w:color="D9D2F0" w:sz="4"/>
              <w:bottom w:val="single" w:color="D9D2F0" w:sz="4"/>
              <w:right w:val="single" w:color="D9D2F0" w:sz="4"/>
            </w:tcBorders>
            <w:shd w:fill="FFFFFF" w:color="auto" w:val="clear"/>
            <w:tcMar>
              <w:top w:type="dxa" w:w="60"/>
              <w:left w:type="dxa" w:w="100"/>
              <w:bottom w:type="dxa" w:w="60"/>
              <w:right w:type="dxa" w:w="100"/>
            </w:tcMar>
            <w:vAlign w:val="center"/>
          </w:tcPr>
          <w:p>
            <w:pPr>
              <w:jc w:val="center"/>
            </w:pPr>
            <w:r>
              <w:rPr>
                <w:rFonts w:ascii="Arial" w:cs="Arial" w:eastAsia="Arial" w:hAnsi="Arial"/>
                <w:color w:val="1F1A2E"/>
                <w:sz w:val="18"/>
                <w:szCs w:val="18"/>
              </w:rPr>
              <w:t xml:space="preserve">0.724</w:t>
            </w:r>
          </w:p>
        </w:tc>
        <w:tc>
          <w:tcPr>
            <w:tcW w:type="dxa" w:w="2353"/>
            <w:tcBorders>
              <w:top w:val="single" w:color="D9D2F0" w:sz="4"/>
              <w:left w:val="single" w:color="D9D2F0" w:sz="4"/>
              <w:bottom w:val="single" w:color="D9D2F0" w:sz="4"/>
              <w:right w:val="single" w:color="D9D2F0" w:sz="4"/>
            </w:tcBorders>
            <w:shd w:fill="FFFFFF" w:color="auto" w:val="clear"/>
            <w:tcMar>
              <w:top w:type="dxa" w:w="60"/>
              <w:left w:type="dxa" w:w="100"/>
              <w:bottom w:type="dxa" w:w="60"/>
              <w:right w:type="dxa" w:w="100"/>
            </w:tcMar>
            <w:vAlign w:val="center"/>
          </w:tcPr>
          <w:p>
            <w:pPr>
              <w:jc w:val="center"/>
            </w:pPr>
            <w:r>
              <w:rPr>
                <w:rFonts w:ascii="Arial" w:cs="Arial" w:eastAsia="Arial" w:hAnsi="Arial"/>
                <w:color w:val="1F1A2E"/>
                <w:sz w:val="18"/>
                <w:szCs w:val="18"/>
              </w:rPr>
              <w:t xml:space="preserve">27.6 %</w:t>
            </w:r>
          </w:p>
        </w:tc>
        <w:tc>
          <w:tcPr>
            <w:tcW w:type="dxa" w:w="2353"/>
            <w:tcBorders>
              <w:top w:val="single" w:color="D9D2F0" w:sz="4"/>
              <w:left w:val="single" w:color="D9D2F0" w:sz="4"/>
              <w:bottom w:val="single" w:color="D9D2F0" w:sz="4"/>
              <w:right w:val="single" w:color="D9D2F0" w:sz="4"/>
            </w:tcBorders>
            <w:shd w:fill="FFFFFF" w:color="auto" w:val="clear"/>
            <w:tcMar>
              <w:top w:type="dxa" w:w="60"/>
              <w:left w:type="dxa" w:w="100"/>
              <w:bottom w:type="dxa" w:w="60"/>
              <w:right w:type="dxa" w:w="100"/>
            </w:tcMar>
            <w:vAlign w:val="center"/>
          </w:tcPr>
          <w:p>
            <w:pPr>
              <w:jc w:val="center"/>
            </w:pPr>
            <w:r>
              <w:rPr>
                <w:rFonts w:ascii="Arial" w:cs="Arial" w:eastAsia="Arial" w:hAnsi="Arial"/>
                <w:color w:val="1F1A2E"/>
                <w:sz w:val="18"/>
                <w:szCs w:val="18"/>
              </w:rPr>
              <w:t xml:space="preserve">1.000</w:t>
            </w:r>
          </w:p>
        </w:tc>
      </w:tr>
      <w:tr>
        <w:trPr>
          <w:cantSplit/>
          <w:tblHeader w:val="false"/>
        </w:trPr>
        <w:tc>
          <w:tcPr>
            <w:tcW w:type="dxa" w:w="2353"/>
            <w:tcBorders>
              <w:top w:val="single" w:color="D9D2F0" w:sz="4"/>
              <w:left w:val="single" w:color="D9D2F0" w:sz="4"/>
              <w:bottom w:val="single" w:color="D9D2F0" w:sz="4"/>
              <w:right w:val="single" w:color="D9D2F0" w:sz="4"/>
            </w:tcBorders>
            <w:shd w:fill="F8F6FD" w:color="auto" w:val="clear"/>
            <w:tcMar>
              <w:top w:type="dxa" w:w="60"/>
              <w:left w:type="dxa" w:w="100"/>
              <w:bottom w:type="dxa" w:w="60"/>
              <w:right w:type="dxa" w:w="100"/>
            </w:tcMar>
            <w:vAlign w:val="center"/>
          </w:tcPr>
          <w:p>
            <w:pPr>
              <w:jc w:val="center"/>
            </w:pPr>
            <w:r>
              <w:rPr>
                <w:rFonts w:ascii="Arial" w:cs="Arial" w:eastAsia="Arial" w:hAnsi="Arial"/>
                <w:color w:val="1F1A2E"/>
                <w:sz w:val="18"/>
                <w:szCs w:val="18"/>
              </w:rPr>
              <w:t xml:space="preserve">10</w:t>
            </w:r>
          </w:p>
        </w:tc>
        <w:tc>
          <w:tcPr>
            <w:tcW w:type="dxa" w:w="2353"/>
            <w:tcBorders>
              <w:top w:val="single" w:color="D9D2F0" w:sz="4"/>
              <w:left w:val="single" w:color="D9D2F0" w:sz="4"/>
              <w:bottom w:val="single" w:color="D9D2F0" w:sz="4"/>
              <w:right w:val="single" w:color="D9D2F0" w:sz="4"/>
            </w:tcBorders>
            <w:shd w:fill="F8F6FD" w:color="auto" w:val="clear"/>
            <w:tcMar>
              <w:top w:type="dxa" w:w="60"/>
              <w:left w:type="dxa" w:w="100"/>
              <w:bottom w:type="dxa" w:w="60"/>
              <w:right w:type="dxa" w:w="100"/>
            </w:tcMar>
            <w:vAlign w:val="center"/>
          </w:tcPr>
          <w:p>
            <w:pPr>
              <w:jc w:val="center"/>
            </w:pPr>
            <w:r>
              <w:rPr>
                <w:rFonts w:ascii="Arial" w:cs="Arial" w:eastAsia="Arial" w:hAnsi="Arial"/>
                <w:color w:val="1F1A2E"/>
                <w:sz w:val="18"/>
                <w:szCs w:val="18"/>
              </w:rPr>
              <w:t xml:space="preserve">0.718</w:t>
            </w:r>
          </w:p>
        </w:tc>
        <w:tc>
          <w:tcPr>
            <w:tcW w:type="dxa" w:w="2353"/>
            <w:tcBorders>
              <w:top w:val="single" w:color="D9D2F0" w:sz="4"/>
              <w:left w:val="single" w:color="D9D2F0" w:sz="4"/>
              <w:bottom w:val="single" w:color="D9D2F0" w:sz="4"/>
              <w:right w:val="single" w:color="D9D2F0" w:sz="4"/>
            </w:tcBorders>
            <w:shd w:fill="F8F6FD" w:color="auto" w:val="clear"/>
            <w:tcMar>
              <w:top w:type="dxa" w:w="60"/>
              <w:left w:type="dxa" w:w="100"/>
              <w:bottom w:type="dxa" w:w="60"/>
              <w:right w:type="dxa" w:w="100"/>
            </w:tcMar>
            <w:vAlign w:val="center"/>
          </w:tcPr>
          <w:p>
            <w:pPr>
              <w:jc w:val="center"/>
            </w:pPr>
            <w:r>
              <w:rPr>
                <w:rFonts w:ascii="Arial" w:cs="Arial" w:eastAsia="Arial" w:hAnsi="Arial"/>
                <w:color w:val="1F1A2E"/>
                <w:sz w:val="18"/>
                <w:szCs w:val="18"/>
              </w:rPr>
              <w:t xml:space="preserve">28.2 %</w:t>
            </w:r>
          </w:p>
        </w:tc>
        <w:tc>
          <w:tcPr>
            <w:tcW w:type="dxa" w:w="2353"/>
            <w:tcBorders>
              <w:top w:val="single" w:color="D9D2F0" w:sz="4"/>
              <w:left w:val="single" w:color="D9D2F0" w:sz="4"/>
              <w:bottom w:val="single" w:color="D9D2F0" w:sz="4"/>
              <w:right w:val="single" w:color="D9D2F0" w:sz="4"/>
            </w:tcBorders>
            <w:shd w:fill="F8F6FD" w:color="auto" w:val="clear"/>
            <w:tcMar>
              <w:top w:type="dxa" w:w="60"/>
              <w:left w:type="dxa" w:w="100"/>
              <w:bottom w:type="dxa" w:w="60"/>
              <w:right w:type="dxa" w:w="100"/>
            </w:tcMar>
            <w:vAlign w:val="center"/>
          </w:tcPr>
          <w:p>
            <w:pPr>
              <w:jc w:val="center"/>
            </w:pPr>
            <w:r>
              <w:rPr>
                <w:rFonts w:ascii="Arial" w:cs="Arial" w:eastAsia="Arial" w:hAnsi="Arial"/>
                <w:color w:val="1F1A2E"/>
                <w:sz w:val="18"/>
                <w:szCs w:val="18"/>
              </w:rPr>
              <w:t xml:space="preserve">1.000</w:t>
            </w:r>
          </w:p>
        </w:tc>
      </w:tr>
      <w:tr>
        <w:trPr>
          <w:cantSplit/>
          <w:tblHeader w:val="false"/>
        </w:trPr>
        <w:tc>
          <w:tcPr>
            <w:tcW w:type="dxa" w:w="2353"/>
            <w:tcBorders>
              <w:top w:val="single" w:color="D9D2F0" w:sz="4"/>
              <w:left w:val="single" w:color="D9D2F0" w:sz="4"/>
              <w:bottom w:val="single" w:color="D9D2F0" w:sz="4"/>
              <w:right w:val="single" w:color="D9D2F0" w:sz="4"/>
            </w:tcBorders>
            <w:shd w:fill="FFFFFF" w:color="auto" w:val="clear"/>
            <w:tcMar>
              <w:top w:type="dxa" w:w="60"/>
              <w:left w:type="dxa" w:w="100"/>
              <w:bottom w:type="dxa" w:w="60"/>
              <w:right w:type="dxa" w:w="100"/>
            </w:tcMar>
            <w:vAlign w:val="center"/>
          </w:tcPr>
          <w:p>
            <w:pPr>
              <w:jc w:val="center"/>
            </w:pPr>
            <w:r>
              <w:rPr>
                <w:rFonts w:ascii="Arial" w:cs="Arial" w:eastAsia="Arial" w:hAnsi="Arial"/>
                <w:color w:val="1F1A2E"/>
                <w:sz w:val="18"/>
                <w:szCs w:val="18"/>
              </w:rPr>
              <w:t xml:space="preserve">∞</w:t>
            </w:r>
          </w:p>
        </w:tc>
        <w:tc>
          <w:tcPr>
            <w:tcW w:type="dxa" w:w="2353"/>
            <w:tcBorders>
              <w:top w:val="single" w:color="D9D2F0" w:sz="4"/>
              <w:left w:val="single" w:color="D9D2F0" w:sz="4"/>
              <w:bottom w:val="single" w:color="D9D2F0" w:sz="4"/>
              <w:right w:val="single" w:color="D9D2F0" w:sz="4"/>
            </w:tcBorders>
            <w:shd w:fill="FFFFFF" w:color="auto" w:val="clear"/>
            <w:tcMar>
              <w:top w:type="dxa" w:w="60"/>
              <w:left w:type="dxa" w:w="100"/>
              <w:bottom w:type="dxa" w:w="60"/>
              <w:right w:type="dxa" w:w="100"/>
            </w:tcMar>
            <w:vAlign w:val="center"/>
          </w:tcPr>
          <w:p>
            <w:pPr>
              <w:jc w:val="center"/>
            </w:pPr>
            <w:r>
              <w:rPr>
                <w:rFonts w:ascii="Arial" w:cs="Arial" w:eastAsia="Arial" w:hAnsi="Arial"/>
                <w:color w:val="1F1A2E"/>
                <w:sz w:val="18"/>
                <w:szCs w:val="18"/>
              </w:rPr>
              <w:t xml:space="preserve">0.693 (ln 2)</w:t>
            </w:r>
          </w:p>
        </w:tc>
        <w:tc>
          <w:tcPr>
            <w:tcW w:type="dxa" w:w="2353"/>
            <w:tcBorders>
              <w:top w:val="single" w:color="D9D2F0" w:sz="4"/>
              <w:left w:val="single" w:color="D9D2F0" w:sz="4"/>
              <w:bottom w:val="single" w:color="D9D2F0" w:sz="4"/>
              <w:right w:val="single" w:color="D9D2F0" w:sz="4"/>
            </w:tcBorders>
            <w:shd w:fill="FFFFFF" w:color="auto" w:val="clear"/>
            <w:tcMar>
              <w:top w:type="dxa" w:w="60"/>
              <w:left w:type="dxa" w:w="100"/>
              <w:bottom w:type="dxa" w:w="60"/>
              <w:right w:type="dxa" w:w="100"/>
            </w:tcMar>
            <w:vAlign w:val="center"/>
          </w:tcPr>
          <w:p>
            <w:pPr>
              <w:jc w:val="center"/>
            </w:pPr>
            <w:r>
              <w:rPr>
                <w:rFonts w:ascii="Arial" w:cs="Arial" w:eastAsia="Arial" w:hAnsi="Arial"/>
                <w:color w:val="1F1A2E"/>
                <w:sz w:val="18"/>
                <w:szCs w:val="18"/>
              </w:rPr>
              <w:t xml:space="preserve">30.7 %</w:t>
            </w:r>
          </w:p>
        </w:tc>
        <w:tc>
          <w:tcPr>
            <w:tcW w:type="dxa" w:w="2353"/>
            <w:tcBorders>
              <w:top w:val="single" w:color="D9D2F0" w:sz="4"/>
              <w:left w:val="single" w:color="D9D2F0" w:sz="4"/>
              <w:bottom w:val="single" w:color="D9D2F0" w:sz="4"/>
              <w:right w:val="single" w:color="D9D2F0" w:sz="4"/>
            </w:tcBorders>
            <w:shd w:fill="FFFFFF" w:color="auto" w:val="clear"/>
            <w:tcMar>
              <w:top w:type="dxa" w:w="60"/>
              <w:left w:type="dxa" w:w="100"/>
              <w:bottom w:type="dxa" w:w="60"/>
              <w:right w:type="dxa" w:w="100"/>
            </w:tcMar>
            <w:vAlign w:val="center"/>
          </w:tcPr>
          <w:p>
            <w:pPr>
              <w:jc w:val="center"/>
            </w:pPr>
            <w:r>
              <w:rPr>
                <w:rFonts w:ascii="Arial" w:cs="Arial" w:eastAsia="Arial" w:hAnsi="Arial"/>
                <w:color w:val="1F1A2E"/>
                <w:sz w:val="18"/>
                <w:szCs w:val="18"/>
              </w:rPr>
              <w:t xml:space="preserve">1.000</w:t>
            </w:r>
          </w:p>
        </w:tc>
      </w:tr>
    </w:tbl>
    <w:p>
      <w:pPr>
        <w:pStyle w:val="Heading2"/>
        <w:keepNext/>
        <w:pBdr>
          <w:bottom w:val="dotted" w:color="B7791F" w:sz="6" w:space="3"/>
        </w:pBdr>
        <w:spacing w:after="120" w:before="300"/>
      </w:pPr>
      <w:r>
        <w:t xml:space="preserve">4.5 Hyperbolic bound</w:t>
      </w:r>
    </w:p>
    <w:p>
      <w:pPr>
        <w:spacing w:after="150" w:line="312"/>
        <w:jc w:val="left"/>
      </w:pPr>
      <w:r>
        <w:rPr>
          <w:rFonts w:ascii="Georgia" w:cs="Georgia" w:eastAsia="Georgia" w:hAnsi="Georgia"/>
          <w:color w:val="1F1A2E"/>
          <w:sz w:val="21"/>
          <w:szCs w:val="21"/>
        </w:rPr>
        <w:t xml:space="preserve">Bini, Buttazzo and Buttazzo (2003) proved a tighter sufficient condition: RM is schedulable if ∏(Uᵢ + 1) ≤ 2.</w:t>
      </w:r>
    </w:p>
    <w:p>
      <w:pPr>
        <w:pStyle w:val="Heading2"/>
        <w:keepNext/>
        <w:pBdr>
          <w:bottom w:val="dotted" w:color="B7791F" w:sz="6" w:space="3"/>
        </w:pBdr>
        <w:spacing w:after="120" w:before="300"/>
      </w:pPr>
      <w:r>
        <w:t xml:space="preserve">4.6 Response Time Analysis</w:t>
      </w:r>
    </w:p>
    <w:p>
      <w:pPr>
        <w:spacing w:after="150" w:line="312"/>
        <w:jc w:val="left"/>
      </w:pPr>
      <w:r>
        <w:rPr>
          <w:rFonts w:ascii="Georgia" w:cs="Georgia" w:eastAsia="Georgia" w:hAnsi="Georgia"/>
          <w:color w:val="1F1A2E"/>
          <w:sz w:val="21"/>
          <w:szCs w:val="21"/>
        </w:rPr>
        <w:t xml:space="preserve">The exact test, introduced by Joseph and Pandya (1986), computes the worst-case response time of each task by iterating the recurrence below until it converges. The set is schedulable if and only if every Rᵢ ≤ Dᵢ.</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9412"/>
      </w:tblGrid>
      <w:tr>
        <w:tc>
          <w:tcPr>
            <w:tcW w:type="dxa" w:w="9412"/>
            <w:tcBorders>
              <w:top w:val="none" w:color="FFFFFF" w:sz="0"/>
              <w:left w:val="none" w:color="FFFFFF" w:sz="0"/>
              <w:bottom w:val="none" w:color="FFFFFF" w:sz="0"/>
              <w:right w:val="none" w:color="FFFFFF" w:sz="0"/>
            </w:tcBorders>
            <w:shd w:fill="221B35" w:color="auto" w:val="clear"/>
            <w:tcMar>
              <w:top w:type="dxa" w:w="120"/>
              <w:left w:type="dxa" w:w="200"/>
              <w:bottom w:type="dxa" w:w="120"/>
              <w:right w:type="dxa" w:w="140"/>
            </w:tcMar>
          </w:tcPr>
          <w:p>
            <w:pPr>
              <w:spacing w:after="0" w:line="240"/>
            </w:pPr>
            <w:r>
              <w:rPr>
                <w:rFonts w:ascii="Consolas" w:cs="Consolas" w:eastAsia="Consolas" w:hAnsi="Consolas"/>
                <w:color w:val="EDE9FE"/>
                <w:sz w:val="17"/>
                <w:szCs w:val="17"/>
              </w:rPr>
              <w:t xml:space="preserve">R(0)   = Cᵢ</w:t>
            </w:r>
          </w:p>
          <w:p>
            <w:pPr>
              <w:spacing w:after="0" w:line="240"/>
            </w:pPr>
            <w:r>
              <w:rPr>
                <w:rFonts w:ascii="Consolas" w:cs="Consolas" w:eastAsia="Consolas" w:hAnsi="Consolas"/>
                <w:color w:val="EDE9FE"/>
                <w:sz w:val="17"/>
                <w:szCs w:val="17"/>
              </w:rPr>
              <w:t xml:space="preserve">R(k+1) = Cᵢ + sum over higher-priority j of ceil(R(k) / Tⱼ) * Cⱼ</w:t>
            </w:r>
          </w:p>
          <w:p>
            <w:pPr>
              <w:spacing w:after="0" w:line="240"/>
            </w:pPr>
            <w:r>
              <w:rPr>
                <w:rFonts w:ascii="Consolas" w:cs="Consolas" w:eastAsia="Consolas" w:hAnsi="Consolas"/>
                <w:color w:val="EDE9FE"/>
                <w:sz w:val="17"/>
                <w:szCs w:val="17"/>
              </w:rPr>
              <w:t xml:space="preserve">stop when R(k+1) = R(k), or when R(k+1) &gt; Dᵢ</w:t>
            </w:r>
          </w:p>
        </w:tc>
      </w:tr>
    </w:tbl>
    <w:p>
      <w:pPr>
        <w:keepNext/>
        <w:spacing w:after="100" w:before="240"/>
        <w:jc w:val="center"/>
      </w:pPr>
      <w:r>
        <w:rPr>
          <w:rFonts w:ascii="Arial" w:cs="Arial" w:eastAsia="Arial" w:hAnsi="Arial"/>
          <w:b/>
          <w:bCs/>
          <w:color w:val="B7791F"/>
          <w:sz w:val="18"/>
          <w:szCs w:val="18"/>
        </w:rPr>
        <w:t xml:space="preserve">Table 11</w:t>
      </w:r>
      <w:r>
        <w:rPr>
          <w:rFonts w:ascii="Arial" w:cs="Arial" w:eastAsia="Arial" w:hAnsi="Arial"/>
          <w:color w:val="4C1D95"/>
          <w:sz w:val="18"/>
          <w:szCs w:val="18"/>
        </w:rPr>
        <w:t xml:space="preserve">  •  RTA for task T3 of Scenario S3 (T1 = (2, 5), T2 = (2, 8), T3 = (3, 10))</w:t>
      </w:r>
    </w:p>
    <w:tbl>
      <w:tblPr>
        <w:tblW w:type="dxa" w:w="9412"/>
        <w:jc w:val="center"/>
        <w:tblBorders>
          <w:top w:val="single" w:color="auto" w:sz="4"/>
          <w:left w:val="single" w:color="auto" w:sz="4"/>
          <w:bottom w:val="single" w:color="auto" w:sz="4"/>
          <w:right w:val="single" w:color="auto" w:sz="4"/>
          <w:insideH w:val="single" w:color="auto" w:sz="4"/>
          <w:insideV w:val="single" w:color="auto" w:sz="4"/>
        </w:tblBorders>
      </w:tblPr>
      <w:tblGrid>
        <w:gridCol w:w="1300"/>
        <w:gridCol w:w="5112"/>
        <w:gridCol w:w="1500"/>
        <w:gridCol w:w="1500"/>
      </w:tblGrid>
      <w:tr>
        <w:trPr>
          <w:cantSplit/>
          <w:tblHeader/>
        </w:trPr>
        <w:tc>
          <w:tcPr>
            <w:tcW w:type="dxa" w:w="1300"/>
            <w:tcBorders>
              <w:top w:val="single" w:color="D9D2F0" w:sz="4"/>
              <w:left w:val="single" w:color="D9D2F0" w:sz="4"/>
              <w:bottom w:val="single" w:color="D9D2F0" w:sz="4"/>
              <w:right w:val="single" w:color="D9D2F0" w:sz="4"/>
            </w:tcBorders>
            <w:shd w:fill="4C1D95" w:color="auto"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Step</w:t>
            </w:r>
          </w:p>
        </w:tc>
        <w:tc>
          <w:tcPr>
            <w:tcW w:type="dxa" w:w="5112"/>
            <w:tcBorders>
              <w:top w:val="single" w:color="D9D2F0" w:sz="4"/>
              <w:left w:val="single" w:color="D9D2F0" w:sz="4"/>
              <w:bottom w:val="single" w:color="D9D2F0" w:sz="4"/>
              <w:right w:val="single" w:color="D9D2F0" w:sz="4"/>
            </w:tcBorders>
            <w:shd w:fill="4C1D95" w:color="auto"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Computation</w:t>
            </w:r>
          </w:p>
        </w:tc>
        <w:tc>
          <w:tcPr>
            <w:tcW w:type="dxa" w:w="1500"/>
            <w:tcBorders>
              <w:top w:val="single" w:color="D9D2F0" w:sz="4"/>
              <w:left w:val="single" w:color="D9D2F0" w:sz="4"/>
              <w:bottom w:val="single" w:color="D9D2F0" w:sz="4"/>
              <w:right w:val="single" w:color="D9D2F0" w:sz="4"/>
            </w:tcBorders>
            <w:shd w:fill="4C1D95" w:color="auto"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R</w:t>
            </w:r>
          </w:p>
        </w:tc>
        <w:tc>
          <w:tcPr>
            <w:tcW w:type="dxa" w:w="1500"/>
            <w:tcBorders>
              <w:top w:val="single" w:color="D9D2F0" w:sz="4"/>
              <w:left w:val="single" w:color="D9D2F0" w:sz="4"/>
              <w:bottom w:val="single" w:color="D9D2F0" w:sz="4"/>
              <w:right w:val="single" w:color="D9D2F0" w:sz="4"/>
            </w:tcBorders>
            <w:shd w:fill="4C1D95" w:color="auto"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Status</w:t>
            </w:r>
          </w:p>
        </w:tc>
      </w:tr>
      <w:tr>
        <w:trPr>
          <w:cantSplit/>
          <w:tblHeader w:val="false"/>
        </w:trPr>
        <w:tc>
          <w:tcPr>
            <w:tcW w:type="dxa" w:w="1300"/>
            <w:tcBorders>
              <w:top w:val="single" w:color="D9D2F0" w:sz="4"/>
              <w:left w:val="single" w:color="D9D2F0" w:sz="4"/>
              <w:bottom w:val="single" w:color="D9D2F0" w:sz="4"/>
              <w:right w:val="single" w:color="D9D2F0" w:sz="4"/>
            </w:tcBorders>
            <w:shd w:fill="EDE9FE" w:color="auto" w:val="clear"/>
            <w:tcMar>
              <w:top w:type="dxa" w:w="60"/>
              <w:left w:type="dxa" w:w="100"/>
              <w:bottom w:type="dxa" w:w="60"/>
              <w:right w:type="dxa" w:w="100"/>
            </w:tcMar>
            <w:vAlign w:val="center"/>
          </w:tcPr>
          <w:p>
            <w:pPr>
              <w:jc w:val="left"/>
            </w:pPr>
            <w:r>
              <w:rPr>
                <w:rFonts w:ascii="Arial" w:cs="Arial" w:eastAsia="Arial" w:hAnsi="Arial"/>
                <w:b/>
                <w:bCs/>
                <w:color w:val="1F1A2E"/>
                <w:sz w:val="18"/>
                <w:szCs w:val="18"/>
              </w:rPr>
              <w:t xml:space="preserve">0</w:t>
            </w:r>
          </w:p>
        </w:tc>
        <w:tc>
          <w:tcPr>
            <w:tcW w:type="dxa" w:w="5112"/>
            <w:tcBorders>
              <w:top w:val="single" w:color="D9D2F0" w:sz="4"/>
              <w:left w:val="single" w:color="D9D2F0" w:sz="4"/>
              <w:bottom w:val="single" w:color="D9D2F0" w:sz="4"/>
              <w:right w:val="single" w:color="D9D2F0" w:sz="4"/>
            </w:tcBorders>
            <w:shd w:fill="FFFFFF" w:color="auto" w:val="clear"/>
            <w:tcMar>
              <w:top w:type="dxa" w:w="60"/>
              <w:left w:type="dxa" w:w="100"/>
              <w:bottom w:type="dxa" w:w="60"/>
              <w:right w:type="dxa" w:w="100"/>
            </w:tcMar>
            <w:vAlign w:val="center"/>
          </w:tcPr>
          <w:p>
            <w:pPr>
              <w:jc w:val="center"/>
            </w:pPr>
            <w:r>
              <w:rPr>
                <w:rFonts w:ascii="Arial" w:cs="Arial" w:eastAsia="Arial" w:hAnsi="Arial"/>
                <w:b w:val="false"/>
                <w:bCs w:val="false"/>
                <w:color w:val="1F1A2E"/>
                <w:sz w:val="18"/>
                <w:szCs w:val="18"/>
              </w:rPr>
              <w:t xml:space="preserve">C₃</w:t>
            </w:r>
          </w:p>
        </w:tc>
        <w:tc>
          <w:tcPr>
            <w:tcW w:type="dxa" w:w="1500"/>
            <w:tcBorders>
              <w:top w:val="single" w:color="D9D2F0" w:sz="4"/>
              <w:left w:val="single" w:color="D9D2F0" w:sz="4"/>
              <w:bottom w:val="single" w:color="D9D2F0" w:sz="4"/>
              <w:right w:val="single" w:color="D9D2F0" w:sz="4"/>
            </w:tcBorders>
            <w:shd w:fill="FFFFFF" w:color="auto" w:val="clear"/>
            <w:tcMar>
              <w:top w:type="dxa" w:w="60"/>
              <w:left w:type="dxa" w:w="100"/>
              <w:bottom w:type="dxa" w:w="60"/>
              <w:right w:type="dxa" w:w="100"/>
            </w:tcMar>
            <w:vAlign w:val="center"/>
          </w:tcPr>
          <w:p>
            <w:pPr>
              <w:jc w:val="center"/>
            </w:pPr>
            <w:r>
              <w:rPr>
                <w:rFonts w:ascii="Arial" w:cs="Arial" w:eastAsia="Arial" w:hAnsi="Arial"/>
                <w:b w:val="false"/>
                <w:bCs w:val="false"/>
                <w:color w:val="1F1A2E"/>
                <w:sz w:val="18"/>
                <w:szCs w:val="18"/>
              </w:rPr>
              <w:t xml:space="preserve">3</w:t>
            </w:r>
          </w:p>
        </w:tc>
        <w:tc>
          <w:tcPr>
            <w:tcW w:type="dxa" w:w="1500"/>
            <w:tcBorders>
              <w:top w:val="single" w:color="D9D2F0" w:sz="4"/>
              <w:left w:val="single" w:color="D9D2F0" w:sz="4"/>
              <w:bottom w:val="single" w:color="D9D2F0" w:sz="4"/>
              <w:right w:val="single" w:color="D9D2F0" w:sz="4"/>
            </w:tcBorders>
            <w:shd w:fill="FFFFFF" w:color="auto" w:val="clear"/>
            <w:tcMar>
              <w:top w:type="dxa" w:w="60"/>
              <w:left w:type="dxa" w:w="100"/>
              <w:bottom w:type="dxa" w:w="60"/>
              <w:right w:type="dxa" w:w="100"/>
            </w:tcMar>
            <w:vAlign w:val="center"/>
          </w:tcPr>
          <w:p>
            <w:pPr>
              <w:jc w:val="center"/>
            </w:pPr>
            <w:r>
              <w:rPr>
                <w:rFonts w:ascii="Arial" w:cs="Arial" w:eastAsia="Arial" w:hAnsi="Arial"/>
                <w:b w:val="false"/>
                <w:bCs w:val="false"/>
                <w:color w:val="1F1A2E"/>
                <w:sz w:val="18"/>
                <w:szCs w:val="18"/>
              </w:rPr>
              <w:t xml:space="preserve">start</w:t>
            </w:r>
          </w:p>
        </w:tc>
      </w:tr>
      <w:tr>
        <w:trPr>
          <w:cantSplit/>
          <w:tblHeader w:val="false"/>
        </w:trPr>
        <w:tc>
          <w:tcPr>
            <w:tcW w:type="dxa" w:w="1300"/>
            <w:tcBorders>
              <w:top w:val="single" w:color="D9D2F0" w:sz="4"/>
              <w:left w:val="single" w:color="D9D2F0" w:sz="4"/>
              <w:bottom w:val="single" w:color="D9D2F0" w:sz="4"/>
              <w:right w:val="single" w:color="D9D2F0" w:sz="4"/>
            </w:tcBorders>
            <w:shd w:fill="EDE9FE" w:color="auto" w:val="clear"/>
            <w:tcMar>
              <w:top w:type="dxa" w:w="60"/>
              <w:left w:type="dxa" w:w="100"/>
              <w:bottom w:type="dxa" w:w="60"/>
              <w:right w:type="dxa" w:w="100"/>
            </w:tcMar>
            <w:vAlign w:val="center"/>
          </w:tcPr>
          <w:p>
            <w:pPr>
              <w:jc w:val="left"/>
            </w:pPr>
            <w:r>
              <w:rPr>
                <w:rFonts w:ascii="Arial" w:cs="Arial" w:eastAsia="Arial" w:hAnsi="Arial"/>
                <w:b/>
                <w:bCs/>
                <w:color w:val="1F1A2E"/>
                <w:sz w:val="18"/>
                <w:szCs w:val="18"/>
              </w:rPr>
              <w:t xml:space="preserve">1</w:t>
            </w:r>
          </w:p>
        </w:tc>
        <w:tc>
          <w:tcPr>
            <w:tcW w:type="dxa" w:w="5112"/>
            <w:tcBorders>
              <w:top w:val="single" w:color="D9D2F0" w:sz="4"/>
              <w:left w:val="single" w:color="D9D2F0" w:sz="4"/>
              <w:bottom w:val="single" w:color="D9D2F0" w:sz="4"/>
              <w:right w:val="single" w:color="D9D2F0" w:sz="4"/>
            </w:tcBorders>
            <w:shd w:fill="F8F6FD" w:color="auto" w:val="clear"/>
            <w:tcMar>
              <w:top w:type="dxa" w:w="60"/>
              <w:left w:type="dxa" w:w="100"/>
              <w:bottom w:type="dxa" w:w="60"/>
              <w:right w:type="dxa" w:w="100"/>
            </w:tcMar>
            <w:vAlign w:val="center"/>
          </w:tcPr>
          <w:p>
            <w:pPr>
              <w:jc w:val="center"/>
            </w:pPr>
            <w:r>
              <w:rPr>
                <w:rFonts w:ascii="Arial" w:cs="Arial" w:eastAsia="Arial" w:hAnsi="Arial"/>
                <w:b w:val="false"/>
                <w:bCs w:val="false"/>
                <w:color w:val="1F1A2E"/>
                <w:sz w:val="18"/>
                <w:szCs w:val="18"/>
              </w:rPr>
              <w:t xml:space="preserve">3 + ⌈3/5⌉·2 + ⌈3/8⌉·2</w:t>
            </w:r>
          </w:p>
        </w:tc>
        <w:tc>
          <w:tcPr>
            <w:tcW w:type="dxa" w:w="1500"/>
            <w:tcBorders>
              <w:top w:val="single" w:color="D9D2F0" w:sz="4"/>
              <w:left w:val="single" w:color="D9D2F0" w:sz="4"/>
              <w:bottom w:val="single" w:color="D9D2F0" w:sz="4"/>
              <w:right w:val="single" w:color="D9D2F0" w:sz="4"/>
            </w:tcBorders>
            <w:shd w:fill="F8F6FD" w:color="auto" w:val="clear"/>
            <w:tcMar>
              <w:top w:type="dxa" w:w="60"/>
              <w:left w:type="dxa" w:w="100"/>
              <w:bottom w:type="dxa" w:w="60"/>
              <w:right w:type="dxa" w:w="100"/>
            </w:tcMar>
            <w:vAlign w:val="center"/>
          </w:tcPr>
          <w:p>
            <w:pPr>
              <w:jc w:val="center"/>
            </w:pPr>
            <w:r>
              <w:rPr>
                <w:rFonts w:ascii="Arial" w:cs="Arial" w:eastAsia="Arial" w:hAnsi="Arial"/>
                <w:b w:val="false"/>
                <w:bCs w:val="false"/>
                <w:color w:val="1F1A2E"/>
                <w:sz w:val="18"/>
                <w:szCs w:val="18"/>
              </w:rPr>
              <w:t xml:space="preserve">7</w:t>
            </w:r>
          </w:p>
        </w:tc>
        <w:tc>
          <w:tcPr>
            <w:tcW w:type="dxa" w:w="1500"/>
            <w:tcBorders>
              <w:top w:val="single" w:color="D9D2F0" w:sz="4"/>
              <w:left w:val="single" w:color="D9D2F0" w:sz="4"/>
              <w:bottom w:val="single" w:color="D9D2F0" w:sz="4"/>
              <w:right w:val="single" w:color="D9D2F0" w:sz="4"/>
            </w:tcBorders>
            <w:shd w:fill="F8F6FD" w:color="auto" w:val="clear"/>
            <w:tcMar>
              <w:top w:type="dxa" w:w="60"/>
              <w:left w:type="dxa" w:w="100"/>
              <w:bottom w:type="dxa" w:w="60"/>
              <w:right w:type="dxa" w:w="100"/>
            </w:tcMar>
            <w:vAlign w:val="center"/>
          </w:tcPr>
          <w:p>
            <w:pPr>
              <w:jc w:val="center"/>
            </w:pPr>
            <w:r>
              <w:rPr>
                <w:rFonts w:ascii="Arial" w:cs="Arial" w:eastAsia="Arial" w:hAnsi="Arial"/>
                <w:b w:val="false"/>
                <w:bCs w:val="false"/>
                <w:color w:val="1F1A2E"/>
                <w:sz w:val="18"/>
                <w:szCs w:val="18"/>
              </w:rPr>
              <w:t xml:space="preserve">continue</w:t>
            </w:r>
          </w:p>
        </w:tc>
      </w:tr>
      <w:tr>
        <w:trPr>
          <w:cantSplit/>
          <w:tblHeader w:val="false"/>
        </w:trPr>
        <w:tc>
          <w:tcPr>
            <w:tcW w:type="dxa" w:w="1300"/>
            <w:tcBorders>
              <w:top w:val="single" w:color="D9D2F0" w:sz="4"/>
              <w:left w:val="single" w:color="D9D2F0" w:sz="4"/>
              <w:bottom w:val="single" w:color="D9D2F0" w:sz="4"/>
              <w:right w:val="single" w:color="D9D2F0" w:sz="4"/>
            </w:tcBorders>
            <w:shd w:fill="EDE9FE" w:color="auto" w:val="clear"/>
            <w:tcMar>
              <w:top w:type="dxa" w:w="60"/>
              <w:left w:type="dxa" w:w="100"/>
              <w:bottom w:type="dxa" w:w="60"/>
              <w:right w:type="dxa" w:w="100"/>
            </w:tcMar>
            <w:vAlign w:val="center"/>
          </w:tcPr>
          <w:p>
            <w:pPr>
              <w:jc w:val="left"/>
            </w:pPr>
            <w:r>
              <w:rPr>
                <w:rFonts w:ascii="Arial" w:cs="Arial" w:eastAsia="Arial" w:hAnsi="Arial"/>
                <w:b/>
                <w:bCs/>
                <w:color w:val="1F1A2E"/>
                <w:sz w:val="18"/>
                <w:szCs w:val="18"/>
              </w:rPr>
              <w:t xml:space="preserve">2</w:t>
            </w:r>
          </w:p>
        </w:tc>
        <w:tc>
          <w:tcPr>
            <w:tcW w:type="dxa" w:w="5112"/>
            <w:tcBorders>
              <w:top w:val="single" w:color="D9D2F0" w:sz="4"/>
              <w:left w:val="single" w:color="D9D2F0" w:sz="4"/>
              <w:bottom w:val="single" w:color="D9D2F0" w:sz="4"/>
              <w:right w:val="single" w:color="D9D2F0" w:sz="4"/>
            </w:tcBorders>
            <w:shd w:fill="FFFFFF" w:color="auto" w:val="clear"/>
            <w:tcMar>
              <w:top w:type="dxa" w:w="60"/>
              <w:left w:type="dxa" w:w="100"/>
              <w:bottom w:type="dxa" w:w="60"/>
              <w:right w:type="dxa" w:w="100"/>
            </w:tcMar>
            <w:vAlign w:val="center"/>
          </w:tcPr>
          <w:p>
            <w:pPr>
              <w:jc w:val="center"/>
            </w:pPr>
            <w:r>
              <w:rPr>
                <w:rFonts w:ascii="Arial" w:cs="Arial" w:eastAsia="Arial" w:hAnsi="Arial"/>
                <w:b w:val="false"/>
                <w:bCs w:val="false"/>
                <w:color w:val="1F1A2E"/>
                <w:sz w:val="18"/>
                <w:szCs w:val="18"/>
              </w:rPr>
              <w:t xml:space="preserve">3 + ⌈7/5⌉·2 + ⌈7/8⌉·2</w:t>
            </w:r>
          </w:p>
        </w:tc>
        <w:tc>
          <w:tcPr>
            <w:tcW w:type="dxa" w:w="1500"/>
            <w:tcBorders>
              <w:top w:val="single" w:color="D9D2F0" w:sz="4"/>
              <w:left w:val="single" w:color="D9D2F0" w:sz="4"/>
              <w:bottom w:val="single" w:color="D9D2F0" w:sz="4"/>
              <w:right w:val="single" w:color="D9D2F0" w:sz="4"/>
            </w:tcBorders>
            <w:shd w:fill="FFFFFF" w:color="auto" w:val="clear"/>
            <w:tcMar>
              <w:top w:type="dxa" w:w="60"/>
              <w:left w:type="dxa" w:w="100"/>
              <w:bottom w:type="dxa" w:w="60"/>
              <w:right w:type="dxa" w:w="100"/>
            </w:tcMar>
            <w:vAlign w:val="center"/>
          </w:tcPr>
          <w:p>
            <w:pPr>
              <w:jc w:val="center"/>
            </w:pPr>
            <w:r>
              <w:rPr>
                <w:rFonts w:ascii="Arial" w:cs="Arial" w:eastAsia="Arial" w:hAnsi="Arial"/>
                <w:b w:val="false"/>
                <w:bCs w:val="false"/>
                <w:color w:val="1F1A2E"/>
                <w:sz w:val="18"/>
                <w:szCs w:val="18"/>
              </w:rPr>
              <w:t xml:space="preserve">9</w:t>
            </w:r>
          </w:p>
        </w:tc>
        <w:tc>
          <w:tcPr>
            <w:tcW w:type="dxa" w:w="1500"/>
            <w:tcBorders>
              <w:top w:val="single" w:color="D9D2F0" w:sz="4"/>
              <w:left w:val="single" w:color="D9D2F0" w:sz="4"/>
              <w:bottom w:val="single" w:color="D9D2F0" w:sz="4"/>
              <w:right w:val="single" w:color="D9D2F0" w:sz="4"/>
            </w:tcBorders>
            <w:shd w:fill="FFFFFF" w:color="auto" w:val="clear"/>
            <w:tcMar>
              <w:top w:type="dxa" w:w="60"/>
              <w:left w:type="dxa" w:w="100"/>
              <w:bottom w:type="dxa" w:w="60"/>
              <w:right w:type="dxa" w:w="100"/>
            </w:tcMar>
            <w:vAlign w:val="center"/>
          </w:tcPr>
          <w:p>
            <w:pPr>
              <w:jc w:val="center"/>
            </w:pPr>
            <w:r>
              <w:rPr>
                <w:rFonts w:ascii="Arial" w:cs="Arial" w:eastAsia="Arial" w:hAnsi="Arial"/>
                <w:b w:val="false"/>
                <w:bCs w:val="false"/>
                <w:color w:val="1F1A2E"/>
                <w:sz w:val="18"/>
                <w:szCs w:val="18"/>
              </w:rPr>
              <w:t xml:space="preserve">continue</w:t>
            </w:r>
          </w:p>
        </w:tc>
      </w:tr>
      <w:tr>
        <w:trPr>
          <w:cantSplit/>
          <w:tblHeader w:val="false"/>
        </w:trPr>
        <w:tc>
          <w:tcPr>
            <w:tcW w:type="dxa" w:w="1300"/>
            <w:tcBorders>
              <w:top w:val="single" w:color="D9D2F0" w:sz="4"/>
              <w:left w:val="single" w:color="D9D2F0" w:sz="4"/>
              <w:bottom w:val="single" w:color="D9D2F0" w:sz="4"/>
              <w:right w:val="single" w:color="D9D2F0" w:sz="4"/>
            </w:tcBorders>
            <w:shd w:fill="EDE9FE" w:color="auto" w:val="clear"/>
            <w:tcMar>
              <w:top w:type="dxa" w:w="60"/>
              <w:left w:type="dxa" w:w="100"/>
              <w:bottom w:type="dxa" w:w="60"/>
              <w:right w:type="dxa" w:w="100"/>
            </w:tcMar>
            <w:vAlign w:val="center"/>
          </w:tcPr>
          <w:p>
            <w:pPr>
              <w:jc w:val="left"/>
            </w:pPr>
            <w:r>
              <w:rPr>
                <w:rFonts w:ascii="Arial" w:cs="Arial" w:eastAsia="Arial" w:hAnsi="Arial"/>
                <w:b/>
                <w:bCs/>
                <w:color w:val="1F1A2E"/>
                <w:sz w:val="18"/>
                <w:szCs w:val="18"/>
              </w:rPr>
              <w:t xml:space="preserve">3</w:t>
            </w:r>
          </w:p>
        </w:tc>
        <w:tc>
          <w:tcPr>
            <w:tcW w:type="dxa" w:w="5112"/>
            <w:tcBorders>
              <w:top w:val="single" w:color="D9D2F0" w:sz="4"/>
              <w:left w:val="single" w:color="D9D2F0" w:sz="4"/>
              <w:bottom w:val="single" w:color="D9D2F0" w:sz="4"/>
              <w:right w:val="single" w:color="D9D2F0" w:sz="4"/>
            </w:tcBorders>
            <w:shd w:fill="F8F6FD" w:color="auto" w:val="clear"/>
            <w:tcMar>
              <w:top w:type="dxa" w:w="60"/>
              <w:left w:type="dxa" w:w="100"/>
              <w:bottom w:type="dxa" w:w="60"/>
              <w:right w:type="dxa" w:w="100"/>
            </w:tcMar>
            <w:vAlign w:val="center"/>
          </w:tcPr>
          <w:p>
            <w:pPr>
              <w:jc w:val="center"/>
            </w:pPr>
            <w:r>
              <w:rPr>
                <w:rFonts w:ascii="Arial" w:cs="Arial" w:eastAsia="Arial" w:hAnsi="Arial"/>
                <w:b w:val="false"/>
                <w:bCs w:val="false"/>
                <w:color w:val="1F1A2E"/>
                <w:sz w:val="18"/>
                <w:szCs w:val="18"/>
              </w:rPr>
              <w:t xml:space="preserve">3 + ⌈9/5⌉·2 + ⌈9/8⌉·2</w:t>
            </w:r>
          </w:p>
        </w:tc>
        <w:tc>
          <w:tcPr>
            <w:tcW w:type="dxa" w:w="1500"/>
            <w:tcBorders>
              <w:top w:val="single" w:color="D9D2F0" w:sz="4"/>
              <w:left w:val="single" w:color="D9D2F0" w:sz="4"/>
              <w:bottom w:val="single" w:color="D9D2F0" w:sz="4"/>
              <w:right w:val="single" w:color="D9D2F0" w:sz="4"/>
            </w:tcBorders>
            <w:shd w:fill="F8F6FD" w:color="auto" w:val="clear"/>
            <w:tcMar>
              <w:top w:type="dxa" w:w="60"/>
              <w:left w:type="dxa" w:w="100"/>
              <w:bottom w:type="dxa" w:w="60"/>
              <w:right w:type="dxa" w:w="100"/>
            </w:tcMar>
            <w:vAlign w:val="center"/>
          </w:tcPr>
          <w:p>
            <w:pPr>
              <w:jc w:val="center"/>
            </w:pPr>
            <w:r>
              <w:rPr>
                <w:rFonts w:ascii="Arial" w:cs="Arial" w:eastAsia="Arial" w:hAnsi="Arial"/>
                <w:b w:val="false"/>
                <w:bCs w:val="false"/>
                <w:color w:val="1F1A2E"/>
                <w:sz w:val="18"/>
                <w:szCs w:val="18"/>
              </w:rPr>
              <w:t xml:space="preserve">11</w:t>
            </w:r>
          </w:p>
        </w:tc>
        <w:tc>
          <w:tcPr>
            <w:tcW w:type="dxa" w:w="1500"/>
            <w:tcBorders>
              <w:top w:val="single" w:color="D9D2F0" w:sz="4"/>
              <w:left w:val="single" w:color="D9D2F0" w:sz="4"/>
              <w:bottom w:val="single" w:color="D9D2F0" w:sz="4"/>
              <w:right w:val="single" w:color="D9D2F0" w:sz="4"/>
            </w:tcBorders>
            <w:shd w:fill="F8F6FD" w:color="auto" w:val="clear"/>
            <w:tcMar>
              <w:top w:type="dxa" w:w="60"/>
              <w:left w:type="dxa" w:w="100"/>
              <w:bottom w:type="dxa" w:w="60"/>
              <w:right w:type="dxa" w:w="100"/>
            </w:tcMar>
            <w:vAlign w:val="center"/>
          </w:tcPr>
          <w:p>
            <w:pPr>
              <w:jc w:val="center"/>
            </w:pPr>
            <w:r>
              <w:rPr>
                <w:rFonts w:ascii="Arial" w:cs="Arial" w:eastAsia="Arial" w:hAnsi="Arial"/>
                <w:b/>
                <w:bCs/>
                <w:color w:val="B91C1C"/>
                <w:sz w:val="18"/>
                <w:szCs w:val="18"/>
              </w:rPr>
              <w:t xml:space="preserve">11 &gt; 10: miss</w:t>
            </w:r>
          </w:p>
        </w:tc>
      </w:tr>
    </w:tbl>
    <w:p>
      <w:pPr>
        <w:pStyle w:val="Heading2"/>
        <w:keepNext/>
        <w:pBdr>
          <w:bottom w:val="dotted" w:color="B7791F" w:sz="6" w:space="3"/>
        </w:pBdr>
        <w:spacing w:after="120" w:before="300"/>
      </w:pPr>
      <w:r>
        <w:t xml:space="preserve">4.7 RM and users</w:t>
      </w:r>
    </w:p>
    <w:p>
      <w:pPr>
        <w:spacing w:after="150" w:line="312"/>
        <w:jc w:val="left"/>
      </w:pPr>
      <w:r>
        <w:rPr>
          <w:rFonts w:ascii="Georgia" w:cs="Georgia" w:eastAsia="Georgia" w:hAnsi="Georgia"/>
          <w:color w:val="1F1A2E"/>
          <w:sz w:val="21"/>
          <w:szCs w:val="21"/>
        </w:rPr>
        <w:t xml:space="preserve">RM ignores task ownership completely. A user whose tasks have long periods always receives the lowest priorities, even when its work is important. When the system is overloaded, that user can receive no processor time at all. Scenario S7 shows this effect.</w:t>
      </w:r>
    </w:p>
    <w:p>
      <w:pPr>
        <w:pStyle w:val="Heading2"/>
        <w:keepNext/>
        <w:pBdr>
          <w:bottom w:val="dotted" w:color="B7791F" w:sz="6" w:space="3"/>
        </w:pBdr>
        <w:spacing w:after="120" w:before="300"/>
      </w:pPr>
      <w:r>
        <w:t xml:space="preserve">4.8 Advantages and disadvantages</w:t>
      </w:r>
    </w:p>
    <w:p>
      <w:pPr>
        <w:keepNext/>
        <w:spacing w:after="100" w:before="240"/>
        <w:jc w:val="center"/>
      </w:pPr>
      <w:r>
        <w:rPr>
          <w:rFonts w:ascii="Arial" w:cs="Arial" w:eastAsia="Arial" w:hAnsi="Arial"/>
          <w:b/>
          <w:bCs/>
          <w:color w:val="B7791F"/>
          <w:sz w:val="18"/>
          <w:szCs w:val="18"/>
        </w:rPr>
        <w:t xml:space="preserve">Table 12</w:t>
      </w:r>
      <w:r>
        <w:rPr>
          <w:rFonts w:ascii="Arial" w:cs="Arial" w:eastAsia="Arial" w:hAnsi="Arial"/>
          <w:color w:val="4C1D95"/>
          <w:sz w:val="18"/>
          <w:szCs w:val="18"/>
        </w:rPr>
        <w:t xml:space="preserve">  •  Strengths and weaknesses of RM</w:t>
      </w:r>
    </w:p>
    <w:tbl>
      <w:tblPr>
        <w:tblW w:type="dxa" w:w="9412"/>
        <w:jc w:val="center"/>
        <w:tblBorders>
          <w:top w:val="single" w:color="auto" w:sz="4"/>
          <w:left w:val="single" w:color="auto" w:sz="4"/>
          <w:bottom w:val="single" w:color="auto" w:sz="4"/>
          <w:right w:val="single" w:color="auto" w:sz="4"/>
          <w:insideH w:val="single" w:color="auto" w:sz="4"/>
          <w:insideV w:val="single" w:color="auto" w:sz="4"/>
        </w:tblBorders>
      </w:tblPr>
      <w:tblGrid>
        <w:gridCol w:w="4706"/>
        <w:gridCol w:w="4706"/>
      </w:tblGrid>
      <w:tr>
        <w:trPr>
          <w:cantSplit/>
          <w:tblHeader/>
        </w:trPr>
        <w:tc>
          <w:tcPr>
            <w:tcW w:type="dxa" w:w="4706"/>
            <w:tcBorders>
              <w:top w:val="single" w:color="D9D2F0" w:sz="4"/>
              <w:left w:val="single" w:color="D9D2F0" w:sz="4"/>
              <w:bottom w:val="single" w:color="D9D2F0" w:sz="4"/>
              <w:right w:val="single" w:color="D9D2F0" w:sz="4"/>
            </w:tcBorders>
            <w:shd w:fill="4C1D95" w:color="auto"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Advantages</w:t>
            </w:r>
          </w:p>
        </w:tc>
        <w:tc>
          <w:tcPr>
            <w:tcW w:type="dxa" w:w="4706"/>
            <w:tcBorders>
              <w:top w:val="single" w:color="D9D2F0" w:sz="4"/>
              <w:left w:val="single" w:color="D9D2F0" w:sz="4"/>
              <w:bottom w:val="single" w:color="D9D2F0" w:sz="4"/>
              <w:right w:val="single" w:color="D9D2F0" w:sz="4"/>
            </w:tcBorders>
            <w:shd w:fill="4C1D95" w:color="auto"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Disadvantages</w:t>
            </w:r>
          </w:p>
        </w:tc>
      </w:tr>
      <w:tr>
        <w:trPr>
          <w:cantSplit/>
          <w:tblHeader w:val="false"/>
        </w:trPr>
        <w:tc>
          <w:tcPr>
            <w:tcW w:type="dxa" w:w="4706"/>
            <w:tcBorders>
              <w:top w:val="single" w:color="D9D2F0" w:sz="4"/>
              <w:left w:val="single" w:color="D9D2F0" w:sz="4"/>
              <w:bottom w:val="single" w:color="D9D2F0" w:sz="4"/>
              <w:right w:val="single" w:color="D9D2F0" w:sz="4"/>
            </w:tcBorders>
            <w:shd w:fill="FFFFFF" w:color="auto" w:val="clear"/>
            <w:tcMar>
              <w:top w:type="dxa" w:w="60"/>
              <w:left w:type="dxa" w:w="100"/>
              <w:bottom w:type="dxa" w:w="60"/>
              <w:right w:type="dxa" w:w="100"/>
            </w:tcMar>
            <w:vAlign w:val="center"/>
          </w:tcPr>
          <w:p>
            <w:pPr>
              <w:jc w:val="left"/>
            </w:pPr>
            <w:r>
              <w:rPr>
                <w:rFonts w:ascii="Arial" w:cs="Arial" w:eastAsia="Arial" w:hAnsi="Arial"/>
                <w:color w:val="1F1A2E"/>
                <w:sz w:val="18"/>
                <w:szCs w:val="18"/>
              </w:rPr>
              <w:t xml:space="preserve">Fixed priorities: supported by every RTOS</w:t>
            </w:r>
          </w:p>
        </w:tc>
        <w:tc>
          <w:tcPr>
            <w:tcW w:type="dxa" w:w="4706"/>
            <w:tcBorders>
              <w:top w:val="single" w:color="D9D2F0" w:sz="4"/>
              <w:left w:val="single" w:color="D9D2F0" w:sz="4"/>
              <w:bottom w:val="single" w:color="D9D2F0" w:sz="4"/>
              <w:right w:val="single" w:color="D9D2F0" w:sz="4"/>
            </w:tcBorders>
            <w:shd w:fill="FFFFFF" w:color="auto" w:val="clear"/>
            <w:tcMar>
              <w:top w:type="dxa" w:w="60"/>
              <w:left w:type="dxa" w:w="100"/>
              <w:bottom w:type="dxa" w:w="60"/>
              <w:right w:type="dxa" w:w="100"/>
            </w:tcMar>
            <w:vAlign w:val="center"/>
          </w:tcPr>
          <w:p>
            <w:pPr>
              <w:jc w:val="left"/>
            </w:pPr>
            <w:r>
              <w:rPr>
                <w:rFonts w:ascii="Arial" w:cs="Arial" w:eastAsia="Arial" w:hAnsi="Arial"/>
                <w:color w:val="1F1A2E"/>
                <w:sz w:val="18"/>
                <w:szCs w:val="18"/>
              </w:rPr>
              <w:t xml:space="preserve">Up to about 30 % of the CPU cannot be guaranteed</w:t>
            </w:r>
          </w:p>
        </w:tc>
      </w:tr>
      <w:tr>
        <w:trPr>
          <w:cantSplit/>
          <w:tblHeader w:val="false"/>
        </w:trPr>
        <w:tc>
          <w:tcPr>
            <w:tcW w:type="dxa" w:w="4706"/>
            <w:tcBorders>
              <w:top w:val="single" w:color="D9D2F0" w:sz="4"/>
              <w:left w:val="single" w:color="D9D2F0" w:sz="4"/>
              <w:bottom w:val="single" w:color="D9D2F0" w:sz="4"/>
              <w:right w:val="single" w:color="D9D2F0" w:sz="4"/>
            </w:tcBorders>
            <w:shd w:fill="F8F6FD" w:color="auto" w:val="clear"/>
            <w:tcMar>
              <w:top w:type="dxa" w:w="60"/>
              <w:left w:type="dxa" w:w="100"/>
              <w:bottom w:type="dxa" w:w="60"/>
              <w:right w:type="dxa" w:w="100"/>
            </w:tcMar>
            <w:vAlign w:val="center"/>
          </w:tcPr>
          <w:p>
            <w:pPr>
              <w:jc w:val="left"/>
            </w:pPr>
            <w:r>
              <w:rPr>
                <w:rFonts w:ascii="Arial" w:cs="Arial" w:eastAsia="Arial" w:hAnsi="Arial"/>
                <w:color w:val="1F1A2E"/>
                <w:sz w:val="18"/>
                <w:szCs w:val="18"/>
              </w:rPr>
              <w:t xml:space="preserve">Predictable, easy to certify</w:t>
            </w:r>
          </w:p>
        </w:tc>
        <w:tc>
          <w:tcPr>
            <w:tcW w:type="dxa" w:w="4706"/>
            <w:tcBorders>
              <w:top w:val="single" w:color="D9D2F0" w:sz="4"/>
              <w:left w:val="single" w:color="D9D2F0" w:sz="4"/>
              <w:bottom w:val="single" w:color="D9D2F0" w:sz="4"/>
              <w:right w:val="single" w:color="D9D2F0" w:sz="4"/>
            </w:tcBorders>
            <w:shd w:fill="F8F6FD" w:color="auto" w:val="clear"/>
            <w:tcMar>
              <w:top w:type="dxa" w:w="60"/>
              <w:left w:type="dxa" w:w="100"/>
              <w:bottom w:type="dxa" w:w="60"/>
              <w:right w:type="dxa" w:w="100"/>
            </w:tcMar>
            <w:vAlign w:val="center"/>
          </w:tcPr>
          <w:p>
            <w:pPr>
              <w:jc w:val="left"/>
            </w:pPr>
            <w:r>
              <w:rPr>
                <w:rFonts w:ascii="Arial" w:cs="Arial" w:eastAsia="Arial" w:hAnsi="Arial"/>
                <w:color w:val="1F1A2E"/>
                <w:sz w:val="18"/>
                <w:szCs w:val="18"/>
              </w:rPr>
              <w:t xml:space="preserve">Long-period tasks always get low priority</w:t>
            </w:r>
          </w:p>
        </w:tc>
      </w:tr>
      <w:tr>
        <w:trPr>
          <w:cantSplit/>
          <w:tblHeader w:val="false"/>
        </w:trPr>
        <w:tc>
          <w:tcPr>
            <w:tcW w:type="dxa" w:w="4706"/>
            <w:tcBorders>
              <w:top w:val="single" w:color="D9D2F0" w:sz="4"/>
              <w:left w:val="single" w:color="D9D2F0" w:sz="4"/>
              <w:bottom w:val="single" w:color="D9D2F0" w:sz="4"/>
              <w:right w:val="single" w:color="D9D2F0" w:sz="4"/>
            </w:tcBorders>
            <w:shd w:fill="FFFFFF" w:color="auto" w:val="clear"/>
            <w:tcMar>
              <w:top w:type="dxa" w:w="60"/>
              <w:left w:type="dxa" w:w="100"/>
              <w:bottom w:type="dxa" w:w="60"/>
              <w:right w:type="dxa" w:w="100"/>
            </w:tcMar>
            <w:vAlign w:val="center"/>
          </w:tcPr>
          <w:p>
            <w:pPr>
              <w:jc w:val="left"/>
            </w:pPr>
            <w:r>
              <w:rPr>
                <w:rFonts w:ascii="Arial" w:cs="Arial" w:eastAsia="Arial" w:hAnsi="Arial"/>
                <w:color w:val="1F1A2E"/>
                <w:sz w:val="18"/>
                <w:szCs w:val="18"/>
              </w:rPr>
              <w:t xml:space="preserve">Exact analysis (RTA) available</w:t>
            </w:r>
          </w:p>
        </w:tc>
        <w:tc>
          <w:tcPr>
            <w:tcW w:type="dxa" w:w="4706"/>
            <w:tcBorders>
              <w:top w:val="single" w:color="D9D2F0" w:sz="4"/>
              <w:left w:val="single" w:color="D9D2F0" w:sz="4"/>
              <w:bottom w:val="single" w:color="D9D2F0" w:sz="4"/>
              <w:right w:val="single" w:color="D9D2F0" w:sz="4"/>
            </w:tcBorders>
            <w:shd w:fill="FFFFFF" w:color="auto" w:val="clear"/>
            <w:tcMar>
              <w:top w:type="dxa" w:w="60"/>
              <w:left w:type="dxa" w:w="100"/>
              <w:bottom w:type="dxa" w:w="60"/>
              <w:right w:type="dxa" w:w="100"/>
            </w:tcMar>
            <w:vAlign w:val="center"/>
          </w:tcPr>
          <w:p>
            <w:pPr>
              <w:jc w:val="left"/>
            </w:pPr>
            <w:r>
              <w:rPr>
                <w:rFonts w:ascii="Arial" w:cs="Arial" w:eastAsia="Arial" w:hAnsi="Arial"/>
                <w:color w:val="1F1A2E"/>
                <w:sz w:val="18"/>
                <w:szCs w:val="18"/>
              </w:rPr>
              <w:t xml:space="preserve">No notion of users or fairness</w:t>
            </w:r>
          </w:p>
        </w:tc>
      </w:tr>
      <w:tr>
        <w:trPr>
          <w:cantSplit/>
          <w:tblHeader w:val="false"/>
        </w:trPr>
        <w:tc>
          <w:tcPr>
            <w:tcW w:type="dxa" w:w="4706"/>
            <w:tcBorders>
              <w:top w:val="single" w:color="D9D2F0" w:sz="4"/>
              <w:left w:val="single" w:color="D9D2F0" w:sz="4"/>
              <w:bottom w:val="single" w:color="D9D2F0" w:sz="4"/>
              <w:right w:val="single" w:color="D9D2F0" w:sz="4"/>
            </w:tcBorders>
            <w:shd w:fill="F8F6FD" w:color="auto" w:val="clear"/>
            <w:tcMar>
              <w:top w:type="dxa" w:w="60"/>
              <w:left w:type="dxa" w:w="100"/>
              <w:bottom w:type="dxa" w:w="60"/>
              <w:right w:type="dxa" w:w="100"/>
            </w:tcMar>
            <w:vAlign w:val="center"/>
          </w:tcPr>
          <w:p>
            <w:pPr>
              <w:jc w:val="left"/>
            </w:pPr>
            <w:r>
              <w:rPr>
                <w:rFonts w:ascii="Arial" w:cs="Arial" w:eastAsia="Arial" w:hAnsi="Arial"/>
                <w:color w:val="1F1A2E"/>
                <w:sz w:val="18"/>
                <w:szCs w:val="18"/>
              </w:rPr>
              <w:t xml:space="preserve">Overload hits only low-priority tasks</w:t>
            </w:r>
          </w:p>
        </w:tc>
        <w:tc>
          <w:tcPr>
            <w:tcW w:type="dxa" w:w="4706"/>
            <w:tcBorders>
              <w:top w:val="single" w:color="D9D2F0" w:sz="4"/>
              <w:left w:val="single" w:color="D9D2F0" w:sz="4"/>
              <w:bottom w:val="single" w:color="D9D2F0" w:sz="4"/>
              <w:right w:val="single" w:color="D9D2F0" w:sz="4"/>
            </w:tcBorders>
            <w:shd w:fill="F8F6FD" w:color="auto" w:val="clear"/>
            <w:tcMar>
              <w:top w:type="dxa" w:w="60"/>
              <w:left w:type="dxa" w:w="100"/>
              <w:bottom w:type="dxa" w:w="60"/>
              <w:right w:type="dxa" w:w="100"/>
            </w:tcMar>
            <w:vAlign w:val="center"/>
          </w:tcPr>
          <w:p>
            <w:pPr>
              <w:jc w:val="left"/>
            </w:pPr>
            <w:r>
              <w:rPr>
                <w:rFonts w:ascii="Arial" w:cs="Arial" w:eastAsia="Arial" w:hAnsi="Arial"/>
                <w:color w:val="1F1A2E"/>
                <w:sz w:val="18"/>
                <w:szCs w:val="18"/>
              </w:rPr>
              <w:t xml:space="preserve">A user with long periods can starve completely</w:t>
            </w:r>
          </w:p>
        </w:tc>
      </w:tr>
    </w:tbl>
    <w:p>
      <w:pPr>
        <w:pStyle w:val="Heading1"/>
        <w:keepNext/>
        <w:pageBreakBefore/>
        <w:pBdr>
          <w:left w:val="single" w:color="B7791F" w:sz="48" w:space="8"/>
        </w:pBdr>
        <w:shd w:fill="4C1D95" w:color="auto" w:val="clear"/>
        <w:spacing w:after="280" w:before="0"/>
        <w:ind w:left="0"/>
      </w:pPr>
      <w:r>
        <w:t xml:space="preserve"> 5. Earliest Deadline First</w:t>
      </w:r>
    </w:p>
    <w:p>
      <w:pPr>
        <w:pStyle w:val="Heading2"/>
        <w:keepNext/>
        <w:pBdr>
          <w:bottom w:val="dotted" w:color="B7791F" w:sz="6" w:space="3"/>
        </w:pBdr>
        <w:spacing w:after="120" w:before="300"/>
      </w:pPr>
      <w:r>
        <w:t xml:space="preserve">5.1 Definition</w:t>
      </w:r>
    </w:p>
    <w:p>
      <w:pPr>
        <w:spacing w:after="150" w:line="312"/>
        <w:jc w:val="left"/>
      </w:pPr>
      <w:r>
        <w:rPr>
          <w:rFonts w:ascii="Georgia" w:cs="Georgia" w:eastAsia="Georgia" w:hAnsi="Georgia"/>
          <w:b/>
          <w:bCs/>
          <w:color w:val="4C1D95"/>
          <w:sz w:val="21"/>
          <w:szCs w:val="21"/>
        </w:rPr>
        <w:t xml:space="preserve">Earliest Deadline First (EDF)</w:t>
      </w:r>
      <w:r>
        <w:rPr>
          <w:rFonts w:ascii="Georgia" w:cs="Georgia" w:eastAsia="Georgia" w:hAnsi="Georgia"/>
          <w:color w:val="1F1A2E"/>
          <w:sz w:val="21"/>
          <w:szCs w:val="21"/>
        </w:rPr>
        <w:t xml:space="preserve"> always runs the ready job with the earliest absolute deadline. Priorities belong to jobs, not to tasks, and change over time as deadlines approach.</w:t>
      </w:r>
    </w:p>
    <w:p>
      <w:pPr>
        <w:pStyle w:val="Heading2"/>
        <w:keepNext/>
        <w:pBdr>
          <w:bottom w:val="dotted" w:color="B7791F" w:sz="6" w:space="3"/>
        </w:pBdr>
        <w:spacing w:after="120" w:before="300"/>
      </w:pPr>
      <w:r>
        <w:t xml:space="preserve">5.2 Pseudo-code</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9412"/>
      </w:tblGrid>
      <w:tr>
        <w:tc>
          <w:tcPr>
            <w:tcW w:type="dxa" w:w="9412"/>
            <w:tcBorders>
              <w:top w:val="none" w:color="FFFFFF" w:sz="0"/>
              <w:left w:val="none" w:color="FFFFFF" w:sz="0"/>
              <w:bottom w:val="none" w:color="FFFFFF" w:sz="0"/>
              <w:right w:val="none" w:color="FFFFFF" w:sz="0"/>
            </w:tcBorders>
            <w:shd w:fill="221B35" w:color="auto" w:val="clear"/>
            <w:tcMar>
              <w:top w:type="dxa" w:w="120"/>
              <w:left w:type="dxa" w:w="200"/>
              <w:bottom w:type="dxa" w:w="120"/>
              <w:right w:type="dxa" w:w="140"/>
            </w:tcMar>
          </w:tcPr>
          <w:p>
            <w:pPr>
              <w:spacing w:after="0" w:line="240"/>
            </w:pPr>
            <w:r>
              <w:rPr>
                <w:rFonts w:ascii="Consolas" w:cs="Consolas" w:eastAsia="Consolas" w:hAnsi="Consolas"/>
                <w:color w:val="EDE9FE"/>
                <w:sz w:val="17"/>
                <w:szCs w:val="17"/>
              </w:rPr>
              <w:t xml:space="preserve">ready = min-heap ordered by absolute deadline</w:t>
            </w:r>
          </w:p>
          <w:p>
            <w:pPr>
              <w:spacing w:after="0" w:line="240"/>
            </w:pPr>
            <w:r>
              <w:rPr>
                <w:rFonts w:ascii="Consolas" w:cs="Consolas" w:eastAsia="Consolas" w:hAnsi="Consolas"/>
                <w:color w:val="EDE9FE"/>
                <w:sz w:val="17"/>
                <w:szCs w:val="17"/>
              </w:rPr>
              <w:t xml:space="preserve">on release(job): job.deadline = job.release + job.task.period; ready.push(job)</w:t>
            </w:r>
          </w:p>
          <w:p>
            <w:pPr>
              <w:spacing w:after="0" w:line="240"/>
            </w:pPr>
            <w:r>
              <w:rPr>
                <w:rFonts w:ascii="Consolas" w:cs="Consolas" w:eastAsia="Consolas" w:hAnsi="Consolas"/>
                <w:color w:val="EDE9FE"/>
                <w:sz w:val="17"/>
                <w:szCs w:val="17"/>
              </w:rPr>
              <w:t xml:space="preserve">                 if job.deadline &lt; running.deadline: preempt running</w:t>
            </w:r>
          </w:p>
          <w:p>
            <w:pPr>
              <w:spacing w:after="0" w:line="240"/>
            </w:pPr>
            <w:r>
              <w:rPr>
                <w:rFonts w:ascii="Consolas" w:cs="Consolas" w:eastAsia="Consolas" w:hAnsi="Consolas"/>
                <w:color w:val="EDE9FE"/>
                <w:sz w:val="17"/>
                <w:szCs w:val="17"/>
              </w:rPr>
              <w:t xml:space="preserve">on completion:   running = ready.pop_min()</w:t>
            </w:r>
          </w:p>
        </w:tc>
      </w:tr>
    </w:tbl>
    <w:p>
      <w:pPr>
        <w:pStyle w:val="Heading2"/>
        <w:keepNext/>
        <w:pBdr>
          <w:bottom w:val="dotted" w:color="B7791F" w:sz="6" w:space="3"/>
        </w:pBdr>
        <w:spacing w:after="120" w:before="300"/>
      </w:pPr>
      <w:r>
        <w:t xml:space="preserve">5.3 Optimality and schedulability</w:t>
      </w:r>
    </w:p>
    <w:p>
      <w:pPr>
        <w:spacing w:after="150" w:line="312"/>
        <w:jc w:val="left"/>
      </w:pPr>
      <w:r>
        <w:rPr>
          <w:rFonts w:ascii="Georgia" w:cs="Georgia" w:eastAsia="Georgia" w:hAnsi="Georgia"/>
          <w:color w:val="1F1A2E"/>
          <w:sz w:val="21"/>
          <w:szCs w:val="21"/>
        </w:rPr>
        <w:t xml:space="preserve">Dertouzos (1974) showed that EDF is optimal on a single processor. For implicit-deadline periodic tasks, the test is exact and simple: EDF meets all deadlines </w:t>
      </w:r>
      <w:r>
        <w:rPr>
          <w:rFonts w:ascii="Georgia" w:cs="Georgia" w:eastAsia="Georgia" w:hAnsi="Georgia"/>
          <w:b/>
          <w:bCs/>
          <w:color w:val="4C1D95"/>
          <w:sz w:val="21"/>
          <w:szCs w:val="21"/>
        </w:rPr>
        <w:t xml:space="preserve">if and only if U ≤ 1</w:t>
      </w:r>
      <w:r>
        <w:rPr>
          <w:rFonts w:ascii="Georgia" w:cs="Georgia" w:eastAsia="Georgia" w:hAnsi="Georgia"/>
          <w:color w:val="1F1A2E"/>
          <w:sz w:val="21"/>
          <w:szCs w:val="21"/>
        </w:rPr>
        <w:t xml:space="preserve">. EDF can therefore use the whole processor.</w:t>
      </w:r>
    </w:p>
    <w:p>
      <w:pPr>
        <w:pStyle w:val="Heading2"/>
        <w:keepNext/>
        <w:pBdr>
          <w:bottom w:val="dotted" w:color="B7791F" w:sz="6" w:space="3"/>
        </w:pBdr>
        <w:spacing w:after="120" w:before="300"/>
      </w:pPr>
      <w:r>
        <w:t xml:space="preserve">5.4 Overload and the domino effect</w:t>
      </w:r>
    </w:p>
    <w:p>
      <w:pPr>
        <w:spacing w:after="150" w:line="312"/>
        <w:jc w:val="left"/>
      </w:pPr>
      <w:r>
        <w:rPr>
          <w:rFonts w:ascii="Georgia" w:cs="Georgia" w:eastAsia="Georgia" w:hAnsi="Georgia"/>
          <w:color w:val="1F1A2E"/>
          <w:sz w:val="21"/>
          <w:szCs w:val="21"/>
        </w:rPr>
        <w:t xml:space="preserve">When U &gt; 1, EDF may keep running jobs that are already doomed, because their deadlines are the earliest. Their lateness pushes the next jobs past their deadlines as well, and misses can spread across many tasks and users. Practical EDF systems add budget enforcement, as in the Constant Bandwidth Server of Abeni and Buttazzo (1998), which Linux uses in its SCHED_DEADLINE class.</w:t>
      </w:r>
    </w:p>
    <w:p>
      <w:pPr>
        <w:pStyle w:val="Heading2"/>
        <w:keepNext/>
        <w:pBdr>
          <w:bottom w:val="dotted" w:color="B7791F" w:sz="6" w:space="3"/>
        </w:pBdr>
        <w:spacing w:after="120" w:before="300"/>
      </w:pPr>
      <w:r>
        <w:t xml:space="preserve">5.5 EDF and users</w:t>
      </w:r>
    </w:p>
    <w:p>
      <w:pPr>
        <w:spacing w:after="150" w:line="312"/>
        <w:jc w:val="left"/>
      </w:pPr>
      <w:r>
        <w:rPr>
          <w:rFonts w:ascii="Georgia" w:cs="Georgia" w:eastAsia="Georgia" w:hAnsi="Georgia"/>
          <w:color w:val="1F1A2E"/>
          <w:sz w:val="21"/>
          <w:szCs w:val="21"/>
        </w:rPr>
        <w:t xml:space="preserve">Like RM, EDF has no notion of users. Processor time follows deadlines, so a user with many urgent jobs receives most of the CPU. Under overload, the users that suffer are those whose deadlines happen to fall behind others’, which is not controlled by any policy.</w:t>
      </w:r>
    </w:p>
    <w:p>
      <w:pPr>
        <w:pStyle w:val="Heading2"/>
        <w:keepNext/>
        <w:pBdr>
          <w:bottom w:val="dotted" w:color="B7791F" w:sz="6" w:space="3"/>
        </w:pBdr>
        <w:spacing w:after="120" w:before="300"/>
      </w:pPr>
      <w:r>
        <w:t xml:space="preserve">5.6 Advantages and disadvantages</w:t>
      </w:r>
    </w:p>
    <w:p>
      <w:pPr>
        <w:keepNext/>
        <w:spacing w:after="100" w:before="240"/>
        <w:jc w:val="center"/>
      </w:pPr>
      <w:r>
        <w:rPr>
          <w:rFonts w:ascii="Arial" w:cs="Arial" w:eastAsia="Arial" w:hAnsi="Arial"/>
          <w:b/>
          <w:bCs/>
          <w:color w:val="B7791F"/>
          <w:sz w:val="18"/>
          <w:szCs w:val="18"/>
        </w:rPr>
        <w:t xml:space="preserve">Table 13</w:t>
      </w:r>
      <w:r>
        <w:rPr>
          <w:rFonts w:ascii="Arial" w:cs="Arial" w:eastAsia="Arial" w:hAnsi="Arial"/>
          <w:color w:val="4C1D95"/>
          <w:sz w:val="18"/>
          <w:szCs w:val="18"/>
        </w:rPr>
        <w:t xml:space="preserve">  •  Strengths and weaknesses of EDF</w:t>
      </w:r>
    </w:p>
    <w:tbl>
      <w:tblPr>
        <w:tblW w:type="dxa" w:w="9412"/>
        <w:jc w:val="center"/>
        <w:tblBorders>
          <w:top w:val="single" w:color="auto" w:sz="4"/>
          <w:left w:val="single" w:color="auto" w:sz="4"/>
          <w:bottom w:val="single" w:color="auto" w:sz="4"/>
          <w:right w:val="single" w:color="auto" w:sz="4"/>
          <w:insideH w:val="single" w:color="auto" w:sz="4"/>
          <w:insideV w:val="single" w:color="auto" w:sz="4"/>
        </w:tblBorders>
      </w:tblPr>
      <w:tblGrid>
        <w:gridCol w:w="4706"/>
        <w:gridCol w:w="4706"/>
      </w:tblGrid>
      <w:tr>
        <w:trPr>
          <w:cantSplit/>
          <w:tblHeader/>
        </w:trPr>
        <w:tc>
          <w:tcPr>
            <w:tcW w:type="dxa" w:w="4706"/>
            <w:tcBorders>
              <w:top w:val="single" w:color="D9D2F0" w:sz="4"/>
              <w:left w:val="single" w:color="D9D2F0" w:sz="4"/>
              <w:bottom w:val="single" w:color="D9D2F0" w:sz="4"/>
              <w:right w:val="single" w:color="D9D2F0" w:sz="4"/>
            </w:tcBorders>
            <w:shd w:fill="4C1D95" w:color="auto"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Advantages</w:t>
            </w:r>
          </w:p>
        </w:tc>
        <w:tc>
          <w:tcPr>
            <w:tcW w:type="dxa" w:w="4706"/>
            <w:tcBorders>
              <w:top w:val="single" w:color="D9D2F0" w:sz="4"/>
              <w:left w:val="single" w:color="D9D2F0" w:sz="4"/>
              <w:bottom w:val="single" w:color="D9D2F0" w:sz="4"/>
              <w:right w:val="single" w:color="D9D2F0" w:sz="4"/>
            </w:tcBorders>
            <w:shd w:fill="4C1D95" w:color="auto"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Disadvantages</w:t>
            </w:r>
          </w:p>
        </w:tc>
      </w:tr>
      <w:tr>
        <w:trPr>
          <w:cantSplit/>
          <w:tblHeader w:val="false"/>
        </w:trPr>
        <w:tc>
          <w:tcPr>
            <w:tcW w:type="dxa" w:w="4706"/>
            <w:tcBorders>
              <w:top w:val="single" w:color="D9D2F0" w:sz="4"/>
              <w:left w:val="single" w:color="D9D2F0" w:sz="4"/>
              <w:bottom w:val="single" w:color="D9D2F0" w:sz="4"/>
              <w:right w:val="single" w:color="D9D2F0" w:sz="4"/>
            </w:tcBorders>
            <w:shd w:fill="FFFFFF" w:color="auto" w:val="clear"/>
            <w:tcMar>
              <w:top w:type="dxa" w:w="60"/>
              <w:left w:type="dxa" w:w="100"/>
              <w:bottom w:type="dxa" w:w="60"/>
              <w:right w:type="dxa" w:w="100"/>
            </w:tcMar>
            <w:vAlign w:val="center"/>
          </w:tcPr>
          <w:p>
            <w:pPr>
              <w:jc w:val="left"/>
            </w:pPr>
            <w:r>
              <w:rPr>
                <w:rFonts w:ascii="Arial" w:cs="Arial" w:eastAsia="Arial" w:hAnsi="Arial"/>
                <w:color w:val="1F1A2E"/>
                <w:sz w:val="18"/>
                <w:szCs w:val="18"/>
              </w:rPr>
              <w:t xml:space="preserve">Optimal: up to 100 % utilization</w:t>
            </w:r>
          </w:p>
        </w:tc>
        <w:tc>
          <w:tcPr>
            <w:tcW w:type="dxa" w:w="4706"/>
            <w:tcBorders>
              <w:top w:val="single" w:color="D9D2F0" w:sz="4"/>
              <w:left w:val="single" w:color="D9D2F0" w:sz="4"/>
              <w:bottom w:val="single" w:color="D9D2F0" w:sz="4"/>
              <w:right w:val="single" w:color="D9D2F0" w:sz="4"/>
            </w:tcBorders>
            <w:shd w:fill="FFFFFF" w:color="auto" w:val="clear"/>
            <w:tcMar>
              <w:top w:type="dxa" w:w="60"/>
              <w:left w:type="dxa" w:w="100"/>
              <w:bottom w:type="dxa" w:w="60"/>
              <w:right w:type="dxa" w:w="100"/>
            </w:tcMar>
            <w:vAlign w:val="center"/>
          </w:tcPr>
          <w:p>
            <w:pPr>
              <w:jc w:val="left"/>
            </w:pPr>
            <w:r>
              <w:rPr>
                <w:rFonts w:ascii="Arial" w:cs="Arial" w:eastAsia="Arial" w:hAnsi="Arial"/>
                <w:color w:val="1F1A2E"/>
                <w:sz w:val="18"/>
                <w:szCs w:val="18"/>
              </w:rPr>
              <w:t xml:space="preserve">Dynamic priorities need more kernel support</w:t>
            </w:r>
          </w:p>
        </w:tc>
      </w:tr>
      <w:tr>
        <w:trPr>
          <w:cantSplit/>
          <w:tblHeader w:val="false"/>
        </w:trPr>
        <w:tc>
          <w:tcPr>
            <w:tcW w:type="dxa" w:w="4706"/>
            <w:tcBorders>
              <w:top w:val="single" w:color="D9D2F0" w:sz="4"/>
              <w:left w:val="single" w:color="D9D2F0" w:sz="4"/>
              <w:bottom w:val="single" w:color="D9D2F0" w:sz="4"/>
              <w:right w:val="single" w:color="D9D2F0" w:sz="4"/>
            </w:tcBorders>
            <w:shd w:fill="F8F6FD" w:color="auto" w:val="clear"/>
            <w:tcMar>
              <w:top w:type="dxa" w:w="60"/>
              <w:left w:type="dxa" w:w="100"/>
              <w:bottom w:type="dxa" w:w="60"/>
              <w:right w:type="dxa" w:w="100"/>
            </w:tcMar>
            <w:vAlign w:val="center"/>
          </w:tcPr>
          <w:p>
            <w:pPr>
              <w:jc w:val="left"/>
            </w:pPr>
            <w:r>
              <w:rPr>
                <w:rFonts w:ascii="Arial" w:cs="Arial" w:eastAsia="Arial" w:hAnsi="Arial"/>
                <w:color w:val="1F1A2E"/>
                <w:sz w:val="18"/>
                <w:szCs w:val="18"/>
              </w:rPr>
              <w:t xml:space="preserve">Exact test U ≤ 1</w:t>
            </w:r>
          </w:p>
        </w:tc>
        <w:tc>
          <w:tcPr>
            <w:tcW w:type="dxa" w:w="4706"/>
            <w:tcBorders>
              <w:top w:val="single" w:color="D9D2F0" w:sz="4"/>
              <w:left w:val="single" w:color="D9D2F0" w:sz="4"/>
              <w:bottom w:val="single" w:color="D9D2F0" w:sz="4"/>
              <w:right w:val="single" w:color="D9D2F0" w:sz="4"/>
            </w:tcBorders>
            <w:shd w:fill="F8F6FD" w:color="auto" w:val="clear"/>
            <w:tcMar>
              <w:top w:type="dxa" w:w="60"/>
              <w:left w:type="dxa" w:w="100"/>
              <w:bottom w:type="dxa" w:w="60"/>
              <w:right w:type="dxa" w:w="100"/>
            </w:tcMar>
            <w:vAlign w:val="center"/>
          </w:tcPr>
          <w:p>
            <w:pPr>
              <w:jc w:val="left"/>
            </w:pPr>
            <w:r>
              <w:rPr>
                <w:rFonts w:ascii="Arial" w:cs="Arial" w:eastAsia="Arial" w:hAnsi="Arial"/>
                <w:color w:val="1F1A2E"/>
                <w:sz w:val="18"/>
                <w:szCs w:val="18"/>
              </w:rPr>
              <w:t xml:space="preserve">Domino effect under overload</w:t>
            </w:r>
          </w:p>
        </w:tc>
      </w:tr>
      <w:tr>
        <w:trPr>
          <w:cantSplit/>
          <w:tblHeader w:val="false"/>
        </w:trPr>
        <w:tc>
          <w:tcPr>
            <w:tcW w:type="dxa" w:w="4706"/>
            <w:tcBorders>
              <w:top w:val="single" w:color="D9D2F0" w:sz="4"/>
              <w:left w:val="single" w:color="D9D2F0" w:sz="4"/>
              <w:bottom w:val="single" w:color="D9D2F0" w:sz="4"/>
              <w:right w:val="single" w:color="D9D2F0" w:sz="4"/>
            </w:tcBorders>
            <w:shd w:fill="FFFFFF" w:color="auto" w:val="clear"/>
            <w:tcMar>
              <w:top w:type="dxa" w:w="60"/>
              <w:left w:type="dxa" w:w="100"/>
              <w:bottom w:type="dxa" w:w="60"/>
              <w:right w:type="dxa" w:w="100"/>
            </w:tcMar>
            <w:vAlign w:val="center"/>
          </w:tcPr>
          <w:p>
            <w:pPr>
              <w:jc w:val="left"/>
            </w:pPr>
            <w:r>
              <w:rPr>
                <w:rFonts w:ascii="Arial" w:cs="Arial" w:eastAsia="Arial" w:hAnsi="Arial"/>
                <w:color w:val="1F1A2E"/>
                <w:sz w:val="18"/>
                <w:szCs w:val="18"/>
              </w:rPr>
              <w:t xml:space="preserve">Fewest preemptions in many task sets</w:t>
            </w:r>
          </w:p>
        </w:tc>
        <w:tc>
          <w:tcPr>
            <w:tcW w:type="dxa" w:w="4706"/>
            <w:tcBorders>
              <w:top w:val="single" w:color="D9D2F0" w:sz="4"/>
              <w:left w:val="single" w:color="D9D2F0" w:sz="4"/>
              <w:bottom w:val="single" w:color="D9D2F0" w:sz="4"/>
              <w:right w:val="single" w:color="D9D2F0" w:sz="4"/>
            </w:tcBorders>
            <w:shd w:fill="FFFFFF" w:color="auto" w:val="clear"/>
            <w:tcMar>
              <w:top w:type="dxa" w:w="60"/>
              <w:left w:type="dxa" w:w="100"/>
              <w:bottom w:type="dxa" w:w="60"/>
              <w:right w:type="dxa" w:w="100"/>
            </w:tcMar>
            <w:vAlign w:val="center"/>
          </w:tcPr>
          <w:p>
            <w:pPr>
              <w:jc w:val="left"/>
            </w:pPr>
            <w:r>
              <w:rPr>
                <w:rFonts w:ascii="Arial" w:cs="Arial" w:eastAsia="Arial" w:hAnsi="Arial"/>
                <w:color w:val="1F1A2E"/>
                <w:sz w:val="18"/>
                <w:szCs w:val="18"/>
              </w:rPr>
              <w:t xml:space="preserve">No isolation between users or tasks</w:t>
            </w:r>
          </w:p>
        </w:tc>
      </w:tr>
      <w:tr>
        <w:trPr>
          <w:cantSplit/>
          <w:tblHeader w:val="false"/>
        </w:trPr>
        <w:tc>
          <w:tcPr>
            <w:tcW w:type="dxa" w:w="4706"/>
            <w:tcBorders>
              <w:top w:val="single" w:color="D9D2F0" w:sz="4"/>
              <w:left w:val="single" w:color="D9D2F0" w:sz="4"/>
              <w:bottom w:val="single" w:color="D9D2F0" w:sz="4"/>
              <w:right w:val="single" w:color="D9D2F0" w:sz="4"/>
            </w:tcBorders>
            <w:shd w:fill="F8F6FD" w:color="auto" w:val="clear"/>
            <w:tcMar>
              <w:top w:type="dxa" w:w="60"/>
              <w:left w:type="dxa" w:w="100"/>
              <w:bottom w:type="dxa" w:w="60"/>
              <w:right w:type="dxa" w:w="100"/>
            </w:tcMar>
            <w:vAlign w:val="center"/>
          </w:tcPr>
          <w:p>
            <w:pPr>
              <w:jc w:val="left"/>
            </w:pPr>
            <w:r>
              <w:rPr>
                <w:rFonts w:ascii="Arial" w:cs="Arial" w:eastAsia="Arial" w:hAnsi="Arial"/>
                <w:color w:val="1F1A2E"/>
                <w:sz w:val="18"/>
                <w:szCs w:val="18"/>
              </w:rPr>
              <w:t xml:space="preserve">Directly expresses timing requirements</w:t>
            </w:r>
          </w:p>
        </w:tc>
        <w:tc>
          <w:tcPr>
            <w:tcW w:type="dxa" w:w="4706"/>
            <w:tcBorders>
              <w:top w:val="single" w:color="D9D2F0" w:sz="4"/>
              <w:left w:val="single" w:color="D9D2F0" w:sz="4"/>
              <w:bottom w:val="single" w:color="D9D2F0" w:sz="4"/>
              <w:right w:val="single" w:color="D9D2F0" w:sz="4"/>
            </w:tcBorders>
            <w:shd w:fill="F8F6FD" w:color="auto" w:val="clear"/>
            <w:tcMar>
              <w:top w:type="dxa" w:w="60"/>
              <w:left w:type="dxa" w:w="100"/>
              <w:bottom w:type="dxa" w:w="60"/>
              <w:right w:type="dxa" w:w="100"/>
            </w:tcMar>
            <w:vAlign w:val="center"/>
          </w:tcPr>
          <w:p>
            <w:pPr>
              <w:jc w:val="left"/>
            </w:pPr>
            <w:r>
              <w:rPr>
                <w:rFonts w:ascii="Arial" w:cs="Arial" w:eastAsia="Arial" w:hAnsi="Arial"/>
                <w:color w:val="1F1A2E"/>
                <w:sz w:val="18"/>
                <w:szCs w:val="18"/>
              </w:rPr>
              <w:t xml:space="preserve">Victims under overload are hard to predict</w:t>
            </w:r>
          </w:p>
        </w:tc>
      </w:tr>
    </w:tbl>
    <w:p>
      <w:pPr>
        <w:pStyle w:val="Heading1"/>
        <w:keepNext/>
        <w:pageBreakBefore/>
        <w:pBdr>
          <w:left w:val="single" w:color="B7791F" w:sz="48" w:space="8"/>
        </w:pBdr>
        <w:shd w:fill="4C1D95" w:color="auto" w:val="clear"/>
        <w:spacing w:after="280" w:before="0"/>
        <w:ind w:left="0"/>
      </w:pPr>
      <w:r>
        <w:t xml:space="preserve"> 6. Theoretical Comparison</w:t>
      </w:r>
    </w:p>
    <w:p>
      <w:pPr>
        <w:keepNext/>
        <w:spacing w:after="100" w:before="240"/>
        <w:jc w:val="center"/>
      </w:pPr>
      <w:r>
        <w:rPr>
          <w:rFonts w:ascii="Arial" w:cs="Arial" w:eastAsia="Arial" w:hAnsi="Arial"/>
          <w:b/>
          <w:bCs/>
          <w:color w:val="B7791F"/>
          <w:sz w:val="18"/>
          <w:szCs w:val="18"/>
        </w:rPr>
        <w:t xml:space="preserve">Table 14</w:t>
      </w:r>
      <w:r>
        <w:rPr>
          <w:rFonts w:ascii="Arial" w:cs="Arial" w:eastAsia="Arial" w:hAnsi="Arial"/>
          <w:color w:val="4C1D95"/>
          <w:sz w:val="18"/>
          <w:szCs w:val="18"/>
        </w:rPr>
        <w:t xml:space="preserve">  •  Goals and guarantees</w:t>
      </w:r>
    </w:p>
    <w:tbl>
      <w:tblPr>
        <w:tblW w:type="dxa" w:w="9412"/>
        <w:jc w:val="center"/>
        <w:tblBorders>
          <w:top w:val="single" w:color="auto" w:sz="4"/>
          <w:left w:val="single" w:color="auto" w:sz="4"/>
          <w:bottom w:val="single" w:color="auto" w:sz="4"/>
          <w:right w:val="single" w:color="auto" w:sz="4"/>
          <w:insideH w:val="single" w:color="auto" w:sz="4"/>
          <w:insideV w:val="single" w:color="auto" w:sz="4"/>
        </w:tblBorders>
      </w:tblPr>
      <w:tblGrid>
        <w:gridCol w:w="2600"/>
        <w:gridCol w:w="2270"/>
        <w:gridCol w:w="2271"/>
        <w:gridCol w:w="2271"/>
      </w:tblGrid>
      <w:tr>
        <w:trPr>
          <w:cantSplit/>
          <w:tblHeader/>
        </w:trPr>
        <w:tc>
          <w:tcPr>
            <w:tcW w:type="dxa" w:w="2600"/>
            <w:tcBorders>
              <w:top w:val="single" w:color="D9D2F0" w:sz="4"/>
              <w:left w:val="single" w:color="D9D2F0" w:sz="4"/>
              <w:bottom w:val="single" w:color="D9D2F0" w:sz="4"/>
              <w:right w:val="single" w:color="D9D2F0" w:sz="4"/>
            </w:tcBorders>
            <w:shd w:fill="4C1D95" w:color="auto"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Question</w:t>
            </w:r>
          </w:p>
        </w:tc>
        <w:tc>
          <w:tcPr>
            <w:tcW w:type="dxa" w:w="2270"/>
            <w:tcBorders>
              <w:top w:val="single" w:color="D9D2F0" w:sz="4"/>
              <w:left w:val="single" w:color="D9D2F0" w:sz="4"/>
              <w:bottom w:val="single" w:color="D9D2F0" w:sz="4"/>
              <w:right w:val="single" w:color="D9D2F0" w:sz="4"/>
            </w:tcBorders>
            <w:shd w:fill="4C1D95" w:color="auto"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Fair Share</w:t>
            </w:r>
          </w:p>
        </w:tc>
        <w:tc>
          <w:tcPr>
            <w:tcW w:type="dxa" w:w="2271"/>
            <w:tcBorders>
              <w:top w:val="single" w:color="D9D2F0" w:sz="4"/>
              <w:left w:val="single" w:color="D9D2F0" w:sz="4"/>
              <w:bottom w:val="single" w:color="D9D2F0" w:sz="4"/>
              <w:right w:val="single" w:color="D9D2F0" w:sz="4"/>
            </w:tcBorders>
            <w:shd w:fill="4C1D95" w:color="auto"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RM</w:t>
            </w:r>
          </w:p>
        </w:tc>
        <w:tc>
          <w:tcPr>
            <w:tcW w:type="dxa" w:w="2271"/>
            <w:tcBorders>
              <w:top w:val="single" w:color="D9D2F0" w:sz="4"/>
              <w:left w:val="single" w:color="D9D2F0" w:sz="4"/>
              <w:bottom w:val="single" w:color="D9D2F0" w:sz="4"/>
              <w:right w:val="single" w:color="D9D2F0" w:sz="4"/>
            </w:tcBorders>
            <w:shd w:fill="4C1D95" w:color="auto"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EDF</w:t>
            </w:r>
          </w:p>
        </w:tc>
      </w:tr>
      <w:tr>
        <w:trPr>
          <w:cantSplit/>
          <w:tblHeader w:val="false"/>
        </w:trPr>
        <w:tc>
          <w:tcPr>
            <w:tcW w:type="dxa" w:w="2600"/>
            <w:tcBorders>
              <w:top w:val="single" w:color="D9D2F0" w:sz="4"/>
              <w:left w:val="single" w:color="D9D2F0" w:sz="4"/>
              <w:bottom w:val="single" w:color="D9D2F0" w:sz="4"/>
              <w:right w:val="single" w:color="D9D2F0" w:sz="4"/>
            </w:tcBorders>
            <w:shd w:fill="EDE9FE" w:color="auto" w:val="clear"/>
            <w:tcMar>
              <w:top w:type="dxa" w:w="60"/>
              <w:left w:type="dxa" w:w="100"/>
              <w:bottom w:type="dxa" w:w="60"/>
              <w:right w:type="dxa" w:w="100"/>
            </w:tcMar>
            <w:vAlign w:val="center"/>
          </w:tcPr>
          <w:p>
            <w:pPr>
              <w:jc w:val="left"/>
            </w:pPr>
            <w:r>
              <w:rPr>
                <w:rFonts w:ascii="Arial" w:cs="Arial" w:eastAsia="Arial" w:hAnsi="Arial"/>
                <w:b/>
                <w:bCs/>
                <w:color w:val="1F1A2E"/>
                <w:sz w:val="18"/>
                <w:szCs w:val="18"/>
              </w:rPr>
              <w:t xml:space="preserve">Primary goal</w:t>
            </w:r>
          </w:p>
        </w:tc>
        <w:tc>
          <w:tcPr>
            <w:tcW w:type="dxa" w:w="2270"/>
            <w:tcBorders>
              <w:top w:val="single" w:color="D9D2F0" w:sz="4"/>
              <w:left w:val="single" w:color="D9D2F0" w:sz="4"/>
              <w:bottom w:val="single" w:color="D9D2F0" w:sz="4"/>
              <w:right w:val="single" w:color="D9D2F0" w:sz="4"/>
            </w:tcBorders>
            <w:shd w:fill="FFFFFF" w:color="auto" w:val="clear"/>
            <w:tcMar>
              <w:top w:type="dxa" w:w="60"/>
              <w:left w:type="dxa" w:w="100"/>
              <w:bottom w:type="dxa" w:w="60"/>
              <w:right w:type="dxa" w:w="100"/>
            </w:tcMar>
            <w:vAlign w:val="center"/>
          </w:tcPr>
          <w:p>
            <w:pPr>
              <w:jc w:val="left"/>
            </w:pPr>
            <w:r>
              <w:rPr>
                <w:rFonts w:ascii="Arial" w:cs="Arial" w:eastAsia="Arial" w:hAnsi="Arial"/>
                <w:b w:val="false"/>
                <w:bCs w:val="false"/>
                <w:color w:val="1F1A2E"/>
                <w:sz w:val="18"/>
                <w:szCs w:val="18"/>
              </w:rPr>
              <w:t xml:space="preserve">Fair CPU per user</w:t>
            </w:r>
          </w:p>
        </w:tc>
        <w:tc>
          <w:tcPr>
            <w:tcW w:type="dxa" w:w="2271"/>
            <w:tcBorders>
              <w:top w:val="single" w:color="D9D2F0" w:sz="4"/>
              <w:left w:val="single" w:color="D9D2F0" w:sz="4"/>
              <w:bottom w:val="single" w:color="D9D2F0" w:sz="4"/>
              <w:right w:val="single" w:color="D9D2F0" w:sz="4"/>
            </w:tcBorders>
            <w:shd w:fill="FFFFFF" w:color="auto" w:val="clear"/>
            <w:tcMar>
              <w:top w:type="dxa" w:w="60"/>
              <w:left w:type="dxa" w:w="100"/>
              <w:bottom w:type="dxa" w:w="60"/>
              <w:right w:type="dxa" w:w="100"/>
            </w:tcMar>
            <w:vAlign w:val="center"/>
          </w:tcPr>
          <w:p>
            <w:pPr>
              <w:jc w:val="left"/>
            </w:pPr>
            <w:r>
              <w:rPr>
                <w:rFonts w:ascii="Arial" w:cs="Arial" w:eastAsia="Arial" w:hAnsi="Arial"/>
                <w:b w:val="false"/>
                <w:bCs w:val="false"/>
                <w:color w:val="1F1A2E"/>
                <w:sz w:val="18"/>
                <w:szCs w:val="18"/>
              </w:rPr>
              <w:t xml:space="preserve">Meet deadlines predictably</w:t>
            </w:r>
          </w:p>
        </w:tc>
        <w:tc>
          <w:tcPr>
            <w:tcW w:type="dxa" w:w="2271"/>
            <w:tcBorders>
              <w:top w:val="single" w:color="D9D2F0" w:sz="4"/>
              <w:left w:val="single" w:color="D9D2F0" w:sz="4"/>
              <w:bottom w:val="single" w:color="D9D2F0" w:sz="4"/>
              <w:right w:val="single" w:color="D9D2F0" w:sz="4"/>
            </w:tcBorders>
            <w:shd w:fill="FFFFFF" w:color="auto" w:val="clear"/>
            <w:tcMar>
              <w:top w:type="dxa" w:w="60"/>
              <w:left w:type="dxa" w:w="100"/>
              <w:bottom w:type="dxa" w:w="60"/>
              <w:right w:type="dxa" w:w="100"/>
            </w:tcMar>
            <w:vAlign w:val="center"/>
          </w:tcPr>
          <w:p>
            <w:pPr>
              <w:jc w:val="left"/>
            </w:pPr>
            <w:r>
              <w:rPr>
                <w:rFonts w:ascii="Arial" w:cs="Arial" w:eastAsia="Arial" w:hAnsi="Arial"/>
                <w:b w:val="false"/>
                <w:bCs w:val="false"/>
                <w:color w:val="1F1A2E"/>
                <w:sz w:val="18"/>
                <w:szCs w:val="18"/>
              </w:rPr>
              <w:t xml:space="preserve">Meet deadlines optimally</w:t>
            </w:r>
          </w:p>
        </w:tc>
      </w:tr>
      <w:tr>
        <w:trPr>
          <w:cantSplit/>
          <w:tblHeader w:val="false"/>
        </w:trPr>
        <w:tc>
          <w:tcPr>
            <w:tcW w:type="dxa" w:w="2600"/>
            <w:tcBorders>
              <w:top w:val="single" w:color="D9D2F0" w:sz="4"/>
              <w:left w:val="single" w:color="D9D2F0" w:sz="4"/>
              <w:bottom w:val="single" w:color="D9D2F0" w:sz="4"/>
              <w:right w:val="single" w:color="D9D2F0" w:sz="4"/>
            </w:tcBorders>
            <w:shd w:fill="EDE9FE" w:color="auto" w:val="clear"/>
            <w:tcMar>
              <w:top w:type="dxa" w:w="60"/>
              <w:left w:type="dxa" w:w="100"/>
              <w:bottom w:type="dxa" w:w="60"/>
              <w:right w:type="dxa" w:w="100"/>
            </w:tcMar>
            <w:vAlign w:val="center"/>
          </w:tcPr>
          <w:p>
            <w:pPr>
              <w:jc w:val="left"/>
            </w:pPr>
            <w:r>
              <w:rPr>
                <w:rFonts w:ascii="Arial" w:cs="Arial" w:eastAsia="Arial" w:hAnsi="Arial"/>
                <w:b/>
                <w:bCs/>
                <w:color w:val="1F1A2E"/>
                <w:sz w:val="18"/>
                <w:szCs w:val="18"/>
              </w:rPr>
              <w:t xml:space="preserve">Deadline guarantee</w:t>
            </w:r>
          </w:p>
        </w:tc>
        <w:tc>
          <w:tcPr>
            <w:tcW w:type="dxa" w:w="2270"/>
            <w:tcBorders>
              <w:top w:val="single" w:color="D9D2F0" w:sz="4"/>
              <w:left w:val="single" w:color="D9D2F0" w:sz="4"/>
              <w:bottom w:val="single" w:color="D9D2F0" w:sz="4"/>
              <w:right w:val="single" w:color="D9D2F0" w:sz="4"/>
            </w:tcBorders>
            <w:shd w:fill="F8F6FD" w:color="auto" w:val="clear"/>
            <w:tcMar>
              <w:top w:type="dxa" w:w="60"/>
              <w:left w:type="dxa" w:w="100"/>
              <w:bottom w:type="dxa" w:w="60"/>
              <w:right w:type="dxa" w:w="100"/>
            </w:tcMar>
            <w:vAlign w:val="center"/>
          </w:tcPr>
          <w:p>
            <w:pPr>
              <w:jc w:val="left"/>
            </w:pPr>
            <w:r>
              <w:rPr>
                <w:rFonts w:ascii="Arial" w:cs="Arial" w:eastAsia="Arial" w:hAnsi="Arial"/>
                <w:b w:val="false"/>
                <w:bCs w:val="false"/>
                <w:color w:val="1F1A2E"/>
                <w:sz w:val="18"/>
                <w:szCs w:val="18"/>
              </w:rPr>
              <w:t xml:space="preserve">None</w:t>
            </w:r>
          </w:p>
        </w:tc>
        <w:tc>
          <w:tcPr>
            <w:tcW w:type="dxa" w:w="2271"/>
            <w:tcBorders>
              <w:top w:val="single" w:color="D9D2F0" w:sz="4"/>
              <w:left w:val="single" w:color="D9D2F0" w:sz="4"/>
              <w:bottom w:val="single" w:color="D9D2F0" w:sz="4"/>
              <w:right w:val="single" w:color="D9D2F0" w:sz="4"/>
            </w:tcBorders>
            <w:shd w:fill="F8F6FD" w:color="auto" w:val="clear"/>
            <w:tcMar>
              <w:top w:type="dxa" w:w="60"/>
              <w:left w:type="dxa" w:w="100"/>
              <w:bottom w:type="dxa" w:w="60"/>
              <w:right w:type="dxa" w:w="100"/>
            </w:tcMar>
            <w:vAlign w:val="center"/>
          </w:tcPr>
          <w:p>
            <w:pPr>
              <w:jc w:val="left"/>
            </w:pPr>
            <w:r>
              <w:rPr>
                <w:rFonts w:ascii="Arial" w:cs="Arial" w:eastAsia="Arial" w:hAnsi="Arial"/>
                <w:b w:val="false"/>
                <w:bCs w:val="false"/>
                <w:color w:val="1F1A2E"/>
                <w:sz w:val="18"/>
                <w:szCs w:val="18"/>
              </w:rPr>
              <w:t xml:space="preserve">Up to 69 to 100 %</w:t>
            </w:r>
          </w:p>
        </w:tc>
        <w:tc>
          <w:tcPr>
            <w:tcW w:type="dxa" w:w="2271"/>
            <w:tcBorders>
              <w:top w:val="single" w:color="D9D2F0" w:sz="4"/>
              <w:left w:val="single" w:color="D9D2F0" w:sz="4"/>
              <w:bottom w:val="single" w:color="D9D2F0" w:sz="4"/>
              <w:right w:val="single" w:color="D9D2F0" w:sz="4"/>
            </w:tcBorders>
            <w:shd w:fill="F8F6FD" w:color="auto" w:val="clear"/>
            <w:tcMar>
              <w:top w:type="dxa" w:w="60"/>
              <w:left w:type="dxa" w:w="100"/>
              <w:bottom w:type="dxa" w:w="60"/>
              <w:right w:type="dxa" w:w="100"/>
            </w:tcMar>
            <w:vAlign w:val="center"/>
          </w:tcPr>
          <w:p>
            <w:pPr>
              <w:jc w:val="left"/>
            </w:pPr>
            <w:r>
              <w:rPr>
                <w:rFonts w:ascii="Arial" w:cs="Arial" w:eastAsia="Arial" w:hAnsi="Arial"/>
                <w:b w:val="false"/>
                <w:bCs w:val="false"/>
                <w:color w:val="1F1A2E"/>
                <w:sz w:val="18"/>
                <w:szCs w:val="18"/>
              </w:rPr>
              <w:t xml:space="preserve">Up to 100 %</w:t>
            </w:r>
          </w:p>
        </w:tc>
      </w:tr>
      <w:tr>
        <w:trPr>
          <w:cantSplit/>
          <w:tblHeader w:val="false"/>
        </w:trPr>
        <w:tc>
          <w:tcPr>
            <w:tcW w:type="dxa" w:w="2600"/>
            <w:tcBorders>
              <w:top w:val="single" w:color="D9D2F0" w:sz="4"/>
              <w:left w:val="single" w:color="D9D2F0" w:sz="4"/>
              <w:bottom w:val="single" w:color="D9D2F0" w:sz="4"/>
              <w:right w:val="single" w:color="D9D2F0" w:sz="4"/>
            </w:tcBorders>
            <w:shd w:fill="EDE9FE" w:color="auto" w:val="clear"/>
            <w:tcMar>
              <w:top w:type="dxa" w:w="60"/>
              <w:left w:type="dxa" w:w="100"/>
              <w:bottom w:type="dxa" w:w="60"/>
              <w:right w:type="dxa" w:w="100"/>
            </w:tcMar>
            <w:vAlign w:val="center"/>
          </w:tcPr>
          <w:p>
            <w:pPr>
              <w:jc w:val="left"/>
            </w:pPr>
            <w:r>
              <w:rPr>
                <w:rFonts w:ascii="Arial" w:cs="Arial" w:eastAsia="Arial" w:hAnsi="Arial"/>
                <w:b/>
                <w:bCs/>
                <w:color w:val="1F1A2E"/>
                <w:sz w:val="18"/>
                <w:szCs w:val="18"/>
              </w:rPr>
              <w:t xml:space="preserve">Fairness guarantee</w:t>
            </w:r>
          </w:p>
        </w:tc>
        <w:tc>
          <w:tcPr>
            <w:tcW w:type="dxa" w:w="2270"/>
            <w:tcBorders>
              <w:top w:val="single" w:color="D9D2F0" w:sz="4"/>
              <w:left w:val="single" w:color="D9D2F0" w:sz="4"/>
              <w:bottom w:val="single" w:color="D9D2F0" w:sz="4"/>
              <w:right w:val="single" w:color="D9D2F0" w:sz="4"/>
            </w:tcBorders>
            <w:shd w:fill="FFFFFF" w:color="auto" w:val="clear"/>
            <w:tcMar>
              <w:top w:type="dxa" w:w="60"/>
              <w:left w:type="dxa" w:w="100"/>
              <w:bottom w:type="dxa" w:w="60"/>
              <w:right w:type="dxa" w:w="100"/>
            </w:tcMar>
            <w:vAlign w:val="center"/>
          </w:tcPr>
          <w:p>
            <w:pPr>
              <w:jc w:val="left"/>
            </w:pPr>
            <w:r>
              <w:rPr>
                <w:rFonts w:ascii="Arial" w:cs="Arial" w:eastAsia="Arial" w:hAnsi="Arial"/>
                <w:b w:val="false"/>
                <w:bCs w:val="false"/>
                <w:color w:val="1F1A2E"/>
                <w:sz w:val="18"/>
                <w:szCs w:val="18"/>
              </w:rPr>
              <w:t xml:space="preserve">Yes, proportional to shares</w:t>
            </w:r>
          </w:p>
        </w:tc>
        <w:tc>
          <w:tcPr>
            <w:tcW w:type="dxa" w:w="2271"/>
            <w:tcBorders>
              <w:top w:val="single" w:color="D9D2F0" w:sz="4"/>
              <w:left w:val="single" w:color="D9D2F0" w:sz="4"/>
              <w:bottom w:val="single" w:color="D9D2F0" w:sz="4"/>
              <w:right w:val="single" w:color="D9D2F0" w:sz="4"/>
            </w:tcBorders>
            <w:shd w:fill="FFFFFF" w:color="auto" w:val="clear"/>
            <w:tcMar>
              <w:top w:type="dxa" w:w="60"/>
              <w:left w:type="dxa" w:w="100"/>
              <w:bottom w:type="dxa" w:w="60"/>
              <w:right w:type="dxa" w:w="100"/>
            </w:tcMar>
            <w:vAlign w:val="center"/>
          </w:tcPr>
          <w:p>
            <w:pPr>
              <w:jc w:val="left"/>
            </w:pPr>
            <w:r>
              <w:rPr>
                <w:rFonts w:ascii="Arial" w:cs="Arial" w:eastAsia="Arial" w:hAnsi="Arial"/>
                <w:b w:val="false"/>
                <w:bCs w:val="false"/>
                <w:color w:val="1F1A2E"/>
                <w:sz w:val="18"/>
                <w:szCs w:val="18"/>
              </w:rPr>
              <w:t xml:space="preserve">None</w:t>
            </w:r>
          </w:p>
        </w:tc>
        <w:tc>
          <w:tcPr>
            <w:tcW w:type="dxa" w:w="2271"/>
            <w:tcBorders>
              <w:top w:val="single" w:color="D9D2F0" w:sz="4"/>
              <w:left w:val="single" w:color="D9D2F0" w:sz="4"/>
              <w:bottom w:val="single" w:color="D9D2F0" w:sz="4"/>
              <w:right w:val="single" w:color="D9D2F0" w:sz="4"/>
            </w:tcBorders>
            <w:shd w:fill="FFFFFF" w:color="auto" w:val="clear"/>
            <w:tcMar>
              <w:top w:type="dxa" w:w="60"/>
              <w:left w:type="dxa" w:w="100"/>
              <w:bottom w:type="dxa" w:w="60"/>
              <w:right w:type="dxa" w:w="100"/>
            </w:tcMar>
            <w:vAlign w:val="center"/>
          </w:tcPr>
          <w:p>
            <w:pPr>
              <w:jc w:val="left"/>
            </w:pPr>
            <w:r>
              <w:rPr>
                <w:rFonts w:ascii="Arial" w:cs="Arial" w:eastAsia="Arial" w:hAnsi="Arial"/>
                <w:b w:val="false"/>
                <w:bCs w:val="false"/>
                <w:color w:val="1F1A2E"/>
                <w:sz w:val="18"/>
                <w:szCs w:val="18"/>
              </w:rPr>
              <w:t xml:space="preserve">None</w:t>
            </w:r>
          </w:p>
        </w:tc>
      </w:tr>
      <w:tr>
        <w:trPr>
          <w:cantSplit/>
          <w:tblHeader w:val="false"/>
        </w:trPr>
        <w:tc>
          <w:tcPr>
            <w:tcW w:type="dxa" w:w="2600"/>
            <w:tcBorders>
              <w:top w:val="single" w:color="D9D2F0" w:sz="4"/>
              <w:left w:val="single" w:color="D9D2F0" w:sz="4"/>
              <w:bottom w:val="single" w:color="D9D2F0" w:sz="4"/>
              <w:right w:val="single" w:color="D9D2F0" w:sz="4"/>
            </w:tcBorders>
            <w:shd w:fill="EDE9FE" w:color="auto" w:val="clear"/>
            <w:tcMar>
              <w:top w:type="dxa" w:w="60"/>
              <w:left w:type="dxa" w:w="100"/>
              <w:bottom w:type="dxa" w:w="60"/>
              <w:right w:type="dxa" w:w="100"/>
            </w:tcMar>
            <w:vAlign w:val="center"/>
          </w:tcPr>
          <w:p>
            <w:pPr>
              <w:jc w:val="left"/>
            </w:pPr>
            <w:r>
              <w:rPr>
                <w:rFonts w:ascii="Arial" w:cs="Arial" w:eastAsia="Arial" w:hAnsi="Arial"/>
                <w:b/>
                <w:bCs/>
                <w:color w:val="1F1A2E"/>
                <w:sz w:val="18"/>
                <w:szCs w:val="18"/>
              </w:rPr>
              <w:t xml:space="preserve">Isolation between users</w:t>
            </w:r>
          </w:p>
        </w:tc>
        <w:tc>
          <w:tcPr>
            <w:tcW w:type="dxa" w:w="2270"/>
            <w:tcBorders>
              <w:top w:val="single" w:color="D9D2F0" w:sz="4"/>
              <w:left w:val="single" w:color="D9D2F0" w:sz="4"/>
              <w:bottom w:val="single" w:color="D9D2F0" w:sz="4"/>
              <w:right w:val="single" w:color="D9D2F0" w:sz="4"/>
            </w:tcBorders>
            <w:shd w:fill="F8F6FD" w:color="auto" w:val="clear"/>
            <w:tcMar>
              <w:top w:type="dxa" w:w="60"/>
              <w:left w:type="dxa" w:w="100"/>
              <w:bottom w:type="dxa" w:w="60"/>
              <w:right w:type="dxa" w:w="100"/>
            </w:tcMar>
            <w:vAlign w:val="center"/>
          </w:tcPr>
          <w:p>
            <w:pPr>
              <w:jc w:val="left"/>
            </w:pPr>
            <w:r>
              <w:rPr>
                <w:rFonts w:ascii="Arial" w:cs="Arial" w:eastAsia="Arial" w:hAnsi="Arial"/>
                <w:b w:val="false"/>
                <w:bCs w:val="false"/>
                <w:color w:val="1F1A2E"/>
                <w:sz w:val="18"/>
                <w:szCs w:val="18"/>
              </w:rPr>
              <w:t xml:space="preserve">Yes</w:t>
            </w:r>
          </w:p>
        </w:tc>
        <w:tc>
          <w:tcPr>
            <w:tcW w:type="dxa" w:w="2271"/>
            <w:tcBorders>
              <w:top w:val="single" w:color="D9D2F0" w:sz="4"/>
              <w:left w:val="single" w:color="D9D2F0" w:sz="4"/>
              <w:bottom w:val="single" w:color="D9D2F0" w:sz="4"/>
              <w:right w:val="single" w:color="D9D2F0" w:sz="4"/>
            </w:tcBorders>
            <w:shd w:fill="F8F6FD" w:color="auto" w:val="clear"/>
            <w:tcMar>
              <w:top w:type="dxa" w:w="60"/>
              <w:left w:type="dxa" w:w="100"/>
              <w:bottom w:type="dxa" w:w="60"/>
              <w:right w:type="dxa" w:w="100"/>
            </w:tcMar>
            <w:vAlign w:val="center"/>
          </w:tcPr>
          <w:p>
            <w:pPr>
              <w:jc w:val="left"/>
            </w:pPr>
            <w:r>
              <w:rPr>
                <w:rFonts w:ascii="Arial" w:cs="Arial" w:eastAsia="Arial" w:hAnsi="Arial"/>
                <w:b w:val="false"/>
                <w:bCs w:val="false"/>
                <w:color w:val="1F1A2E"/>
                <w:sz w:val="18"/>
                <w:szCs w:val="18"/>
              </w:rPr>
              <w:t xml:space="preserve">No</w:t>
            </w:r>
          </w:p>
        </w:tc>
        <w:tc>
          <w:tcPr>
            <w:tcW w:type="dxa" w:w="2271"/>
            <w:tcBorders>
              <w:top w:val="single" w:color="D9D2F0" w:sz="4"/>
              <w:left w:val="single" w:color="D9D2F0" w:sz="4"/>
              <w:bottom w:val="single" w:color="D9D2F0" w:sz="4"/>
              <w:right w:val="single" w:color="D9D2F0" w:sz="4"/>
            </w:tcBorders>
            <w:shd w:fill="F8F6FD" w:color="auto" w:val="clear"/>
            <w:tcMar>
              <w:top w:type="dxa" w:w="60"/>
              <w:left w:type="dxa" w:w="100"/>
              <w:bottom w:type="dxa" w:w="60"/>
              <w:right w:type="dxa" w:w="100"/>
            </w:tcMar>
            <w:vAlign w:val="center"/>
          </w:tcPr>
          <w:p>
            <w:pPr>
              <w:jc w:val="left"/>
            </w:pPr>
            <w:r>
              <w:rPr>
                <w:rFonts w:ascii="Arial" w:cs="Arial" w:eastAsia="Arial" w:hAnsi="Arial"/>
                <w:b w:val="false"/>
                <w:bCs w:val="false"/>
                <w:color w:val="1F1A2E"/>
                <w:sz w:val="18"/>
                <w:szCs w:val="18"/>
              </w:rPr>
              <w:t xml:space="preserve">No</w:t>
            </w:r>
          </w:p>
        </w:tc>
      </w:tr>
      <w:tr>
        <w:trPr>
          <w:cantSplit/>
          <w:tblHeader w:val="false"/>
        </w:trPr>
        <w:tc>
          <w:tcPr>
            <w:tcW w:type="dxa" w:w="2600"/>
            <w:tcBorders>
              <w:top w:val="single" w:color="D9D2F0" w:sz="4"/>
              <w:left w:val="single" w:color="D9D2F0" w:sz="4"/>
              <w:bottom w:val="single" w:color="D9D2F0" w:sz="4"/>
              <w:right w:val="single" w:color="D9D2F0" w:sz="4"/>
            </w:tcBorders>
            <w:shd w:fill="EDE9FE" w:color="auto" w:val="clear"/>
            <w:tcMar>
              <w:top w:type="dxa" w:w="60"/>
              <w:left w:type="dxa" w:w="100"/>
              <w:bottom w:type="dxa" w:w="60"/>
              <w:right w:type="dxa" w:w="100"/>
            </w:tcMar>
            <w:vAlign w:val="center"/>
          </w:tcPr>
          <w:p>
            <w:pPr>
              <w:jc w:val="left"/>
            </w:pPr>
            <w:r>
              <w:rPr>
                <w:rFonts w:ascii="Arial" w:cs="Arial" w:eastAsia="Arial" w:hAnsi="Arial"/>
                <w:b/>
                <w:bCs/>
                <w:color w:val="1F1A2E"/>
                <w:sz w:val="18"/>
                <w:szCs w:val="18"/>
              </w:rPr>
              <w:t xml:space="preserve">Exact test</w:t>
            </w:r>
          </w:p>
        </w:tc>
        <w:tc>
          <w:tcPr>
            <w:tcW w:type="dxa" w:w="2270"/>
            <w:tcBorders>
              <w:top w:val="single" w:color="D9D2F0" w:sz="4"/>
              <w:left w:val="single" w:color="D9D2F0" w:sz="4"/>
              <w:bottom w:val="single" w:color="D9D2F0" w:sz="4"/>
              <w:right w:val="single" w:color="D9D2F0" w:sz="4"/>
            </w:tcBorders>
            <w:shd w:fill="FFFFFF" w:color="auto" w:val="clear"/>
            <w:tcMar>
              <w:top w:type="dxa" w:w="60"/>
              <w:left w:type="dxa" w:w="100"/>
              <w:bottom w:type="dxa" w:w="60"/>
              <w:right w:type="dxa" w:w="100"/>
            </w:tcMar>
            <w:vAlign w:val="center"/>
          </w:tcPr>
          <w:p>
            <w:pPr>
              <w:jc w:val="left"/>
            </w:pPr>
            <w:r>
              <w:rPr>
                <w:rFonts w:ascii="Arial" w:cs="Arial" w:eastAsia="Arial" w:hAnsi="Arial"/>
                <w:b w:val="false"/>
                <w:bCs w:val="false"/>
                <w:color w:val="1F1A2E"/>
                <w:sz w:val="18"/>
                <w:szCs w:val="18"/>
              </w:rPr>
              <w:t xml:space="preserve">Not applicable</w:t>
            </w:r>
          </w:p>
        </w:tc>
        <w:tc>
          <w:tcPr>
            <w:tcW w:type="dxa" w:w="2271"/>
            <w:tcBorders>
              <w:top w:val="single" w:color="D9D2F0" w:sz="4"/>
              <w:left w:val="single" w:color="D9D2F0" w:sz="4"/>
              <w:bottom w:val="single" w:color="D9D2F0" w:sz="4"/>
              <w:right w:val="single" w:color="D9D2F0" w:sz="4"/>
            </w:tcBorders>
            <w:shd w:fill="FFFFFF" w:color="auto" w:val="clear"/>
            <w:tcMar>
              <w:top w:type="dxa" w:w="60"/>
              <w:left w:type="dxa" w:w="100"/>
              <w:bottom w:type="dxa" w:w="60"/>
              <w:right w:type="dxa" w:w="100"/>
            </w:tcMar>
            <w:vAlign w:val="center"/>
          </w:tcPr>
          <w:p>
            <w:pPr>
              <w:jc w:val="left"/>
            </w:pPr>
            <w:r>
              <w:rPr>
                <w:rFonts w:ascii="Arial" w:cs="Arial" w:eastAsia="Arial" w:hAnsi="Arial"/>
                <w:b w:val="false"/>
                <w:bCs w:val="false"/>
                <w:color w:val="1F1A2E"/>
                <w:sz w:val="18"/>
                <w:szCs w:val="18"/>
              </w:rPr>
              <w:t xml:space="preserve">RTA</w:t>
            </w:r>
          </w:p>
        </w:tc>
        <w:tc>
          <w:tcPr>
            <w:tcW w:type="dxa" w:w="2271"/>
            <w:tcBorders>
              <w:top w:val="single" w:color="D9D2F0" w:sz="4"/>
              <w:left w:val="single" w:color="D9D2F0" w:sz="4"/>
              <w:bottom w:val="single" w:color="D9D2F0" w:sz="4"/>
              <w:right w:val="single" w:color="D9D2F0" w:sz="4"/>
            </w:tcBorders>
            <w:shd w:fill="FFFFFF" w:color="auto" w:val="clear"/>
            <w:tcMar>
              <w:top w:type="dxa" w:w="60"/>
              <w:left w:type="dxa" w:w="100"/>
              <w:bottom w:type="dxa" w:w="60"/>
              <w:right w:type="dxa" w:w="100"/>
            </w:tcMar>
            <w:vAlign w:val="center"/>
          </w:tcPr>
          <w:p>
            <w:pPr>
              <w:jc w:val="left"/>
            </w:pPr>
            <w:r>
              <w:rPr>
                <w:rFonts w:ascii="Arial" w:cs="Arial" w:eastAsia="Arial" w:hAnsi="Arial"/>
                <w:b w:val="false"/>
                <w:bCs w:val="false"/>
                <w:color w:val="1F1A2E"/>
                <w:sz w:val="18"/>
                <w:szCs w:val="18"/>
              </w:rPr>
              <w:t xml:space="preserve">U ≤ 1</w:t>
            </w:r>
          </w:p>
        </w:tc>
      </w:tr>
      <w:tr>
        <w:trPr>
          <w:cantSplit/>
          <w:tblHeader w:val="false"/>
        </w:trPr>
        <w:tc>
          <w:tcPr>
            <w:tcW w:type="dxa" w:w="2600"/>
            <w:tcBorders>
              <w:top w:val="single" w:color="D9D2F0" w:sz="4"/>
              <w:left w:val="single" w:color="D9D2F0" w:sz="4"/>
              <w:bottom w:val="single" w:color="D9D2F0" w:sz="4"/>
              <w:right w:val="single" w:color="D9D2F0" w:sz="4"/>
            </w:tcBorders>
            <w:shd w:fill="EDE9FE" w:color="auto" w:val="clear"/>
            <w:tcMar>
              <w:top w:type="dxa" w:w="60"/>
              <w:left w:type="dxa" w:w="100"/>
              <w:bottom w:type="dxa" w:w="60"/>
              <w:right w:type="dxa" w:w="100"/>
            </w:tcMar>
            <w:vAlign w:val="center"/>
          </w:tcPr>
          <w:p>
            <w:pPr>
              <w:jc w:val="left"/>
            </w:pPr>
            <w:r>
              <w:rPr>
                <w:rFonts w:ascii="Arial" w:cs="Arial" w:eastAsia="Arial" w:hAnsi="Arial"/>
                <w:b/>
                <w:bCs/>
                <w:color w:val="1F1A2E"/>
                <w:sz w:val="18"/>
                <w:szCs w:val="18"/>
              </w:rPr>
              <w:t xml:space="preserve">Optimal for deadlines</w:t>
            </w:r>
          </w:p>
        </w:tc>
        <w:tc>
          <w:tcPr>
            <w:tcW w:type="dxa" w:w="2270"/>
            <w:tcBorders>
              <w:top w:val="single" w:color="D9D2F0" w:sz="4"/>
              <w:left w:val="single" w:color="D9D2F0" w:sz="4"/>
              <w:bottom w:val="single" w:color="D9D2F0" w:sz="4"/>
              <w:right w:val="single" w:color="D9D2F0" w:sz="4"/>
            </w:tcBorders>
            <w:shd w:fill="F8F6FD" w:color="auto" w:val="clear"/>
            <w:tcMar>
              <w:top w:type="dxa" w:w="60"/>
              <w:left w:type="dxa" w:w="100"/>
              <w:bottom w:type="dxa" w:w="60"/>
              <w:right w:type="dxa" w:w="100"/>
            </w:tcMar>
            <w:vAlign w:val="center"/>
          </w:tcPr>
          <w:p>
            <w:pPr>
              <w:jc w:val="left"/>
            </w:pPr>
            <w:r>
              <w:rPr>
                <w:rFonts w:ascii="Arial" w:cs="Arial" w:eastAsia="Arial" w:hAnsi="Arial"/>
                <w:b w:val="false"/>
                <w:bCs w:val="false"/>
                <w:color w:val="1F1A2E"/>
                <w:sz w:val="18"/>
                <w:szCs w:val="18"/>
              </w:rPr>
              <w:t xml:space="preserve">No</w:t>
            </w:r>
          </w:p>
        </w:tc>
        <w:tc>
          <w:tcPr>
            <w:tcW w:type="dxa" w:w="2271"/>
            <w:tcBorders>
              <w:top w:val="single" w:color="D9D2F0" w:sz="4"/>
              <w:left w:val="single" w:color="D9D2F0" w:sz="4"/>
              <w:bottom w:val="single" w:color="D9D2F0" w:sz="4"/>
              <w:right w:val="single" w:color="D9D2F0" w:sz="4"/>
            </w:tcBorders>
            <w:shd w:fill="F8F6FD" w:color="auto" w:val="clear"/>
            <w:tcMar>
              <w:top w:type="dxa" w:w="60"/>
              <w:left w:type="dxa" w:w="100"/>
              <w:bottom w:type="dxa" w:w="60"/>
              <w:right w:type="dxa" w:w="100"/>
            </w:tcMar>
            <w:vAlign w:val="center"/>
          </w:tcPr>
          <w:p>
            <w:pPr>
              <w:jc w:val="left"/>
            </w:pPr>
            <w:r>
              <w:rPr>
                <w:rFonts w:ascii="Arial" w:cs="Arial" w:eastAsia="Arial" w:hAnsi="Arial"/>
                <w:b w:val="false"/>
                <w:bCs w:val="false"/>
                <w:color w:val="1F1A2E"/>
                <w:sz w:val="18"/>
                <w:szCs w:val="18"/>
              </w:rPr>
              <w:t xml:space="preserve">Among fixed priorities</w:t>
            </w:r>
          </w:p>
        </w:tc>
        <w:tc>
          <w:tcPr>
            <w:tcW w:type="dxa" w:w="2271"/>
            <w:tcBorders>
              <w:top w:val="single" w:color="D9D2F0" w:sz="4"/>
              <w:left w:val="single" w:color="D9D2F0" w:sz="4"/>
              <w:bottom w:val="single" w:color="D9D2F0" w:sz="4"/>
              <w:right w:val="single" w:color="D9D2F0" w:sz="4"/>
            </w:tcBorders>
            <w:shd w:fill="F8F6FD" w:color="auto" w:val="clear"/>
            <w:tcMar>
              <w:top w:type="dxa" w:w="60"/>
              <w:left w:type="dxa" w:w="100"/>
              <w:bottom w:type="dxa" w:w="60"/>
              <w:right w:type="dxa" w:w="100"/>
            </w:tcMar>
            <w:vAlign w:val="center"/>
          </w:tcPr>
          <w:p>
            <w:pPr>
              <w:jc w:val="left"/>
            </w:pPr>
            <w:r>
              <w:rPr>
                <w:rFonts w:ascii="Arial" w:cs="Arial" w:eastAsia="Arial" w:hAnsi="Arial"/>
                <w:b w:val="false"/>
                <w:bCs w:val="false"/>
                <w:color w:val="1F1A2E"/>
                <w:sz w:val="18"/>
                <w:szCs w:val="18"/>
              </w:rPr>
              <w:t xml:space="preserve">Yes</w:t>
            </w:r>
          </w:p>
        </w:tc>
      </w:tr>
    </w:tbl>
    <w:p>
      <w:pPr>
        <w:keepNext/>
        <w:spacing w:after="100" w:before="240"/>
        <w:jc w:val="center"/>
      </w:pPr>
      <w:r>
        <w:rPr>
          <w:rFonts w:ascii="Arial" w:cs="Arial" w:eastAsia="Arial" w:hAnsi="Arial"/>
          <w:b/>
          <w:bCs/>
          <w:color w:val="B7791F"/>
          <w:sz w:val="18"/>
          <w:szCs w:val="18"/>
        </w:rPr>
        <w:t xml:space="preserve">Table 15</w:t>
      </w:r>
      <w:r>
        <w:rPr>
          <w:rFonts w:ascii="Arial" w:cs="Arial" w:eastAsia="Arial" w:hAnsi="Arial"/>
          <w:color w:val="4C1D95"/>
          <w:sz w:val="18"/>
          <w:szCs w:val="18"/>
        </w:rPr>
        <w:t xml:space="preserve">  •  Cost of a scheduling decision (n ready jobs, g users)</w:t>
      </w:r>
    </w:p>
    <w:tbl>
      <w:tblPr>
        <w:tblW w:type="dxa" w:w="9412"/>
        <w:jc w:val="center"/>
        <w:tblBorders>
          <w:top w:val="single" w:color="auto" w:sz="4"/>
          <w:left w:val="single" w:color="auto" w:sz="4"/>
          <w:bottom w:val="single" w:color="auto" w:sz="4"/>
          <w:right w:val="single" w:color="auto" w:sz="4"/>
          <w:insideH w:val="single" w:color="auto" w:sz="4"/>
          <w:insideV w:val="single" w:color="auto" w:sz="4"/>
        </w:tblBorders>
      </w:tblPr>
      <w:tblGrid>
        <w:gridCol w:w="2600"/>
        <w:gridCol w:w="2270"/>
        <w:gridCol w:w="2271"/>
        <w:gridCol w:w="2271"/>
      </w:tblGrid>
      <w:tr>
        <w:trPr>
          <w:cantSplit/>
          <w:tblHeader/>
        </w:trPr>
        <w:tc>
          <w:tcPr>
            <w:tcW w:type="dxa" w:w="2600"/>
            <w:tcBorders>
              <w:top w:val="single" w:color="D9D2F0" w:sz="4"/>
              <w:left w:val="single" w:color="D9D2F0" w:sz="4"/>
              <w:bottom w:val="single" w:color="D9D2F0" w:sz="4"/>
              <w:right w:val="single" w:color="D9D2F0" w:sz="4"/>
            </w:tcBorders>
            <w:shd w:fill="4C1D95" w:color="auto"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Aspect</w:t>
            </w:r>
          </w:p>
        </w:tc>
        <w:tc>
          <w:tcPr>
            <w:tcW w:type="dxa" w:w="2270"/>
            <w:tcBorders>
              <w:top w:val="single" w:color="D9D2F0" w:sz="4"/>
              <w:left w:val="single" w:color="D9D2F0" w:sz="4"/>
              <w:bottom w:val="single" w:color="D9D2F0" w:sz="4"/>
              <w:right w:val="single" w:color="D9D2F0" w:sz="4"/>
            </w:tcBorders>
            <w:shd w:fill="4C1D95" w:color="auto"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Fair Share</w:t>
            </w:r>
          </w:p>
        </w:tc>
        <w:tc>
          <w:tcPr>
            <w:tcW w:type="dxa" w:w="2271"/>
            <w:tcBorders>
              <w:top w:val="single" w:color="D9D2F0" w:sz="4"/>
              <w:left w:val="single" w:color="D9D2F0" w:sz="4"/>
              <w:bottom w:val="single" w:color="D9D2F0" w:sz="4"/>
              <w:right w:val="single" w:color="D9D2F0" w:sz="4"/>
            </w:tcBorders>
            <w:shd w:fill="4C1D95" w:color="auto"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RM</w:t>
            </w:r>
          </w:p>
        </w:tc>
        <w:tc>
          <w:tcPr>
            <w:tcW w:type="dxa" w:w="2271"/>
            <w:tcBorders>
              <w:top w:val="single" w:color="D9D2F0" w:sz="4"/>
              <w:left w:val="single" w:color="D9D2F0" w:sz="4"/>
              <w:bottom w:val="single" w:color="D9D2F0" w:sz="4"/>
              <w:right w:val="single" w:color="D9D2F0" w:sz="4"/>
            </w:tcBorders>
            <w:shd w:fill="4C1D95" w:color="auto"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EDF</w:t>
            </w:r>
          </w:p>
        </w:tc>
      </w:tr>
      <w:tr>
        <w:trPr>
          <w:cantSplit/>
          <w:tblHeader w:val="false"/>
        </w:trPr>
        <w:tc>
          <w:tcPr>
            <w:tcW w:type="dxa" w:w="2600"/>
            <w:tcBorders>
              <w:top w:val="single" w:color="D9D2F0" w:sz="4"/>
              <w:left w:val="single" w:color="D9D2F0" w:sz="4"/>
              <w:bottom w:val="single" w:color="D9D2F0" w:sz="4"/>
              <w:right w:val="single" w:color="D9D2F0" w:sz="4"/>
            </w:tcBorders>
            <w:shd w:fill="EDE9FE" w:color="auto" w:val="clear"/>
            <w:tcMar>
              <w:top w:type="dxa" w:w="60"/>
              <w:left w:type="dxa" w:w="100"/>
              <w:bottom w:type="dxa" w:w="60"/>
              <w:right w:type="dxa" w:w="100"/>
            </w:tcMar>
            <w:vAlign w:val="center"/>
          </w:tcPr>
          <w:p>
            <w:pPr>
              <w:jc w:val="left"/>
            </w:pPr>
            <w:r>
              <w:rPr>
                <w:rFonts w:ascii="Arial" w:cs="Arial" w:eastAsia="Arial" w:hAnsi="Arial"/>
                <w:b/>
                <w:bCs/>
                <w:color w:val="1F1A2E"/>
                <w:sz w:val="18"/>
                <w:szCs w:val="18"/>
              </w:rPr>
              <w:t xml:space="preserve">Data structures</w:t>
            </w:r>
          </w:p>
        </w:tc>
        <w:tc>
          <w:tcPr>
            <w:tcW w:type="dxa" w:w="2270"/>
            <w:tcBorders>
              <w:top w:val="single" w:color="D9D2F0" w:sz="4"/>
              <w:left w:val="single" w:color="D9D2F0" w:sz="4"/>
              <w:bottom w:val="single" w:color="D9D2F0" w:sz="4"/>
              <w:right w:val="single" w:color="D9D2F0" w:sz="4"/>
            </w:tcBorders>
            <w:shd w:fill="FFFFFF" w:color="auto" w:val="clear"/>
            <w:tcMar>
              <w:top w:type="dxa" w:w="60"/>
              <w:left w:type="dxa" w:w="100"/>
              <w:bottom w:type="dxa" w:w="60"/>
              <w:right w:type="dxa" w:w="100"/>
            </w:tcMar>
            <w:vAlign w:val="center"/>
          </w:tcPr>
          <w:p>
            <w:pPr>
              <w:jc w:val="left"/>
            </w:pPr>
            <w:r>
              <w:rPr>
                <w:rFonts w:ascii="Arial" w:cs="Arial" w:eastAsia="Arial" w:hAnsi="Arial"/>
                <w:b w:val="false"/>
                <w:bCs w:val="false"/>
                <w:color w:val="1F1A2E"/>
                <w:sz w:val="18"/>
                <w:szCs w:val="18"/>
              </w:rPr>
              <w:t xml:space="preserve">Per-user vt + per-task usage</w:t>
            </w:r>
          </w:p>
        </w:tc>
        <w:tc>
          <w:tcPr>
            <w:tcW w:type="dxa" w:w="2271"/>
            <w:tcBorders>
              <w:top w:val="single" w:color="D9D2F0" w:sz="4"/>
              <w:left w:val="single" w:color="D9D2F0" w:sz="4"/>
              <w:bottom w:val="single" w:color="D9D2F0" w:sz="4"/>
              <w:right w:val="single" w:color="D9D2F0" w:sz="4"/>
            </w:tcBorders>
            <w:shd w:fill="FFFFFF" w:color="auto" w:val="clear"/>
            <w:tcMar>
              <w:top w:type="dxa" w:w="60"/>
              <w:left w:type="dxa" w:w="100"/>
              <w:bottom w:type="dxa" w:w="60"/>
              <w:right w:type="dxa" w:w="100"/>
            </w:tcMar>
            <w:vAlign w:val="center"/>
          </w:tcPr>
          <w:p>
            <w:pPr>
              <w:jc w:val="left"/>
            </w:pPr>
            <w:r>
              <w:rPr>
                <w:rFonts w:ascii="Arial" w:cs="Arial" w:eastAsia="Arial" w:hAnsi="Arial"/>
                <w:b w:val="false"/>
                <w:bCs w:val="false"/>
                <w:color w:val="1F1A2E"/>
                <w:sz w:val="18"/>
                <w:szCs w:val="18"/>
              </w:rPr>
              <w:t xml:space="preserve">Priority array or bitmap</w:t>
            </w:r>
          </w:p>
        </w:tc>
        <w:tc>
          <w:tcPr>
            <w:tcW w:type="dxa" w:w="2271"/>
            <w:tcBorders>
              <w:top w:val="single" w:color="D9D2F0" w:sz="4"/>
              <w:left w:val="single" w:color="D9D2F0" w:sz="4"/>
              <w:bottom w:val="single" w:color="D9D2F0" w:sz="4"/>
              <w:right w:val="single" w:color="D9D2F0" w:sz="4"/>
            </w:tcBorders>
            <w:shd w:fill="FFFFFF" w:color="auto" w:val="clear"/>
            <w:tcMar>
              <w:top w:type="dxa" w:w="60"/>
              <w:left w:type="dxa" w:w="100"/>
              <w:bottom w:type="dxa" w:w="60"/>
              <w:right w:type="dxa" w:w="100"/>
            </w:tcMar>
            <w:vAlign w:val="center"/>
          </w:tcPr>
          <w:p>
            <w:pPr>
              <w:jc w:val="left"/>
            </w:pPr>
            <w:r>
              <w:rPr>
                <w:rFonts w:ascii="Arial" w:cs="Arial" w:eastAsia="Arial" w:hAnsi="Arial"/>
                <w:b w:val="false"/>
                <w:bCs w:val="false"/>
                <w:color w:val="1F1A2E"/>
                <w:sz w:val="18"/>
                <w:szCs w:val="18"/>
              </w:rPr>
              <w:t xml:space="preserve">Min-heap by deadline</w:t>
            </w:r>
          </w:p>
        </w:tc>
      </w:tr>
      <w:tr>
        <w:trPr>
          <w:cantSplit/>
          <w:tblHeader w:val="false"/>
        </w:trPr>
        <w:tc>
          <w:tcPr>
            <w:tcW w:type="dxa" w:w="2600"/>
            <w:tcBorders>
              <w:top w:val="single" w:color="D9D2F0" w:sz="4"/>
              <w:left w:val="single" w:color="D9D2F0" w:sz="4"/>
              <w:bottom w:val="single" w:color="D9D2F0" w:sz="4"/>
              <w:right w:val="single" w:color="D9D2F0" w:sz="4"/>
            </w:tcBorders>
            <w:shd w:fill="EDE9FE" w:color="auto" w:val="clear"/>
            <w:tcMar>
              <w:top w:type="dxa" w:w="60"/>
              <w:left w:type="dxa" w:w="100"/>
              <w:bottom w:type="dxa" w:w="60"/>
              <w:right w:type="dxa" w:w="100"/>
            </w:tcMar>
            <w:vAlign w:val="center"/>
          </w:tcPr>
          <w:p>
            <w:pPr>
              <w:jc w:val="left"/>
            </w:pPr>
            <w:r>
              <w:rPr>
                <w:rFonts w:ascii="Arial" w:cs="Arial" w:eastAsia="Arial" w:hAnsi="Arial"/>
                <w:b/>
                <w:bCs/>
                <w:color w:val="1F1A2E"/>
                <w:sz w:val="18"/>
                <w:szCs w:val="18"/>
              </w:rPr>
              <w:t xml:space="preserve">Select next job</w:t>
            </w:r>
          </w:p>
        </w:tc>
        <w:tc>
          <w:tcPr>
            <w:tcW w:type="dxa" w:w="2270"/>
            <w:tcBorders>
              <w:top w:val="single" w:color="D9D2F0" w:sz="4"/>
              <w:left w:val="single" w:color="D9D2F0" w:sz="4"/>
              <w:bottom w:val="single" w:color="D9D2F0" w:sz="4"/>
              <w:right w:val="single" w:color="D9D2F0" w:sz="4"/>
            </w:tcBorders>
            <w:shd w:fill="F8F6FD" w:color="auto" w:val="clear"/>
            <w:tcMar>
              <w:top w:type="dxa" w:w="60"/>
              <w:left w:type="dxa" w:w="100"/>
              <w:bottom w:type="dxa" w:w="60"/>
              <w:right w:type="dxa" w:w="100"/>
            </w:tcMar>
            <w:vAlign w:val="center"/>
          </w:tcPr>
          <w:p>
            <w:pPr>
              <w:jc w:val="left"/>
            </w:pPr>
            <w:r>
              <w:rPr>
                <w:rFonts w:ascii="Arial" w:cs="Arial" w:eastAsia="Arial" w:hAnsi="Arial"/>
                <w:b w:val="false"/>
                <w:bCs w:val="false"/>
                <w:color w:val="1F1A2E"/>
                <w:sz w:val="18"/>
                <w:szCs w:val="18"/>
              </w:rPr>
              <w:t xml:space="preserve">O(log g) + O(log n)</w:t>
            </w:r>
          </w:p>
        </w:tc>
        <w:tc>
          <w:tcPr>
            <w:tcW w:type="dxa" w:w="2271"/>
            <w:tcBorders>
              <w:top w:val="single" w:color="D9D2F0" w:sz="4"/>
              <w:left w:val="single" w:color="D9D2F0" w:sz="4"/>
              <w:bottom w:val="single" w:color="D9D2F0" w:sz="4"/>
              <w:right w:val="single" w:color="D9D2F0" w:sz="4"/>
            </w:tcBorders>
            <w:shd w:fill="F8F6FD" w:color="auto" w:val="clear"/>
            <w:tcMar>
              <w:top w:type="dxa" w:w="60"/>
              <w:left w:type="dxa" w:w="100"/>
              <w:bottom w:type="dxa" w:w="60"/>
              <w:right w:type="dxa" w:w="100"/>
            </w:tcMar>
            <w:vAlign w:val="center"/>
          </w:tcPr>
          <w:p>
            <w:pPr>
              <w:jc w:val="left"/>
            </w:pPr>
            <w:r>
              <w:rPr>
                <w:rFonts w:ascii="Arial" w:cs="Arial" w:eastAsia="Arial" w:hAnsi="Arial"/>
                <w:b w:val="false"/>
                <w:bCs w:val="false"/>
                <w:color w:val="1F1A2E"/>
                <w:sz w:val="18"/>
                <w:szCs w:val="18"/>
              </w:rPr>
              <w:t xml:space="preserve">O(1) with bitmap</w:t>
            </w:r>
          </w:p>
        </w:tc>
        <w:tc>
          <w:tcPr>
            <w:tcW w:type="dxa" w:w="2271"/>
            <w:tcBorders>
              <w:top w:val="single" w:color="D9D2F0" w:sz="4"/>
              <w:left w:val="single" w:color="D9D2F0" w:sz="4"/>
              <w:bottom w:val="single" w:color="D9D2F0" w:sz="4"/>
              <w:right w:val="single" w:color="D9D2F0" w:sz="4"/>
            </w:tcBorders>
            <w:shd w:fill="F8F6FD" w:color="auto" w:val="clear"/>
            <w:tcMar>
              <w:top w:type="dxa" w:w="60"/>
              <w:left w:type="dxa" w:w="100"/>
              <w:bottom w:type="dxa" w:w="60"/>
              <w:right w:type="dxa" w:w="100"/>
            </w:tcMar>
            <w:vAlign w:val="center"/>
          </w:tcPr>
          <w:p>
            <w:pPr>
              <w:jc w:val="left"/>
            </w:pPr>
            <w:r>
              <w:rPr>
                <w:rFonts w:ascii="Arial" w:cs="Arial" w:eastAsia="Arial" w:hAnsi="Arial"/>
                <w:b w:val="false"/>
                <w:bCs w:val="false"/>
                <w:color w:val="1F1A2E"/>
                <w:sz w:val="18"/>
                <w:szCs w:val="18"/>
              </w:rPr>
              <w:t xml:space="preserve">O(log n)</w:t>
            </w:r>
          </w:p>
        </w:tc>
      </w:tr>
      <w:tr>
        <w:trPr>
          <w:cantSplit/>
          <w:tblHeader w:val="false"/>
        </w:trPr>
        <w:tc>
          <w:tcPr>
            <w:tcW w:type="dxa" w:w="2600"/>
            <w:tcBorders>
              <w:top w:val="single" w:color="D9D2F0" w:sz="4"/>
              <w:left w:val="single" w:color="D9D2F0" w:sz="4"/>
              <w:bottom w:val="single" w:color="D9D2F0" w:sz="4"/>
              <w:right w:val="single" w:color="D9D2F0" w:sz="4"/>
            </w:tcBorders>
            <w:shd w:fill="EDE9FE" w:color="auto" w:val="clear"/>
            <w:tcMar>
              <w:top w:type="dxa" w:w="60"/>
              <w:left w:type="dxa" w:w="100"/>
              <w:bottom w:type="dxa" w:w="60"/>
              <w:right w:type="dxa" w:w="100"/>
            </w:tcMar>
            <w:vAlign w:val="center"/>
          </w:tcPr>
          <w:p>
            <w:pPr>
              <w:jc w:val="left"/>
            </w:pPr>
            <w:r>
              <w:rPr>
                <w:rFonts w:ascii="Arial" w:cs="Arial" w:eastAsia="Arial" w:hAnsi="Arial"/>
                <w:b/>
                <w:bCs/>
                <w:color w:val="1F1A2E"/>
                <w:sz w:val="18"/>
                <w:szCs w:val="18"/>
              </w:rPr>
              <w:t xml:space="preserve">Bookkeeping per quantum</w:t>
            </w:r>
          </w:p>
        </w:tc>
        <w:tc>
          <w:tcPr>
            <w:tcW w:type="dxa" w:w="2270"/>
            <w:tcBorders>
              <w:top w:val="single" w:color="D9D2F0" w:sz="4"/>
              <w:left w:val="single" w:color="D9D2F0" w:sz="4"/>
              <w:bottom w:val="single" w:color="D9D2F0" w:sz="4"/>
              <w:right w:val="single" w:color="D9D2F0" w:sz="4"/>
            </w:tcBorders>
            <w:shd w:fill="FFFFFF" w:color="auto" w:val="clear"/>
            <w:tcMar>
              <w:top w:type="dxa" w:w="60"/>
              <w:left w:type="dxa" w:w="100"/>
              <w:bottom w:type="dxa" w:w="60"/>
              <w:right w:type="dxa" w:w="100"/>
            </w:tcMar>
            <w:vAlign w:val="center"/>
          </w:tcPr>
          <w:p>
            <w:pPr>
              <w:jc w:val="left"/>
            </w:pPr>
            <w:r>
              <w:rPr>
                <w:rFonts w:ascii="Arial" w:cs="Arial" w:eastAsia="Arial" w:hAnsi="Arial"/>
                <w:b w:val="false"/>
                <w:bCs w:val="false"/>
                <w:color w:val="1F1A2E"/>
                <w:sz w:val="18"/>
                <w:szCs w:val="18"/>
              </w:rPr>
              <w:t xml:space="preserve">Update vt and usage</w:t>
            </w:r>
          </w:p>
        </w:tc>
        <w:tc>
          <w:tcPr>
            <w:tcW w:type="dxa" w:w="2271"/>
            <w:tcBorders>
              <w:top w:val="single" w:color="D9D2F0" w:sz="4"/>
              <w:left w:val="single" w:color="D9D2F0" w:sz="4"/>
              <w:bottom w:val="single" w:color="D9D2F0" w:sz="4"/>
              <w:right w:val="single" w:color="D9D2F0" w:sz="4"/>
            </w:tcBorders>
            <w:shd w:fill="FFFFFF" w:color="auto" w:val="clear"/>
            <w:tcMar>
              <w:top w:type="dxa" w:w="60"/>
              <w:left w:type="dxa" w:w="100"/>
              <w:bottom w:type="dxa" w:w="60"/>
              <w:right w:type="dxa" w:w="100"/>
            </w:tcMar>
            <w:vAlign w:val="center"/>
          </w:tcPr>
          <w:p>
            <w:pPr>
              <w:jc w:val="left"/>
            </w:pPr>
            <w:r>
              <w:rPr>
                <w:rFonts w:ascii="Arial" w:cs="Arial" w:eastAsia="Arial" w:hAnsi="Arial"/>
                <w:b w:val="false"/>
                <w:bCs w:val="false"/>
                <w:color w:val="1F1A2E"/>
                <w:sz w:val="18"/>
                <w:szCs w:val="18"/>
              </w:rPr>
              <w:t xml:space="preserve">None</w:t>
            </w:r>
          </w:p>
        </w:tc>
        <w:tc>
          <w:tcPr>
            <w:tcW w:type="dxa" w:w="2271"/>
            <w:tcBorders>
              <w:top w:val="single" w:color="D9D2F0" w:sz="4"/>
              <w:left w:val="single" w:color="D9D2F0" w:sz="4"/>
              <w:bottom w:val="single" w:color="D9D2F0" w:sz="4"/>
              <w:right w:val="single" w:color="D9D2F0" w:sz="4"/>
            </w:tcBorders>
            <w:shd w:fill="FFFFFF" w:color="auto" w:val="clear"/>
            <w:tcMar>
              <w:top w:type="dxa" w:w="60"/>
              <w:left w:type="dxa" w:w="100"/>
              <w:bottom w:type="dxa" w:w="60"/>
              <w:right w:type="dxa" w:w="100"/>
            </w:tcMar>
            <w:vAlign w:val="center"/>
          </w:tcPr>
          <w:p>
            <w:pPr>
              <w:jc w:val="left"/>
            </w:pPr>
            <w:r>
              <w:rPr>
                <w:rFonts w:ascii="Arial" w:cs="Arial" w:eastAsia="Arial" w:hAnsi="Arial"/>
                <w:b w:val="false"/>
                <w:bCs w:val="false"/>
                <w:color w:val="1F1A2E"/>
                <w:sz w:val="18"/>
                <w:szCs w:val="18"/>
              </w:rPr>
              <w:t xml:space="preserve">None</w:t>
            </w:r>
          </w:p>
        </w:tc>
      </w:tr>
      <w:tr>
        <w:trPr>
          <w:cantSplit/>
          <w:tblHeader w:val="false"/>
        </w:trPr>
        <w:tc>
          <w:tcPr>
            <w:tcW w:type="dxa" w:w="2600"/>
            <w:tcBorders>
              <w:top w:val="single" w:color="D9D2F0" w:sz="4"/>
              <w:left w:val="single" w:color="D9D2F0" w:sz="4"/>
              <w:bottom w:val="single" w:color="D9D2F0" w:sz="4"/>
              <w:right w:val="single" w:color="D9D2F0" w:sz="4"/>
            </w:tcBorders>
            <w:shd w:fill="EDE9FE" w:color="auto" w:val="clear"/>
            <w:tcMar>
              <w:top w:type="dxa" w:w="60"/>
              <w:left w:type="dxa" w:w="100"/>
              <w:bottom w:type="dxa" w:w="60"/>
              <w:right w:type="dxa" w:w="100"/>
            </w:tcMar>
            <w:vAlign w:val="center"/>
          </w:tcPr>
          <w:p>
            <w:pPr>
              <w:jc w:val="left"/>
            </w:pPr>
            <w:r>
              <w:rPr>
                <w:rFonts w:ascii="Arial" w:cs="Arial" w:eastAsia="Arial" w:hAnsi="Arial"/>
                <w:b/>
                <w:bCs/>
                <w:color w:val="1F1A2E"/>
                <w:sz w:val="18"/>
                <w:szCs w:val="18"/>
              </w:rPr>
              <w:t xml:space="preserve">Decision frequency</w:t>
            </w:r>
          </w:p>
        </w:tc>
        <w:tc>
          <w:tcPr>
            <w:tcW w:type="dxa" w:w="2270"/>
            <w:tcBorders>
              <w:top w:val="single" w:color="D9D2F0" w:sz="4"/>
              <w:left w:val="single" w:color="D9D2F0" w:sz="4"/>
              <w:bottom w:val="single" w:color="D9D2F0" w:sz="4"/>
              <w:right w:val="single" w:color="D9D2F0" w:sz="4"/>
            </w:tcBorders>
            <w:shd w:fill="F8F6FD" w:color="auto" w:val="clear"/>
            <w:tcMar>
              <w:top w:type="dxa" w:w="60"/>
              <w:left w:type="dxa" w:w="100"/>
              <w:bottom w:type="dxa" w:w="60"/>
              <w:right w:type="dxa" w:w="100"/>
            </w:tcMar>
            <w:vAlign w:val="center"/>
          </w:tcPr>
          <w:p>
            <w:pPr>
              <w:jc w:val="left"/>
            </w:pPr>
            <w:r>
              <w:rPr>
                <w:rFonts w:ascii="Arial" w:cs="Arial" w:eastAsia="Arial" w:hAnsi="Arial"/>
                <w:b w:val="false"/>
                <w:bCs w:val="false"/>
                <w:color w:val="1F1A2E"/>
                <w:sz w:val="18"/>
                <w:szCs w:val="18"/>
              </w:rPr>
              <w:t xml:space="preserve">Every quantum</w:t>
            </w:r>
          </w:p>
        </w:tc>
        <w:tc>
          <w:tcPr>
            <w:tcW w:type="dxa" w:w="2271"/>
            <w:tcBorders>
              <w:top w:val="single" w:color="D9D2F0" w:sz="4"/>
              <w:left w:val="single" w:color="D9D2F0" w:sz="4"/>
              <w:bottom w:val="single" w:color="D9D2F0" w:sz="4"/>
              <w:right w:val="single" w:color="D9D2F0" w:sz="4"/>
            </w:tcBorders>
            <w:shd w:fill="F8F6FD" w:color="auto" w:val="clear"/>
            <w:tcMar>
              <w:top w:type="dxa" w:w="60"/>
              <w:left w:type="dxa" w:w="100"/>
              <w:bottom w:type="dxa" w:w="60"/>
              <w:right w:type="dxa" w:w="100"/>
            </w:tcMar>
            <w:vAlign w:val="center"/>
          </w:tcPr>
          <w:p>
            <w:pPr>
              <w:jc w:val="left"/>
            </w:pPr>
            <w:r>
              <w:rPr>
                <w:rFonts w:ascii="Arial" w:cs="Arial" w:eastAsia="Arial" w:hAnsi="Arial"/>
                <w:b w:val="false"/>
                <w:bCs w:val="false"/>
                <w:color w:val="1F1A2E"/>
                <w:sz w:val="18"/>
                <w:szCs w:val="18"/>
              </w:rPr>
              <w:t xml:space="preserve">Release / completion</w:t>
            </w:r>
          </w:p>
        </w:tc>
        <w:tc>
          <w:tcPr>
            <w:tcW w:type="dxa" w:w="2271"/>
            <w:tcBorders>
              <w:top w:val="single" w:color="D9D2F0" w:sz="4"/>
              <w:left w:val="single" w:color="D9D2F0" w:sz="4"/>
              <w:bottom w:val="single" w:color="D9D2F0" w:sz="4"/>
              <w:right w:val="single" w:color="D9D2F0" w:sz="4"/>
            </w:tcBorders>
            <w:shd w:fill="F8F6FD" w:color="auto" w:val="clear"/>
            <w:tcMar>
              <w:top w:type="dxa" w:w="60"/>
              <w:left w:type="dxa" w:w="100"/>
              <w:bottom w:type="dxa" w:w="60"/>
              <w:right w:type="dxa" w:w="100"/>
            </w:tcMar>
            <w:vAlign w:val="center"/>
          </w:tcPr>
          <w:p>
            <w:pPr>
              <w:jc w:val="left"/>
            </w:pPr>
            <w:r>
              <w:rPr>
                <w:rFonts w:ascii="Arial" w:cs="Arial" w:eastAsia="Arial" w:hAnsi="Arial"/>
                <w:b w:val="false"/>
                <w:bCs w:val="false"/>
                <w:color w:val="1F1A2E"/>
                <w:sz w:val="18"/>
                <w:szCs w:val="18"/>
              </w:rPr>
              <w:t xml:space="preserve">Release / completion</w:t>
            </w:r>
          </w:p>
        </w:tc>
      </w:tr>
      <w:tr>
        <w:trPr>
          <w:cantSplit/>
          <w:tblHeader w:val="false"/>
        </w:trPr>
        <w:tc>
          <w:tcPr>
            <w:tcW w:type="dxa" w:w="2600"/>
            <w:tcBorders>
              <w:top w:val="single" w:color="D9D2F0" w:sz="4"/>
              <w:left w:val="single" w:color="D9D2F0" w:sz="4"/>
              <w:bottom w:val="single" w:color="D9D2F0" w:sz="4"/>
              <w:right w:val="single" w:color="D9D2F0" w:sz="4"/>
            </w:tcBorders>
            <w:shd w:fill="EDE9FE" w:color="auto" w:val="clear"/>
            <w:tcMar>
              <w:top w:type="dxa" w:w="60"/>
              <w:left w:type="dxa" w:w="100"/>
              <w:bottom w:type="dxa" w:w="60"/>
              <w:right w:type="dxa" w:w="100"/>
            </w:tcMar>
            <w:vAlign w:val="center"/>
          </w:tcPr>
          <w:p>
            <w:pPr>
              <w:jc w:val="left"/>
            </w:pPr>
            <w:r>
              <w:rPr>
                <w:rFonts w:ascii="Arial" w:cs="Arial" w:eastAsia="Arial" w:hAnsi="Arial"/>
                <w:b/>
                <w:bCs/>
                <w:color w:val="1F1A2E"/>
                <w:sz w:val="18"/>
                <w:szCs w:val="18"/>
              </w:rPr>
              <w:t xml:space="preserve">Configuration</w:t>
            </w:r>
          </w:p>
        </w:tc>
        <w:tc>
          <w:tcPr>
            <w:tcW w:type="dxa" w:w="2270"/>
            <w:tcBorders>
              <w:top w:val="single" w:color="D9D2F0" w:sz="4"/>
              <w:left w:val="single" w:color="D9D2F0" w:sz="4"/>
              <w:bottom w:val="single" w:color="D9D2F0" w:sz="4"/>
              <w:right w:val="single" w:color="D9D2F0" w:sz="4"/>
            </w:tcBorders>
            <w:shd w:fill="FFFFFF" w:color="auto" w:val="clear"/>
            <w:tcMar>
              <w:top w:type="dxa" w:w="60"/>
              <w:left w:type="dxa" w:w="100"/>
              <w:bottom w:type="dxa" w:w="60"/>
              <w:right w:type="dxa" w:w="100"/>
            </w:tcMar>
            <w:vAlign w:val="center"/>
          </w:tcPr>
          <w:p>
            <w:pPr>
              <w:jc w:val="left"/>
            </w:pPr>
            <w:r>
              <w:rPr>
                <w:rFonts w:ascii="Arial" w:cs="Arial" w:eastAsia="Arial" w:hAnsi="Arial"/>
                <w:b w:val="false"/>
                <w:bCs w:val="false"/>
                <w:color w:val="1F1A2E"/>
                <w:sz w:val="18"/>
                <w:szCs w:val="18"/>
              </w:rPr>
              <w:t xml:space="preserve">Shares per user</w:t>
            </w:r>
          </w:p>
        </w:tc>
        <w:tc>
          <w:tcPr>
            <w:tcW w:type="dxa" w:w="2271"/>
            <w:tcBorders>
              <w:top w:val="single" w:color="D9D2F0" w:sz="4"/>
              <w:left w:val="single" w:color="D9D2F0" w:sz="4"/>
              <w:bottom w:val="single" w:color="D9D2F0" w:sz="4"/>
              <w:right w:val="single" w:color="D9D2F0" w:sz="4"/>
            </w:tcBorders>
            <w:shd w:fill="FFFFFF" w:color="auto" w:val="clear"/>
            <w:tcMar>
              <w:top w:type="dxa" w:w="60"/>
              <w:left w:type="dxa" w:w="100"/>
              <w:bottom w:type="dxa" w:w="60"/>
              <w:right w:type="dxa" w:w="100"/>
            </w:tcMar>
            <w:vAlign w:val="center"/>
          </w:tcPr>
          <w:p>
            <w:pPr>
              <w:jc w:val="left"/>
            </w:pPr>
            <w:r>
              <w:rPr>
                <w:rFonts w:ascii="Arial" w:cs="Arial" w:eastAsia="Arial" w:hAnsi="Arial"/>
                <w:b w:val="false"/>
                <w:bCs w:val="false"/>
                <w:color w:val="1F1A2E"/>
                <w:sz w:val="18"/>
                <w:szCs w:val="18"/>
              </w:rPr>
              <w:t xml:space="preserve">Periods</w:t>
            </w:r>
          </w:p>
        </w:tc>
        <w:tc>
          <w:tcPr>
            <w:tcW w:type="dxa" w:w="2271"/>
            <w:tcBorders>
              <w:top w:val="single" w:color="D9D2F0" w:sz="4"/>
              <w:left w:val="single" w:color="D9D2F0" w:sz="4"/>
              <w:bottom w:val="single" w:color="D9D2F0" w:sz="4"/>
              <w:right w:val="single" w:color="D9D2F0" w:sz="4"/>
            </w:tcBorders>
            <w:shd w:fill="FFFFFF" w:color="auto" w:val="clear"/>
            <w:tcMar>
              <w:top w:type="dxa" w:w="60"/>
              <w:left w:type="dxa" w:w="100"/>
              <w:bottom w:type="dxa" w:w="60"/>
              <w:right w:type="dxa" w:w="100"/>
            </w:tcMar>
            <w:vAlign w:val="center"/>
          </w:tcPr>
          <w:p>
            <w:pPr>
              <w:jc w:val="left"/>
            </w:pPr>
            <w:r>
              <w:rPr>
                <w:rFonts w:ascii="Arial" w:cs="Arial" w:eastAsia="Arial" w:hAnsi="Arial"/>
                <w:b w:val="false"/>
                <w:bCs w:val="false"/>
                <w:color w:val="1F1A2E"/>
                <w:sz w:val="18"/>
                <w:szCs w:val="18"/>
              </w:rPr>
              <w:t xml:space="preserve">Deadlines</w:t>
            </w:r>
          </w:p>
        </w:tc>
      </w:tr>
    </w:tbl>
    <w:p>
      <w:pPr>
        <w:keepNext/>
        <w:spacing w:after="100" w:before="240"/>
        <w:jc w:val="center"/>
      </w:pPr>
      <w:r>
        <w:rPr>
          <w:rFonts w:ascii="Arial" w:cs="Arial" w:eastAsia="Arial" w:hAnsi="Arial"/>
          <w:b/>
          <w:bCs/>
          <w:color w:val="B7791F"/>
          <w:sz w:val="18"/>
          <w:szCs w:val="18"/>
        </w:rPr>
        <w:t xml:space="preserve">Table 16</w:t>
      </w:r>
      <w:r>
        <w:rPr>
          <w:rFonts w:ascii="Arial" w:cs="Arial" w:eastAsia="Arial" w:hAnsi="Arial"/>
          <w:color w:val="4C1D95"/>
          <w:sz w:val="18"/>
          <w:szCs w:val="18"/>
        </w:rPr>
        <w:t xml:space="preserve">  •  Qualitative comparison</w:t>
      </w:r>
    </w:p>
    <w:tbl>
      <w:tblPr>
        <w:tblW w:type="dxa" w:w="9412"/>
        <w:jc w:val="center"/>
        <w:tblBorders>
          <w:top w:val="single" w:color="auto" w:sz="4"/>
          <w:left w:val="single" w:color="auto" w:sz="4"/>
          <w:bottom w:val="single" w:color="auto" w:sz="4"/>
          <w:right w:val="single" w:color="auto" w:sz="4"/>
          <w:insideH w:val="single" w:color="auto" w:sz="4"/>
          <w:insideV w:val="single" w:color="auto" w:sz="4"/>
        </w:tblBorders>
      </w:tblPr>
      <w:tblGrid>
        <w:gridCol w:w="2600"/>
        <w:gridCol w:w="2270"/>
        <w:gridCol w:w="2271"/>
        <w:gridCol w:w="2271"/>
      </w:tblGrid>
      <w:tr>
        <w:trPr>
          <w:cantSplit/>
          <w:tblHeader/>
        </w:trPr>
        <w:tc>
          <w:tcPr>
            <w:tcW w:type="dxa" w:w="2600"/>
            <w:tcBorders>
              <w:top w:val="single" w:color="D9D2F0" w:sz="4"/>
              <w:left w:val="single" w:color="D9D2F0" w:sz="4"/>
              <w:bottom w:val="single" w:color="D9D2F0" w:sz="4"/>
              <w:right w:val="single" w:color="D9D2F0" w:sz="4"/>
            </w:tcBorders>
            <w:shd w:fill="4C1D95" w:color="auto"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Criterion</w:t>
            </w:r>
          </w:p>
        </w:tc>
        <w:tc>
          <w:tcPr>
            <w:tcW w:type="dxa" w:w="2270"/>
            <w:tcBorders>
              <w:top w:val="single" w:color="D9D2F0" w:sz="4"/>
              <w:left w:val="single" w:color="D9D2F0" w:sz="4"/>
              <w:bottom w:val="single" w:color="D9D2F0" w:sz="4"/>
              <w:right w:val="single" w:color="D9D2F0" w:sz="4"/>
            </w:tcBorders>
            <w:shd w:fill="4C1D95" w:color="auto"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Fair Share</w:t>
            </w:r>
          </w:p>
        </w:tc>
        <w:tc>
          <w:tcPr>
            <w:tcW w:type="dxa" w:w="2271"/>
            <w:tcBorders>
              <w:top w:val="single" w:color="D9D2F0" w:sz="4"/>
              <w:left w:val="single" w:color="D9D2F0" w:sz="4"/>
              <w:bottom w:val="single" w:color="D9D2F0" w:sz="4"/>
              <w:right w:val="single" w:color="D9D2F0" w:sz="4"/>
            </w:tcBorders>
            <w:shd w:fill="4C1D95" w:color="auto"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RM</w:t>
            </w:r>
          </w:p>
        </w:tc>
        <w:tc>
          <w:tcPr>
            <w:tcW w:type="dxa" w:w="2271"/>
            <w:tcBorders>
              <w:top w:val="single" w:color="D9D2F0" w:sz="4"/>
              <w:left w:val="single" w:color="D9D2F0" w:sz="4"/>
              <w:bottom w:val="single" w:color="D9D2F0" w:sz="4"/>
              <w:right w:val="single" w:color="D9D2F0" w:sz="4"/>
            </w:tcBorders>
            <w:shd w:fill="4C1D95" w:color="auto"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EDF</w:t>
            </w:r>
          </w:p>
        </w:tc>
      </w:tr>
      <w:tr>
        <w:trPr>
          <w:cantSplit/>
          <w:tblHeader w:val="false"/>
        </w:trPr>
        <w:tc>
          <w:tcPr>
            <w:tcW w:type="dxa" w:w="2600"/>
            <w:tcBorders>
              <w:top w:val="single" w:color="D9D2F0" w:sz="4"/>
              <w:left w:val="single" w:color="D9D2F0" w:sz="4"/>
              <w:bottom w:val="single" w:color="D9D2F0" w:sz="4"/>
              <w:right w:val="single" w:color="D9D2F0" w:sz="4"/>
            </w:tcBorders>
            <w:shd w:fill="EDE9FE" w:color="auto" w:val="clear"/>
            <w:tcMar>
              <w:top w:type="dxa" w:w="60"/>
              <w:left w:type="dxa" w:w="100"/>
              <w:bottom w:type="dxa" w:w="60"/>
              <w:right w:type="dxa" w:w="100"/>
            </w:tcMar>
            <w:vAlign w:val="center"/>
          </w:tcPr>
          <w:p>
            <w:pPr>
              <w:jc w:val="left"/>
            </w:pPr>
            <w:r>
              <w:rPr>
                <w:rFonts w:ascii="Arial" w:cs="Arial" w:eastAsia="Arial" w:hAnsi="Arial"/>
                <w:b/>
                <w:bCs/>
                <w:color w:val="1F1A2E"/>
                <w:sz w:val="18"/>
                <w:szCs w:val="18"/>
              </w:rPr>
              <w:t xml:space="preserve">Predictability of deadlines</w:t>
            </w:r>
          </w:p>
        </w:tc>
        <w:tc>
          <w:tcPr>
            <w:tcW w:type="dxa" w:w="2270"/>
            <w:tcBorders>
              <w:top w:val="single" w:color="D9D2F0" w:sz="4"/>
              <w:left w:val="single" w:color="D9D2F0" w:sz="4"/>
              <w:bottom w:val="single" w:color="D9D2F0" w:sz="4"/>
              <w:right w:val="single" w:color="D9D2F0" w:sz="4"/>
            </w:tcBorders>
            <w:shd w:fill="FFFFFF" w:color="auto" w:val="clear"/>
            <w:tcMar>
              <w:top w:type="dxa" w:w="60"/>
              <w:left w:type="dxa" w:w="100"/>
              <w:bottom w:type="dxa" w:w="60"/>
              <w:right w:type="dxa" w:w="100"/>
            </w:tcMar>
            <w:vAlign w:val="center"/>
          </w:tcPr>
          <w:p>
            <w:pPr>
              <w:jc w:val="left"/>
            </w:pPr>
            <w:r>
              <w:rPr>
                <w:rFonts w:ascii="Arial" w:cs="Arial" w:eastAsia="Arial" w:hAnsi="Arial"/>
                <w:b w:val="false"/>
                <w:bCs w:val="false"/>
                <w:color w:val="1F1A2E"/>
                <w:sz w:val="18"/>
                <w:szCs w:val="18"/>
              </w:rPr>
              <w:t xml:space="preserve">Low</w:t>
            </w:r>
          </w:p>
        </w:tc>
        <w:tc>
          <w:tcPr>
            <w:tcW w:type="dxa" w:w="2271"/>
            <w:tcBorders>
              <w:top w:val="single" w:color="D9D2F0" w:sz="4"/>
              <w:left w:val="single" w:color="D9D2F0" w:sz="4"/>
              <w:bottom w:val="single" w:color="D9D2F0" w:sz="4"/>
              <w:right w:val="single" w:color="D9D2F0" w:sz="4"/>
            </w:tcBorders>
            <w:shd w:fill="FFFFFF" w:color="auto" w:val="clear"/>
            <w:tcMar>
              <w:top w:type="dxa" w:w="60"/>
              <w:left w:type="dxa" w:w="100"/>
              <w:bottom w:type="dxa" w:w="60"/>
              <w:right w:type="dxa" w:w="100"/>
            </w:tcMar>
            <w:vAlign w:val="center"/>
          </w:tcPr>
          <w:p>
            <w:pPr>
              <w:jc w:val="left"/>
            </w:pPr>
            <w:r>
              <w:rPr>
                <w:rFonts w:ascii="Arial" w:cs="Arial" w:eastAsia="Arial" w:hAnsi="Arial"/>
                <w:b w:val="false"/>
                <w:bCs w:val="false"/>
                <w:color w:val="1F1A2E"/>
                <w:sz w:val="18"/>
                <w:szCs w:val="18"/>
              </w:rPr>
              <w:t xml:space="preserve">High</w:t>
            </w:r>
          </w:p>
        </w:tc>
        <w:tc>
          <w:tcPr>
            <w:tcW w:type="dxa" w:w="2271"/>
            <w:tcBorders>
              <w:top w:val="single" w:color="D9D2F0" w:sz="4"/>
              <w:left w:val="single" w:color="D9D2F0" w:sz="4"/>
              <w:bottom w:val="single" w:color="D9D2F0" w:sz="4"/>
              <w:right w:val="single" w:color="D9D2F0" w:sz="4"/>
            </w:tcBorders>
            <w:shd w:fill="FFFFFF" w:color="auto" w:val="clear"/>
            <w:tcMar>
              <w:top w:type="dxa" w:w="60"/>
              <w:left w:type="dxa" w:w="100"/>
              <w:bottom w:type="dxa" w:w="60"/>
              <w:right w:type="dxa" w:w="100"/>
            </w:tcMar>
            <w:vAlign w:val="center"/>
          </w:tcPr>
          <w:p>
            <w:pPr>
              <w:jc w:val="left"/>
            </w:pPr>
            <w:r>
              <w:rPr>
                <w:rFonts w:ascii="Arial" w:cs="Arial" w:eastAsia="Arial" w:hAnsi="Arial"/>
                <w:b w:val="false"/>
                <w:bCs w:val="false"/>
                <w:color w:val="1F1A2E"/>
                <w:sz w:val="18"/>
                <w:szCs w:val="18"/>
              </w:rPr>
              <w:t xml:space="preserve">High (U ≤ 1)</w:t>
            </w:r>
          </w:p>
        </w:tc>
      </w:tr>
      <w:tr>
        <w:trPr>
          <w:cantSplit/>
          <w:tblHeader w:val="false"/>
        </w:trPr>
        <w:tc>
          <w:tcPr>
            <w:tcW w:type="dxa" w:w="2600"/>
            <w:tcBorders>
              <w:top w:val="single" w:color="D9D2F0" w:sz="4"/>
              <w:left w:val="single" w:color="D9D2F0" w:sz="4"/>
              <w:bottom w:val="single" w:color="D9D2F0" w:sz="4"/>
              <w:right w:val="single" w:color="D9D2F0" w:sz="4"/>
            </w:tcBorders>
            <w:shd w:fill="EDE9FE" w:color="auto" w:val="clear"/>
            <w:tcMar>
              <w:top w:type="dxa" w:w="60"/>
              <w:left w:type="dxa" w:w="100"/>
              <w:bottom w:type="dxa" w:w="60"/>
              <w:right w:type="dxa" w:w="100"/>
            </w:tcMar>
            <w:vAlign w:val="center"/>
          </w:tcPr>
          <w:p>
            <w:pPr>
              <w:jc w:val="left"/>
            </w:pPr>
            <w:r>
              <w:rPr>
                <w:rFonts w:ascii="Arial" w:cs="Arial" w:eastAsia="Arial" w:hAnsi="Arial"/>
                <w:b/>
                <w:bCs/>
                <w:color w:val="1F1A2E"/>
                <w:sz w:val="18"/>
                <w:szCs w:val="18"/>
              </w:rPr>
              <w:t xml:space="preserve">Predictability of CPU per user</w:t>
            </w:r>
          </w:p>
        </w:tc>
        <w:tc>
          <w:tcPr>
            <w:tcW w:type="dxa" w:w="2270"/>
            <w:tcBorders>
              <w:top w:val="single" w:color="D9D2F0" w:sz="4"/>
              <w:left w:val="single" w:color="D9D2F0" w:sz="4"/>
              <w:bottom w:val="single" w:color="D9D2F0" w:sz="4"/>
              <w:right w:val="single" w:color="D9D2F0" w:sz="4"/>
            </w:tcBorders>
            <w:shd w:fill="F8F6FD" w:color="auto" w:val="clear"/>
            <w:tcMar>
              <w:top w:type="dxa" w:w="60"/>
              <w:left w:type="dxa" w:w="100"/>
              <w:bottom w:type="dxa" w:w="60"/>
              <w:right w:type="dxa" w:w="100"/>
            </w:tcMar>
            <w:vAlign w:val="center"/>
          </w:tcPr>
          <w:p>
            <w:pPr>
              <w:jc w:val="left"/>
            </w:pPr>
            <w:r>
              <w:rPr>
                <w:rFonts w:ascii="Arial" w:cs="Arial" w:eastAsia="Arial" w:hAnsi="Arial"/>
                <w:b w:val="false"/>
                <w:bCs w:val="false"/>
                <w:color w:val="1F1A2E"/>
                <w:sz w:val="18"/>
                <w:szCs w:val="18"/>
              </w:rPr>
              <w:t xml:space="preserve">High</w:t>
            </w:r>
          </w:p>
        </w:tc>
        <w:tc>
          <w:tcPr>
            <w:tcW w:type="dxa" w:w="2271"/>
            <w:tcBorders>
              <w:top w:val="single" w:color="D9D2F0" w:sz="4"/>
              <w:left w:val="single" w:color="D9D2F0" w:sz="4"/>
              <w:bottom w:val="single" w:color="D9D2F0" w:sz="4"/>
              <w:right w:val="single" w:color="D9D2F0" w:sz="4"/>
            </w:tcBorders>
            <w:shd w:fill="F8F6FD" w:color="auto" w:val="clear"/>
            <w:tcMar>
              <w:top w:type="dxa" w:w="60"/>
              <w:left w:type="dxa" w:w="100"/>
              <w:bottom w:type="dxa" w:w="60"/>
              <w:right w:type="dxa" w:w="100"/>
            </w:tcMar>
            <w:vAlign w:val="center"/>
          </w:tcPr>
          <w:p>
            <w:pPr>
              <w:jc w:val="left"/>
            </w:pPr>
            <w:r>
              <w:rPr>
                <w:rFonts w:ascii="Arial" w:cs="Arial" w:eastAsia="Arial" w:hAnsi="Arial"/>
                <w:b w:val="false"/>
                <w:bCs w:val="false"/>
                <w:color w:val="1F1A2E"/>
                <w:sz w:val="18"/>
                <w:szCs w:val="18"/>
              </w:rPr>
              <w:t xml:space="preserve">Low</w:t>
            </w:r>
          </w:p>
        </w:tc>
        <w:tc>
          <w:tcPr>
            <w:tcW w:type="dxa" w:w="2271"/>
            <w:tcBorders>
              <w:top w:val="single" w:color="D9D2F0" w:sz="4"/>
              <w:left w:val="single" w:color="D9D2F0" w:sz="4"/>
              <w:bottom w:val="single" w:color="D9D2F0" w:sz="4"/>
              <w:right w:val="single" w:color="D9D2F0" w:sz="4"/>
            </w:tcBorders>
            <w:shd w:fill="F8F6FD" w:color="auto" w:val="clear"/>
            <w:tcMar>
              <w:top w:type="dxa" w:w="60"/>
              <w:left w:type="dxa" w:w="100"/>
              <w:bottom w:type="dxa" w:w="60"/>
              <w:right w:type="dxa" w:w="100"/>
            </w:tcMar>
            <w:vAlign w:val="center"/>
          </w:tcPr>
          <w:p>
            <w:pPr>
              <w:jc w:val="left"/>
            </w:pPr>
            <w:r>
              <w:rPr>
                <w:rFonts w:ascii="Arial" w:cs="Arial" w:eastAsia="Arial" w:hAnsi="Arial"/>
                <w:b w:val="false"/>
                <w:bCs w:val="false"/>
                <w:color w:val="1F1A2E"/>
                <w:sz w:val="18"/>
                <w:szCs w:val="18"/>
              </w:rPr>
              <w:t xml:space="preserve">Low</w:t>
            </w:r>
          </w:p>
        </w:tc>
      </w:tr>
      <w:tr>
        <w:trPr>
          <w:cantSplit/>
          <w:tblHeader w:val="false"/>
        </w:trPr>
        <w:tc>
          <w:tcPr>
            <w:tcW w:type="dxa" w:w="2600"/>
            <w:tcBorders>
              <w:top w:val="single" w:color="D9D2F0" w:sz="4"/>
              <w:left w:val="single" w:color="D9D2F0" w:sz="4"/>
              <w:bottom w:val="single" w:color="D9D2F0" w:sz="4"/>
              <w:right w:val="single" w:color="D9D2F0" w:sz="4"/>
            </w:tcBorders>
            <w:shd w:fill="EDE9FE" w:color="auto" w:val="clear"/>
            <w:tcMar>
              <w:top w:type="dxa" w:w="60"/>
              <w:left w:type="dxa" w:w="100"/>
              <w:bottom w:type="dxa" w:w="60"/>
              <w:right w:type="dxa" w:w="100"/>
            </w:tcMar>
            <w:vAlign w:val="center"/>
          </w:tcPr>
          <w:p>
            <w:pPr>
              <w:jc w:val="left"/>
            </w:pPr>
            <w:r>
              <w:rPr>
                <w:rFonts w:ascii="Arial" w:cs="Arial" w:eastAsia="Arial" w:hAnsi="Arial"/>
                <w:b/>
                <w:bCs/>
                <w:color w:val="1F1A2E"/>
                <w:sz w:val="18"/>
                <w:szCs w:val="18"/>
              </w:rPr>
              <w:t xml:space="preserve">Preemptions</w:t>
            </w:r>
          </w:p>
        </w:tc>
        <w:tc>
          <w:tcPr>
            <w:tcW w:type="dxa" w:w="2270"/>
            <w:tcBorders>
              <w:top w:val="single" w:color="D9D2F0" w:sz="4"/>
              <w:left w:val="single" w:color="D9D2F0" w:sz="4"/>
              <w:bottom w:val="single" w:color="D9D2F0" w:sz="4"/>
              <w:right w:val="single" w:color="D9D2F0" w:sz="4"/>
            </w:tcBorders>
            <w:shd w:fill="FFFFFF" w:color="auto" w:val="clear"/>
            <w:tcMar>
              <w:top w:type="dxa" w:w="60"/>
              <w:left w:type="dxa" w:w="100"/>
              <w:bottom w:type="dxa" w:w="60"/>
              <w:right w:type="dxa" w:w="100"/>
            </w:tcMar>
            <w:vAlign w:val="center"/>
          </w:tcPr>
          <w:p>
            <w:pPr>
              <w:jc w:val="left"/>
            </w:pPr>
            <w:r>
              <w:rPr>
                <w:rFonts w:ascii="Arial" w:cs="Arial" w:eastAsia="Arial" w:hAnsi="Arial"/>
                <w:b w:val="false"/>
                <w:bCs w:val="false"/>
                <w:color w:val="1F1A2E"/>
                <w:sz w:val="18"/>
                <w:szCs w:val="18"/>
              </w:rPr>
              <w:t xml:space="preserve">High</w:t>
            </w:r>
          </w:p>
        </w:tc>
        <w:tc>
          <w:tcPr>
            <w:tcW w:type="dxa" w:w="2271"/>
            <w:tcBorders>
              <w:top w:val="single" w:color="D9D2F0" w:sz="4"/>
              <w:left w:val="single" w:color="D9D2F0" w:sz="4"/>
              <w:bottom w:val="single" w:color="D9D2F0" w:sz="4"/>
              <w:right w:val="single" w:color="D9D2F0" w:sz="4"/>
            </w:tcBorders>
            <w:shd w:fill="FFFFFF" w:color="auto" w:val="clear"/>
            <w:tcMar>
              <w:top w:type="dxa" w:w="60"/>
              <w:left w:type="dxa" w:w="100"/>
              <w:bottom w:type="dxa" w:w="60"/>
              <w:right w:type="dxa" w:w="100"/>
            </w:tcMar>
            <w:vAlign w:val="center"/>
          </w:tcPr>
          <w:p>
            <w:pPr>
              <w:jc w:val="left"/>
            </w:pPr>
            <w:r>
              <w:rPr>
                <w:rFonts w:ascii="Arial" w:cs="Arial" w:eastAsia="Arial" w:hAnsi="Arial"/>
                <w:b w:val="false"/>
                <w:bCs w:val="false"/>
                <w:color w:val="1F1A2E"/>
                <w:sz w:val="18"/>
                <w:szCs w:val="18"/>
              </w:rPr>
              <w:t xml:space="preserve">Medium</w:t>
            </w:r>
          </w:p>
        </w:tc>
        <w:tc>
          <w:tcPr>
            <w:tcW w:type="dxa" w:w="2271"/>
            <w:tcBorders>
              <w:top w:val="single" w:color="D9D2F0" w:sz="4"/>
              <w:left w:val="single" w:color="D9D2F0" w:sz="4"/>
              <w:bottom w:val="single" w:color="D9D2F0" w:sz="4"/>
              <w:right w:val="single" w:color="D9D2F0" w:sz="4"/>
            </w:tcBorders>
            <w:shd w:fill="FFFFFF" w:color="auto" w:val="clear"/>
            <w:tcMar>
              <w:top w:type="dxa" w:w="60"/>
              <w:left w:type="dxa" w:w="100"/>
              <w:bottom w:type="dxa" w:w="60"/>
              <w:right w:type="dxa" w:w="100"/>
            </w:tcMar>
            <w:vAlign w:val="center"/>
          </w:tcPr>
          <w:p>
            <w:pPr>
              <w:jc w:val="left"/>
            </w:pPr>
            <w:r>
              <w:rPr>
                <w:rFonts w:ascii="Arial" w:cs="Arial" w:eastAsia="Arial" w:hAnsi="Arial"/>
                <w:b w:val="false"/>
                <w:bCs w:val="false"/>
                <w:color w:val="1F1A2E"/>
                <w:sz w:val="18"/>
                <w:szCs w:val="18"/>
              </w:rPr>
              <w:t xml:space="preserve">Low</w:t>
            </w:r>
          </w:p>
        </w:tc>
      </w:tr>
      <w:tr>
        <w:trPr>
          <w:cantSplit/>
          <w:tblHeader w:val="false"/>
        </w:trPr>
        <w:tc>
          <w:tcPr>
            <w:tcW w:type="dxa" w:w="2600"/>
            <w:tcBorders>
              <w:top w:val="single" w:color="D9D2F0" w:sz="4"/>
              <w:left w:val="single" w:color="D9D2F0" w:sz="4"/>
              <w:bottom w:val="single" w:color="D9D2F0" w:sz="4"/>
              <w:right w:val="single" w:color="D9D2F0" w:sz="4"/>
            </w:tcBorders>
            <w:shd w:fill="EDE9FE" w:color="auto" w:val="clear"/>
            <w:tcMar>
              <w:top w:type="dxa" w:w="60"/>
              <w:left w:type="dxa" w:w="100"/>
              <w:bottom w:type="dxa" w:w="60"/>
              <w:right w:type="dxa" w:w="100"/>
            </w:tcMar>
            <w:vAlign w:val="center"/>
          </w:tcPr>
          <w:p>
            <w:pPr>
              <w:jc w:val="left"/>
            </w:pPr>
            <w:r>
              <w:rPr>
                <w:rFonts w:ascii="Arial" w:cs="Arial" w:eastAsia="Arial" w:hAnsi="Arial"/>
                <w:b/>
                <w:bCs/>
                <w:color w:val="1F1A2E"/>
                <w:sz w:val="18"/>
                <w:szCs w:val="18"/>
              </w:rPr>
              <w:t xml:space="preserve">Starvation of a user</w:t>
            </w:r>
          </w:p>
        </w:tc>
        <w:tc>
          <w:tcPr>
            <w:tcW w:type="dxa" w:w="2270"/>
            <w:tcBorders>
              <w:top w:val="single" w:color="D9D2F0" w:sz="4"/>
              <w:left w:val="single" w:color="D9D2F0" w:sz="4"/>
              <w:bottom w:val="single" w:color="D9D2F0" w:sz="4"/>
              <w:right w:val="single" w:color="D9D2F0" w:sz="4"/>
            </w:tcBorders>
            <w:shd w:fill="F8F6FD" w:color="auto" w:val="clear"/>
            <w:tcMar>
              <w:top w:type="dxa" w:w="60"/>
              <w:left w:type="dxa" w:w="100"/>
              <w:bottom w:type="dxa" w:w="60"/>
              <w:right w:type="dxa" w:w="100"/>
            </w:tcMar>
            <w:vAlign w:val="center"/>
          </w:tcPr>
          <w:p>
            <w:pPr>
              <w:jc w:val="left"/>
            </w:pPr>
            <w:r>
              <w:rPr>
                <w:rFonts w:ascii="Arial" w:cs="Arial" w:eastAsia="Arial" w:hAnsi="Arial"/>
                <w:b w:val="false"/>
                <w:bCs w:val="false"/>
                <w:color w:val="1F1A2E"/>
                <w:sz w:val="18"/>
                <w:szCs w:val="18"/>
              </w:rPr>
              <w:t xml:space="preserve">No</w:t>
            </w:r>
          </w:p>
        </w:tc>
        <w:tc>
          <w:tcPr>
            <w:tcW w:type="dxa" w:w="2271"/>
            <w:tcBorders>
              <w:top w:val="single" w:color="D9D2F0" w:sz="4"/>
              <w:left w:val="single" w:color="D9D2F0" w:sz="4"/>
              <w:bottom w:val="single" w:color="D9D2F0" w:sz="4"/>
              <w:right w:val="single" w:color="D9D2F0" w:sz="4"/>
            </w:tcBorders>
            <w:shd w:fill="F8F6FD" w:color="auto" w:val="clear"/>
            <w:tcMar>
              <w:top w:type="dxa" w:w="60"/>
              <w:left w:type="dxa" w:w="100"/>
              <w:bottom w:type="dxa" w:w="60"/>
              <w:right w:type="dxa" w:w="100"/>
            </w:tcMar>
            <w:vAlign w:val="center"/>
          </w:tcPr>
          <w:p>
            <w:pPr>
              <w:jc w:val="left"/>
            </w:pPr>
            <w:r>
              <w:rPr>
                <w:rFonts w:ascii="Arial" w:cs="Arial" w:eastAsia="Arial" w:hAnsi="Arial"/>
                <w:b w:val="false"/>
                <w:bCs w:val="false"/>
                <w:color w:val="1F1A2E"/>
                <w:sz w:val="18"/>
                <w:szCs w:val="18"/>
              </w:rPr>
              <w:t xml:space="preserve">Possible</w:t>
            </w:r>
          </w:p>
        </w:tc>
        <w:tc>
          <w:tcPr>
            <w:tcW w:type="dxa" w:w="2271"/>
            <w:tcBorders>
              <w:top w:val="single" w:color="D9D2F0" w:sz="4"/>
              <w:left w:val="single" w:color="D9D2F0" w:sz="4"/>
              <w:bottom w:val="single" w:color="D9D2F0" w:sz="4"/>
              <w:right w:val="single" w:color="D9D2F0" w:sz="4"/>
            </w:tcBorders>
            <w:shd w:fill="F8F6FD" w:color="auto" w:val="clear"/>
            <w:tcMar>
              <w:top w:type="dxa" w:w="60"/>
              <w:left w:type="dxa" w:w="100"/>
              <w:bottom w:type="dxa" w:w="60"/>
              <w:right w:type="dxa" w:w="100"/>
            </w:tcMar>
            <w:vAlign w:val="center"/>
          </w:tcPr>
          <w:p>
            <w:pPr>
              <w:jc w:val="left"/>
            </w:pPr>
            <w:r>
              <w:rPr>
                <w:rFonts w:ascii="Arial" w:cs="Arial" w:eastAsia="Arial" w:hAnsi="Arial"/>
                <w:b w:val="false"/>
                <w:bCs w:val="false"/>
                <w:color w:val="1F1A2E"/>
                <w:sz w:val="18"/>
                <w:szCs w:val="18"/>
              </w:rPr>
              <w:t xml:space="preserve">Possible under overload</w:t>
            </w:r>
          </w:p>
        </w:tc>
      </w:tr>
      <w:tr>
        <w:trPr>
          <w:cantSplit/>
          <w:tblHeader w:val="false"/>
        </w:trPr>
        <w:tc>
          <w:tcPr>
            <w:tcW w:type="dxa" w:w="2600"/>
            <w:tcBorders>
              <w:top w:val="single" w:color="D9D2F0" w:sz="4"/>
              <w:left w:val="single" w:color="D9D2F0" w:sz="4"/>
              <w:bottom w:val="single" w:color="D9D2F0" w:sz="4"/>
              <w:right w:val="single" w:color="D9D2F0" w:sz="4"/>
            </w:tcBorders>
            <w:shd w:fill="EDE9FE" w:color="auto" w:val="clear"/>
            <w:tcMar>
              <w:top w:type="dxa" w:w="60"/>
              <w:left w:type="dxa" w:w="100"/>
              <w:bottom w:type="dxa" w:w="60"/>
              <w:right w:type="dxa" w:w="100"/>
            </w:tcMar>
            <w:vAlign w:val="center"/>
          </w:tcPr>
          <w:p>
            <w:pPr>
              <w:jc w:val="left"/>
            </w:pPr>
            <w:r>
              <w:rPr>
                <w:rFonts w:ascii="Arial" w:cs="Arial" w:eastAsia="Arial" w:hAnsi="Arial"/>
                <w:b/>
                <w:bCs/>
                <w:color w:val="1F1A2E"/>
                <w:sz w:val="18"/>
                <w:szCs w:val="18"/>
              </w:rPr>
              <w:t xml:space="preserve">Overload victims</w:t>
            </w:r>
          </w:p>
        </w:tc>
        <w:tc>
          <w:tcPr>
            <w:tcW w:type="dxa" w:w="2270"/>
            <w:tcBorders>
              <w:top w:val="single" w:color="D9D2F0" w:sz="4"/>
              <w:left w:val="single" w:color="D9D2F0" w:sz="4"/>
              <w:bottom w:val="single" w:color="D9D2F0" w:sz="4"/>
              <w:right w:val="single" w:color="D9D2F0" w:sz="4"/>
            </w:tcBorders>
            <w:shd w:fill="FFFFFF" w:color="auto" w:val="clear"/>
            <w:tcMar>
              <w:top w:type="dxa" w:w="60"/>
              <w:left w:type="dxa" w:w="100"/>
              <w:bottom w:type="dxa" w:w="60"/>
              <w:right w:type="dxa" w:w="100"/>
            </w:tcMar>
            <w:vAlign w:val="center"/>
          </w:tcPr>
          <w:p>
            <w:pPr>
              <w:jc w:val="left"/>
            </w:pPr>
            <w:r>
              <w:rPr>
                <w:rFonts w:ascii="Arial" w:cs="Arial" w:eastAsia="Arial" w:hAnsi="Arial"/>
                <w:b w:val="false"/>
                <w:bCs w:val="false"/>
                <w:color w:val="1F1A2E"/>
                <w:sz w:val="18"/>
                <w:szCs w:val="18"/>
              </w:rPr>
              <w:t xml:space="preserve">The overloading user</w:t>
            </w:r>
          </w:p>
        </w:tc>
        <w:tc>
          <w:tcPr>
            <w:tcW w:type="dxa" w:w="2271"/>
            <w:tcBorders>
              <w:top w:val="single" w:color="D9D2F0" w:sz="4"/>
              <w:left w:val="single" w:color="D9D2F0" w:sz="4"/>
              <w:bottom w:val="single" w:color="D9D2F0" w:sz="4"/>
              <w:right w:val="single" w:color="D9D2F0" w:sz="4"/>
            </w:tcBorders>
            <w:shd w:fill="FFFFFF" w:color="auto" w:val="clear"/>
            <w:tcMar>
              <w:top w:type="dxa" w:w="60"/>
              <w:left w:type="dxa" w:w="100"/>
              <w:bottom w:type="dxa" w:w="60"/>
              <w:right w:type="dxa" w:w="100"/>
            </w:tcMar>
            <w:vAlign w:val="center"/>
          </w:tcPr>
          <w:p>
            <w:pPr>
              <w:jc w:val="left"/>
            </w:pPr>
            <w:r>
              <w:rPr>
                <w:rFonts w:ascii="Arial" w:cs="Arial" w:eastAsia="Arial" w:hAnsi="Arial"/>
                <w:b w:val="false"/>
                <w:bCs w:val="false"/>
                <w:color w:val="1F1A2E"/>
                <w:sz w:val="18"/>
                <w:szCs w:val="18"/>
              </w:rPr>
              <w:t xml:space="preserve">Lowest-priority tasks</w:t>
            </w:r>
          </w:p>
        </w:tc>
        <w:tc>
          <w:tcPr>
            <w:tcW w:type="dxa" w:w="2271"/>
            <w:tcBorders>
              <w:top w:val="single" w:color="D9D2F0" w:sz="4"/>
              <w:left w:val="single" w:color="D9D2F0" w:sz="4"/>
              <w:bottom w:val="single" w:color="D9D2F0" w:sz="4"/>
              <w:right w:val="single" w:color="D9D2F0" w:sz="4"/>
            </w:tcBorders>
            <w:shd w:fill="FFFFFF" w:color="auto" w:val="clear"/>
            <w:tcMar>
              <w:top w:type="dxa" w:w="60"/>
              <w:left w:type="dxa" w:w="100"/>
              <w:bottom w:type="dxa" w:w="60"/>
              <w:right w:type="dxa" w:w="100"/>
            </w:tcMar>
            <w:vAlign w:val="center"/>
          </w:tcPr>
          <w:p>
            <w:pPr>
              <w:jc w:val="left"/>
            </w:pPr>
            <w:r>
              <w:rPr>
                <w:rFonts w:ascii="Arial" w:cs="Arial" w:eastAsia="Arial" w:hAnsi="Arial"/>
                <w:b w:val="false"/>
                <w:bCs w:val="false"/>
                <w:color w:val="1F1A2E"/>
                <w:sz w:val="18"/>
                <w:szCs w:val="18"/>
              </w:rPr>
              <w:t xml:space="preserve">Spread (domino)</w:t>
            </w:r>
          </w:p>
        </w:tc>
      </w:tr>
      <w:tr>
        <w:trPr>
          <w:cantSplit/>
          <w:tblHeader w:val="false"/>
        </w:trPr>
        <w:tc>
          <w:tcPr>
            <w:tcW w:type="dxa" w:w="2600"/>
            <w:tcBorders>
              <w:top w:val="single" w:color="D9D2F0" w:sz="4"/>
              <w:left w:val="single" w:color="D9D2F0" w:sz="4"/>
              <w:bottom w:val="single" w:color="D9D2F0" w:sz="4"/>
              <w:right w:val="single" w:color="D9D2F0" w:sz="4"/>
            </w:tcBorders>
            <w:shd w:fill="EDE9FE" w:color="auto" w:val="clear"/>
            <w:tcMar>
              <w:top w:type="dxa" w:w="60"/>
              <w:left w:type="dxa" w:w="100"/>
              <w:bottom w:type="dxa" w:w="60"/>
              <w:right w:type="dxa" w:w="100"/>
            </w:tcMar>
            <w:vAlign w:val="center"/>
          </w:tcPr>
          <w:p>
            <w:pPr>
              <w:jc w:val="left"/>
            </w:pPr>
            <w:r>
              <w:rPr>
                <w:rFonts w:ascii="Arial" w:cs="Arial" w:eastAsia="Arial" w:hAnsi="Arial"/>
                <w:b/>
                <w:bCs/>
                <w:color w:val="1F1A2E"/>
                <w:sz w:val="18"/>
                <w:szCs w:val="18"/>
              </w:rPr>
              <w:t xml:space="preserve">Typical deployment</w:t>
            </w:r>
          </w:p>
        </w:tc>
        <w:tc>
          <w:tcPr>
            <w:tcW w:type="dxa" w:w="2270"/>
            <w:tcBorders>
              <w:top w:val="single" w:color="D9D2F0" w:sz="4"/>
              <w:left w:val="single" w:color="D9D2F0" w:sz="4"/>
              <w:bottom w:val="single" w:color="D9D2F0" w:sz="4"/>
              <w:right w:val="single" w:color="D9D2F0" w:sz="4"/>
            </w:tcBorders>
            <w:shd w:fill="F8F6FD" w:color="auto" w:val="clear"/>
            <w:tcMar>
              <w:top w:type="dxa" w:w="60"/>
              <w:left w:type="dxa" w:w="100"/>
              <w:bottom w:type="dxa" w:w="60"/>
              <w:right w:type="dxa" w:w="100"/>
            </w:tcMar>
            <w:vAlign w:val="center"/>
          </w:tcPr>
          <w:p>
            <w:pPr>
              <w:jc w:val="left"/>
            </w:pPr>
            <w:r>
              <w:rPr>
                <w:rFonts w:ascii="Arial" w:cs="Arial" w:eastAsia="Arial" w:hAnsi="Arial"/>
                <w:b w:val="false"/>
                <w:bCs w:val="false"/>
                <w:color w:val="1F1A2E"/>
                <w:sz w:val="18"/>
                <w:szCs w:val="18"/>
              </w:rPr>
              <w:t xml:space="preserve">Servers, cloud, containers</w:t>
            </w:r>
          </w:p>
        </w:tc>
        <w:tc>
          <w:tcPr>
            <w:tcW w:type="dxa" w:w="2271"/>
            <w:tcBorders>
              <w:top w:val="single" w:color="D9D2F0" w:sz="4"/>
              <w:left w:val="single" w:color="D9D2F0" w:sz="4"/>
              <w:bottom w:val="single" w:color="D9D2F0" w:sz="4"/>
              <w:right w:val="single" w:color="D9D2F0" w:sz="4"/>
            </w:tcBorders>
            <w:shd w:fill="F8F6FD" w:color="auto" w:val="clear"/>
            <w:tcMar>
              <w:top w:type="dxa" w:w="60"/>
              <w:left w:type="dxa" w:w="100"/>
              <w:bottom w:type="dxa" w:w="60"/>
              <w:right w:type="dxa" w:w="100"/>
            </w:tcMar>
            <w:vAlign w:val="center"/>
          </w:tcPr>
          <w:p>
            <w:pPr>
              <w:jc w:val="left"/>
            </w:pPr>
            <w:r>
              <w:rPr>
                <w:rFonts w:ascii="Arial" w:cs="Arial" w:eastAsia="Arial" w:hAnsi="Arial"/>
                <w:b w:val="false"/>
                <w:bCs w:val="false"/>
                <w:color w:val="1F1A2E"/>
                <w:sz w:val="18"/>
                <w:szCs w:val="18"/>
              </w:rPr>
              <w:t xml:space="preserve">Embedded RTOS</w:t>
            </w:r>
          </w:p>
        </w:tc>
        <w:tc>
          <w:tcPr>
            <w:tcW w:type="dxa" w:w="2271"/>
            <w:tcBorders>
              <w:top w:val="single" w:color="D9D2F0" w:sz="4"/>
              <w:left w:val="single" w:color="D9D2F0" w:sz="4"/>
              <w:bottom w:val="single" w:color="D9D2F0" w:sz="4"/>
              <w:right w:val="single" w:color="D9D2F0" w:sz="4"/>
            </w:tcBorders>
            <w:shd w:fill="F8F6FD" w:color="auto" w:val="clear"/>
            <w:tcMar>
              <w:top w:type="dxa" w:w="60"/>
              <w:left w:type="dxa" w:w="100"/>
              <w:bottom w:type="dxa" w:w="60"/>
              <w:right w:type="dxa" w:w="100"/>
            </w:tcMar>
            <w:vAlign w:val="center"/>
          </w:tcPr>
          <w:p>
            <w:pPr>
              <w:jc w:val="left"/>
            </w:pPr>
            <w:r>
              <w:rPr>
                <w:rFonts w:ascii="Arial" w:cs="Arial" w:eastAsia="Arial" w:hAnsi="Arial"/>
                <w:b w:val="false"/>
                <w:bCs w:val="false"/>
                <w:color w:val="1F1A2E"/>
                <w:sz w:val="18"/>
                <w:szCs w:val="18"/>
              </w:rPr>
              <w:t xml:space="preserve">Linux SCHED_DEADLINE, research RTOS</w:t>
            </w:r>
          </w:p>
        </w:tc>
      </w:tr>
    </w:tbl>
    <w:p>
      <w:pPr>
        <w:keepNext/>
        <w:spacing w:after="100" w:before="240"/>
        <w:jc w:val="center"/>
      </w:pPr>
      <w:r>
        <w:rPr>
          <w:rFonts w:ascii="Arial" w:cs="Arial" w:eastAsia="Arial" w:hAnsi="Arial"/>
          <w:b/>
          <w:bCs/>
          <w:color w:val="B7791F"/>
          <w:sz w:val="18"/>
          <w:szCs w:val="18"/>
        </w:rPr>
        <w:t xml:space="preserve">Table 17</w:t>
      </w:r>
      <w:r>
        <w:rPr>
          <w:rFonts w:ascii="Arial" w:cs="Arial" w:eastAsia="Arial" w:hAnsi="Arial"/>
          <w:color w:val="4C1D95"/>
          <w:sz w:val="18"/>
          <w:szCs w:val="18"/>
        </w:rPr>
        <w:t xml:space="preserve">  •  Hypotheses</w:t>
      </w:r>
    </w:p>
    <w:tbl>
      <w:tblPr>
        <w:tblW w:type="dxa" w:w="9412"/>
        <w:jc w:val="center"/>
        <w:tblBorders>
          <w:top w:val="single" w:color="auto" w:sz="4"/>
          <w:left w:val="single" w:color="auto" w:sz="4"/>
          <w:bottom w:val="single" w:color="auto" w:sz="4"/>
          <w:right w:val="single" w:color="auto" w:sz="4"/>
          <w:insideH w:val="single" w:color="auto" w:sz="4"/>
          <w:insideV w:val="single" w:color="auto" w:sz="4"/>
        </w:tblBorders>
      </w:tblPr>
      <w:tblGrid>
        <w:gridCol w:w="800"/>
        <w:gridCol w:w="6312"/>
        <w:gridCol w:w="2300"/>
      </w:tblGrid>
      <w:tr>
        <w:trPr>
          <w:cantSplit/>
          <w:tblHeader/>
        </w:trPr>
        <w:tc>
          <w:tcPr>
            <w:tcW w:type="dxa" w:w="800"/>
            <w:tcBorders>
              <w:top w:val="single" w:color="D9D2F0" w:sz="4"/>
              <w:left w:val="single" w:color="D9D2F0" w:sz="4"/>
              <w:bottom w:val="single" w:color="D9D2F0" w:sz="4"/>
              <w:right w:val="single" w:color="D9D2F0" w:sz="4"/>
            </w:tcBorders>
            <w:shd w:fill="4C1D95" w:color="auto"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w:t>
            </w:r>
          </w:p>
        </w:tc>
        <w:tc>
          <w:tcPr>
            <w:tcW w:type="dxa" w:w="6312"/>
            <w:tcBorders>
              <w:top w:val="single" w:color="D9D2F0" w:sz="4"/>
              <w:left w:val="single" w:color="D9D2F0" w:sz="4"/>
              <w:bottom w:val="single" w:color="D9D2F0" w:sz="4"/>
              <w:right w:val="single" w:color="D9D2F0" w:sz="4"/>
            </w:tcBorders>
            <w:shd w:fill="4C1D95" w:color="auto"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Hypothesis</w:t>
            </w:r>
          </w:p>
        </w:tc>
        <w:tc>
          <w:tcPr>
            <w:tcW w:type="dxa" w:w="2300"/>
            <w:tcBorders>
              <w:top w:val="single" w:color="D9D2F0" w:sz="4"/>
              <w:left w:val="single" w:color="D9D2F0" w:sz="4"/>
              <w:bottom w:val="single" w:color="D9D2F0" w:sz="4"/>
              <w:right w:val="single" w:color="D9D2F0" w:sz="4"/>
            </w:tcBorders>
            <w:shd w:fill="4C1D95" w:color="auto"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Scenarios</w:t>
            </w:r>
          </w:p>
        </w:tc>
      </w:tr>
      <w:tr>
        <w:trPr>
          <w:cantSplit/>
          <w:tblHeader w:val="false"/>
        </w:trPr>
        <w:tc>
          <w:tcPr>
            <w:tcW w:type="dxa" w:w="800"/>
            <w:tcBorders>
              <w:top w:val="single" w:color="D9D2F0" w:sz="4"/>
              <w:left w:val="single" w:color="D9D2F0" w:sz="4"/>
              <w:bottom w:val="single" w:color="D9D2F0" w:sz="4"/>
              <w:right w:val="single" w:color="D9D2F0" w:sz="4"/>
            </w:tcBorders>
            <w:shd w:fill="EDE9FE" w:color="auto" w:val="clear"/>
            <w:tcMar>
              <w:top w:type="dxa" w:w="60"/>
              <w:left w:type="dxa" w:w="100"/>
              <w:bottom w:type="dxa" w:w="60"/>
              <w:right w:type="dxa" w:w="100"/>
            </w:tcMar>
            <w:vAlign w:val="center"/>
          </w:tcPr>
          <w:p>
            <w:pPr>
              <w:jc w:val="left"/>
            </w:pPr>
            <w:r>
              <w:rPr>
                <w:rFonts w:ascii="Arial" w:cs="Arial" w:eastAsia="Arial" w:hAnsi="Arial"/>
                <w:b/>
                <w:bCs/>
                <w:color w:val="1F1A2E"/>
                <w:sz w:val="18"/>
                <w:szCs w:val="18"/>
              </w:rPr>
              <w:t xml:space="preserve">H1</w:t>
            </w:r>
          </w:p>
        </w:tc>
        <w:tc>
          <w:tcPr>
            <w:tcW w:type="dxa" w:w="6312"/>
            <w:tcBorders>
              <w:top w:val="single" w:color="D9D2F0" w:sz="4"/>
              <w:left w:val="single" w:color="D9D2F0" w:sz="4"/>
              <w:bottom w:val="single" w:color="D9D2F0" w:sz="4"/>
              <w:right w:val="single" w:color="D9D2F0" w:sz="4"/>
            </w:tcBorders>
            <w:shd w:fill="FFFFFF" w:color="auto" w:val="clear"/>
            <w:tcMar>
              <w:top w:type="dxa" w:w="60"/>
              <w:left w:type="dxa" w:w="100"/>
              <w:bottom w:type="dxa" w:w="60"/>
              <w:right w:type="dxa" w:w="100"/>
            </w:tcMar>
            <w:vAlign w:val="center"/>
          </w:tcPr>
          <w:p>
            <w:pPr>
              <w:jc w:val="left"/>
            </w:pPr>
            <w:r>
              <w:rPr>
                <w:rFonts w:ascii="Arial" w:cs="Arial" w:eastAsia="Arial" w:hAnsi="Arial"/>
                <w:b w:val="false"/>
                <w:bCs w:val="false"/>
                <w:color w:val="1F1A2E"/>
                <w:sz w:val="18"/>
                <w:szCs w:val="18"/>
              </w:rPr>
              <w:t xml:space="preserve">At light and moderate load all algorithms meet all deadlines.</w:t>
            </w:r>
          </w:p>
        </w:tc>
        <w:tc>
          <w:tcPr>
            <w:tcW w:type="dxa" w:w="2300"/>
            <w:tcBorders>
              <w:top w:val="single" w:color="D9D2F0" w:sz="4"/>
              <w:left w:val="single" w:color="D9D2F0" w:sz="4"/>
              <w:bottom w:val="single" w:color="D9D2F0" w:sz="4"/>
              <w:right w:val="single" w:color="D9D2F0" w:sz="4"/>
            </w:tcBorders>
            <w:shd w:fill="FFFFFF" w:color="auto" w:val="clear"/>
            <w:tcMar>
              <w:top w:type="dxa" w:w="60"/>
              <w:left w:type="dxa" w:w="100"/>
              <w:bottom w:type="dxa" w:w="60"/>
              <w:right w:type="dxa" w:w="100"/>
            </w:tcMar>
            <w:vAlign w:val="center"/>
          </w:tcPr>
          <w:p>
            <w:pPr>
              <w:jc w:val="left"/>
            </w:pPr>
            <w:r>
              <w:rPr>
                <w:rFonts w:ascii="Arial" w:cs="Arial" w:eastAsia="Arial" w:hAnsi="Arial"/>
                <w:b w:val="false"/>
                <w:bCs w:val="false"/>
                <w:color w:val="1F1A2E"/>
                <w:sz w:val="18"/>
                <w:szCs w:val="18"/>
              </w:rPr>
              <w:t xml:space="preserve">S1, S2, S5</w:t>
            </w:r>
          </w:p>
        </w:tc>
      </w:tr>
      <w:tr>
        <w:trPr>
          <w:cantSplit/>
          <w:tblHeader w:val="false"/>
        </w:trPr>
        <w:tc>
          <w:tcPr>
            <w:tcW w:type="dxa" w:w="800"/>
            <w:tcBorders>
              <w:top w:val="single" w:color="D9D2F0" w:sz="4"/>
              <w:left w:val="single" w:color="D9D2F0" w:sz="4"/>
              <w:bottom w:val="single" w:color="D9D2F0" w:sz="4"/>
              <w:right w:val="single" w:color="D9D2F0" w:sz="4"/>
            </w:tcBorders>
            <w:shd w:fill="EDE9FE" w:color="auto" w:val="clear"/>
            <w:tcMar>
              <w:top w:type="dxa" w:w="60"/>
              <w:left w:type="dxa" w:w="100"/>
              <w:bottom w:type="dxa" w:w="60"/>
              <w:right w:type="dxa" w:w="100"/>
            </w:tcMar>
            <w:vAlign w:val="center"/>
          </w:tcPr>
          <w:p>
            <w:pPr>
              <w:jc w:val="left"/>
            </w:pPr>
            <w:r>
              <w:rPr>
                <w:rFonts w:ascii="Arial" w:cs="Arial" w:eastAsia="Arial" w:hAnsi="Arial"/>
                <w:b/>
                <w:bCs/>
                <w:color w:val="1F1A2E"/>
                <w:sz w:val="18"/>
                <w:szCs w:val="18"/>
              </w:rPr>
              <w:t xml:space="preserve">H2</w:t>
            </w:r>
          </w:p>
        </w:tc>
        <w:tc>
          <w:tcPr>
            <w:tcW w:type="dxa" w:w="6312"/>
            <w:tcBorders>
              <w:top w:val="single" w:color="D9D2F0" w:sz="4"/>
              <w:left w:val="single" w:color="D9D2F0" w:sz="4"/>
              <w:bottom w:val="single" w:color="D9D2F0" w:sz="4"/>
              <w:right w:val="single" w:color="D9D2F0" w:sz="4"/>
            </w:tcBorders>
            <w:shd w:fill="F8F6FD" w:color="auto" w:val="clear"/>
            <w:tcMar>
              <w:top w:type="dxa" w:w="60"/>
              <w:left w:type="dxa" w:w="100"/>
              <w:bottom w:type="dxa" w:w="60"/>
              <w:right w:type="dxa" w:w="100"/>
            </w:tcMar>
            <w:vAlign w:val="center"/>
          </w:tcPr>
          <w:p>
            <w:pPr>
              <w:jc w:val="left"/>
            </w:pPr>
            <w:r>
              <w:rPr>
                <w:rFonts w:ascii="Arial" w:cs="Arial" w:eastAsia="Arial" w:hAnsi="Arial"/>
                <w:b w:val="false"/>
                <w:bCs w:val="false"/>
                <w:color w:val="1F1A2E"/>
                <w:sz w:val="18"/>
                <w:szCs w:val="18"/>
              </w:rPr>
              <w:t xml:space="preserve">Fair Share causes many more preemptions than RM and EDF.</w:t>
            </w:r>
          </w:p>
        </w:tc>
        <w:tc>
          <w:tcPr>
            <w:tcW w:type="dxa" w:w="2300"/>
            <w:tcBorders>
              <w:top w:val="single" w:color="D9D2F0" w:sz="4"/>
              <w:left w:val="single" w:color="D9D2F0" w:sz="4"/>
              <w:bottom w:val="single" w:color="D9D2F0" w:sz="4"/>
              <w:right w:val="single" w:color="D9D2F0" w:sz="4"/>
            </w:tcBorders>
            <w:shd w:fill="F8F6FD" w:color="auto" w:val="clear"/>
            <w:tcMar>
              <w:top w:type="dxa" w:w="60"/>
              <w:left w:type="dxa" w:w="100"/>
              <w:bottom w:type="dxa" w:w="60"/>
              <w:right w:type="dxa" w:w="100"/>
            </w:tcMar>
            <w:vAlign w:val="center"/>
          </w:tcPr>
          <w:p>
            <w:pPr>
              <w:jc w:val="left"/>
            </w:pPr>
            <w:r>
              <w:rPr>
                <w:rFonts w:ascii="Arial" w:cs="Arial" w:eastAsia="Arial" w:hAnsi="Arial"/>
                <w:b w:val="false"/>
                <w:bCs w:val="false"/>
                <w:color w:val="1F1A2E"/>
                <w:sz w:val="18"/>
                <w:szCs w:val="18"/>
              </w:rPr>
              <w:t xml:space="preserve">All</w:t>
            </w:r>
          </w:p>
        </w:tc>
      </w:tr>
      <w:tr>
        <w:trPr>
          <w:cantSplit/>
          <w:tblHeader w:val="false"/>
        </w:trPr>
        <w:tc>
          <w:tcPr>
            <w:tcW w:type="dxa" w:w="800"/>
            <w:tcBorders>
              <w:top w:val="single" w:color="D9D2F0" w:sz="4"/>
              <w:left w:val="single" w:color="D9D2F0" w:sz="4"/>
              <w:bottom w:val="single" w:color="D9D2F0" w:sz="4"/>
              <w:right w:val="single" w:color="D9D2F0" w:sz="4"/>
            </w:tcBorders>
            <w:shd w:fill="EDE9FE" w:color="auto" w:val="clear"/>
            <w:tcMar>
              <w:top w:type="dxa" w:w="60"/>
              <w:left w:type="dxa" w:w="100"/>
              <w:bottom w:type="dxa" w:w="60"/>
              <w:right w:type="dxa" w:w="100"/>
            </w:tcMar>
            <w:vAlign w:val="center"/>
          </w:tcPr>
          <w:p>
            <w:pPr>
              <w:jc w:val="left"/>
            </w:pPr>
            <w:r>
              <w:rPr>
                <w:rFonts w:ascii="Arial" w:cs="Arial" w:eastAsia="Arial" w:hAnsi="Arial"/>
                <w:b/>
                <w:bCs/>
                <w:color w:val="1F1A2E"/>
                <w:sz w:val="18"/>
                <w:szCs w:val="18"/>
              </w:rPr>
              <w:t xml:space="preserve">H3</w:t>
            </w:r>
          </w:p>
        </w:tc>
        <w:tc>
          <w:tcPr>
            <w:tcW w:type="dxa" w:w="6312"/>
            <w:tcBorders>
              <w:top w:val="single" w:color="D9D2F0" w:sz="4"/>
              <w:left w:val="single" w:color="D9D2F0" w:sz="4"/>
              <w:bottom w:val="single" w:color="D9D2F0" w:sz="4"/>
              <w:right w:val="single" w:color="D9D2F0" w:sz="4"/>
            </w:tcBorders>
            <w:shd w:fill="FFFFFF" w:color="auto" w:val="clear"/>
            <w:tcMar>
              <w:top w:type="dxa" w:w="60"/>
              <w:left w:type="dxa" w:w="100"/>
              <w:bottom w:type="dxa" w:w="60"/>
              <w:right w:type="dxa" w:w="100"/>
            </w:tcMar>
            <w:vAlign w:val="center"/>
          </w:tcPr>
          <w:p>
            <w:pPr>
              <w:jc w:val="left"/>
            </w:pPr>
            <w:r>
              <w:rPr>
                <w:rFonts w:ascii="Arial" w:cs="Arial" w:eastAsia="Arial" w:hAnsi="Arial"/>
                <w:b w:val="false"/>
                <w:bCs w:val="false"/>
                <w:color w:val="1F1A2E"/>
                <w:sz w:val="18"/>
                <w:szCs w:val="18"/>
              </w:rPr>
              <w:t xml:space="preserve">Near full load, deadline-blind fairness causes misses that EDF avoids.</w:t>
            </w:r>
          </w:p>
        </w:tc>
        <w:tc>
          <w:tcPr>
            <w:tcW w:type="dxa" w:w="2300"/>
            <w:tcBorders>
              <w:top w:val="single" w:color="D9D2F0" w:sz="4"/>
              <w:left w:val="single" w:color="D9D2F0" w:sz="4"/>
              <w:bottom w:val="single" w:color="D9D2F0" w:sz="4"/>
              <w:right w:val="single" w:color="D9D2F0" w:sz="4"/>
            </w:tcBorders>
            <w:shd w:fill="FFFFFF" w:color="auto" w:val="clear"/>
            <w:tcMar>
              <w:top w:type="dxa" w:w="60"/>
              <w:left w:type="dxa" w:w="100"/>
              <w:bottom w:type="dxa" w:w="60"/>
              <w:right w:type="dxa" w:w="100"/>
            </w:tcMar>
            <w:vAlign w:val="center"/>
          </w:tcPr>
          <w:p>
            <w:pPr>
              <w:jc w:val="left"/>
            </w:pPr>
            <w:r>
              <w:rPr>
                <w:rFonts w:ascii="Arial" w:cs="Arial" w:eastAsia="Arial" w:hAnsi="Arial"/>
                <w:b w:val="false"/>
                <w:bCs w:val="false"/>
                <w:color w:val="1F1A2E"/>
                <w:sz w:val="18"/>
                <w:szCs w:val="18"/>
              </w:rPr>
              <w:t xml:space="preserve">S3</w:t>
            </w:r>
          </w:p>
        </w:tc>
      </w:tr>
      <w:tr>
        <w:trPr>
          <w:cantSplit/>
          <w:tblHeader w:val="false"/>
        </w:trPr>
        <w:tc>
          <w:tcPr>
            <w:tcW w:type="dxa" w:w="800"/>
            <w:tcBorders>
              <w:top w:val="single" w:color="D9D2F0" w:sz="4"/>
              <w:left w:val="single" w:color="D9D2F0" w:sz="4"/>
              <w:bottom w:val="single" w:color="D9D2F0" w:sz="4"/>
              <w:right w:val="single" w:color="D9D2F0" w:sz="4"/>
            </w:tcBorders>
            <w:shd w:fill="EDE9FE" w:color="auto" w:val="clear"/>
            <w:tcMar>
              <w:top w:type="dxa" w:w="60"/>
              <w:left w:type="dxa" w:w="100"/>
              <w:bottom w:type="dxa" w:w="60"/>
              <w:right w:type="dxa" w:w="100"/>
            </w:tcMar>
            <w:vAlign w:val="center"/>
          </w:tcPr>
          <w:p>
            <w:pPr>
              <w:jc w:val="left"/>
            </w:pPr>
            <w:r>
              <w:rPr>
                <w:rFonts w:ascii="Arial" w:cs="Arial" w:eastAsia="Arial" w:hAnsi="Arial"/>
                <w:b/>
                <w:bCs/>
                <w:color w:val="1F1A2E"/>
                <w:sz w:val="18"/>
                <w:szCs w:val="18"/>
              </w:rPr>
              <w:t xml:space="preserve">H4</w:t>
            </w:r>
          </w:p>
        </w:tc>
        <w:tc>
          <w:tcPr>
            <w:tcW w:type="dxa" w:w="6312"/>
            <w:tcBorders>
              <w:top w:val="single" w:color="D9D2F0" w:sz="4"/>
              <w:left w:val="single" w:color="D9D2F0" w:sz="4"/>
              <w:bottom w:val="single" w:color="D9D2F0" w:sz="4"/>
              <w:right w:val="single" w:color="D9D2F0" w:sz="4"/>
            </w:tcBorders>
            <w:shd w:fill="F8F6FD" w:color="auto" w:val="clear"/>
            <w:tcMar>
              <w:top w:type="dxa" w:w="60"/>
              <w:left w:type="dxa" w:w="100"/>
              <w:bottom w:type="dxa" w:w="60"/>
              <w:right w:type="dxa" w:w="100"/>
            </w:tcMar>
            <w:vAlign w:val="center"/>
          </w:tcPr>
          <w:p>
            <w:pPr>
              <w:jc w:val="left"/>
            </w:pPr>
            <w:r>
              <w:rPr>
                <w:rFonts w:ascii="Arial" w:cs="Arial" w:eastAsia="Arial" w:hAnsi="Arial"/>
                <w:b w:val="false"/>
                <w:bCs w:val="false"/>
                <w:color w:val="1F1A2E"/>
                <w:sz w:val="18"/>
                <w:szCs w:val="18"/>
              </w:rPr>
              <w:t xml:space="preserve">Under overload, Fair Share keeps each user’s CPU time close to its entitlement.</w:t>
            </w:r>
          </w:p>
        </w:tc>
        <w:tc>
          <w:tcPr>
            <w:tcW w:type="dxa" w:w="2300"/>
            <w:tcBorders>
              <w:top w:val="single" w:color="D9D2F0" w:sz="4"/>
              <w:left w:val="single" w:color="D9D2F0" w:sz="4"/>
              <w:bottom w:val="single" w:color="D9D2F0" w:sz="4"/>
              <w:right w:val="single" w:color="D9D2F0" w:sz="4"/>
            </w:tcBorders>
            <w:shd w:fill="F8F6FD" w:color="auto" w:val="clear"/>
            <w:tcMar>
              <w:top w:type="dxa" w:w="60"/>
              <w:left w:type="dxa" w:w="100"/>
              <w:bottom w:type="dxa" w:w="60"/>
              <w:right w:type="dxa" w:w="100"/>
            </w:tcMar>
            <w:vAlign w:val="center"/>
          </w:tcPr>
          <w:p>
            <w:pPr>
              <w:jc w:val="left"/>
            </w:pPr>
            <w:r>
              <w:rPr>
                <w:rFonts w:ascii="Arial" w:cs="Arial" w:eastAsia="Arial" w:hAnsi="Arial"/>
                <w:b w:val="false"/>
                <w:bCs w:val="false"/>
                <w:color w:val="1F1A2E"/>
                <w:sz w:val="18"/>
                <w:szCs w:val="18"/>
              </w:rPr>
              <w:t xml:space="preserve">S6, S7</w:t>
            </w:r>
          </w:p>
        </w:tc>
      </w:tr>
      <w:tr>
        <w:trPr>
          <w:cantSplit/>
          <w:tblHeader w:val="false"/>
        </w:trPr>
        <w:tc>
          <w:tcPr>
            <w:tcW w:type="dxa" w:w="800"/>
            <w:tcBorders>
              <w:top w:val="single" w:color="D9D2F0" w:sz="4"/>
              <w:left w:val="single" w:color="D9D2F0" w:sz="4"/>
              <w:bottom w:val="single" w:color="D9D2F0" w:sz="4"/>
              <w:right w:val="single" w:color="D9D2F0" w:sz="4"/>
            </w:tcBorders>
            <w:shd w:fill="EDE9FE" w:color="auto" w:val="clear"/>
            <w:tcMar>
              <w:top w:type="dxa" w:w="60"/>
              <w:left w:type="dxa" w:w="100"/>
              <w:bottom w:type="dxa" w:w="60"/>
              <w:right w:type="dxa" w:w="100"/>
            </w:tcMar>
            <w:vAlign w:val="center"/>
          </w:tcPr>
          <w:p>
            <w:pPr>
              <w:jc w:val="left"/>
            </w:pPr>
            <w:r>
              <w:rPr>
                <w:rFonts w:ascii="Arial" w:cs="Arial" w:eastAsia="Arial" w:hAnsi="Arial"/>
                <w:b/>
                <w:bCs/>
                <w:color w:val="1F1A2E"/>
                <w:sz w:val="18"/>
                <w:szCs w:val="18"/>
              </w:rPr>
              <w:t xml:space="preserve">H5</w:t>
            </w:r>
          </w:p>
        </w:tc>
        <w:tc>
          <w:tcPr>
            <w:tcW w:type="dxa" w:w="6312"/>
            <w:tcBorders>
              <w:top w:val="single" w:color="D9D2F0" w:sz="4"/>
              <w:left w:val="single" w:color="D9D2F0" w:sz="4"/>
              <w:bottom w:val="single" w:color="D9D2F0" w:sz="4"/>
              <w:right w:val="single" w:color="D9D2F0" w:sz="4"/>
            </w:tcBorders>
            <w:shd w:fill="FFFFFF" w:color="auto" w:val="clear"/>
            <w:tcMar>
              <w:top w:type="dxa" w:w="60"/>
              <w:left w:type="dxa" w:w="100"/>
              <w:bottom w:type="dxa" w:w="60"/>
              <w:right w:type="dxa" w:w="100"/>
            </w:tcMar>
            <w:vAlign w:val="center"/>
          </w:tcPr>
          <w:p>
            <w:pPr>
              <w:jc w:val="left"/>
            </w:pPr>
            <w:r>
              <w:rPr>
                <w:rFonts w:ascii="Arial" w:cs="Arial" w:eastAsia="Arial" w:hAnsi="Arial"/>
                <w:b w:val="false"/>
                <w:bCs w:val="false"/>
                <w:color w:val="1F1A2E"/>
                <w:sz w:val="18"/>
                <w:szCs w:val="18"/>
              </w:rPr>
              <w:t xml:space="preserve">Under overload, RM and EDF can starve a user that Fair Share would protect.</w:t>
            </w:r>
          </w:p>
        </w:tc>
        <w:tc>
          <w:tcPr>
            <w:tcW w:type="dxa" w:w="2300"/>
            <w:tcBorders>
              <w:top w:val="single" w:color="D9D2F0" w:sz="4"/>
              <w:left w:val="single" w:color="D9D2F0" w:sz="4"/>
              <w:bottom w:val="single" w:color="D9D2F0" w:sz="4"/>
              <w:right w:val="single" w:color="D9D2F0" w:sz="4"/>
            </w:tcBorders>
            <w:shd w:fill="FFFFFF" w:color="auto" w:val="clear"/>
            <w:tcMar>
              <w:top w:type="dxa" w:w="60"/>
              <w:left w:type="dxa" w:w="100"/>
              <w:bottom w:type="dxa" w:w="60"/>
              <w:right w:type="dxa" w:w="100"/>
            </w:tcMar>
            <w:vAlign w:val="center"/>
          </w:tcPr>
          <w:p>
            <w:pPr>
              <w:jc w:val="left"/>
            </w:pPr>
            <w:r>
              <w:rPr>
                <w:rFonts w:ascii="Arial" w:cs="Arial" w:eastAsia="Arial" w:hAnsi="Arial"/>
                <w:b w:val="false"/>
                <w:bCs w:val="false"/>
                <w:color w:val="1F1A2E"/>
                <w:sz w:val="18"/>
                <w:szCs w:val="18"/>
              </w:rPr>
              <w:t xml:space="preserve">S7</w:t>
            </w:r>
          </w:p>
        </w:tc>
      </w:tr>
    </w:tbl>
    <w:p>
      <w:pPr>
        <w:pStyle w:val="Heading1"/>
        <w:keepNext/>
        <w:pageBreakBefore/>
        <w:pBdr>
          <w:left w:val="single" w:color="B7791F" w:sz="48" w:space="8"/>
        </w:pBdr>
        <w:shd w:fill="4C1D95" w:color="auto" w:val="clear"/>
        <w:spacing w:after="280" w:before="0"/>
        <w:ind w:left="0"/>
      </w:pPr>
      <w:r>
        <w:t xml:space="preserve"> 7. Experimental Methodology</w:t>
      </w:r>
    </w:p>
    <w:p>
      <w:pPr>
        <w:pStyle w:val="Heading2"/>
        <w:keepNext/>
        <w:pBdr>
          <w:bottom w:val="dotted" w:color="B7791F" w:sz="6" w:space="3"/>
        </w:pBdr>
        <w:spacing w:after="120" w:before="300"/>
      </w:pPr>
      <w:r>
        <w:t xml:space="preserve">7.1 Simulator</w:t>
      </w:r>
    </w:p>
    <w:p>
      <w:pPr>
        <w:spacing w:after="150" w:line="312"/>
        <w:jc w:val="left"/>
      </w:pPr>
      <w:r>
        <w:rPr>
          <w:rFonts w:ascii="Georgia" w:cs="Georgia" w:eastAsia="Georgia" w:hAnsi="Georgia"/>
          <w:color w:val="1F1A2E"/>
          <w:sz w:val="21"/>
          <w:szCs w:val="21"/>
        </w:rPr>
        <w:t xml:space="preserve">All policies are implemented in </w:t>
      </w:r>
      <w:r>
        <w:rPr>
          <w:rFonts w:ascii="Consolas" w:cs="Consolas" w:eastAsia="Consolas" w:hAnsi="Consolas"/>
          <w:color w:val="6D28D9"/>
          <w:sz w:val="19"/>
          <w:szCs w:val="19"/>
        </w:rPr>
        <w:t xml:space="preserve">compare_fairshare_rm_edf.py</w:t>
      </w:r>
      <w:r>
        <w:rPr>
          <w:rFonts w:ascii="Georgia" w:cs="Georgia" w:eastAsia="Georgia" w:hAnsi="Georgia"/>
          <w:color w:val="1F1A2E"/>
          <w:sz w:val="21"/>
          <w:szCs w:val="21"/>
        </w:rPr>
        <w:t xml:space="preserve"> (Appendix A). The simulator advances time in unit steps over one hyperperiod. At each step it drops jobs whose deadlines have passed, releases new jobs, asks the policy which job to run, and runs it for one unit. All four policies share this loop, so the only difference between runs is the scheduling decision.</w:t>
      </w:r>
    </w:p>
    <w:p>
      <w:pPr>
        <w:keepNext/>
        <w:spacing w:after="100" w:before="240"/>
        <w:jc w:val="center"/>
      </w:pPr>
      <w:r>
        <w:rPr>
          <w:rFonts w:ascii="Arial" w:cs="Arial" w:eastAsia="Arial" w:hAnsi="Arial"/>
          <w:b/>
          <w:bCs/>
          <w:color w:val="B7791F"/>
          <w:sz w:val="18"/>
          <w:szCs w:val="18"/>
        </w:rPr>
        <w:t xml:space="preserve">Table 18</w:t>
      </w:r>
      <w:r>
        <w:rPr>
          <w:rFonts w:ascii="Arial" w:cs="Arial" w:eastAsia="Arial" w:hAnsi="Arial"/>
          <w:color w:val="4C1D95"/>
          <w:sz w:val="18"/>
          <w:szCs w:val="18"/>
        </w:rPr>
        <w:t xml:space="preserve">  •  Simulation settings</w:t>
      </w:r>
    </w:p>
    <w:tbl>
      <w:tblPr>
        <w:tblW w:type="dxa" w:w="9412"/>
        <w:jc w:val="center"/>
        <w:tblBorders>
          <w:top w:val="single" w:color="auto" w:sz="4"/>
          <w:left w:val="single" w:color="auto" w:sz="4"/>
          <w:bottom w:val="single" w:color="auto" w:sz="4"/>
          <w:right w:val="single" w:color="auto" w:sz="4"/>
          <w:insideH w:val="single" w:color="auto" w:sz="4"/>
          <w:insideV w:val="single" w:color="auto" w:sz="4"/>
        </w:tblBorders>
      </w:tblPr>
      <w:tblGrid>
        <w:gridCol w:w="3000"/>
        <w:gridCol w:w="6412"/>
      </w:tblGrid>
      <w:tr>
        <w:trPr>
          <w:cantSplit/>
          <w:tblHeader/>
        </w:trPr>
        <w:tc>
          <w:tcPr>
            <w:tcW w:type="dxa" w:w="3000"/>
            <w:tcBorders>
              <w:top w:val="single" w:color="D9D2F0" w:sz="4"/>
              <w:left w:val="single" w:color="D9D2F0" w:sz="4"/>
              <w:bottom w:val="single" w:color="D9D2F0" w:sz="4"/>
              <w:right w:val="single" w:color="D9D2F0" w:sz="4"/>
            </w:tcBorders>
            <w:shd w:fill="4C1D95" w:color="auto"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Setting</w:t>
            </w:r>
          </w:p>
        </w:tc>
        <w:tc>
          <w:tcPr>
            <w:tcW w:type="dxa" w:w="6412"/>
            <w:tcBorders>
              <w:top w:val="single" w:color="D9D2F0" w:sz="4"/>
              <w:left w:val="single" w:color="D9D2F0" w:sz="4"/>
              <w:bottom w:val="single" w:color="D9D2F0" w:sz="4"/>
              <w:right w:val="single" w:color="D9D2F0" w:sz="4"/>
            </w:tcBorders>
            <w:shd w:fill="4C1D95" w:color="auto"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Value</w:t>
            </w:r>
          </w:p>
        </w:tc>
      </w:tr>
      <w:tr>
        <w:trPr>
          <w:cantSplit/>
          <w:tblHeader w:val="false"/>
        </w:trPr>
        <w:tc>
          <w:tcPr>
            <w:tcW w:type="dxa" w:w="3000"/>
            <w:tcBorders>
              <w:top w:val="single" w:color="D9D2F0" w:sz="4"/>
              <w:left w:val="single" w:color="D9D2F0" w:sz="4"/>
              <w:bottom w:val="single" w:color="D9D2F0" w:sz="4"/>
              <w:right w:val="single" w:color="D9D2F0" w:sz="4"/>
            </w:tcBorders>
            <w:shd w:fill="EDE9FE" w:color="auto" w:val="clear"/>
            <w:tcMar>
              <w:top w:type="dxa" w:w="60"/>
              <w:left w:type="dxa" w:w="100"/>
              <w:bottom w:type="dxa" w:w="60"/>
              <w:right w:type="dxa" w:w="100"/>
            </w:tcMar>
            <w:vAlign w:val="center"/>
          </w:tcPr>
          <w:p>
            <w:pPr>
              <w:jc w:val="left"/>
            </w:pPr>
            <w:r>
              <w:rPr>
                <w:rFonts w:ascii="Arial" w:cs="Arial" w:eastAsia="Arial" w:hAnsi="Arial"/>
                <w:b/>
                <w:bCs/>
                <w:color w:val="1F1A2E"/>
                <w:sz w:val="18"/>
                <w:szCs w:val="18"/>
              </w:rPr>
              <w:t xml:space="preserve">Processor and time</w:t>
            </w:r>
          </w:p>
        </w:tc>
        <w:tc>
          <w:tcPr>
            <w:tcW w:type="dxa" w:w="6412"/>
            <w:tcBorders>
              <w:top w:val="single" w:color="D9D2F0" w:sz="4"/>
              <w:left w:val="single" w:color="D9D2F0" w:sz="4"/>
              <w:bottom w:val="single" w:color="D9D2F0" w:sz="4"/>
              <w:right w:val="single" w:color="D9D2F0" w:sz="4"/>
            </w:tcBorders>
            <w:shd w:fill="FFFFFF" w:color="auto" w:val="clear"/>
            <w:tcMar>
              <w:top w:type="dxa" w:w="60"/>
              <w:left w:type="dxa" w:w="100"/>
              <w:bottom w:type="dxa" w:w="60"/>
              <w:right w:type="dxa" w:w="100"/>
            </w:tcMar>
            <w:vAlign w:val="center"/>
          </w:tcPr>
          <w:p>
            <w:pPr>
              <w:jc w:val="left"/>
            </w:pPr>
            <w:r>
              <w:rPr>
                <w:rFonts w:ascii="Arial" w:cs="Arial" w:eastAsia="Arial" w:hAnsi="Arial"/>
                <w:b w:val="false"/>
                <w:bCs w:val="false"/>
                <w:color w:val="1F1A2E"/>
                <w:sz w:val="18"/>
                <w:szCs w:val="18"/>
              </w:rPr>
              <w:t xml:space="preserve">One CPU, discrete unit steps</w:t>
            </w:r>
          </w:p>
        </w:tc>
      </w:tr>
      <w:tr>
        <w:trPr>
          <w:cantSplit/>
          <w:tblHeader w:val="false"/>
        </w:trPr>
        <w:tc>
          <w:tcPr>
            <w:tcW w:type="dxa" w:w="3000"/>
            <w:tcBorders>
              <w:top w:val="single" w:color="D9D2F0" w:sz="4"/>
              <w:left w:val="single" w:color="D9D2F0" w:sz="4"/>
              <w:bottom w:val="single" w:color="D9D2F0" w:sz="4"/>
              <w:right w:val="single" w:color="D9D2F0" w:sz="4"/>
            </w:tcBorders>
            <w:shd w:fill="EDE9FE" w:color="auto" w:val="clear"/>
            <w:tcMar>
              <w:top w:type="dxa" w:w="60"/>
              <w:left w:type="dxa" w:w="100"/>
              <w:bottom w:type="dxa" w:w="60"/>
              <w:right w:type="dxa" w:w="100"/>
            </w:tcMar>
            <w:vAlign w:val="center"/>
          </w:tcPr>
          <w:p>
            <w:pPr>
              <w:jc w:val="left"/>
            </w:pPr>
            <w:r>
              <w:rPr>
                <w:rFonts w:ascii="Arial" w:cs="Arial" w:eastAsia="Arial" w:hAnsi="Arial"/>
                <w:b/>
                <w:bCs/>
                <w:color w:val="1F1A2E"/>
                <w:sz w:val="18"/>
                <w:szCs w:val="18"/>
              </w:rPr>
              <w:t xml:space="preserve">Length</w:t>
            </w:r>
          </w:p>
        </w:tc>
        <w:tc>
          <w:tcPr>
            <w:tcW w:type="dxa" w:w="6412"/>
            <w:tcBorders>
              <w:top w:val="single" w:color="D9D2F0" w:sz="4"/>
              <w:left w:val="single" w:color="D9D2F0" w:sz="4"/>
              <w:bottom w:val="single" w:color="D9D2F0" w:sz="4"/>
              <w:right w:val="single" w:color="D9D2F0" w:sz="4"/>
            </w:tcBorders>
            <w:shd w:fill="F8F6FD" w:color="auto" w:val="clear"/>
            <w:tcMar>
              <w:top w:type="dxa" w:w="60"/>
              <w:left w:type="dxa" w:w="100"/>
              <w:bottom w:type="dxa" w:w="60"/>
              <w:right w:type="dxa" w:w="100"/>
            </w:tcMar>
            <w:vAlign w:val="center"/>
          </w:tcPr>
          <w:p>
            <w:pPr>
              <w:jc w:val="left"/>
            </w:pPr>
            <w:r>
              <w:rPr>
                <w:rFonts w:ascii="Arial" w:cs="Arial" w:eastAsia="Arial" w:hAnsi="Arial"/>
                <w:b w:val="false"/>
                <w:bCs w:val="false"/>
                <w:color w:val="1F1A2E"/>
                <w:sz w:val="18"/>
                <w:szCs w:val="18"/>
              </w:rPr>
              <w:t xml:space="preserve">One hyperperiod</w:t>
            </w:r>
          </w:p>
        </w:tc>
      </w:tr>
      <w:tr>
        <w:trPr>
          <w:cantSplit/>
          <w:tblHeader w:val="false"/>
        </w:trPr>
        <w:tc>
          <w:tcPr>
            <w:tcW w:type="dxa" w:w="3000"/>
            <w:tcBorders>
              <w:top w:val="single" w:color="D9D2F0" w:sz="4"/>
              <w:left w:val="single" w:color="D9D2F0" w:sz="4"/>
              <w:bottom w:val="single" w:color="D9D2F0" w:sz="4"/>
              <w:right w:val="single" w:color="D9D2F0" w:sz="4"/>
            </w:tcBorders>
            <w:shd w:fill="EDE9FE" w:color="auto" w:val="clear"/>
            <w:tcMar>
              <w:top w:type="dxa" w:w="60"/>
              <w:left w:type="dxa" w:w="100"/>
              <w:bottom w:type="dxa" w:w="60"/>
              <w:right w:type="dxa" w:w="100"/>
            </w:tcMar>
            <w:vAlign w:val="center"/>
          </w:tcPr>
          <w:p>
            <w:pPr>
              <w:jc w:val="left"/>
            </w:pPr>
            <w:r>
              <w:rPr>
                <w:rFonts w:ascii="Arial" w:cs="Arial" w:eastAsia="Arial" w:hAnsi="Arial"/>
                <w:b/>
                <w:bCs/>
                <w:color w:val="1F1A2E"/>
                <w:sz w:val="18"/>
                <w:szCs w:val="18"/>
              </w:rPr>
              <w:t xml:space="preserve">Releases</w:t>
            </w:r>
          </w:p>
        </w:tc>
        <w:tc>
          <w:tcPr>
            <w:tcW w:type="dxa" w:w="6412"/>
            <w:tcBorders>
              <w:top w:val="single" w:color="D9D2F0" w:sz="4"/>
              <w:left w:val="single" w:color="D9D2F0" w:sz="4"/>
              <w:bottom w:val="single" w:color="D9D2F0" w:sz="4"/>
              <w:right w:val="single" w:color="D9D2F0" w:sz="4"/>
            </w:tcBorders>
            <w:shd w:fill="FFFFFF" w:color="auto" w:val="clear"/>
            <w:tcMar>
              <w:top w:type="dxa" w:w="60"/>
              <w:left w:type="dxa" w:w="100"/>
              <w:bottom w:type="dxa" w:w="60"/>
              <w:right w:type="dxa" w:w="100"/>
            </w:tcMar>
            <w:vAlign w:val="center"/>
          </w:tcPr>
          <w:p>
            <w:pPr>
              <w:jc w:val="left"/>
            </w:pPr>
            <w:r>
              <w:rPr>
                <w:rFonts w:ascii="Arial" w:cs="Arial" w:eastAsia="Arial" w:hAnsi="Arial"/>
                <w:b w:val="false"/>
                <w:bCs w:val="false"/>
                <w:color w:val="1F1A2E"/>
                <w:sz w:val="18"/>
                <w:szCs w:val="18"/>
              </w:rPr>
              <w:t xml:space="preserve">Periodic, all tasks start at time 0</w:t>
            </w:r>
          </w:p>
        </w:tc>
      </w:tr>
      <w:tr>
        <w:trPr>
          <w:cantSplit/>
          <w:tblHeader w:val="false"/>
        </w:trPr>
        <w:tc>
          <w:tcPr>
            <w:tcW w:type="dxa" w:w="3000"/>
            <w:tcBorders>
              <w:top w:val="single" w:color="D9D2F0" w:sz="4"/>
              <w:left w:val="single" w:color="D9D2F0" w:sz="4"/>
              <w:bottom w:val="single" w:color="D9D2F0" w:sz="4"/>
              <w:right w:val="single" w:color="D9D2F0" w:sz="4"/>
            </w:tcBorders>
            <w:shd w:fill="EDE9FE" w:color="auto" w:val="clear"/>
            <w:tcMar>
              <w:top w:type="dxa" w:w="60"/>
              <w:left w:type="dxa" w:w="100"/>
              <w:bottom w:type="dxa" w:w="60"/>
              <w:right w:type="dxa" w:w="100"/>
            </w:tcMar>
            <w:vAlign w:val="center"/>
          </w:tcPr>
          <w:p>
            <w:pPr>
              <w:jc w:val="left"/>
            </w:pPr>
            <w:r>
              <w:rPr>
                <w:rFonts w:ascii="Arial" w:cs="Arial" w:eastAsia="Arial" w:hAnsi="Arial"/>
                <w:b/>
                <w:bCs/>
                <w:color w:val="1F1A2E"/>
                <w:sz w:val="18"/>
                <w:szCs w:val="18"/>
              </w:rPr>
              <w:t xml:space="preserve">Deadlines</w:t>
            </w:r>
          </w:p>
        </w:tc>
        <w:tc>
          <w:tcPr>
            <w:tcW w:type="dxa" w:w="6412"/>
            <w:tcBorders>
              <w:top w:val="single" w:color="D9D2F0" w:sz="4"/>
              <w:left w:val="single" w:color="D9D2F0" w:sz="4"/>
              <w:bottom w:val="single" w:color="D9D2F0" w:sz="4"/>
              <w:right w:val="single" w:color="D9D2F0" w:sz="4"/>
            </w:tcBorders>
            <w:shd w:fill="F8F6FD" w:color="auto" w:val="clear"/>
            <w:tcMar>
              <w:top w:type="dxa" w:w="60"/>
              <w:left w:type="dxa" w:w="100"/>
              <w:bottom w:type="dxa" w:w="60"/>
              <w:right w:type="dxa" w:w="100"/>
            </w:tcMar>
            <w:vAlign w:val="center"/>
          </w:tcPr>
          <w:p>
            <w:pPr>
              <w:jc w:val="left"/>
            </w:pPr>
            <w:r>
              <w:rPr>
                <w:rFonts w:ascii="Arial" w:cs="Arial" w:eastAsia="Arial" w:hAnsi="Arial"/>
                <w:b w:val="false"/>
                <w:bCs w:val="false"/>
                <w:color w:val="1F1A2E"/>
                <w:sz w:val="18"/>
                <w:szCs w:val="18"/>
              </w:rPr>
              <w:t xml:space="preserve">Equal to periods</w:t>
            </w:r>
          </w:p>
        </w:tc>
      </w:tr>
      <w:tr>
        <w:trPr>
          <w:cantSplit/>
          <w:tblHeader w:val="false"/>
        </w:trPr>
        <w:tc>
          <w:tcPr>
            <w:tcW w:type="dxa" w:w="3000"/>
            <w:tcBorders>
              <w:top w:val="single" w:color="D9D2F0" w:sz="4"/>
              <w:left w:val="single" w:color="D9D2F0" w:sz="4"/>
              <w:bottom w:val="single" w:color="D9D2F0" w:sz="4"/>
              <w:right w:val="single" w:color="D9D2F0" w:sz="4"/>
            </w:tcBorders>
            <w:shd w:fill="EDE9FE" w:color="auto" w:val="clear"/>
            <w:tcMar>
              <w:top w:type="dxa" w:w="60"/>
              <w:left w:type="dxa" w:w="100"/>
              <w:bottom w:type="dxa" w:w="60"/>
              <w:right w:type="dxa" w:w="100"/>
            </w:tcMar>
            <w:vAlign w:val="center"/>
          </w:tcPr>
          <w:p>
            <w:pPr>
              <w:jc w:val="left"/>
            </w:pPr>
            <w:r>
              <w:rPr>
                <w:rFonts w:ascii="Arial" w:cs="Arial" w:eastAsia="Arial" w:hAnsi="Arial"/>
                <w:b/>
                <w:bCs/>
                <w:color w:val="1F1A2E"/>
                <w:sz w:val="18"/>
                <w:szCs w:val="18"/>
              </w:rPr>
              <w:t xml:space="preserve">Late jobs</w:t>
            </w:r>
          </w:p>
        </w:tc>
        <w:tc>
          <w:tcPr>
            <w:tcW w:type="dxa" w:w="6412"/>
            <w:tcBorders>
              <w:top w:val="single" w:color="D9D2F0" w:sz="4"/>
              <w:left w:val="single" w:color="D9D2F0" w:sz="4"/>
              <w:bottom w:val="single" w:color="D9D2F0" w:sz="4"/>
              <w:right w:val="single" w:color="D9D2F0" w:sz="4"/>
            </w:tcBorders>
            <w:shd w:fill="FFFFFF" w:color="auto" w:val="clear"/>
            <w:tcMar>
              <w:top w:type="dxa" w:w="60"/>
              <w:left w:type="dxa" w:w="100"/>
              <w:bottom w:type="dxa" w:w="60"/>
              <w:right w:type="dxa" w:w="100"/>
            </w:tcMar>
            <w:vAlign w:val="center"/>
          </w:tcPr>
          <w:p>
            <w:pPr>
              <w:jc w:val="left"/>
            </w:pPr>
            <w:r>
              <w:rPr>
                <w:rFonts w:ascii="Arial" w:cs="Arial" w:eastAsia="Arial" w:hAnsi="Arial"/>
                <w:b w:val="false"/>
                <w:bCs w:val="false"/>
                <w:color w:val="1F1A2E"/>
                <w:sz w:val="18"/>
                <w:szCs w:val="18"/>
              </w:rPr>
              <w:t xml:space="preserve">Dropped at the deadline, counted as a miss</w:t>
            </w:r>
          </w:p>
        </w:tc>
      </w:tr>
      <w:tr>
        <w:trPr>
          <w:cantSplit/>
          <w:tblHeader w:val="false"/>
        </w:trPr>
        <w:tc>
          <w:tcPr>
            <w:tcW w:type="dxa" w:w="3000"/>
            <w:tcBorders>
              <w:top w:val="single" w:color="D9D2F0" w:sz="4"/>
              <w:left w:val="single" w:color="D9D2F0" w:sz="4"/>
              <w:bottom w:val="single" w:color="D9D2F0" w:sz="4"/>
              <w:right w:val="single" w:color="D9D2F0" w:sz="4"/>
            </w:tcBorders>
            <w:shd w:fill="EDE9FE" w:color="auto" w:val="clear"/>
            <w:tcMar>
              <w:top w:type="dxa" w:w="60"/>
              <w:left w:type="dxa" w:w="100"/>
              <w:bottom w:type="dxa" w:w="60"/>
              <w:right w:type="dxa" w:w="100"/>
            </w:tcMar>
            <w:vAlign w:val="center"/>
          </w:tcPr>
          <w:p>
            <w:pPr>
              <w:jc w:val="left"/>
            </w:pPr>
            <w:r>
              <w:rPr>
                <w:rFonts w:ascii="Arial" w:cs="Arial" w:eastAsia="Arial" w:hAnsi="Arial"/>
                <w:b/>
                <w:bCs/>
                <w:color w:val="1F1A2E"/>
                <w:sz w:val="18"/>
                <w:szCs w:val="18"/>
              </w:rPr>
              <w:t xml:space="preserve">Context-switch cost</w:t>
            </w:r>
          </w:p>
        </w:tc>
        <w:tc>
          <w:tcPr>
            <w:tcW w:type="dxa" w:w="6412"/>
            <w:tcBorders>
              <w:top w:val="single" w:color="D9D2F0" w:sz="4"/>
              <w:left w:val="single" w:color="D9D2F0" w:sz="4"/>
              <w:bottom w:val="single" w:color="D9D2F0" w:sz="4"/>
              <w:right w:val="single" w:color="D9D2F0" w:sz="4"/>
            </w:tcBorders>
            <w:shd w:fill="F8F6FD" w:color="auto" w:val="clear"/>
            <w:tcMar>
              <w:top w:type="dxa" w:w="60"/>
              <w:left w:type="dxa" w:w="100"/>
              <w:bottom w:type="dxa" w:w="60"/>
              <w:right w:type="dxa" w:w="100"/>
            </w:tcMar>
            <w:vAlign w:val="center"/>
          </w:tcPr>
          <w:p>
            <w:pPr>
              <w:jc w:val="left"/>
            </w:pPr>
            <w:r>
              <w:rPr>
                <w:rFonts w:ascii="Arial" w:cs="Arial" w:eastAsia="Arial" w:hAnsi="Arial"/>
                <w:b w:val="false"/>
                <w:bCs w:val="false"/>
                <w:color w:val="1F1A2E"/>
                <w:sz w:val="18"/>
                <w:szCs w:val="18"/>
              </w:rPr>
              <w:t xml:space="preserve">Zero (counted, not charged)</w:t>
            </w:r>
          </w:p>
        </w:tc>
      </w:tr>
      <w:tr>
        <w:trPr>
          <w:cantSplit/>
          <w:tblHeader w:val="false"/>
        </w:trPr>
        <w:tc>
          <w:tcPr>
            <w:tcW w:type="dxa" w:w="3000"/>
            <w:tcBorders>
              <w:top w:val="single" w:color="D9D2F0" w:sz="4"/>
              <w:left w:val="single" w:color="D9D2F0" w:sz="4"/>
              <w:bottom w:val="single" w:color="D9D2F0" w:sz="4"/>
              <w:right w:val="single" w:color="D9D2F0" w:sz="4"/>
            </w:tcBorders>
            <w:shd w:fill="EDE9FE" w:color="auto" w:val="clear"/>
            <w:tcMar>
              <w:top w:type="dxa" w:w="60"/>
              <w:left w:type="dxa" w:w="100"/>
              <w:bottom w:type="dxa" w:w="60"/>
              <w:right w:type="dxa" w:w="100"/>
            </w:tcMar>
            <w:vAlign w:val="center"/>
          </w:tcPr>
          <w:p>
            <w:pPr>
              <w:jc w:val="left"/>
            </w:pPr>
            <w:r>
              <w:rPr>
                <w:rFonts w:ascii="Arial" w:cs="Arial" w:eastAsia="Arial" w:hAnsi="Arial"/>
                <w:b/>
                <w:bCs/>
                <w:color w:val="1F1A2E"/>
                <w:sz w:val="18"/>
                <w:szCs w:val="18"/>
              </w:rPr>
              <w:t xml:space="preserve">Fair Share quantum</w:t>
            </w:r>
          </w:p>
        </w:tc>
        <w:tc>
          <w:tcPr>
            <w:tcW w:type="dxa" w:w="6412"/>
            <w:tcBorders>
              <w:top w:val="single" w:color="D9D2F0" w:sz="4"/>
              <w:left w:val="single" w:color="D9D2F0" w:sz="4"/>
              <w:bottom w:val="single" w:color="D9D2F0" w:sz="4"/>
              <w:right w:val="single" w:color="D9D2F0" w:sz="4"/>
            </w:tcBorders>
            <w:shd w:fill="FFFFFF" w:color="auto" w:val="clear"/>
            <w:tcMar>
              <w:top w:type="dxa" w:w="60"/>
              <w:left w:type="dxa" w:w="100"/>
              <w:bottom w:type="dxa" w:w="60"/>
              <w:right w:type="dxa" w:w="100"/>
            </w:tcMar>
            <w:vAlign w:val="center"/>
          </w:tcPr>
          <w:p>
            <w:pPr>
              <w:jc w:val="left"/>
            </w:pPr>
            <w:r>
              <w:rPr>
                <w:rFonts w:ascii="Arial" w:cs="Arial" w:eastAsia="Arial" w:hAnsi="Arial"/>
                <w:b w:val="false"/>
                <w:bCs w:val="false"/>
                <w:color w:val="1F1A2E"/>
                <w:sz w:val="18"/>
                <w:szCs w:val="18"/>
              </w:rPr>
              <w:t xml:space="preserve">1 time unit</w:t>
            </w:r>
          </w:p>
        </w:tc>
      </w:tr>
      <w:tr>
        <w:trPr>
          <w:cantSplit/>
          <w:tblHeader w:val="false"/>
        </w:trPr>
        <w:tc>
          <w:tcPr>
            <w:tcW w:type="dxa" w:w="3000"/>
            <w:tcBorders>
              <w:top w:val="single" w:color="D9D2F0" w:sz="4"/>
              <w:left w:val="single" w:color="D9D2F0" w:sz="4"/>
              <w:bottom w:val="single" w:color="D9D2F0" w:sz="4"/>
              <w:right w:val="single" w:color="D9D2F0" w:sz="4"/>
            </w:tcBorders>
            <w:shd w:fill="EDE9FE" w:color="auto" w:val="clear"/>
            <w:tcMar>
              <w:top w:type="dxa" w:w="60"/>
              <w:left w:type="dxa" w:w="100"/>
              <w:bottom w:type="dxa" w:w="60"/>
              <w:right w:type="dxa" w:w="100"/>
            </w:tcMar>
            <w:vAlign w:val="center"/>
          </w:tcPr>
          <w:p>
            <w:pPr>
              <w:jc w:val="left"/>
            </w:pPr>
            <w:r>
              <w:rPr>
                <w:rFonts w:ascii="Arial" w:cs="Arial" w:eastAsia="Arial" w:hAnsi="Arial"/>
                <w:b/>
                <w:bCs/>
                <w:color w:val="1F1A2E"/>
                <w:sz w:val="18"/>
                <w:szCs w:val="18"/>
              </w:rPr>
              <w:t xml:space="preserve">FS-Equal shares</w:t>
            </w:r>
          </w:p>
        </w:tc>
        <w:tc>
          <w:tcPr>
            <w:tcW w:type="dxa" w:w="6412"/>
            <w:tcBorders>
              <w:top w:val="single" w:color="D9D2F0" w:sz="4"/>
              <w:left w:val="single" w:color="D9D2F0" w:sz="4"/>
              <w:bottom w:val="single" w:color="D9D2F0" w:sz="4"/>
              <w:right w:val="single" w:color="D9D2F0" w:sz="4"/>
            </w:tcBorders>
            <w:shd w:fill="F8F6FD" w:color="auto" w:val="clear"/>
            <w:tcMar>
              <w:top w:type="dxa" w:w="60"/>
              <w:left w:type="dxa" w:w="100"/>
              <w:bottom w:type="dxa" w:w="60"/>
              <w:right w:type="dxa" w:w="100"/>
            </w:tcMar>
            <w:vAlign w:val="center"/>
          </w:tcPr>
          <w:p>
            <w:pPr>
              <w:jc w:val="left"/>
            </w:pPr>
            <w:r>
              <w:rPr>
                <w:rFonts w:ascii="Arial" w:cs="Arial" w:eastAsia="Arial" w:hAnsi="Arial"/>
                <w:b w:val="false"/>
                <w:bCs w:val="false"/>
                <w:color w:val="1F1A2E"/>
                <w:sz w:val="18"/>
                <w:szCs w:val="18"/>
              </w:rPr>
              <w:t xml:space="preserve">Every user has share 1</w:t>
            </w:r>
          </w:p>
        </w:tc>
      </w:tr>
      <w:tr>
        <w:trPr>
          <w:cantSplit/>
          <w:tblHeader w:val="false"/>
        </w:trPr>
        <w:tc>
          <w:tcPr>
            <w:tcW w:type="dxa" w:w="3000"/>
            <w:tcBorders>
              <w:top w:val="single" w:color="D9D2F0" w:sz="4"/>
              <w:left w:val="single" w:color="D9D2F0" w:sz="4"/>
              <w:bottom w:val="single" w:color="D9D2F0" w:sz="4"/>
              <w:right w:val="single" w:color="D9D2F0" w:sz="4"/>
            </w:tcBorders>
            <w:shd w:fill="EDE9FE" w:color="auto" w:val="clear"/>
            <w:tcMar>
              <w:top w:type="dxa" w:w="60"/>
              <w:left w:type="dxa" w:w="100"/>
              <w:bottom w:type="dxa" w:w="60"/>
              <w:right w:type="dxa" w:w="100"/>
            </w:tcMar>
            <w:vAlign w:val="center"/>
          </w:tcPr>
          <w:p>
            <w:pPr>
              <w:jc w:val="left"/>
            </w:pPr>
            <w:r>
              <w:rPr>
                <w:rFonts w:ascii="Arial" w:cs="Arial" w:eastAsia="Arial" w:hAnsi="Arial"/>
                <w:b/>
                <w:bCs/>
                <w:color w:val="1F1A2E"/>
                <w:sz w:val="18"/>
                <w:szCs w:val="18"/>
              </w:rPr>
              <w:t xml:space="preserve">FS-Weighted shares</w:t>
            </w:r>
          </w:p>
        </w:tc>
        <w:tc>
          <w:tcPr>
            <w:tcW w:type="dxa" w:w="6412"/>
            <w:tcBorders>
              <w:top w:val="single" w:color="D9D2F0" w:sz="4"/>
              <w:left w:val="single" w:color="D9D2F0" w:sz="4"/>
              <w:bottom w:val="single" w:color="D9D2F0" w:sz="4"/>
              <w:right w:val="single" w:color="D9D2F0" w:sz="4"/>
            </w:tcBorders>
            <w:shd w:fill="FFFFFF" w:color="auto" w:val="clear"/>
            <w:tcMar>
              <w:top w:type="dxa" w:w="60"/>
              <w:left w:type="dxa" w:w="100"/>
              <w:bottom w:type="dxa" w:w="60"/>
              <w:right w:type="dxa" w:w="100"/>
            </w:tcMar>
            <w:vAlign w:val="center"/>
          </w:tcPr>
          <w:p>
            <w:pPr>
              <w:jc w:val="left"/>
            </w:pPr>
            <w:r>
              <w:rPr>
                <w:rFonts w:ascii="Arial" w:cs="Arial" w:eastAsia="Arial" w:hAnsi="Arial"/>
                <w:b w:val="false"/>
                <w:bCs w:val="false"/>
                <w:color w:val="1F1A2E"/>
                <w:sz w:val="18"/>
                <w:szCs w:val="18"/>
              </w:rPr>
              <w:t xml:space="preserve">Share of a user = utilization of its tasks</w:t>
            </w:r>
          </w:p>
        </w:tc>
      </w:tr>
      <w:tr>
        <w:trPr>
          <w:cantSplit/>
          <w:tblHeader w:val="false"/>
        </w:trPr>
        <w:tc>
          <w:tcPr>
            <w:tcW w:type="dxa" w:w="3000"/>
            <w:tcBorders>
              <w:top w:val="single" w:color="D9D2F0" w:sz="4"/>
              <w:left w:val="single" w:color="D9D2F0" w:sz="4"/>
              <w:bottom w:val="single" w:color="D9D2F0" w:sz="4"/>
              <w:right w:val="single" w:color="D9D2F0" w:sz="4"/>
            </w:tcBorders>
            <w:shd w:fill="EDE9FE" w:color="auto" w:val="clear"/>
            <w:tcMar>
              <w:top w:type="dxa" w:w="60"/>
              <w:left w:type="dxa" w:w="100"/>
              <w:bottom w:type="dxa" w:w="60"/>
              <w:right w:type="dxa" w:w="100"/>
            </w:tcMar>
            <w:vAlign w:val="center"/>
          </w:tcPr>
          <w:p>
            <w:pPr>
              <w:jc w:val="left"/>
            </w:pPr>
            <w:r>
              <w:rPr>
                <w:rFonts w:ascii="Arial" w:cs="Arial" w:eastAsia="Arial" w:hAnsi="Arial"/>
                <w:b/>
                <w:bCs/>
                <w:color w:val="1F1A2E"/>
                <w:sz w:val="18"/>
                <w:szCs w:val="18"/>
              </w:rPr>
              <w:t xml:space="preserve">Ties</w:t>
            </w:r>
          </w:p>
        </w:tc>
        <w:tc>
          <w:tcPr>
            <w:tcW w:type="dxa" w:w="6412"/>
            <w:tcBorders>
              <w:top w:val="single" w:color="D9D2F0" w:sz="4"/>
              <w:left w:val="single" w:color="D9D2F0" w:sz="4"/>
              <w:bottom w:val="single" w:color="D9D2F0" w:sz="4"/>
              <w:right w:val="single" w:color="D9D2F0" w:sz="4"/>
            </w:tcBorders>
            <w:shd w:fill="F8F6FD" w:color="auto" w:val="clear"/>
            <w:tcMar>
              <w:top w:type="dxa" w:w="60"/>
              <w:left w:type="dxa" w:w="100"/>
              <w:bottom w:type="dxa" w:w="60"/>
              <w:right w:type="dxa" w:w="100"/>
            </w:tcMar>
            <w:vAlign w:val="center"/>
          </w:tcPr>
          <w:p>
            <w:pPr>
              <w:jc w:val="left"/>
            </w:pPr>
            <w:r>
              <w:rPr>
                <w:rFonts w:ascii="Arial" w:cs="Arial" w:eastAsia="Arial" w:hAnsi="Arial"/>
                <w:b w:val="false"/>
                <w:bCs w:val="false"/>
                <w:color w:val="1F1A2E"/>
                <w:sz w:val="18"/>
                <w:szCs w:val="18"/>
              </w:rPr>
              <w:t xml:space="preserve">RM and Fair Share: lower index or name; EDF: running job first</w:t>
            </w:r>
          </w:p>
        </w:tc>
      </w:tr>
    </w:tbl>
    <w:p>
      <w:pPr>
        <w:pStyle w:val="Heading2"/>
        <w:keepNext/>
        <w:pBdr>
          <w:bottom w:val="dotted" w:color="B7791F" w:sz="6" w:space="3"/>
        </w:pBdr>
        <w:spacing w:after="120" w:before="300"/>
      </w:pPr>
      <w:r>
        <w:t xml:space="preserve">7.2 Metrics</w:t>
      </w:r>
    </w:p>
    <w:p>
      <w:pPr>
        <w:keepNext/>
        <w:spacing w:after="100" w:before="240"/>
        <w:jc w:val="center"/>
      </w:pPr>
      <w:r>
        <w:rPr>
          <w:rFonts w:ascii="Arial" w:cs="Arial" w:eastAsia="Arial" w:hAnsi="Arial"/>
          <w:b/>
          <w:bCs/>
          <w:color w:val="B7791F"/>
          <w:sz w:val="18"/>
          <w:szCs w:val="18"/>
        </w:rPr>
        <w:t xml:space="preserve">Table 19</w:t>
      </w:r>
      <w:r>
        <w:rPr>
          <w:rFonts w:ascii="Arial" w:cs="Arial" w:eastAsia="Arial" w:hAnsi="Arial"/>
          <w:color w:val="4C1D95"/>
          <w:sz w:val="18"/>
          <w:szCs w:val="18"/>
        </w:rPr>
        <w:t xml:space="preserve">  •  Metrics</w:t>
      </w:r>
    </w:p>
    <w:tbl>
      <w:tblPr>
        <w:tblW w:type="dxa" w:w="9412"/>
        <w:jc w:val="center"/>
        <w:tblBorders>
          <w:top w:val="single" w:color="auto" w:sz="4"/>
          <w:left w:val="single" w:color="auto" w:sz="4"/>
          <w:bottom w:val="single" w:color="auto" w:sz="4"/>
          <w:right w:val="single" w:color="auto" w:sz="4"/>
          <w:insideH w:val="single" w:color="auto" w:sz="4"/>
          <w:insideV w:val="single" w:color="auto" w:sz="4"/>
        </w:tblBorders>
      </w:tblPr>
      <w:tblGrid>
        <w:gridCol w:w="2200"/>
        <w:gridCol w:w="4712"/>
        <w:gridCol w:w="2500"/>
      </w:tblGrid>
      <w:tr>
        <w:trPr>
          <w:cantSplit/>
          <w:tblHeader/>
        </w:trPr>
        <w:tc>
          <w:tcPr>
            <w:tcW w:type="dxa" w:w="2200"/>
            <w:tcBorders>
              <w:top w:val="single" w:color="D9D2F0" w:sz="4"/>
              <w:left w:val="single" w:color="D9D2F0" w:sz="4"/>
              <w:bottom w:val="single" w:color="D9D2F0" w:sz="4"/>
              <w:right w:val="single" w:color="D9D2F0" w:sz="4"/>
            </w:tcBorders>
            <w:shd w:fill="4C1D95" w:color="auto"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Metric</w:t>
            </w:r>
          </w:p>
        </w:tc>
        <w:tc>
          <w:tcPr>
            <w:tcW w:type="dxa" w:w="4712"/>
            <w:tcBorders>
              <w:top w:val="single" w:color="D9D2F0" w:sz="4"/>
              <w:left w:val="single" w:color="D9D2F0" w:sz="4"/>
              <w:bottom w:val="single" w:color="D9D2F0" w:sz="4"/>
              <w:right w:val="single" w:color="D9D2F0" w:sz="4"/>
            </w:tcBorders>
            <w:shd w:fill="4C1D95" w:color="auto"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Definition</w:t>
            </w:r>
          </w:p>
        </w:tc>
        <w:tc>
          <w:tcPr>
            <w:tcW w:type="dxa" w:w="2500"/>
            <w:tcBorders>
              <w:top w:val="single" w:color="D9D2F0" w:sz="4"/>
              <w:left w:val="single" w:color="D9D2F0" w:sz="4"/>
              <w:bottom w:val="single" w:color="D9D2F0" w:sz="4"/>
              <w:right w:val="single" w:color="D9D2F0" w:sz="4"/>
            </w:tcBorders>
            <w:shd w:fill="4C1D95" w:color="auto"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Interpretation</w:t>
            </w:r>
          </w:p>
        </w:tc>
      </w:tr>
      <w:tr>
        <w:trPr>
          <w:cantSplit/>
          <w:tblHeader w:val="false"/>
        </w:trPr>
        <w:tc>
          <w:tcPr>
            <w:tcW w:type="dxa" w:w="2200"/>
            <w:tcBorders>
              <w:top w:val="single" w:color="D9D2F0" w:sz="4"/>
              <w:left w:val="single" w:color="D9D2F0" w:sz="4"/>
              <w:bottom w:val="single" w:color="D9D2F0" w:sz="4"/>
              <w:right w:val="single" w:color="D9D2F0" w:sz="4"/>
            </w:tcBorders>
            <w:shd w:fill="EDE9FE" w:color="auto" w:val="clear"/>
            <w:tcMar>
              <w:top w:type="dxa" w:w="60"/>
              <w:left w:type="dxa" w:w="100"/>
              <w:bottom w:type="dxa" w:w="60"/>
              <w:right w:type="dxa" w:w="100"/>
            </w:tcMar>
            <w:vAlign w:val="center"/>
          </w:tcPr>
          <w:p>
            <w:pPr>
              <w:jc w:val="left"/>
            </w:pPr>
            <w:r>
              <w:rPr>
                <w:rFonts w:ascii="Arial" w:cs="Arial" w:eastAsia="Arial" w:hAnsi="Arial"/>
                <w:b/>
                <w:bCs/>
                <w:color w:val="1F1A2E"/>
                <w:sz w:val="18"/>
                <w:szCs w:val="18"/>
              </w:rPr>
              <w:t xml:space="preserve">Missed / Miss %</w:t>
            </w:r>
          </w:p>
        </w:tc>
        <w:tc>
          <w:tcPr>
            <w:tcW w:type="dxa" w:w="4712"/>
            <w:tcBorders>
              <w:top w:val="single" w:color="D9D2F0" w:sz="4"/>
              <w:left w:val="single" w:color="D9D2F0" w:sz="4"/>
              <w:bottom w:val="single" w:color="D9D2F0" w:sz="4"/>
              <w:right w:val="single" w:color="D9D2F0" w:sz="4"/>
            </w:tcBorders>
            <w:shd w:fill="FFFFFF" w:color="auto" w:val="clear"/>
            <w:tcMar>
              <w:top w:type="dxa" w:w="60"/>
              <w:left w:type="dxa" w:w="100"/>
              <w:bottom w:type="dxa" w:w="60"/>
              <w:right w:type="dxa" w:w="100"/>
            </w:tcMar>
            <w:vAlign w:val="center"/>
          </w:tcPr>
          <w:p>
            <w:pPr>
              <w:jc w:val="left"/>
            </w:pPr>
            <w:r>
              <w:rPr>
                <w:rFonts w:ascii="Arial" w:cs="Arial" w:eastAsia="Arial" w:hAnsi="Arial"/>
                <w:b w:val="false"/>
                <w:bCs w:val="false"/>
                <w:color w:val="1F1A2E"/>
                <w:sz w:val="18"/>
                <w:szCs w:val="18"/>
              </w:rPr>
              <w:t xml:space="preserve">Jobs not finished by their deadline</w:t>
            </w:r>
          </w:p>
        </w:tc>
        <w:tc>
          <w:tcPr>
            <w:tcW w:type="dxa" w:w="2500"/>
            <w:tcBorders>
              <w:top w:val="single" w:color="D9D2F0" w:sz="4"/>
              <w:left w:val="single" w:color="D9D2F0" w:sz="4"/>
              <w:bottom w:val="single" w:color="D9D2F0" w:sz="4"/>
              <w:right w:val="single" w:color="D9D2F0" w:sz="4"/>
            </w:tcBorders>
            <w:shd w:fill="FFFFFF" w:color="auto" w:val="clear"/>
            <w:tcMar>
              <w:top w:type="dxa" w:w="60"/>
              <w:left w:type="dxa" w:w="100"/>
              <w:bottom w:type="dxa" w:w="60"/>
              <w:right w:type="dxa" w:w="100"/>
            </w:tcMar>
            <w:vAlign w:val="center"/>
          </w:tcPr>
          <w:p>
            <w:pPr>
              <w:jc w:val="left"/>
            </w:pPr>
            <w:r>
              <w:rPr>
                <w:rFonts w:ascii="Arial" w:cs="Arial" w:eastAsia="Arial" w:hAnsi="Arial"/>
                <w:b w:val="false"/>
                <w:bCs w:val="false"/>
                <w:color w:val="1F1A2E"/>
                <w:sz w:val="18"/>
                <w:szCs w:val="18"/>
              </w:rPr>
              <w:t xml:space="preserve">Lower is better</w:t>
            </w:r>
          </w:p>
        </w:tc>
      </w:tr>
      <w:tr>
        <w:trPr>
          <w:cantSplit/>
          <w:tblHeader w:val="false"/>
        </w:trPr>
        <w:tc>
          <w:tcPr>
            <w:tcW w:type="dxa" w:w="2200"/>
            <w:tcBorders>
              <w:top w:val="single" w:color="D9D2F0" w:sz="4"/>
              <w:left w:val="single" w:color="D9D2F0" w:sz="4"/>
              <w:bottom w:val="single" w:color="D9D2F0" w:sz="4"/>
              <w:right w:val="single" w:color="D9D2F0" w:sz="4"/>
            </w:tcBorders>
            <w:shd w:fill="EDE9FE" w:color="auto" w:val="clear"/>
            <w:tcMar>
              <w:top w:type="dxa" w:w="60"/>
              <w:left w:type="dxa" w:w="100"/>
              <w:bottom w:type="dxa" w:w="60"/>
              <w:right w:type="dxa" w:w="100"/>
            </w:tcMar>
            <w:vAlign w:val="center"/>
          </w:tcPr>
          <w:p>
            <w:pPr>
              <w:jc w:val="left"/>
            </w:pPr>
            <w:r>
              <w:rPr>
                <w:rFonts w:ascii="Arial" w:cs="Arial" w:eastAsia="Arial" w:hAnsi="Arial"/>
                <w:b/>
                <w:bCs/>
                <w:color w:val="1F1A2E"/>
                <w:sz w:val="18"/>
                <w:szCs w:val="18"/>
              </w:rPr>
              <w:t xml:space="preserve">Avg R / Max R</w:t>
            </w:r>
          </w:p>
        </w:tc>
        <w:tc>
          <w:tcPr>
            <w:tcW w:type="dxa" w:w="4712"/>
            <w:tcBorders>
              <w:top w:val="single" w:color="D9D2F0" w:sz="4"/>
              <w:left w:val="single" w:color="D9D2F0" w:sz="4"/>
              <w:bottom w:val="single" w:color="D9D2F0" w:sz="4"/>
              <w:right w:val="single" w:color="D9D2F0" w:sz="4"/>
            </w:tcBorders>
            <w:shd w:fill="F8F6FD" w:color="auto" w:val="clear"/>
            <w:tcMar>
              <w:top w:type="dxa" w:w="60"/>
              <w:left w:type="dxa" w:w="100"/>
              <w:bottom w:type="dxa" w:w="60"/>
              <w:right w:type="dxa" w:w="100"/>
            </w:tcMar>
            <w:vAlign w:val="center"/>
          </w:tcPr>
          <w:p>
            <w:pPr>
              <w:jc w:val="left"/>
            </w:pPr>
            <w:r>
              <w:rPr>
                <w:rFonts w:ascii="Arial" w:cs="Arial" w:eastAsia="Arial" w:hAnsi="Arial"/>
                <w:b w:val="false"/>
                <w:bCs w:val="false"/>
                <w:color w:val="1F1A2E"/>
                <w:sz w:val="18"/>
                <w:szCs w:val="18"/>
              </w:rPr>
              <w:t xml:space="preserve">Response time of completed jobs</w:t>
            </w:r>
          </w:p>
        </w:tc>
        <w:tc>
          <w:tcPr>
            <w:tcW w:type="dxa" w:w="2500"/>
            <w:tcBorders>
              <w:top w:val="single" w:color="D9D2F0" w:sz="4"/>
              <w:left w:val="single" w:color="D9D2F0" w:sz="4"/>
              <w:bottom w:val="single" w:color="D9D2F0" w:sz="4"/>
              <w:right w:val="single" w:color="D9D2F0" w:sz="4"/>
            </w:tcBorders>
            <w:shd w:fill="F8F6FD" w:color="auto" w:val="clear"/>
            <w:tcMar>
              <w:top w:type="dxa" w:w="60"/>
              <w:left w:type="dxa" w:w="100"/>
              <w:bottom w:type="dxa" w:w="60"/>
              <w:right w:type="dxa" w:w="100"/>
            </w:tcMar>
            <w:vAlign w:val="center"/>
          </w:tcPr>
          <w:p>
            <w:pPr>
              <w:jc w:val="left"/>
            </w:pPr>
            <w:r>
              <w:rPr>
                <w:rFonts w:ascii="Arial" w:cs="Arial" w:eastAsia="Arial" w:hAnsi="Arial"/>
                <w:b w:val="false"/>
                <w:bCs w:val="false"/>
                <w:color w:val="1F1A2E"/>
                <w:sz w:val="18"/>
                <w:szCs w:val="18"/>
              </w:rPr>
              <w:t xml:space="preserve">Lower is better</w:t>
            </w:r>
          </w:p>
        </w:tc>
      </w:tr>
      <w:tr>
        <w:trPr>
          <w:cantSplit/>
          <w:tblHeader w:val="false"/>
        </w:trPr>
        <w:tc>
          <w:tcPr>
            <w:tcW w:type="dxa" w:w="2200"/>
            <w:tcBorders>
              <w:top w:val="single" w:color="D9D2F0" w:sz="4"/>
              <w:left w:val="single" w:color="D9D2F0" w:sz="4"/>
              <w:bottom w:val="single" w:color="D9D2F0" w:sz="4"/>
              <w:right w:val="single" w:color="D9D2F0" w:sz="4"/>
            </w:tcBorders>
            <w:shd w:fill="EDE9FE" w:color="auto" w:val="clear"/>
            <w:tcMar>
              <w:top w:type="dxa" w:w="60"/>
              <w:left w:type="dxa" w:w="100"/>
              <w:bottom w:type="dxa" w:w="60"/>
              <w:right w:type="dxa" w:w="100"/>
            </w:tcMar>
            <w:vAlign w:val="center"/>
          </w:tcPr>
          <w:p>
            <w:pPr>
              <w:jc w:val="left"/>
            </w:pPr>
            <w:r>
              <w:rPr>
                <w:rFonts w:ascii="Arial" w:cs="Arial" w:eastAsia="Arial" w:hAnsi="Arial"/>
                <w:b/>
                <w:bCs/>
                <w:color w:val="1F1A2E"/>
                <w:sz w:val="18"/>
                <w:szCs w:val="18"/>
              </w:rPr>
              <w:t xml:space="preserve">Avg wait</w:t>
            </w:r>
          </w:p>
        </w:tc>
        <w:tc>
          <w:tcPr>
            <w:tcW w:type="dxa" w:w="4712"/>
            <w:tcBorders>
              <w:top w:val="single" w:color="D9D2F0" w:sz="4"/>
              <w:left w:val="single" w:color="D9D2F0" w:sz="4"/>
              <w:bottom w:val="single" w:color="D9D2F0" w:sz="4"/>
              <w:right w:val="single" w:color="D9D2F0" w:sz="4"/>
            </w:tcBorders>
            <w:shd w:fill="FFFFFF" w:color="auto" w:val="clear"/>
            <w:tcMar>
              <w:top w:type="dxa" w:w="60"/>
              <w:left w:type="dxa" w:w="100"/>
              <w:bottom w:type="dxa" w:w="60"/>
              <w:right w:type="dxa" w:w="100"/>
            </w:tcMar>
            <w:vAlign w:val="center"/>
          </w:tcPr>
          <w:p>
            <w:pPr>
              <w:jc w:val="left"/>
            </w:pPr>
            <w:r>
              <w:rPr>
                <w:rFonts w:ascii="Arial" w:cs="Arial" w:eastAsia="Arial" w:hAnsi="Arial"/>
                <w:b w:val="false"/>
                <w:bCs w:val="false"/>
                <w:color w:val="1F1A2E"/>
                <w:sz w:val="18"/>
                <w:szCs w:val="18"/>
              </w:rPr>
              <w:t xml:space="preserve">Release until first execution</w:t>
            </w:r>
          </w:p>
        </w:tc>
        <w:tc>
          <w:tcPr>
            <w:tcW w:type="dxa" w:w="2500"/>
            <w:tcBorders>
              <w:top w:val="single" w:color="D9D2F0" w:sz="4"/>
              <w:left w:val="single" w:color="D9D2F0" w:sz="4"/>
              <w:bottom w:val="single" w:color="D9D2F0" w:sz="4"/>
              <w:right w:val="single" w:color="D9D2F0" w:sz="4"/>
            </w:tcBorders>
            <w:shd w:fill="FFFFFF" w:color="auto" w:val="clear"/>
            <w:tcMar>
              <w:top w:type="dxa" w:w="60"/>
              <w:left w:type="dxa" w:w="100"/>
              <w:bottom w:type="dxa" w:w="60"/>
              <w:right w:type="dxa" w:w="100"/>
            </w:tcMar>
            <w:vAlign w:val="center"/>
          </w:tcPr>
          <w:p>
            <w:pPr>
              <w:jc w:val="left"/>
            </w:pPr>
            <w:r>
              <w:rPr>
                <w:rFonts w:ascii="Arial" w:cs="Arial" w:eastAsia="Arial" w:hAnsi="Arial"/>
                <w:b w:val="false"/>
                <w:bCs w:val="false"/>
                <w:color w:val="1F1A2E"/>
                <w:sz w:val="18"/>
                <w:szCs w:val="18"/>
              </w:rPr>
              <w:t xml:space="preserve">Lower is better</w:t>
            </w:r>
          </w:p>
        </w:tc>
      </w:tr>
      <w:tr>
        <w:trPr>
          <w:cantSplit/>
          <w:tblHeader w:val="false"/>
        </w:trPr>
        <w:tc>
          <w:tcPr>
            <w:tcW w:type="dxa" w:w="2200"/>
            <w:tcBorders>
              <w:top w:val="single" w:color="D9D2F0" w:sz="4"/>
              <w:left w:val="single" w:color="D9D2F0" w:sz="4"/>
              <w:bottom w:val="single" w:color="D9D2F0" w:sz="4"/>
              <w:right w:val="single" w:color="D9D2F0" w:sz="4"/>
            </w:tcBorders>
            <w:shd w:fill="EDE9FE" w:color="auto" w:val="clear"/>
            <w:tcMar>
              <w:top w:type="dxa" w:w="60"/>
              <w:left w:type="dxa" w:w="100"/>
              <w:bottom w:type="dxa" w:w="60"/>
              <w:right w:type="dxa" w:w="100"/>
            </w:tcMar>
            <w:vAlign w:val="center"/>
          </w:tcPr>
          <w:p>
            <w:pPr>
              <w:jc w:val="left"/>
            </w:pPr>
            <w:r>
              <w:rPr>
                <w:rFonts w:ascii="Arial" w:cs="Arial" w:eastAsia="Arial" w:hAnsi="Arial"/>
                <w:b/>
                <w:bCs/>
                <w:color w:val="1F1A2E"/>
                <w:sz w:val="18"/>
                <w:szCs w:val="18"/>
              </w:rPr>
              <w:t xml:space="preserve">Preemptions</w:t>
            </w:r>
          </w:p>
        </w:tc>
        <w:tc>
          <w:tcPr>
            <w:tcW w:type="dxa" w:w="4712"/>
            <w:tcBorders>
              <w:top w:val="single" w:color="D9D2F0" w:sz="4"/>
              <w:left w:val="single" w:color="D9D2F0" w:sz="4"/>
              <w:bottom w:val="single" w:color="D9D2F0" w:sz="4"/>
              <w:right w:val="single" w:color="D9D2F0" w:sz="4"/>
            </w:tcBorders>
            <w:shd w:fill="F8F6FD" w:color="auto" w:val="clear"/>
            <w:tcMar>
              <w:top w:type="dxa" w:w="60"/>
              <w:left w:type="dxa" w:w="100"/>
              <w:bottom w:type="dxa" w:w="60"/>
              <w:right w:type="dxa" w:w="100"/>
            </w:tcMar>
            <w:vAlign w:val="center"/>
          </w:tcPr>
          <w:p>
            <w:pPr>
              <w:jc w:val="left"/>
            </w:pPr>
            <w:r>
              <w:rPr>
                <w:rFonts w:ascii="Arial" w:cs="Arial" w:eastAsia="Arial" w:hAnsi="Arial"/>
                <w:b w:val="false"/>
                <w:bCs w:val="false"/>
                <w:color w:val="1F1A2E"/>
                <w:sz w:val="18"/>
                <w:szCs w:val="18"/>
              </w:rPr>
              <w:t xml:space="preserve">Times an unfinished job lost the CPU</w:t>
            </w:r>
          </w:p>
        </w:tc>
        <w:tc>
          <w:tcPr>
            <w:tcW w:type="dxa" w:w="2500"/>
            <w:tcBorders>
              <w:top w:val="single" w:color="D9D2F0" w:sz="4"/>
              <w:left w:val="single" w:color="D9D2F0" w:sz="4"/>
              <w:bottom w:val="single" w:color="D9D2F0" w:sz="4"/>
              <w:right w:val="single" w:color="D9D2F0" w:sz="4"/>
            </w:tcBorders>
            <w:shd w:fill="F8F6FD" w:color="auto" w:val="clear"/>
            <w:tcMar>
              <w:top w:type="dxa" w:w="60"/>
              <w:left w:type="dxa" w:w="100"/>
              <w:bottom w:type="dxa" w:w="60"/>
              <w:right w:type="dxa" w:w="100"/>
            </w:tcMar>
            <w:vAlign w:val="center"/>
          </w:tcPr>
          <w:p>
            <w:pPr>
              <w:jc w:val="left"/>
            </w:pPr>
            <w:r>
              <w:rPr>
                <w:rFonts w:ascii="Arial" w:cs="Arial" w:eastAsia="Arial" w:hAnsi="Arial"/>
                <w:b w:val="false"/>
                <w:bCs w:val="false"/>
                <w:color w:val="1F1A2E"/>
                <w:sz w:val="18"/>
                <w:szCs w:val="18"/>
              </w:rPr>
              <w:t xml:space="preserve">Lower is cheaper</w:t>
            </w:r>
          </w:p>
        </w:tc>
      </w:tr>
      <w:tr>
        <w:trPr>
          <w:cantSplit/>
          <w:tblHeader w:val="false"/>
        </w:trPr>
        <w:tc>
          <w:tcPr>
            <w:tcW w:type="dxa" w:w="2200"/>
            <w:tcBorders>
              <w:top w:val="single" w:color="D9D2F0" w:sz="4"/>
              <w:left w:val="single" w:color="D9D2F0" w:sz="4"/>
              <w:bottom w:val="single" w:color="D9D2F0" w:sz="4"/>
              <w:right w:val="single" w:color="D9D2F0" w:sz="4"/>
            </w:tcBorders>
            <w:shd w:fill="EDE9FE" w:color="auto" w:val="clear"/>
            <w:tcMar>
              <w:top w:type="dxa" w:w="60"/>
              <w:left w:type="dxa" w:w="100"/>
              <w:bottom w:type="dxa" w:w="60"/>
              <w:right w:type="dxa" w:w="100"/>
            </w:tcMar>
            <w:vAlign w:val="center"/>
          </w:tcPr>
          <w:p>
            <w:pPr>
              <w:jc w:val="left"/>
            </w:pPr>
            <w:r>
              <w:rPr>
                <w:rFonts w:ascii="Arial" w:cs="Arial" w:eastAsia="Arial" w:hAnsi="Arial"/>
                <w:b/>
                <w:bCs/>
                <w:color w:val="1F1A2E"/>
                <w:sz w:val="18"/>
                <w:szCs w:val="18"/>
              </w:rPr>
              <w:t xml:space="preserve">CPU %</w:t>
            </w:r>
          </w:p>
        </w:tc>
        <w:tc>
          <w:tcPr>
            <w:tcW w:type="dxa" w:w="4712"/>
            <w:tcBorders>
              <w:top w:val="single" w:color="D9D2F0" w:sz="4"/>
              <w:left w:val="single" w:color="D9D2F0" w:sz="4"/>
              <w:bottom w:val="single" w:color="D9D2F0" w:sz="4"/>
              <w:right w:val="single" w:color="D9D2F0" w:sz="4"/>
            </w:tcBorders>
            <w:shd w:fill="FFFFFF" w:color="auto" w:val="clear"/>
            <w:tcMar>
              <w:top w:type="dxa" w:w="60"/>
              <w:left w:type="dxa" w:w="100"/>
              <w:bottom w:type="dxa" w:w="60"/>
              <w:right w:type="dxa" w:w="100"/>
            </w:tcMar>
            <w:vAlign w:val="center"/>
          </w:tcPr>
          <w:p>
            <w:pPr>
              <w:jc w:val="left"/>
            </w:pPr>
            <w:r>
              <w:rPr>
                <w:rFonts w:ascii="Arial" w:cs="Arial" w:eastAsia="Arial" w:hAnsi="Arial"/>
                <w:b w:val="false"/>
                <w:bCs w:val="false"/>
                <w:color w:val="1F1A2E"/>
                <w:sz w:val="18"/>
                <w:szCs w:val="18"/>
              </w:rPr>
              <w:t xml:space="preserve">Busy time divided by H</w:t>
            </w:r>
          </w:p>
        </w:tc>
        <w:tc>
          <w:tcPr>
            <w:tcW w:type="dxa" w:w="2500"/>
            <w:tcBorders>
              <w:top w:val="single" w:color="D9D2F0" w:sz="4"/>
              <w:left w:val="single" w:color="D9D2F0" w:sz="4"/>
              <w:bottom w:val="single" w:color="D9D2F0" w:sz="4"/>
              <w:right w:val="single" w:color="D9D2F0" w:sz="4"/>
            </w:tcBorders>
            <w:shd w:fill="FFFFFF" w:color="auto" w:val="clear"/>
            <w:tcMar>
              <w:top w:type="dxa" w:w="60"/>
              <w:left w:type="dxa" w:w="100"/>
              <w:bottom w:type="dxa" w:w="60"/>
              <w:right w:type="dxa" w:w="100"/>
            </w:tcMar>
            <w:vAlign w:val="center"/>
          </w:tcPr>
          <w:p>
            <w:pPr>
              <w:jc w:val="left"/>
            </w:pPr>
            <w:r>
              <w:rPr>
                <w:rFonts w:ascii="Arial" w:cs="Arial" w:eastAsia="Arial" w:hAnsi="Arial"/>
                <w:b w:val="false"/>
                <w:bCs w:val="false"/>
                <w:color w:val="1F1A2E"/>
                <w:sz w:val="18"/>
                <w:szCs w:val="18"/>
              </w:rPr>
              <w:t xml:space="preserve">Equals U if nothing is dropped</w:t>
            </w:r>
          </w:p>
        </w:tc>
      </w:tr>
      <w:tr>
        <w:trPr>
          <w:cantSplit/>
          <w:tblHeader w:val="false"/>
        </w:trPr>
        <w:tc>
          <w:tcPr>
            <w:tcW w:type="dxa" w:w="2200"/>
            <w:tcBorders>
              <w:top w:val="single" w:color="D9D2F0" w:sz="4"/>
              <w:left w:val="single" w:color="D9D2F0" w:sz="4"/>
              <w:bottom w:val="single" w:color="D9D2F0" w:sz="4"/>
              <w:right w:val="single" w:color="D9D2F0" w:sz="4"/>
            </w:tcBorders>
            <w:shd w:fill="EDE9FE" w:color="auto" w:val="clear"/>
            <w:tcMar>
              <w:top w:type="dxa" w:w="60"/>
              <w:left w:type="dxa" w:w="100"/>
              <w:bottom w:type="dxa" w:w="60"/>
              <w:right w:type="dxa" w:w="100"/>
            </w:tcMar>
            <w:vAlign w:val="center"/>
          </w:tcPr>
          <w:p>
            <w:pPr>
              <w:jc w:val="left"/>
            </w:pPr>
            <w:r>
              <w:rPr>
                <w:rFonts w:ascii="Arial" w:cs="Arial" w:eastAsia="Arial" w:hAnsi="Arial"/>
                <w:b/>
                <w:bCs/>
                <w:color w:val="1F1A2E"/>
                <w:sz w:val="18"/>
                <w:szCs w:val="18"/>
              </w:rPr>
              <w:t xml:space="preserve">CPU per user</w:t>
            </w:r>
          </w:p>
        </w:tc>
        <w:tc>
          <w:tcPr>
            <w:tcW w:type="dxa" w:w="4712"/>
            <w:tcBorders>
              <w:top w:val="single" w:color="D9D2F0" w:sz="4"/>
              <w:left w:val="single" w:color="D9D2F0" w:sz="4"/>
              <w:bottom w:val="single" w:color="D9D2F0" w:sz="4"/>
              <w:right w:val="single" w:color="D9D2F0" w:sz="4"/>
            </w:tcBorders>
            <w:shd w:fill="F8F6FD" w:color="auto" w:val="clear"/>
            <w:tcMar>
              <w:top w:type="dxa" w:w="60"/>
              <w:left w:type="dxa" w:w="100"/>
              <w:bottom w:type="dxa" w:w="60"/>
              <w:right w:type="dxa" w:w="100"/>
            </w:tcMar>
            <w:vAlign w:val="center"/>
          </w:tcPr>
          <w:p>
            <w:pPr>
              <w:jc w:val="left"/>
            </w:pPr>
            <w:r>
              <w:rPr>
                <w:rFonts w:ascii="Arial" w:cs="Arial" w:eastAsia="Arial" w:hAnsi="Arial"/>
                <w:b w:val="false"/>
                <w:bCs w:val="false"/>
                <w:color w:val="1F1A2E"/>
                <w:sz w:val="18"/>
                <w:szCs w:val="18"/>
              </w:rPr>
              <w:t xml:space="preserve">Time units each user received</w:t>
            </w:r>
          </w:p>
        </w:tc>
        <w:tc>
          <w:tcPr>
            <w:tcW w:type="dxa" w:w="2500"/>
            <w:tcBorders>
              <w:top w:val="single" w:color="D9D2F0" w:sz="4"/>
              <w:left w:val="single" w:color="D9D2F0" w:sz="4"/>
              <w:bottom w:val="single" w:color="D9D2F0" w:sz="4"/>
              <w:right w:val="single" w:color="D9D2F0" w:sz="4"/>
            </w:tcBorders>
            <w:shd w:fill="F8F6FD" w:color="auto" w:val="clear"/>
            <w:tcMar>
              <w:top w:type="dxa" w:w="60"/>
              <w:left w:type="dxa" w:w="100"/>
              <w:bottom w:type="dxa" w:w="60"/>
              <w:right w:type="dxa" w:w="100"/>
            </w:tcMar>
            <w:vAlign w:val="center"/>
          </w:tcPr>
          <w:p>
            <w:pPr>
              <w:jc w:val="left"/>
            </w:pPr>
            <w:r>
              <w:rPr>
                <w:rFonts w:ascii="Arial" w:cs="Arial" w:eastAsia="Arial" w:hAnsi="Arial"/>
                <w:b w:val="false"/>
                <w:bCs w:val="false"/>
                <w:color w:val="1F1A2E"/>
                <w:sz w:val="18"/>
                <w:szCs w:val="18"/>
              </w:rPr>
              <w:t xml:space="preserve">Compare with demand and share</w:t>
            </w:r>
          </w:p>
        </w:tc>
      </w:tr>
    </w:tbl>
    <w:p>
      <w:pPr>
        <w:pStyle w:val="Heading2"/>
        <w:keepNext/>
        <w:pBdr>
          <w:bottom w:val="dotted" w:color="B7791F" w:sz="6" w:space="3"/>
        </w:pBdr>
        <w:spacing w:after="120" w:before="300"/>
      </w:pPr>
      <w:r>
        <w:t xml:space="preserve">7.3 Scenarios</w:t>
      </w:r>
    </w:p>
    <w:p>
      <w:pPr>
        <w:keepNext/>
        <w:spacing w:after="100" w:before="240"/>
        <w:jc w:val="center"/>
      </w:pPr>
      <w:r>
        <w:rPr>
          <w:rFonts w:ascii="Arial" w:cs="Arial" w:eastAsia="Arial" w:hAnsi="Arial"/>
          <w:b/>
          <w:bCs/>
          <w:color w:val="B7791F"/>
          <w:sz w:val="18"/>
          <w:szCs w:val="18"/>
        </w:rPr>
        <w:t xml:space="preserve">Table 20</w:t>
      </w:r>
      <w:r>
        <w:rPr>
          <w:rFonts w:ascii="Arial" w:cs="Arial" w:eastAsia="Arial" w:hAnsi="Arial"/>
          <w:color w:val="4C1D95"/>
          <w:sz w:val="18"/>
          <w:szCs w:val="18"/>
        </w:rPr>
        <w:t xml:space="preserve">  •  The seven multi-user task sets</w:t>
      </w:r>
    </w:p>
    <w:tbl>
      <w:tblPr>
        <w:tblW w:type="dxa" w:w="9412"/>
        <w:jc w:val="center"/>
        <w:tblBorders>
          <w:top w:val="single" w:color="auto" w:sz="4"/>
          <w:left w:val="single" w:color="auto" w:sz="4"/>
          <w:bottom w:val="single" w:color="auto" w:sz="4"/>
          <w:right w:val="single" w:color="auto" w:sz="4"/>
          <w:insideH w:val="single" w:color="auto" w:sz="4"/>
          <w:insideV w:val="single" w:color="auto" w:sz="4"/>
        </w:tblBorders>
      </w:tblPr>
      <w:tblGrid>
        <w:gridCol w:w="2500"/>
        <w:gridCol w:w="4112"/>
        <w:gridCol w:w="900"/>
        <w:gridCol w:w="900"/>
        <w:gridCol w:w="1000"/>
      </w:tblGrid>
      <w:tr>
        <w:trPr>
          <w:cantSplit/>
          <w:tblHeader/>
        </w:trPr>
        <w:tc>
          <w:tcPr>
            <w:tcW w:type="dxa" w:w="2500"/>
            <w:tcBorders>
              <w:top w:val="single" w:color="D9D2F0" w:sz="4"/>
              <w:left w:val="single" w:color="D9D2F0" w:sz="4"/>
              <w:bottom w:val="single" w:color="D9D2F0" w:sz="4"/>
              <w:right w:val="single" w:color="D9D2F0" w:sz="4"/>
            </w:tcBorders>
            <w:shd w:fill="4C1D95" w:color="auto" w:val="clear"/>
            <w:tcMar>
              <w:top w:type="dxa" w:w="60"/>
              <w:left w:type="dxa" w:w="100"/>
              <w:bottom w:type="dxa" w:w="60"/>
              <w:right w:type="dxa" w:w="100"/>
            </w:tcMar>
            <w:vAlign w:val="center"/>
          </w:tcPr>
          <w:p>
            <w:pPr>
              <w:jc w:val="center"/>
            </w:pPr>
            <w:r>
              <w:rPr>
                <w:rFonts w:ascii="Arial" w:cs="Arial" w:eastAsia="Arial" w:hAnsi="Arial"/>
                <w:b/>
                <w:bCs/>
                <w:color w:val="FFFFFF"/>
                <w:sz w:val="16"/>
                <w:szCs w:val="16"/>
              </w:rPr>
              <w:t xml:space="preserve">Scenario</w:t>
            </w:r>
          </w:p>
        </w:tc>
        <w:tc>
          <w:tcPr>
            <w:tcW w:type="dxa" w:w="4112"/>
            <w:tcBorders>
              <w:top w:val="single" w:color="D9D2F0" w:sz="4"/>
              <w:left w:val="single" w:color="D9D2F0" w:sz="4"/>
              <w:bottom w:val="single" w:color="D9D2F0" w:sz="4"/>
              <w:right w:val="single" w:color="D9D2F0" w:sz="4"/>
            </w:tcBorders>
            <w:shd w:fill="4C1D95" w:color="auto" w:val="clear"/>
            <w:tcMar>
              <w:top w:type="dxa" w:w="60"/>
              <w:left w:type="dxa" w:w="100"/>
              <w:bottom w:type="dxa" w:w="60"/>
              <w:right w:type="dxa" w:w="100"/>
            </w:tcMar>
            <w:vAlign w:val="center"/>
          </w:tcPr>
          <w:p>
            <w:pPr>
              <w:jc w:val="center"/>
            </w:pPr>
            <w:r>
              <w:rPr>
                <w:rFonts w:ascii="Arial" w:cs="Arial" w:eastAsia="Arial" w:hAnsi="Arial"/>
                <w:b/>
                <w:bCs/>
                <w:color w:val="FFFFFF"/>
                <w:sz w:val="16"/>
                <w:szCs w:val="16"/>
              </w:rPr>
              <w:t xml:space="preserve">Tasks (C, T, user)</w:t>
            </w:r>
          </w:p>
        </w:tc>
        <w:tc>
          <w:tcPr>
            <w:tcW w:type="dxa" w:w="900"/>
            <w:tcBorders>
              <w:top w:val="single" w:color="D9D2F0" w:sz="4"/>
              <w:left w:val="single" w:color="D9D2F0" w:sz="4"/>
              <w:bottom w:val="single" w:color="D9D2F0" w:sz="4"/>
              <w:right w:val="single" w:color="D9D2F0" w:sz="4"/>
            </w:tcBorders>
            <w:shd w:fill="4C1D95" w:color="auto" w:val="clear"/>
            <w:tcMar>
              <w:top w:type="dxa" w:w="60"/>
              <w:left w:type="dxa" w:w="100"/>
              <w:bottom w:type="dxa" w:w="60"/>
              <w:right w:type="dxa" w:w="100"/>
            </w:tcMar>
            <w:vAlign w:val="center"/>
          </w:tcPr>
          <w:p>
            <w:pPr>
              <w:jc w:val="center"/>
            </w:pPr>
            <w:r>
              <w:rPr>
                <w:rFonts w:ascii="Arial" w:cs="Arial" w:eastAsia="Arial" w:hAnsi="Arial"/>
                <w:b/>
                <w:bCs/>
                <w:color w:val="FFFFFF"/>
                <w:sz w:val="16"/>
                <w:szCs w:val="16"/>
              </w:rPr>
              <w:t xml:space="preserve">n</w:t>
            </w:r>
          </w:p>
        </w:tc>
        <w:tc>
          <w:tcPr>
            <w:tcW w:type="dxa" w:w="900"/>
            <w:tcBorders>
              <w:top w:val="single" w:color="D9D2F0" w:sz="4"/>
              <w:left w:val="single" w:color="D9D2F0" w:sz="4"/>
              <w:bottom w:val="single" w:color="D9D2F0" w:sz="4"/>
              <w:right w:val="single" w:color="D9D2F0" w:sz="4"/>
            </w:tcBorders>
            <w:shd w:fill="4C1D95" w:color="auto" w:val="clear"/>
            <w:tcMar>
              <w:top w:type="dxa" w:w="60"/>
              <w:left w:type="dxa" w:w="100"/>
              <w:bottom w:type="dxa" w:w="60"/>
              <w:right w:type="dxa" w:w="100"/>
            </w:tcMar>
            <w:vAlign w:val="center"/>
          </w:tcPr>
          <w:p>
            <w:pPr>
              <w:jc w:val="center"/>
            </w:pPr>
            <w:r>
              <w:rPr>
                <w:rFonts w:ascii="Arial" w:cs="Arial" w:eastAsia="Arial" w:hAnsi="Arial"/>
                <w:b/>
                <w:bCs/>
                <w:color w:val="FFFFFF"/>
                <w:sz w:val="16"/>
                <w:szCs w:val="16"/>
              </w:rPr>
              <w:t xml:space="preserve">U</w:t>
            </w:r>
          </w:p>
        </w:tc>
        <w:tc>
          <w:tcPr>
            <w:tcW w:type="dxa" w:w="1000"/>
            <w:tcBorders>
              <w:top w:val="single" w:color="D9D2F0" w:sz="4"/>
              <w:left w:val="single" w:color="D9D2F0" w:sz="4"/>
              <w:bottom w:val="single" w:color="D9D2F0" w:sz="4"/>
              <w:right w:val="single" w:color="D9D2F0" w:sz="4"/>
            </w:tcBorders>
            <w:shd w:fill="4C1D95" w:color="auto" w:val="clear"/>
            <w:tcMar>
              <w:top w:type="dxa" w:w="60"/>
              <w:left w:type="dxa" w:w="100"/>
              <w:bottom w:type="dxa" w:w="60"/>
              <w:right w:type="dxa" w:w="100"/>
            </w:tcMar>
            <w:vAlign w:val="center"/>
          </w:tcPr>
          <w:p>
            <w:pPr>
              <w:jc w:val="center"/>
            </w:pPr>
            <w:r>
              <w:rPr>
                <w:rFonts w:ascii="Arial" w:cs="Arial" w:eastAsia="Arial" w:hAnsi="Arial"/>
                <w:b/>
                <w:bCs/>
                <w:color w:val="FFFFFF"/>
                <w:sz w:val="16"/>
                <w:szCs w:val="16"/>
              </w:rPr>
              <w:t xml:space="preserve">H</w:t>
            </w:r>
          </w:p>
        </w:tc>
      </w:tr>
      <w:tr>
        <w:trPr>
          <w:cantSplit/>
          <w:tblHeader w:val="false"/>
        </w:trPr>
        <w:tc>
          <w:tcPr>
            <w:tcW w:type="dxa" w:w="2500"/>
            <w:tcBorders>
              <w:top w:val="single" w:color="D9D2F0" w:sz="4"/>
              <w:left w:val="single" w:color="D9D2F0" w:sz="4"/>
              <w:bottom w:val="single" w:color="D9D2F0" w:sz="4"/>
              <w:right w:val="single" w:color="D9D2F0" w:sz="4"/>
            </w:tcBorders>
            <w:shd w:fill="EDE9FE" w:color="auto" w:val="clear"/>
            <w:tcMar>
              <w:top w:type="dxa" w:w="60"/>
              <w:left w:type="dxa" w:w="100"/>
              <w:bottom w:type="dxa" w:w="60"/>
              <w:right w:type="dxa" w:w="100"/>
            </w:tcMar>
            <w:vAlign w:val="center"/>
          </w:tcPr>
          <w:p>
            <w:pPr>
              <w:jc w:val="left"/>
            </w:pPr>
            <w:r>
              <w:rPr>
                <w:rFonts w:ascii="Arial" w:cs="Arial" w:eastAsia="Arial" w:hAnsi="Arial"/>
                <w:b/>
                <w:bCs/>
                <w:color w:val="1F1A2E"/>
                <w:sz w:val="16"/>
                <w:szCs w:val="16"/>
              </w:rPr>
              <w:t xml:space="preserve">S1 Light load</w:t>
            </w:r>
          </w:p>
        </w:tc>
        <w:tc>
          <w:tcPr>
            <w:tcW w:type="dxa" w:w="4112"/>
            <w:tcBorders>
              <w:top w:val="single" w:color="D9D2F0" w:sz="4"/>
              <w:left w:val="single" w:color="D9D2F0" w:sz="4"/>
              <w:bottom w:val="single" w:color="D9D2F0" w:sz="4"/>
              <w:right w:val="single" w:color="D9D2F0" w:sz="4"/>
            </w:tcBorders>
            <w:shd w:fill="FFFFFF" w:color="auto" w:val="clear"/>
            <w:tcMar>
              <w:top w:type="dxa" w:w="60"/>
              <w:left w:type="dxa" w:w="100"/>
              <w:bottom w:type="dxa" w:w="60"/>
              <w:right w:type="dxa" w:w="100"/>
            </w:tcMar>
            <w:vAlign w:val="center"/>
          </w:tcPr>
          <w:p>
            <w:pPr>
              <w:jc w:val="center"/>
            </w:pPr>
            <w:r>
              <w:rPr>
                <w:rFonts w:ascii="Arial" w:cs="Arial" w:eastAsia="Arial" w:hAnsi="Arial"/>
                <w:b w:val="false"/>
                <w:bCs w:val="false"/>
                <w:color w:val="1F1A2E"/>
                <w:sz w:val="16"/>
                <w:szCs w:val="16"/>
              </w:rPr>
              <w:t xml:space="preserve">T1(1,4,A) T2(1,6,A) T3(2,12,B)</w:t>
            </w:r>
          </w:p>
        </w:tc>
        <w:tc>
          <w:tcPr>
            <w:tcW w:type="dxa" w:w="900"/>
            <w:tcBorders>
              <w:top w:val="single" w:color="D9D2F0" w:sz="4"/>
              <w:left w:val="single" w:color="D9D2F0" w:sz="4"/>
              <w:bottom w:val="single" w:color="D9D2F0" w:sz="4"/>
              <w:right w:val="single" w:color="D9D2F0" w:sz="4"/>
            </w:tcBorders>
            <w:shd w:fill="FFFFFF" w:color="auto" w:val="clear"/>
            <w:tcMar>
              <w:top w:type="dxa" w:w="60"/>
              <w:left w:type="dxa" w:w="100"/>
              <w:bottom w:type="dxa" w:w="60"/>
              <w:right w:type="dxa" w:w="100"/>
            </w:tcMar>
            <w:vAlign w:val="center"/>
          </w:tcPr>
          <w:p>
            <w:pPr>
              <w:jc w:val="center"/>
            </w:pPr>
            <w:r>
              <w:rPr>
                <w:rFonts w:ascii="Arial" w:cs="Arial" w:eastAsia="Arial" w:hAnsi="Arial"/>
                <w:b w:val="false"/>
                <w:bCs w:val="false"/>
                <w:color w:val="1F1A2E"/>
                <w:sz w:val="16"/>
                <w:szCs w:val="16"/>
              </w:rPr>
              <w:t xml:space="preserve">3</w:t>
            </w:r>
          </w:p>
        </w:tc>
        <w:tc>
          <w:tcPr>
            <w:tcW w:type="dxa" w:w="900"/>
            <w:tcBorders>
              <w:top w:val="single" w:color="D9D2F0" w:sz="4"/>
              <w:left w:val="single" w:color="D9D2F0" w:sz="4"/>
              <w:bottom w:val="single" w:color="D9D2F0" w:sz="4"/>
              <w:right w:val="single" w:color="D9D2F0" w:sz="4"/>
            </w:tcBorders>
            <w:shd w:fill="FFFFFF" w:color="auto" w:val="clear"/>
            <w:tcMar>
              <w:top w:type="dxa" w:w="60"/>
              <w:left w:type="dxa" w:w="100"/>
              <w:bottom w:type="dxa" w:w="60"/>
              <w:right w:type="dxa" w:w="100"/>
            </w:tcMar>
            <w:vAlign w:val="center"/>
          </w:tcPr>
          <w:p>
            <w:pPr>
              <w:jc w:val="center"/>
            </w:pPr>
            <w:r>
              <w:rPr>
                <w:rFonts w:ascii="Arial" w:cs="Arial" w:eastAsia="Arial" w:hAnsi="Arial"/>
                <w:b w:val="false"/>
                <w:bCs w:val="false"/>
                <w:color w:val="1F1A2E"/>
                <w:sz w:val="16"/>
                <w:szCs w:val="16"/>
              </w:rPr>
              <w:t xml:space="preserve">0.583</w:t>
            </w:r>
          </w:p>
        </w:tc>
        <w:tc>
          <w:tcPr>
            <w:tcW w:type="dxa" w:w="1000"/>
            <w:tcBorders>
              <w:top w:val="single" w:color="D9D2F0" w:sz="4"/>
              <w:left w:val="single" w:color="D9D2F0" w:sz="4"/>
              <w:bottom w:val="single" w:color="D9D2F0" w:sz="4"/>
              <w:right w:val="single" w:color="D9D2F0" w:sz="4"/>
            </w:tcBorders>
            <w:shd w:fill="FFFFFF" w:color="auto" w:val="clear"/>
            <w:tcMar>
              <w:top w:type="dxa" w:w="60"/>
              <w:left w:type="dxa" w:w="100"/>
              <w:bottom w:type="dxa" w:w="60"/>
              <w:right w:type="dxa" w:w="100"/>
            </w:tcMar>
            <w:vAlign w:val="center"/>
          </w:tcPr>
          <w:p>
            <w:pPr>
              <w:jc w:val="center"/>
            </w:pPr>
            <w:r>
              <w:rPr>
                <w:rFonts w:ascii="Arial" w:cs="Arial" w:eastAsia="Arial" w:hAnsi="Arial"/>
                <w:b w:val="false"/>
                <w:bCs w:val="false"/>
                <w:color w:val="1F1A2E"/>
                <w:sz w:val="16"/>
                <w:szCs w:val="16"/>
              </w:rPr>
              <w:t xml:space="preserve">12</w:t>
            </w:r>
          </w:p>
        </w:tc>
      </w:tr>
      <w:tr>
        <w:trPr>
          <w:cantSplit/>
          <w:tblHeader w:val="false"/>
        </w:trPr>
        <w:tc>
          <w:tcPr>
            <w:tcW w:type="dxa" w:w="2500"/>
            <w:tcBorders>
              <w:top w:val="single" w:color="D9D2F0" w:sz="4"/>
              <w:left w:val="single" w:color="D9D2F0" w:sz="4"/>
              <w:bottom w:val="single" w:color="D9D2F0" w:sz="4"/>
              <w:right w:val="single" w:color="D9D2F0" w:sz="4"/>
            </w:tcBorders>
            <w:shd w:fill="EDE9FE" w:color="auto" w:val="clear"/>
            <w:tcMar>
              <w:top w:type="dxa" w:w="60"/>
              <w:left w:type="dxa" w:w="100"/>
              <w:bottom w:type="dxa" w:w="60"/>
              <w:right w:type="dxa" w:w="100"/>
            </w:tcMar>
            <w:vAlign w:val="center"/>
          </w:tcPr>
          <w:p>
            <w:pPr>
              <w:jc w:val="left"/>
            </w:pPr>
            <w:r>
              <w:rPr>
                <w:rFonts w:ascii="Arial" w:cs="Arial" w:eastAsia="Arial" w:hAnsi="Arial"/>
                <w:b/>
                <w:bCs/>
                <w:color w:val="1F1A2E"/>
                <w:sz w:val="16"/>
                <w:szCs w:val="16"/>
              </w:rPr>
              <w:t xml:space="preserve">S2 Above the RM bound</w:t>
            </w:r>
          </w:p>
        </w:tc>
        <w:tc>
          <w:tcPr>
            <w:tcW w:type="dxa" w:w="4112"/>
            <w:tcBorders>
              <w:top w:val="single" w:color="D9D2F0" w:sz="4"/>
              <w:left w:val="single" w:color="D9D2F0" w:sz="4"/>
              <w:bottom w:val="single" w:color="D9D2F0" w:sz="4"/>
              <w:right w:val="single" w:color="D9D2F0" w:sz="4"/>
            </w:tcBorders>
            <w:shd w:fill="F8F6FD" w:color="auto" w:val="clear"/>
            <w:tcMar>
              <w:top w:type="dxa" w:w="60"/>
              <w:left w:type="dxa" w:w="100"/>
              <w:bottom w:type="dxa" w:w="60"/>
              <w:right w:type="dxa" w:w="100"/>
            </w:tcMar>
            <w:vAlign w:val="center"/>
          </w:tcPr>
          <w:p>
            <w:pPr>
              <w:jc w:val="center"/>
            </w:pPr>
            <w:r>
              <w:rPr>
                <w:rFonts w:ascii="Arial" w:cs="Arial" w:eastAsia="Arial" w:hAnsi="Arial"/>
                <w:b w:val="false"/>
                <w:bCs w:val="false"/>
                <w:color w:val="1F1A2E"/>
                <w:sz w:val="16"/>
                <w:szCs w:val="16"/>
              </w:rPr>
              <w:t xml:space="preserve">T1(1,4,A) T2(2,6,B) T3(3,12,B)</w:t>
            </w:r>
          </w:p>
        </w:tc>
        <w:tc>
          <w:tcPr>
            <w:tcW w:type="dxa" w:w="900"/>
            <w:tcBorders>
              <w:top w:val="single" w:color="D9D2F0" w:sz="4"/>
              <w:left w:val="single" w:color="D9D2F0" w:sz="4"/>
              <w:bottom w:val="single" w:color="D9D2F0" w:sz="4"/>
              <w:right w:val="single" w:color="D9D2F0" w:sz="4"/>
            </w:tcBorders>
            <w:shd w:fill="F8F6FD" w:color="auto" w:val="clear"/>
            <w:tcMar>
              <w:top w:type="dxa" w:w="60"/>
              <w:left w:type="dxa" w:w="100"/>
              <w:bottom w:type="dxa" w:w="60"/>
              <w:right w:type="dxa" w:w="100"/>
            </w:tcMar>
            <w:vAlign w:val="center"/>
          </w:tcPr>
          <w:p>
            <w:pPr>
              <w:jc w:val="center"/>
            </w:pPr>
            <w:r>
              <w:rPr>
                <w:rFonts w:ascii="Arial" w:cs="Arial" w:eastAsia="Arial" w:hAnsi="Arial"/>
                <w:b w:val="false"/>
                <w:bCs w:val="false"/>
                <w:color w:val="1F1A2E"/>
                <w:sz w:val="16"/>
                <w:szCs w:val="16"/>
              </w:rPr>
              <w:t xml:space="preserve">3</w:t>
            </w:r>
          </w:p>
        </w:tc>
        <w:tc>
          <w:tcPr>
            <w:tcW w:type="dxa" w:w="900"/>
            <w:tcBorders>
              <w:top w:val="single" w:color="D9D2F0" w:sz="4"/>
              <w:left w:val="single" w:color="D9D2F0" w:sz="4"/>
              <w:bottom w:val="single" w:color="D9D2F0" w:sz="4"/>
              <w:right w:val="single" w:color="D9D2F0" w:sz="4"/>
            </w:tcBorders>
            <w:shd w:fill="F8F6FD" w:color="auto" w:val="clear"/>
            <w:tcMar>
              <w:top w:type="dxa" w:w="60"/>
              <w:left w:type="dxa" w:w="100"/>
              <w:bottom w:type="dxa" w:w="60"/>
              <w:right w:type="dxa" w:w="100"/>
            </w:tcMar>
            <w:vAlign w:val="center"/>
          </w:tcPr>
          <w:p>
            <w:pPr>
              <w:jc w:val="center"/>
            </w:pPr>
            <w:r>
              <w:rPr>
                <w:rFonts w:ascii="Arial" w:cs="Arial" w:eastAsia="Arial" w:hAnsi="Arial"/>
                <w:b w:val="false"/>
                <w:bCs w:val="false"/>
                <w:color w:val="1F1A2E"/>
                <w:sz w:val="16"/>
                <w:szCs w:val="16"/>
              </w:rPr>
              <w:t xml:space="preserve">0.833</w:t>
            </w:r>
          </w:p>
        </w:tc>
        <w:tc>
          <w:tcPr>
            <w:tcW w:type="dxa" w:w="1000"/>
            <w:tcBorders>
              <w:top w:val="single" w:color="D9D2F0" w:sz="4"/>
              <w:left w:val="single" w:color="D9D2F0" w:sz="4"/>
              <w:bottom w:val="single" w:color="D9D2F0" w:sz="4"/>
              <w:right w:val="single" w:color="D9D2F0" w:sz="4"/>
            </w:tcBorders>
            <w:shd w:fill="F8F6FD" w:color="auto" w:val="clear"/>
            <w:tcMar>
              <w:top w:type="dxa" w:w="60"/>
              <w:left w:type="dxa" w:w="100"/>
              <w:bottom w:type="dxa" w:w="60"/>
              <w:right w:type="dxa" w:w="100"/>
            </w:tcMar>
            <w:vAlign w:val="center"/>
          </w:tcPr>
          <w:p>
            <w:pPr>
              <w:jc w:val="center"/>
            </w:pPr>
            <w:r>
              <w:rPr>
                <w:rFonts w:ascii="Arial" w:cs="Arial" w:eastAsia="Arial" w:hAnsi="Arial"/>
                <w:b w:val="false"/>
                <w:bCs w:val="false"/>
                <w:color w:val="1F1A2E"/>
                <w:sz w:val="16"/>
                <w:szCs w:val="16"/>
              </w:rPr>
              <w:t xml:space="preserve">12</w:t>
            </w:r>
          </w:p>
        </w:tc>
      </w:tr>
      <w:tr>
        <w:trPr>
          <w:cantSplit/>
          <w:tblHeader w:val="false"/>
        </w:trPr>
        <w:tc>
          <w:tcPr>
            <w:tcW w:type="dxa" w:w="2500"/>
            <w:tcBorders>
              <w:top w:val="single" w:color="D9D2F0" w:sz="4"/>
              <w:left w:val="single" w:color="D9D2F0" w:sz="4"/>
              <w:bottom w:val="single" w:color="D9D2F0" w:sz="4"/>
              <w:right w:val="single" w:color="D9D2F0" w:sz="4"/>
            </w:tcBorders>
            <w:shd w:fill="EDE9FE" w:color="auto" w:val="clear"/>
            <w:tcMar>
              <w:top w:type="dxa" w:w="60"/>
              <w:left w:type="dxa" w:w="100"/>
              <w:bottom w:type="dxa" w:w="60"/>
              <w:right w:type="dxa" w:w="100"/>
            </w:tcMar>
            <w:vAlign w:val="center"/>
          </w:tcPr>
          <w:p>
            <w:pPr>
              <w:jc w:val="left"/>
            </w:pPr>
            <w:r>
              <w:rPr>
                <w:rFonts w:ascii="Arial" w:cs="Arial" w:eastAsia="Arial" w:hAnsi="Arial"/>
                <w:b/>
                <w:bCs/>
                <w:color w:val="1F1A2E"/>
                <w:sz w:val="16"/>
                <w:szCs w:val="16"/>
              </w:rPr>
              <w:t xml:space="preserve">S3 High load</w:t>
            </w:r>
          </w:p>
        </w:tc>
        <w:tc>
          <w:tcPr>
            <w:tcW w:type="dxa" w:w="4112"/>
            <w:tcBorders>
              <w:top w:val="single" w:color="D9D2F0" w:sz="4"/>
              <w:left w:val="single" w:color="D9D2F0" w:sz="4"/>
              <w:bottom w:val="single" w:color="D9D2F0" w:sz="4"/>
              <w:right w:val="single" w:color="D9D2F0" w:sz="4"/>
            </w:tcBorders>
            <w:shd w:fill="FFFFFF" w:color="auto" w:val="clear"/>
            <w:tcMar>
              <w:top w:type="dxa" w:w="60"/>
              <w:left w:type="dxa" w:w="100"/>
              <w:bottom w:type="dxa" w:w="60"/>
              <w:right w:type="dxa" w:w="100"/>
            </w:tcMar>
            <w:vAlign w:val="center"/>
          </w:tcPr>
          <w:p>
            <w:pPr>
              <w:jc w:val="center"/>
            </w:pPr>
            <w:r>
              <w:rPr>
                <w:rFonts w:ascii="Arial" w:cs="Arial" w:eastAsia="Arial" w:hAnsi="Arial"/>
                <w:b w:val="false"/>
                <w:bCs w:val="false"/>
                <w:color w:val="1F1A2E"/>
                <w:sz w:val="16"/>
                <w:szCs w:val="16"/>
              </w:rPr>
              <w:t xml:space="preserve">T1(2,5,A) T2(2,8,A) T3(3,10,B)</w:t>
            </w:r>
          </w:p>
        </w:tc>
        <w:tc>
          <w:tcPr>
            <w:tcW w:type="dxa" w:w="900"/>
            <w:tcBorders>
              <w:top w:val="single" w:color="D9D2F0" w:sz="4"/>
              <w:left w:val="single" w:color="D9D2F0" w:sz="4"/>
              <w:bottom w:val="single" w:color="D9D2F0" w:sz="4"/>
              <w:right w:val="single" w:color="D9D2F0" w:sz="4"/>
            </w:tcBorders>
            <w:shd w:fill="FFFFFF" w:color="auto" w:val="clear"/>
            <w:tcMar>
              <w:top w:type="dxa" w:w="60"/>
              <w:left w:type="dxa" w:w="100"/>
              <w:bottom w:type="dxa" w:w="60"/>
              <w:right w:type="dxa" w:w="100"/>
            </w:tcMar>
            <w:vAlign w:val="center"/>
          </w:tcPr>
          <w:p>
            <w:pPr>
              <w:jc w:val="center"/>
            </w:pPr>
            <w:r>
              <w:rPr>
                <w:rFonts w:ascii="Arial" w:cs="Arial" w:eastAsia="Arial" w:hAnsi="Arial"/>
                <w:b w:val="false"/>
                <w:bCs w:val="false"/>
                <w:color w:val="1F1A2E"/>
                <w:sz w:val="16"/>
                <w:szCs w:val="16"/>
              </w:rPr>
              <w:t xml:space="preserve">3</w:t>
            </w:r>
          </w:p>
        </w:tc>
        <w:tc>
          <w:tcPr>
            <w:tcW w:type="dxa" w:w="900"/>
            <w:tcBorders>
              <w:top w:val="single" w:color="D9D2F0" w:sz="4"/>
              <w:left w:val="single" w:color="D9D2F0" w:sz="4"/>
              <w:bottom w:val="single" w:color="D9D2F0" w:sz="4"/>
              <w:right w:val="single" w:color="D9D2F0" w:sz="4"/>
            </w:tcBorders>
            <w:shd w:fill="FFFFFF" w:color="auto" w:val="clear"/>
            <w:tcMar>
              <w:top w:type="dxa" w:w="60"/>
              <w:left w:type="dxa" w:w="100"/>
              <w:bottom w:type="dxa" w:w="60"/>
              <w:right w:type="dxa" w:w="100"/>
            </w:tcMar>
            <w:vAlign w:val="center"/>
          </w:tcPr>
          <w:p>
            <w:pPr>
              <w:jc w:val="center"/>
            </w:pPr>
            <w:r>
              <w:rPr>
                <w:rFonts w:ascii="Arial" w:cs="Arial" w:eastAsia="Arial" w:hAnsi="Arial"/>
                <w:b w:val="false"/>
                <w:bCs w:val="false"/>
                <w:color w:val="1F1A2E"/>
                <w:sz w:val="16"/>
                <w:szCs w:val="16"/>
              </w:rPr>
              <w:t xml:space="preserve">0.950</w:t>
            </w:r>
          </w:p>
        </w:tc>
        <w:tc>
          <w:tcPr>
            <w:tcW w:type="dxa" w:w="1000"/>
            <w:tcBorders>
              <w:top w:val="single" w:color="D9D2F0" w:sz="4"/>
              <w:left w:val="single" w:color="D9D2F0" w:sz="4"/>
              <w:bottom w:val="single" w:color="D9D2F0" w:sz="4"/>
              <w:right w:val="single" w:color="D9D2F0" w:sz="4"/>
            </w:tcBorders>
            <w:shd w:fill="FFFFFF" w:color="auto" w:val="clear"/>
            <w:tcMar>
              <w:top w:type="dxa" w:w="60"/>
              <w:left w:type="dxa" w:w="100"/>
              <w:bottom w:type="dxa" w:w="60"/>
              <w:right w:type="dxa" w:w="100"/>
            </w:tcMar>
            <w:vAlign w:val="center"/>
          </w:tcPr>
          <w:p>
            <w:pPr>
              <w:jc w:val="center"/>
            </w:pPr>
            <w:r>
              <w:rPr>
                <w:rFonts w:ascii="Arial" w:cs="Arial" w:eastAsia="Arial" w:hAnsi="Arial"/>
                <w:b w:val="false"/>
                <w:bCs w:val="false"/>
                <w:color w:val="1F1A2E"/>
                <w:sz w:val="16"/>
                <w:szCs w:val="16"/>
              </w:rPr>
              <w:t xml:space="preserve">40</w:t>
            </w:r>
          </w:p>
        </w:tc>
      </w:tr>
      <w:tr>
        <w:trPr>
          <w:cantSplit/>
          <w:tblHeader w:val="false"/>
        </w:trPr>
        <w:tc>
          <w:tcPr>
            <w:tcW w:type="dxa" w:w="2500"/>
            <w:tcBorders>
              <w:top w:val="single" w:color="D9D2F0" w:sz="4"/>
              <w:left w:val="single" w:color="D9D2F0" w:sz="4"/>
              <w:bottom w:val="single" w:color="D9D2F0" w:sz="4"/>
              <w:right w:val="single" w:color="D9D2F0" w:sz="4"/>
            </w:tcBorders>
            <w:shd w:fill="EDE9FE" w:color="auto" w:val="clear"/>
            <w:tcMar>
              <w:top w:type="dxa" w:w="60"/>
              <w:left w:type="dxa" w:w="100"/>
              <w:bottom w:type="dxa" w:w="60"/>
              <w:right w:type="dxa" w:w="100"/>
            </w:tcMar>
            <w:vAlign w:val="center"/>
          </w:tcPr>
          <w:p>
            <w:pPr>
              <w:jc w:val="left"/>
            </w:pPr>
            <w:r>
              <w:rPr>
                <w:rFonts w:ascii="Arial" w:cs="Arial" w:eastAsia="Arial" w:hAnsi="Arial"/>
                <w:b/>
                <w:bCs/>
                <w:color w:val="1F1A2E"/>
                <w:sz w:val="16"/>
                <w:szCs w:val="16"/>
              </w:rPr>
              <w:t xml:space="preserve">S4 Harmonic full load</w:t>
            </w:r>
          </w:p>
        </w:tc>
        <w:tc>
          <w:tcPr>
            <w:tcW w:type="dxa" w:w="4112"/>
            <w:tcBorders>
              <w:top w:val="single" w:color="D9D2F0" w:sz="4"/>
              <w:left w:val="single" w:color="D9D2F0" w:sz="4"/>
              <w:bottom w:val="single" w:color="D9D2F0" w:sz="4"/>
              <w:right w:val="single" w:color="D9D2F0" w:sz="4"/>
            </w:tcBorders>
            <w:shd w:fill="F8F6FD" w:color="auto" w:val="clear"/>
            <w:tcMar>
              <w:top w:type="dxa" w:w="60"/>
              <w:left w:type="dxa" w:w="100"/>
              <w:bottom w:type="dxa" w:w="60"/>
              <w:right w:type="dxa" w:w="100"/>
            </w:tcMar>
            <w:vAlign w:val="center"/>
          </w:tcPr>
          <w:p>
            <w:pPr>
              <w:jc w:val="center"/>
            </w:pPr>
            <w:r>
              <w:rPr>
                <w:rFonts w:ascii="Arial" w:cs="Arial" w:eastAsia="Arial" w:hAnsi="Arial"/>
                <w:b w:val="false"/>
                <w:bCs w:val="false"/>
                <w:color w:val="1F1A2E"/>
                <w:sz w:val="16"/>
                <w:szCs w:val="16"/>
              </w:rPr>
              <w:t xml:space="preserve">T1(2,4,A) T2(2,8,B) T3(4,16,B)</w:t>
            </w:r>
          </w:p>
        </w:tc>
        <w:tc>
          <w:tcPr>
            <w:tcW w:type="dxa" w:w="900"/>
            <w:tcBorders>
              <w:top w:val="single" w:color="D9D2F0" w:sz="4"/>
              <w:left w:val="single" w:color="D9D2F0" w:sz="4"/>
              <w:bottom w:val="single" w:color="D9D2F0" w:sz="4"/>
              <w:right w:val="single" w:color="D9D2F0" w:sz="4"/>
            </w:tcBorders>
            <w:shd w:fill="F8F6FD" w:color="auto" w:val="clear"/>
            <w:tcMar>
              <w:top w:type="dxa" w:w="60"/>
              <w:left w:type="dxa" w:w="100"/>
              <w:bottom w:type="dxa" w:w="60"/>
              <w:right w:type="dxa" w:w="100"/>
            </w:tcMar>
            <w:vAlign w:val="center"/>
          </w:tcPr>
          <w:p>
            <w:pPr>
              <w:jc w:val="center"/>
            </w:pPr>
            <w:r>
              <w:rPr>
                <w:rFonts w:ascii="Arial" w:cs="Arial" w:eastAsia="Arial" w:hAnsi="Arial"/>
                <w:b w:val="false"/>
                <w:bCs w:val="false"/>
                <w:color w:val="1F1A2E"/>
                <w:sz w:val="16"/>
                <w:szCs w:val="16"/>
              </w:rPr>
              <w:t xml:space="preserve">3</w:t>
            </w:r>
          </w:p>
        </w:tc>
        <w:tc>
          <w:tcPr>
            <w:tcW w:type="dxa" w:w="900"/>
            <w:tcBorders>
              <w:top w:val="single" w:color="D9D2F0" w:sz="4"/>
              <w:left w:val="single" w:color="D9D2F0" w:sz="4"/>
              <w:bottom w:val="single" w:color="D9D2F0" w:sz="4"/>
              <w:right w:val="single" w:color="D9D2F0" w:sz="4"/>
            </w:tcBorders>
            <w:shd w:fill="F8F6FD" w:color="auto" w:val="clear"/>
            <w:tcMar>
              <w:top w:type="dxa" w:w="60"/>
              <w:left w:type="dxa" w:w="100"/>
              <w:bottom w:type="dxa" w:w="60"/>
              <w:right w:type="dxa" w:w="100"/>
            </w:tcMar>
            <w:vAlign w:val="center"/>
          </w:tcPr>
          <w:p>
            <w:pPr>
              <w:jc w:val="center"/>
            </w:pPr>
            <w:r>
              <w:rPr>
                <w:rFonts w:ascii="Arial" w:cs="Arial" w:eastAsia="Arial" w:hAnsi="Arial"/>
                <w:b w:val="false"/>
                <w:bCs w:val="false"/>
                <w:color w:val="1F1A2E"/>
                <w:sz w:val="16"/>
                <w:szCs w:val="16"/>
              </w:rPr>
              <w:t xml:space="preserve">1.000</w:t>
            </w:r>
          </w:p>
        </w:tc>
        <w:tc>
          <w:tcPr>
            <w:tcW w:type="dxa" w:w="1000"/>
            <w:tcBorders>
              <w:top w:val="single" w:color="D9D2F0" w:sz="4"/>
              <w:left w:val="single" w:color="D9D2F0" w:sz="4"/>
              <w:bottom w:val="single" w:color="D9D2F0" w:sz="4"/>
              <w:right w:val="single" w:color="D9D2F0" w:sz="4"/>
            </w:tcBorders>
            <w:shd w:fill="F8F6FD" w:color="auto" w:val="clear"/>
            <w:tcMar>
              <w:top w:type="dxa" w:w="60"/>
              <w:left w:type="dxa" w:w="100"/>
              <w:bottom w:type="dxa" w:w="60"/>
              <w:right w:type="dxa" w:w="100"/>
            </w:tcMar>
            <w:vAlign w:val="center"/>
          </w:tcPr>
          <w:p>
            <w:pPr>
              <w:jc w:val="center"/>
            </w:pPr>
            <w:r>
              <w:rPr>
                <w:rFonts w:ascii="Arial" w:cs="Arial" w:eastAsia="Arial" w:hAnsi="Arial"/>
                <w:b w:val="false"/>
                <w:bCs w:val="false"/>
                <w:color w:val="1F1A2E"/>
                <w:sz w:val="16"/>
                <w:szCs w:val="16"/>
              </w:rPr>
              <w:t xml:space="preserve">16</w:t>
            </w:r>
          </w:p>
        </w:tc>
      </w:tr>
      <w:tr>
        <w:trPr>
          <w:cantSplit/>
          <w:tblHeader w:val="false"/>
        </w:trPr>
        <w:tc>
          <w:tcPr>
            <w:tcW w:type="dxa" w:w="2500"/>
            <w:tcBorders>
              <w:top w:val="single" w:color="D9D2F0" w:sz="4"/>
              <w:left w:val="single" w:color="D9D2F0" w:sz="4"/>
              <w:bottom w:val="single" w:color="D9D2F0" w:sz="4"/>
              <w:right w:val="single" w:color="D9D2F0" w:sz="4"/>
            </w:tcBorders>
            <w:shd w:fill="EDE9FE" w:color="auto" w:val="clear"/>
            <w:tcMar>
              <w:top w:type="dxa" w:w="60"/>
              <w:left w:type="dxa" w:w="100"/>
              <w:bottom w:type="dxa" w:w="60"/>
              <w:right w:type="dxa" w:w="100"/>
            </w:tcMar>
            <w:vAlign w:val="center"/>
          </w:tcPr>
          <w:p>
            <w:pPr>
              <w:jc w:val="left"/>
            </w:pPr>
            <w:r>
              <w:rPr>
                <w:rFonts w:ascii="Arial" w:cs="Arial" w:eastAsia="Arial" w:hAnsi="Arial"/>
                <w:b/>
                <w:bCs/>
                <w:color w:val="1F1A2E"/>
                <w:sz w:val="16"/>
                <w:szCs w:val="16"/>
              </w:rPr>
              <w:t xml:space="preserve">S5 Three users</w:t>
            </w:r>
          </w:p>
        </w:tc>
        <w:tc>
          <w:tcPr>
            <w:tcW w:type="dxa" w:w="4112"/>
            <w:tcBorders>
              <w:top w:val="single" w:color="D9D2F0" w:sz="4"/>
              <w:left w:val="single" w:color="D9D2F0" w:sz="4"/>
              <w:bottom w:val="single" w:color="D9D2F0" w:sz="4"/>
              <w:right w:val="single" w:color="D9D2F0" w:sz="4"/>
            </w:tcBorders>
            <w:shd w:fill="FFFFFF" w:color="auto" w:val="clear"/>
            <w:tcMar>
              <w:top w:type="dxa" w:w="60"/>
              <w:left w:type="dxa" w:w="100"/>
              <w:bottom w:type="dxa" w:w="60"/>
              <w:right w:type="dxa" w:w="100"/>
            </w:tcMar>
            <w:vAlign w:val="center"/>
          </w:tcPr>
          <w:p>
            <w:pPr>
              <w:jc w:val="center"/>
            </w:pPr>
            <w:r>
              <w:rPr>
                <w:rFonts w:ascii="Arial" w:cs="Arial" w:eastAsia="Arial" w:hAnsi="Arial"/>
                <w:b w:val="false"/>
                <w:bCs w:val="false"/>
                <w:color w:val="1F1A2E"/>
                <w:sz w:val="16"/>
                <w:szCs w:val="16"/>
              </w:rPr>
              <w:t xml:space="preserve">T1(1,5,A) T2(1,6,A) T3(2,10,B) T4(2,15,B) T5(3,30,C)</w:t>
            </w:r>
          </w:p>
        </w:tc>
        <w:tc>
          <w:tcPr>
            <w:tcW w:type="dxa" w:w="900"/>
            <w:tcBorders>
              <w:top w:val="single" w:color="D9D2F0" w:sz="4"/>
              <w:left w:val="single" w:color="D9D2F0" w:sz="4"/>
              <w:bottom w:val="single" w:color="D9D2F0" w:sz="4"/>
              <w:right w:val="single" w:color="D9D2F0" w:sz="4"/>
            </w:tcBorders>
            <w:shd w:fill="FFFFFF" w:color="auto" w:val="clear"/>
            <w:tcMar>
              <w:top w:type="dxa" w:w="60"/>
              <w:left w:type="dxa" w:w="100"/>
              <w:bottom w:type="dxa" w:w="60"/>
              <w:right w:type="dxa" w:w="100"/>
            </w:tcMar>
            <w:vAlign w:val="center"/>
          </w:tcPr>
          <w:p>
            <w:pPr>
              <w:jc w:val="center"/>
            </w:pPr>
            <w:r>
              <w:rPr>
                <w:rFonts w:ascii="Arial" w:cs="Arial" w:eastAsia="Arial" w:hAnsi="Arial"/>
                <w:b w:val="false"/>
                <w:bCs w:val="false"/>
                <w:color w:val="1F1A2E"/>
                <w:sz w:val="16"/>
                <w:szCs w:val="16"/>
              </w:rPr>
              <w:t xml:space="preserve">5</w:t>
            </w:r>
          </w:p>
        </w:tc>
        <w:tc>
          <w:tcPr>
            <w:tcW w:type="dxa" w:w="900"/>
            <w:tcBorders>
              <w:top w:val="single" w:color="D9D2F0" w:sz="4"/>
              <w:left w:val="single" w:color="D9D2F0" w:sz="4"/>
              <w:bottom w:val="single" w:color="D9D2F0" w:sz="4"/>
              <w:right w:val="single" w:color="D9D2F0" w:sz="4"/>
            </w:tcBorders>
            <w:shd w:fill="FFFFFF" w:color="auto" w:val="clear"/>
            <w:tcMar>
              <w:top w:type="dxa" w:w="60"/>
              <w:left w:type="dxa" w:w="100"/>
              <w:bottom w:type="dxa" w:w="60"/>
              <w:right w:type="dxa" w:w="100"/>
            </w:tcMar>
            <w:vAlign w:val="center"/>
          </w:tcPr>
          <w:p>
            <w:pPr>
              <w:jc w:val="center"/>
            </w:pPr>
            <w:r>
              <w:rPr>
                <w:rFonts w:ascii="Arial" w:cs="Arial" w:eastAsia="Arial" w:hAnsi="Arial"/>
                <w:b w:val="false"/>
                <w:bCs w:val="false"/>
                <w:color w:val="1F1A2E"/>
                <w:sz w:val="16"/>
                <w:szCs w:val="16"/>
              </w:rPr>
              <w:t xml:space="preserve">0.800</w:t>
            </w:r>
          </w:p>
        </w:tc>
        <w:tc>
          <w:tcPr>
            <w:tcW w:type="dxa" w:w="1000"/>
            <w:tcBorders>
              <w:top w:val="single" w:color="D9D2F0" w:sz="4"/>
              <w:left w:val="single" w:color="D9D2F0" w:sz="4"/>
              <w:bottom w:val="single" w:color="D9D2F0" w:sz="4"/>
              <w:right w:val="single" w:color="D9D2F0" w:sz="4"/>
            </w:tcBorders>
            <w:shd w:fill="FFFFFF" w:color="auto" w:val="clear"/>
            <w:tcMar>
              <w:top w:type="dxa" w:w="60"/>
              <w:left w:type="dxa" w:w="100"/>
              <w:bottom w:type="dxa" w:w="60"/>
              <w:right w:type="dxa" w:w="100"/>
            </w:tcMar>
            <w:vAlign w:val="center"/>
          </w:tcPr>
          <w:p>
            <w:pPr>
              <w:jc w:val="center"/>
            </w:pPr>
            <w:r>
              <w:rPr>
                <w:rFonts w:ascii="Arial" w:cs="Arial" w:eastAsia="Arial" w:hAnsi="Arial"/>
                <w:b w:val="false"/>
                <w:bCs w:val="false"/>
                <w:color w:val="1F1A2E"/>
                <w:sz w:val="16"/>
                <w:szCs w:val="16"/>
              </w:rPr>
              <w:t xml:space="preserve">30</w:t>
            </w:r>
          </w:p>
        </w:tc>
      </w:tr>
      <w:tr>
        <w:trPr>
          <w:cantSplit/>
          <w:tblHeader w:val="false"/>
        </w:trPr>
        <w:tc>
          <w:tcPr>
            <w:tcW w:type="dxa" w:w="2500"/>
            <w:tcBorders>
              <w:top w:val="single" w:color="D9D2F0" w:sz="4"/>
              <w:left w:val="single" w:color="D9D2F0" w:sz="4"/>
              <w:bottom w:val="single" w:color="D9D2F0" w:sz="4"/>
              <w:right w:val="single" w:color="D9D2F0" w:sz="4"/>
            </w:tcBorders>
            <w:shd w:fill="EDE9FE" w:color="auto" w:val="clear"/>
            <w:tcMar>
              <w:top w:type="dxa" w:w="60"/>
              <w:left w:type="dxa" w:w="100"/>
              <w:bottom w:type="dxa" w:w="60"/>
              <w:right w:type="dxa" w:w="100"/>
            </w:tcMar>
            <w:vAlign w:val="center"/>
          </w:tcPr>
          <w:p>
            <w:pPr>
              <w:jc w:val="left"/>
            </w:pPr>
            <w:r>
              <w:rPr>
                <w:rFonts w:ascii="Arial" w:cs="Arial" w:eastAsia="Arial" w:hAnsi="Arial"/>
                <w:b/>
                <w:bCs/>
                <w:color w:val="1F1A2E"/>
                <w:sz w:val="16"/>
                <w:szCs w:val="16"/>
              </w:rPr>
              <w:t xml:space="preserve">S6 Overload</w:t>
            </w:r>
          </w:p>
        </w:tc>
        <w:tc>
          <w:tcPr>
            <w:tcW w:type="dxa" w:w="4112"/>
            <w:tcBorders>
              <w:top w:val="single" w:color="D9D2F0" w:sz="4"/>
              <w:left w:val="single" w:color="D9D2F0" w:sz="4"/>
              <w:bottom w:val="single" w:color="D9D2F0" w:sz="4"/>
              <w:right w:val="single" w:color="D9D2F0" w:sz="4"/>
            </w:tcBorders>
            <w:shd w:fill="F8F6FD" w:color="auto" w:val="clear"/>
            <w:tcMar>
              <w:top w:type="dxa" w:w="60"/>
              <w:left w:type="dxa" w:w="100"/>
              <w:bottom w:type="dxa" w:w="60"/>
              <w:right w:type="dxa" w:w="100"/>
            </w:tcMar>
            <w:vAlign w:val="center"/>
          </w:tcPr>
          <w:p>
            <w:pPr>
              <w:jc w:val="center"/>
            </w:pPr>
            <w:r>
              <w:rPr>
                <w:rFonts w:ascii="Arial" w:cs="Arial" w:eastAsia="Arial" w:hAnsi="Arial"/>
                <w:b w:val="false"/>
                <w:bCs w:val="false"/>
                <w:color w:val="1F1A2E"/>
                <w:sz w:val="16"/>
                <w:szCs w:val="16"/>
              </w:rPr>
              <w:t xml:space="preserve">T1(2,4,A) T2(3,6,B) T3(2,8,B)</w:t>
            </w:r>
          </w:p>
        </w:tc>
        <w:tc>
          <w:tcPr>
            <w:tcW w:type="dxa" w:w="900"/>
            <w:tcBorders>
              <w:top w:val="single" w:color="D9D2F0" w:sz="4"/>
              <w:left w:val="single" w:color="D9D2F0" w:sz="4"/>
              <w:bottom w:val="single" w:color="D9D2F0" w:sz="4"/>
              <w:right w:val="single" w:color="D9D2F0" w:sz="4"/>
            </w:tcBorders>
            <w:shd w:fill="F8F6FD" w:color="auto" w:val="clear"/>
            <w:tcMar>
              <w:top w:type="dxa" w:w="60"/>
              <w:left w:type="dxa" w:w="100"/>
              <w:bottom w:type="dxa" w:w="60"/>
              <w:right w:type="dxa" w:w="100"/>
            </w:tcMar>
            <w:vAlign w:val="center"/>
          </w:tcPr>
          <w:p>
            <w:pPr>
              <w:jc w:val="center"/>
            </w:pPr>
            <w:r>
              <w:rPr>
                <w:rFonts w:ascii="Arial" w:cs="Arial" w:eastAsia="Arial" w:hAnsi="Arial"/>
                <w:b w:val="false"/>
                <w:bCs w:val="false"/>
                <w:color w:val="1F1A2E"/>
                <w:sz w:val="16"/>
                <w:szCs w:val="16"/>
              </w:rPr>
              <w:t xml:space="preserve">3</w:t>
            </w:r>
          </w:p>
        </w:tc>
        <w:tc>
          <w:tcPr>
            <w:tcW w:type="dxa" w:w="900"/>
            <w:tcBorders>
              <w:top w:val="single" w:color="D9D2F0" w:sz="4"/>
              <w:left w:val="single" w:color="D9D2F0" w:sz="4"/>
              <w:bottom w:val="single" w:color="D9D2F0" w:sz="4"/>
              <w:right w:val="single" w:color="D9D2F0" w:sz="4"/>
            </w:tcBorders>
            <w:shd w:fill="F8F6FD" w:color="auto" w:val="clear"/>
            <w:tcMar>
              <w:top w:type="dxa" w:w="60"/>
              <w:left w:type="dxa" w:w="100"/>
              <w:bottom w:type="dxa" w:w="60"/>
              <w:right w:type="dxa" w:w="100"/>
            </w:tcMar>
            <w:vAlign w:val="center"/>
          </w:tcPr>
          <w:p>
            <w:pPr>
              <w:jc w:val="center"/>
            </w:pPr>
            <w:r>
              <w:rPr>
                <w:rFonts w:ascii="Arial" w:cs="Arial" w:eastAsia="Arial" w:hAnsi="Arial"/>
                <w:b w:val="false"/>
                <w:bCs w:val="false"/>
                <w:color w:val="1F1A2E"/>
                <w:sz w:val="16"/>
                <w:szCs w:val="16"/>
              </w:rPr>
              <w:t xml:space="preserve">1.250</w:t>
            </w:r>
          </w:p>
        </w:tc>
        <w:tc>
          <w:tcPr>
            <w:tcW w:type="dxa" w:w="1000"/>
            <w:tcBorders>
              <w:top w:val="single" w:color="D9D2F0" w:sz="4"/>
              <w:left w:val="single" w:color="D9D2F0" w:sz="4"/>
              <w:bottom w:val="single" w:color="D9D2F0" w:sz="4"/>
              <w:right w:val="single" w:color="D9D2F0" w:sz="4"/>
            </w:tcBorders>
            <w:shd w:fill="F8F6FD" w:color="auto" w:val="clear"/>
            <w:tcMar>
              <w:top w:type="dxa" w:w="60"/>
              <w:left w:type="dxa" w:w="100"/>
              <w:bottom w:type="dxa" w:w="60"/>
              <w:right w:type="dxa" w:w="100"/>
            </w:tcMar>
            <w:vAlign w:val="center"/>
          </w:tcPr>
          <w:p>
            <w:pPr>
              <w:jc w:val="center"/>
            </w:pPr>
            <w:r>
              <w:rPr>
                <w:rFonts w:ascii="Arial" w:cs="Arial" w:eastAsia="Arial" w:hAnsi="Arial"/>
                <w:b w:val="false"/>
                <w:bCs w:val="false"/>
                <w:color w:val="1F1A2E"/>
                <w:sz w:val="16"/>
                <w:szCs w:val="16"/>
              </w:rPr>
              <w:t xml:space="preserve">24</w:t>
            </w:r>
          </w:p>
        </w:tc>
      </w:tr>
      <w:tr>
        <w:trPr>
          <w:cantSplit/>
          <w:tblHeader w:val="false"/>
        </w:trPr>
        <w:tc>
          <w:tcPr>
            <w:tcW w:type="dxa" w:w="2500"/>
            <w:tcBorders>
              <w:top w:val="single" w:color="D9D2F0" w:sz="4"/>
              <w:left w:val="single" w:color="D9D2F0" w:sz="4"/>
              <w:bottom w:val="single" w:color="D9D2F0" w:sz="4"/>
              <w:right w:val="single" w:color="D9D2F0" w:sz="4"/>
            </w:tcBorders>
            <w:shd w:fill="EDE9FE" w:color="auto" w:val="clear"/>
            <w:tcMar>
              <w:top w:type="dxa" w:w="60"/>
              <w:left w:type="dxa" w:w="100"/>
              <w:bottom w:type="dxa" w:w="60"/>
              <w:right w:type="dxa" w:w="100"/>
            </w:tcMar>
            <w:vAlign w:val="center"/>
          </w:tcPr>
          <w:p>
            <w:pPr>
              <w:jc w:val="left"/>
            </w:pPr>
            <w:r>
              <w:rPr>
                <w:rFonts w:ascii="Arial" w:cs="Arial" w:eastAsia="Arial" w:hAnsi="Arial"/>
                <w:b/>
                <w:bCs/>
                <w:color w:val="1F1A2E"/>
                <w:sz w:val="16"/>
                <w:szCs w:val="16"/>
              </w:rPr>
              <w:t xml:space="preserve">S7 Misbehaving user</w:t>
            </w:r>
          </w:p>
        </w:tc>
        <w:tc>
          <w:tcPr>
            <w:tcW w:type="dxa" w:w="4112"/>
            <w:tcBorders>
              <w:top w:val="single" w:color="D9D2F0" w:sz="4"/>
              <w:left w:val="single" w:color="D9D2F0" w:sz="4"/>
              <w:bottom w:val="single" w:color="D9D2F0" w:sz="4"/>
              <w:right w:val="single" w:color="D9D2F0" w:sz="4"/>
            </w:tcBorders>
            <w:shd w:fill="FFFFFF" w:color="auto" w:val="clear"/>
            <w:tcMar>
              <w:top w:type="dxa" w:w="60"/>
              <w:left w:type="dxa" w:w="100"/>
              <w:bottom w:type="dxa" w:w="60"/>
              <w:right w:type="dxa" w:w="100"/>
            </w:tcMar>
            <w:vAlign w:val="center"/>
          </w:tcPr>
          <w:p>
            <w:pPr>
              <w:jc w:val="center"/>
            </w:pPr>
            <w:r>
              <w:rPr>
                <w:rFonts w:ascii="Arial" w:cs="Arial" w:eastAsia="Arial" w:hAnsi="Arial"/>
                <w:b w:val="false"/>
                <w:bCs w:val="false"/>
                <w:color w:val="1F1A2E"/>
                <w:sz w:val="16"/>
                <w:szCs w:val="16"/>
              </w:rPr>
              <w:t xml:space="preserve">T1(4,12,A) T2(2,4,B) T3(2,6,B) T4(1,3,B)</w:t>
            </w:r>
          </w:p>
        </w:tc>
        <w:tc>
          <w:tcPr>
            <w:tcW w:type="dxa" w:w="900"/>
            <w:tcBorders>
              <w:top w:val="single" w:color="D9D2F0" w:sz="4"/>
              <w:left w:val="single" w:color="D9D2F0" w:sz="4"/>
              <w:bottom w:val="single" w:color="D9D2F0" w:sz="4"/>
              <w:right w:val="single" w:color="D9D2F0" w:sz="4"/>
            </w:tcBorders>
            <w:shd w:fill="FFFFFF" w:color="auto" w:val="clear"/>
            <w:tcMar>
              <w:top w:type="dxa" w:w="60"/>
              <w:left w:type="dxa" w:w="100"/>
              <w:bottom w:type="dxa" w:w="60"/>
              <w:right w:type="dxa" w:w="100"/>
            </w:tcMar>
            <w:vAlign w:val="center"/>
          </w:tcPr>
          <w:p>
            <w:pPr>
              <w:jc w:val="center"/>
            </w:pPr>
            <w:r>
              <w:rPr>
                <w:rFonts w:ascii="Arial" w:cs="Arial" w:eastAsia="Arial" w:hAnsi="Arial"/>
                <w:b w:val="false"/>
                <w:bCs w:val="false"/>
                <w:color w:val="1F1A2E"/>
                <w:sz w:val="16"/>
                <w:szCs w:val="16"/>
              </w:rPr>
              <w:t xml:space="preserve">4</w:t>
            </w:r>
          </w:p>
        </w:tc>
        <w:tc>
          <w:tcPr>
            <w:tcW w:type="dxa" w:w="900"/>
            <w:tcBorders>
              <w:top w:val="single" w:color="D9D2F0" w:sz="4"/>
              <w:left w:val="single" w:color="D9D2F0" w:sz="4"/>
              <w:bottom w:val="single" w:color="D9D2F0" w:sz="4"/>
              <w:right w:val="single" w:color="D9D2F0" w:sz="4"/>
            </w:tcBorders>
            <w:shd w:fill="FFFFFF" w:color="auto" w:val="clear"/>
            <w:tcMar>
              <w:top w:type="dxa" w:w="60"/>
              <w:left w:type="dxa" w:w="100"/>
              <w:bottom w:type="dxa" w:w="60"/>
              <w:right w:type="dxa" w:w="100"/>
            </w:tcMar>
            <w:vAlign w:val="center"/>
          </w:tcPr>
          <w:p>
            <w:pPr>
              <w:jc w:val="center"/>
            </w:pPr>
            <w:r>
              <w:rPr>
                <w:rFonts w:ascii="Arial" w:cs="Arial" w:eastAsia="Arial" w:hAnsi="Arial"/>
                <w:b w:val="false"/>
                <w:bCs w:val="false"/>
                <w:color w:val="1F1A2E"/>
                <w:sz w:val="16"/>
                <w:szCs w:val="16"/>
              </w:rPr>
              <w:t xml:space="preserve">1.500</w:t>
            </w:r>
          </w:p>
        </w:tc>
        <w:tc>
          <w:tcPr>
            <w:tcW w:type="dxa" w:w="1000"/>
            <w:tcBorders>
              <w:top w:val="single" w:color="D9D2F0" w:sz="4"/>
              <w:left w:val="single" w:color="D9D2F0" w:sz="4"/>
              <w:bottom w:val="single" w:color="D9D2F0" w:sz="4"/>
              <w:right w:val="single" w:color="D9D2F0" w:sz="4"/>
            </w:tcBorders>
            <w:shd w:fill="FFFFFF" w:color="auto" w:val="clear"/>
            <w:tcMar>
              <w:top w:type="dxa" w:w="60"/>
              <w:left w:type="dxa" w:w="100"/>
              <w:bottom w:type="dxa" w:w="60"/>
              <w:right w:type="dxa" w:w="100"/>
            </w:tcMar>
            <w:vAlign w:val="center"/>
          </w:tcPr>
          <w:p>
            <w:pPr>
              <w:jc w:val="center"/>
            </w:pPr>
            <w:r>
              <w:rPr>
                <w:rFonts w:ascii="Arial" w:cs="Arial" w:eastAsia="Arial" w:hAnsi="Arial"/>
                <w:b w:val="false"/>
                <w:bCs w:val="false"/>
                <w:color w:val="1F1A2E"/>
                <w:sz w:val="16"/>
                <w:szCs w:val="16"/>
              </w:rPr>
              <w:t xml:space="preserve">12</w:t>
            </w:r>
          </w:p>
        </w:tc>
      </w:tr>
    </w:tbl>
    <w:p>
      <w:pPr>
        <w:spacing w:after="150" w:before="150" w:line="312"/>
        <w:jc w:val="left"/>
      </w:pPr>
      <w:r>
        <w:rPr>
          <w:rFonts w:ascii="Georgia" w:cs="Georgia" w:eastAsia="Georgia" w:hAnsi="Georgia"/>
          <w:color w:val="1F1A2E"/>
          <w:sz w:val="21"/>
          <w:szCs w:val="21"/>
        </w:rPr>
        <w:t xml:space="preserve">S1 to S5 are feasible (U ≤ 1) and test timeliness. S6 and S7 are overloaded and test what each policy does when not everyone can be served. In S7, user B demands 117 % of the processor on its own, while user A needs only 33 %: B is a misbehaving user.</w:t>
      </w:r>
    </w:p>
    <w:p>
      <w:pPr>
        <w:pStyle w:val="Heading1"/>
        <w:keepNext/>
        <w:pageBreakBefore/>
        <w:pBdr>
          <w:left w:val="single" w:color="B7791F" w:sz="48" w:space="8"/>
        </w:pBdr>
        <w:shd w:fill="4C1D95" w:color="auto" w:val="clear"/>
        <w:spacing w:after="280" w:before="0"/>
        <w:ind w:left="0"/>
      </w:pPr>
      <w:r>
        <w:t xml:space="preserve"> 8. Step-by-Step Worked Example</w:t>
      </w:r>
    </w:p>
    <w:p>
      <w:pPr>
        <w:spacing w:after="150" w:line="312"/>
        <w:jc w:val="left"/>
      </w:pPr>
      <w:r>
        <w:rPr>
          <w:rFonts w:ascii="Georgia" w:cs="Georgia" w:eastAsia="Georgia" w:hAnsi="Georgia"/>
          <w:color w:val="1F1A2E"/>
          <w:sz w:val="21"/>
          <w:szCs w:val="21"/>
        </w:rPr>
        <w:t xml:space="preserve">This section follows Scenario S7 one time unit at a time. User A owns one task, T1 (C = 4, T = 12). User B owns three tasks, T2 (2, 4), T3 (2, 6) and T4 (1, 3), which together need more than the whole processor. For the Fair Share policies, the virtual time of each user at the moment of the decision is shown.</w:t>
      </w:r>
    </w:p>
    <w:p>
      <w:pPr>
        <w:pStyle w:val="Heading2"/>
        <w:keepNext/>
        <w:pBdr>
          <w:bottom w:val="dotted" w:color="B7791F" w:sz="6" w:space="3"/>
        </w:pBdr>
        <w:spacing w:after="120" w:before="300"/>
      </w:pPr>
      <w:r>
        <w:t xml:space="preserve">8.1 FS-Equal</w:t>
      </w:r>
    </w:p>
    <w:p>
      <w:pPr>
        <w:keepNext/>
        <w:spacing w:after="100" w:before="240"/>
        <w:jc w:val="center"/>
      </w:pPr>
      <w:r>
        <w:rPr>
          <w:rFonts w:ascii="Arial" w:cs="Arial" w:eastAsia="Arial" w:hAnsi="Arial"/>
          <w:b/>
          <w:bCs/>
          <w:color w:val="B7791F"/>
          <w:sz w:val="18"/>
          <w:szCs w:val="18"/>
        </w:rPr>
        <w:t xml:space="preserve">Table 21</w:t>
      </w:r>
      <w:r>
        <w:rPr>
          <w:rFonts w:ascii="Arial" w:cs="Arial" w:eastAsia="Arial" w:hAnsi="Arial"/>
          <w:color w:val="4C1D95"/>
          <w:sz w:val="18"/>
          <w:szCs w:val="18"/>
        </w:rPr>
        <w:t xml:space="preserve">  •  Decision trace of FS-Equal for S7</w:t>
      </w:r>
    </w:p>
    <w:tbl>
      <w:tblPr>
        <w:tblW w:type="dxa" w:w="9412"/>
        <w:jc w:val="center"/>
        <w:tblBorders>
          <w:top w:val="single" w:color="auto" w:sz="4"/>
          <w:left w:val="single" w:color="auto" w:sz="4"/>
          <w:bottom w:val="single" w:color="auto" w:sz="4"/>
          <w:right w:val="single" w:color="auto" w:sz="4"/>
          <w:insideH w:val="single" w:color="auto" w:sz="4"/>
          <w:insideV w:val="single" w:color="auto" w:sz="4"/>
        </w:tblBorders>
      </w:tblPr>
      <w:tblGrid>
        <w:gridCol w:w="500"/>
        <w:gridCol w:w="3100"/>
        <w:gridCol w:w="750"/>
        <w:gridCol w:w="750"/>
        <w:gridCol w:w="850"/>
        <w:gridCol w:w="3462"/>
      </w:tblGrid>
      <w:tr>
        <w:trPr>
          <w:cantSplit/>
          <w:tblHeader/>
        </w:trPr>
        <w:tc>
          <w:tcPr>
            <w:tcW w:type="dxa" w:w="500"/>
            <w:tcBorders>
              <w:top w:val="single" w:color="D9D2F0" w:sz="4"/>
              <w:left w:val="single" w:color="D9D2F0" w:sz="4"/>
              <w:bottom w:val="single" w:color="D9D2F0" w:sz="4"/>
              <w:right w:val="single" w:color="D9D2F0" w:sz="4"/>
            </w:tcBorders>
            <w:shd w:fill="4C1D95" w:color="auto" w:val="clear"/>
            <w:tcMar>
              <w:top w:type="dxa" w:w="25"/>
              <w:left w:type="dxa" w:w="30"/>
              <w:bottom w:type="dxa" w:w="25"/>
              <w:right w:type="dxa" w:w="30"/>
            </w:tcMar>
            <w:vAlign w:val="center"/>
          </w:tcPr>
          <w:p>
            <w:pPr>
              <w:jc w:val="center"/>
            </w:pPr>
            <w:r>
              <w:rPr>
                <w:rFonts w:ascii="Arial" w:cs="Arial" w:eastAsia="Arial" w:hAnsi="Arial"/>
                <w:b/>
                <w:bCs/>
                <w:color w:val="FFFFFF"/>
                <w:sz w:val="15"/>
                <w:szCs w:val="15"/>
              </w:rPr>
              <w:t xml:space="preserve">t</w:t>
            </w:r>
          </w:p>
        </w:tc>
        <w:tc>
          <w:tcPr>
            <w:tcW w:type="dxa" w:w="3100"/>
            <w:tcBorders>
              <w:top w:val="single" w:color="D9D2F0" w:sz="4"/>
              <w:left w:val="single" w:color="D9D2F0" w:sz="4"/>
              <w:bottom w:val="single" w:color="D9D2F0" w:sz="4"/>
              <w:right w:val="single" w:color="D9D2F0" w:sz="4"/>
            </w:tcBorders>
            <w:shd w:fill="4C1D95" w:color="auto" w:val="clear"/>
            <w:tcMar>
              <w:top w:type="dxa" w:w="25"/>
              <w:left w:type="dxa" w:w="30"/>
              <w:bottom w:type="dxa" w:w="25"/>
              <w:right w:type="dxa" w:w="30"/>
            </w:tcMar>
            <w:vAlign w:val="center"/>
          </w:tcPr>
          <w:p>
            <w:pPr>
              <w:jc w:val="center"/>
            </w:pPr>
            <w:r>
              <w:rPr>
                <w:rFonts w:ascii="Arial" w:cs="Arial" w:eastAsia="Arial" w:hAnsi="Arial"/>
                <w:b/>
                <w:bCs/>
                <w:color w:val="FFFFFF"/>
                <w:sz w:val="15"/>
                <w:szCs w:val="15"/>
              </w:rPr>
              <w:t xml:space="preserve">Ready jobs (deadline)</w:t>
            </w:r>
          </w:p>
        </w:tc>
        <w:tc>
          <w:tcPr>
            <w:tcW w:type="dxa" w:w="750"/>
            <w:tcBorders>
              <w:top w:val="single" w:color="D9D2F0" w:sz="4"/>
              <w:left w:val="single" w:color="D9D2F0" w:sz="4"/>
              <w:bottom w:val="single" w:color="D9D2F0" w:sz="4"/>
              <w:right w:val="single" w:color="D9D2F0" w:sz="4"/>
            </w:tcBorders>
            <w:shd w:fill="4C1D95" w:color="auto" w:val="clear"/>
            <w:tcMar>
              <w:top w:type="dxa" w:w="25"/>
              <w:left w:type="dxa" w:w="30"/>
              <w:bottom w:type="dxa" w:w="25"/>
              <w:right w:type="dxa" w:w="30"/>
            </w:tcMar>
            <w:vAlign w:val="center"/>
          </w:tcPr>
          <w:p>
            <w:pPr>
              <w:jc w:val="center"/>
            </w:pPr>
            <w:r>
              <w:rPr>
                <w:rFonts w:ascii="Arial" w:cs="Arial" w:eastAsia="Arial" w:hAnsi="Arial"/>
                <w:b/>
                <w:bCs/>
                <w:color w:val="FFFFFF"/>
                <w:sz w:val="15"/>
                <w:szCs w:val="15"/>
              </w:rPr>
              <w:t xml:space="preserve">vt(A)</w:t>
            </w:r>
          </w:p>
        </w:tc>
        <w:tc>
          <w:tcPr>
            <w:tcW w:type="dxa" w:w="750"/>
            <w:tcBorders>
              <w:top w:val="single" w:color="D9D2F0" w:sz="4"/>
              <w:left w:val="single" w:color="D9D2F0" w:sz="4"/>
              <w:bottom w:val="single" w:color="D9D2F0" w:sz="4"/>
              <w:right w:val="single" w:color="D9D2F0" w:sz="4"/>
            </w:tcBorders>
            <w:shd w:fill="4C1D95" w:color="auto" w:val="clear"/>
            <w:tcMar>
              <w:top w:type="dxa" w:w="25"/>
              <w:left w:type="dxa" w:w="30"/>
              <w:bottom w:type="dxa" w:w="25"/>
              <w:right w:type="dxa" w:w="30"/>
            </w:tcMar>
            <w:vAlign w:val="center"/>
          </w:tcPr>
          <w:p>
            <w:pPr>
              <w:jc w:val="center"/>
            </w:pPr>
            <w:r>
              <w:rPr>
                <w:rFonts w:ascii="Arial" w:cs="Arial" w:eastAsia="Arial" w:hAnsi="Arial"/>
                <w:b/>
                <w:bCs/>
                <w:color w:val="FFFFFF"/>
                <w:sz w:val="15"/>
                <w:szCs w:val="15"/>
              </w:rPr>
              <w:t xml:space="preserve">vt(B)</w:t>
            </w:r>
          </w:p>
        </w:tc>
        <w:tc>
          <w:tcPr>
            <w:tcW w:type="dxa" w:w="850"/>
            <w:tcBorders>
              <w:top w:val="single" w:color="D9D2F0" w:sz="4"/>
              <w:left w:val="single" w:color="D9D2F0" w:sz="4"/>
              <w:bottom w:val="single" w:color="D9D2F0" w:sz="4"/>
              <w:right w:val="single" w:color="D9D2F0" w:sz="4"/>
            </w:tcBorders>
            <w:shd w:fill="4C1D95" w:color="auto" w:val="clear"/>
            <w:tcMar>
              <w:top w:type="dxa" w:w="25"/>
              <w:left w:type="dxa" w:w="30"/>
              <w:bottom w:type="dxa" w:w="25"/>
              <w:right w:type="dxa" w:w="30"/>
            </w:tcMar>
            <w:vAlign w:val="center"/>
          </w:tcPr>
          <w:p>
            <w:pPr>
              <w:jc w:val="center"/>
            </w:pPr>
            <w:r>
              <w:rPr>
                <w:rFonts w:ascii="Arial" w:cs="Arial" w:eastAsia="Arial" w:hAnsi="Arial"/>
                <w:b/>
                <w:bCs/>
                <w:color w:val="FFFFFF"/>
                <w:sz w:val="15"/>
                <w:szCs w:val="15"/>
              </w:rPr>
              <w:t xml:space="preserve">Runs</w:t>
            </w:r>
          </w:p>
        </w:tc>
        <w:tc>
          <w:tcPr>
            <w:tcW w:type="dxa" w:w="3462"/>
            <w:tcBorders>
              <w:top w:val="single" w:color="D9D2F0" w:sz="4"/>
              <w:left w:val="single" w:color="D9D2F0" w:sz="4"/>
              <w:bottom w:val="single" w:color="D9D2F0" w:sz="4"/>
              <w:right w:val="single" w:color="D9D2F0" w:sz="4"/>
            </w:tcBorders>
            <w:shd w:fill="4C1D95" w:color="auto" w:val="clear"/>
            <w:tcMar>
              <w:top w:type="dxa" w:w="25"/>
              <w:left w:type="dxa" w:w="30"/>
              <w:bottom w:type="dxa" w:w="25"/>
              <w:right w:type="dxa" w:w="30"/>
            </w:tcMar>
            <w:vAlign w:val="center"/>
          </w:tcPr>
          <w:p>
            <w:pPr>
              <w:jc w:val="center"/>
            </w:pPr>
            <w:r>
              <w:rPr>
                <w:rFonts w:ascii="Arial" w:cs="Arial" w:eastAsia="Arial" w:hAnsi="Arial"/>
                <w:b/>
                <w:bCs/>
                <w:color w:val="FFFFFF"/>
                <w:sz w:val="15"/>
                <w:szCs w:val="15"/>
              </w:rPr>
              <w:t xml:space="preserve">Reason</w:t>
            </w:r>
          </w:p>
        </w:tc>
      </w:tr>
      <w:tr>
        <w:trPr>
          <w:cantSplit/>
          <w:tblHeader w:val="false"/>
        </w:trPr>
        <w:tc>
          <w:tcPr>
            <w:tcW w:type="dxa" w:w="500"/>
            <w:tcBorders>
              <w:top w:val="single" w:color="D9D2F0" w:sz="4"/>
              <w:left w:val="single" w:color="D9D2F0" w:sz="4"/>
              <w:bottom w:val="single" w:color="D9D2F0" w:sz="4"/>
              <w:right w:val="single" w:color="D9D2F0" w:sz="4"/>
            </w:tcBorders>
            <w:shd w:fill="FFFFFF" w:color="auto" w:val="clear"/>
            <w:tcMar>
              <w:top w:type="dxa" w:w="25"/>
              <w:left w:type="dxa" w:w="30"/>
              <w:bottom w:type="dxa" w:w="25"/>
              <w:right w:type="dxa" w:w="30"/>
            </w:tcMar>
            <w:vAlign w:val="center"/>
          </w:tcPr>
          <w:p>
            <w:pPr>
              <w:jc w:val="left"/>
            </w:pPr>
            <w:r>
              <w:rPr>
                <w:rFonts w:ascii="Arial" w:cs="Arial" w:eastAsia="Arial" w:hAnsi="Arial"/>
                <w:color w:val="1F1A2E"/>
                <w:sz w:val="15"/>
                <w:szCs w:val="15"/>
              </w:rPr>
              <w:t xml:space="preserve">0</w:t>
            </w:r>
          </w:p>
        </w:tc>
        <w:tc>
          <w:tcPr>
            <w:tcW w:type="dxa" w:w="3100"/>
            <w:tcBorders>
              <w:top w:val="single" w:color="D9D2F0" w:sz="4"/>
              <w:left w:val="single" w:color="D9D2F0" w:sz="4"/>
              <w:bottom w:val="single" w:color="D9D2F0" w:sz="4"/>
              <w:right w:val="single" w:color="D9D2F0" w:sz="4"/>
            </w:tcBorders>
            <w:shd w:fill="FFFFFF" w:color="auto" w:val="clear"/>
            <w:tcMar>
              <w:top w:type="dxa" w:w="25"/>
              <w:left w:type="dxa" w:w="30"/>
              <w:bottom w:type="dxa" w:w="25"/>
              <w:right w:type="dxa" w:w="30"/>
            </w:tcMar>
            <w:vAlign w:val="center"/>
          </w:tcPr>
          <w:p>
            <w:pPr>
              <w:jc w:val="left"/>
            </w:pPr>
            <w:r>
              <w:rPr>
                <w:rFonts w:ascii="Arial" w:cs="Arial" w:eastAsia="Arial" w:hAnsi="Arial"/>
                <w:color w:val="1F1A2E"/>
                <w:sz w:val="15"/>
                <w:szCs w:val="15"/>
              </w:rPr>
              <w:t xml:space="preserve">T1.1(12) T2.1(4) T3.1(6) T4.1(3)</w:t>
            </w:r>
          </w:p>
        </w:tc>
        <w:tc>
          <w:tcPr>
            <w:tcW w:type="dxa" w:w="750"/>
            <w:tcBorders>
              <w:top w:val="single" w:color="D9D2F0" w:sz="4"/>
              <w:left w:val="single" w:color="D9D2F0" w:sz="4"/>
              <w:bottom w:val="single" w:color="D9D2F0" w:sz="4"/>
              <w:right w:val="single" w:color="D9D2F0" w:sz="4"/>
            </w:tcBorders>
            <w:shd w:fill="FFFFFF" w:color="auto" w:val="clear"/>
            <w:tcMar>
              <w:top w:type="dxa" w:w="25"/>
              <w:left w:type="dxa" w:w="30"/>
              <w:bottom w:type="dxa" w:w="25"/>
              <w:right w:type="dxa" w:w="30"/>
            </w:tcMar>
            <w:vAlign w:val="center"/>
          </w:tcPr>
          <w:p>
            <w:pPr>
              <w:jc w:val="left"/>
            </w:pPr>
            <w:r>
              <w:rPr>
                <w:rFonts w:ascii="Arial" w:cs="Arial" w:eastAsia="Arial" w:hAnsi="Arial"/>
                <w:color w:val="1F1A2E"/>
                <w:sz w:val="15"/>
                <w:szCs w:val="15"/>
              </w:rPr>
              <w:t xml:space="preserve">0.00</w:t>
            </w:r>
          </w:p>
        </w:tc>
        <w:tc>
          <w:tcPr>
            <w:tcW w:type="dxa" w:w="750"/>
            <w:tcBorders>
              <w:top w:val="single" w:color="D9D2F0" w:sz="4"/>
              <w:left w:val="single" w:color="D9D2F0" w:sz="4"/>
              <w:bottom w:val="single" w:color="D9D2F0" w:sz="4"/>
              <w:right w:val="single" w:color="D9D2F0" w:sz="4"/>
            </w:tcBorders>
            <w:shd w:fill="FFFFFF" w:color="auto" w:val="clear"/>
            <w:tcMar>
              <w:top w:type="dxa" w:w="25"/>
              <w:left w:type="dxa" w:w="30"/>
              <w:bottom w:type="dxa" w:w="25"/>
              <w:right w:type="dxa" w:w="30"/>
            </w:tcMar>
            <w:vAlign w:val="center"/>
          </w:tcPr>
          <w:p>
            <w:pPr>
              <w:jc w:val="left"/>
            </w:pPr>
            <w:r>
              <w:rPr>
                <w:rFonts w:ascii="Arial" w:cs="Arial" w:eastAsia="Arial" w:hAnsi="Arial"/>
                <w:color w:val="1F1A2E"/>
                <w:sz w:val="15"/>
                <w:szCs w:val="15"/>
              </w:rPr>
              <w:t xml:space="preserve">0.00</w:t>
            </w:r>
          </w:p>
        </w:tc>
        <w:tc>
          <w:tcPr>
            <w:tcW w:type="dxa" w:w="850"/>
            <w:tcBorders>
              <w:top w:val="single" w:color="D9D2F0" w:sz="4"/>
              <w:left w:val="single" w:color="D9D2F0" w:sz="4"/>
              <w:bottom w:val="single" w:color="D9D2F0" w:sz="4"/>
              <w:right w:val="single" w:color="D9D2F0" w:sz="4"/>
            </w:tcBorders>
            <w:shd w:fill="86EFAC" w:color="auto" w:val="clear"/>
            <w:tcMar>
              <w:top w:type="dxa" w:w="25"/>
              <w:left w:type="dxa" w:w="30"/>
              <w:bottom w:type="dxa" w:w="25"/>
              <w:right w:type="dxa" w:w="30"/>
            </w:tcMar>
            <w:vAlign w:val="center"/>
          </w:tcPr>
          <w:p>
            <w:pPr>
              <w:jc w:val="center"/>
            </w:pPr>
            <w:r>
              <w:rPr>
                <w:rFonts w:ascii="Arial" w:cs="Arial" w:eastAsia="Arial" w:hAnsi="Arial"/>
                <w:b/>
                <w:bCs/>
                <w:color w:val="1F1A2E"/>
                <w:sz w:val="15"/>
                <w:szCs w:val="15"/>
              </w:rPr>
              <w:t xml:space="preserve">T1.1</w:t>
            </w:r>
          </w:p>
        </w:tc>
        <w:tc>
          <w:tcPr>
            <w:tcW w:type="dxa" w:w="3462"/>
            <w:tcBorders>
              <w:top w:val="single" w:color="D9D2F0" w:sz="4"/>
              <w:left w:val="single" w:color="D9D2F0" w:sz="4"/>
              <w:bottom w:val="single" w:color="D9D2F0" w:sz="4"/>
              <w:right w:val="single" w:color="D9D2F0" w:sz="4"/>
            </w:tcBorders>
            <w:shd w:fill="FFFFFF" w:color="auto" w:val="clear"/>
            <w:tcMar>
              <w:top w:type="dxa" w:w="25"/>
              <w:left w:type="dxa" w:w="30"/>
              <w:bottom w:type="dxa" w:w="25"/>
              <w:right w:type="dxa" w:w="30"/>
            </w:tcMar>
            <w:vAlign w:val="center"/>
          </w:tcPr>
          <w:p>
            <w:pPr>
              <w:jc w:val="left"/>
            </w:pPr>
            <w:r>
              <w:rPr>
                <w:rFonts w:ascii="Arial" w:cs="Arial" w:eastAsia="Arial" w:hAnsi="Arial"/>
                <w:color w:val="1F1A2E"/>
                <w:sz w:val="15"/>
                <w:szCs w:val="15"/>
              </w:rPr>
              <w:t xml:space="preserve">user A has the smallest vt; T1 has used the least CPU in A</w:t>
            </w:r>
          </w:p>
        </w:tc>
      </w:tr>
      <w:tr>
        <w:trPr>
          <w:cantSplit/>
          <w:tblHeader w:val="false"/>
        </w:trPr>
        <w:tc>
          <w:tcPr>
            <w:tcW w:type="dxa" w:w="500"/>
            <w:tcBorders>
              <w:top w:val="single" w:color="D9D2F0" w:sz="4"/>
              <w:left w:val="single" w:color="D9D2F0" w:sz="4"/>
              <w:bottom w:val="single" w:color="D9D2F0" w:sz="4"/>
              <w:right w:val="single" w:color="D9D2F0" w:sz="4"/>
            </w:tcBorders>
            <w:shd w:fill="F8F6FD" w:color="auto" w:val="clear"/>
            <w:tcMar>
              <w:top w:type="dxa" w:w="25"/>
              <w:left w:type="dxa" w:w="30"/>
              <w:bottom w:type="dxa" w:w="25"/>
              <w:right w:type="dxa" w:w="30"/>
            </w:tcMar>
            <w:vAlign w:val="center"/>
          </w:tcPr>
          <w:p>
            <w:pPr>
              <w:jc w:val="left"/>
            </w:pPr>
            <w:r>
              <w:rPr>
                <w:rFonts w:ascii="Arial" w:cs="Arial" w:eastAsia="Arial" w:hAnsi="Arial"/>
                <w:color w:val="1F1A2E"/>
                <w:sz w:val="15"/>
                <w:szCs w:val="15"/>
              </w:rPr>
              <w:t xml:space="preserve">1</w:t>
            </w:r>
          </w:p>
        </w:tc>
        <w:tc>
          <w:tcPr>
            <w:tcW w:type="dxa" w:w="3100"/>
            <w:tcBorders>
              <w:top w:val="single" w:color="D9D2F0" w:sz="4"/>
              <w:left w:val="single" w:color="D9D2F0" w:sz="4"/>
              <w:bottom w:val="single" w:color="D9D2F0" w:sz="4"/>
              <w:right w:val="single" w:color="D9D2F0" w:sz="4"/>
            </w:tcBorders>
            <w:shd w:fill="F8F6FD" w:color="auto" w:val="clear"/>
            <w:tcMar>
              <w:top w:type="dxa" w:w="25"/>
              <w:left w:type="dxa" w:w="30"/>
              <w:bottom w:type="dxa" w:w="25"/>
              <w:right w:type="dxa" w:w="30"/>
            </w:tcMar>
            <w:vAlign w:val="center"/>
          </w:tcPr>
          <w:p>
            <w:pPr>
              <w:jc w:val="left"/>
            </w:pPr>
            <w:r>
              <w:rPr>
                <w:rFonts w:ascii="Arial" w:cs="Arial" w:eastAsia="Arial" w:hAnsi="Arial"/>
                <w:color w:val="1F1A2E"/>
                <w:sz w:val="15"/>
                <w:szCs w:val="15"/>
              </w:rPr>
              <w:t xml:space="preserve">T1.1(12) T2.1(4) T3.1(6) T4.1(3)</w:t>
            </w:r>
          </w:p>
        </w:tc>
        <w:tc>
          <w:tcPr>
            <w:tcW w:type="dxa" w:w="750"/>
            <w:tcBorders>
              <w:top w:val="single" w:color="D9D2F0" w:sz="4"/>
              <w:left w:val="single" w:color="D9D2F0" w:sz="4"/>
              <w:bottom w:val="single" w:color="D9D2F0" w:sz="4"/>
              <w:right w:val="single" w:color="D9D2F0" w:sz="4"/>
            </w:tcBorders>
            <w:shd w:fill="F8F6FD" w:color="auto" w:val="clear"/>
            <w:tcMar>
              <w:top w:type="dxa" w:w="25"/>
              <w:left w:type="dxa" w:w="30"/>
              <w:bottom w:type="dxa" w:w="25"/>
              <w:right w:type="dxa" w:w="30"/>
            </w:tcMar>
            <w:vAlign w:val="center"/>
          </w:tcPr>
          <w:p>
            <w:pPr>
              <w:jc w:val="left"/>
            </w:pPr>
            <w:r>
              <w:rPr>
                <w:rFonts w:ascii="Arial" w:cs="Arial" w:eastAsia="Arial" w:hAnsi="Arial"/>
                <w:color w:val="1F1A2E"/>
                <w:sz w:val="15"/>
                <w:szCs w:val="15"/>
              </w:rPr>
              <w:t xml:space="preserve">1.00</w:t>
            </w:r>
          </w:p>
        </w:tc>
        <w:tc>
          <w:tcPr>
            <w:tcW w:type="dxa" w:w="750"/>
            <w:tcBorders>
              <w:top w:val="single" w:color="D9D2F0" w:sz="4"/>
              <w:left w:val="single" w:color="D9D2F0" w:sz="4"/>
              <w:bottom w:val="single" w:color="D9D2F0" w:sz="4"/>
              <w:right w:val="single" w:color="D9D2F0" w:sz="4"/>
            </w:tcBorders>
            <w:shd w:fill="F8F6FD" w:color="auto" w:val="clear"/>
            <w:tcMar>
              <w:top w:type="dxa" w:w="25"/>
              <w:left w:type="dxa" w:w="30"/>
              <w:bottom w:type="dxa" w:w="25"/>
              <w:right w:type="dxa" w:w="30"/>
            </w:tcMar>
            <w:vAlign w:val="center"/>
          </w:tcPr>
          <w:p>
            <w:pPr>
              <w:jc w:val="left"/>
            </w:pPr>
            <w:r>
              <w:rPr>
                <w:rFonts w:ascii="Arial" w:cs="Arial" w:eastAsia="Arial" w:hAnsi="Arial"/>
                <w:color w:val="1F1A2E"/>
                <w:sz w:val="15"/>
                <w:szCs w:val="15"/>
              </w:rPr>
              <w:t xml:space="preserve">0.00</w:t>
            </w:r>
          </w:p>
        </w:tc>
        <w:tc>
          <w:tcPr>
            <w:tcW w:type="dxa" w:w="850"/>
            <w:tcBorders>
              <w:top w:val="single" w:color="D9D2F0" w:sz="4"/>
              <w:left w:val="single" w:color="D9D2F0" w:sz="4"/>
              <w:bottom w:val="single" w:color="D9D2F0" w:sz="4"/>
              <w:right w:val="single" w:color="D9D2F0" w:sz="4"/>
            </w:tcBorders>
            <w:shd w:fill="FCD34D" w:color="auto" w:val="clear"/>
            <w:tcMar>
              <w:top w:type="dxa" w:w="25"/>
              <w:left w:type="dxa" w:w="30"/>
              <w:bottom w:type="dxa" w:w="25"/>
              <w:right w:type="dxa" w:w="30"/>
            </w:tcMar>
            <w:vAlign w:val="center"/>
          </w:tcPr>
          <w:p>
            <w:pPr>
              <w:jc w:val="center"/>
            </w:pPr>
            <w:r>
              <w:rPr>
                <w:rFonts w:ascii="Arial" w:cs="Arial" w:eastAsia="Arial" w:hAnsi="Arial"/>
                <w:b/>
                <w:bCs/>
                <w:color w:val="1F1A2E"/>
                <w:sz w:val="15"/>
                <w:szCs w:val="15"/>
              </w:rPr>
              <w:t xml:space="preserve">T2.1</w:t>
            </w:r>
          </w:p>
        </w:tc>
        <w:tc>
          <w:tcPr>
            <w:tcW w:type="dxa" w:w="3462"/>
            <w:tcBorders>
              <w:top w:val="single" w:color="D9D2F0" w:sz="4"/>
              <w:left w:val="single" w:color="D9D2F0" w:sz="4"/>
              <w:bottom w:val="single" w:color="D9D2F0" w:sz="4"/>
              <w:right w:val="single" w:color="D9D2F0" w:sz="4"/>
            </w:tcBorders>
            <w:shd w:fill="F8F6FD" w:color="auto" w:val="clear"/>
            <w:tcMar>
              <w:top w:type="dxa" w:w="25"/>
              <w:left w:type="dxa" w:w="30"/>
              <w:bottom w:type="dxa" w:w="25"/>
              <w:right w:type="dxa" w:w="30"/>
            </w:tcMar>
            <w:vAlign w:val="center"/>
          </w:tcPr>
          <w:p>
            <w:pPr>
              <w:jc w:val="left"/>
            </w:pPr>
            <w:r>
              <w:rPr>
                <w:rFonts w:ascii="Arial" w:cs="Arial" w:eastAsia="Arial" w:hAnsi="Arial"/>
                <w:color w:val="1F1A2E"/>
                <w:sz w:val="15"/>
                <w:szCs w:val="15"/>
              </w:rPr>
              <w:t xml:space="preserve">user B has the smallest vt; T2 has used the least CPU in B</w:t>
            </w:r>
          </w:p>
        </w:tc>
      </w:tr>
      <w:tr>
        <w:trPr>
          <w:cantSplit/>
          <w:tblHeader w:val="false"/>
        </w:trPr>
        <w:tc>
          <w:tcPr>
            <w:tcW w:type="dxa" w:w="500"/>
            <w:tcBorders>
              <w:top w:val="single" w:color="D9D2F0" w:sz="4"/>
              <w:left w:val="single" w:color="D9D2F0" w:sz="4"/>
              <w:bottom w:val="single" w:color="D9D2F0" w:sz="4"/>
              <w:right w:val="single" w:color="D9D2F0" w:sz="4"/>
            </w:tcBorders>
            <w:shd w:fill="FFFFFF" w:color="auto" w:val="clear"/>
            <w:tcMar>
              <w:top w:type="dxa" w:w="25"/>
              <w:left w:type="dxa" w:w="30"/>
              <w:bottom w:type="dxa" w:w="25"/>
              <w:right w:type="dxa" w:w="30"/>
            </w:tcMar>
            <w:vAlign w:val="center"/>
          </w:tcPr>
          <w:p>
            <w:pPr>
              <w:jc w:val="left"/>
            </w:pPr>
            <w:r>
              <w:rPr>
                <w:rFonts w:ascii="Arial" w:cs="Arial" w:eastAsia="Arial" w:hAnsi="Arial"/>
                <w:color w:val="1F1A2E"/>
                <w:sz w:val="15"/>
                <w:szCs w:val="15"/>
              </w:rPr>
              <w:t xml:space="preserve">2</w:t>
            </w:r>
          </w:p>
        </w:tc>
        <w:tc>
          <w:tcPr>
            <w:tcW w:type="dxa" w:w="3100"/>
            <w:tcBorders>
              <w:top w:val="single" w:color="D9D2F0" w:sz="4"/>
              <w:left w:val="single" w:color="D9D2F0" w:sz="4"/>
              <w:bottom w:val="single" w:color="D9D2F0" w:sz="4"/>
              <w:right w:val="single" w:color="D9D2F0" w:sz="4"/>
            </w:tcBorders>
            <w:shd w:fill="FFFFFF" w:color="auto" w:val="clear"/>
            <w:tcMar>
              <w:top w:type="dxa" w:w="25"/>
              <w:left w:type="dxa" w:w="30"/>
              <w:bottom w:type="dxa" w:w="25"/>
              <w:right w:type="dxa" w:w="30"/>
            </w:tcMar>
            <w:vAlign w:val="center"/>
          </w:tcPr>
          <w:p>
            <w:pPr>
              <w:jc w:val="left"/>
            </w:pPr>
            <w:r>
              <w:rPr>
                <w:rFonts w:ascii="Arial" w:cs="Arial" w:eastAsia="Arial" w:hAnsi="Arial"/>
                <w:color w:val="1F1A2E"/>
                <w:sz w:val="15"/>
                <w:szCs w:val="15"/>
              </w:rPr>
              <w:t xml:space="preserve">T1.1(12) T2.1(4) T3.1(6) T4.1(3)</w:t>
            </w:r>
          </w:p>
        </w:tc>
        <w:tc>
          <w:tcPr>
            <w:tcW w:type="dxa" w:w="750"/>
            <w:tcBorders>
              <w:top w:val="single" w:color="D9D2F0" w:sz="4"/>
              <w:left w:val="single" w:color="D9D2F0" w:sz="4"/>
              <w:bottom w:val="single" w:color="D9D2F0" w:sz="4"/>
              <w:right w:val="single" w:color="D9D2F0" w:sz="4"/>
            </w:tcBorders>
            <w:shd w:fill="FFFFFF" w:color="auto" w:val="clear"/>
            <w:tcMar>
              <w:top w:type="dxa" w:w="25"/>
              <w:left w:type="dxa" w:w="30"/>
              <w:bottom w:type="dxa" w:w="25"/>
              <w:right w:type="dxa" w:w="30"/>
            </w:tcMar>
            <w:vAlign w:val="center"/>
          </w:tcPr>
          <w:p>
            <w:pPr>
              <w:jc w:val="left"/>
            </w:pPr>
            <w:r>
              <w:rPr>
                <w:rFonts w:ascii="Arial" w:cs="Arial" w:eastAsia="Arial" w:hAnsi="Arial"/>
                <w:color w:val="1F1A2E"/>
                <w:sz w:val="15"/>
                <w:szCs w:val="15"/>
              </w:rPr>
              <w:t xml:space="preserve">1.00</w:t>
            </w:r>
          </w:p>
        </w:tc>
        <w:tc>
          <w:tcPr>
            <w:tcW w:type="dxa" w:w="750"/>
            <w:tcBorders>
              <w:top w:val="single" w:color="D9D2F0" w:sz="4"/>
              <w:left w:val="single" w:color="D9D2F0" w:sz="4"/>
              <w:bottom w:val="single" w:color="D9D2F0" w:sz="4"/>
              <w:right w:val="single" w:color="D9D2F0" w:sz="4"/>
            </w:tcBorders>
            <w:shd w:fill="FFFFFF" w:color="auto" w:val="clear"/>
            <w:tcMar>
              <w:top w:type="dxa" w:w="25"/>
              <w:left w:type="dxa" w:w="30"/>
              <w:bottom w:type="dxa" w:w="25"/>
              <w:right w:type="dxa" w:w="30"/>
            </w:tcMar>
            <w:vAlign w:val="center"/>
          </w:tcPr>
          <w:p>
            <w:pPr>
              <w:jc w:val="left"/>
            </w:pPr>
            <w:r>
              <w:rPr>
                <w:rFonts w:ascii="Arial" w:cs="Arial" w:eastAsia="Arial" w:hAnsi="Arial"/>
                <w:color w:val="1F1A2E"/>
                <w:sz w:val="15"/>
                <w:szCs w:val="15"/>
              </w:rPr>
              <w:t xml:space="preserve">1.00</w:t>
            </w:r>
          </w:p>
        </w:tc>
        <w:tc>
          <w:tcPr>
            <w:tcW w:type="dxa" w:w="850"/>
            <w:tcBorders>
              <w:top w:val="single" w:color="D9D2F0" w:sz="4"/>
              <w:left w:val="single" w:color="D9D2F0" w:sz="4"/>
              <w:bottom w:val="single" w:color="D9D2F0" w:sz="4"/>
              <w:right w:val="single" w:color="D9D2F0" w:sz="4"/>
            </w:tcBorders>
            <w:shd w:fill="86EFAC" w:color="auto" w:val="clear"/>
            <w:tcMar>
              <w:top w:type="dxa" w:w="25"/>
              <w:left w:type="dxa" w:w="30"/>
              <w:bottom w:type="dxa" w:w="25"/>
              <w:right w:type="dxa" w:w="30"/>
            </w:tcMar>
            <w:vAlign w:val="center"/>
          </w:tcPr>
          <w:p>
            <w:pPr>
              <w:jc w:val="center"/>
            </w:pPr>
            <w:r>
              <w:rPr>
                <w:rFonts w:ascii="Arial" w:cs="Arial" w:eastAsia="Arial" w:hAnsi="Arial"/>
                <w:b/>
                <w:bCs/>
                <w:color w:val="1F1A2E"/>
                <w:sz w:val="15"/>
                <w:szCs w:val="15"/>
              </w:rPr>
              <w:t xml:space="preserve">T1.1</w:t>
            </w:r>
          </w:p>
        </w:tc>
        <w:tc>
          <w:tcPr>
            <w:tcW w:type="dxa" w:w="3462"/>
            <w:tcBorders>
              <w:top w:val="single" w:color="D9D2F0" w:sz="4"/>
              <w:left w:val="single" w:color="D9D2F0" w:sz="4"/>
              <w:bottom w:val="single" w:color="D9D2F0" w:sz="4"/>
              <w:right w:val="single" w:color="D9D2F0" w:sz="4"/>
            </w:tcBorders>
            <w:shd w:fill="FFFFFF" w:color="auto" w:val="clear"/>
            <w:tcMar>
              <w:top w:type="dxa" w:w="25"/>
              <w:left w:type="dxa" w:w="30"/>
              <w:bottom w:type="dxa" w:w="25"/>
              <w:right w:type="dxa" w:w="30"/>
            </w:tcMar>
            <w:vAlign w:val="center"/>
          </w:tcPr>
          <w:p>
            <w:pPr>
              <w:jc w:val="left"/>
            </w:pPr>
            <w:r>
              <w:rPr>
                <w:rFonts w:ascii="Arial" w:cs="Arial" w:eastAsia="Arial" w:hAnsi="Arial"/>
                <w:color w:val="1F1A2E"/>
                <w:sz w:val="15"/>
                <w:szCs w:val="15"/>
              </w:rPr>
              <w:t xml:space="preserve">user A has the smallest vt; T1 has used the least CPU in A</w:t>
            </w:r>
          </w:p>
        </w:tc>
      </w:tr>
      <w:tr>
        <w:trPr>
          <w:cantSplit/>
          <w:tblHeader w:val="false"/>
        </w:trPr>
        <w:tc>
          <w:tcPr>
            <w:tcW w:type="dxa" w:w="500"/>
            <w:tcBorders>
              <w:top w:val="single" w:color="D9D2F0" w:sz="4"/>
              <w:left w:val="single" w:color="D9D2F0" w:sz="4"/>
              <w:bottom w:val="single" w:color="D9D2F0" w:sz="4"/>
              <w:right w:val="single" w:color="D9D2F0" w:sz="4"/>
            </w:tcBorders>
            <w:shd w:fill="F8F6FD" w:color="auto" w:val="clear"/>
            <w:tcMar>
              <w:top w:type="dxa" w:w="25"/>
              <w:left w:type="dxa" w:w="30"/>
              <w:bottom w:type="dxa" w:w="25"/>
              <w:right w:type="dxa" w:w="30"/>
            </w:tcMar>
            <w:vAlign w:val="center"/>
          </w:tcPr>
          <w:p>
            <w:pPr>
              <w:jc w:val="left"/>
            </w:pPr>
            <w:r>
              <w:rPr>
                <w:rFonts w:ascii="Arial" w:cs="Arial" w:eastAsia="Arial" w:hAnsi="Arial"/>
                <w:color w:val="1F1A2E"/>
                <w:sz w:val="15"/>
                <w:szCs w:val="15"/>
              </w:rPr>
              <w:t xml:space="preserve">3</w:t>
            </w:r>
          </w:p>
        </w:tc>
        <w:tc>
          <w:tcPr>
            <w:tcW w:type="dxa" w:w="3100"/>
            <w:tcBorders>
              <w:top w:val="single" w:color="D9D2F0" w:sz="4"/>
              <w:left w:val="single" w:color="D9D2F0" w:sz="4"/>
              <w:bottom w:val="single" w:color="D9D2F0" w:sz="4"/>
              <w:right w:val="single" w:color="D9D2F0" w:sz="4"/>
            </w:tcBorders>
            <w:shd w:fill="F8F6FD" w:color="auto" w:val="clear"/>
            <w:tcMar>
              <w:top w:type="dxa" w:w="25"/>
              <w:left w:type="dxa" w:w="30"/>
              <w:bottom w:type="dxa" w:w="25"/>
              <w:right w:type="dxa" w:w="30"/>
            </w:tcMar>
            <w:vAlign w:val="center"/>
          </w:tcPr>
          <w:p>
            <w:pPr>
              <w:jc w:val="left"/>
            </w:pPr>
            <w:r>
              <w:rPr>
                <w:rFonts w:ascii="Arial" w:cs="Arial" w:eastAsia="Arial" w:hAnsi="Arial"/>
                <w:color w:val="1F1A2E"/>
                <w:sz w:val="15"/>
                <w:szCs w:val="15"/>
              </w:rPr>
              <w:t xml:space="preserve">T1.1(12) T2.1(4) T3.1(6) T4.2(6)</w:t>
            </w:r>
          </w:p>
        </w:tc>
        <w:tc>
          <w:tcPr>
            <w:tcW w:type="dxa" w:w="750"/>
            <w:tcBorders>
              <w:top w:val="single" w:color="D9D2F0" w:sz="4"/>
              <w:left w:val="single" w:color="D9D2F0" w:sz="4"/>
              <w:bottom w:val="single" w:color="D9D2F0" w:sz="4"/>
              <w:right w:val="single" w:color="D9D2F0" w:sz="4"/>
            </w:tcBorders>
            <w:shd w:fill="F8F6FD" w:color="auto" w:val="clear"/>
            <w:tcMar>
              <w:top w:type="dxa" w:w="25"/>
              <w:left w:type="dxa" w:w="30"/>
              <w:bottom w:type="dxa" w:w="25"/>
              <w:right w:type="dxa" w:w="30"/>
            </w:tcMar>
            <w:vAlign w:val="center"/>
          </w:tcPr>
          <w:p>
            <w:pPr>
              <w:jc w:val="left"/>
            </w:pPr>
            <w:r>
              <w:rPr>
                <w:rFonts w:ascii="Arial" w:cs="Arial" w:eastAsia="Arial" w:hAnsi="Arial"/>
                <w:color w:val="1F1A2E"/>
                <w:sz w:val="15"/>
                <w:szCs w:val="15"/>
              </w:rPr>
              <w:t xml:space="preserve">2.00</w:t>
            </w:r>
          </w:p>
        </w:tc>
        <w:tc>
          <w:tcPr>
            <w:tcW w:type="dxa" w:w="750"/>
            <w:tcBorders>
              <w:top w:val="single" w:color="D9D2F0" w:sz="4"/>
              <w:left w:val="single" w:color="D9D2F0" w:sz="4"/>
              <w:bottom w:val="single" w:color="D9D2F0" w:sz="4"/>
              <w:right w:val="single" w:color="D9D2F0" w:sz="4"/>
            </w:tcBorders>
            <w:shd w:fill="F8F6FD" w:color="auto" w:val="clear"/>
            <w:tcMar>
              <w:top w:type="dxa" w:w="25"/>
              <w:left w:type="dxa" w:w="30"/>
              <w:bottom w:type="dxa" w:w="25"/>
              <w:right w:type="dxa" w:w="30"/>
            </w:tcMar>
            <w:vAlign w:val="center"/>
          </w:tcPr>
          <w:p>
            <w:pPr>
              <w:jc w:val="left"/>
            </w:pPr>
            <w:r>
              <w:rPr>
                <w:rFonts w:ascii="Arial" w:cs="Arial" w:eastAsia="Arial" w:hAnsi="Arial"/>
                <w:color w:val="1F1A2E"/>
                <w:sz w:val="15"/>
                <w:szCs w:val="15"/>
              </w:rPr>
              <w:t xml:space="preserve">1.00</w:t>
            </w:r>
          </w:p>
        </w:tc>
        <w:tc>
          <w:tcPr>
            <w:tcW w:type="dxa" w:w="850"/>
            <w:tcBorders>
              <w:top w:val="single" w:color="D9D2F0" w:sz="4"/>
              <w:left w:val="single" w:color="D9D2F0" w:sz="4"/>
              <w:bottom w:val="single" w:color="D9D2F0" w:sz="4"/>
              <w:right w:val="single" w:color="D9D2F0" w:sz="4"/>
            </w:tcBorders>
            <w:shd w:fill="A5B4FC" w:color="auto" w:val="clear"/>
            <w:tcMar>
              <w:top w:type="dxa" w:w="25"/>
              <w:left w:type="dxa" w:w="30"/>
              <w:bottom w:type="dxa" w:w="25"/>
              <w:right w:type="dxa" w:w="30"/>
            </w:tcMar>
            <w:vAlign w:val="center"/>
          </w:tcPr>
          <w:p>
            <w:pPr>
              <w:jc w:val="center"/>
            </w:pPr>
            <w:r>
              <w:rPr>
                <w:rFonts w:ascii="Arial" w:cs="Arial" w:eastAsia="Arial" w:hAnsi="Arial"/>
                <w:b/>
                <w:bCs/>
                <w:color w:val="1F1A2E"/>
                <w:sz w:val="15"/>
                <w:szCs w:val="15"/>
              </w:rPr>
              <w:t xml:space="preserve">T3.1</w:t>
            </w:r>
          </w:p>
        </w:tc>
        <w:tc>
          <w:tcPr>
            <w:tcW w:type="dxa" w:w="3462"/>
            <w:tcBorders>
              <w:top w:val="single" w:color="D9D2F0" w:sz="4"/>
              <w:left w:val="single" w:color="D9D2F0" w:sz="4"/>
              <w:bottom w:val="single" w:color="D9D2F0" w:sz="4"/>
              <w:right w:val="single" w:color="D9D2F0" w:sz="4"/>
            </w:tcBorders>
            <w:shd w:fill="F8F6FD" w:color="auto" w:val="clear"/>
            <w:tcMar>
              <w:top w:type="dxa" w:w="25"/>
              <w:left w:type="dxa" w:w="30"/>
              <w:bottom w:type="dxa" w:w="25"/>
              <w:right w:type="dxa" w:w="30"/>
            </w:tcMar>
            <w:vAlign w:val="center"/>
          </w:tcPr>
          <w:p>
            <w:pPr>
              <w:jc w:val="left"/>
            </w:pPr>
            <w:r>
              <w:rPr>
                <w:rFonts w:ascii="Arial" w:cs="Arial" w:eastAsia="Arial" w:hAnsi="Arial"/>
                <w:color w:val="1F1A2E"/>
                <w:sz w:val="15"/>
                <w:szCs w:val="15"/>
              </w:rPr>
              <w:t xml:space="preserve">user B has the smallest vt; T3 has used the least CPU in B</w:t>
            </w:r>
          </w:p>
        </w:tc>
      </w:tr>
      <w:tr>
        <w:trPr>
          <w:cantSplit/>
          <w:tblHeader w:val="false"/>
        </w:trPr>
        <w:tc>
          <w:tcPr>
            <w:tcW w:type="dxa" w:w="500"/>
            <w:tcBorders>
              <w:top w:val="single" w:color="D9D2F0" w:sz="4"/>
              <w:left w:val="single" w:color="D9D2F0" w:sz="4"/>
              <w:bottom w:val="single" w:color="D9D2F0" w:sz="4"/>
              <w:right w:val="single" w:color="D9D2F0" w:sz="4"/>
            </w:tcBorders>
            <w:shd w:fill="FFFFFF" w:color="auto" w:val="clear"/>
            <w:tcMar>
              <w:top w:type="dxa" w:w="25"/>
              <w:left w:type="dxa" w:w="30"/>
              <w:bottom w:type="dxa" w:w="25"/>
              <w:right w:type="dxa" w:w="30"/>
            </w:tcMar>
            <w:vAlign w:val="center"/>
          </w:tcPr>
          <w:p>
            <w:pPr>
              <w:jc w:val="left"/>
            </w:pPr>
            <w:r>
              <w:rPr>
                <w:rFonts w:ascii="Arial" w:cs="Arial" w:eastAsia="Arial" w:hAnsi="Arial"/>
                <w:color w:val="1F1A2E"/>
                <w:sz w:val="15"/>
                <w:szCs w:val="15"/>
              </w:rPr>
              <w:t xml:space="preserve">4</w:t>
            </w:r>
          </w:p>
        </w:tc>
        <w:tc>
          <w:tcPr>
            <w:tcW w:type="dxa" w:w="3100"/>
            <w:tcBorders>
              <w:top w:val="single" w:color="D9D2F0" w:sz="4"/>
              <w:left w:val="single" w:color="D9D2F0" w:sz="4"/>
              <w:bottom w:val="single" w:color="D9D2F0" w:sz="4"/>
              <w:right w:val="single" w:color="D9D2F0" w:sz="4"/>
            </w:tcBorders>
            <w:shd w:fill="FFFFFF" w:color="auto" w:val="clear"/>
            <w:tcMar>
              <w:top w:type="dxa" w:w="25"/>
              <w:left w:type="dxa" w:w="30"/>
              <w:bottom w:type="dxa" w:w="25"/>
              <w:right w:type="dxa" w:w="30"/>
            </w:tcMar>
            <w:vAlign w:val="center"/>
          </w:tcPr>
          <w:p>
            <w:pPr>
              <w:jc w:val="left"/>
            </w:pPr>
            <w:r>
              <w:rPr>
                <w:rFonts w:ascii="Arial" w:cs="Arial" w:eastAsia="Arial" w:hAnsi="Arial"/>
                <w:color w:val="1F1A2E"/>
                <w:sz w:val="15"/>
                <w:szCs w:val="15"/>
              </w:rPr>
              <w:t xml:space="preserve">T1.1(12) T3.1(6) T4.2(6) T2.2(8)</w:t>
            </w:r>
          </w:p>
        </w:tc>
        <w:tc>
          <w:tcPr>
            <w:tcW w:type="dxa" w:w="750"/>
            <w:tcBorders>
              <w:top w:val="single" w:color="D9D2F0" w:sz="4"/>
              <w:left w:val="single" w:color="D9D2F0" w:sz="4"/>
              <w:bottom w:val="single" w:color="D9D2F0" w:sz="4"/>
              <w:right w:val="single" w:color="D9D2F0" w:sz="4"/>
            </w:tcBorders>
            <w:shd w:fill="FFFFFF" w:color="auto" w:val="clear"/>
            <w:tcMar>
              <w:top w:type="dxa" w:w="25"/>
              <w:left w:type="dxa" w:w="30"/>
              <w:bottom w:type="dxa" w:w="25"/>
              <w:right w:type="dxa" w:w="30"/>
            </w:tcMar>
            <w:vAlign w:val="center"/>
          </w:tcPr>
          <w:p>
            <w:pPr>
              <w:jc w:val="left"/>
            </w:pPr>
            <w:r>
              <w:rPr>
                <w:rFonts w:ascii="Arial" w:cs="Arial" w:eastAsia="Arial" w:hAnsi="Arial"/>
                <w:color w:val="1F1A2E"/>
                <w:sz w:val="15"/>
                <w:szCs w:val="15"/>
              </w:rPr>
              <w:t xml:space="preserve">2.00</w:t>
            </w:r>
          </w:p>
        </w:tc>
        <w:tc>
          <w:tcPr>
            <w:tcW w:type="dxa" w:w="750"/>
            <w:tcBorders>
              <w:top w:val="single" w:color="D9D2F0" w:sz="4"/>
              <w:left w:val="single" w:color="D9D2F0" w:sz="4"/>
              <w:bottom w:val="single" w:color="D9D2F0" w:sz="4"/>
              <w:right w:val="single" w:color="D9D2F0" w:sz="4"/>
            </w:tcBorders>
            <w:shd w:fill="FFFFFF" w:color="auto" w:val="clear"/>
            <w:tcMar>
              <w:top w:type="dxa" w:w="25"/>
              <w:left w:type="dxa" w:w="30"/>
              <w:bottom w:type="dxa" w:w="25"/>
              <w:right w:type="dxa" w:w="30"/>
            </w:tcMar>
            <w:vAlign w:val="center"/>
          </w:tcPr>
          <w:p>
            <w:pPr>
              <w:jc w:val="left"/>
            </w:pPr>
            <w:r>
              <w:rPr>
                <w:rFonts w:ascii="Arial" w:cs="Arial" w:eastAsia="Arial" w:hAnsi="Arial"/>
                <w:color w:val="1F1A2E"/>
                <w:sz w:val="15"/>
                <w:szCs w:val="15"/>
              </w:rPr>
              <w:t xml:space="preserve">2.00</w:t>
            </w:r>
          </w:p>
        </w:tc>
        <w:tc>
          <w:tcPr>
            <w:tcW w:type="dxa" w:w="850"/>
            <w:tcBorders>
              <w:top w:val="single" w:color="D9D2F0" w:sz="4"/>
              <w:left w:val="single" w:color="D9D2F0" w:sz="4"/>
              <w:bottom w:val="single" w:color="D9D2F0" w:sz="4"/>
              <w:right w:val="single" w:color="D9D2F0" w:sz="4"/>
            </w:tcBorders>
            <w:shd w:fill="86EFAC" w:color="auto" w:val="clear"/>
            <w:tcMar>
              <w:top w:type="dxa" w:w="25"/>
              <w:left w:type="dxa" w:w="30"/>
              <w:bottom w:type="dxa" w:w="25"/>
              <w:right w:type="dxa" w:w="30"/>
            </w:tcMar>
            <w:vAlign w:val="center"/>
          </w:tcPr>
          <w:p>
            <w:pPr>
              <w:jc w:val="center"/>
            </w:pPr>
            <w:r>
              <w:rPr>
                <w:rFonts w:ascii="Arial" w:cs="Arial" w:eastAsia="Arial" w:hAnsi="Arial"/>
                <w:b/>
                <w:bCs/>
                <w:color w:val="1F1A2E"/>
                <w:sz w:val="15"/>
                <w:szCs w:val="15"/>
              </w:rPr>
              <w:t xml:space="preserve">T1.1</w:t>
            </w:r>
          </w:p>
        </w:tc>
        <w:tc>
          <w:tcPr>
            <w:tcW w:type="dxa" w:w="3462"/>
            <w:tcBorders>
              <w:top w:val="single" w:color="D9D2F0" w:sz="4"/>
              <w:left w:val="single" w:color="D9D2F0" w:sz="4"/>
              <w:bottom w:val="single" w:color="D9D2F0" w:sz="4"/>
              <w:right w:val="single" w:color="D9D2F0" w:sz="4"/>
            </w:tcBorders>
            <w:shd w:fill="FFFFFF" w:color="auto" w:val="clear"/>
            <w:tcMar>
              <w:top w:type="dxa" w:w="25"/>
              <w:left w:type="dxa" w:w="30"/>
              <w:bottom w:type="dxa" w:w="25"/>
              <w:right w:type="dxa" w:w="30"/>
            </w:tcMar>
            <w:vAlign w:val="center"/>
          </w:tcPr>
          <w:p>
            <w:pPr>
              <w:jc w:val="left"/>
            </w:pPr>
            <w:r>
              <w:rPr>
                <w:rFonts w:ascii="Arial" w:cs="Arial" w:eastAsia="Arial" w:hAnsi="Arial"/>
                <w:color w:val="1F1A2E"/>
                <w:sz w:val="15"/>
                <w:szCs w:val="15"/>
              </w:rPr>
              <w:t xml:space="preserve">user A has the smallest vt; T1 has used the least CPU in A</w:t>
            </w:r>
          </w:p>
        </w:tc>
      </w:tr>
      <w:tr>
        <w:trPr>
          <w:cantSplit/>
          <w:tblHeader w:val="false"/>
        </w:trPr>
        <w:tc>
          <w:tcPr>
            <w:tcW w:type="dxa" w:w="500"/>
            <w:tcBorders>
              <w:top w:val="single" w:color="D9D2F0" w:sz="4"/>
              <w:left w:val="single" w:color="D9D2F0" w:sz="4"/>
              <w:bottom w:val="single" w:color="D9D2F0" w:sz="4"/>
              <w:right w:val="single" w:color="D9D2F0" w:sz="4"/>
            </w:tcBorders>
            <w:shd w:fill="F8F6FD" w:color="auto" w:val="clear"/>
            <w:tcMar>
              <w:top w:type="dxa" w:w="25"/>
              <w:left w:type="dxa" w:w="30"/>
              <w:bottom w:type="dxa" w:w="25"/>
              <w:right w:type="dxa" w:w="30"/>
            </w:tcMar>
            <w:vAlign w:val="center"/>
          </w:tcPr>
          <w:p>
            <w:pPr>
              <w:jc w:val="left"/>
            </w:pPr>
            <w:r>
              <w:rPr>
                <w:rFonts w:ascii="Arial" w:cs="Arial" w:eastAsia="Arial" w:hAnsi="Arial"/>
                <w:color w:val="1F1A2E"/>
                <w:sz w:val="15"/>
                <w:szCs w:val="15"/>
              </w:rPr>
              <w:t xml:space="preserve">5</w:t>
            </w:r>
          </w:p>
        </w:tc>
        <w:tc>
          <w:tcPr>
            <w:tcW w:type="dxa" w:w="3100"/>
            <w:tcBorders>
              <w:top w:val="single" w:color="D9D2F0" w:sz="4"/>
              <w:left w:val="single" w:color="D9D2F0" w:sz="4"/>
              <w:bottom w:val="single" w:color="D9D2F0" w:sz="4"/>
              <w:right w:val="single" w:color="D9D2F0" w:sz="4"/>
            </w:tcBorders>
            <w:shd w:fill="F8F6FD" w:color="auto" w:val="clear"/>
            <w:tcMar>
              <w:top w:type="dxa" w:w="25"/>
              <w:left w:type="dxa" w:w="30"/>
              <w:bottom w:type="dxa" w:w="25"/>
              <w:right w:type="dxa" w:w="30"/>
            </w:tcMar>
            <w:vAlign w:val="center"/>
          </w:tcPr>
          <w:p>
            <w:pPr>
              <w:jc w:val="left"/>
            </w:pPr>
            <w:r>
              <w:rPr>
                <w:rFonts w:ascii="Arial" w:cs="Arial" w:eastAsia="Arial" w:hAnsi="Arial"/>
                <w:color w:val="1F1A2E"/>
                <w:sz w:val="15"/>
                <w:szCs w:val="15"/>
              </w:rPr>
              <w:t xml:space="preserve">T1.1(12) T3.1(6) T4.2(6) T2.2(8)</w:t>
            </w:r>
          </w:p>
        </w:tc>
        <w:tc>
          <w:tcPr>
            <w:tcW w:type="dxa" w:w="750"/>
            <w:tcBorders>
              <w:top w:val="single" w:color="D9D2F0" w:sz="4"/>
              <w:left w:val="single" w:color="D9D2F0" w:sz="4"/>
              <w:bottom w:val="single" w:color="D9D2F0" w:sz="4"/>
              <w:right w:val="single" w:color="D9D2F0" w:sz="4"/>
            </w:tcBorders>
            <w:shd w:fill="F8F6FD" w:color="auto" w:val="clear"/>
            <w:tcMar>
              <w:top w:type="dxa" w:w="25"/>
              <w:left w:type="dxa" w:w="30"/>
              <w:bottom w:type="dxa" w:w="25"/>
              <w:right w:type="dxa" w:w="30"/>
            </w:tcMar>
            <w:vAlign w:val="center"/>
          </w:tcPr>
          <w:p>
            <w:pPr>
              <w:jc w:val="left"/>
            </w:pPr>
            <w:r>
              <w:rPr>
                <w:rFonts w:ascii="Arial" w:cs="Arial" w:eastAsia="Arial" w:hAnsi="Arial"/>
                <w:color w:val="1F1A2E"/>
                <w:sz w:val="15"/>
                <w:szCs w:val="15"/>
              </w:rPr>
              <w:t xml:space="preserve">3.00</w:t>
            </w:r>
          </w:p>
        </w:tc>
        <w:tc>
          <w:tcPr>
            <w:tcW w:type="dxa" w:w="750"/>
            <w:tcBorders>
              <w:top w:val="single" w:color="D9D2F0" w:sz="4"/>
              <w:left w:val="single" w:color="D9D2F0" w:sz="4"/>
              <w:bottom w:val="single" w:color="D9D2F0" w:sz="4"/>
              <w:right w:val="single" w:color="D9D2F0" w:sz="4"/>
            </w:tcBorders>
            <w:shd w:fill="F8F6FD" w:color="auto" w:val="clear"/>
            <w:tcMar>
              <w:top w:type="dxa" w:w="25"/>
              <w:left w:type="dxa" w:w="30"/>
              <w:bottom w:type="dxa" w:w="25"/>
              <w:right w:type="dxa" w:w="30"/>
            </w:tcMar>
            <w:vAlign w:val="center"/>
          </w:tcPr>
          <w:p>
            <w:pPr>
              <w:jc w:val="left"/>
            </w:pPr>
            <w:r>
              <w:rPr>
                <w:rFonts w:ascii="Arial" w:cs="Arial" w:eastAsia="Arial" w:hAnsi="Arial"/>
                <w:color w:val="1F1A2E"/>
                <w:sz w:val="15"/>
                <w:szCs w:val="15"/>
              </w:rPr>
              <w:t xml:space="preserve">2.00</w:t>
            </w:r>
          </w:p>
        </w:tc>
        <w:tc>
          <w:tcPr>
            <w:tcW w:type="dxa" w:w="850"/>
            <w:tcBorders>
              <w:top w:val="single" w:color="D9D2F0" w:sz="4"/>
              <w:left w:val="single" w:color="D9D2F0" w:sz="4"/>
              <w:bottom w:val="single" w:color="D9D2F0" w:sz="4"/>
              <w:right w:val="single" w:color="D9D2F0" w:sz="4"/>
            </w:tcBorders>
            <w:shd w:fill="F9A8D4" w:color="auto" w:val="clear"/>
            <w:tcMar>
              <w:top w:type="dxa" w:w="25"/>
              <w:left w:type="dxa" w:w="30"/>
              <w:bottom w:type="dxa" w:w="25"/>
              <w:right w:type="dxa" w:w="30"/>
            </w:tcMar>
            <w:vAlign w:val="center"/>
          </w:tcPr>
          <w:p>
            <w:pPr>
              <w:jc w:val="center"/>
            </w:pPr>
            <w:r>
              <w:rPr>
                <w:rFonts w:ascii="Arial" w:cs="Arial" w:eastAsia="Arial" w:hAnsi="Arial"/>
                <w:b/>
                <w:bCs/>
                <w:color w:val="1F1A2E"/>
                <w:sz w:val="15"/>
                <w:szCs w:val="15"/>
              </w:rPr>
              <w:t xml:space="preserve">T4.2</w:t>
            </w:r>
          </w:p>
        </w:tc>
        <w:tc>
          <w:tcPr>
            <w:tcW w:type="dxa" w:w="3462"/>
            <w:tcBorders>
              <w:top w:val="single" w:color="D9D2F0" w:sz="4"/>
              <w:left w:val="single" w:color="D9D2F0" w:sz="4"/>
              <w:bottom w:val="single" w:color="D9D2F0" w:sz="4"/>
              <w:right w:val="single" w:color="D9D2F0" w:sz="4"/>
            </w:tcBorders>
            <w:shd w:fill="F8F6FD" w:color="auto" w:val="clear"/>
            <w:tcMar>
              <w:top w:type="dxa" w:w="25"/>
              <w:left w:type="dxa" w:w="30"/>
              <w:bottom w:type="dxa" w:w="25"/>
              <w:right w:type="dxa" w:w="30"/>
            </w:tcMar>
            <w:vAlign w:val="center"/>
          </w:tcPr>
          <w:p>
            <w:pPr>
              <w:jc w:val="left"/>
            </w:pPr>
            <w:r>
              <w:rPr>
                <w:rFonts w:ascii="Arial" w:cs="Arial" w:eastAsia="Arial" w:hAnsi="Arial"/>
                <w:color w:val="1F1A2E"/>
                <w:sz w:val="15"/>
                <w:szCs w:val="15"/>
              </w:rPr>
              <w:t xml:space="preserve">user B has the smallest vt; T4 has used the least CPU in B</w:t>
            </w:r>
          </w:p>
        </w:tc>
      </w:tr>
      <w:tr>
        <w:trPr>
          <w:cantSplit/>
          <w:tblHeader w:val="false"/>
        </w:trPr>
        <w:tc>
          <w:tcPr>
            <w:tcW w:type="dxa" w:w="500"/>
            <w:tcBorders>
              <w:top w:val="single" w:color="D9D2F0" w:sz="4"/>
              <w:left w:val="single" w:color="D9D2F0" w:sz="4"/>
              <w:bottom w:val="single" w:color="D9D2F0" w:sz="4"/>
              <w:right w:val="single" w:color="D9D2F0" w:sz="4"/>
            </w:tcBorders>
            <w:shd w:fill="FFFFFF" w:color="auto" w:val="clear"/>
            <w:tcMar>
              <w:top w:type="dxa" w:w="25"/>
              <w:left w:type="dxa" w:w="30"/>
              <w:bottom w:type="dxa" w:w="25"/>
              <w:right w:type="dxa" w:w="30"/>
            </w:tcMar>
            <w:vAlign w:val="center"/>
          </w:tcPr>
          <w:p>
            <w:pPr>
              <w:jc w:val="left"/>
            </w:pPr>
            <w:r>
              <w:rPr>
                <w:rFonts w:ascii="Arial" w:cs="Arial" w:eastAsia="Arial" w:hAnsi="Arial"/>
                <w:color w:val="1F1A2E"/>
                <w:sz w:val="15"/>
                <w:szCs w:val="15"/>
              </w:rPr>
              <w:t xml:space="preserve">6</w:t>
            </w:r>
          </w:p>
        </w:tc>
        <w:tc>
          <w:tcPr>
            <w:tcW w:type="dxa" w:w="3100"/>
            <w:tcBorders>
              <w:top w:val="single" w:color="D9D2F0" w:sz="4"/>
              <w:left w:val="single" w:color="D9D2F0" w:sz="4"/>
              <w:bottom w:val="single" w:color="D9D2F0" w:sz="4"/>
              <w:right w:val="single" w:color="D9D2F0" w:sz="4"/>
            </w:tcBorders>
            <w:shd w:fill="FFFFFF" w:color="auto" w:val="clear"/>
            <w:tcMar>
              <w:top w:type="dxa" w:w="25"/>
              <w:left w:type="dxa" w:w="30"/>
              <w:bottom w:type="dxa" w:w="25"/>
              <w:right w:type="dxa" w:w="30"/>
            </w:tcMar>
            <w:vAlign w:val="center"/>
          </w:tcPr>
          <w:p>
            <w:pPr>
              <w:jc w:val="left"/>
            </w:pPr>
            <w:r>
              <w:rPr>
                <w:rFonts w:ascii="Arial" w:cs="Arial" w:eastAsia="Arial" w:hAnsi="Arial"/>
                <w:color w:val="1F1A2E"/>
                <w:sz w:val="15"/>
                <w:szCs w:val="15"/>
              </w:rPr>
              <w:t xml:space="preserve">T1.1(12) T2.2(8) T3.2(12) T4.3(9)</w:t>
            </w:r>
          </w:p>
        </w:tc>
        <w:tc>
          <w:tcPr>
            <w:tcW w:type="dxa" w:w="750"/>
            <w:tcBorders>
              <w:top w:val="single" w:color="D9D2F0" w:sz="4"/>
              <w:left w:val="single" w:color="D9D2F0" w:sz="4"/>
              <w:bottom w:val="single" w:color="D9D2F0" w:sz="4"/>
              <w:right w:val="single" w:color="D9D2F0" w:sz="4"/>
            </w:tcBorders>
            <w:shd w:fill="FFFFFF" w:color="auto" w:val="clear"/>
            <w:tcMar>
              <w:top w:type="dxa" w:w="25"/>
              <w:left w:type="dxa" w:w="30"/>
              <w:bottom w:type="dxa" w:w="25"/>
              <w:right w:type="dxa" w:w="30"/>
            </w:tcMar>
            <w:vAlign w:val="center"/>
          </w:tcPr>
          <w:p>
            <w:pPr>
              <w:jc w:val="left"/>
            </w:pPr>
            <w:r>
              <w:rPr>
                <w:rFonts w:ascii="Arial" w:cs="Arial" w:eastAsia="Arial" w:hAnsi="Arial"/>
                <w:color w:val="1F1A2E"/>
                <w:sz w:val="15"/>
                <w:szCs w:val="15"/>
              </w:rPr>
              <w:t xml:space="preserve">3.00</w:t>
            </w:r>
          </w:p>
        </w:tc>
        <w:tc>
          <w:tcPr>
            <w:tcW w:type="dxa" w:w="750"/>
            <w:tcBorders>
              <w:top w:val="single" w:color="D9D2F0" w:sz="4"/>
              <w:left w:val="single" w:color="D9D2F0" w:sz="4"/>
              <w:bottom w:val="single" w:color="D9D2F0" w:sz="4"/>
              <w:right w:val="single" w:color="D9D2F0" w:sz="4"/>
            </w:tcBorders>
            <w:shd w:fill="FFFFFF" w:color="auto" w:val="clear"/>
            <w:tcMar>
              <w:top w:type="dxa" w:w="25"/>
              <w:left w:type="dxa" w:w="30"/>
              <w:bottom w:type="dxa" w:w="25"/>
              <w:right w:type="dxa" w:w="30"/>
            </w:tcMar>
            <w:vAlign w:val="center"/>
          </w:tcPr>
          <w:p>
            <w:pPr>
              <w:jc w:val="left"/>
            </w:pPr>
            <w:r>
              <w:rPr>
                <w:rFonts w:ascii="Arial" w:cs="Arial" w:eastAsia="Arial" w:hAnsi="Arial"/>
                <w:color w:val="1F1A2E"/>
                <w:sz w:val="15"/>
                <w:szCs w:val="15"/>
              </w:rPr>
              <w:t xml:space="preserve">3.00</w:t>
            </w:r>
          </w:p>
        </w:tc>
        <w:tc>
          <w:tcPr>
            <w:tcW w:type="dxa" w:w="850"/>
            <w:tcBorders>
              <w:top w:val="single" w:color="D9D2F0" w:sz="4"/>
              <w:left w:val="single" w:color="D9D2F0" w:sz="4"/>
              <w:bottom w:val="single" w:color="D9D2F0" w:sz="4"/>
              <w:right w:val="single" w:color="D9D2F0" w:sz="4"/>
            </w:tcBorders>
            <w:shd w:fill="86EFAC" w:color="auto" w:val="clear"/>
            <w:tcMar>
              <w:top w:type="dxa" w:w="25"/>
              <w:left w:type="dxa" w:w="30"/>
              <w:bottom w:type="dxa" w:w="25"/>
              <w:right w:type="dxa" w:w="30"/>
            </w:tcMar>
            <w:vAlign w:val="center"/>
          </w:tcPr>
          <w:p>
            <w:pPr>
              <w:jc w:val="center"/>
            </w:pPr>
            <w:r>
              <w:rPr>
                <w:rFonts w:ascii="Arial" w:cs="Arial" w:eastAsia="Arial" w:hAnsi="Arial"/>
                <w:b/>
                <w:bCs/>
                <w:color w:val="1F1A2E"/>
                <w:sz w:val="15"/>
                <w:szCs w:val="15"/>
              </w:rPr>
              <w:t xml:space="preserve">T1.1</w:t>
            </w:r>
          </w:p>
        </w:tc>
        <w:tc>
          <w:tcPr>
            <w:tcW w:type="dxa" w:w="3462"/>
            <w:tcBorders>
              <w:top w:val="single" w:color="D9D2F0" w:sz="4"/>
              <w:left w:val="single" w:color="D9D2F0" w:sz="4"/>
              <w:bottom w:val="single" w:color="D9D2F0" w:sz="4"/>
              <w:right w:val="single" w:color="D9D2F0" w:sz="4"/>
            </w:tcBorders>
            <w:shd w:fill="FFFFFF" w:color="auto" w:val="clear"/>
            <w:tcMar>
              <w:top w:type="dxa" w:w="25"/>
              <w:left w:type="dxa" w:w="30"/>
              <w:bottom w:type="dxa" w:w="25"/>
              <w:right w:type="dxa" w:w="30"/>
            </w:tcMar>
            <w:vAlign w:val="center"/>
          </w:tcPr>
          <w:p>
            <w:pPr>
              <w:jc w:val="left"/>
            </w:pPr>
            <w:r>
              <w:rPr>
                <w:rFonts w:ascii="Arial" w:cs="Arial" w:eastAsia="Arial" w:hAnsi="Arial"/>
                <w:color w:val="1F1A2E"/>
                <w:sz w:val="15"/>
                <w:szCs w:val="15"/>
              </w:rPr>
              <w:t xml:space="preserve">user A has the smallest vt; T1 has used the least CPU in A</w:t>
            </w:r>
          </w:p>
        </w:tc>
      </w:tr>
      <w:tr>
        <w:trPr>
          <w:cantSplit/>
          <w:tblHeader w:val="false"/>
        </w:trPr>
        <w:tc>
          <w:tcPr>
            <w:tcW w:type="dxa" w:w="500"/>
            <w:tcBorders>
              <w:top w:val="single" w:color="D9D2F0" w:sz="4"/>
              <w:left w:val="single" w:color="D9D2F0" w:sz="4"/>
              <w:bottom w:val="single" w:color="D9D2F0" w:sz="4"/>
              <w:right w:val="single" w:color="D9D2F0" w:sz="4"/>
            </w:tcBorders>
            <w:shd w:fill="F8F6FD" w:color="auto" w:val="clear"/>
            <w:tcMar>
              <w:top w:type="dxa" w:w="25"/>
              <w:left w:type="dxa" w:w="30"/>
              <w:bottom w:type="dxa" w:w="25"/>
              <w:right w:type="dxa" w:w="30"/>
            </w:tcMar>
            <w:vAlign w:val="center"/>
          </w:tcPr>
          <w:p>
            <w:pPr>
              <w:jc w:val="left"/>
            </w:pPr>
            <w:r>
              <w:rPr>
                <w:rFonts w:ascii="Arial" w:cs="Arial" w:eastAsia="Arial" w:hAnsi="Arial"/>
                <w:color w:val="1F1A2E"/>
                <w:sz w:val="15"/>
                <w:szCs w:val="15"/>
              </w:rPr>
              <w:t xml:space="preserve">7</w:t>
            </w:r>
          </w:p>
        </w:tc>
        <w:tc>
          <w:tcPr>
            <w:tcW w:type="dxa" w:w="3100"/>
            <w:tcBorders>
              <w:top w:val="single" w:color="D9D2F0" w:sz="4"/>
              <w:left w:val="single" w:color="D9D2F0" w:sz="4"/>
              <w:bottom w:val="single" w:color="D9D2F0" w:sz="4"/>
              <w:right w:val="single" w:color="D9D2F0" w:sz="4"/>
            </w:tcBorders>
            <w:shd w:fill="F8F6FD" w:color="auto" w:val="clear"/>
            <w:tcMar>
              <w:top w:type="dxa" w:w="25"/>
              <w:left w:type="dxa" w:w="30"/>
              <w:bottom w:type="dxa" w:w="25"/>
              <w:right w:type="dxa" w:w="30"/>
            </w:tcMar>
            <w:vAlign w:val="center"/>
          </w:tcPr>
          <w:p>
            <w:pPr>
              <w:jc w:val="left"/>
            </w:pPr>
            <w:r>
              <w:rPr>
                <w:rFonts w:ascii="Arial" w:cs="Arial" w:eastAsia="Arial" w:hAnsi="Arial"/>
                <w:color w:val="1F1A2E"/>
                <w:sz w:val="15"/>
                <w:szCs w:val="15"/>
              </w:rPr>
              <w:t xml:space="preserve">T2.2(8) T3.2(12) T4.3(9)</w:t>
            </w:r>
          </w:p>
        </w:tc>
        <w:tc>
          <w:tcPr>
            <w:tcW w:type="dxa" w:w="750"/>
            <w:tcBorders>
              <w:top w:val="single" w:color="D9D2F0" w:sz="4"/>
              <w:left w:val="single" w:color="D9D2F0" w:sz="4"/>
              <w:bottom w:val="single" w:color="D9D2F0" w:sz="4"/>
              <w:right w:val="single" w:color="D9D2F0" w:sz="4"/>
            </w:tcBorders>
            <w:shd w:fill="F8F6FD" w:color="auto" w:val="clear"/>
            <w:tcMar>
              <w:top w:type="dxa" w:w="25"/>
              <w:left w:type="dxa" w:w="30"/>
              <w:bottom w:type="dxa" w:w="25"/>
              <w:right w:type="dxa" w:w="30"/>
            </w:tcMar>
            <w:vAlign w:val="center"/>
          </w:tcPr>
          <w:p>
            <w:pPr>
              <w:jc w:val="left"/>
            </w:pPr>
            <w:r>
              <w:rPr>
                <w:rFonts w:ascii="Arial" w:cs="Arial" w:eastAsia="Arial" w:hAnsi="Arial"/>
                <w:color w:val="1F1A2E"/>
                <w:sz w:val="15"/>
                <w:szCs w:val="15"/>
              </w:rPr>
              <w:t xml:space="preserve">4.00</w:t>
            </w:r>
          </w:p>
        </w:tc>
        <w:tc>
          <w:tcPr>
            <w:tcW w:type="dxa" w:w="750"/>
            <w:tcBorders>
              <w:top w:val="single" w:color="D9D2F0" w:sz="4"/>
              <w:left w:val="single" w:color="D9D2F0" w:sz="4"/>
              <w:bottom w:val="single" w:color="D9D2F0" w:sz="4"/>
              <w:right w:val="single" w:color="D9D2F0" w:sz="4"/>
            </w:tcBorders>
            <w:shd w:fill="F8F6FD" w:color="auto" w:val="clear"/>
            <w:tcMar>
              <w:top w:type="dxa" w:w="25"/>
              <w:left w:type="dxa" w:w="30"/>
              <w:bottom w:type="dxa" w:w="25"/>
              <w:right w:type="dxa" w:w="30"/>
            </w:tcMar>
            <w:vAlign w:val="center"/>
          </w:tcPr>
          <w:p>
            <w:pPr>
              <w:jc w:val="left"/>
            </w:pPr>
            <w:r>
              <w:rPr>
                <w:rFonts w:ascii="Arial" w:cs="Arial" w:eastAsia="Arial" w:hAnsi="Arial"/>
                <w:color w:val="1F1A2E"/>
                <w:sz w:val="15"/>
                <w:szCs w:val="15"/>
              </w:rPr>
              <w:t xml:space="preserve">3.00</w:t>
            </w:r>
          </w:p>
        </w:tc>
        <w:tc>
          <w:tcPr>
            <w:tcW w:type="dxa" w:w="850"/>
            <w:tcBorders>
              <w:top w:val="single" w:color="D9D2F0" w:sz="4"/>
              <w:left w:val="single" w:color="D9D2F0" w:sz="4"/>
              <w:bottom w:val="single" w:color="D9D2F0" w:sz="4"/>
              <w:right w:val="single" w:color="D9D2F0" w:sz="4"/>
            </w:tcBorders>
            <w:shd w:fill="FCD34D" w:color="auto" w:val="clear"/>
            <w:tcMar>
              <w:top w:type="dxa" w:w="25"/>
              <w:left w:type="dxa" w:w="30"/>
              <w:bottom w:type="dxa" w:w="25"/>
              <w:right w:type="dxa" w:w="30"/>
            </w:tcMar>
            <w:vAlign w:val="center"/>
          </w:tcPr>
          <w:p>
            <w:pPr>
              <w:jc w:val="center"/>
            </w:pPr>
            <w:r>
              <w:rPr>
                <w:rFonts w:ascii="Arial" w:cs="Arial" w:eastAsia="Arial" w:hAnsi="Arial"/>
                <w:b/>
                <w:bCs/>
                <w:color w:val="1F1A2E"/>
                <w:sz w:val="15"/>
                <w:szCs w:val="15"/>
              </w:rPr>
              <w:t xml:space="preserve">T2.2</w:t>
            </w:r>
          </w:p>
        </w:tc>
        <w:tc>
          <w:tcPr>
            <w:tcW w:type="dxa" w:w="3462"/>
            <w:tcBorders>
              <w:top w:val="single" w:color="D9D2F0" w:sz="4"/>
              <w:left w:val="single" w:color="D9D2F0" w:sz="4"/>
              <w:bottom w:val="single" w:color="D9D2F0" w:sz="4"/>
              <w:right w:val="single" w:color="D9D2F0" w:sz="4"/>
            </w:tcBorders>
            <w:shd w:fill="F8F6FD" w:color="auto" w:val="clear"/>
            <w:tcMar>
              <w:top w:type="dxa" w:w="25"/>
              <w:left w:type="dxa" w:w="30"/>
              <w:bottom w:type="dxa" w:w="25"/>
              <w:right w:type="dxa" w:w="30"/>
            </w:tcMar>
            <w:vAlign w:val="center"/>
          </w:tcPr>
          <w:p>
            <w:pPr>
              <w:jc w:val="left"/>
            </w:pPr>
            <w:r>
              <w:rPr>
                <w:rFonts w:ascii="Arial" w:cs="Arial" w:eastAsia="Arial" w:hAnsi="Arial"/>
                <w:color w:val="1F1A2E"/>
                <w:sz w:val="15"/>
                <w:szCs w:val="15"/>
              </w:rPr>
              <w:t xml:space="preserve">user B has the smallest vt; T2 has used the least CPU in B</w:t>
            </w:r>
          </w:p>
        </w:tc>
      </w:tr>
      <w:tr>
        <w:trPr>
          <w:cantSplit/>
          <w:tblHeader w:val="false"/>
        </w:trPr>
        <w:tc>
          <w:tcPr>
            <w:tcW w:type="dxa" w:w="500"/>
            <w:tcBorders>
              <w:top w:val="single" w:color="D9D2F0" w:sz="4"/>
              <w:left w:val="single" w:color="D9D2F0" w:sz="4"/>
              <w:bottom w:val="single" w:color="D9D2F0" w:sz="4"/>
              <w:right w:val="single" w:color="D9D2F0" w:sz="4"/>
            </w:tcBorders>
            <w:shd w:fill="FFFFFF" w:color="auto" w:val="clear"/>
            <w:tcMar>
              <w:top w:type="dxa" w:w="25"/>
              <w:left w:type="dxa" w:w="30"/>
              <w:bottom w:type="dxa" w:w="25"/>
              <w:right w:type="dxa" w:w="30"/>
            </w:tcMar>
            <w:vAlign w:val="center"/>
          </w:tcPr>
          <w:p>
            <w:pPr>
              <w:jc w:val="left"/>
            </w:pPr>
            <w:r>
              <w:rPr>
                <w:rFonts w:ascii="Arial" w:cs="Arial" w:eastAsia="Arial" w:hAnsi="Arial"/>
                <w:color w:val="1F1A2E"/>
                <w:sz w:val="15"/>
                <w:szCs w:val="15"/>
              </w:rPr>
              <w:t xml:space="preserve">8</w:t>
            </w:r>
          </w:p>
        </w:tc>
        <w:tc>
          <w:tcPr>
            <w:tcW w:type="dxa" w:w="3100"/>
            <w:tcBorders>
              <w:top w:val="single" w:color="D9D2F0" w:sz="4"/>
              <w:left w:val="single" w:color="D9D2F0" w:sz="4"/>
              <w:bottom w:val="single" w:color="D9D2F0" w:sz="4"/>
              <w:right w:val="single" w:color="D9D2F0" w:sz="4"/>
            </w:tcBorders>
            <w:shd w:fill="FFFFFF" w:color="auto" w:val="clear"/>
            <w:tcMar>
              <w:top w:type="dxa" w:w="25"/>
              <w:left w:type="dxa" w:w="30"/>
              <w:bottom w:type="dxa" w:w="25"/>
              <w:right w:type="dxa" w:w="30"/>
            </w:tcMar>
            <w:vAlign w:val="center"/>
          </w:tcPr>
          <w:p>
            <w:pPr>
              <w:jc w:val="left"/>
            </w:pPr>
            <w:r>
              <w:rPr>
                <w:rFonts w:ascii="Arial" w:cs="Arial" w:eastAsia="Arial" w:hAnsi="Arial"/>
                <w:color w:val="1F1A2E"/>
                <w:sz w:val="15"/>
                <w:szCs w:val="15"/>
              </w:rPr>
              <w:t xml:space="preserve">T3.2(12) T4.3(9) T2.3(12)</w:t>
            </w:r>
          </w:p>
        </w:tc>
        <w:tc>
          <w:tcPr>
            <w:tcW w:type="dxa" w:w="750"/>
            <w:tcBorders>
              <w:top w:val="single" w:color="D9D2F0" w:sz="4"/>
              <w:left w:val="single" w:color="D9D2F0" w:sz="4"/>
              <w:bottom w:val="single" w:color="D9D2F0" w:sz="4"/>
              <w:right w:val="single" w:color="D9D2F0" w:sz="4"/>
            </w:tcBorders>
            <w:shd w:fill="FFFFFF" w:color="auto" w:val="clear"/>
            <w:tcMar>
              <w:top w:type="dxa" w:w="25"/>
              <w:left w:type="dxa" w:w="30"/>
              <w:bottom w:type="dxa" w:w="25"/>
              <w:right w:type="dxa" w:w="30"/>
            </w:tcMar>
            <w:vAlign w:val="center"/>
          </w:tcPr>
          <w:p>
            <w:pPr>
              <w:jc w:val="left"/>
            </w:pPr>
            <w:r>
              <w:rPr>
                <w:rFonts w:ascii="Arial" w:cs="Arial" w:eastAsia="Arial" w:hAnsi="Arial"/>
                <w:color w:val="1F1A2E"/>
                <w:sz w:val="15"/>
                <w:szCs w:val="15"/>
              </w:rPr>
              <w:t xml:space="preserve">4.00</w:t>
            </w:r>
          </w:p>
        </w:tc>
        <w:tc>
          <w:tcPr>
            <w:tcW w:type="dxa" w:w="750"/>
            <w:tcBorders>
              <w:top w:val="single" w:color="D9D2F0" w:sz="4"/>
              <w:left w:val="single" w:color="D9D2F0" w:sz="4"/>
              <w:bottom w:val="single" w:color="D9D2F0" w:sz="4"/>
              <w:right w:val="single" w:color="D9D2F0" w:sz="4"/>
            </w:tcBorders>
            <w:shd w:fill="FFFFFF" w:color="auto" w:val="clear"/>
            <w:tcMar>
              <w:top w:type="dxa" w:w="25"/>
              <w:left w:type="dxa" w:w="30"/>
              <w:bottom w:type="dxa" w:w="25"/>
              <w:right w:type="dxa" w:w="30"/>
            </w:tcMar>
            <w:vAlign w:val="center"/>
          </w:tcPr>
          <w:p>
            <w:pPr>
              <w:jc w:val="left"/>
            </w:pPr>
            <w:r>
              <w:rPr>
                <w:rFonts w:ascii="Arial" w:cs="Arial" w:eastAsia="Arial" w:hAnsi="Arial"/>
                <w:color w:val="1F1A2E"/>
                <w:sz w:val="15"/>
                <w:szCs w:val="15"/>
              </w:rPr>
              <w:t xml:space="preserve">4.00</w:t>
            </w:r>
          </w:p>
        </w:tc>
        <w:tc>
          <w:tcPr>
            <w:tcW w:type="dxa" w:w="850"/>
            <w:tcBorders>
              <w:top w:val="single" w:color="D9D2F0" w:sz="4"/>
              <w:left w:val="single" w:color="D9D2F0" w:sz="4"/>
              <w:bottom w:val="single" w:color="D9D2F0" w:sz="4"/>
              <w:right w:val="single" w:color="D9D2F0" w:sz="4"/>
            </w:tcBorders>
            <w:shd w:fill="A5B4FC" w:color="auto" w:val="clear"/>
            <w:tcMar>
              <w:top w:type="dxa" w:w="25"/>
              <w:left w:type="dxa" w:w="30"/>
              <w:bottom w:type="dxa" w:w="25"/>
              <w:right w:type="dxa" w:w="30"/>
            </w:tcMar>
            <w:vAlign w:val="center"/>
          </w:tcPr>
          <w:p>
            <w:pPr>
              <w:jc w:val="center"/>
            </w:pPr>
            <w:r>
              <w:rPr>
                <w:rFonts w:ascii="Arial" w:cs="Arial" w:eastAsia="Arial" w:hAnsi="Arial"/>
                <w:b/>
                <w:bCs/>
                <w:color w:val="1F1A2E"/>
                <w:sz w:val="15"/>
                <w:szCs w:val="15"/>
              </w:rPr>
              <w:t xml:space="preserve">T3.2</w:t>
            </w:r>
          </w:p>
        </w:tc>
        <w:tc>
          <w:tcPr>
            <w:tcW w:type="dxa" w:w="3462"/>
            <w:tcBorders>
              <w:top w:val="single" w:color="D9D2F0" w:sz="4"/>
              <w:left w:val="single" w:color="D9D2F0" w:sz="4"/>
              <w:bottom w:val="single" w:color="D9D2F0" w:sz="4"/>
              <w:right w:val="single" w:color="D9D2F0" w:sz="4"/>
            </w:tcBorders>
            <w:shd w:fill="FFFFFF" w:color="auto" w:val="clear"/>
            <w:tcMar>
              <w:top w:type="dxa" w:w="25"/>
              <w:left w:type="dxa" w:w="30"/>
              <w:bottom w:type="dxa" w:w="25"/>
              <w:right w:type="dxa" w:w="30"/>
            </w:tcMar>
            <w:vAlign w:val="center"/>
          </w:tcPr>
          <w:p>
            <w:pPr>
              <w:jc w:val="left"/>
            </w:pPr>
            <w:r>
              <w:rPr>
                <w:rFonts w:ascii="Arial" w:cs="Arial" w:eastAsia="Arial" w:hAnsi="Arial"/>
                <w:color w:val="1F1A2E"/>
                <w:sz w:val="15"/>
                <w:szCs w:val="15"/>
              </w:rPr>
              <w:t xml:space="preserve">user B has the smallest vt; T3 has used the least CPU in B</w:t>
            </w:r>
          </w:p>
        </w:tc>
      </w:tr>
      <w:tr>
        <w:trPr>
          <w:cantSplit/>
          <w:tblHeader w:val="false"/>
        </w:trPr>
        <w:tc>
          <w:tcPr>
            <w:tcW w:type="dxa" w:w="500"/>
            <w:tcBorders>
              <w:top w:val="single" w:color="D9D2F0" w:sz="4"/>
              <w:left w:val="single" w:color="D9D2F0" w:sz="4"/>
              <w:bottom w:val="single" w:color="D9D2F0" w:sz="4"/>
              <w:right w:val="single" w:color="D9D2F0" w:sz="4"/>
            </w:tcBorders>
            <w:shd w:fill="F8F6FD" w:color="auto" w:val="clear"/>
            <w:tcMar>
              <w:top w:type="dxa" w:w="25"/>
              <w:left w:type="dxa" w:w="30"/>
              <w:bottom w:type="dxa" w:w="25"/>
              <w:right w:type="dxa" w:w="30"/>
            </w:tcMar>
            <w:vAlign w:val="center"/>
          </w:tcPr>
          <w:p>
            <w:pPr>
              <w:jc w:val="left"/>
            </w:pPr>
            <w:r>
              <w:rPr>
                <w:rFonts w:ascii="Arial" w:cs="Arial" w:eastAsia="Arial" w:hAnsi="Arial"/>
                <w:color w:val="1F1A2E"/>
                <w:sz w:val="15"/>
                <w:szCs w:val="15"/>
              </w:rPr>
              <w:t xml:space="preserve">9</w:t>
            </w:r>
          </w:p>
        </w:tc>
        <w:tc>
          <w:tcPr>
            <w:tcW w:type="dxa" w:w="3100"/>
            <w:tcBorders>
              <w:top w:val="single" w:color="D9D2F0" w:sz="4"/>
              <w:left w:val="single" w:color="D9D2F0" w:sz="4"/>
              <w:bottom w:val="single" w:color="D9D2F0" w:sz="4"/>
              <w:right w:val="single" w:color="D9D2F0" w:sz="4"/>
            </w:tcBorders>
            <w:shd w:fill="F8F6FD" w:color="auto" w:val="clear"/>
            <w:tcMar>
              <w:top w:type="dxa" w:w="25"/>
              <w:left w:type="dxa" w:w="30"/>
              <w:bottom w:type="dxa" w:w="25"/>
              <w:right w:type="dxa" w:w="30"/>
            </w:tcMar>
            <w:vAlign w:val="center"/>
          </w:tcPr>
          <w:p>
            <w:pPr>
              <w:jc w:val="left"/>
            </w:pPr>
            <w:r>
              <w:rPr>
                <w:rFonts w:ascii="Arial" w:cs="Arial" w:eastAsia="Arial" w:hAnsi="Arial"/>
                <w:color w:val="1F1A2E"/>
                <w:sz w:val="15"/>
                <w:szCs w:val="15"/>
              </w:rPr>
              <w:t xml:space="preserve">T3.2(12) T2.3(12) T4.4(12)</w:t>
            </w:r>
          </w:p>
        </w:tc>
        <w:tc>
          <w:tcPr>
            <w:tcW w:type="dxa" w:w="750"/>
            <w:tcBorders>
              <w:top w:val="single" w:color="D9D2F0" w:sz="4"/>
              <w:left w:val="single" w:color="D9D2F0" w:sz="4"/>
              <w:bottom w:val="single" w:color="D9D2F0" w:sz="4"/>
              <w:right w:val="single" w:color="D9D2F0" w:sz="4"/>
            </w:tcBorders>
            <w:shd w:fill="F8F6FD" w:color="auto" w:val="clear"/>
            <w:tcMar>
              <w:top w:type="dxa" w:w="25"/>
              <w:left w:type="dxa" w:w="30"/>
              <w:bottom w:type="dxa" w:w="25"/>
              <w:right w:type="dxa" w:w="30"/>
            </w:tcMar>
            <w:vAlign w:val="center"/>
          </w:tcPr>
          <w:p>
            <w:pPr>
              <w:jc w:val="left"/>
            </w:pPr>
            <w:r>
              <w:rPr>
                <w:rFonts w:ascii="Arial" w:cs="Arial" w:eastAsia="Arial" w:hAnsi="Arial"/>
                <w:color w:val="1F1A2E"/>
                <w:sz w:val="15"/>
                <w:szCs w:val="15"/>
              </w:rPr>
              <w:t xml:space="preserve">4.00</w:t>
            </w:r>
          </w:p>
        </w:tc>
        <w:tc>
          <w:tcPr>
            <w:tcW w:type="dxa" w:w="750"/>
            <w:tcBorders>
              <w:top w:val="single" w:color="D9D2F0" w:sz="4"/>
              <w:left w:val="single" w:color="D9D2F0" w:sz="4"/>
              <w:bottom w:val="single" w:color="D9D2F0" w:sz="4"/>
              <w:right w:val="single" w:color="D9D2F0" w:sz="4"/>
            </w:tcBorders>
            <w:shd w:fill="F8F6FD" w:color="auto" w:val="clear"/>
            <w:tcMar>
              <w:top w:type="dxa" w:w="25"/>
              <w:left w:type="dxa" w:w="30"/>
              <w:bottom w:type="dxa" w:w="25"/>
              <w:right w:type="dxa" w:w="30"/>
            </w:tcMar>
            <w:vAlign w:val="center"/>
          </w:tcPr>
          <w:p>
            <w:pPr>
              <w:jc w:val="left"/>
            </w:pPr>
            <w:r>
              <w:rPr>
                <w:rFonts w:ascii="Arial" w:cs="Arial" w:eastAsia="Arial" w:hAnsi="Arial"/>
                <w:color w:val="1F1A2E"/>
                <w:sz w:val="15"/>
                <w:szCs w:val="15"/>
              </w:rPr>
              <w:t xml:space="preserve">5.00</w:t>
            </w:r>
          </w:p>
        </w:tc>
        <w:tc>
          <w:tcPr>
            <w:tcW w:type="dxa" w:w="850"/>
            <w:tcBorders>
              <w:top w:val="single" w:color="D9D2F0" w:sz="4"/>
              <w:left w:val="single" w:color="D9D2F0" w:sz="4"/>
              <w:bottom w:val="single" w:color="D9D2F0" w:sz="4"/>
              <w:right w:val="single" w:color="D9D2F0" w:sz="4"/>
            </w:tcBorders>
            <w:shd w:fill="F9A8D4" w:color="auto" w:val="clear"/>
            <w:tcMar>
              <w:top w:type="dxa" w:w="25"/>
              <w:left w:type="dxa" w:w="30"/>
              <w:bottom w:type="dxa" w:w="25"/>
              <w:right w:type="dxa" w:w="30"/>
            </w:tcMar>
            <w:vAlign w:val="center"/>
          </w:tcPr>
          <w:p>
            <w:pPr>
              <w:jc w:val="center"/>
            </w:pPr>
            <w:r>
              <w:rPr>
                <w:rFonts w:ascii="Arial" w:cs="Arial" w:eastAsia="Arial" w:hAnsi="Arial"/>
                <w:b/>
                <w:bCs/>
                <w:color w:val="1F1A2E"/>
                <w:sz w:val="15"/>
                <w:szCs w:val="15"/>
              </w:rPr>
              <w:t xml:space="preserve">T4.4</w:t>
            </w:r>
          </w:p>
        </w:tc>
        <w:tc>
          <w:tcPr>
            <w:tcW w:type="dxa" w:w="3462"/>
            <w:tcBorders>
              <w:top w:val="single" w:color="D9D2F0" w:sz="4"/>
              <w:left w:val="single" w:color="D9D2F0" w:sz="4"/>
              <w:bottom w:val="single" w:color="D9D2F0" w:sz="4"/>
              <w:right w:val="single" w:color="D9D2F0" w:sz="4"/>
            </w:tcBorders>
            <w:shd w:fill="F8F6FD" w:color="auto" w:val="clear"/>
            <w:tcMar>
              <w:top w:type="dxa" w:w="25"/>
              <w:left w:type="dxa" w:w="30"/>
              <w:bottom w:type="dxa" w:w="25"/>
              <w:right w:type="dxa" w:w="30"/>
            </w:tcMar>
            <w:vAlign w:val="center"/>
          </w:tcPr>
          <w:p>
            <w:pPr>
              <w:jc w:val="left"/>
            </w:pPr>
            <w:r>
              <w:rPr>
                <w:rFonts w:ascii="Arial" w:cs="Arial" w:eastAsia="Arial" w:hAnsi="Arial"/>
                <w:color w:val="1F1A2E"/>
                <w:sz w:val="15"/>
                <w:szCs w:val="15"/>
              </w:rPr>
              <w:t xml:space="preserve">user B has the smallest vt; T4 has used the least CPU in B</w:t>
            </w:r>
          </w:p>
        </w:tc>
      </w:tr>
      <w:tr>
        <w:trPr>
          <w:cantSplit/>
          <w:tblHeader w:val="false"/>
        </w:trPr>
        <w:tc>
          <w:tcPr>
            <w:tcW w:type="dxa" w:w="500"/>
            <w:tcBorders>
              <w:top w:val="single" w:color="D9D2F0" w:sz="4"/>
              <w:left w:val="single" w:color="D9D2F0" w:sz="4"/>
              <w:bottom w:val="single" w:color="D9D2F0" w:sz="4"/>
              <w:right w:val="single" w:color="D9D2F0" w:sz="4"/>
            </w:tcBorders>
            <w:shd w:fill="FFFFFF" w:color="auto" w:val="clear"/>
            <w:tcMar>
              <w:top w:type="dxa" w:w="25"/>
              <w:left w:type="dxa" w:w="30"/>
              <w:bottom w:type="dxa" w:w="25"/>
              <w:right w:type="dxa" w:w="30"/>
            </w:tcMar>
            <w:vAlign w:val="center"/>
          </w:tcPr>
          <w:p>
            <w:pPr>
              <w:jc w:val="left"/>
            </w:pPr>
            <w:r>
              <w:rPr>
                <w:rFonts w:ascii="Arial" w:cs="Arial" w:eastAsia="Arial" w:hAnsi="Arial"/>
                <w:color w:val="1F1A2E"/>
                <w:sz w:val="15"/>
                <w:szCs w:val="15"/>
              </w:rPr>
              <w:t xml:space="preserve">10</w:t>
            </w:r>
          </w:p>
        </w:tc>
        <w:tc>
          <w:tcPr>
            <w:tcW w:type="dxa" w:w="3100"/>
            <w:tcBorders>
              <w:top w:val="single" w:color="D9D2F0" w:sz="4"/>
              <w:left w:val="single" w:color="D9D2F0" w:sz="4"/>
              <w:bottom w:val="single" w:color="D9D2F0" w:sz="4"/>
              <w:right w:val="single" w:color="D9D2F0" w:sz="4"/>
            </w:tcBorders>
            <w:shd w:fill="FFFFFF" w:color="auto" w:val="clear"/>
            <w:tcMar>
              <w:top w:type="dxa" w:w="25"/>
              <w:left w:type="dxa" w:w="30"/>
              <w:bottom w:type="dxa" w:w="25"/>
              <w:right w:type="dxa" w:w="30"/>
            </w:tcMar>
            <w:vAlign w:val="center"/>
          </w:tcPr>
          <w:p>
            <w:pPr>
              <w:jc w:val="left"/>
            </w:pPr>
            <w:r>
              <w:rPr>
                <w:rFonts w:ascii="Arial" w:cs="Arial" w:eastAsia="Arial" w:hAnsi="Arial"/>
                <w:color w:val="1F1A2E"/>
                <w:sz w:val="15"/>
                <w:szCs w:val="15"/>
              </w:rPr>
              <w:t xml:space="preserve">T3.2(12) T2.3(12)</w:t>
            </w:r>
          </w:p>
        </w:tc>
        <w:tc>
          <w:tcPr>
            <w:tcW w:type="dxa" w:w="750"/>
            <w:tcBorders>
              <w:top w:val="single" w:color="D9D2F0" w:sz="4"/>
              <w:left w:val="single" w:color="D9D2F0" w:sz="4"/>
              <w:bottom w:val="single" w:color="D9D2F0" w:sz="4"/>
              <w:right w:val="single" w:color="D9D2F0" w:sz="4"/>
            </w:tcBorders>
            <w:shd w:fill="FFFFFF" w:color="auto" w:val="clear"/>
            <w:tcMar>
              <w:top w:type="dxa" w:w="25"/>
              <w:left w:type="dxa" w:w="30"/>
              <w:bottom w:type="dxa" w:w="25"/>
              <w:right w:type="dxa" w:w="30"/>
            </w:tcMar>
            <w:vAlign w:val="center"/>
          </w:tcPr>
          <w:p>
            <w:pPr>
              <w:jc w:val="left"/>
            </w:pPr>
            <w:r>
              <w:rPr>
                <w:rFonts w:ascii="Arial" w:cs="Arial" w:eastAsia="Arial" w:hAnsi="Arial"/>
                <w:color w:val="1F1A2E"/>
                <w:sz w:val="15"/>
                <w:szCs w:val="15"/>
              </w:rPr>
              <w:t xml:space="preserve">4.00</w:t>
            </w:r>
          </w:p>
        </w:tc>
        <w:tc>
          <w:tcPr>
            <w:tcW w:type="dxa" w:w="750"/>
            <w:tcBorders>
              <w:top w:val="single" w:color="D9D2F0" w:sz="4"/>
              <w:left w:val="single" w:color="D9D2F0" w:sz="4"/>
              <w:bottom w:val="single" w:color="D9D2F0" w:sz="4"/>
              <w:right w:val="single" w:color="D9D2F0" w:sz="4"/>
            </w:tcBorders>
            <w:shd w:fill="FFFFFF" w:color="auto" w:val="clear"/>
            <w:tcMar>
              <w:top w:type="dxa" w:w="25"/>
              <w:left w:type="dxa" w:w="30"/>
              <w:bottom w:type="dxa" w:w="25"/>
              <w:right w:type="dxa" w:w="30"/>
            </w:tcMar>
            <w:vAlign w:val="center"/>
          </w:tcPr>
          <w:p>
            <w:pPr>
              <w:jc w:val="left"/>
            </w:pPr>
            <w:r>
              <w:rPr>
                <w:rFonts w:ascii="Arial" w:cs="Arial" w:eastAsia="Arial" w:hAnsi="Arial"/>
                <w:color w:val="1F1A2E"/>
                <w:sz w:val="15"/>
                <w:szCs w:val="15"/>
              </w:rPr>
              <w:t xml:space="preserve">6.00</w:t>
            </w:r>
          </w:p>
        </w:tc>
        <w:tc>
          <w:tcPr>
            <w:tcW w:type="dxa" w:w="850"/>
            <w:tcBorders>
              <w:top w:val="single" w:color="D9D2F0" w:sz="4"/>
              <w:left w:val="single" w:color="D9D2F0" w:sz="4"/>
              <w:bottom w:val="single" w:color="D9D2F0" w:sz="4"/>
              <w:right w:val="single" w:color="D9D2F0" w:sz="4"/>
            </w:tcBorders>
            <w:shd w:fill="FCD34D" w:color="auto" w:val="clear"/>
            <w:tcMar>
              <w:top w:type="dxa" w:w="25"/>
              <w:left w:type="dxa" w:w="30"/>
              <w:bottom w:type="dxa" w:w="25"/>
              <w:right w:type="dxa" w:w="30"/>
            </w:tcMar>
            <w:vAlign w:val="center"/>
          </w:tcPr>
          <w:p>
            <w:pPr>
              <w:jc w:val="center"/>
            </w:pPr>
            <w:r>
              <w:rPr>
                <w:rFonts w:ascii="Arial" w:cs="Arial" w:eastAsia="Arial" w:hAnsi="Arial"/>
                <w:b/>
                <w:bCs/>
                <w:color w:val="1F1A2E"/>
                <w:sz w:val="15"/>
                <w:szCs w:val="15"/>
              </w:rPr>
              <w:t xml:space="preserve">T2.3</w:t>
            </w:r>
          </w:p>
        </w:tc>
        <w:tc>
          <w:tcPr>
            <w:tcW w:type="dxa" w:w="3462"/>
            <w:tcBorders>
              <w:top w:val="single" w:color="D9D2F0" w:sz="4"/>
              <w:left w:val="single" w:color="D9D2F0" w:sz="4"/>
              <w:bottom w:val="single" w:color="D9D2F0" w:sz="4"/>
              <w:right w:val="single" w:color="D9D2F0" w:sz="4"/>
            </w:tcBorders>
            <w:shd w:fill="FFFFFF" w:color="auto" w:val="clear"/>
            <w:tcMar>
              <w:top w:type="dxa" w:w="25"/>
              <w:left w:type="dxa" w:w="30"/>
              <w:bottom w:type="dxa" w:w="25"/>
              <w:right w:type="dxa" w:w="30"/>
            </w:tcMar>
            <w:vAlign w:val="center"/>
          </w:tcPr>
          <w:p>
            <w:pPr>
              <w:jc w:val="left"/>
            </w:pPr>
            <w:r>
              <w:rPr>
                <w:rFonts w:ascii="Arial" w:cs="Arial" w:eastAsia="Arial" w:hAnsi="Arial"/>
                <w:color w:val="1F1A2E"/>
                <w:sz w:val="15"/>
                <w:szCs w:val="15"/>
              </w:rPr>
              <w:t xml:space="preserve">user B has the smallest vt; T2 has used the least CPU in B</w:t>
            </w:r>
          </w:p>
        </w:tc>
      </w:tr>
      <w:tr>
        <w:trPr>
          <w:cantSplit/>
          <w:tblHeader w:val="false"/>
        </w:trPr>
        <w:tc>
          <w:tcPr>
            <w:tcW w:type="dxa" w:w="500"/>
            <w:tcBorders>
              <w:top w:val="single" w:color="D9D2F0" w:sz="4"/>
              <w:left w:val="single" w:color="D9D2F0" w:sz="4"/>
              <w:bottom w:val="single" w:color="D9D2F0" w:sz="4"/>
              <w:right w:val="single" w:color="D9D2F0" w:sz="4"/>
            </w:tcBorders>
            <w:shd w:fill="F8F6FD" w:color="auto" w:val="clear"/>
            <w:tcMar>
              <w:top w:type="dxa" w:w="25"/>
              <w:left w:type="dxa" w:w="30"/>
              <w:bottom w:type="dxa" w:w="25"/>
              <w:right w:type="dxa" w:w="30"/>
            </w:tcMar>
            <w:vAlign w:val="center"/>
          </w:tcPr>
          <w:p>
            <w:pPr>
              <w:jc w:val="left"/>
            </w:pPr>
            <w:r>
              <w:rPr>
                <w:rFonts w:ascii="Arial" w:cs="Arial" w:eastAsia="Arial" w:hAnsi="Arial"/>
                <w:color w:val="1F1A2E"/>
                <w:sz w:val="15"/>
                <w:szCs w:val="15"/>
              </w:rPr>
              <w:t xml:space="preserve">11</w:t>
            </w:r>
          </w:p>
        </w:tc>
        <w:tc>
          <w:tcPr>
            <w:tcW w:type="dxa" w:w="3100"/>
            <w:tcBorders>
              <w:top w:val="single" w:color="D9D2F0" w:sz="4"/>
              <w:left w:val="single" w:color="D9D2F0" w:sz="4"/>
              <w:bottom w:val="single" w:color="D9D2F0" w:sz="4"/>
              <w:right w:val="single" w:color="D9D2F0" w:sz="4"/>
            </w:tcBorders>
            <w:shd w:fill="F8F6FD" w:color="auto" w:val="clear"/>
            <w:tcMar>
              <w:top w:type="dxa" w:w="25"/>
              <w:left w:type="dxa" w:w="30"/>
              <w:bottom w:type="dxa" w:w="25"/>
              <w:right w:type="dxa" w:w="30"/>
            </w:tcMar>
            <w:vAlign w:val="center"/>
          </w:tcPr>
          <w:p>
            <w:pPr>
              <w:jc w:val="left"/>
            </w:pPr>
            <w:r>
              <w:rPr>
                <w:rFonts w:ascii="Arial" w:cs="Arial" w:eastAsia="Arial" w:hAnsi="Arial"/>
                <w:color w:val="1F1A2E"/>
                <w:sz w:val="15"/>
                <w:szCs w:val="15"/>
              </w:rPr>
              <w:t xml:space="preserve">T3.2(12) T2.3(12)</w:t>
            </w:r>
          </w:p>
        </w:tc>
        <w:tc>
          <w:tcPr>
            <w:tcW w:type="dxa" w:w="750"/>
            <w:tcBorders>
              <w:top w:val="single" w:color="D9D2F0" w:sz="4"/>
              <w:left w:val="single" w:color="D9D2F0" w:sz="4"/>
              <w:bottom w:val="single" w:color="D9D2F0" w:sz="4"/>
              <w:right w:val="single" w:color="D9D2F0" w:sz="4"/>
            </w:tcBorders>
            <w:shd w:fill="F8F6FD" w:color="auto" w:val="clear"/>
            <w:tcMar>
              <w:top w:type="dxa" w:w="25"/>
              <w:left w:type="dxa" w:w="30"/>
              <w:bottom w:type="dxa" w:w="25"/>
              <w:right w:type="dxa" w:w="30"/>
            </w:tcMar>
            <w:vAlign w:val="center"/>
          </w:tcPr>
          <w:p>
            <w:pPr>
              <w:jc w:val="left"/>
            </w:pPr>
            <w:r>
              <w:rPr>
                <w:rFonts w:ascii="Arial" w:cs="Arial" w:eastAsia="Arial" w:hAnsi="Arial"/>
                <w:color w:val="1F1A2E"/>
                <w:sz w:val="15"/>
                <w:szCs w:val="15"/>
              </w:rPr>
              <w:t xml:space="preserve">4.00</w:t>
            </w:r>
          </w:p>
        </w:tc>
        <w:tc>
          <w:tcPr>
            <w:tcW w:type="dxa" w:w="750"/>
            <w:tcBorders>
              <w:top w:val="single" w:color="D9D2F0" w:sz="4"/>
              <w:left w:val="single" w:color="D9D2F0" w:sz="4"/>
              <w:bottom w:val="single" w:color="D9D2F0" w:sz="4"/>
              <w:right w:val="single" w:color="D9D2F0" w:sz="4"/>
            </w:tcBorders>
            <w:shd w:fill="F8F6FD" w:color="auto" w:val="clear"/>
            <w:tcMar>
              <w:top w:type="dxa" w:w="25"/>
              <w:left w:type="dxa" w:w="30"/>
              <w:bottom w:type="dxa" w:w="25"/>
              <w:right w:type="dxa" w:w="30"/>
            </w:tcMar>
            <w:vAlign w:val="center"/>
          </w:tcPr>
          <w:p>
            <w:pPr>
              <w:jc w:val="left"/>
            </w:pPr>
            <w:r>
              <w:rPr>
                <w:rFonts w:ascii="Arial" w:cs="Arial" w:eastAsia="Arial" w:hAnsi="Arial"/>
                <w:color w:val="1F1A2E"/>
                <w:sz w:val="15"/>
                <w:szCs w:val="15"/>
              </w:rPr>
              <w:t xml:space="preserve">7.00</w:t>
            </w:r>
          </w:p>
        </w:tc>
        <w:tc>
          <w:tcPr>
            <w:tcW w:type="dxa" w:w="850"/>
            <w:tcBorders>
              <w:top w:val="single" w:color="D9D2F0" w:sz="4"/>
              <w:left w:val="single" w:color="D9D2F0" w:sz="4"/>
              <w:bottom w:val="single" w:color="D9D2F0" w:sz="4"/>
              <w:right w:val="single" w:color="D9D2F0" w:sz="4"/>
            </w:tcBorders>
            <w:shd w:fill="A5B4FC" w:color="auto" w:val="clear"/>
            <w:tcMar>
              <w:top w:type="dxa" w:w="25"/>
              <w:left w:type="dxa" w:w="30"/>
              <w:bottom w:type="dxa" w:w="25"/>
              <w:right w:type="dxa" w:w="30"/>
            </w:tcMar>
            <w:vAlign w:val="center"/>
          </w:tcPr>
          <w:p>
            <w:pPr>
              <w:jc w:val="center"/>
            </w:pPr>
            <w:r>
              <w:rPr>
                <w:rFonts w:ascii="Arial" w:cs="Arial" w:eastAsia="Arial" w:hAnsi="Arial"/>
                <w:b/>
                <w:bCs/>
                <w:color w:val="1F1A2E"/>
                <w:sz w:val="15"/>
                <w:szCs w:val="15"/>
              </w:rPr>
              <w:t xml:space="preserve">T3.2</w:t>
            </w:r>
          </w:p>
        </w:tc>
        <w:tc>
          <w:tcPr>
            <w:tcW w:type="dxa" w:w="3462"/>
            <w:tcBorders>
              <w:top w:val="single" w:color="D9D2F0" w:sz="4"/>
              <w:left w:val="single" w:color="D9D2F0" w:sz="4"/>
              <w:bottom w:val="single" w:color="D9D2F0" w:sz="4"/>
              <w:right w:val="single" w:color="D9D2F0" w:sz="4"/>
            </w:tcBorders>
            <w:shd w:fill="F8F6FD" w:color="auto" w:val="clear"/>
            <w:tcMar>
              <w:top w:type="dxa" w:w="25"/>
              <w:left w:type="dxa" w:w="30"/>
              <w:bottom w:type="dxa" w:w="25"/>
              <w:right w:type="dxa" w:w="30"/>
            </w:tcMar>
            <w:vAlign w:val="center"/>
          </w:tcPr>
          <w:p>
            <w:pPr>
              <w:jc w:val="left"/>
            </w:pPr>
            <w:r>
              <w:rPr>
                <w:rFonts w:ascii="Arial" w:cs="Arial" w:eastAsia="Arial" w:hAnsi="Arial"/>
                <w:color w:val="1F1A2E"/>
                <w:sz w:val="15"/>
                <w:szCs w:val="15"/>
              </w:rPr>
              <w:t xml:space="preserve">user B has the smallest vt; T3 has used the least CPU in B</w:t>
            </w:r>
          </w:p>
        </w:tc>
      </w:tr>
    </w:tbl>
    <w:p>
      <w:pPr>
        <w:pStyle w:val="Heading2"/>
        <w:keepNext/>
        <w:pBdr>
          <w:bottom w:val="dotted" w:color="B7791F" w:sz="6" w:space="3"/>
        </w:pBdr>
        <w:spacing w:after="120" w:before="300"/>
      </w:pPr>
      <w:r>
        <w:t xml:space="preserve">8.2 FS-Weighted</w:t>
      </w:r>
    </w:p>
    <w:p>
      <w:pPr>
        <w:keepNext/>
        <w:spacing w:after="100" w:before="240"/>
        <w:jc w:val="center"/>
      </w:pPr>
      <w:r>
        <w:rPr>
          <w:rFonts w:ascii="Arial" w:cs="Arial" w:eastAsia="Arial" w:hAnsi="Arial"/>
          <w:b/>
          <w:bCs/>
          <w:color w:val="B7791F"/>
          <w:sz w:val="18"/>
          <w:szCs w:val="18"/>
        </w:rPr>
        <w:t xml:space="preserve">Table 22</w:t>
      </w:r>
      <w:r>
        <w:rPr>
          <w:rFonts w:ascii="Arial" w:cs="Arial" w:eastAsia="Arial" w:hAnsi="Arial"/>
          <w:color w:val="4C1D95"/>
          <w:sz w:val="18"/>
          <w:szCs w:val="18"/>
        </w:rPr>
        <w:t xml:space="preserve">  •  Decision trace of FS-Weighted for S7</w:t>
      </w:r>
    </w:p>
    <w:tbl>
      <w:tblPr>
        <w:tblW w:type="dxa" w:w="9412"/>
        <w:jc w:val="center"/>
        <w:tblBorders>
          <w:top w:val="single" w:color="auto" w:sz="4"/>
          <w:left w:val="single" w:color="auto" w:sz="4"/>
          <w:bottom w:val="single" w:color="auto" w:sz="4"/>
          <w:right w:val="single" w:color="auto" w:sz="4"/>
          <w:insideH w:val="single" w:color="auto" w:sz="4"/>
          <w:insideV w:val="single" w:color="auto" w:sz="4"/>
        </w:tblBorders>
      </w:tblPr>
      <w:tblGrid>
        <w:gridCol w:w="500"/>
        <w:gridCol w:w="3100"/>
        <w:gridCol w:w="750"/>
        <w:gridCol w:w="750"/>
        <w:gridCol w:w="850"/>
        <w:gridCol w:w="3462"/>
      </w:tblGrid>
      <w:tr>
        <w:trPr>
          <w:cantSplit/>
          <w:tblHeader/>
        </w:trPr>
        <w:tc>
          <w:tcPr>
            <w:tcW w:type="dxa" w:w="500"/>
            <w:tcBorders>
              <w:top w:val="single" w:color="D9D2F0" w:sz="4"/>
              <w:left w:val="single" w:color="D9D2F0" w:sz="4"/>
              <w:bottom w:val="single" w:color="D9D2F0" w:sz="4"/>
              <w:right w:val="single" w:color="D9D2F0" w:sz="4"/>
            </w:tcBorders>
            <w:shd w:fill="4C1D95" w:color="auto" w:val="clear"/>
            <w:tcMar>
              <w:top w:type="dxa" w:w="25"/>
              <w:left w:type="dxa" w:w="30"/>
              <w:bottom w:type="dxa" w:w="25"/>
              <w:right w:type="dxa" w:w="30"/>
            </w:tcMar>
            <w:vAlign w:val="center"/>
          </w:tcPr>
          <w:p>
            <w:pPr>
              <w:jc w:val="center"/>
            </w:pPr>
            <w:r>
              <w:rPr>
                <w:rFonts w:ascii="Arial" w:cs="Arial" w:eastAsia="Arial" w:hAnsi="Arial"/>
                <w:b/>
                <w:bCs/>
                <w:color w:val="FFFFFF"/>
                <w:sz w:val="15"/>
                <w:szCs w:val="15"/>
              </w:rPr>
              <w:t xml:space="preserve">t</w:t>
            </w:r>
          </w:p>
        </w:tc>
        <w:tc>
          <w:tcPr>
            <w:tcW w:type="dxa" w:w="3100"/>
            <w:tcBorders>
              <w:top w:val="single" w:color="D9D2F0" w:sz="4"/>
              <w:left w:val="single" w:color="D9D2F0" w:sz="4"/>
              <w:bottom w:val="single" w:color="D9D2F0" w:sz="4"/>
              <w:right w:val="single" w:color="D9D2F0" w:sz="4"/>
            </w:tcBorders>
            <w:shd w:fill="4C1D95" w:color="auto" w:val="clear"/>
            <w:tcMar>
              <w:top w:type="dxa" w:w="25"/>
              <w:left w:type="dxa" w:w="30"/>
              <w:bottom w:type="dxa" w:w="25"/>
              <w:right w:type="dxa" w:w="30"/>
            </w:tcMar>
            <w:vAlign w:val="center"/>
          </w:tcPr>
          <w:p>
            <w:pPr>
              <w:jc w:val="center"/>
            </w:pPr>
            <w:r>
              <w:rPr>
                <w:rFonts w:ascii="Arial" w:cs="Arial" w:eastAsia="Arial" w:hAnsi="Arial"/>
                <w:b/>
                <w:bCs/>
                <w:color w:val="FFFFFF"/>
                <w:sz w:val="15"/>
                <w:szCs w:val="15"/>
              </w:rPr>
              <w:t xml:space="preserve">Ready jobs (deadline)</w:t>
            </w:r>
          </w:p>
        </w:tc>
        <w:tc>
          <w:tcPr>
            <w:tcW w:type="dxa" w:w="750"/>
            <w:tcBorders>
              <w:top w:val="single" w:color="D9D2F0" w:sz="4"/>
              <w:left w:val="single" w:color="D9D2F0" w:sz="4"/>
              <w:bottom w:val="single" w:color="D9D2F0" w:sz="4"/>
              <w:right w:val="single" w:color="D9D2F0" w:sz="4"/>
            </w:tcBorders>
            <w:shd w:fill="4C1D95" w:color="auto" w:val="clear"/>
            <w:tcMar>
              <w:top w:type="dxa" w:w="25"/>
              <w:left w:type="dxa" w:w="30"/>
              <w:bottom w:type="dxa" w:w="25"/>
              <w:right w:type="dxa" w:w="30"/>
            </w:tcMar>
            <w:vAlign w:val="center"/>
          </w:tcPr>
          <w:p>
            <w:pPr>
              <w:jc w:val="center"/>
            </w:pPr>
            <w:r>
              <w:rPr>
                <w:rFonts w:ascii="Arial" w:cs="Arial" w:eastAsia="Arial" w:hAnsi="Arial"/>
                <w:b/>
                <w:bCs/>
                <w:color w:val="FFFFFF"/>
                <w:sz w:val="15"/>
                <w:szCs w:val="15"/>
              </w:rPr>
              <w:t xml:space="preserve">vt(A)</w:t>
            </w:r>
          </w:p>
        </w:tc>
        <w:tc>
          <w:tcPr>
            <w:tcW w:type="dxa" w:w="750"/>
            <w:tcBorders>
              <w:top w:val="single" w:color="D9D2F0" w:sz="4"/>
              <w:left w:val="single" w:color="D9D2F0" w:sz="4"/>
              <w:bottom w:val="single" w:color="D9D2F0" w:sz="4"/>
              <w:right w:val="single" w:color="D9D2F0" w:sz="4"/>
            </w:tcBorders>
            <w:shd w:fill="4C1D95" w:color="auto" w:val="clear"/>
            <w:tcMar>
              <w:top w:type="dxa" w:w="25"/>
              <w:left w:type="dxa" w:w="30"/>
              <w:bottom w:type="dxa" w:w="25"/>
              <w:right w:type="dxa" w:w="30"/>
            </w:tcMar>
            <w:vAlign w:val="center"/>
          </w:tcPr>
          <w:p>
            <w:pPr>
              <w:jc w:val="center"/>
            </w:pPr>
            <w:r>
              <w:rPr>
                <w:rFonts w:ascii="Arial" w:cs="Arial" w:eastAsia="Arial" w:hAnsi="Arial"/>
                <w:b/>
                <w:bCs/>
                <w:color w:val="FFFFFF"/>
                <w:sz w:val="15"/>
                <w:szCs w:val="15"/>
              </w:rPr>
              <w:t xml:space="preserve">vt(B)</w:t>
            </w:r>
          </w:p>
        </w:tc>
        <w:tc>
          <w:tcPr>
            <w:tcW w:type="dxa" w:w="850"/>
            <w:tcBorders>
              <w:top w:val="single" w:color="D9D2F0" w:sz="4"/>
              <w:left w:val="single" w:color="D9D2F0" w:sz="4"/>
              <w:bottom w:val="single" w:color="D9D2F0" w:sz="4"/>
              <w:right w:val="single" w:color="D9D2F0" w:sz="4"/>
            </w:tcBorders>
            <w:shd w:fill="4C1D95" w:color="auto" w:val="clear"/>
            <w:tcMar>
              <w:top w:type="dxa" w:w="25"/>
              <w:left w:type="dxa" w:w="30"/>
              <w:bottom w:type="dxa" w:w="25"/>
              <w:right w:type="dxa" w:w="30"/>
            </w:tcMar>
            <w:vAlign w:val="center"/>
          </w:tcPr>
          <w:p>
            <w:pPr>
              <w:jc w:val="center"/>
            </w:pPr>
            <w:r>
              <w:rPr>
                <w:rFonts w:ascii="Arial" w:cs="Arial" w:eastAsia="Arial" w:hAnsi="Arial"/>
                <w:b/>
                <w:bCs/>
                <w:color w:val="FFFFFF"/>
                <w:sz w:val="15"/>
                <w:szCs w:val="15"/>
              </w:rPr>
              <w:t xml:space="preserve">Runs</w:t>
            </w:r>
          </w:p>
        </w:tc>
        <w:tc>
          <w:tcPr>
            <w:tcW w:type="dxa" w:w="3462"/>
            <w:tcBorders>
              <w:top w:val="single" w:color="D9D2F0" w:sz="4"/>
              <w:left w:val="single" w:color="D9D2F0" w:sz="4"/>
              <w:bottom w:val="single" w:color="D9D2F0" w:sz="4"/>
              <w:right w:val="single" w:color="D9D2F0" w:sz="4"/>
            </w:tcBorders>
            <w:shd w:fill="4C1D95" w:color="auto" w:val="clear"/>
            <w:tcMar>
              <w:top w:type="dxa" w:w="25"/>
              <w:left w:type="dxa" w:w="30"/>
              <w:bottom w:type="dxa" w:w="25"/>
              <w:right w:type="dxa" w:w="30"/>
            </w:tcMar>
            <w:vAlign w:val="center"/>
          </w:tcPr>
          <w:p>
            <w:pPr>
              <w:jc w:val="center"/>
            </w:pPr>
            <w:r>
              <w:rPr>
                <w:rFonts w:ascii="Arial" w:cs="Arial" w:eastAsia="Arial" w:hAnsi="Arial"/>
                <w:b/>
                <w:bCs/>
                <w:color w:val="FFFFFF"/>
                <w:sz w:val="15"/>
                <w:szCs w:val="15"/>
              </w:rPr>
              <w:t xml:space="preserve">Reason</w:t>
            </w:r>
          </w:p>
        </w:tc>
      </w:tr>
      <w:tr>
        <w:trPr>
          <w:cantSplit/>
          <w:tblHeader w:val="false"/>
        </w:trPr>
        <w:tc>
          <w:tcPr>
            <w:tcW w:type="dxa" w:w="500"/>
            <w:tcBorders>
              <w:top w:val="single" w:color="D9D2F0" w:sz="4"/>
              <w:left w:val="single" w:color="D9D2F0" w:sz="4"/>
              <w:bottom w:val="single" w:color="D9D2F0" w:sz="4"/>
              <w:right w:val="single" w:color="D9D2F0" w:sz="4"/>
            </w:tcBorders>
            <w:shd w:fill="FFFFFF" w:color="auto" w:val="clear"/>
            <w:tcMar>
              <w:top w:type="dxa" w:w="25"/>
              <w:left w:type="dxa" w:w="30"/>
              <w:bottom w:type="dxa" w:w="25"/>
              <w:right w:type="dxa" w:w="30"/>
            </w:tcMar>
            <w:vAlign w:val="center"/>
          </w:tcPr>
          <w:p>
            <w:pPr>
              <w:jc w:val="left"/>
            </w:pPr>
            <w:r>
              <w:rPr>
                <w:rFonts w:ascii="Arial" w:cs="Arial" w:eastAsia="Arial" w:hAnsi="Arial"/>
                <w:color w:val="1F1A2E"/>
                <w:sz w:val="15"/>
                <w:szCs w:val="15"/>
              </w:rPr>
              <w:t xml:space="preserve">0</w:t>
            </w:r>
          </w:p>
        </w:tc>
        <w:tc>
          <w:tcPr>
            <w:tcW w:type="dxa" w:w="3100"/>
            <w:tcBorders>
              <w:top w:val="single" w:color="D9D2F0" w:sz="4"/>
              <w:left w:val="single" w:color="D9D2F0" w:sz="4"/>
              <w:bottom w:val="single" w:color="D9D2F0" w:sz="4"/>
              <w:right w:val="single" w:color="D9D2F0" w:sz="4"/>
            </w:tcBorders>
            <w:shd w:fill="FFFFFF" w:color="auto" w:val="clear"/>
            <w:tcMar>
              <w:top w:type="dxa" w:w="25"/>
              <w:left w:type="dxa" w:w="30"/>
              <w:bottom w:type="dxa" w:w="25"/>
              <w:right w:type="dxa" w:w="30"/>
            </w:tcMar>
            <w:vAlign w:val="center"/>
          </w:tcPr>
          <w:p>
            <w:pPr>
              <w:jc w:val="left"/>
            </w:pPr>
            <w:r>
              <w:rPr>
                <w:rFonts w:ascii="Arial" w:cs="Arial" w:eastAsia="Arial" w:hAnsi="Arial"/>
                <w:color w:val="1F1A2E"/>
                <w:sz w:val="15"/>
                <w:szCs w:val="15"/>
              </w:rPr>
              <w:t xml:space="preserve">T1.1(12) T2.1(4) T3.1(6) T4.1(3)</w:t>
            </w:r>
          </w:p>
        </w:tc>
        <w:tc>
          <w:tcPr>
            <w:tcW w:type="dxa" w:w="750"/>
            <w:tcBorders>
              <w:top w:val="single" w:color="D9D2F0" w:sz="4"/>
              <w:left w:val="single" w:color="D9D2F0" w:sz="4"/>
              <w:bottom w:val="single" w:color="D9D2F0" w:sz="4"/>
              <w:right w:val="single" w:color="D9D2F0" w:sz="4"/>
            </w:tcBorders>
            <w:shd w:fill="FFFFFF" w:color="auto" w:val="clear"/>
            <w:tcMar>
              <w:top w:type="dxa" w:w="25"/>
              <w:left w:type="dxa" w:w="30"/>
              <w:bottom w:type="dxa" w:w="25"/>
              <w:right w:type="dxa" w:w="30"/>
            </w:tcMar>
            <w:vAlign w:val="center"/>
          </w:tcPr>
          <w:p>
            <w:pPr>
              <w:jc w:val="left"/>
            </w:pPr>
            <w:r>
              <w:rPr>
                <w:rFonts w:ascii="Arial" w:cs="Arial" w:eastAsia="Arial" w:hAnsi="Arial"/>
                <w:color w:val="1F1A2E"/>
                <w:sz w:val="15"/>
                <w:szCs w:val="15"/>
              </w:rPr>
              <w:t xml:space="preserve">0.00</w:t>
            </w:r>
          </w:p>
        </w:tc>
        <w:tc>
          <w:tcPr>
            <w:tcW w:type="dxa" w:w="750"/>
            <w:tcBorders>
              <w:top w:val="single" w:color="D9D2F0" w:sz="4"/>
              <w:left w:val="single" w:color="D9D2F0" w:sz="4"/>
              <w:bottom w:val="single" w:color="D9D2F0" w:sz="4"/>
              <w:right w:val="single" w:color="D9D2F0" w:sz="4"/>
            </w:tcBorders>
            <w:shd w:fill="FFFFFF" w:color="auto" w:val="clear"/>
            <w:tcMar>
              <w:top w:type="dxa" w:w="25"/>
              <w:left w:type="dxa" w:w="30"/>
              <w:bottom w:type="dxa" w:w="25"/>
              <w:right w:type="dxa" w:w="30"/>
            </w:tcMar>
            <w:vAlign w:val="center"/>
          </w:tcPr>
          <w:p>
            <w:pPr>
              <w:jc w:val="left"/>
            </w:pPr>
            <w:r>
              <w:rPr>
                <w:rFonts w:ascii="Arial" w:cs="Arial" w:eastAsia="Arial" w:hAnsi="Arial"/>
                <w:color w:val="1F1A2E"/>
                <w:sz w:val="15"/>
                <w:szCs w:val="15"/>
              </w:rPr>
              <w:t xml:space="preserve">0.00</w:t>
            </w:r>
          </w:p>
        </w:tc>
        <w:tc>
          <w:tcPr>
            <w:tcW w:type="dxa" w:w="850"/>
            <w:tcBorders>
              <w:top w:val="single" w:color="D9D2F0" w:sz="4"/>
              <w:left w:val="single" w:color="D9D2F0" w:sz="4"/>
              <w:bottom w:val="single" w:color="D9D2F0" w:sz="4"/>
              <w:right w:val="single" w:color="D9D2F0" w:sz="4"/>
            </w:tcBorders>
            <w:shd w:fill="86EFAC" w:color="auto" w:val="clear"/>
            <w:tcMar>
              <w:top w:type="dxa" w:w="25"/>
              <w:left w:type="dxa" w:w="30"/>
              <w:bottom w:type="dxa" w:w="25"/>
              <w:right w:type="dxa" w:w="30"/>
            </w:tcMar>
            <w:vAlign w:val="center"/>
          </w:tcPr>
          <w:p>
            <w:pPr>
              <w:jc w:val="center"/>
            </w:pPr>
            <w:r>
              <w:rPr>
                <w:rFonts w:ascii="Arial" w:cs="Arial" w:eastAsia="Arial" w:hAnsi="Arial"/>
                <w:b/>
                <w:bCs/>
                <w:color w:val="1F1A2E"/>
                <w:sz w:val="15"/>
                <w:szCs w:val="15"/>
              </w:rPr>
              <w:t xml:space="preserve">T1.1</w:t>
            </w:r>
          </w:p>
        </w:tc>
        <w:tc>
          <w:tcPr>
            <w:tcW w:type="dxa" w:w="3462"/>
            <w:tcBorders>
              <w:top w:val="single" w:color="D9D2F0" w:sz="4"/>
              <w:left w:val="single" w:color="D9D2F0" w:sz="4"/>
              <w:bottom w:val="single" w:color="D9D2F0" w:sz="4"/>
              <w:right w:val="single" w:color="D9D2F0" w:sz="4"/>
            </w:tcBorders>
            <w:shd w:fill="FFFFFF" w:color="auto" w:val="clear"/>
            <w:tcMar>
              <w:top w:type="dxa" w:w="25"/>
              <w:left w:type="dxa" w:w="30"/>
              <w:bottom w:type="dxa" w:w="25"/>
              <w:right w:type="dxa" w:w="30"/>
            </w:tcMar>
            <w:vAlign w:val="center"/>
          </w:tcPr>
          <w:p>
            <w:pPr>
              <w:jc w:val="left"/>
            </w:pPr>
            <w:r>
              <w:rPr>
                <w:rFonts w:ascii="Arial" w:cs="Arial" w:eastAsia="Arial" w:hAnsi="Arial"/>
                <w:color w:val="1F1A2E"/>
                <w:sz w:val="15"/>
                <w:szCs w:val="15"/>
              </w:rPr>
              <w:t xml:space="preserve">user A has the smallest vt; T1 has used the least CPU in A</w:t>
            </w:r>
          </w:p>
        </w:tc>
      </w:tr>
      <w:tr>
        <w:trPr>
          <w:cantSplit/>
          <w:tblHeader w:val="false"/>
        </w:trPr>
        <w:tc>
          <w:tcPr>
            <w:tcW w:type="dxa" w:w="500"/>
            <w:tcBorders>
              <w:top w:val="single" w:color="D9D2F0" w:sz="4"/>
              <w:left w:val="single" w:color="D9D2F0" w:sz="4"/>
              <w:bottom w:val="single" w:color="D9D2F0" w:sz="4"/>
              <w:right w:val="single" w:color="D9D2F0" w:sz="4"/>
            </w:tcBorders>
            <w:shd w:fill="F8F6FD" w:color="auto" w:val="clear"/>
            <w:tcMar>
              <w:top w:type="dxa" w:w="25"/>
              <w:left w:type="dxa" w:w="30"/>
              <w:bottom w:type="dxa" w:w="25"/>
              <w:right w:type="dxa" w:w="30"/>
            </w:tcMar>
            <w:vAlign w:val="center"/>
          </w:tcPr>
          <w:p>
            <w:pPr>
              <w:jc w:val="left"/>
            </w:pPr>
            <w:r>
              <w:rPr>
                <w:rFonts w:ascii="Arial" w:cs="Arial" w:eastAsia="Arial" w:hAnsi="Arial"/>
                <w:color w:val="1F1A2E"/>
                <w:sz w:val="15"/>
                <w:szCs w:val="15"/>
              </w:rPr>
              <w:t xml:space="preserve">1</w:t>
            </w:r>
          </w:p>
        </w:tc>
        <w:tc>
          <w:tcPr>
            <w:tcW w:type="dxa" w:w="3100"/>
            <w:tcBorders>
              <w:top w:val="single" w:color="D9D2F0" w:sz="4"/>
              <w:left w:val="single" w:color="D9D2F0" w:sz="4"/>
              <w:bottom w:val="single" w:color="D9D2F0" w:sz="4"/>
              <w:right w:val="single" w:color="D9D2F0" w:sz="4"/>
            </w:tcBorders>
            <w:shd w:fill="F8F6FD" w:color="auto" w:val="clear"/>
            <w:tcMar>
              <w:top w:type="dxa" w:w="25"/>
              <w:left w:type="dxa" w:w="30"/>
              <w:bottom w:type="dxa" w:w="25"/>
              <w:right w:type="dxa" w:w="30"/>
            </w:tcMar>
            <w:vAlign w:val="center"/>
          </w:tcPr>
          <w:p>
            <w:pPr>
              <w:jc w:val="left"/>
            </w:pPr>
            <w:r>
              <w:rPr>
                <w:rFonts w:ascii="Arial" w:cs="Arial" w:eastAsia="Arial" w:hAnsi="Arial"/>
                <w:color w:val="1F1A2E"/>
                <w:sz w:val="15"/>
                <w:szCs w:val="15"/>
              </w:rPr>
              <w:t xml:space="preserve">T1.1(12) T2.1(4) T3.1(6) T4.1(3)</w:t>
            </w:r>
          </w:p>
        </w:tc>
        <w:tc>
          <w:tcPr>
            <w:tcW w:type="dxa" w:w="750"/>
            <w:tcBorders>
              <w:top w:val="single" w:color="D9D2F0" w:sz="4"/>
              <w:left w:val="single" w:color="D9D2F0" w:sz="4"/>
              <w:bottom w:val="single" w:color="D9D2F0" w:sz="4"/>
              <w:right w:val="single" w:color="D9D2F0" w:sz="4"/>
            </w:tcBorders>
            <w:shd w:fill="F8F6FD" w:color="auto" w:val="clear"/>
            <w:tcMar>
              <w:top w:type="dxa" w:w="25"/>
              <w:left w:type="dxa" w:w="30"/>
              <w:bottom w:type="dxa" w:w="25"/>
              <w:right w:type="dxa" w:w="30"/>
            </w:tcMar>
            <w:vAlign w:val="center"/>
          </w:tcPr>
          <w:p>
            <w:pPr>
              <w:jc w:val="left"/>
            </w:pPr>
            <w:r>
              <w:rPr>
                <w:rFonts w:ascii="Arial" w:cs="Arial" w:eastAsia="Arial" w:hAnsi="Arial"/>
                <w:color w:val="1F1A2E"/>
                <w:sz w:val="15"/>
                <w:szCs w:val="15"/>
              </w:rPr>
              <w:t xml:space="preserve">3.00</w:t>
            </w:r>
          </w:p>
        </w:tc>
        <w:tc>
          <w:tcPr>
            <w:tcW w:type="dxa" w:w="750"/>
            <w:tcBorders>
              <w:top w:val="single" w:color="D9D2F0" w:sz="4"/>
              <w:left w:val="single" w:color="D9D2F0" w:sz="4"/>
              <w:bottom w:val="single" w:color="D9D2F0" w:sz="4"/>
              <w:right w:val="single" w:color="D9D2F0" w:sz="4"/>
            </w:tcBorders>
            <w:shd w:fill="F8F6FD" w:color="auto" w:val="clear"/>
            <w:tcMar>
              <w:top w:type="dxa" w:w="25"/>
              <w:left w:type="dxa" w:w="30"/>
              <w:bottom w:type="dxa" w:w="25"/>
              <w:right w:type="dxa" w:w="30"/>
            </w:tcMar>
            <w:vAlign w:val="center"/>
          </w:tcPr>
          <w:p>
            <w:pPr>
              <w:jc w:val="left"/>
            </w:pPr>
            <w:r>
              <w:rPr>
                <w:rFonts w:ascii="Arial" w:cs="Arial" w:eastAsia="Arial" w:hAnsi="Arial"/>
                <w:color w:val="1F1A2E"/>
                <w:sz w:val="15"/>
                <w:szCs w:val="15"/>
              </w:rPr>
              <w:t xml:space="preserve">0.00</w:t>
            </w:r>
          </w:p>
        </w:tc>
        <w:tc>
          <w:tcPr>
            <w:tcW w:type="dxa" w:w="850"/>
            <w:tcBorders>
              <w:top w:val="single" w:color="D9D2F0" w:sz="4"/>
              <w:left w:val="single" w:color="D9D2F0" w:sz="4"/>
              <w:bottom w:val="single" w:color="D9D2F0" w:sz="4"/>
              <w:right w:val="single" w:color="D9D2F0" w:sz="4"/>
            </w:tcBorders>
            <w:shd w:fill="FCD34D" w:color="auto" w:val="clear"/>
            <w:tcMar>
              <w:top w:type="dxa" w:w="25"/>
              <w:left w:type="dxa" w:w="30"/>
              <w:bottom w:type="dxa" w:w="25"/>
              <w:right w:type="dxa" w:w="30"/>
            </w:tcMar>
            <w:vAlign w:val="center"/>
          </w:tcPr>
          <w:p>
            <w:pPr>
              <w:jc w:val="center"/>
            </w:pPr>
            <w:r>
              <w:rPr>
                <w:rFonts w:ascii="Arial" w:cs="Arial" w:eastAsia="Arial" w:hAnsi="Arial"/>
                <w:b/>
                <w:bCs/>
                <w:color w:val="1F1A2E"/>
                <w:sz w:val="15"/>
                <w:szCs w:val="15"/>
              </w:rPr>
              <w:t xml:space="preserve">T2.1</w:t>
            </w:r>
          </w:p>
        </w:tc>
        <w:tc>
          <w:tcPr>
            <w:tcW w:type="dxa" w:w="3462"/>
            <w:tcBorders>
              <w:top w:val="single" w:color="D9D2F0" w:sz="4"/>
              <w:left w:val="single" w:color="D9D2F0" w:sz="4"/>
              <w:bottom w:val="single" w:color="D9D2F0" w:sz="4"/>
              <w:right w:val="single" w:color="D9D2F0" w:sz="4"/>
            </w:tcBorders>
            <w:shd w:fill="F8F6FD" w:color="auto" w:val="clear"/>
            <w:tcMar>
              <w:top w:type="dxa" w:w="25"/>
              <w:left w:type="dxa" w:w="30"/>
              <w:bottom w:type="dxa" w:w="25"/>
              <w:right w:type="dxa" w:w="30"/>
            </w:tcMar>
            <w:vAlign w:val="center"/>
          </w:tcPr>
          <w:p>
            <w:pPr>
              <w:jc w:val="left"/>
            </w:pPr>
            <w:r>
              <w:rPr>
                <w:rFonts w:ascii="Arial" w:cs="Arial" w:eastAsia="Arial" w:hAnsi="Arial"/>
                <w:color w:val="1F1A2E"/>
                <w:sz w:val="15"/>
                <w:szCs w:val="15"/>
              </w:rPr>
              <w:t xml:space="preserve">user B has the smallest vt; T2 has used the least CPU in B</w:t>
            </w:r>
          </w:p>
        </w:tc>
      </w:tr>
      <w:tr>
        <w:trPr>
          <w:cantSplit/>
          <w:tblHeader w:val="false"/>
        </w:trPr>
        <w:tc>
          <w:tcPr>
            <w:tcW w:type="dxa" w:w="500"/>
            <w:tcBorders>
              <w:top w:val="single" w:color="D9D2F0" w:sz="4"/>
              <w:left w:val="single" w:color="D9D2F0" w:sz="4"/>
              <w:bottom w:val="single" w:color="D9D2F0" w:sz="4"/>
              <w:right w:val="single" w:color="D9D2F0" w:sz="4"/>
            </w:tcBorders>
            <w:shd w:fill="FFFFFF" w:color="auto" w:val="clear"/>
            <w:tcMar>
              <w:top w:type="dxa" w:w="25"/>
              <w:left w:type="dxa" w:w="30"/>
              <w:bottom w:type="dxa" w:w="25"/>
              <w:right w:type="dxa" w:w="30"/>
            </w:tcMar>
            <w:vAlign w:val="center"/>
          </w:tcPr>
          <w:p>
            <w:pPr>
              <w:jc w:val="left"/>
            </w:pPr>
            <w:r>
              <w:rPr>
                <w:rFonts w:ascii="Arial" w:cs="Arial" w:eastAsia="Arial" w:hAnsi="Arial"/>
                <w:color w:val="1F1A2E"/>
                <w:sz w:val="15"/>
                <w:szCs w:val="15"/>
              </w:rPr>
              <w:t xml:space="preserve">2</w:t>
            </w:r>
          </w:p>
        </w:tc>
        <w:tc>
          <w:tcPr>
            <w:tcW w:type="dxa" w:w="3100"/>
            <w:tcBorders>
              <w:top w:val="single" w:color="D9D2F0" w:sz="4"/>
              <w:left w:val="single" w:color="D9D2F0" w:sz="4"/>
              <w:bottom w:val="single" w:color="D9D2F0" w:sz="4"/>
              <w:right w:val="single" w:color="D9D2F0" w:sz="4"/>
            </w:tcBorders>
            <w:shd w:fill="FFFFFF" w:color="auto" w:val="clear"/>
            <w:tcMar>
              <w:top w:type="dxa" w:w="25"/>
              <w:left w:type="dxa" w:w="30"/>
              <w:bottom w:type="dxa" w:w="25"/>
              <w:right w:type="dxa" w:w="30"/>
            </w:tcMar>
            <w:vAlign w:val="center"/>
          </w:tcPr>
          <w:p>
            <w:pPr>
              <w:jc w:val="left"/>
            </w:pPr>
            <w:r>
              <w:rPr>
                <w:rFonts w:ascii="Arial" w:cs="Arial" w:eastAsia="Arial" w:hAnsi="Arial"/>
                <w:color w:val="1F1A2E"/>
                <w:sz w:val="15"/>
                <w:szCs w:val="15"/>
              </w:rPr>
              <w:t xml:space="preserve">T1.1(12) T2.1(4) T3.1(6) T4.1(3)</w:t>
            </w:r>
          </w:p>
        </w:tc>
        <w:tc>
          <w:tcPr>
            <w:tcW w:type="dxa" w:w="750"/>
            <w:tcBorders>
              <w:top w:val="single" w:color="D9D2F0" w:sz="4"/>
              <w:left w:val="single" w:color="D9D2F0" w:sz="4"/>
              <w:bottom w:val="single" w:color="D9D2F0" w:sz="4"/>
              <w:right w:val="single" w:color="D9D2F0" w:sz="4"/>
            </w:tcBorders>
            <w:shd w:fill="FFFFFF" w:color="auto" w:val="clear"/>
            <w:tcMar>
              <w:top w:type="dxa" w:w="25"/>
              <w:left w:type="dxa" w:w="30"/>
              <w:bottom w:type="dxa" w:w="25"/>
              <w:right w:type="dxa" w:w="30"/>
            </w:tcMar>
            <w:vAlign w:val="center"/>
          </w:tcPr>
          <w:p>
            <w:pPr>
              <w:jc w:val="left"/>
            </w:pPr>
            <w:r>
              <w:rPr>
                <w:rFonts w:ascii="Arial" w:cs="Arial" w:eastAsia="Arial" w:hAnsi="Arial"/>
                <w:color w:val="1F1A2E"/>
                <w:sz w:val="15"/>
                <w:szCs w:val="15"/>
              </w:rPr>
              <w:t xml:space="preserve">3.00</w:t>
            </w:r>
          </w:p>
        </w:tc>
        <w:tc>
          <w:tcPr>
            <w:tcW w:type="dxa" w:w="750"/>
            <w:tcBorders>
              <w:top w:val="single" w:color="D9D2F0" w:sz="4"/>
              <w:left w:val="single" w:color="D9D2F0" w:sz="4"/>
              <w:bottom w:val="single" w:color="D9D2F0" w:sz="4"/>
              <w:right w:val="single" w:color="D9D2F0" w:sz="4"/>
            </w:tcBorders>
            <w:shd w:fill="FFFFFF" w:color="auto" w:val="clear"/>
            <w:tcMar>
              <w:top w:type="dxa" w:w="25"/>
              <w:left w:type="dxa" w:w="30"/>
              <w:bottom w:type="dxa" w:w="25"/>
              <w:right w:type="dxa" w:w="30"/>
            </w:tcMar>
            <w:vAlign w:val="center"/>
          </w:tcPr>
          <w:p>
            <w:pPr>
              <w:jc w:val="left"/>
            </w:pPr>
            <w:r>
              <w:rPr>
                <w:rFonts w:ascii="Arial" w:cs="Arial" w:eastAsia="Arial" w:hAnsi="Arial"/>
                <w:color w:val="1F1A2E"/>
                <w:sz w:val="15"/>
                <w:szCs w:val="15"/>
              </w:rPr>
              <w:t xml:space="preserve">0.86</w:t>
            </w:r>
          </w:p>
        </w:tc>
        <w:tc>
          <w:tcPr>
            <w:tcW w:type="dxa" w:w="850"/>
            <w:tcBorders>
              <w:top w:val="single" w:color="D9D2F0" w:sz="4"/>
              <w:left w:val="single" w:color="D9D2F0" w:sz="4"/>
              <w:bottom w:val="single" w:color="D9D2F0" w:sz="4"/>
              <w:right w:val="single" w:color="D9D2F0" w:sz="4"/>
            </w:tcBorders>
            <w:shd w:fill="A5B4FC" w:color="auto" w:val="clear"/>
            <w:tcMar>
              <w:top w:type="dxa" w:w="25"/>
              <w:left w:type="dxa" w:w="30"/>
              <w:bottom w:type="dxa" w:w="25"/>
              <w:right w:type="dxa" w:w="30"/>
            </w:tcMar>
            <w:vAlign w:val="center"/>
          </w:tcPr>
          <w:p>
            <w:pPr>
              <w:jc w:val="center"/>
            </w:pPr>
            <w:r>
              <w:rPr>
                <w:rFonts w:ascii="Arial" w:cs="Arial" w:eastAsia="Arial" w:hAnsi="Arial"/>
                <w:b/>
                <w:bCs/>
                <w:color w:val="1F1A2E"/>
                <w:sz w:val="15"/>
                <w:szCs w:val="15"/>
              </w:rPr>
              <w:t xml:space="preserve">T3.1</w:t>
            </w:r>
          </w:p>
        </w:tc>
        <w:tc>
          <w:tcPr>
            <w:tcW w:type="dxa" w:w="3462"/>
            <w:tcBorders>
              <w:top w:val="single" w:color="D9D2F0" w:sz="4"/>
              <w:left w:val="single" w:color="D9D2F0" w:sz="4"/>
              <w:bottom w:val="single" w:color="D9D2F0" w:sz="4"/>
              <w:right w:val="single" w:color="D9D2F0" w:sz="4"/>
            </w:tcBorders>
            <w:shd w:fill="FFFFFF" w:color="auto" w:val="clear"/>
            <w:tcMar>
              <w:top w:type="dxa" w:w="25"/>
              <w:left w:type="dxa" w:w="30"/>
              <w:bottom w:type="dxa" w:w="25"/>
              <w:right w:type="dxa" w:w="30"/>
            </w:tcMar>
            <w:vAlign w:val="center"/>
          </w:tcPr>
          <w:p>
            <w:pPr>
              <w:jc w:val="left"/>
            </w:pPr>
            <w:r>
              <w:rPr>
                <w:rFonts w:ascii="Arial" w:cs="Arial" w:eastAsia="Arial" w:hAnsi="Arial"/>
                <w:color w:val="1F1A2E"/>
                <w:sz w:val="15"/>
                <w:szCs w:val="15"/>
              </w:rPr>
              <w:t xml:space="preserve">user B has the smallest vt; T3 has used the least CPU in B</w:t>
            </w:r>
          </w:p>
        </w:tc>
      </w:tr>
      <w:tr>
        <w:trPr>
          <w:cantSplit/>
          <w:tblHeader w:val="false"/>
        </w:trPr>
        <w:tc>
          <w:tcPr>
            <w:tcW w:type="dxa" w:w="500"/>
            <w:tcBorders>
              <w:top w:val="single" w:color="D9D2F0" w:sz="4"/>
              <w:left w:val="single" w:color="D9D2F0" w:sz="4"/>
              <w:bottom w:val="single" w:color="D9D2F0" w:sz="4"/>
              <w:right w:val="single" w:color="D9D2F0" w:sz="4"/>
            </w:tcBorders>
            <w:shd w:fill="F8F6FD" w:color="auto" w:val="clear"/>
            <w:tcMar>
              <w:top w:type="dxa" w:w="25"/>
              <w:left w:type="dxa" w:w="30"/>
              <w:bottom w:type="dxa" w:w="25"/>
              <w:right w:type="dxa" w:w="30"/>
            </w:tcMar>
            <w:vAlign w:val="center"/>
          </w:tcPr>
          <w:p>
            <w:pPr>
              <w:jc w:val="left"/>
            </w:pPr>
            <w:r>
              <w:rPr>
                <w:rFonts w:ascii="Arial" w:cs="Arial" w:eastAsia="Arial" w:hAnsi="Arial"/>
                <w:color w:val="1F1A2E"/>
                <w:sz w:val="15"/>
                <w:szCs w:val="15"/>
              </w:rPr>
              <w:t xml:space="preserve">3</w:t>
            </w:r>
          </w:p>
        </w:tc>
        <w:tc>
          <w:tcPr>
            <w:tcW w:type="dxa" w:w="3100"/>
            <w:tcBorders>
              <w:top w:val="single" w:color="D9D2F0" w:sz="4"/>
              <w:left w:val="single" w:color="D9D2F0" w:sz="4"/>
              <w:bottom w:val="single" w:color="D9D2F0" w:sz="4"/>
              <w:right w:val="single" w:color="D9D2F0" w:sz="4"/>
            </w:tcBorders>
            <w:shd w:fill="F8F6FD" w:color="auto" w:val="clear"/>
            <w:tcMar>
              <w:top w:type="dxa" w:w="25"/>
              <w:left w:type="dxa" w:w="30"/>
              <w:bottom w:type="dxa" w:w="25"/>
              <w:right w:type="dxa" w:w="30"/>
            </w:tcMar>
            <w:vAlign w:val="center"/>
          </w:tcPr>
          <w:p>
            <w:pPr>
              <w:jc w:val="left"/>
            </w:pPr>
            <w:r>
              <w:rPr>
                <w:rFonts w:ascii="Arial" w:cs="Arial" w:eastAsia="Arial" w:hAnsi="Arial"/>
                <w:color w:val="1F1A2E"/>
                <w:sz w:val="15"/>
                <w:szCs w:val="15"/>
              </w:rPr>
              <w:t xml:space="preserve">T1.1(12) T2.1(4) T3.1(6) T4.2(6)</w:t>
            </w:r>
          </w:p>
        </w:tc>
        <w:tc>
          <w:tcPr>
            <w:tcW w:type="dxa" w:w="750"/>
            <w:tcBorders>
              <w:top w:val="single" w:color="D9D2F0" w:sz="4"/>
              <w:left w:val="single" w:color="D9D2F0" w:sz="4"/>
              <w:bottom w:val="single" w:color="D9D2F0" w:sz="4"/>
              <w:right w:val="single" w:color="D9D2F0" w:sz="4"/>
            </w:tcBorders>
            <w:shd w:fill="F8F6FD" w:color="auto" w:val="clear"/>
            <w:tcMar>
              <w:top w:type="dxa" w:w="25"/>
              <w:left w:type="dxa" w:w="30"/>
              <w:bottom w:type="dxa" w:w="25"/>
              <w:right w:type="dxa" w:w="30"/>
            </w:tcMar>
            <w:vAlign w:val="center"/>
          </w:tcPr>
          <w:p>
            <w:pPr>
              <w:jc w:val="left"/>
            </w:pPr>
            <w:r>
              <w:rPr>
                <w:rFonts w:ascii="Arial" w:cs="Arial" w:eastAsia="Arial" w:hAnsi="Arial"/>
                <w:color w:val="1F1A2E"/>
                <w:sz w:val="15"/>
                <w:szCs w:val="15"/>
              </w:rPr>
              <w:t xml:space="preserve">3.00</w:t>
            </w:r>
          </w:p>
        </w:tc>
        <w:tc>
          <w:tcPr>
            <w:tcW w:type="dxa" w:w="750"/>
            <w:tcBorders>
              <w:top w:val="single" w:color="D9D2F0" w:sz="4"/>
              <w:left w:val="single" w:color="D9D2F0" w:sz="4"/>
              <w:bottom w:val="single" w:color="D9D2F0" w:sz="4"/>
              <w:right w:val="single" w:color="D9D2F0" w:sz="4"/>
            </w:tcBorders>
            <w:shd w:fill="F8F6FD" w:color="auto" w:val="clear"/>
            <w:tcMar>
              <w:top w:type="dxa" w:w="25"/>
              <w:left w:type="dxa" w:w="30"/>
              <w:bottom w:type="dxa" w:w="25"/>
              <w:right w:type="dxa" w:w="30"/>
            </w:tcMar>
            <w:vAlign w:val="center"/>
          </w:tcPr>
          <w:p>
            <w:pPr>
              <w:jc w:val="left"/>
            </w:pPr>
            <w:r>
              <w:rPr>
                <w:rFonts w:ascii="Arial" w:cs="Arial" w:eastAsia="Arial" w:hAnsi="Arial"/>
                <w:color w:val="1F1A2E"/>
                <w:sz w:val="15"/>
                <w:szCs w:val="15"/>
              </w:rPr>
              <w:t xml:space="preserve">1.71</w:t>
            </w:r>
          </w:p>
        </w:tc>
        <w:tc>
          <w:tcPr>
            <w:tcW w:type="dxa" w:w="850"/>
            <w:tcBorders>
              <w:top w:val="single" w:color="D9D2F0" w:sz="4"/>
              <w:left w:val="single" w:color="D9D2F0" w:sz="4"/>
              <w:bottom w:val="single" w:color="D9D2F0" w:sz="4"/>
              <w:right w:val="single" w:color="D9D2F0" w:sz="4"/>
            </w:tcBorders>
            <w:shd w:fill="F9A8D4" w:color="auto" w:val="clear"/>
            <w:tcMar>
              <w:top w:type="dxa" w:w="25"/>
              <w:left w:type="dxa" w:w="30"/>
              <w:bottom w:type="dxa" w:w="25"/>
              <w:right w:type="dxa" w:w="30"/>
            </w:tcMar>
            <w:vAlign w:val="center"/>
          </w:tcPr>
          <w:p>
            <w:pPr>
              <w:jc w:val="center"/>
            </w:pPr>
            <w:r>
              <w:rPr>
                <w:rFonts w:ascii="Arial" w:cs="Arial" w:eastAsia="Arial" w:hAnsi="Arial"/>
                <w:b/>
                <w:bCs/>
                <w:color w:val="1F1A2E"/>
                <w:sz w:val="15"/>
                <w:szCs w:val="15"/>
              </w:rPr>
              <w:t xml:space="preserve">T4.2</w:t>
            </w:r>
          </w:p>
        </w:tc>
        <w:tc>
          <w:tcPr>
            <w:tcW w:type="dxa" w:w="3462"/>
            <w:tcBorders>
              <w:top w:val="single" w:color="D9D2F0" w:sz="4"/>
              <w:left w:val="single" w:color="D9D2F0" w:sz="4"/>
              <w:bottom w:val="single" w:color="D9D2F0" w:sz="4"/>
              <w:right w:val="single" w:color="D9D2F0" w:sz="4"/>
            </w:tcBorders>
            <w:shd w:fill="F8F6FD" w:color="auto" w:val="clear"/>
            <w:tcMar>
              <w:top w:type="dxa" w:w="25"/>
              <w:left w:type="dxa" w:w="30"/>
              <w:bottom w:type="dxa" w:w="25"/>
              <w:right w:type="dxa" w:w="30"/>
            </w:tcMar>
            <w:vAlign w:val="center"/>
          </w:tcPr>
          <w:p>
            <w:pPr>
              <w:jc w:val="left"/>
            </w:pPr>
            <w:r>
              <w:rPr>
                <w:rFonts w:ascii="Arial" w:cs="Arial" w:eastAsia="Arial" w:hAnsi="Arial"/>
                <w:color w:val="1F1A2E"/>
                <w:sz w:val="15"/>
                <w:szCs w:val="15"/>
              </w:rPr>
              <w:t xml:space="preserve">user B has the smallest vt; T4 has used the least CPU in B</w:t>
            </w:r>
          </w:p>
        </w:tc>
      </w:tr>
      <w:tr>
        <w:trPr>
          <w:cantSplit/>
          <w:tblHeader w:val="false"/>
        </w:trPr>
        <w:tc>
          <w:tcPr>
            <w:tcW w:type="dxa" w:w="500"/>
            <w:tcBorders>
              <w:top w:val="single" w:color="D9D2F0" w:sz="4"/>
              <w:left w:val="single" w:color="D9D2F0" w:sz="4"/>
              <w:bottom w:val="single" w:color="D9D2F0" w:sz="4"/>
              <w:right w:val="single" w:color="D9D2F0" w:sz="4"/>
            </w:tcBorders>
            <w:shd w:fill="FFFFFF" w:color="auto" w:val="clear"/>
            <w:tcMar>
              <w:top w:type="dxa" w:w="25"/>
              <w:left w:type="dxa" w:w="30"/>
              <w:bottom w:type="dxa" w:w="25"/>
              <w:right w:type="dxa" w:w="30"/>
            </w:tcMar>
            <w:vAlign w:val="center"/>
          </w:tcPr>
          <w:p>
            <w:pPr>
              <w:jc w:val="left"/>
            </w:pPr>
            <w:r>
              <w:rPr>
                <w:rFonts w:ascii="Arial" w:cs="Arial" w:eastAsia="Arial" w:hAnsi="Arial"/>
                <w:color w:val="1F1A2E"/>
                <w:sz w:val="15"/>
                <w:szCs w:val="15"/>
              </w:rPr>
              <w:t xml:space="preserve">4</w:t>
            </w:r>
          </w:p>
        </w:tc>
        <w:tc>
          <w:tcPr>
            <w:tcW w:type="dxa" w:w="3100"/>
            <w:tcBorders>
              <w:top w:val="single" w:color="D9D2F0" w:sz="4"/>
              <w:left w:val="single" w:color="D9D2F0" w:sz="4"/>
              <w:bottom w:val="single" w:color="D9D2F0" w:sz="4"/>
              <w:right w:val="single" w:color="D9D2F0" w:sz="4"/>
            </w:tcBorders>
            <w:shd w:fill="FFFFFF" w:color="auto" w:val="clear"/>
            <w:tcMar>
              <w:top w:type="dxa" w:w="25"/>
              <w:left w:type="dxa" w:w="30"/>
              <w:bottom w:type="dxa" w:w="25"/>
              <w:right w:type="dxa" w:w="30"/>
            </w:tcMar>
            <w:vAlign w:val="center"/>
          </w:tcPr>
          <w:p>
            <w:pPr>
              <w:jc w:val="left"/>
            </w:pPr>
            <w:r>
              <w:rPr>
                <w:rFonts w:ascii="Arial" w:cs="Arial" w:eastAsia="Arial" w:hAnsi="Arial"/>
                <w:color w:val="1F1A2E"/>
                <w:sz w:val="15"/>
                <w:szCs w:val="15"/>
              </w:rPr>
              <w:t xml:space="preserve">T1.1(12) T3.1(6) T2.2(8)</w:t>
            </w:r>
          </w:p>
        </w:tc>
        <w:tc>
          <w:tcPr>
            <w:tcW w:type="dxa" w:w="750"/>
            <w:tcBorders>
              <w:top w:val="single" w:color="D9D2F0" w:sz="4"/>
              <w:left w:val="single" w:color="D9D2F0" w:sz="4"/>
              <w:bottom w:val="single" w:color="D9D2F0" w:sz="4"/>
              <w:right w:val="single" w:color="D9D2F0" w:sz="4"/>
            </w:tcBorders>
            <w:shd w:fill="FFFFFF" w:color="auto" w:val="clear"/>
            <w:tcMar>
              <w:top w:type="dxa" w:w="25"/>
              <w:left w:type="dxa" w:w="30"/>
              <w:bottom w:type="dxa" w:w="25"/>
              <w:right w:type="dxa" w:w="30"/>
            </w:tcMar>
            <w:vAlign w:val="center"/>
          </w:tcPr>
          <w:p>
            <w:pPr>
              <w:jc w:val="left"/>
            </w:pPr>
            <w:r>
              <w:rPr>
                <w:rFonts w:ascii="Arial" w:cs="Arial" w:eastAsia="Arial" w:hAnsi="Arial"/>
                <w:color w:val="1F1A2E"/>
                <w:sz w:val="15"/>
                <w:szCs w:val="15"/>
              </w:rPr>
              <w:t xml:space="preserve">3.00</w:t>
            </w:r>
          </w:p>
        </w:tc>
        <w:tc>
          <w:tcPr>
            <w:tcW w:type="dxa" w:w="750"/>
            <w:tcBorders>
              <w:top w:val="single" w:color="D9D2F0" w:sz="4"/>
              <w:left w:val="single" w:color="D9D2F0" w:sz="4"/>
              <w:bottom w:val="single" w:color="D9D2F0" w:sz="4"/>
              <w:right w:val="single" w:color="D9D2F0" w:sz="4"/>
            </w:tcBorders>
            <w:shd w:fill="FFFFFF" w:color="auto" w:val="clear"/>
            <w:tcMar>
              <w:top w:type="dxa" w:w="25"/>
              <w:left w:type="dxa" w:w="30"/>
              <w:bottom w:type="dxa" w:w="25"/>
              <w:right w:type="dxa" w:w="30"/>
            </w:tcMar>
            <w:vAlign w:val="center"/>
          </w:tcPr>
          <w:p>
            <w:pPr>
              <w:jc w:val="left"/>
            </w:pPr>
            <w:r>
              <w:rPr>
                <w:rFonts w:ascii="Arial" w:cs="Arial" w:eastAsia="Arial" w:hAnsi="Arial"/>
                <w:color w:val="1F1A2E"/>
                <w:sz w:val="15"/>
                <w:szCs w:val="15"/>
              </w:rPr>
              <w:t xml:space="preserve">2.57</w:t>
            </w:r>
          </w:p>
        </w:tc>
        <w:tc>
          <w:tcPr>
            <w:tcW w:type="dxa" w:w="850"/>
            <w:tcBorders>
              <w:top w:val="single" w:color="D9D2F0" w:sz="4"/>
              <w:left w:val="single" w:color="D9D2F0" w:sz="4"/>
              <w:bottom w:val="single" w:color="D9D2F0" w:sz="4"/>
              <w:right w:val="single" w:color="D9D2F0" w:sz="4"/>
            </w:tcBorders>
            <w:shd w:fill="FCD34D" w:color="auto" w:val="clear"/>
            <w:tcMar>
              <w:top w:type="dxa" w:w="25"/>
              <w:left w:type="dxa" w:w="30"/>
              <w:bottom w:type="dxa" w:w="25"/>
              <w:right w:type="dxa" w:w="30"/>
            </w:tcMar>
            <w:vAlign w:val="center"/>
          </w:tcPr>
          <w:p>
            <w:pPr>
              <w:jc w:val="center"/>
            </w:pPr>
            <w:r>
              <w:rPr>
                <w:rFonts w:ascii="Arial" w:cs="Arial" w:eastAsia="Arial" w:hAnsi="Arial"/>
                <w:b/>
                <w:bCs/>
                <w:color w:val="1F1A2E"/>
                <w:sz w:val="15"/>
                <w:szCs w:val="15"/>
              </w:rPr>
              <w:t xml:space="preserve">T2.2</w:t>
            </w:r>
          </w:p>
        </w:tc>
        <w:tc>
          <w:tcPr>
            <w:tcW w:type="dxa" w:w="3462"/>
            <w:tcBorders>
              <w:top w:val="single" w:color="D9D2F0" w:sz="4"/>
              <w:left w:val="single" w:color="D9D2F0" w:sz="4"/>
              <w:bottom w:val="single" w:color="D9D2F0" w:sz="4"/>
              <w:right w:val="single" w:color="D9D2F0" w:sz="4"/>
            </w:tcBorders>
            <w:shd w:fill="FFFFFF" w:color="auto" w:val="clear"/>
            <w:tcMar>
              <w:top w:type="dxa" w:w="25"/>
              <w:left w:type="dxa" w:w="30"/>
              <w:bottom w:type="dxa" w:w="25"/>
              <w:right w:type="dxa" w:w="30"/>
            </w:tcMar>
            <w:vAlign w:val="center"/>
          </w:tcPr>
          <w:p>
            <w:pPr>
              <w:jc w:val="left"/>
            </w:pPr>
            <w:r>
              <w:rPr>
                <w:rFonts w:ascii="Arial" w:cs="Arial" w:eastAsia="Arial" w:hAnsi="Arial"/>
                <w:color w:val="1F1A2E"/>
                <w:sz w:val="15"/>
                <w:szCs w:val="15"/>
              </w:rPr>
              <w:t xml:space="preserve">user B has the smallest vt; T2 has used the least CPU in B</w:t>
            </w:r>
          </w:p>
        </w:tc>
      </w:tr>
      <w:tr>
        <w:trPr>
          <w:cantSplit/>
          <w:tblHeader w:val="false"/>
        </w:trPr>
        <w:tc>
          <w:tcPr>
            <w:tcW w:type="dxa" w:w="500"/>
            <w:tcBorders>
              <w:top w:val="single" w:color="D9D2F0" w:sz="4"/>
              <w:left w:val="single" w:color="D9D2F0" w:sz="4"/>
              <w:bottom w:val="single" w:color="D9D2F0" w:sz="4"/>
              <w:right w:val="single" w:color="D9D2F0" w:sz="4"/>
            </w:tcBorders>
            <w:shd w:fill="F8F6FD" w:color="auto" w:val="clear"/>
            <w:tcMar>
              <w:top w:type="dxa" w:w="25"/>
              <w:left w:type="dxa" w:w="30"/>
              <w:bottom w:type="dxa" w:w="25"/>
              <w:right w:type="dxa" w:w="30"/>
            </w:tcMar>
            <w:vAlign w:val="center"/>
          </w:tcPr>
          <w:p>
            <w:pPr>
              <w:jc w:val="left"/>
            </w:pPr>
            <w:r>
              <w:rPr>
                <w:rFonts w:ascii="Arial" w:cs="Arial" w:eastAsia="Arial" w:hAnsi="Arial"/>
                <w:color w:val="1F1A2E"/>
                <w:sz w:val="15"/>
                <w:szCs w:val="15"/>
              </w:rPr>
              <w:t xml:space="preserve">5</w:t>
            </w:r>
          </w:p>
        </w:tc>
        <w:tc>
          <w:tcPr>
            <w:tcW w:type="dxa" w:w="3100"/>
            <w:tcBorders>
              <w:top w:val="single" w:color="D9D2F0" w:sz="4"/>
              <w:left w:val="single" w:color="D9D2F0" w:sz="4"/>
              <w:bottom w:val="single" w:color="D9D2F0" w:sz="4"/>
              <w:right w:val="single" w:color="D9D2F0" w:sz="4"/>
            </w:tcBorders>
            <w:shd w:fill="F8F6FD" w:color="auto" w:val="clear"/>
            <w:tcMar>
              <w:top w:type="dxa" w:w="25"/>
              <w:left w:type="dxa" w:w="30"/>
              <w:bottom w:type="dxa" w:w="25"/>
              <w:right w:type="dxa" w:w="30"/>
            </w:tcMar>
            <w:vAlign w:val="center"/>
          </w:tcPr>
          <w:p>
            <w:pPr>
              <w:jc w:val="left"/>
            </w:pPr>
            <w:r>
              <w:rPr>
                <w:rFonts w:ascii="Arial" w:cs="Arial" w:eastAsia="Arial" w:hAnsi="Arial"/>
                <w:color w:val="1F1A2E"/>
                <w:sz w:val="15"/>
                <w:szCs w:val="15"/>
              </w:rPr>
              <w:t xml:space="preserve">T1.1(12) T3.1(6) T2.2(8)</w:t>
            </w:r>
          </w:p>
        </w:tc>
        <w:tc>
          <w:tcPr>
            <w:tcW w:type="dxa" w:w="750"/>
            <w:tcBorders>
              <w:top w:val="single" w:color="D9D2F0" w:sz="4"/>
              <w:left w:val="single" w:color="D9D2F0" w:sz="4"/>
              <w:bottom w:val="single" w:color="D9D2F0" w:sz="4"/>
              <w:right w:val="single" w:color="D9D2F0" w:sz="4"/>
            </w:tcBorders>
            <w:shd w:fill="F8F6FD" w:color="auto" w:val="clear"/>
            <w:tcMar>
              <w:top w:type="dxa" w:w="25"/>
              <w:left w:type="dxa" w:w="30"/>
              <w:bottom w:type="dxa" w:w="25"/>
              <w:right w:type="dxa" w:w="30"/>
            </w:tcMar>
            <w:vAlign w:val="center"/>
          </w:tcPr>
          <w:p>
            <w:pPr>
              <w:jc w:val="left"/>
            </w:pPr>
            <w:r>
              <w:rPr>
                <w:rFonts w:ascii="Arial" w:cs="Arial" w:eastAsia="Arial" w:hAnsi="Arial"/>
                <w:color w:val="1F1A2E"/>
                <w:sz w:val="15"/>
                <w:szCs w:val="15"/>
              </w:rPr>
              <w:t xml:space="preserve">3.00</w:t>
            </w:r>
          </w:p>
        </w:tc>
        <w:tc>
          <w:tcPr>
            <w:tcW w:type="dxa" w:w="750"/>
            <w:tcBorders>
              <w:top w:val="single" w:color="D9D2F0" w:sz="4"/>
              <w:left w:val="single" w:color="D9D2F0" w:sz="4"/>
              <w:bottom w:val="single" w:color="D9D2F0" w:sz="4"/>
              <w:right w:val="single" w:color="D9D2F0" w:sz="4"/>
            </w:tcBorders>
            <w:shd w:fill="F8F6FD" w:color="auto" w:val="clear"/>
            <w:tcMar>
              <w:top w:type="dxa" w:w="25"/>
              <w:left w:type="dxa" w:w="30"/>
              <w:bottom w:type="dxa" w:w="25"/>
              <w:right w:type="dxa" w:w="30"/>
            </w:tcMar>
            <w:vAlign w:val="center"/>
          </w:tcPr>
          <w:p>
            <w:pPr>
              <w:jc w:val="left"/>
            </w:pPr>
            <w:r>
              <w:rPr>
                <w:rFonts w:ascii="Arial" w:cs="Arial" w:eastAsia="Arial" w:hAnsi="Arial"/>
                <w:color w:val="1F1A2E"/>
                <w:sz w:val="15"/>
                <w:szCs w:val="15"/>
              </w:rPr>
              <w:t xml:space="preserve">3.43</w:t>
            </w:r>
          </w:p>
        </w:tc>
        <w:tc>
          <w:tcPr>
            <w:tcW w:type="dxa" w:w="850"/>
            <w:tcBorders>
              <w:top w:val="single" w:color="D9D2F0" w:sz="4"/>
              <w:left w:val="single" w:color="D9D2F0" w:sz="4"/>
              <w:bottom w:val="single" w:color="D9D2F0" w:sz="4"/>
              <w:right w:val="single" w:color="D9D2F0" w:sz="4"/>
            </w:tcBorders>
            <w:shd w:fill="86EFAC" w:color="auto" w:val="clear"/>
            <w:tcMar>
              <w:top w:type="dxa" w:w="25"/>
              <w:left w:type="dxa" w:w="30"/>
              <w:bottom w:type="dxa" w:w="25"/>
              <w:right w:type="dxa" w:w="30"/>
            </w:tcMar>
            <w:vAlign w:val="center"/>
          </w:tcPr>
          <w:p>
            <w:pPr>
              <w:jc w:val="center"/>
            </w:pPr>
            <w:r>
              <w:rPr>
                <w:rFonts w:ascii="Arial" w:cs="Arial" w:eastAsia="Arial" w:hAnsi="Arial"/>
                <w:b/>
                <w:bCs/>
                <w:color w:val="1F1A2E"/>
                <w:sz w:val="15"/>
                <w:szCs w:val="15"/>
              </w:rPr>
              <w:t xml:space="preserve">T1.1</w:t>
            </w:r>
          </w:p>
        </w:tc>
        <w:tc>
          <w:tcPr>
            <w:tcW w:type="dxa" w:w="3462"/>
            <w:tcBorders>
              <w:top w:val="single" w:color="D9D2F0" w:sz="4"/>
              <w:left w:val="single" w:color="D9D2F0" w:sz="4"/>
              <w:bottom w:val="single" w:color="D9D2F0" w:sz="4"/>
              <w:right w:val="single" w:color="D9D2F0" w:sz="4"/>
            </w:tcBorders>
            <w:shd w:fill="F8F6FD" w:color="auto" w:val="clear"/>
            <w:tcMar>
              <w:top w:type="dxa" w:w="25"/>
              <w:left w:type="dxa" w:w="30"/>
              <w:bottom w:type="dxa" w:w="25"/>
              <w:right w:type="dxa" w:w="30"/>
            </w:tcMar>
            <w:vAlign w:val="center"/>
          </w:tcPr>
          <w:p>
            <w:pPr>
              <w:jc w:val="left"/>
            </w:pPr>
            <w:r>
              <w:rPr>
                <w:rFonts w:ascii="Arial" w:cs="Arial" w:eastAsia="Arial" w:hAnsi="Arial"/>
                <w:color w:val="1F1A2E"/>
                <w:sz w:val="15"/>
                <w:szCs w:val="15"/>
              </w:rPr>
              <w:t xml:space="preserve">user A has the smallest vt; T1 has used the least CPU in A</w:t>
            </w:r>
          </w:p>
        </w:tc>
      </w:tr>
      <w:tr>
        <w:trPr>
          <w:cantSplit/>
          <w:tblHeader w:val="false"/>
        </w:trPr>
        <w:tc>
          <w:tcPr>
            <w:tcW w:type="dxa" w:w="500"/>
            <w:tcBorders>
              <w:top w:val="single" w:color="D9D2F0" w:sz="4"/>
              <w:left w:val="single" w:color="D9D2F0" w:sz="4"/>
              <w:bottom w:val="single" w:color="D9D2F0" w:sz="4"/>
              <w:right w:val="single" w:color="D9D2F0" w:sz="4"/>
            </w:tcBorders>
            <w:shd w:fill="FFFFFF" w:color="auto" w:val="clear"/>
            <w:tcMar>
              <w:top w:type="dxa" w:w="25"/>
              <w:left w:type="dxa" w:w="30"/>
              <w:bottom w:type="dxa" w:w="25"/>
              <w:right w:type="dxa" w:w="30"/>
            </w:tcMar>
            <w:vAlign w:val="center"/>
          </w:tcPr>
          <w:p>
            <w:pPr>
              <w:jc w:val="left"/>
            </w:pPr>
            <w:r>
              <w:rPr>
                <w:rFonts w:ascii="Arial" w:cs="Arial" w:eastAsia="Arial" w:hAnsi="Arial"/>
                <w:color w:val="1F1A2E"/>
                <w:sz w:val="15"/>
                <w:szCs w:val="15"/>
              </w:rPr>
              <w:t xml:space="preserve">6</w:t>
            </w:r>
          </w:p>
        </w:tc>
        <w:tc>
          <w:tcPr>
            <w:tcW w:type="dxa" w:w="3100"/>
            <w:tcBorders>
              <w:top w:val="single" w:color="D9D2F0" w:sz="4"/>
              <w:left w:val="single" w:color="D9D2F0" w:sz="4"/>
              <w:bottom w:val="single" w:color="D9D2F0" w:sz="4"/>
              <w:right w:val="single" w:color="D9D2F0" w:sz="4"/>
            </w:tcBorders>
            <w:shd w:fill="FFFFFF" w:color="auto" w:val="clear"/>
            <w:tcMar>
              <w:top w:type="dxa" w:w="25"/>
              <w:left w:type="dxa" w:w="30"/>
              <w:bottom w:type="dxa" w:w="25"/>
              <w:right w:type="dxa" w:w="30"/>
            </w:tcMar>
            <w:vAlign w:val="center"/>
          </w:tcPr>
          <w:p>
            <w:pPr>
              <w:jc w:val="left"/>
            </w:pPr>
            <w:r>
              <w:rPr>
                <w:rFonts w:ascii="Arial" w:cs="Arial" w:eastAsia="Arial" w:hAnsi="Arial"/>
                <w:color w:val="1F1A2E"/>
                <w:sz w:val="15"/>
                <w:szCs w:val="15"/>
              </w:rPr>
              <w:t xml:space="preserve">T1.1(12) T2.2(8) T3.2(12) T4.3(9)</w:t>
            </w:r>
          </w:p>
        </w:tc>
        <w:tc>
          <w:tcPr>
            <w:tcW w:type="dxa" w:w="750"/>
            <w:tcBorders>
              <w:top w:val="single" w:color="D9D2F0" w:sz="4"/>
              <w:left w:val="single" w:color="D9D2F0" w:sz="4"/>
              <w:bottom w:val="single" w:color="D9D2F0" w:sz="4"/>
              <w:right w:val="single" w:color="D9D2F0" w:sz="4"/>
            </w:tcBorders>
            <w:shd w:fill="FFFFFF" w:color="auto" w:val="clear"/>
            <w:tcMar>
              <w:top w:type="dxa" w:w="25"/>
              <w:left w:type="dxa" w:w="30"/>
              <w:bottom w:type="dxa" w:w="25"/>
              <w:right w:type="dxa" w:w="30"/>
            </w:tcMar>
            <w:vAlign w:val="center"/>
          </w:tcPr>
          <w:p>
            <w:pPr>
              <w:jc w:val="left"/>
            </w:pPr>
            <w:r>
              <w:rPr>
                <w:rFonts w:ascii="Arial" w:cs="Arial" w:eastAsia="Arial" w:hAnsi="Arial"/>
                <w:color w:val="1F1A2E"/>
                <w:sz w:val="15"/>
                <w:szCs w:val="15"/>
              </w:rPr>
              <w:t xml:space="preserve">6.00</w:t>
            </w:r>
          </w:p>
        </w:tc>
        <w:tc>
          <w:tcPr>
            <w:tcW w:type="dxa" w:w="750"/>
            <w:tcBorders>
              <w:top w:val="single" w:color="D9D2F0" w:sz="4"/>
              <w:left w:val="single" w:color="D9D2F0" w:sz="4"/>
              <w:bottom w:val="single" w:color="D9D2F0" w:sz="4"/>
              <w:right w:val="single" w:color="D9D2F0" w:sz="4"/>
            </w:tcBorders>
            <w:shd w:fill="FFFFFF" w:color="auto" w:val="clear"/>
            <w:tcMar>
              <w:top w:type="dxa" w:w="25"/>
              <w:left w:type="dxa" w:w="30"/>
              <w:bottom w:type="dxa" w:w="25"/>
              <w:right w:type="dxa" w:w="30"/>
            </w:tcMar>
            <w:vAlign w:val="center"/>
          </w:tcPr>
          <w:p>
            <w:pPr>
              <w:jc w:val="left"/>
            </w:pPr>
            <w:r>
              <w:rPr>
                <w:rFonts w:ascii="Arial" w:cs="Arial" w:eastAsia="Arial" w:hAnsi="Arial"/>
                <w:color w:val="1F1A2E"/>
                <w:sz w:val="15"/>
                <w:szCs w:val="15"/>
              </w:rPr>
              <w:t xml:space="preserve">3.43</w:t>
            </w:r>
          </w:p>
        </w:tc>
        <w:tc>
          <w:tcPr>
            <w:tcW w:type="dxa" w:w="850"/>
            <w:tcBorders>
              <w:top w:val="single" w:color="D9D2F0" w:sz="4"/>
              <w:left w:val="single" w:color="D9D2F0" w:sz="4"/>
              <w:bottom w:val="single" w:color="D9D2F0" w:sz="4"/>
              <w:right w:val="single" w:color="D9D2F0" w:sz="4"/>
            </w:tcBorders>
            <w:shd w:fill="A5B4FC" w:color="auto" w:val="clear"/>
            <w:tcMar>
              <w:top w:type="dxa" w:w="25"/>
              <w:left w:type="dxa" w:w="30"/>
              <w:bottom w:type="dxa" w:w="25"/>
              <w:right w:type="dxa" w:w="30"/>
            </w:tcMar>
            <w:vAlign w:val="center"/>
          </w:tcPr>
          <w:p>
            <w:pPr>
              <w:jc w:val="center"/>
            </w:pPr>
            <w:r>
              <w:rPr>
                <w:rFonts w:ascii="Arial" w:cs="Arial" w:eastAsia="Arial" w:hAnsi="Arial"/>
                <w:b/>
                <w:bCs/>
                <w:color w:val="1F1A2E"/>
                <w:sz w:val="15"/>
                <w:szCs w:val="15"/>
              </w:rPr>
              <w:t xml:space="preserve">T3.2</w:t>
            </w:r>
          </w:p>
        </w:tc>
        <w:tc>
          <w:tcPr>
            <w:tcW w:type="dxa" w:w="3462"/>
            <w:tcBorders>
              <w:top w:val="single" w:color="D9D2F0" w:sz="4"/>
              <w:left w:val="single" w:color="D9D2F0" w:sz="4"/>
              <w:bottom w:val="single" w:color="D9D2F0" w:sz="4"/>
              <w:right w:val="single" w:color="D9D2F0" w:sz="4"/>
            </w:tcBorders>
            <w:shd w:fill="FFFFFF" w:color="auto" w:val="clear"/>
            <w:tcMar>
              <w:top w:type="dxa" w:w="25"/>
              <w:left w:type="dxa" w:w="30"/>
              <w:bottom w:type="dxa" w:w="25"/>
              <w:right w:type="dxa" w:w="30"/>
            </w:tcMar>
            <w:vAlign w:val="center"/>
          </w:tcPr>
          <w:p>
            <w:pPr>
              <w:jc w:val="left"/>
            </w:pPr>
            <w:r>
              <w:rPr>
                <w:rFonts w:ascii="Arial" w:cs="Arial" w:eastAsia="Arial" w:hAnsi="Arial"/>
                <w:color w:val="1F1A2E"/>
                <w:sz w:val="15"/>
                <w:szCs w:val="15"/>
              </w:rPr>
              <w:t xml:space="preserve">user B has the smallest vt; T3 has used the least CPU in B</w:t>
            </w:r>
          </w:p>
        </w:tc>
      </w:tr>
      <w:tr>
        <w:trPr>
          <w:cantSplit/>
          <w:tblHeader w:val="false"/>
        </w:trPr>
        <w:tc>
          <w:tcPr>
            <w:tcW w:type="dxa" w:w="500"/>
            <w:tcBorders>
              <w:top w:val="single" w:color="D9D2F0" w:sz="4"/>
              <w:left w:val="single" w:color="D9D2F0" w:sz="4"/>
              <w:bottom w:val="single" w:color="D9D2F0" w:sz="4"/>
              <w:right w:val="single" w:color="D9D2F0" w:sz="4"/>
            </w:tcBorders>
            <w:shd w:fill="F8F6FD" w:color="auto" w:val="clear"/>
            <w:tcMar>
              <w:top w:type="dxa" w:w="25"/>
              <w:left w:type="dxa" w:w="30"/>
              <w:bottom w:type="dxa" w:w="25"/>
              <w:right w:type="dxa" w:w="30"/>
            </w:tcMar>
            <w:vAlign w:val="center"/>
          </w:tcPr>
          <w:p>
            <w:pPr>
              <w:jc w:val="left"/>
            </w:pPr>
            <w:r>
              <w:rPr>
                <w:rFonts w:ascii="Arial" w:cs="Arial" w:eastAsia="Arial" w:hAnsi="Arial"/>
                <w:color w:val="1F1A2E"/>
                <w:sz w:val="15"/>
                <w:szCs w:val="15"/>
              </w:rPr>
              <w:t xml:space="preserve">7</w:t>
            </w:r>
          </w:p>
        </w:tc>
        <w:tc>
          <w:tcPr>
            <w:tcW w:type="dxa" w:w="3100"/>
            <w:tcBorders>
              <w:top w:val="single" w:color="D9D2F0" w:sz="4"/>
              <w:left w:val="single" w:color="D9D2F0" w:sz="4"/>
              <w:bottom w:val="single" w:color="D9D2F0" w:sz="4"/>
              <w:right w:val="single" w:color="D9D2F0" w:sz="4"/>
            </w:tcBorders>
            <w:shd w:fill="F8F6FD" w:color="auto" w:val="clear"/>
            <w:tcMar>
              <w:top w:type="dxa" w:w="25"/>
              <w:left w:type="dxa" w:w="30"/>
              <w:bottom w:type="dxa" w:w="25"/>
              <w:right w:type="dxa" w:w="30"/>
            </w:tcMar>
            <w:vAlign w:val="center"/>
          </w:tcPr>
          <w:p>
            <w:pPr>
              <w:jc w:val="left"/>
            </w:pPr>
            <w:r>
              <w:rPr>
                <w:rFonts w:ascii="Arial" w:cs="Arial" w:eastAsia="Arial" w:hAnsi="Arial"/>
                <w:color w:val="1F1A2E"/>
                <w:sz w:val="15"/>
                <w:szCs w:val="15"/>
              </w:rPr>
              <w:t xml:space="preserve">T1.1(12) T2.2(8) T3.2(12) T4.3(9)</w:t>
            </w:r>
          </w:p>
        </w:tc>
        <w:tc>
          <w:tcPr>
            <w:tcW w:type="dxa" w:w="750"/>
            <w:tcBorders>
              <w:top w:val="single" w:color="D9D2F0" w:sz="4"/>
              <w:left w:val="single" w:color="D9D2F0" w:sz="4"/>
              <w:bottom w:val="single" w:color="D9D2F0" w:sz="4"/>
              <w:right w:val="single" w:color="D9D2F0" w:sz="4"/>
            </w:tcBorders>
            <w:shd w:fill="F8F6FD" w:color="auto" w:val="clear"/>
            <w:tcMar>
              <w:top w:type="dxa" w:w="25"/>
              <w:left w:type="dxa" w:w="30"/>
              <w:bottom w:type="dxa" w:w="25"/>
              <w:right w:type="dxa" w:w="30"/>
            </w:tcMar>
            <w:vAlign w:val="center"/>
          </w:tcPr>
          <w:p>
            <w:pPr>
              <w:jc w:val="left"/>
            </w:pPr>
            <w:r>
              <w:rPr>
                <w:rFonts w:ascii="Arial" w:cs="Arial" w:eastAsia="Arial" w:hAnsi="Arial"/>
                <w:color w:val="1F1A2E"/>
                <w:sz w:val="15"/>
                <w:szCs w:val="15"/>
              </w:rPr>
              <w:t xml:space="preserve">6.00</w:t>
            </w:r>
          </w:p>
        </w:tc>
        <w:tc>
          <w:tcPr>
            <w:tcW w:type="dxa" w:w="750"/>
            <w:tcBorders>
              <w:top w:val="single" w:color="D9D2F0" w:sz="4"/>
              <w:left w:val="single" w:color="D9D2F0" w:sz="4"/>
              <w:bottom w:val="single" w:color="D9D2F0" w:sz="4"/>
              <w:right w:val="single" w:color="D9D2F0" w:sz="4"/>
            </w:tcBorders>
            <w:shd w:fill="F8F6FD" w:color="auto" w:val="clear"/>
            <w:tcMar>
              <w:top w:type="dxa" w:w="25"/>
              <w:left w:type="dxa" w:w="30"/>
              <w:bottom w:type="dxa" w:w="25"/>
              <w:right w:type="dxa" w:w="30"/>
            </w:tcMar>
            <w:vAlign w:val="center"/>
          </w:tcPr>
          <w:p>
            <w:pPr>
              <w:jc w:val="left"/>
            </w:pPr>
            <w:r>
              <w:rPr>
                <w:rFonts w:ascii="Arial" w:cs="Arial" w:eastAsia="Arial" w:hAnsi="Arial"/>
                <w:color w:val="1F1A2E"/>
                <w:sz w:val="15"/>
                <w:szCs w:val="15"/>
              </w:rPr>
              <w:t xml:space="preserve">4.29</w:t>
            </w:r>
          </w:p>
        </w:tc>
        <w:tc>
          <w:tcPr>
            <w:tcW w:type="dxa" w:w="850"/>
            <w:tcBorders>
              <w:top w:val="single" w:color="D9D2F0" w:sz="4"/>
              <w:left w:val="single" w:color="D9D2F0" w:sz="4"/>
              <w:bottom w:val="single" w:color="D9D2F0" w:sz="4"/>
              <w:right w:val="single" w:color="D9D2F0" w:sz="4"/>
            </w:tcBorders>
            <w:shd w:fill="F9A8D4" w:color="auto" w:val="clear"/>
            <w:tcMar>
              <w:top w:type="dxa" w:w="25"/>
              <w:left w:type="dxa" w:w="30"/>
              <w:bottom w:type="dxa" w:w="25"/>
              <w:right w:type="dxa" w:w="30"/>
            </w:tcMar>
            <w:vAlign w:val="center"/>
          </w:tcPr>
          <w:p>
            <w:pPr>
              <w:jc w:val="center"/>
            </w:pPr>
            <w:r>
              <w:rPr>
                <w:rFonts w:ascii="Arial" w:cs="Arial" w:eastAsia="Arial" w:hAnsi="Arial"/>
                <w:b/>
                <w:bCs/>
                <w:color w:val="1F1A2E"/>
                <w:sz w:val="15"/>
                <w:szCs w:val="15"/>
              </w:rPr>
              <w:t xml:space="preserve">T4.3</w:t>
            </w:r>
          </w:p>
        </w:tc>
        <w:tc>
          <w:tcPr>
            <w:tcW w:type="dxa" w:w="3462"/>
            <w:tcBorders>
              <w:top w:val="single" w:color="D9D2F0" w:sz="4"/>
              <w:left w:val="single" w:color="D9D2F0" w:sz="4"/>
              <w:bottom w:val="single" w:color="D9D2F0" w:sz="4"/>
              <w:right w:val="single" w:color="D9D2F0" w:sz="4"/>
            </w:tcBorders>
            <w:shd w:fill="F8F6FD" w:color="auto" w:val="clear"/>
            <w:tcMar>
              <w:top w:type="dxa" w:w="25"/>
              <w:left w:type="dxa" w:w="30"/>
              <w:bottom w:type="dxa" w:w="25"/>
              <w:right w:type="dxa" w:w="30"/>
            </w:tcMar>
            <w:vAlign w:val="center"/>
          </w:tcPr>
          <w:p>
            <w:pPr>
              <w:jc w:val="left"/>
            </w:pPr>
            <w:r>
              <w:rPr>
                <w:rFonts w:ascii="Arial" w:cs="Arial" w:eastAsia="Arial" w:hAnsi="Arial"/>
                <w:color w:val="1F1A2E"/>
                <w:sz w:val="15"/>
                <w:szCs w:val="15"/>
              </w:rPr>
              <w:t xml:space="preserve">user B has the smallest vt; T4 has used the least CPU in B</w:t>
            </w:r>
          </w:p>
        </w:tc>
      </w:tr>
      <w:tr>
        <w:trPr>
          <w:cantSplit/>
          <w:tblHeader w:val="false"/>
        </w:trPr>
        <w:tc>
          <w:tcPr>
            <w:tcW w:type="dxa" w:w="500"/>
            <w:tcBorders>
              <w:top w:val="single" w:color="D9D2F0" w:sz="4"/>
              <w:left w:val="single" w:color="D9D2F0" w:sz="4"/>
              <w:bottom w:val="single" w:color="D9D2F0" w:sz="4"/>
              <w:right w:val="single" w:color="D9D2F0" w:sz="4"/>
            </w:tcBorders>
            <w:shd w:fill="FFFFFF" w:color="auto" w:val="clear"/>
            <w:tcMar>
              <w:top w:type="dxa" w:w="25"/>
              <w:left w:type="dxa" w:w="30"/>
              <w:bottom w:type="dxa" w:w="25"/>
              <w:right w:type="dxa" w:w="30"/>
            </w:tcMar>
            <w:vAlign w:val="center"/>
          </w:tcPr>
          <w:p>
            <w:pPr>
              <w:jc w:val="left"/>
            </w:pPr>
            <w:r>
              <w:rPr>
                <w:rFonts w:ascii="Arial" w:cs="Arial" w:eastAsia="Arial" w:hAnsi="Arial"/>
                <w:color w:val="1F1A2E"/>
                <w:sz w:val="15"/>
                <w:szCs w:val="15"/>
              </w:rPr>
              <w:t xml:space="preserve">8</w:t>
            </w:r>
          </w:p>
        </w:tc>
        <w:tc>
          <w:tcPr>
            <w:tcW w:type="dxa" w:w="3100"/>
            <w:tcBorders>
              <w:top w:val="single" w:color="D9D2F0" w:sz="4"/>
              <w:left w:val="single" w:color="D9D2F0" w:sz="4"/>
              <w:bottom w:val="single" w:color="D9D2F0" w:sz="4"/>
              <w:right w:val="single" w:color="D9D2F0" w:sz="4"/>
            </w:tcBorders>
            <w:shd w:fill="FFFFFF" w:color="auto" w:val="clear"/>
            <w:tcMar>
              <w:top w:type="dxa" w:w="25"/>
              <w:left w:type="dxa" w:w="30"/>
              <w:bottom w:type="dxa" w:w="25"/>
              <w:right w:type="dxa" w:w="30"/>
            </w:tcMar>
            <w:vAlign w:val="center"/>
          </w:tcPr>
          <w:p>
            <w:pPr>
              <w:jc w:val="left"/>
            </w:pPr>
            <w:r>
              <w:rPr>
                <w:rFonts w:ascii="Arial" w:cs="Arial" w:eastAsia="Arial" w:hAnsi="Arial"/>
                <w:color w:val="1F1A2E"/>
                <w:sz w:val="15"/>
                <w:szCs w:val="15"/>
              </w:rPr>
              <w:t xml:space="preserve">T1.1(12) T3.2(12) T2.3(12)</w:t>
            </w:r>
          </w:p>
        </w:tc>
        <w:tc>
          <w:tcPr>
            <w:tcW w:type="dxa" w:w="750"/>
            <w:tcBorders>
              <w:top w:val="single" w:color="D9D2F0" w:sz="4"/>
              <w:left w:val="single" w:color="D9D2F0" w:sz="4"/>
              <w:bottom w:val="single" w:color="D9D2F0" w:sz="4"/>
              <w:right w:val="single" w:color="D9D2F0" w:sz="4"/>
            </w:tcBorders>
            <w:shd w:fill="FFFFFF" w:color="auto" w:val="clear"/>
            <w:tcMar>
              <w:top w:type="dxa" w:w="25"/>
              <w:left w:type="dxa" w:w="30"/>
              <w:bottom w:type="dxa" w:w="25"/>
              <w:right w:type="dxa" w:w="30"/>
            </w:tcMar>
            <w:vAlign w:val="center"/>
          </w:tcPr>
          <w:p>
            <w:pPr>
              <w:jc w:val="left"/>
            </w:pPr>
            <w:r>
              <w:rPr>
                <w:rFonts w:ascii="Arial" w:cs="Arial" w:eastAsia="Arial" w:hAnsi="Arial"/>
                <w:color w:val="1F1A2E"/>
                <w:sz w:val="15"/>
                <w:szCs w:val="15"/>
              </w:rPr>
              <w:t xml:space="preserve">6.00</w:t>
            </w:r>
          </w:p>
        </w:tc>
        <w:tc>
          <w:tcPr>
            <w:tcW w:type="dxa" w:w="750"/>
            <w:tcBorders>
              <w:top w:val="single" w:color="D9D2F0" w:sz="4"/>
              <w:left w:val="single" w:color="D9D2F0" w:sz="4"/>
              <w:bottom w:val="single" w:color="D9D2F0" w:sz="4"/>
              <w:right w:val="single" w:color="D9D2F0" w:sz="4"/>
            </w:tcBorders>
            <w:shd w:fill="FFFFFF" w:color="auto" w:val="clear"/>
            <w:tcMar>
              <w:top w:type="dxa" w:w="25"/>
              <w:left w:type="dxa" w:w="30"/>
              <w:bottom w:type="dxa" w:w="25"/>
              <w:right w:type="dxa" w:w="30"/>
            </w:tcMar>
            <w:vAlign w:val="center"/>
          </w:tcPr>
          <w:p>
            <w:pPr>
              <w:jc w:val="left"/>
            </w:pPr>
            <w:r>
              <w:rPr>
                <w:rFonts w:ascii="Arial" w:cs="Arial" w:eastAsia="Arial" w:hAnsi="Arial"/>
                <w:color w:val="1F1A2E"/>
                <w:sz w:val="15"/>
                <w:szCs w:val="15"/>
              </w:rPr>
              <w:t xml:space="preserve">5.14</w:t>
            </w:r>
          </w:p>
        </w:tc>
        <w:tc>
          <w:tcPr>
            <w:tcW w:type="dxa" w:w="850"/>
            <w:tcBorders>
              <w:top w:val="single" w:color="D9D2F0" w:sz="4"/>
              <w:left w:val="single" w:color="D9D2F0" w:sz="4"/>
              <w:bottom w:val="single" w:color="D9D2F0" w:sz="4"/>
              <w:right w:val="single" w:color="D9D2F0" w:sz="4"/>
            </w:tcBorders>
            <w:shd w:fill="FCD34D" w:color="auto" w:val="clear"/>
            <w:tcMar>
              <w:top w:type="dxa" w:w="25"/>
              <w:left w:type="dxa" w:w="30"/>
              <w:bottom w:type="dxa" w:w="25"/>
              <w:right w:type="dxa" w:w="30"/>
            </w:tcMar>
            <w:vAlign w:val="center"/>
          </w:tcPr>
          <w:p>
            <w:pPr>
              <w:jc w:val="center"/>
            </w:pPr>
            <w:r>
              <w:rPr>
                <w:rFonts w:ascii="Arial" w:cs="Arial" w:eastAsia="Arial" w:hAnsi="Arial"/>
                <w:b/>
                <w:bCs/>
                <w:color w:val="1F1A2E"/>
                <w:sz w:val="15"/>
                <w:szCs w:val="15"/>
              </w:rPr>
              <w:t xml:space="preserve">T2.3</w:t>
            </w:r>
          </w:p>
        </w:tc>
        <w:tc>
          <w:tcPr>
            <w:tcW w:type="dxa" w:w="3462"/>
            <w:tcBorders>
              <w:top w:val="single" w:color="D9D2F0" w:sz="4"/>
              <w:left w:val="single" w:color="D9D2F0" w:sz="4"/>
              <w:bottom w:val="single" w:color="D9D2F0" w:sz="4"/>
              <w:right w:val="single" w:color="D9D2F0" w:sz="4"/>
            </w:tcBorders>
            <w:shd w:fill="FFFFFF" w:color="auto" w:val="clear"/>
            <w:tcMar>
              <w:top w:type="dxa" w:w="25"/>
              <w:left w:type="dxa" w:w="30"/>
              <w:bottom w:type="dxa" w:w="25"/>
              <w:right w:type="dxa" w:w="30"/>
            </w:tcMar>
            <w:vAlign w:val="center"/>
          </w:tcPr>
          <w:p>
            <w:pPr>
              <w:jc w:val="left"/>
            </w:pPr>
            <w:r>
              <w:rPr>
                <w:rFonts w:ascii="Arial" w:cs="Arial" w:eastAsia="Arial" w:hAnsi="Arial"/>
                <w:color w:val="1F1A2E"/>
                <w:sz w:val="15"/>
                <w:szCs w:val="15"/>
              </w:rPr>
              <w:t xml:space="preserve">user B has the smallest vt; T2 has used the least CPU in B</w:t>
            </w:r>
          </w:p>
        </w:tc>
      </w:tr>
      <w:tr>
        <w:trPr>
          <w:cantSplit/>
          <w:tblHeader w:val="false"/>
        </w:trPr>
        <w:tc>
          <w:tcPr>
            <w:tcW w:type="dxa" w:w="500"/>
            <w:tcBorders>
              <w:top w:val="single" w:color="D9D2F0" w:sz="4"/>
              <w:left w:val="single" w:color="D9D2F0" w:sz="4"/>
              <w:bottom w:val="single" w:color="D9D2F0" w:sz="4"/>
              <w:right w:val="single" w:color="D9D2F0" w:sz="4"/>
            </w:tcBorders>
            <w:shd w:fill="F8F6FD" w:color="auto" w:val="clear"/>
            <w:tcMar>
              <w:top w:type="dxa" w:w="25"/>
              <w:left w:type="dxa" w:w="30"/>
              <w:bottom w:type="dxa" w:w="25"/>
              <w:right w:type="dxa" w:w="30"/>
            </w:tcMar>
            <w:vAlign w:val="center"/>
          </w:tcPr>
          <w:p>
            <w:pPr>
              <w:jc w:val="left"/>
            </w:pPr>
            <w:r>
              <w:rPr>
                <w:rFonts w:ascii="Arial" w:cs="Arial" w:eastAsia="Arial" w:hAnsi="Arial"/>
                <w:color w:val="1F1A2E"/>
                <w:sz w:val="15"/>
                <w:szCs w:val="15"/>
              </w:rPr>
              <w:t xml:space="preserve">9</w:t>
            </w:r>
          </w:p>
        </w:tc>
        <w:tc>
          <w:tcPr>
            <w:tcW w:type="dxa" w:w="3100"/>
            <w:tcBorders>
              <w:top w:val="single" w:color="D9D2F0" w:sz="4"/>
              <w:left w:val="single" w:color="D9D2F0" w:sz="4"/>
              <w:bottom w:val="single" w:color="D9D2F0" w:sz="4"/>
              <w:right w:val="single" w:color="D9D2F0" w:sz="4"/>
            </w:tcBorders>
            <w:shd w:fill="F8F6FD" w:color="auto" w:val="clear"/>
            <w:tcMar>
              <w:top w:type="dxa" w:w="25"/>
              <w:left w:type="dxa" w:w="30"/>
              <w:bottom w:type="dxa" w:w="25"/>
              <w:right w:type="dxa" w:w="30"/>
            </w:tcMar>
            <w:vAlign w:val="center"/>
          </w:tcPr>
          <w:p>
            <w:pPr>
              <w:jc w:val="left"/>
            </w:pPr>
            <w:r>
              <w:rPr>
                <w:rFonts w:ascii="Arial" w:cs="Arial" w:eastAsia="Arial" w:hAnsi="Arial"/>
                <w:color w:val="1F1A2E"/>
                <w:sz w:val="15"/>
                <w:szCs w:val="15"/>
              </w:rPr>
              <w:t xml:space="preserve">T1.1(12) T3.2(12) T2.3(12) T4.4(12)</w:t>
            </w:r>
          </w:p>
        </w:tc>
        <w:tc>
          <w:tcPr>
            <w:tcW w:type="dxa" w:w="750"/>
            <w:tcBorders>
              <w:top w:val="single" w:color="D9D2F0" w:sz="4"/>
              <w:left w:val="single" w:color="D9D2F0" w:sz="4"/>
              <w:bottom w:val="single" w:color="D9D2F0" w:sz="4"/>
              <w:right w:val="single" w:color="D9D2F0" w:sz="4"/>
            </w:tcBorders>
            <w:shd w:fill="F8F6FD" w:color="auto" w:val="clear"/>
            <w:tcMar>
              <w:top w:type="dxa" w:w="25"/>
              <w:left w:type="dxa" w:w="30"/>
              <w:bottom w:type="dxa" w:w="25"/>
              <w:right w:type="dxa" w:w="30"/>
            </w:tcMar>
            <w:vAlign w:val="center"/>
          </w:tcPr>
          <w:p>
            <w:pPr>
              <w:jc w:val="left"/>
            </w:pPr>
            <w:r>
              <w:rPr>
                <w:rFonts w:ascii="Arial" w:cs="Arial" w:eastAsia="Arial" w:hAnsi="Arial"/>
                <w:color w:val="1F1A2E"/>
                <w:sz w:val="15"/>
                <w:szCs w:val="15"/>
              </w:rPr>
              <w:t xml:space="preserve">6.00</w:t>
            </w:r>
          </w:p>
        </w:tc>
        <w:tc>
          <w:tcPr>
            <w:tcW w:type="dxa" w:w="750"/>
            <w:tcBorders>
              <w:top w:val="single" w:color="D9D2F0" w:sz="4"/>
              <w:left w:val="single" w:color="D9D2F0" w:sz="4"/>
              <w:bottom w:val="single" w:color="D9D2F0" w:sz="4"/>
              <w:right w:val="single" w:color="D9D2F0" w:sz="4"/>
            </w:tcBorders>
            <w:shd w:fill="F8F6FD" w:color="auto" w:val="clear"/>
            <w:tcMar>
              <w:top w:type="dxa" w:w="25"/>
              <w:left w:type="dxa" w:w="30"/>
              <w:bottom w:type="dxa" w:w="25"/>
              <w:right w:type="dxa" w:w="30"/>
            </w:tcMar>
            <w:vAlign w:val="center"/>
          </w:tcPr>
          <w:p>
            <w:pPr>
              <w:jc w:val="left"/>
            </w:pPr>
            <w:r>
              <w:rPr>
                <w:rFonts w:ascii="Arial" w:cs="Arial" w:eastAsia="Arial" w:hAnsi="Arial"/>
                <w:color w:val="1F1A2E"/>
                <w:sz w:val="15"/>
                <w:szCs w:val="15"/>
              </w:rPr>
              <w:t xml:space="preserve">6.00</w:t>
            </w:r>
          </w:p>
        </w:tc>
        <w:tc>
          <w:tcPr>
            <w:tcW w:type="dxa" w:w="850"/>
            <w:tcBorders>
              <w:top w:val="single" w:color="D9D2F0" w:sz="4"/>
              <w:left w:val="single" w:color="D9D2F0" w:sz="4"/>
              <w:bottom w:val="single" w:color="D9D2F0" w:sz="4"/>
              <w:right w:val="single" w:color="D9D2F0" w:sz="4"/>
            </w:tcBorders>
            <w:shd w:fill="86EFAC" w:color="auto" w:val="clear"/>
            <w:tcMar>
              <w:top w:type="dxa" w:w="25"/>
              <w:left w:type="dxa" w:w="30"/>
              <w:bottom w:type="dxa" w:w="25"/>
              <w:right w:type="dxa" w:w="30"/>
            </w:tcMar>
            <w:vAlign w:val="center"/>
          </w:tcPr>
          <w:p>
            <w:pPr>
              <w:jc w:val="center"/>
            </w:pPr>
            <w:r>
              <w:rPr>
                <w:rFonts w:ascii="Arial" w:cs="Arial" w:eastAsia="Arial" w:hAnsi="Arial"/>
                <w:b/>
                <w:bCs/>
                <w:color w:val="1F1A2E"/>
                <w:sz w:val="15"/>
                <w:szCs w:val="15"/>
              </w:rPr>
              <w:t xml:space="preserve">T1.1</w:t>
            </w:r>
          </w:p>
        </w:tc>
        <w:tc>
          <w:tcPr>
            <w:tcW w:type="dxa" w:w="3462"/>
            <w:tcBorders>
              <w:top w:val="single" w:color="D9D2F0" w:sz="4"/>
              <w:left w:val="single" w:color="D9D2F0" w:sz="4"/>
              <w:bottom w:val="single" w:color="D9D2F0" w:sz="4"/>
              <w:right w:val="single" w:color="D9D2F0" w:sz="4"/>
            </w:tcBorders>
            <w:shd w:fill="F8F6FD" w:color="auto" w:val="clear"/>
            <w:tcMar>
              <w:top w:type="dxa" w:w="25"/>
              <w:left w:type="dxa" w:w="30"/>
              <w:bottom w:type="dxa" w:w="25"/>
              <w:right w:type="dxa" w:w="30"/>
            </w:tcMar>
            <w:vAlign w:val="center"/>
          </w:tcPr>
          <w:p>
            <w:pPr>
              <w:jc w:val="left"/>
            </w:pPr>
            <w:r>
              <w:rPr>
                <w:rFonts w:ascii="Arial" w:cs="Arial" w:eastAsia="Arial" w:hAnsi="Arial"/>
                <w:color w:val="1F1A2E"/>
                <w:sz w:val="15"/>
                <w:szCs w:val="15"/>
              </w:rPr>
              <w:t xml:space="preserve">user A has the smallest vt; T1 has used the least CPU in A</w:t>
            </w:r>
          </w:p>
        </w:tc>
      </w:tr>
      <w:tr>
        <w:trPr>
          <w:cantSplit/>
          <w:tblHeader w:val="false"/>
        </w:trPr>
        <w:tc>
          <w:tcPr>
            <w:tcW w:type="dxa" w:w="500"/>
            <w:tcBorders>
              <w:top w:val="single" w:color="D9D2F0" w:sz="4"/>
              <w:left w:val="single" w:color="D9D2F0" w:sz="4"/>
              <w:bottom w:val="single" w:color="D9D2F0" w:sz="4"/>
              <w:right w:val="single" w:color="D9D2F0" w:sz="4"/>
            </w:tcBorders>
            <w:shd w:fill="FFFFFF" w:color="auto" w:val="clear"/>
            <w:tcMar>
              <w:top w:type="dxa" w:w="25"/>
              <w:left w:type="dxa" w:w="30"/>
              <w:bottom w:type="dxa" w:w="25"/>
              <w:right w:type="dxa" w:w="30"/>
            </w:tcMar>
            <w:vAlign w:val="center"/>
          </w:tcPr>
          <w:p>
            <w:pPr>
              <w:jc w:val="left"/>
            </w:pPr>
            <w:r>
              <w:rPr>
                <w:rFonts w:ascii="Arial" w:cs="Arial" w:eastAsia="Arial" w:hAnsi="Arial"/>
                <w:color w:val="1F1A2E"/>
                <w:sz w:val="15"/>
                <w:szCs w:val="15"/>
              </w:rPr>
              <w:t xml:space="preserve">10</w:t>
            </w:r>
          </w:p>
        </w:tc>
        <w:tc>
          <w:tcPr>
            <w:tcW w:type="dxa" w:w="3100"/>
            <w:tcBorders>
              <w:top w:val="single" w:color="D9D2F0" w:sz="4"/>
              <w:left w:val="single" w:color="D9D2F0" w:sz="4"/>
              <w:bottom w:val="single" w:color="D9D2F0" w:sz="4"/>
              <w:right w:val="single" w:color="D9D2F0" w:sz="4"/>
            </w:tcBorders>
            <w:shd w:fill="FFFFFF" w:color="auto" w:val="clear"/>
            <w:tcMar>
              <w:top w:type="dxa" w:w="25"/>
              <w:left w:type="dxa" w:w="30"/>
              <w:bottom w:type="dxa" w:w="25"/>
              <w:right w:type="dxa" w:w="30"/>
            </w:tcMar>
            <w:vAlign w:val="center"/>
          </w:tcPr>
          <w:p>
            <w:pPr>
              <w:jc w:val="left"/>
            </w:pPr>
            <w:r>
              <w:rPr>
                <w:rFonts w:ascii="Arial" w:cs="Arial" w:eastAsia="Arial" w:hAnsi="Arial"/>
                <w:color w:val="1F1A2E"/>
                <w:sz w:val="15"/>
                <w:szCs w:val="15"/>
              </w:rPr>
              <w:t xml:space="preserve">T1.1(12) T3.2(12) T2.3(12) T4.4(12)</w:t>
            </w:r>
          </w:p>
        </w:tc>
        <w:tc>
          <w:tcPr>
            <w:tcW w:type="dxa" w:w="750"/>
            <w:tcBorders>
              <w:top w:val="single" w:color="D9D2F0" w:sz="4"/>
              <w:left w:val="single" w:color="D9D2F0" w:sz="4"/>
              <w:bottom w:val="single" w:color="D9D2F0" w:sz="4"/>
              <w:right w:val="single" w:color="D9D2F0" w:sz="4"/>
            </w:tcBorders>
            <w:shd w:fill="FFFFFF" w:color="auto" w:val="clear"/>
            <w:tcMar>
              <w:top w:type="dxa" w:w="25"/>
              <w:left w:type="dxa" w:w="30"/>
              <w:bottom w:type="dxa" w:w="25"/>
              <w:right w:type="dxa" w:w="30"/>
            </w:tcMar>
            <w:vAlign w:val="center"/>
          </w:tcPr>
          <w:p>
            <w:pPr>
              <w:jc w:val="left"/>
            </w:pPr>
            <w:r>
              <w:rPr>
                <w:rFonts w:ascii="Arial" w:cs="Arial" w:eastAsia="Arial" w:hAnsi="Arial"/>
                <w:color w:val="1F1A2E"/>
                <w:sz w:val="15"/>
                <w:szCs w:val="15"/>
              </w:rPr>
              <w:t xml:space="preserve">9.00</w:t>
            </w:r>
          </w:p>
        </w:tc>
        <w:tc>
          <w:tcPr>
            <w:tcW w:type="dxa" w:w="750"/>
            <w:tcBorders>
              <w:top w:val="single" w:color="D9D2F0" w:sz="4"/>
              <w:left w:val="single" w:color="D9D2F0" w:sz="4"/>
              <w:bottom w:val="single" w:color="D9D2F0" w:sz="4"/>
              <w:right w:val="single" w:color="D9D2F0" w:sz="4"/>
            </w:tcBorders>
            <w:shd w:fill="FFFFFF" w:color="auto" w:val="clear"/>
            <w:tcMar>
              <w:top w:type="dxa" w:w="25"/>
              <w:left w:type="dxa" w:w="30"/>
              <w:bottom w:type="dxa" w:w="25"/>
              <w:right w:type="dxa" w:w="30"/>
            </w:tcMar>
            <w:vAlign w:val="center"/>
          </w:tcPr>
          <w:p>
            <w:pPr>
              <w:jc w:val="left"/>
            </w:pPr>
            <w:r>
              <w:rPr>
                <w:rFonts w:ascii="Arial" w:cs="Arial" w:eastAsia="Arial" w:hAnsi="Arial"/>
                <w:color w:val="1F1A2E"/>
                <w:sz w:val="15"/>
                <w:szCs w:val="15"/>
              </w:rPr>
              <w:t xml:space="preserve">6.00</w:t>
            </w:r>
          </w:p>
        </w:tc>
        <w:tc>
          <w:tcPr>
            <w:tcW w:type="dxa" w:w="850"/>
            <w:tcBorders>
              <w:top w:val="single" w:color="D9D2F0" w:sz="4"/>
              <w:left w:val="single" w:color="D9D2F0" w:sz="4"/>
              <w:bottom w:val="single" w:color="D9D2F0" w:sz="4"/>
              <w:right w:val="single" w:color="D9D2F0" w:sz="4"/>
            </w:tcBorders>
            <w:shd w:fill="A5B4FC" w:color="auto" w:val="clear"/>
            <w:tcMar>
              <w:top w:type="dxa" w:w="25"/>
              <w:left w:type="dxa" w:w="30"/>
              <w:bottom w:type="dxa" w:w="25"/>
              <w:right w:type="dxa" w:w="30"/>
            </w:tcMar>
            <w:vAlign w:val="center"/>
          </w:tcPr>
          <w:p>
            <w:pPr>
              <w:jc w:val="center"/>
            </w:pPr>
            <w:r>
              <w:rPr>
                <w:rFonts w:ascii="Arial" w:cs="Arial" w:eastAsia="Arial" w:hAnsi="Arial"/>
                <w:b/>
                <w:bCs/>
                <w:color w:val="1F1A2E"/>
                <w:sz w:val="15"/>
                <w:szCs w:val="15"/>
              </w:rPr>
              <w:t xml:space="preserve">T3.2</w:t>
            </w:r>
          </w:p>
        </w:tc>
        <w:tc>
          <w:tcPr>
            <w:tcW w:type="dxa" w:w="3462"/>
            <w:tcBorders>
              <w:top w:val="single" w:color="D9D2F0" w:sz="4"/>
              <w:left w:val="single" w:color="D9D2F0" w:sz="4"/>
              <w:bottom w:val="single" w:color="D9D2F0" w:sz="4"/>
              <w:right w:val="single" w:color="D9D2F0" w:sz="4"/>
            </w:tcBorders>
            <w:shd w:fill="FFFFFF" w:color="auto" w:val="clear"/>
            <w:tcMar>
              <w:top w:type="dxa" w:w="25"/>
              <w:left w:type="dxa" w:w="30"/>
              <w:bottom w:type="dxa" w:w="25"/>
              <w:right w:type="dxa" w:w="30"/>
            </w:tcMar>
            <w:vAlign w:val="center"/>
          </w:tcPr>
          <w:p>
            <w:pPr>
              <w:jc w:val="left"/>
            </w:pPr>
            <w:r>
              <w:rPr>
                <w:rFonts w:ascii="Arial" w:cs="Arial" w:eastAsia="Arial" w:hAnsi="Arial"/>
                <w:color w:val="1F1A2E"/>
                <w:sz w:val="15"/>
                <w:szCs w:val="15"/>
              </w:rPr>
              <w:t xml:space="preserve">user B has the smallest vt; T3 has used the least CPU in B</w:t>
            </w:r>
          </w:p>
        </w:tc>
      </w:tr>
      <w:tr>
        <w:trPr>
          <w:cantSplit/>
          <w:tblHeader w:val="false"/>
        </w:trPr>
        <w:tc>
          <w:tcPr>
            <w:tcW w:type="dxa" w:w="500"/>
            <w:tcBorders>
              <w:top w:val="single" w:color="D9D2F0" w:sz="4"/>
              <w:left w:val="single" w:color="D9D2F0" w:sz="4"/>
              <w:bottom w:val="single" w:color="D9D2F0" w:sz="4"/>
              <w:right w:val="single" w:color="D9D2F0" w:sz="4"/>
            </w:tcBorders>
            <w:shd w:fill="F8F6FD" w:color="auto" w:val="clear"/>
            <w:tcMar>
              <w:top w:type="dxa" w:w="25"/>
              <w:left w:type="dxa" w:w="30"/>
              <w:bottom w:type="dxa" w:w="25"/>
              <w:right w:type="dxa" w:w="30"/>
            </w:tcMar>
            <w:vAlign w:val="center"/>
          </w:tcPr>
          <w:p>
            <w:pPr>
              <w:jc w:val="left"/>
            </w:pPr>
            <w:r>
              <w:rPr>
                <w:rFonts w:ascii="Arial" w:cs="Arial" w:eastAsia="Arial" w:hAnsi="Arial"/>
                <w:color w:val="1F1A2E"/>
                <w:sz w:val="15"/>
                <w:szCs w:val="15"/>
              </w:rPr>
              <w:t xml:space="preserve">11</w:t>
            </w:r>
          </w:p>
        </w:tc>
        <w:tc>
          <w:tcPr>
            <w:tcW w:type="dxa" w:w="3100"/>
            <w:tcBorders>
              <w:top w:val="single" w:color="D9D2F0" w:sz="4"/>
              <w:left w:val="single" w:color="D9D2F0" w:sz="4"/>
              <w:bottom w:val="single" w:color="D9D2F0" w:sz="4"/>
              <w:right w:val="single" w:color="D9D2F0" w:sz="4"/>
            </w:tcBorders>
            <w:shd w:fill="F8F6FD" w:color="auto" w:val="clear"/>
            <w:tcMar>
              <w:top w:type="dxa" w:w="25"/>
              <w:left w:type="dxa" w:w="30"/>
              <w:bottom w:type="dxa" w:w="25"/>
              <w:right w:type="dxa" w:w="30"/>
            </w:tcMar>
            <w:vAlign w:val="center"/>
          </w:tcPr>
          <w:p>
            <w:pPr>
              <w:jc w:val="left"/>
            </w:pPr>
            <w:r>
              <w:rPr>
                <w:rFonts w:ascii="Arial" w:cs="Arial" w:eastAsia="Arial" w:hAnsi="Arial"/>
                <w:color w:val="1F1A2E"/>
                <w:sz w:val="15"/>
                <w:szCs w:val="15"/>
              </w:rPr>
              <w:t xml:space="preserve">T1.1(12) T2.3(12) T4.4(12)</w:t>
            </w:r>
          </w:p>
        </w:tc>
        <w:tc>
          <w:tcPr>
            <w:tcW w:type="dxa" w:w="750"/>
            <w:tcBorders>
              <w:top w:val="single" w:color="D9D2F0" w:sz="4"/>
              <w:left w:val="single" w:color="D9D2F0" w:sz="4"/>
              <w:bottom w:val="single" w:color="D9D2F0" w:sz="4"/>
              <w:right w:val="single" w:color="D9D2F0" w:sz="4"/>
            </w:tcBorders>
            <w:shd w:fill="F8F6FD" w:color="auto" w:val="clear"/>
            <w:tcMar>
              <w:top w:type="dxa" w:w="25"/>
              <w:left w:type="dxa" w:w="30"/>
              <w:bottom w:type="dxa" w:w="25"/>
              <w:right w:type="dxa" w:w="30"/>
            </w:tcMar>
            <w:vAlign w:val="center"/>
          </w:tcPr>
          <w:p>
            <w:pPr>
              <w:jc w:val="left"/>
            </w:pPr>
            <w:r>
              <w:rPr>
                <w:rFonts w:ascii="Arial" w:cs="Arial" w:eastAsia="Arial" w:hAnsi="Arial"/>
                <w:color w:val="1F1A2E"/>
                <w:sz w:val="15"/>
                <w:szCs w:val="15"/>
              </w:rPr>
              <w:t xml:space="preserve">9.00</w:t>
            </w:r>
          </w:p>
        </w:tc>
        <w:tc>
          <w:tcPr>
            <w:tcW w:type="dxa" w:w="750"/>
            <w:tcBorders>
              <w:top w:val="single" w:color="D9D2F0" w:sz="4"/>
              <w:left w:val="single" w:color="D9D2F0" w:sz="4"/>
              <w:bottom w:val="single" w:color="D9D2F0" w:sz="4"/>
              <w:right w:val="single" w:color="D9D2F0" w:sz="4"/>
            </w:tcBorders>
            <w:shd w:fill="F8F6FD" w:color="auto" w:val="clear"/>
            <w:tcMar>
              <w:top w:type="dxa" w:w="25"/>
              <w:left w:type="dxa" w:w="30"/>
              <w:bottom w:type="dxa" w:w="25"/>
              <w:right w:type="dxa" w:w="30"/>
            </w:tcMar>
            <w:vAlign w:val="center"/>
          </w:tcPr>
          <w:p>
            <w:pPr>
              <w:jc w:val="left"/>
            </w:pPr>
            <w:r>
              <w:rPr>
                <w:rFonts w:ascii="Arial" w:cs="Arial" w:eastAsia="Arial" w:hAnsi="Arial"/>
                <w:color w:val="1F1A2E"/>
                <w:sz w:val="15"/>
                <w:szCs w:val="15"/>
              </w:rPr>
              <w:t xml:space="preserve">6.86</w:t>
            </w:r>
          </w:p>
        </w:tc>
        <w:tc>
          <w:tcPr>
            <w:tcW w:type="dxa" w:w="850"/>
            <w:tcBorders>
              <w:top w:val="single" w:color="D9D2F0" w:sz="4"/>
              <w:left w:val="single" w:color="D9D2F0" w:sz="4"/>
              <w:bottom w:val="single" w:color="D9D2F0" w:sz="4"/>
              <w:right w:val="single" w:color="D9D2F0" w:sz="4"/>
            </w:tcBorders>
            <w:shd w:fill="F9A8D4" w:color="auto" w:val="clear"/>
            <w:tcMar>
              <w:top w:type="dxa" w:w="25"/>
              <w:left w:type="dxa" w:w="30"/>
              <w:bottom w:type="dxa" w:w="25"/>
              <w:right w:type="dxa" w:w="30"/>
            </w:tcMar>
            <w:vAlign w:val="center"/>
          </w:tcPr>
          <w:p>
            <w:pPr>
              <w:jc w:val="center"/>
            </w:pPr>
            <w:r>
              <w:rPr>
                <w:rFonts w:ascii="Arial" w:cs="Arial" w:eastAsia="Arial" w:hAnsi="Arial"/>
                <w:b/>
                <w:bCs/>
                <w:color w:val="1F1A2E"/>
                <w:sz w:val="15"/>
                <w:szCs w:val="15"/>
              </w:rPr>
              <w:t xml:space="preserve">T4.4</w:t>
            </w:r>
          </w:p>
        </w:tc>
        <w:tc>
          <w:tcPr>
            <w:tcW w:type="dxa" w:w="3462"/>
            <w:tcBorders>
              <w:top w:val="single" w:color="D9D2F0" w:sz="4"/>
              <w:left w:val="single" w:color="D9D2F0" w:sz="4"/>
              <w:bottom w:val="single" w:color="D9D2F0" w:sz="4"/>
              <w:right w:val="single" w:color="D9D2F0" w:sz="4"/>
            </w:tcBorders>
            <w:shd w:fill="F8F6FD" w:color="auto" w:val="clear"/>
            <w:tcMar>
              <w:top w:type="dxa" w:w="25"/>
              <w:left w:type="dxa" w:w="30"/>
              <w:bottom w:type="dxa" w:w="25"/>
              <w:right w:type="dxa" w:w="30"/>
            </w:tcMar>
            <w:vAlign w:val="center"/>
          </w:tcPr>
          <w:p>
            <w:pPr>
              <w:jc w:val="left"/>
            </w:pPr>
            <w:r>
              <w:rPr>
                <w:rFonts w:ascii="Arial" w:cs="Arial" w:eastAsia="Arial" w:hAnsi="Arial"/>
                <w:color w:val="1F1A2E"/>
                <w:sz w:val="15"/>
                <w:szCs w:val="15"/>
              </w:rPr>
              <w:t xml:space="preserve">user B has the smallest vt; T4 has used the least CPU in B</w:t>
            </w:r>
          </w:p>
        </w:tc>
      </w:tr>
    </w:tbl>
    <w:p>
      <w:pPr>
        <w:pStyle w:val="Heading2"/>
        <w:keepNext/>
        <w:pBdr>
          <w:bottom w:val="dotted" w:color="B7791F" w:sz="6" w:space="3"/>
        </w:pBdr>
        <w:spacing w:after="120" w:before="300"/>
      </w:pPr>
      <w:r>
        <w:t xml:space="preserve">8.3 RM</w:t>
      </w:r>
    </w:p>
    <w:p>
      <w:pPr>
        <w:keepNext/>
        <w:spacing w:after="100" w:before="240"/>
        <w:jc w:val="center"/>
      </w:pPr>
      <w:r>
        <w:rPr>
          <w:rFonts w:ascii="Arial" w:cs="Arial" w:eastAsia="Arial" w:hAnsi="Arial"/>
          <w:b/>
          <w:bCs/>
          <w:color w:val="B7791F"/>
          <w:sz w:val="18"/>
          <w:szCs w:val="18"/>
        </w:rPr>
        <w:t xml:space="preserve">Table 23</w:t>
      </w:r>
      <w:r>
        <w:rPr>
          <w:rFonts w:ascii="Arial" w:cs="Arial" w:eastAsia="Arial" w:hAnsi="Arial"/>
          <w:color w:val="4C1D95"/>
          <w:sz w:val="18"/>
          <w:szCs w:val="18"/>
        </w:rPr>
        <w:t xml:space="preserve">  •  Decision trace of RM for S7</w:t>
      </w:r>
    </w:p>
    <w:tbl>
      <w:tblPr>
        <w:tblW w:type="dxa" w:w="9412"/>
        <w:jc w:val="center"/>
        <w:tblBorders>
          <w:top w:val="single" w:color="auto" w:sz="4"/>
          <w:left w:val="single" w:color="auto" w:sz="4"/>
          <w:bottom w:val="single" w:color="auto" w:sz="4"/>
          <w:right w:val="single" w:color="auto" w:sz="4"/>
          <w:insideH w:val="single" w:color="auto" w:sz="4"/>
          <w:insideV w:val="single" w:color="auto" w:sz="4"/>
        </w:tblBorders>
      </w:tblPr>
      <w:tblGrid>
        <w:gridCol w:w="500"/>
        <w:gridCol w:w="3900"/>
        <w:gridCol w:w="900"/>
        <w:gridCol w:w="4112"/>
      </w:tblGrid>
      <w:tr>
        <w:trPr>
          <w:cantSplit/>
          <w:tblHeader/>
        </w:trPr>
        <w:tc>
          <w:tcPr>
            <w:tcW w:type="dxa" w:w="500"/>
            <w:tcBorders>
              <w:top w:val="single" w:color="D9D2F0" w:sz="4"/>
              <w:left w:val="single" w:color="D9D2F0" w:sz="4"/>
              <w:bottom w:val="single" w:color="D9D2F0" w:sz="4"/>
              <w:right w:val="single" w:color="D9D2F0" w:sz="4"/>
            </w:tcBorders>
            <w:shd w:fill="4C1D95" w:color="auto" w:val="clear"/>
            <w:tcMar>
              <w:top w:type="dxa" w:w="25"/>
              <w:left w:type="dxa" w:w="30"/>
              <w:bottom w:type="dxa" w:w="25"/>
              <w:right w:type="dxa" w:w="30"/>
            </w:tcMar>
            <w:vAlign w:val="center"/>
          </w:tcPr>
          <w:p>
            <w:pPr>
              <w:jc w:val="center"/>
            </w:pPr>
            <w:r>
              <w:rPr>
                <w:rFonts w:ascii="Arial" w:cs="Arial" w:eastAsia="Arial" w:hAnsi="Arial"/>
                <w:b/>
                <w:bCs/>
                <w:color w:val="FFFFFF"/>
                <w:sz w:val="15"/>
                <w:szCs w:val="15"/>
              </w:rPr>
              <w:t xml:space="preserve">t</w:t>
            </w:r>
          </w:p>
        </w:tc>
        <w:tc>
          <w:tcPr>
            <w:tcW w:type="dxa" w:w="3900"/>
            <w:tcBorders>
              <w:top w:val="single" w:color="D9D2F0" w:sz="4"/>
              <w:left w:val="single" w:color="D9D2F0" w:sz="4"/>
              <w:bottom w:val="single" w:color="D9D2F0" w:sz="4"/>
              <w:right w:val="single" w:color="D9D2F0" w:sz="4"/>
            </w:tcBorders>
            <w:shd w:fill="4C1D95" w:color="auto" w:val="clear"/>
            <w:tcMar>
              <w:top w:type="dxa" w:w="25"/>
              <w:left w:type="dxa" w:w="30"/>
              <w:bottom w:type="dxa" w:w="25"/>
              <w:right w:type="dxa" w:w="30"/>
            </w:tcMar>
            <w:vAlign w:val="center"/>
          </w:tcPr>
          <w:p>
            <w:pPr>
              <w:jc w:val="center"/>
            </w:pPr>
            <w:r>
              <w:rPr>
                <w:rFonts w:ascii="Arial" w:cs="Arial" w:eastAsia="Arial" w:hAnsi="Arial"/>
                <w:b/>
                <w:bCs/>
                <w:color w:val="FFFFFF"/>
                <w:sz w:val="15"/>
                <w:szCs w:val="15"/>
              </w:rPr>
              <w:t xml:space="preserve">Ready jobs (deadline)</w:t>
            </w:r>
          </w:p>
        </w:tc>
        <w:tc>
          <w:tcPr>
            <w:tcW w:type="dxa" w:w="900"/>
            <w:tcBorders>
              <w:top w:val="single" w:color="D9D2F0" w:sz="4"/>
              <w:left w:val="single" w:color="D9D2F0" w:sz="4"/>
              <w:bottom w:val="single" w:color="D9D2F0" w:sz="4"/>
              <w:right w:val="single" w:color="D9D2F0" w:sz="4"/>
            </w:tcBorders>
            <w:shd w:fill="4C1D95" w:color="auto" w:val="clear"/>
            <w:tcMar>
              <w:top w:type="dxa" w:w="25"/>
              <w:left w:type="dxa" w:w="30"/>
              <w:bottom w:type="dxa" w:w="25"/>
              <w:right w:type="dxa" w:w="30"/>
            </w:tcMar>
            <w:vAlign w:val="center"/>
          </w:tcPr>
          <w:p>
            <w:pPr>
              <w:jc w:val="center"/>
            </w:pPr>
            <w:r>
              <w:rPr>
                <w:rFonts w:ascii="Arial" w:cs="Arial" w:eastAsia="Arial" w:hAnsi="Arial"/>
                <w:b/>
                <w:bCs/>
                <w:color w:val="FFFFFF"/>
                <w:sz w:val="15"/>
                <w:szCs w:val="15"/>
              </w:rPr>
              <w:t xml:space="preserve">Runs</w:t>
            </w:r>
          </w:p>
        </w:tc>
        <w:tc>
          <w:tcPr>
            <w:tcW w:type="dxa" w:w="4112"/>
            <w:tcBorders>
              <w:top w:val="single" w:color="D9D2F0" w:sz="4"/>
              <w:left w:val="single" w:color="D9D2F0" w:sz="4"/>
              <w:bottom w:val="single" w:color="D9D2F0" w:sz="4"/>
              <w:right w:val="single" w:color="D9D2F0" w:sz="4"/>
            </w:tcBorders>
            <w:shd w:fill="4C1D95" w:color="auto" w:val="clear"/>
            <w:tcMar>
              <w:top w:type="dxa" w:w="25"/>
              <w:left w:type="dxa" w:w="30"/>
              <w:bottom w:type="dxa" w:w="25"/>
              <w:right w:type="dxa" w:w="30"/>
            </w:tcMar>
            <w:vAlign w:val="center"/>
          </w:tcPr>
          <w:p>
            <w:pPr>
              <w:jc w:val="center"/>
            </w:pPr>
            <w:r>
              <w:rPr>
                <w:rFonts w:ascii="Arial" w:cs="Arial" w:eastAsia="Arial" w:hAnsi="Arial"/>
                <w:b/>
                <w:bCs/>
                <w:color w:val="FFFFFF"/>
                <w:sz w:val="15"/>
                <w:szCs w:val="15"/>
              </w:rPr>
              <w:t xml:space="preserve">Reason</w:t>
            </w:r>
          </w:p>
        </w:tc>
      </w:tr>
      <w:tr>
        <w:trPr>
          <w:cantSplit/>
          <w:tblHeader w:val="false"/>
        </w:trPr>
        <w:tc>
          <w:tcPr>
            <w:tcW w:type="dxa" w:w="500"/>
            <w:tcBorders>
              <w:top w:val="single" w:color="D9D2F0" w:sz="4"/>
              <w:left w:val="single" w:color="D9D2F0" w:sz="4"/>
              <w:bottom w:val="single" w:color="D9D2F0" w:sz="4"/>
              <w:right w:val="single" w:color="D9D2F0" w:sz="4"/>
            </w:tcBorders>
            <w:shd w:fill="FFFFFF" w:color="auto" w:val="clear"/>
            <w:tcMar>
              <w:top w:type="dxa" w:w="25"/>
              <w:left w:type="dxa" w:w="30"/>
              <w:bottom w:type="dxa" w:w="25"/>
              <w:right w:type="dxa" w:w="30"/>
            </w:tcMar>
            <w:vAlign w:val="center"/>
          </w:tcPr>
          <w:p>
            <w:pPr>
              <w:jc w:val="left"/>
            </w:pPr>
            <w:r>
              <w:rPr>
                <w:rFonts w:ascii="Arial" w:cs="Arial" w:eastAsia="Arial" w:hAnsi="Arial"/>
                <w:color w:val="1F1A2E"/>
                <w:sz w:val="15"/>
                <w:szCs w:val="15"/>
              </w:rPr>
              <w:t xml:space="preserve">0</w:t>
            </w:r>
          </w:p>
        </w:tc>
        <w:tc>
          <w:tcPr>
            <w:tcW w:type="dxa" w:w="3900"/>
            <w:tcBorders>
              <w:top w:val="single" w:color="D9D2F0" w:sz="4"/>
              <w:left w:val="single" w:color="D9D2F0" w:sz="4"/>
              <w:bottom w:val="single" w:color="D9D2F0" w:sz="4"/>
              <w:right w:val="single" w:color="D9D2F0" w:sz="4"/>
            </w:tcBorders>
            <w:shd w:fill="FFFFFF" w:color="auto" w:val="clear"/>
            <w:tcMar>
              <w:top w:type="dxa" w:w="25"/>
              <w:left w:type="dxa" w:w="30"/>
              <w:bottom w:type="dxa" w:w="25"/>
              <w:right w:type="dxa" w:w="30"/>
            </w:tcMar>
            <w:vAlign w:val="center"/>
          </w:tcPr>
          <w:p>
            <w:pPr>
              <w:jc w:val="left"/>
            </w:pPr>
            <w:r>
              <w:rPr>
                <w:rFonts w:ascii="Arial" w:cs="Arial" w:eastAsia="Arial" w:hAnsi="Arial"/>
                <w:color w:val="1F1A2E"/>
                <w:sz w:val="15"/>
                <w:szCs w:val="15"/>
              </w:rPr>
              <w:t xml:space="preserve">T1.1(12) T2.1(4) T3.1(6) T4.1(3)</w:t>
            </w:r>
          </w:p>
        </w:tc>
        <w:tc>
          <w:tcPr>
            <w:tcW w:type="dxa" w:w="900"/>
            <w:tcBorders>
              <w:top w:val="single" w:color="D9D2F0" w:sz="4"/>
              <w:left w:val="single" w:color="D9D2F0" w:sz="4"/>
              <w:bottom w:val="single" w:color="D9D2F0" w:sz="4"/>
              <w:right w:val="single" w:color="D9D2F0" w:sz="4"/>
            </w:tcBorders>
            <w:shd w:fill="F9A8D4" w:color="auto" w:val="clear"/>
            <w:tcMar>
              <w:top w:type="dxa" w:w="25"/>
              <w:left w:type="dxa" w:w="30"/>
              <w:bottom w:type="dxa" w:w="25"/>
              <w:right w:type="dxa" w:w="30"/>
            </w:tcMar>
            <w:vAlign w:val="center"/>
          </w:tcPr>
          <w:p>
            <w:pPr>
              <w:jc w:val="center"/>
            </w:pPr>
            <w:r>
              <w:rPr>
                <w:rFonts w:ascii="Arial" w:cs="Arial" w:eastAsia="Arial" w:hAnsi="Arial"/>
                <w:b/>
                <w:bCs/>
                <w:color w:val="1F1A2E"/>
                <w:sz w:val="15"/>
                <w:szCs w:val="15"/>
              </w:rPr>
              <w:t xml:space="preserve">T4.1</w:t>
            </w:r>
          </w:p>
        </w:tc>
        <w:tc>
          <w:tcPr>
            <w:tcW w:type="dxa" w:w="4112"/>
            <w:tcBorders>
              <w:top w:val="single" w:color="D9D2F0" w:sz="4"/>
              <w:left w:val="single" w:color="D9D2F0" w:sz="4"/>
              <w:bottom w:val="single" w:color="D9D2F0" w:sz="4"/>
              <w:right w:val="single" w:color="D9D2F0" w:sz="4"/>
            </w:tcBorders>
            <w:shd w:fill="FFFFFF" w:color="auto" w:val="clear"/>
            <w:tcMar>
              <w:top w:type="dxa" w:w="25"/>
              <w:left w:type="dxa" w:w="30"/>
              <w:bottom w:type="dxa" w:w="25"/>
              <w:right w:type="dxa" w:w="30"/>
            </w:tcMar>
            <w:vAlign w:val="center"/>
          </w:tcPr>
          <w:p>
            <w:pPr>
              <w:jc w:val="left"/>
            </w:pPr>
            <w:r>
              <w:rPr>
                <w:rFonts w:ascii="Arial" w:cs="Arial" w:eastAsia="Arial" w:hAnsi="Arial"/>
                <w:color w:val="1F1A2E"/>
                <w:sz w:val="15"/>
                <w:szCs w:val="15"/>
              </w:rPr>
              <w:t xml:space="preserve">shortest period (T = 3)</w:t>
            </w:r>
          </w:p>
        </w:tc>
      </w:tr>
      <w:tr>
        <w:trPr>
          <w:cantSplit/>
          <w:tblHeader w:val="false"/>
        </w:trPr>
        <w:tc>
          <w:tcPr>
            <w:tcW w:type="dxa" w:w="500"/>
            <w:tcBorders>
              <w:top w:val="single" w:color="D9D2F0" w:sz="4"/>
              <w:left w:val="single" w:color="D9D2F0" w:sz="4"/>
              <w:bottom w:val="single" w:color="D9D2F0" w:sz="4"/>
              <w:right w:val="single" w:color="D9D2F0" w:sz="4"/>
            </w:tcBorders>
            <w:shd w:fill="F8F6FD" w:color="auto" w:val="clear"/>
            <w:tcMar>
              <w:top w:type="dxa" w:w="25"/>
              <w:left w:type="dxa" w:w="30"/>
              <w:bottom w:type="dxa" w:w="25"/>
              <w:right w:type="dxa" w:w="30"/>
            </w:tcMar>
            <w:vAlign w:val="center"/>
          </w:tcPr>
          <w:p>
            <w:pPr>
              <w:jc w:val="left"/>
            </w:pPr>
            <w:r>
              <w:rPr>
                <w:rFonts w:ascii="Arial" w:cs="Arial" w:eastAsia="Arial" w:hAnsi="Arial"/>
                <w:color w:val="1F1A2E"/>
                <w:sz w:val="15"/>
                <w:szCs w:val="15"/>
              </w:rPr>
              <w:t xml:space="preserve">1</w:t>
            </w:r>
          </w:p>
        </w:tc>
        <w:tc>
          <w:tcPr>
            <w:tcW w:type="dxa" w:w="3900"/>
            <w:tcBorders>
              <w:top w:val="single" w:color="D9D2F0" w:sz="4"/>
              <w:left w:val="single" w:color="D9D2F0" w:sz="4"/>
              <w:bottom w:val="single" w:color="D9D2F0" w:sz="4"/>
              <w:right w:val="single" w:color="D9D2F0" w:sz="4"/>
            </w:tcBorders>
            <w:shd w:fill="F8F6FD" w:color="auto" w:val="clear"/>
            <w:tcMar>
              <w:top w:type="dxa" w:w="25"/>
              <w:left w:type="dxa" w:w="30"/>
              <w:bottom w:type="dxa" w:w="25"/>
              <w:right w:type="dxa" w:w="30"/>
            </w:tcMar>
            <w:vAlign w:val="center"/>
          </w:tcPr>
          <w:p>
            <w:pPr>
              <w:jc w:val="left"/>
            </w:pPr>
            <w:r>
              <w:rPr>
                <w:rFonts w:ascii="Arial" w:cs="Arial" w:eastAsia="Arial" w:hAnsi="Arial"/>
                <w:color w:val="1F1A2E"/>
                <w:sz w:val="15"/>
                <w:szCs w:val="15"/>
              </w:rPr>
              <w:t xml:space="preserve">T1.1(12) T2.1(4) T3.1(6)</w:t>
            </w:r>
          </w:p>
        </w:tc>
        <w:tc>
          <w:tcPr>
            <w:tcW w:type="dxa" w:w="900"/>
            <w:tcBorders>
              <w:top w:val="single" w:color="D9D2F0" w:sz="4"/>
              <w:left w:val="single" w:color="D9D2F0" w:sz="4"/>
              <w:bottom w:val="single" w:color="D9D2F0" w:sz="4"/>
              <w:right w:val="single" w:color="D9D2F0" w:sz="4"/>
            </w:tcBorders>
            <w:shd w:fill="FCD34D" w:color="auto" w:val="clear"/>
            <w:tcMar>
              <w:top w:type="dxa" w:w="25"/>
              <w:left w:type="dxa" w:w="30"/>
              <w:bottom w:type="dxa" w:w="25"/>
              <w:right w:type="dxa" w:w="30"/>
            </w:tcMar>
            <w:vAlign w:val="center"/>
          </w:tcPr>
          <w:p>
            <w:pPr>
              <w:jc w:val="center"/>
            </w:pPr>
            <w:r>
              <w:rPr>
                <w:rFonts w:ascii="Arial" w:cs="Arial" w:eastAsia="Arial" w:hAnsi="Arial"/>
                <w:b/>
                <w:bCs/>
                <w:color w:val="1F1A2E"/>
                <w:sz w:val="15"/>
                <w:szCs w:val="15"/>
              </w:rPr>
              <w:t xml:space="preserve">T2.1</w:t>
            </w:r>
          </w:p>
        </w:tc>
        <w:tc>
          <w:tcPr>
            <w:tcW w:type="dxa" w:w="4112"/>
            <w:tcBorders>
              <w:top w:val="single" w:color="D9D2F0" w:sz="4"/>
              <w:left w:val="single" w:color="D9D2F0" w:sz="4"/>
              <w:bottom w:val="single" w:color="D9D2F0" w:sz="4"/>
              <w:right w:val="single" w:color="D9D2F0" w:sz="4"/>
            </w:tcBorders>
            <w:shd w:fill="F8F6FD" w:color="auto" w:val="clear"/>
            <w:tcMar>
              <w:top w:type="dxa" w:w="25"/>
              <w:left w:type="dxa" w:w="30"/>
              <w:bottom w:type="dxa" w:w="25"/>
              <w:right w:type="dxa" w:w="30"/>
            </w:tcMar>
            <w:vAlign w:val="center"/>
          </w:tcPr>
          <w:p>
            <w:pPr>
              <w:jc w:val="left"/>
            </w:pPr>
            <w:r>
              <w:rPr>
                <w:rFonts w:ascii="Arial" w:cs="Arial" w:eastAsia="Arial" w:hAnsi="Arial"/>
                <w:color w:val="1F1A2E"/>
                <w:sz w:val="15"/>
                <w:szCs w:val="15"/>
              </w:rPr>
              <w:t xml:space="preserve">shortest period (T = 4)</w:t>
            </w:r>
          </w:p>
        </w:tc>
      </w:tr>
      <w:tr>
        <w:trPr>
          <w:cantSplit/>
          <w:tblHeader w:val="false"/>
        </w:trPr>
        <w:tc>
          <w:tcPr>
            <w:tcW w:type="dxa" w:w="500"/>
            <w:tcBorders>
              <w:top w:val="single" w:color="D9D2F0" w:sz="4"/>
              <w:left w:val="single" w:color="D9D2F0" w:sz="4"/>
              <w:bottom w:val="single" w:color="D9D2F0" w:sz="4"/>
              <w:right w:val="single" w:color="D9D2F0" w:sz="4"/>
            </w:tcBorders>
            <w:shd w:fill="FFFFFF" w:color="auto" w:val="clear"/>
            <w:tcMar>
              <w:top w:type="dxa" w:w="25"/>
              <w:left w:type="dxa" w:w="30"/>
              <w:bottom w:type="dxa" w:w="25"/>
              <w:right w:type="dxa" w:w="30"/>
            </w:tcMar>
            <w:vAlign w:val="center"/>
          </w:tcPr>
          <w:p>
            <w:pPr>
              <w:jc w:val="left"/>
            </w:pPr>
            <w:r>
              <w:rPr>
                <w:rFonts w:ascii="Arial" w:cs="Arial" w:eastAsia="Arial" w:hAnsi="Arial"/>
                <w:color w:val="1F1A2E"/>
                <w:sz w:val="15"/>
                <w:szCs w:val="15"/>
              </w:rPr>
              <w:t xml:space="preserve">2</w:t>
            </w:r>
          </w:p>
        </w:tc>
        <w:tc>
          <w:tcPr>
            <w:tcW w:type="dxa" w:w="3900"/>
            <w:tcBorders>
              <w:top w:val="single" w:color="D9D2F0" w:sz="4"/>
              <w:left w:val="single" w:color="D9D2F0" w:sz="4"/>
              <w:bottom w:val="single" w:color="D9D2F0" w:sz="4"/>
              <w:right w:val="single" w:color="D9D2F0" w:sz="4"/>
            </w:tcBorders>
            <w:shd w:fill="FFFFFF" w:color="auto" w:val="clear"/>
            <w:tcMar>
              <w:top w:type="dxa" w:w="25"/>
              <w:left w:type="dxa" w:w="30"/>
              <w:bottom w:type="dxa" w:w="25"/>
              <w:right w:type="dxa" w:w="30"/>
            </w:tcMar>
            <w:vAlign w:val="center"/>
          </w:tcPr>
          <w:p>
            <w:pPr>
              <w:jc w:val="left"/>
            </w:pPr>
            <w:r>
              <w:rPr>
                <w:rFonts w:ascii="Arial" w:cs="Arial" w:eastAsia="Arial" w:hAnsi="Arial"/>
                <w:color w:val="1F1A2E"/>
                <w:sz w:val="15"/>
                <w:szCs w:val="15"/>
              </w:rPr>
              <w:t xml:space="preserve">T1.1(12) T2.1(4) T3.1(6)</w:t>
            </w:r>
          </w:p>
        </w:tc>
        <w:tc>
          <w:tcPr>
            <w:tcW w:type="dxa" w:w="900"/>
            <w:tcBorders>
              <w:top w:val="single" w:color="D9D2F0" w:sz="4"/>
              <w:left w:val="single" w:color="D9D2F0" w:sz="4"/>
              <w:bottom w:val="single" w:color="D9D2F0" w:sz="4"/>
              <w:right w:val="single" w:color="D9D2F0" w:sz="4"/>
            </w:tcBorders>
            <w:shd w:fill="FCD34D" w:color="auto" w:val="clear"/>
            <w:tcMar>
              <w:top w:type="dxa" w:w="25"/>
              <w:left w:type="dxa" w:w="30"/>
              <w:bottom w:type="dxa" w:w="25"/>
              <w:right w:type="dxa" w:w="30"/>
            </w:tcMar>
            <w:vAlign w:val="center"/>
          </w:tcPr>
          <w:p>
            <w:pPr>
              <w:jc w:val="center"/>
            </w:pPr>
            <w:r>
              <w:rPr>
                <w:rFonts w:ascii="Arial" w:cs="Arial" w:eastAsia="Arial" w:hAnsi="Arial"/>
                <w:b/>
                <w:bCs/>
                <w:color w:val="1F1A2E"/>
                <w:sz w:val="15"/>
                <w:szCs w:val="15"/>
              </w:rPr>
              <w:t xml:space="preserve">T2.1</w:t>
            </w:r>
          </w:p>
        </w:tc>
        <w:tc>
          <w:tcPr>
            <w:tcW w:type="dxa" w:w="4112"/>
            <w:tcBorders>
              <w:top w:val="single" w:color="D9D2F0" w:sz="4"/>
              <w:left w:val="single" w:color="D9D2F0" w:sz="4"/>
              <w:bottom w:val="single" w:color="D9D2F0" w:sz="4"/>
              <w:right w:val="single" w:color="D9D2F0" w:sz="4"/>
            </w:tcBorders>
            <w:shd w:fill="FFFFFF" w:color="auto" w:val="clear"/>
            <w:tcMar>
              <w:top w:type="dxa" w:w="25"/>
              <w:left w:type="dxa" w:w="30"/>
              <w:bottom w:type="dxa" w:w="25"/>
              <w:right w:type="dxa" w:w="30"/>
            </w:tcMar>
            <w:vAlign w:val="center"/>
          </w:tcPr>
          <w:p>
            <w:pPr>
              <w:jc w:val="left"/>
            </w:pPr>
            <w:r>
              <w:rPr>
                <w:rFonts w:ascii="Arial" w:cs="Arial" w:eastAsia="Arial" w:hAnsi="Arial"/>
                <w:color w:val="1F1A2E"/>
                <w:sz w:val="15"/>
                <w:szCs w:val="15"/>
              </w:rPr>
              <w:t xml:space="preserve">shortest period (T = 4)</w:t>
            </w:r>
          </w:p>
        </w:tc>
      </w:tr>
      <w:tr>
        <w:trPr>
          <w:cantSplit/>
          <w:tblHeader w:val="false"/>
        </w:trPr>
        <w:tc>
          <w:tcPr>
            <w:tcW w:type="dxa" w:w="500"/>
            <w:tcBorders>
              <w:top w:val="single" w:color="D9D2F0" w:sz="4"/>
              <w:left w:val="single" w:color="D9D2F0" w:sz="4"/>
              <w:bottom w:val="single" w:color="D9D2F0" w:sz="4"/>
              <w:right w:val="single" w:color="D9D2F0" w:sz="4"/>
            </w:tcBorders>
            <w:shd w:fill="F8F6FD" w:color="auto" w:val="clear"/>
            <w:tcMar>
              <w:top w:type="dxa" w:w="25"/>
              <w:left w:type="dxa" w:w="30"/>
              <w:bottom w:type="dxa" w:w="25"/>
              <w:right w:type="dxa" w:w="30"/>
            </w:tcMar>
            <w:vAlign w:val="center"/>
          </w:tcPr>
          <w:p>
            <w:pPr>
              <w:jc w:val="left"/>
            </w:pPr>
            <w:r>
              <w:rPr>
                <w:rFonts w:ascii="Arial" w:cs="Arial" w:eastAsia="Arial" w:hAnsi="Arial"/>
                <w:color w:val="1F1A2E"/>
                <w:sz w:val="15"/>
                <w:szCs w:val="15"/>
              </w:rPr>
              <w:t xml:space="preserve">3</w:t>
            </w:r>
          </w:p>
        </w:tc>
        <w:tc>
          <w:tcPr>
            <w:tcW w:type="dxa" w:w="3900"/>
            <w:tcBorders>
              <w:top w:val="single" w:color="D9D2F0" w:sz="4"/>
              <w:left w:val="single" w:color="D9D2F0" w:sz="4"/>
              <w:bottom w:val="single" w:color="D9D2F0" w:sz="4"/>
              <w:right w:val="single" w:color="D9D2F0" w:sz="4"/>
            </w:tcBorders>
            <w:shd w:fill="F8F6FD" w:color="auto" w:val="clear"/>
            <w:tcMar>
              <w:top w:type="dxa" w:w="25"/>
              <w:left w:type="dxa" w:w="30"/>
              <w:bottom w:type="dxa" w:w="25"/>
              <w:right w:type="dxa" w:w="30"/>
            </w:tcMar>
            <w:vAlign w:val="center"/>
          </w:tcPr>
          <w:p>
            <w:pPr>
              <w:jc w:val="left"/>
            </w:pPr>
            <w:r>
              <w:rPr>
                <w:rFonts w:ascii="Arial" w:cs="Arial" w:eastAsia="Arial" w:hAnsi="Arial"/>
                <w:color w:val="1F1A2E"/>
                <w:sz w:val="15"/>
                <w:szCs w:val="15"/>
              </w:rPr>
              <w:t xml:space="preserve">T1.1(12) T3.1(6) T4.2(6)</w:t>
            </w:r>
          </w:p>
        </w:tc>
        <w:tc>
          <w:tcPr>
            <w:tcW w:type="dxa" w:w="900"/>
            <w:tcBorders>
              <w:top w:val="single" w:color="D9D2F0" w:sz="4"/>
              <w:left w:val="single" w:color="D9D2F0" w:sz="4"/>
              <w:bottom w:val="single" w:color="D9D2F0" w:sz="4"/>
              <w:right w:val="single" w:color="D9D2F0" w:sz="4"/>
            </w:tcBorders>
            <w:shd w:fill="F9A8D4" w:color="auto" w:val="clear"/>
            <w:tcMar>
              <w:top w:type="dxa" w:w="25"/>
              <w:left w:type="dxa" w:w="30"/>
              <w:bottom w:type="dxa" w:w="25"/>
              <w:right w:type="dxa" w:w="30"/>
            </w:tcMar>
            <w:vAlign w:val="center"/>
          </w:tcPr>
          <w:p>
            <w:pPr>
              <w:jc w:val="center"/>
            </w:pPr>
            <w:r>
              <w:rPr>
                <w:rFonts w:ascii="Arial" w:cs="Arial" w:eastAsia="Arial" w:hAnsi="Arial"/>
                <w:b/>
                <w:bCs/>
                <w:color w:val="1F1A2E"/>
                <w:sz w:val="15"/>
                <w:szCs w:val="15"/>
              </w:rPr>
              <w:t xml:space="preserve">T4.2</w:t>
            </w:r>
          </w:p>
        </w:tc>
        <w:tc>
          <w:tcPr>
            <w:tcW w:type="dxa" w:w="4112"/>
            <w:tcBorders>
              <w:top w:val="single" w:color="D9D2F0" w:sz="4"/>
              <w:left w:val="single" w:color="D9D2F0" w:sz="4"/>
              <w:bottom w:val="single" w:color="D9D2F0" w:sz="4"/>
              <w:right w:val="single" w:color="D9D2F0" w:sz="4"/>
            </w:tcBorders>
            <w:shd w:fill="F8F6FD" w:color="auto" w:val="clear"/>
            <w:tcMar>
              <w:top w:type="dxa" w:w="25"/>
              <w:left w:type="dxa" w:w="30"/>
              <w:bottom w:type="dxa" w:w="25"/>
              <w:right w:type="dxa" w:w="30"/>
            </w:tcMar>
            <w:vAlign w:val="center"/>
          </w:tcPr>
          <w:p>
            <w:pPr>
              <w:jc w:val="left"/>
            </w:pPr>
            <w:r>
              <w:rPr>
                <w:rFonts w:ascii="Arial" w:cs="Arial" w:eastAsia="Arial" w:hAnsi="Arial"/>
                <w:color w:val="1F1A2E"/>
                <w:sz w:val="15"/>
                <w:szCs w:val="15"/>
              </w:rPr>
              <w:t xml:space="preserve">shortest period (T = 3)</w:t>
            </w:r>
          </w:p>
        </w:tc>
      </w:tr>
      <w:tr>
        <w:trPr>
          <w:cantSplit/>
          <w:tblHeader w:val="false"/>
        </w:trPr>
        <w:tc>
          <w:tcPr>
            <w:tcW w:type="dxa" w:w="500"/>
            <w:tcBorders>
              <w:top w:val="single" w:color="D9D2F0" w:sz="4"/>
              <w:left w:val="single" w:color="D9D2F0" w:sz="4"/>
              <w:bottom w:val="single" w:color="D9D2F0" w:sz="4"/>
              <w:right w:val="single" w:color="D9D2F0" w:sz="4"/>
            </w:tcBorders>
            <w:shd w:fill="FFFFFF" w:color="auto" w:val="clear"/>
            <w:tcMar>
              <w:top w:type="dxa" w:w="25"/>
              <w:left w:type="dxa" w:w="30"/>
              <w:bottom w:type="dxa" w:w="25"/>
              <w:right w:type="dxa" w:w="30"/>
            </w:tcMar>
            <w:vAlign w:val="center"/>
          </w:tcPr>
          <w:p>
            <w:pPr>
              <w:jc w:val="left"/>
            </w:pPr>
            <w:r>
              <w:rPr>
                <w:rFonts w:ascii="Arial" w:cs="Arial" w:eastAsia="Arial" w:hAnsi="Arial"/>
                <w:color w:val="1F1A2E"/>
                <w:sz w:val="15"/>
                <w:szCs w:val="15"/>
              </w:rPr>
              <w:t xml:space="preserve">4</w:t>
            </w:r>
          </w:p>
        </w:tc>
        <w:tc>
          <w:tcPr>
            <w:tcW w:type="dxa" w:w="3900"/>
            <w:tcBorders>
              <w:top w:val="single" w:color="D9D2F0" w:sz="4"/>
              <w:left w:val="single" w:color="D9D2F0" w:sz="4"/>
              <w:bottom w:val="single" w:color="D9D2F0" w:sz="4"/>
              <w:right w:val="single" w:color="D9D2F0" w:sz="4"/>
            </w:tcBorders>
            <w:shd w:fill="FFFFFF" w:color="auto" w:val="clear"/>
            <w:tcMar>
              <w:top w:type="dxa" w:w="25"/>
              <w:left w:type="dxa" w:w="30"/>
              <w:bottom w:type="dxa" w:w="25"/>
              <w:right w:type="dxa" w:w="30"/>
            </w:tcMar>
            <w:vAlign w:val="center"/>
          </w:tcPr>
          <w:p>
            <w:pPr>
              <w:jc w:val="left"/>
            </w:pPr>
            <w:r>
              <w:rPr>
                <w:rFonts w:ascii="Arial" w:cs="Arial" w:eastAsia="Arial" w:hAnsi="Arial"/>
                <w:color w:val="1F1A2E"/>
                <w:sz w:val="15"/>
                <w:szCs w:val="15"/>
              </w:rPr>
              <w:t xml:space="preserve">T1.1(12) T3.1(6) T2.2(8)</w:t>
            </w:r>
          </w:p>
        </w:tc>
        <w:tc>
          <w:tcPr>
            <w:tcW w:type="dxa" w:w="900"/>
            <w:tcBorders>
              <w:top w:val="single" w:color="D9D2F0" w:sz="4"/>
              <w:left w:val="single" w:color="D9D2F0" w:sz="4"/>
              <w:bottom w:val="single" w:color="D9D2F0" w:sz="4"/>
              <w:right w:val="single" w:color="D9D2F0" w:sz="4"/>
            </w:tcBorders>
            <w:shd w:fill="FCD34D" w:color="auto" w:val="clear"/>
            <w:tcMar>
              <w:top w:type="dxa" w:w="25"/>
              <w:left w:type="dxa" w:w="30"/>
              <w:bottom w:type="dxa" w:w="25"/>
              <w:right w:type="dxa" w:w="30"/>
            </w:tcMar>
            <w:vAlign w:val="center"/>
          </w:tcPr>
          <w:p>
            <w:pPr>
              <w:jc w:val="center"/>
            </w:pPr>
            <w:r>
              <w:rPr>
                <w:rFonts w:ascii="Arial" w:cs="Arial" w:eastAsia="Arial" w:hAnsi="Arial"/>
                <w:b/>
                <w:bCs/>
                <w:color w:val="1F1A2E"/>
                <w:sz w:val="15"/>
                <w:szCs w:val="15"/>
              </w:rPr>
              <w:t xml:space="preserve">T2.2</w:t>
            </w:r>
          </w:p>
        </w:tc>
        <w:tc>
          <w:tcPr>
            <w:tcW w:type="dxa" w:w="4112"/>
            <w:tcBorders>
              <w:top w:val="single" w:color="D9D2F0" w:sz="4"/>
              <w:left w:val="single" w:color="D9D2F0" w:sz="4"/>
              <w:bottom w:val="single" w:color="D9D2F0" w:sz="4"/>
              <w:right w:val="single" w:color="D9D2F0" w:sz="4"/>
            </w:tcBorders>
            <w:shd w:fill="FFFFFF" w:color="auto" w:val="clear"/>
            <w:tcMar>
              <w:top w:type="dxa" w:w="25"/>
              <w:left w:type="dxa" w:w="30"/>
              <w:bottom w:type="dxa" w:w="25"/>
              <w:right w:type="dxa" w:w="30"/>
            </w:tcMar>
            <w:vAlign w:val="center"/>
          </w:tcPr>
          <w:p>
            <w:pPr>
              <w:jc w:val="left"/>
            </w:pPr>
            <w:r>
              <w:rPr>
                <w:rFonts w:ascii="Arial" w:cs="Arial" w:eastAsia="Arial" w:hAnsi="Arial"/>
                <w:color w:val="1F1A2E"/>
                <w:sz w:val="15"/>
                <w:szCs w:val="15"/>
              </w:rPr>
              <w:t xml:space="preserve">shortest period (T = 4)</w:t>
            </w:r>
          </w:p>
        </w:tc>
      </w:tr>
      <w:tr>
        <w:trPr>
          <w:cantSplit/>
          <w:tblHeader w:val="false"/>
        </w:trPr>
        <w:tc>
          <w:tcPr>
            <w:tcW w:type="dxa" w:w="500"/>
            <w:tcBorders>
              <w:top w:val="single" w:color="D9D2F0" w:sz="4"/>
              <w:left w:val="single" w:color="D9D2F0" w:sz="4"/>
              <w:bottom w:val="single" w:color="D9D2F0" w:sz="4"/>
              <w:right w:val="single" w:color="D9D2F0" w:sz="4"/>
            </w:tcBorders>
            <w:shd w:fill="F8F6FD" w:color="auto" w:val="clear"/>
            <w:tcMar>
              <w:top w:type="dxa" w:w="25"/>
              <w:left w:type="dxa" w:w="30"/>
              <w:bottom w:type="dxa" w:w="25"/>
              <w:right w:type="dxa" w:w="30"/>
            </w:tcMar>
            <w:vAlign w:val="center"/>
          </w:tcPr>
          <w:p>
            <w:pPr>
              <w:jc w:val="left"/>
            </w:pPr>
            <w:r>
              <w:rPr>
                <w:rFonts w:ascii="Arial" w:cs="Arial" w:eastAsia="Arial" w:hAnsi="Arial"/>
                <w:color w:val="1F1A2E"/>
                <w:sz w:val="15"/>
                <w:szCs w:val="15"/>
              </w:rPr>
              <w:t xml:space="preserve">5</w:t>
            </w:r>
          </w:p>
        </w:tc>
        <w:tc>
          <w:tcPr>
            <w:tcW w:type="dxa" w:w="3900"/>
            <w:tcBorders>
              <w:top w:val="single" w:color="D9D2F0" w:sz="4"/>
              <w:left w:val="single" w:color="D9D2F0" w:sz="4"/>
              <w:bottom w:val="single" w:color="D9D2F0" w:sz="4"/>
              <w:right w:val="single" w:color="D9D2F0" w:sz="4"/>
            </w:tcBorders>
            <w:shd w:fill="F8F6FD" w:color="auto" w:val="clear"/>
            <w:tcMar>
              <w:top w:type="dxa" w:w="25"/>
              <w:left w:type="dxa" w:w="30"/>
              <w:bottom w:type="dxa" w:w="25"/>
              <w:right w:type="dxa" w:w="30"/>
            </w:tcMar>
            <w:vAlign w:val="center"/>
          </w:tcPr>
          <w:p>
            <w:pPr>
              <w:jc w:val="left"/>
            </w:pPr>
            <w:r>
              <w:rPr>
                <w:rFonts w:ascii="Arial" w:cs="Arial" w:eastAsia="Arial" w:hAnsi="Arial"/>
                <w:color w:val="1F1A2E"/>
                <w:sz w:val="15"/>
                <w:szCs w:val="15"/>
              </w:rPr>
              <w:t xml:space="preserve">T1.1(12) T3.1(6) T2.2(8)</w:t>
            </w:r>
          </w:p>
        </w:tc>
        <w:tc>
          <w:tcPr>
            <w:tcW w:type="dxa" w:w="900"/>
            <w:tcBorders>
              <w:top w:val="single" w:color="D9D2F0" w:sz="4"/>
              <w:left w:val="single" w:color="D9D2F0" w:sz="4"/>
              <w:bottom w:val="single" w:color="D9D2F0" w:sz="4"/>
              <w:right w:val="single" w:color="D9D2F0" w:sz="4"/>
            </w:tcBorders>
            <w:shd w:fill="FCD34D" w:color="auto" w:val="clear"/>
            <w:tcMar>
              <w:top w:type="dxa" w:w="25"/>
              <w:left w:type="dxa" w:w="30"/>
              <w:bottom w:type="dxa" w:w="25"/>
              <w:right w:type="dxa" w:w="30"/>
            </w:tcMar>
            <w:vAlign w:val="center"/>
          </w:tcPr>
          <w:p>
            <w:pPr>
              <w:jc w:val="center"/>
            </w:pPr>
            <w:r>
              <w:rPr>
                <w:rFonts w:ascii="Arial" w:cs="Arial" w:eastAsia="Arial" w:hAnsi="Arial"/>
                <w:b/>
                <w:bCs/>
                <w:color w:val="1F1A2E"/>
                <w:sz w:val="15"/>
                <w:szCs w:val="15"/>
              </w:rPr>
              <w:t xml:space="preserve">T2.2</w:t>
            </w:r>
          </w:p>
        </w:tc>
        <w:tc>
          <w:tcPr>
            <w:tcW w:type="dxa" w:w="4112"/>
            <w:tcBorders>
              <w:top w:val="single" w:color="D9D2F0" w:sz="4"/>
              <w:left w:val="single" w:color="D9D2F0" w:sz="4"/>
              <w:bottom w:val="single" w:color="D9D2F0" w:sz="4"/>
              <w:right w:val="single" w:color="D9D2F0" w:sz="4"/>
            </w:tcBorders>
            <w:shd w:fill="F8F6FD" w:color="auto" w:val="clear"/>
            <w:tcMar>
              <w:top w:type="dxa" w:w="25"/>
              <w:left w:type="dxa" w:w="30"/>
              <w:bottom w:type="dxa" w:w="25"/>
              <w:right w:type="dxa" w:w="30"/>
            </w:tcMar>
            <w:vAlign w:val="center"/>
          </w:tcPr>
          <w:p>
            <w:pPr>
              <w:jc w:val="left"/>
            </w:pPr>
            <w:r>
              <w:rPr>
                <w:rFonts w:ascii="Arial" w:cs="Arial" w:eastAsia="Arial" w:hAnsi="Arial"/>
                <w:color w:val="1F1A2E"/>
                <w:sz w:val="15"/>
                <w:szCs w:val="15"/>
              </w:rPr>
              <w:t xml:space="preserve">shortest period (T = 4)</w:t>
            </w:r>
          </w:p>
        </w:tc>
      </w:tr>
      <w:tr>
        <w:trPr>
          <w:cantSplit/>
          <w:tblHeader w:val="false"/>
        </w:trPr>
        <w:tc>
          <w:tcPr>
            <w:tcW w:type="dxa" w:w="500"/>
            <w:tcBorders>
              <w:top w:val="single" w:color="D9D2F0" w:sz="4"/>
              <w:left w:val="single" w:color="D9D2F0" w:sz="4"/>
              <w:bottom w:val="single" w:color="D9D2F0" w:sz="4"/>
              <w:right w:val="single" w:color="D9D2F0" w:sz="4"/>
            </w:tcBorders>
            <w:shd w:fill="FFFFFF" w:color="auto" w:val="clear"/>
            <w:tcMar>
              <w:top w:type="dxa" w:w="25"/>
              <w:left w:type="dxa" w:w="30"/>
              <w:bottom w:type="dxa" w:w="25"/>
              <w:right w:type="dxa" w:w="30"/>
            </w:tcMar>
            <w:vAlign w:val="center"/>
          </w:tcPr>
          <w:p>
            <w:pPr>
              <w:jc w:val="left"/>
            </w:pPr>
            <w:r>
              <w:rPr>
                <w:rFonts w:ascii="Arial" w:cs="Arial" w:eastAsia="Arial" w:hAnsi="Arial"/>
                <w:color w:val="1F1A2E"/>
                <w:sz w:val="15"/>
                <w:szCs w:val="15"/>
              </w:rPr>
              <w:t xml:space="preserve">6</w:t>
            </w:r>
          </w:p>
        </w:tc>
        <w:tc>
          <w:tcPr>
            <w:tcW w:type="dxa" w:w="3900"/>
            <w:tcBorders>
              <w:top w:val="single" w:color="D9D2F0" w:sz="4"/>
              <w:left w:val="single" w:color="D9D2F0" w:sz="4"/>
              <w:bottom w:val="single" w:color="D9D2F0" w:sz="4"/>
              <w:right w:val="single" w:color="D9D2F0" w:sz="4"/>
            </w:tcBorders>
            <w:shd w:fill="FFFFFF" w:color="auto" w:val="clear"/>
            <w:tcMar>
              <w:top w:type="dxa" w:w="25"/>
              <w:left w:type="dxa" w:w="30"/>
              <w:bottom w:type="dxa" w:w="25"/>
              <w:right w:type="dxa" w:w="30"/>
            </w:tcMar>
            <w:vAlign w:val="center"/>
          </w:tcPr>
          <w:p>
            <w:pPr>
              <w:jc w:val="left"/>
            </w:pPr>
            <w:r>
              <w:rPr>
                <w:rFonts w:ascii="Arial" w:cs="Arial" w:eastAsia="Arial" w:hAnsi="Arial"/>
                <w:color w:val="1F1A2E"/>
                <w:sz w:val="15"/>
                <w:szCs w:val="15"/>
              </w:rPr>
              <w:t xml:space="preserve">T1.1(12) T3.2(12) T4.3(9)</w:t>
            </w:r>
          </w:p>
        </w:tc>
        <w:tc>
          <w:tcPr>
            <w:tcW w:type="dxa" w:w="900"/>
            <w:tcBorders>
              <w:top w:val="single" w:color="D9D2F0" w:sz="4"/>
              <w:left w:val="single" w:color="D9D2F0" w:sz="4"/>
              <w:bottom w:val="single" w:color="D9D2F0" w:sz="4"/>
              <w:right w:val="single" w:color="D9D2F0" w:sz="4"/>
            </w:tcBorders>
            <w:shd w:fill="F9A8D4" w:color="auto" w:val="clear"/>
            <w:tcMar>
              <w:top w:type="dxa" w:w="25"/>
              <w:left w:type="dxa" w:w="30"/>
              <w:bottom w:type="dxa" w:w="25"/>
              <w:right w:type="dxa" w:w="30"/>
            </w:tcMar>
            <w:vAlign w:val="center"/>
          </w:tcPr>
          <w:p>
            <w:pPr>
              <w:jc w:val="center"/>
            </w:pPr>
            <w:r>
              <w:rPr>
                <w:rFonts w:ascii="Arial" w:cs="Arial" w:eastAsia="Arial" w:hAnsi="Arial"/>
                <w:b/>
                <w:bCs/>
                <w:color w:val="1F1A2E"/>
                <w:sz w:val="15"/>
                <w:szCs w:val="15"/>
              </w:rPr>
              <w:t xml:space="preserve">T4.3</w:t>
            </w:r>
          </w:p>
        </w:tc>
        <w:tc>
          <w:tcPr>
            <w:tcW w:type="dxa" w:w="4112"/>
            <w:tcBorders>
              <w:top w:val="single" w:color="D9D2F0" w:sz="4"/>
              <w:left w:val="single" w:color="D9D2F0" w:sz="4"/>
              <w:bottom w:val="single" w:color="D9D2F0" w:sz="4"/>
              <w:right w:val="single" w:color="D9D2F0" w:sz="4"/>
            </w:tcBorders>
            <w:shd w:fill="FFFFFF" w:color="auto" w:val="clear"/>
            <w:tcMar>
              <w:top w:type="dxa" w:w="25"/>
              <w:left w:type="dxa" w:w="30"/>
              <w:bottom w:type="dxa" w:w="25"/>
              <w:right w:type="dxa" w:w="30"/>
            </w:tcMar>
            <w:vAlign w:val="center"/>
          </w:tcPr>
          <w:p>
            <w:pPr>
              <w:jc w:val="left"/>
            </w:pPr>
            <w:r>
              <w:rPr>
                <w:rFonts w:ascii="Arial" w:cs="Arial" w:eastAsia="Arial" w:hAnsi="Arial"/>
                <w:color w:val="1F1A2E"/>
                <w:sz w:val="15"/>
                <w:szCs w:val="15"/>
              </w:rPr>
              <w:t xml:space="preserve">shortest period (T = 3)</w:t>
            </w:r>
          </w:p>
        </w:tc>
      </w:tr>
      <w:tr>
        <w:trPr>
          <w:cantSplit/>
          <w:tblHeader w:val="false"/>
        </w:trPr>
        <w:tc>
          <w:tcPr>
            <w:tcW w:type="dxa" w:w="500"/>
            <w:tcBorders>
              <w:top w:val="single" w:color="D9D2F0" w:sz="4"/>
              <w:left w:val="single" w:color="D9D2F0" w:sz="4"/>
              <w:bottom w:val="single" w:color="D9D2F0" w:sz="4"/>
              <w:right w:val="single" w:color="D9D2F0" w:sz="4"/>
            </w:tcBorders>
            <w:shd w:fill="F8F6FD" w:color="auto" w:val="clear"/>
            <w:tcMar>
              <w:top w:type="dxa" w:w="25"/>
              <w:left w:type="dxa" w:w="30"/>
              <w:bottom w:type="dxa" w:w="25"/>
              <w:right w:type="dxa" w:w="30"/>
            </w:tcMar>
            <w:vAlign w:val="center"/>
          </w:tcPr>
          <w:p>
            <w:pPr>
              <w:jc w:val="left"/>
            </w:pPr>
            <w:r>
              <w:rPr>
                <w:rFonts w:ascii="Arial" w:cs="Arial" w:eastAsia="Arial" w:hAnsi="Arial"/>
                <w:color w:val="1F1A2E"/>
                <w:sz w:val="15"/>
                <w:szCs w:val="15"/>
              </w:rPr>
              <w:t xml:space="preserve">7</w:t>
            </w:r>
          </w:p>
        </w:tc>
        <w:tc>
          <w:tcPr>
            <w:tcW w:type="dxa" w:w="3900"/>
            <w:tcBorders>
              <w:top w:val="single" w:color="D9D2F0" w:sz="4"/>
              <w:left w:val="single" w:color="D9D2F0" w:sz="4"/>
              <w:bottom w:val="single" w:color="D9D2F0" w:sz="4"/>
              <w:right w:val="single" w:color="D9D2F0" w:sz="4"/>
            </w:tcBorders>
            <w:shd w:fill="F8F6FD" w:color="auto" w:val="clear"/>
            <w:tcMar>
              <w:top w:type="dxa" w:w="25"/>
              <w:left w:type="dxa" w:w="30"/>
              <w:bottom w:type="dxa" w:w="25"/>
              <w:right w:type="dxa" w:w="30"/>
            </w:tcMar>
            <w:vAlign w:val="center"/>
          </w:tcPr>
          <w:p>
            <w:pPr>
              <w:jc w:val="left"/>
            </w:pPr>
            <w:r>
              <w:rPr>
                <w:rFonts w:ascii="Arial" w:cs="Arial" w:eastAsia="Arial" w:hAnsi="Arial"/>
                <w:color w:val="1F1A2E"/>
                <w:sz w:val="15"/>
                <w:szCs w:val="15"/>
              </w:rPr>
              <w:t xml:space="preserve">T1.1(12) T3.2(12)</w:t>
            </w:r>
          </w:p>
        </w:tc>
        <w:tc>
          <w:tcPr>
            <w:tcW w:type="dxa" w:w="900"/>
            <w:tcBorders>
              <w:top w:val="single" w:color="D9D2F0" w:sz="4"/>
              <w:left w:val="single" w:color="D9D2F0" w:sz="4"/>
              <w:bottom w:val="single" w:color="D9D2F0" w:sz="4"/>
              <w:right w:val="single" w:color="D9D2F0" w:sz="4"/>
            </w:tcBorders>
            <w:shd w:fill="A5B4FC" w:color="auto" w:val="clear"/>
            <w:tcMar>
              <w:top w:type="dxa" w:w="25"/>
              <w:left w:type="dxa" w:w="30"/>
              <w:bottom w:type="dxa" w:w="25"/>
              <w:right w:type="dxa" w:w="30"/>
            </w:tcMar>
            <w:vAlign w:val="center"/>
          </w:tcPr>
          <w:p>
            <w:pPr>
              <w:jc w:val="center"/>
            </w:pPr>
            <w:r>
              <w:rPr>
                <w:rFonts w:ascii="Arial" w:cs="Arial" w:eastAsia="Arial" w:hAnsi="Arial"/>
                <w:b/>
                <w:bCs/>
                <w:color w:val="1F1A2E"/>
                <w:sz w:val="15"/>
                <w:szCs w:val="15"/>
              </w:rPr>
              <w:t xml:space="preserve">T3.2</w:t>
            </w:r>
          </w:p>
        </w:tc>
        <w:tc>
          <w:tcPr>
            <w:tcW w:type="dxa" w:w="4112"/>
            <w:tcBorders>
              <w:top w:val="single" w:color="D9D2F0" w:sz="4"/>
              <w:left w:val="single" w:color="D9D2F0" w:sz="4"/>
              <w:bottom w:val="single" w:color="D9D2F0" w:sz="4"/>
              <w:right w:val="single" w:color="D9D2F0" w:sz="4"/>
            </w:tcBorders>
            <w:shd w:fill="F8F6FD" w:color="auto" w:val="clear"/>
            <w:tcMar>
              <w:top w:type="dxa" w:w="25"/>
              <w:left w:type="dxa" w:w="30"/>
              <w:bottom w:type="dxa" w:w="25"/>
              <w:right w:type="dxa" w:w="30"/>
            </w:tcMar>
            <w:vAlign w:val="center"/>
          </w:tcPr>
          <w:p>
            <w:pPr>
              <w:jc w:val="left"/>
            </w:pPr>
            <w:r>
              <w:rPr>
                <w:rFonts w:ascii="Arial" w:cs="Arial" w:eastAsia="Arial" w:hAnsi="Arial"/>
                <w:color w:val="1F1A2E"/>
                <w:sz w:val="15"/>
                <w:szCs w:val="15"/>
              </w:rPr>
              <w:t xml:space="preserve">shortest period (T = 6)</w:t>
            </w:r>
          </w:p>
        </w:tc>
      </w:tr>
      <w:tr>
        <w:trPr>
          <w:cantSplit/>
          <w:tblHeader w:val="false"/>
        </w:trPr>
        <w:tc>
          <w:tcPr>
            <w:tcW w:type="dxa" w:w="500"/>
            <w:tcBorders>
              <w:top w:val="single" w:color="D9D2F0" w:sz="4"/>
              <w:left w:val="single" w:color="D9D2F0" w:sz="4"/>
              <w:bottom w:val="single" w:color="D9D2F0" w:sz="4"/>
              <w:right w:val="single" w:color="D9D2F0" w:sz="4"/>
            </w:tcBorders>
            <w:shd w:fill="FFFFFF" w:color="auto" w:val="clear"/>
            <w:tcMar>
              <w:top w:type="dxa" w:w="25"/>
              <w:left w:type="dxa" w:w="30"/>
              <w:bottom w:type="dxa" w:w="25"/>
              <w:right w:type="dxa" w:w="30"/>
            </w:tcMar>
            <w:vAlign w:val="center"/>
          </w:tcPr>
          <w:p>
            <w:pPr>
              <w:jc w:val="left"/>
            </w:pPr>
            <w:r>
              <w:rPr>
                <w:rFonts w:ascii="Arial" w:cs="Arial" w:eastAsia="Arial" w:hAnsi="Arial"/>
                <w:color w:val="1F1A2E"/>
                <w:sz w:val="15"/>
                <w:szCs w:val="15"/>
              </w:rPr>
              <w:t xml:space="preserve">8</w:t>
            </w:r>
          </w:p>
        </w:tc>
        <w:tc>
          <w:tcPr>
            <w:tcW w:type="dxa" w:w="3900"/>
            <w:tcBorders>
              <w:top w:val="single" w:color="D9D2F0" w:sz="4"/>
              <w:left w:val="single" w:color="D9D2F0" w:sz="4"/>
              <w:bottom w:val="single" w:color="D9D2F0" w:sz="4"/>
              <w:right w:val="single" w:color="D9D2F0" w:sz="4"/>
            </w:tcBorders>
            <w:shd w:fill="FFFFFF" w:color="auto" w:val="clear"/>
            <w:tcMar>
              <w:top w:type="dxa" w:w="25"/>
              <w:left w:type="dxa" w:w="30"/>
              <w:bottom w:type="dxa" w:w="25"/>
              <w:right w:type="dxa" w:w="30"/>
            </w:tcMar>
            <w:vAlign w:val="center"/>
          </w:tcPr>
          <w:p>
            <w:pPr>
              <w:jc w:val="left"/>
            </w:pPr>
            <w:r>
              <w:rPr>
                <w:rFonts w:ascii="Arial" w:cs="Arial" w:eastAsia="Arial" w:hAnsi="Arial"/>
                <w:color w:val="1F1A2E"/>
                <w:sz w:val="15"/>
                <w:szCs w:val="15"/>
              </w:rPr>
              <w:t xml:space="preserve">T1.1(12) T3.2(12) T2.3(12)</w:t>
            </w:r>
          </w:p>
        </w:tc>
        <w:tc>
          <w:tcPr>
            <w:tcW w:type="dxa" w:w="900"/>
            <w:tcBorders>
              <w:top w:val="single" w:color="D9D2F0" w:sz="4"/>
              <w:left w:val="single" w:color="D9D2F0" w:sz="4"/>
              <w:bottom w:val="single" w:color="D9D2F0" w:sz="4"/>
              <w:right w:val="single" w:color="D9D2F0" w:sz="4"/>
            </w:tcBorders>
            <w:shd w:fill="FCD34D" w:color="auto" w:val="clear"/>
            <w:tcMar>
              <w:top w:type="dxa" w:w="25"/>
              <w:left w:type="dxa" w:w="30"/>
              <w:bottom w:type="dxa" w:w="25"/>
              <w:right w:type="dxa" w:w="30"/>
            </w:tcMar>
            <w:vAlign w:val="center"/>
          </w:tcPr>
          <w:p>
            <w:pPr>
              <w:jc w:val="center"/>
            </w:pPr>
            <w:r>
              <w:rPr>
                <w:rFonts w:ascii="Arial" w:cs="Arial" w:eastAsia="Arial" w:hAnsi="Arial"/>
                <w:b/>
                <w:bCs/>
                <w:color w:val="1F1A2E"/>
                <w:sz w:val="15"/>
                <w:szCs w:val="15"/>
              </w:rPr>
              <w:t xml:space="preserve">T2.3</w:t>
            </w:r>
          </w:p>
        </w:tc>
        <w:tc>
          <w:tcPr>
            <w:tcW w:type="dxa" w:w="4112"/>
            <w:tcBorders>
              <w:top w:val="single" w:color="D9D2F0" w:sz="4"/>
              <w:left w:val="single" w:color="D9D2F0" w:sz="4"/>
              <w:bottom w:val="single" w:color="D9D2F0" w:sz="4"/>
              <w:right w:val="single" w:color="D9D2F0" w:sz="4"/>
            </w:tcBorders>
            <w:shd w:fill="FFFFFF" w:color="auto" w:val="clear"/>
            <w:tcMar>
              <w:top w:type="dxa" w:w="25"/>
              <w:left w:type="dxa" w:w="30"/>
              <w:bottom w:type="dxa" w:w="25"/>
              <w:right w:type="dxa" w:w="30"/>
            </w:tcMar>
            <w:vAlign w:val="center"/>
          </w:tcPr>
          <w:p>
            <w:pPr>
              <w:jc w:val="left"/>
            </w:pPr>
            <w:r>
              <w:rPr>
                <w:rFonts w:ascii="Arial" w:cs="Arial" w:eastAsia="Arial" w:hAnsi="Arial"/>
                <w:color w:val="1F1A2E"/>
                <w:sz w:val="15"/>
                <w:szCs w:val="15"/>
              </w:rPr>
              <w:t xml:space="preserve">shortest period (T = 4)</w:t>
            </w:r>
          </w:p>
        </w:tc>
      </w:tr>
      <w:tr>
        <w:trPr>
          <w:cantSplit/>
          <w:tblHeader w:val="false"/>
        </w:trPr>
        <w:tc>
          <w:tcPr>
            <w:tcW w:type="dxa" w:w="500"/>
            <w:tcBorders>
              <w:top w:val="single" w:color="D9D2F0" w:sz="4"/>
              <w:left w:val="single" w:color="D9D2F0" w:sz="4"/>
              <w:bottom w:val="single" w:color="D9D2F0" w:sz="4"/>
              <w:right w:val="single" w:color="D9D2F0" w:sz="4"/>
            </w:tcBorders>
            <w:shd w:fill="F8F6FD" w:color="auto" w:val="clear"/>
            <w:tcMar>
              <w:top w:type="dxa" w:w="25"/>
              <w:left w:type="dxa" w:w="30"/>
              <w:bottom w:type="dxa" w:w="25"/>
              <w:right w:type="dxa" w:w="30"/>
            </w:tcMar>
            <w:vAlign w:val="center"/>
          </w:tcPr>
          <w:p>
            <w:pPr>
              <w:jc w:val="left"/>
            </w:pPr>
            <w:r>
              <w:rPr>
                <w:rFonts w:ascii="Arial" w:cs="Arial" w:eastAsia="Arial" w:hAnsi="Arial"/>
                <w:color w:val="1F1A2E"/>
                <w:sz w:val="15"/>
                <w:szCs w:val="15"/>
              </w:rPr>
              <w:t xml:space="preserve">9</w:t>
            </w:r>
          </w:p>
        </w:tc>
        <w:tc>
          <w:tcPr>
            <w:tcW w:type="dxa" w:w="3900"/>
            <w:tcBorders>
              <w:top w:val="single" w:color="D9D2F0" w:sz="4"/>
              <w:left w:val="single" w:color="D9D2F0" w:sz="4"/>
              <w:bottom w:val="single" w:color="D9D2F0" w:sz="4"/>
              <w:right w:val="single" w:color="D9D2F0" w:sz="4"/>
            </w:tcBorders>
            <w:shd w:fill="F8F6FD" w:color="auto" w:val="clear"/>
            <w:tcMar>
              <w:top w:type="dxa" w:w="25"/>
              <w:left w:type="dxa" w:w="30"/>
              <w:bottom w:type="dxa" w:w="25"/>
              <w:right w:type="dxa" w:w="30"/>
            </w:tcMar>
            <w:vAlign w:val="center"/>
          </w:tcPr>
          <w:p>
            <w:pPr>
              <w:jc w:val="left"/>
            </w:pPr>
            <w:r>
              <w:rPr>
                <w:rFonts w:ascii="Arial" w:cs="Arial" w:eastAsia="Arial" w:hAnsi="Arial"/>
                <w:color w:val="1F1A2E"/>
                <w:sz w:val="15"/>
                <w:szCs w:val="15"/>
              </w:rPr>
              <w:t xml:space="preserve">T1.1(12) T3.2(12) T2.3(12) T4.4(12)</w:t>
            </w:r>
          </w:p>
        </w:tc>
        <w:tc>
          <w:tcPr>
            <w:tcW w:type="dxa" w:w="900"/>
            <w:tcBorders>
              <w:top w:val="single" w:color="D9D2F0" w:sz="4"/>
              <w:left w:val="single" w:color="D9D2F0" w:sz="4"/>
              <w:bottom w:val="single" w:color="D9D2F0" w:sz="4"/>
              <w:right w:val="single" w:color="D9D2F0" w:sz="4"/>
            </w:tcBorders>
            <w:shd w:fill="F9A8D4" w:color="auto" w:val="clear"/>
            <w:tcMar>
              <w:top w:type="dxa" w:w="25"/>
              <w:left w:type="dxa" w:w="30"/>
              <w:bottom w:type="dxa" w:w="25"/>
              <w:right w:type="dxa" w:w="30"/>
            </w:tcMar>
            <w:vAlign w:val="center"/>
          </w:tcPr>
          <w:p>
            <w:pPr>
              <w:jc w:val="center"/>
            </w:pPr>
            <w:r>
              <w:rPr>
                <w:rFonts w:ascii="Arial" w:cs="Arial" w:eastAsia="Arial" w:hAnsi="Arial"/>
                <w:b/>
                <w:bCs/>
                <w:color w:val="1F1A2E"/>
                <w:sz w:val="15"/>
                <w:szCs w:val="15"/>
              </w:rPr>
              <w:t xml:space="preserve">T4.4</w:t>
            </w:r>
          </w:p>
        </w:tc>
        <w:tc>
          <w:tcPr>
            <w:tcW w:type="dxa" w:w="4112"/>
            <w:tcBorders>
              <w:top w:val="single" w:color="D9D2F0" w:sz="4"/>
              <w:left w:val="single" w:color="D9D2F0" w:sz="4"/>
              <w:bottom w:val="single" w:color="D9D2F0" w:sz="4"/>
              <w:right w:val="single" w:color="D9D2F0" w:sz="4"/>
            </w:tcBorders>
            <w:shd w:fill="F8F6FD" w:color="auto" w:val="clear"/>
            <w:tcMar>
              <w:top w:type="dxa" w:w="25"/>
              <w:left w:type="dxa" w:w="30"/>
              <w:bottom w:type="dxa" w:w="25"/>
              <w:right w:type="dxa" w:w="30"/>
            </w:tcMar>
            <w:vAlign w:val="center"/>
          </w:tcPr>
          <w:p>
            <w:pPr>
              <w:jc w:val="left"/>
            </w:pPr>
            <w:r>
              <w:rPr>
                <w:rFonts w:ascii="Arial" w:cs="Arial" w:eastAsia="Arial" w:hAnsi="Arial"/>
                <w:color w:val="1F1A2E"/>
                <w:sz w:val="15"/>
                <w:szCs w:val="15"/>
              </w:rPr>
              <w:t xml:space="preserve">shortest period (T = 3)</w:t>
            </w:r>
          </w:p>
        </w:tc>
      </w:tr>
      <w:tr>
        <w:trPr>
          <w:cantSplit/>
          <w:tblHeader w:val="false"/>
        </w:trPr>
        <w:tc>
          <w:tcPr>
            <w:tcW w:type="dxa" w:w="500"/>
            <w:tcBorders>
              <w:top w:val="single" w:color="D9D2F0" w:sz="4"/>
              <w:left w:val="single" w:color="D9D2F0" w:sz="4"/>
              <w:bottom w:val="single" w:color="D9D2F0" w:sz="4"/>
              <w:right w:val="single" w:color="D9D2F0" w:sz="4"/>
            </w:tcBorders>
            <w:shd w:fill="FFFFFF" w:color="auto" w:val="clear"/>
            <w:tcMar>
              <w:top w:type="dxa" w:w="25"/>
              <w:left w:type="dxa" w:w="30"/>
              <w:bottom w:type="dxa" w:w="25"/>
              <w:right w:type="dxa" w:w="30"/>
            </w:tcMar>
            <w:vAlign w:val="center"/>
          </w:tcPr>
          <w:p>
            <w:pPr>
              <w:jc w:val="left"/>
            </w:pPr>
            <w:r>
              <w:rPr>
                <w:rFonts w:ascii="Arial" w:cs="Arial" w:eastAsia="Arial" w:hAnsi="Arial"/>
                <w:color w:val="1F1A2E"/>
                <w:sz w:val="15"/>
                <w:szCs w:val="15"/>
              </w:rPr>
              <w:t xml:space="preserve">10</w:t>
            </w:r>
          </w:p>
        </w:tc>
        <w:tc>
          <w:tcPr>
            <w:tcW w:type="dxa" w:w="3900"/>
            <w:tcBorders>
              <w:top w:val="single" w:color="D9D2F0" w:sz="4"/>
              <w:left w:val="single" w:color="D9D2F0" w:sz="4"/>
              <w:bottom w:val="single" w:color="D9D2F0" w:sz="4"/>
              <w:right w:val="single" w:color="D9D2F0" w:sz="4"/>
            </w:tcBorders>
            <w:shd w:fill="FFFFFF" w:color="auto" w:val="clear"/>
            <w:tcMar>
              <w:top w:type="dxa" w:w="25"/>
              <w:left w:type="dxa" w:w="30"/>
              <w:bottom w:type="dxa" w:w="25"/>
              <w:right w:type="dxa" w:w="30"/>
            </w:tcMar>
            <w:vAlign w:val="center"/>
          </w:tcPr>
          <w:p>
            <w:pPr>
              <w:jc w:val="left"/>
            </w:pPr>
            <w:r>
              <w:rPr>
                <w:rFonts w:ascii="Arial" w:cs="Arial" w:eastAsia="Arial" w:hAnsi="Arial"/>
                <w:color w:val="1F1A2E"/>
                <w:sz w:val="15"/>
                <w:szCs w:val="15"/>
              </w:rPr>
              <w:t xml:space="preserve">T1.1(12) T3.2(12) T2.3(12)</w:t>
            </w:r>
          </w:p>
        </w:tc>
        <w:tc>
          <w:tcPr>
            <w:tcW w:type="dxa" w:w="900"/>
            <w:tcBorders>
              <w:top w:val="single" w:color="D9D2F0" w:sz="4"/>
              <w:left w:val="single" w:color="D9D2F0" w:sz="4"/>
              <w:bottom w:val="single" w:color="D9D2F0" w:sz="4"/>
              <w:right w:val="single" w:color="D9D2F0" w:sz="4"/>
            </w:tcBorders>
            <w:shd w:fill="FCD34D" w:color="auto" w:val="clear"/>
            <w:tcMar>
              <w:top w:type="dxa" w:w="25"/>
              <w:left w:type="dxa" w:w="30"/>
              <w:bottom w:type="dxa" w:w="25"/>
              <w:right w:type="dxa" w:w="30"/>
            </w:tcMar>
            <w:vAlign w:val="center"/>
          </w:tcPr>
          <w:p>
            <w:pPr>
              <w:jc w:val="center"/>
            </w:pPr>
            <w:r>
              <w:rPr>
                <w:rFonts w:ascii="Arial" w:cs="Arial" w:eastAsia="Arial" w:hAnsi="Arial"/>
                <w:b/>
                <w:bCs/>
                <w:color w:val="1F1A2E"/>
                <w:sz w:val="15"/>
                <w:szCs w:val="15"/>
              </w:rPr>
              <w:t xml:space="preserve">T2.3</w:t>
            </w:r>
          </w:p>
        </w:tc>
        <w:tc>
          <w:tcPr>
            <w:tcW w:type="dxa" w:w="4112"/>
            <w:tcBorders>
              <w:top w:val="single" w:color="D9D2F0" w:sz="4"/>
              <w:left w:val="single" w:color="D9D2F0" w:sz="4"/>
              <w:bottom w:val="single" w:color="D9D2F0" w:sz="4"/>
              <w:right w:val="single" w:color="D9D2F0" w:sz="4"/>
            </w:tcBorders>
            <w:shd w:fill="FFFFFF" w:color="auto" w:val="clear"/>
            <w:tcMar>
              <w:top w:type="dxa" w:w="25"/>
              <w:left w:type="dxa" w:w="30"/>
              <w:bottom w:type="dxa" w:w="25"/>
              <w:right w:type="dxa" w:w="30"/>
            </w:tcMar>
            <w:vAlign w:val="center"/>
          </w:tcPr>
          <w:p>
            <w:pPr>
              <w:jc w:val="left"/>
            </w:pPr>
            <w:r>
              <w:rPr>
                <w:rFonts w:ascii="Arial" w:cs="Arial" w:eastAsia="Arial" w:hAnsi="Arial"/>
                <w:color w:val="1F1A2E"/>
                <w:sz w:val="15"/>
                <w:szCs w:val="15"/>
              </w:rPr>
              <w:t xml:space="preserve">shortest period (T = 4)</w:t>
            </w:r>
          </w:p>
        </w:tc>
      </w:tr>
      <w:tr>
        <w:trPr>
          <w:cantSplit/>
          <w:tblHeader w:val="false"/>
        </w:trPr>
        <w:tc>
          <w:tcPr>
            <w:tcW w:type="dxa" w:w="500"/>
            <w:tcBorders>
              <w:top w:val="single" w:color="D9D2F0" w:sz="4"/>
              <w:left w:val="single" w:color="D9D2F0" w:sz="4"/>
              <w:bottom w:val="single" w:color="D9D2F0" w:sz="4"/>
              <w:right w:val="single" w:color="D9D2F0" w:sz="4"/>
            </w:tcBorders>
            <w:shd w:fill="F8F6FD" w:color="auto" w:val="clear"/>
            <w:tcMar>
              <w:top w:type="dxa" w:w="25"/>
              <w:left w:type="dxa" w:w="30"/>
              <w:bottom w:type="dxa" w:w="25"/>
              <w:right w:type="dxa" w:w="30"/>
            </w:tcMar>
            <w:vAlign w:val="center"/>
          </w:tcPr>
          <w:p>
            <w:pPr>
              <w:jc w:val="left"/>
            </w:pPr>
            <w:r>
              <w:rPr>
                <w:rFonts w:ascii="Arial" w:cs="Arial" w:eastAsia="Arial" w:hAnsi="Arial"/>
                <w:color w:val="1F1A2E"/>
                <w:sz w:val="15"/>
                <w:szCs w:val="15"/>
              </w:rPr>
              <w:t xml:space="preserve">11</w:t>
            </w:r>
          </w:p>
        </w:tc>
        <w:tc>
          <w:tcPr>
            <w:tcW w:type="dxa" w:w="3900"/>
            <w:tcBorders>
              <w:top w:val="single" w:color="D9D2F0" w:sz="4"/>
              <w:left w:val="single" w:color="D9D2F0" w:sz="4"/>
              <w:bottom w:val="single" w:color="D9D2F0" w:sz="4"/>
              <w:right w:val="single" w:color="D9D2F0" w:sz="4"/>
            </w:tcBorders>
            <w:shd w:fill="F8F6FD" w:color="auto" w:val="clear"/>
            <w:tcMar>
              <w:top w:type="dxa" w:w="25"/>
              <w:left w:type="dxa" w:w="30"/>
              <w:bottom w:type="dxa" w:w="25"/>
              <w:right w:type="dxa" w:w="30"/>
            </w:tcMar>
            <w:vAlign w:val="center"/>
          </w:tcPr>
          <w:p>
            <w:pPr>
              <w:jc w:val="left"/>
            </w:pPr>
            <w:r>
              <w:rPr>
                <w:rFonts w:ascii="Arial" w:cs="Arial" w:eastAsia="Arial" w:hAnsi="Arial"/>
                <w:color w:val="1F1A2E"/>
                <w:sz w:val="15"/>
                <w:szCs w:val="15"/>
              </w:rPr>
              <w:t xml:space="preserve">T1.1(12) T3.2(12)</w:t>
            </w:r>
          </w:p>
        </w:tc>
        <w:tc>
          <w:tcPr>
            <w:tcW w:type="dxa" w:w="900"/>
            <w:tcBorders>
              <w:top w:val="single" w:color="D9D2F0" w:sz="4"/>
              <w:left w:val="single" w:color="D9D2F0" w:sz="4"/>
              <w:bottom w:val="single" w:color="D9D2F0" w:sz="4"/>
              <w:right w:val="single" w:color="D9D2F0" w:sz="4"/>
            </w:tcBorders>
            <w:shd w:fill="A5B4FC" w:color="auto" w:val="clear"/>
            <w:tcMar>
              <w:top w:type="dxa" w:w="25"/>
              <w:left w:type="dxa" w:w="30"/>
              <w:bottom w:type="dxa" w:w="25"/>
              <w:right w:type="dxa" w:w="30"/>
            </w:tcMar>
            <w:vAlign w:val="center"/>
          </w:tcPr>
          <w:p>
            <w:pPr>
              <w:jc w:val="center"/>
            </w:pPr>
            <w:r>
              <w:rPr>
                <w:rFonts w:ascii="Arial" w:cs="Arial" w:eastAsia="Arial" w:hAnsi="Arial"/>
                <w:b/>
                <w:bCs/>
                <w:color w:val="1F1A2E"/>
                <w:sz w:val="15"/>
                <w:szCs w:val="15"/>
              </w:rPr>
              <w:t xml:space="preserve">T3.2</w:t>
            </w:r>
          </w:p>
        </w:tc>
        <w:tc>
          <w:tcPr>
            <w:tcW w:type="dxa" w:w="4112"/>
            <w:tcBorders>
              <w:top w:val="single" w:color="D9D2F0" w:sz="4"/>
              <w:left w:val="single" w:color="D9D2F0" w:sz="4"/>
              <w:bottom w:val="single" w:color="D9D2F0" w:sz="4"/>
              <w:right w:val="single" w:color="D9D2F0" w:sz="4"/>
            </w:tcBorders>
            <w:shd w:fill="F8F6FD" w:color="auto" w:val="clear"/>
            <w:tcMar>
              <w:top w:type="dxa" w:w="25"/>
              <w:left w:type="dxa" w:w="30"/>
              <w:bottom w:type="dxa" w:w="25"/>
              <w:right w:type="dxa" w:w="30"/>
            </w:tcMar>
            <w:vAlign w:val="center"/>
          </w:tcPr>
          <w:p>
            <w:pPr>
              <w:jc w:val="left"/>
            </w:pPr>
            <w:r>
              <w:rPr>
                <w:rFonts w:ascii="Arial" w:cs="Arial" w:eastAsia="Arial" w:hAnsi="Arial"/>
                <w:color w:val="1F1A2E"/>
                <w:sz w:val="15"/>
                <w:szCs w:val="15"/>
              </w:rPr>
              <w:t xml:space="preserve">shortest period (T = 6)</w:t>
            </w:r>
          </w:p>
        </w:tc>
      </w:tr>
    </w:tbl>
    <w:p>
      <w:pPr>
        <w:pStyle w:val="Heading2"/>
        <w:keepNext/>
        <w:pBdr>
          <w:bottom w:val="dotted" w:color="B7791F" w:sz="6" w:space="3"/>
        </w:pBdr>
        <w:spacing w:after="120" w:before="300"/>
      </w:pPr>
      <w:r>
        <w:t xml:space="preserve">8.4 EDF</w:t>
      </w:r>
    </w:p>
    <w:p>
      <w:pPr>
        <w:keepNext/>
        <w:spacing w:after="100" w:before="240"/>
        <w:jc w:val="center"/>
      </w:pPr>
      <w:r>
        <w:rPr>
          <w:rFonts w:ascii="Arial" w:cs="Arial" w:eastAsia="Arial" w:hAnsi="Arial"/>
          <w:b/>
          <w:bCs/>
          <w:color w:val="B7791F"/>
          <w:sz w:val="18"/>
          <w:szCs w:val="18"/>
        </w:rPr>
        <w:t xml:space="preserve">Table 24</w:t>
      </w:r>
      <w:r>
        <w:rPr>
          <w:rFonts w:ascii="Arial" w:cs="Arial" w:eastAsia="Arial" w:hAnsi="Arial"/>
          <w:color w:val="4C1D95"/>
          <w:sz w:val="18"/>
          <w:szCs w:val="18"/>
        </w:rPr>
        <w:t xml:space="preserve">  •  Decision trace of EDF for S7</w:t>
      </w:r>
    </w:p>
    <w:tbl>
      <w:tblPr>
        <w:tblW w:type="dxa" w:w="9412"/>
        <w:jc w:val="center"/>
        <w:tblBorders>
          <w:top w:val="single" w:color="auto" w:sz="4"/>
          <w:left w:val="single" w:color="auto" w:sz="4"/>
          <w:bottom w:val="single" w:color="auto" w:sz="4"/>
          <w:right w:val="single" w:color="auto" w:sz="4"/>
          <w:insideH w:val="single" w:color="auto" w:sz="4"/>
          <w:insideV w:val="single" w:color="auto" w:sz="4"/>
        </w:tblBorders>
      </w:tblPr>
      <w:tblGrid>
        <w:gridCol w:w="500"/>
        <w:gridCol w:w="3900"/>
        <w:gridCol w:w="900"/>
        <w:gridCol w:w="4112"/>
      </w:tblGrid>
      <w:tr>
        <w:trPr>
          <w:cantSplit/>
          <w:tblHeader/>
        </w:trPr>
        <w:tc>
          <w:tcPr>
            <w:tcW w:type="dxa" w:w="500"/>
            <w:tcBorders>
              <w:top w:val="single" w:color="D9D2F0" w:sz="4"/>
              <w:left w:val="single" w:color="D9D2F0" w:sz="4"/>
              <w:bottom w:val="single" w:color="D9D2F0" w:sz="4"/>
              <w:right w:val="single" w:color="D9D2F0" w:sz="4"/>
            </w:tcBorders>
            <w:shd w:fill="4C1D95" w:color="auto" w:val="clear"/>
            <w:tcMar>
              <w:top w:type="dxa" w:w="25"/>
              <w:left w:type="dxa" w:w="30"/>
              <w:bottom w:type="dxa" w:w="25"/>
              <w:right w:type="dxa" w:w="30"/>
            </w:tcMar>
            <w:vAlign w:val="center"/>
          </w:tcPr>
          <w:p>
            <w:pPr>
              <w:jc w:val="center"/>
            </w:pPr>
            <w:r>
              <w:rPr>
                <w:rFonts w:ascii="Arial" w:cs="Arial" w:eastAsia="Arial" w:hAnsi="Arial"/>
                <w:b/>
                <w:bCs/>
                <w:color w:val="FFFFFF"/>
                <w:sz w:val="15"/>
                <w:szCs w:val="15"/>
              </w:rPr>
              <w:t xml:space="preserve">t</w:t>
            </w:r>
          </w:p>
        </w:tc>
        <w:tc>
          <w:tcPr>
            <w:tcW w:type="dxa" w:w="3900"/>
            <w:tcBorders>
              <w:top w:val="single" w:color="D9D2F0" w:sz="4"/>
              <w:left w:val="single" w:color="D9D2F0" w:sz="4"/>
              <w:bottom w:val="single" w:color="D9D2F0" w:sz="4"/>
              <w:right w:val="single" w:color="D9D2F0" w:sz="4"/>
            </w:tcBorders>
            <w:shd w:fill="4C1D95" w:color="auto" w:val="clear"/>
            <w:tcMar>
              <w:top w:type="dxa" w:w="25"/>
              <w:left w:type="dxa" w:w="30"/>
              <w:bottom w:type="dxa" w:w="25"/>
              <w:right w:type="dxa" w:w="30"/>
            </w:tcMar>
            <w:vAlign w:val="center"/>
          </w:tcPr>
          <w:p>
            <w:pPr>
              <w:jc w:val="center"/>
            </w:pPr>
            <w:r>
              <w:rPr>
                <w:rFonts w:ascii="Arial" w:cs="Arial" w:eastAsia="Arial" w:hAnsi="Arial"/>
                <w:b/>
                <w:bCs/>
                <w:color w:val="FFFFFF"/>
                <w:sz w:val="15"/>
                <w:szCs w:val="15"/>
              </w:rPr>
              <w:t xml:space="preserve">Ready jobs (deadline)</w:t>
            </w:r>
          </w:p>
        </w:tc>
        <w:tc>
          <w:tcPr>
            <w:tcW w:type="dxa" w:w="900"/>
            <w:tcBorders>
              <w:top w:val="single" w:color="D9D2F0" w:sz="4"/>
              <w:left w:val="single" w:color="D9D2F0" w:sz="4"/>
              <w:bottom w:val="single" w:color="D9D2F0" w:sz="4"/>
              <w:right w:val="single" w:color="D9D2F0" w:sz="4"/>
            </w:tcBorders>
            <w:shd w:fill="4C1D95" w:color="auto" w:val="clear"/>
            <w:tcMar>
              <w:top w:type="dxa" w:w="25"/>
              <w:left w:type="dxa" w:w="30"/>
              <w:bottom w:type="dxa" w:w="25"/>
              <w:right w:type="dxa" w:w="30"/>
            </w:tcMar>
            <w:vAlign w:val="center"/>
          </w:tcPr>
          <w:p>
            <w:pPr>
              <w:jc w:val="center"/>
            </w:pPr>
            <w:r>
              <w:rPr>
                <w:rFonts w:ascii="Arial" w:cs="Arial" w:eastAsia="Arial" w:hAnsi="Arial"/>
                <w:b/>
                <w:bCs/>
                <w:color w:val="FFFFFF"/>
                <w:sz w:val="15"/>
                <w:szCs w:val="15"/>
              </w:rPr>
              <w:t xml:space="preserve">Runs</w:t>
            </w:r>
          </w:p>
        </w:tc>
        <w:tc>
          <w:tcPr>
            <w:tcW w:type="dxa" w:w="4112"/>
            <w:tcBorders>
              <w:top w:val="single" w:color="D9D2F0" w:sz="4"/>
              <w:left w:val="single" w:color="D9D2F0" w:sz="4"/>
              <w:bottom w:val="single" w:color="D9D2F0" w:sz="4"/>
              <w:right w:val="single" w:color="D9D2F0" w:sz="4"/>
            </w:tcBorders>
            <w:shd w:fill="4C1D95" w:color="auto" w:val="clear"/>
            <w:tcMar>
              <w:top w:type="dxa" w:w="25"/>
              <w:left w:type="dxa" w:w="30"/>
              <w:bottom w:type="dxa" w:w="25"/>
              <w:right w:type="dxa" w:w="30"/>
            </w:tcMar>
            <w:vAlign w:val="center"/>
          </w:tcPr>
          <w:p>
            <w:pPr>
              <w:jc w:val="center"/>
            </w:pPr>
            <w:r>
              <w:rPr>
                <w:rFonts w:ascii="Arial" w:cs="Arial" w:eastAsia="Arial" w:hAnsi="Arial"/>
                <w:b/>
                <w:bCs/>
                <w:color w:val="FFFFFF"/>
                <w:sz w:val="15"/>
                <w:szCs w:val="15"/>
              </w:rPr>
              <w:t xml:space="preserve">Reason</w:t>
            </w:r>
          </w:p>
        </w:tc>
      </w:tr>
      <w:tr>
        <w:trPr>
          <w:cantSplit/>
          <w:tblHeader w:val="false"/>
        </w:trPr>
        <w:tc>
          <w:tcPr>
            <w:tcW w:type="dxa" w:w="500"/>
            <w:tcBorders>
              <w:top w:val="single" w:color="D9D2F0" w:sz="4"/>
              <w:left w:val="single" w:color="D9D2F0" w:sz="4"/>
              <w:bottom w:val="single" w:color="D9D2F0" w:sz="4"/>
              <w:right w:val="single" w:color="D9D2F0" w:sz="4"/>
            </w:tcBorders>
            <w:shd w:fill="FFFFFF" w:color="auto" w:val="clear"/>
            <w:tcMar>
              <w:top w:type="dxa" w:w="25"/>
              <w:left w:type="dxa" w:w="30"/>
              <w:bottom w:type="dxa" w:w="25"/>
              <w:right w:type="dxa" w:w="30"/>
            </w:tcMar>
            <w:vAlign w:val="center"/>
          </w:tcPr>
          <w:p>
            <w:pPr>
              <w:jc w:val="left"/>
            </w:pPr>
            <w:r>
              <w:rPr>
                <w:rFonts w:ascii="Arial" w:cs="Arial" w:eastAsia="Arial" w:hAnsi="Arial"/>
                <w:color w:val="1F1A2E"/>
                <w:sz w:val="15"/>
                <w:szCs w:val="15"/>
              </w:rPr>
              <w:t xml:space="preserve">0</w:t>
            </w:r>
          </w:p>
        </w:tc>
        <w:tc>
          <w:tcPr>
            <w:tcW w:type="dxa" w:w="3900"/>
            <w:tcBorders>
              <w:top w:val="single" w:color="D9D2F0" w:sz="4"/>
              <w:left w:val="single" w:color="D9D2F0" w:sz="4"/>
              <w:bottom w:val="single" w:color="D9D2F0" w:sz="4"/>
              <w:right w:val="single" w:color="D9D2F0" w:sz="4"/>
            </w:tcBorders>
            <w:shd w:fill="FFFFFF" w:color="auto" w:val="clear"/>
            <w:tcMar>
              <w:top w:type="dxa" w:w="25"/>
              <w:left w:type="dxa" w:w="30"/>
              <w:bottom w:type="dxa" w:w="25"/>
              <w:right w:type="dxa" w:w="30"/>
            </w:tcMar>
            <w:vAlign w:val="center"/>
          </w:tcPr>
          <w:p>
            <w:pPr>
              <w:jc w:val="left"/>
            </w:pPr>
            <w:r>
              <w:rPr>
                <w:rFonts w:ascii="Arial" w:cs="Arial" w:eastAsia="Arial" w:hAnsi="Arial"/>
                <w:color w:val="1F1A2E"/>
                <w:sz w:val="15"/>
                <w:szCs w:val="15"/>
              </w:rPr>
              <w:t xml:space="preserve">T1.1(12) T2.1(4) T3.1(6) T4.1(3)</w:t>
            </w:r>
          </w:p>
        </w:tc>
        <w:tc>
          <w:tcPr>
            <w:tcW w:type="dxa" w:w="900"/>
            <w:tcBorders>
              <w:top w:val="single" w:color="D9D2F0" w:sz="4"/>
              <w:left w:val="single" w:color="D9D2F0" w:sz="4"/>
              <w:bottom w:val="single" w:color="D9D2F0" w:sz="4"/>
              <w:right w:val="single" w:color="D9D2F0" w:sz="4"/>
            </w:tcBorders>
            <w:shd w:fill="F9A8D4" w:color="auto" w:val="clear"/>
            <w:tcMar>
              <w:top w:type="dxa" w:w="25"/>
              <w:left w:type="dxa" w:w="30"/>
              <w:bottom w:type="dxa" w:w="25"/>
              <w:right w:type="dxa" w:w="30"/>
            </w:tcMar>
            <w:vAlign w:val="center"/>
          </w:tcPr>
          <w:p>
            <w:pPr>
              <w:jc w:val="center"/>
            </w:pPr>
            <w:r>
              <w:rPr>
                <w:rFonts w:ascii="Arial" w:cs="Arial" w:eastAsia="Arial" w:hAnsi="Arial"/>
                <w:b/>
                <w:bCs/>
                <w:color w:val="1F1A2E"/>
                <w:sz w:val="15"/>
                <w:szCs w:val="15"/>
              </w:rPr>
              <w:t xml:space="preserve">T4.1</w:t>
            </w:r>
          </w:p>
        </w:tc>
        <w:tc>
          <w:tcPr>
            <w:tcW w:type="dxa" w:w="4112"/>
            <w:tcBorders>
              <w:top w:val="single" w:color="D9D2F0" w:sz="4"/>
              <w:left w:val="single" w:color="D9D2F0" w:sz="4"/>
              <w:bottom w:val="single" w:color="D9D2F0" w:sz="4"/>
              <w:right w:val="single" w:color="D9D2F0" w:sz="4"/>
            </w:tcBorders>
            <w:shd w:fill="FFFFFF" w:color="auto" w:val="clear"/>
            <w:tcMar>
              <w:top w:type="dxa" w:w="25"/>
              <w:left w:type="dxa" w:w="30"/>
              <w:bottom w:type="dxa" w:w="25"/>
              <w:right w:type="dxa" w:w="30"/>
            </w:tcMar>
            <w:vAlign w:val="center"/>
          </w:tcPr>
          <w:p>
            <w:pPr>
              <w:jc w:val="left"/>
            </w:pPr>
            <w:r>
              <w:rPr>
                <w:rFonts w:ascii="Arial" w:cs="Arial" w:eastAsia="Arial" w:hAnsi="Arial"/>
                <w:color w:val="1F1A2E"/>
                <w:sz w:val="15"/>
                <w:szCs w:val="15"/>
              </w:rPr>
              <w:t xml:space="preserve">earliest deadline (d = 3)</w:t>
            </w:r>
          </w:p>
        </w:tc>
      </w:tr>
      <w:tr>
        <w:trPr>
          <w:cantSplit/>
          <w:tblHeader w:val="false"/>
        </w:trPr>
        <w:tc>
          <w:tcPr>
            <w:tcW w:type="dxa" w:w="500"/>
            <w:tcBorders>
              <w:top w:val="single" w:color="D9D2F0" w:sz="4"/>
              <w:left w:val="single" w:color="D9D2F0" w:sz="4"/>
              <w:bottom w:val="single" w:color="D9D2F0" w:sz="4"/>
              <w:right w:val="single" w:color="D9D2F0" w:sz="4"/>
            </w:tcBorders>
            <w:shd w:fill="F8F6FD" w:color="auto" w:val="clear"/>
            <w:tcMar>
              <w:top w:type="dxa" w:w="25"/>
              <w:left w:type="dxa" w:w="30"/>
              <w:bottom w:type="dxa" w:w="25"/>
              <w:right w:type="dxa" w:w="30"/>
            </w:tcMar>
            <w:vAlign w:val="center"/>
          </w:tcPr>
          <w:p>
            <w:pPr>
              <w:jc w:val="left"/>
            </w:pPr>
            <w:r>
              <w:rPr>
                <w:rFonts w:ascii="Arial" w:cs="Arial" w:eastAsia="Arial" w:hAnsi="Arial"/>
                <w:color w:val="1F1A2E"/>
                <w:sz w:val="15"/>
                <w:szCs w:val="15"/>
              </w:rPr>
              <w:t xml:space="preserve">1</w:t>
            </w:r>
          </w:p>
        </w:tc>
        <w:tc>
          <w:tcPr>
            <w:tcW w:type="dxa" w:w="3900"/>
            <w:tcBorders>
              <w:top w:val="single" w:color="D9D2F0" w:sz="4"/>
              <w:left w:val="single" w:color="D9D2F0" w:sz="4"/>
              <w:bottom w:val="single" w:color="D9D2F0" w:sz="4"/>
              <w:right w:val="single" w:color="D9D2F0" w:sz="4"/>
            </w:tcBorders>
            <w:shd w:fill="F8F6FD" w:color="auto" w:val="clear"/>
            <w:tcMar>
              <w:top w:type="dxa" w:w="25"/>
              <w:left w:type="dxa" w:w="30"/>
              <w:bottom w:type="dxa" w:w="25"/>
              <w:right w:type="dxa" w:w="30"/>
            </w:tcMar>
            <w:vAlign w:val="center"/>
          </w:tcPr>
          <w:p>
            <w:pPr>
              <w:jc w:val="left"/>
            </w:pPr>
            <w:r>
              <w:rPr>
                <w:rFonts w:ascii="Arial" w:cs="Arial" w:eastAsia="Arial" w:hAnsi="Arial"/>
                <w:color w:val="1F1A2E"/>
                <w:sz w:val="15"/>
                <w:szCs w:val="15"/>
              </w:rPr>
              <w:t xml:space="preserve">T1.1(12) T2.1(4) T3.1(6)</w:t>
            </w:r>
          </w:p>
        </w:tc>
        <w:tc>
          <w:tcPr>
            <w:tcW w:type="dxa" w:w="900"/>
            <w:tcBorders>
              <w:top w:val="single" w:color="D9D2F0" w:sz="4"/>
              <w:left w:val="single" w:color="D9D2F0" w:sz="4"/>
              <w:bottom w:val="single" w:color="D9D2F0" w:sz="4"/>
              <w:right w:val="single" w:color="D9D2F0" w:sz="4"/>
            </w:tcBorders>
            <w:shd w:fill="FCD34D" w:color="auto" w:val="clear"/>
            <w:tcMar>
              <w:top w:type="dxa" w:w="25"/>
              <w:left w:type="dxa" w:w="30"/>
              <w:bottom w:type="dxa" w:w="25"/>
              <w:right w:type="dxa" w:w="30"/>
            </w:tcMar>
            <w:vAlign w:val="center"/>
          </w:tcPr>
          <w:p>
            <w:pPr>
              <w:jc w:val="center"/>
            </w:pPr>
            <w:r>
              <w:rPr>
                <w:rFonts w:ascii="Arial" w:cs="Arial" w:eastAsia="Arial" w:hAnsi="Arial"/>
                <w:b/>
                <w:bCs/>
                <w:color w:val="1F1A2E"/>
                <w:sz w:val="15"/>
                <w:szCs w:val="15"/>
              </w:rPr>
              <w:t xml:space="preserve">T2.1</w:t>
            </w:r>
          </w:p>
        </w:tc>
        <w:tc>
          <w:tcPr>
            <w:tcW w:type="dxa" w:w="4112"/>
            <w:tcBorders>
              <w:top w:val="single" w:color="D9D2F0" w:sz="4"/>
              <w:left w:val="single" w:color="D9D2F0" w:sz="4"/>
              <w:bottom w:val="single" w:color="D9D2F0" w:sz="4"/>
              <w:right w:val="single" w:color="D9D2F0" w:sz="4"/>
            </w:tcBorders>
            <w:shd w:fill="F8F6FD" w:color="auto" w:val="clear"/>
            <w:tcMar>
              <w:top w:type="dxa" w:w="25"/>
              <w:left w:type="dxa" w:w="30"/>
              <w:bottom w:type="dxa" w:w="25"/>
              <w:right w:type="dxa" w:w="30"/>
            </w:tcMar>
            <w:vAlign w:val="center"/>
          </w:tcPr>
          <w:p>
            <w:pPr>
              <w:jc w:val="left"/>
            </w:pPr>
            <w:r>
              <w:rPr>
                <w:rFonts w:ascii="Arial" w:cs="Arial" w:eastAsia="Arial" w:hAnsi="Arial"/>
                <w:color w:val="1F1A2E"/>
                <w:sz w:val="15"/>
                <w:szCs w:val="15"/>
              </w:rPr>
              <w:t xml:space="preserve">earliest deadline (d = 4)</w:t>
            </w:r>
          </w:p>
        </w:tc>
      </w:tr>
      <w:tr>
        <w:trPr>
          <w:cantSplit/>
          <w:tblHeader w:val="false"/>
        </w:trPr>
        <w:tc>
          <w:tcPr>
            <w:tcW w:type="dxa" w:w="500"/>
            <w:tcBorders>
              <w:top w:val="single" w:color="D9D2F0" w:sz="4"/>
              <w:left w:val="single" w:color="D9D2F0" w:sz="4"/>
              <w:bottom w:val="single" w:color="D9D2F0" w:sz="4"/>
              <w:right w:val="single" w:color="D9D2F0" w:sz="4"/>
            </w:tcBorders>
            <w:shd w:fill="FFFFFF" w:color="auto" w:val="clear"/>
            <w:tcMar>
              <w:top w:type="dxa" w:w="25"/>
              <w:left w:type="dxa" w:w="30"/>
              <w:bottom w:type="dxa" w:w="25"/>
              <w:right w:type="dxa" w:w="30"/>
            </w:tcMar>
            <w:vAlign w:val="center"/>
          </w:tcPr>
          <w:p>
            <w:pPr>
              <w:jc w:val="left"/>
            </w:pPr>
            <w:r>
              <w:rPr>
                <w:rFonts w:ascii="Arial" w:cs="Arial" w:eastAsia="Arial" w:hAnsi="Arial"/>
                <w:color w:val="1F1A2E"/>
                <w:sz w:val="15"/>
                <w:szCs w:val="15"/>
              </w:rPr>
              <w:t xml:space="preserve">2</w:t>
            </w:r>
          </w:p>
        </w:tc>
        <w:tc>
          <w:tcPr>
            <w:tcW w:type="dxa" w:w="3900"/>
            <w:tcBorders>
              <w:top w:val="single" w:color="D9D2F0" w:sz="4"/>
              <w:left w:val="single" w:color="D9D2F0" w:sz="4"/>
              <w:bottom w:val="single" w:color="D9D2F0" w:sz="4"/>
              <w:right w:val="single" w:color="D9D2F0" w:sz="4"/>
            </w:tcBorders>
            <w:shd w:fill="FFFFFF" w:color="auto" w:val="clear"/>
            <w:tcMar>
              <w:top w:type="dxa" w:w="25"/>
              <w:left w:type="dxa" w:w="30"/>
              <w:bottom w:type="dxa" w:w="25"/>
              <w:right w:type="dxa" w:w="30"/>
            </w:tcMar>
            <w:vAlign w:val="center"/>
          </w:tcPr>
          <w:p>
            <w:pPr>
              <w:jc w:val="left"/>
            </w:pPr>
            <w:r>
              <w:rPr>
                <w:rFonts w:ascii="Arial" w:cs="Arial" w:eastAsia="Arial" w:hAnsi="Arial"/>
                <w:color w:val="1F1A2E"/>
                <w:sz w:val="15"/>
                <w:szCs w:val="15"/>
              </w:rPr>
              <w:t xml:space="preserve">T1.1(12) T2.1(4) T3.1(6)</w:t>
            </w:r>
          </w:p>
        </w:tc>
        <w:tc>
          <w:tcPr>
            <w:tcW w:type="dxa" w:w="900"/>
            <w:tcBorders>
              <w:top w:val="single" w:color="D9D2F0" w:sz="4"/>
              <w:left w:val="single" w:color="D9D2F0" w:sz="4"/>
              <w:bottom w:val="single" w:color="D9D2F0" w:sz="4"/>
              <w:right w:val="single" w:color="D9D2F0" w:sz="4"/>
            </w:tcBorders>
            <w:shd w:fill="FCD34D" w:color="auto" w:val="clear"/>
            <w:tcMar>
              <w:top w:type="dxa" w:w="25"/>
              <w:left w:type="dxa" w:w="30"/>
              <w:bottom w:type="dxa" w:w="25"/>
              <w:right w:type="dxa" w:w="30"/>
            </w:tcMar>
            <w:vAlign w:val="center"/>
          </w:tcPr>
          <w:p>
            <w:pPr>
              <w:jc w:val="center"/>
            </w:pPr>
            <w:r>
              <w:rPr>
                <w:rFonts w:ascii="Arial" w:cs="Arial" w:eastAsia="Arial" w:hAnsi="Arial"/>
                <w:b/>
                <w:bCs/>
                <w:color w:val="1F1A2E"/>
                <w:sz w:val="15"/>
                <w:szCs w:val="15"/>
              </w:rPr>
              <w:t xml:space="preserve">T2.1</w:t>
            </w:r>
          </w:p>
        </w:tc>
        <w:tc>
          <w:tcPr>
            <w:tcW w:type="dxa" w:w="4112"/>
            <w:tcBorders>
              <w:top w:val="single" w:color="D9D2F0" w:sz="4"/>
              <w:left w:val="single" w:color="D9D2F0" w:sz="4"/>
              <w:bottom w:val="single" w:color="D9D2F0" w:sz="4"/>
              <w:right w:val="single" w:color="D9D2F0" w:sz="4"/>
            </w:tcBorders>
            <w:shd w:fill="FFFFFF" w:color="auto" w:val="clear"/>
            <w:tcMar>
              <w:top w:type="dxa" w:w="25"/>
              <w:left w:type="dxa" w:w="30"/>
              <w:bottom w:type="dxa" w:w="25"/>
              <w:right w:type="dxa" w:w="30"/>
            </w:tcMar>
            <w:vAlign w:val="center"/>
          </w:tcPr>
          <w:p>
            <w:pPr>
              <w:jc w:val="left"/>
            </w:pPr>
            <w:r>
              <w:rPr>
                <w:rFonts w:ascii="Arial" w:cs="Arial" w:eastAsia="Arial" w:hAnsi="Arial"/>
                <w:color w:val="1F1A2E"/>
                <w:sz w:val="15"/>
                <w:szCs w:val="15"/>
              </w:rPr>
              <w:t xml:space="preserve">earliest deadline (d = 4)</w:t>
            </w:r>
          </w:p>
        </w:tc>
      </w:tr>
      <w:tr>
        <w:trPr>
          <w:cantSplit/>
          <w:tblHeader w:val="false"/>
        </w:trPr>
        <w:tc>
          <w:tcPr>
            <w:tcW w:type="dxa" w:w="500"/>
            <w:tcBorders>
              <w:top w:val="single" w:color="D9D2F0" w:sz="4"/>
              <w:left w:val="single" w:color="D9D2F0" w:sz="4"/>
              <w:bottom w:val="single" w:color="D9D2F0" w:sz="4"/>
              <w:right w:val="single" w:color="D9D2F0" w:sz="4"/>
            </w:tcBorders>
            <w:shd w:fill="F8F6FD" w:color="auto" w:val="clear"/>
            <w:tcMar>
              <w:top w:type="dxa" w:w="25"/>
              <w:left w:type="dxa" w:w="30"/>
              <w:bottom w:type="dxa" w:w="25"/>
              <w:right w:type="dxa" w:w="30"/>
            </w:tcMar>
            <w:vAlign w:val="center"/>
          </w:tcPr>
          <w:p>
            <w:pPr>
              <w:jc w:val="left"/>
            </w:pPr>
            <w:r>
              <w:rPr>
                <w:rFonts w:ascii="Arial" w:cs="Arial" w:eastAsia="Arial" w:hAnsi="Arial"/>
                <w:color w:val="1F1A2E"/>
                <w:sz w:val="15"/>
                <w:szCs w:val="15"/>
              </w:rPr>
              <w:t xml:space="preserve">3</w:t>
            </w:r>
          </w:p>
        </w:tc>
        <w:tc>
          <w:tcPr>
            <w:tcW w:type="dxa" w:w="3900"/>
            <w:tcBorders>
              <w:top w:val="single" w:color="D9D2F0" w:sz="4"/>
              <w:left w:val="single" w:color="D9D2F0" w:sz="4"/>
              <w:bottom w:val="single" w:color="D9D2F0" w:sz="4"/>
              <w:right w:val="single" w:color="D9D2F0" w:sz="4"/>
            </w:tcBorders>
            <w:shd w:fill="F8F6FD" w:color="auto" w:val="clear"/>
            <w:tcMar>
              <w:top w:type="dxa" w:w="25"/>
              <w:left w:type="dxa" w:w="30"/>
              <w:bottom w:type="dxa" w:w="25"/>
              <w:right w:type="dxa" w:w="30"/>
            </w:tcMar>
            <w:vAlign w:val="center"/>
          </w:tcPr>
          <w:p>
            <w:pPr>
              <w:jc w:val="left"/>
            </w:pPr>
            <w:r>
              <w:rPr>
                <w:rFonts w:ascii="Arial" w:cs="Arial" w:eastAsia="Arial" w:hAnsi="Arial"/>
                <w:color w:val="1F1A2E"/>
                <w:sz w:val="15"/>
                <w:szCs w:val="15"/>
              </w:rPr>
              <w:t xml:space="preserve">T1.1(12) T3.1(6) T4.2(6)</w:t>
            </w:r>
          </w:p>
        </w:tc>
        <w:tc>
          <w:tcPr>
            <w:tcW w:type="dxa" w:w="900"/>
            <w:tcBorders>
              <w:top w:val="single" w:color="D9D2F0" w:sz="4"/>
              <w:left w:val="single" w:color="D9D2F0" w:sz="4"/>
              <w:bottom w:val="single" w:color="D9D2F0" w:sz="4"/>
              <w:right w:val="single" w:color="D9D2F0" w:sz="4"/>
            </w:tcBorders>
            <w:shd w:fill="A5B4FC" w:color="auto" w:val="clear"/>
            <w:tcMar>
              <w:top w:type="dxa" w:w="25"/>
              <w:left w:type="dxa" w:w="30"/>
              <w:bottom w:type="dxa" w:w="25"/>
              <w:right w:type="dxa" w:w="30"/>
            </w:tcMar>
            <w:vAlign w:val="center"/>
          </w:tcPr>
          <w:p>
            <w:pPr>
              <w:jc w:val="center"/>
            </w:pPr>
            <w:r>
              <w:rPr>
                <w:rFonts w:ascii="Arial" w:cs="Arial" w:eastAsia="Arial" w:hAnsi="Arial"/>
                <w:b/>
                <w:bCs/>
                <w:color w:val="1F1A2E"/>
                <w:sz w:val="15"/>
                <w:szCs w:val="15"/>
              </w:rPr>
              <w:t xml:space="preserve">T3.1</w:t>
            </w:r>
          </w:p>
        </w:tc>
        <w:tc>
          <w:tcPr>
            <w:tcW w:type="dxa" w:w="4112"/>
            <w:tcBorders>
              <w:top w:val="single" w:color="D9D2F0" w:sz="4"/>
              <w:left w:val="single" w:color="D9D2F0" w:sz="4"/>
              <w:bottom w:val="single" w:color="D9D2F0" w:sz="4"/>
              <w:right w:val="single" w:color="D9D2F0" w:sz="4"/>
            </w:tcBorders>
            <w:shd w:fill="F8F6FD" w:color="auto" w:val="clear"/>
            <w:tcMar>
              <w:top w:type="dxa" w:w="25"/>
              <w:left w:type="dxa" w:w="30"/>
              <w:bottom w:type="dxa" w:w="25"/>
              <w:right w:type="dxa" w:w="30"/>
            </w:tcMar>
            <w:vAlign w:val="center"/>
          </w:tcPr>
          <w:p>
            <w:pPr>
              <w:jc w:val="left"/>
            </w:pPr>
            <w:r>
              <w:rPr>
                <w:rFonts w:ascii="Arial" w:cs="Arial" w:eastAsia="Arial" w:hAnsi="Arial"/>
                <w:color w:val="1F1A2E"/>
                <w:sz w:val="15"/>
                <w:szCs w:val="15"/>
              </w:rPr>
              <w:t xml:space="preserve">earliest deadline (d = 6)</w:t>
            </w:r>
          </w:p>
        </w:tc>
      </w:tr>
      <w:tr>
        <w:trPr>
          <w:cantSplit/>
          <w:tblHeader w:val="false"/>
        </w:trPr>
        <w:tc>
          <w:tcPr>
            <w:tcW w:type="dxa" w:w="500"/>
            <w:tcBorders>
              <w:top w:val="single" w:color="D9D2F0" w:sz="4"/>
              <w:left w:val="single" w:color="D9D2F0" w:sz="4"/>
              <w:bottom w:val="single" w:color="D9D2F0" w:sz="4"/>
              <w:right w:val="single" w:color="D9D2F0" w:sz="4"/>
            </w:tcBorders>
            <w:shd w:fill="FFFFFF" w:color="auto" w:val="clear"/>
            <w:tcMar>
              <w:top w:type="dxa" w:w="25"/>
              <w:left w:type="dxa" w:w="30"/>
              <w:bottom w:type="dxa" w:w="25"/>
              <w:right w:type="dxa" w:w="30"/>
            </w:tcMar>
            <w:vAlign w:val="center"/>
          </w:tcPr>
          <w:p>
            <w:pPr>
              <w:jc w:val="left"/>
            </w:pPr>
            <w:r>
              <w:rPr>
                <w:rFonts w:ascii="Arial" w:cs="Arial" w:eastAsia="Arial" w:hAnsi="Arial"/>
                <w:color w:val="1F1A2E"/>
                <w:sz w:val="15"/>
                <w:szCs w:val="15"/>
              </w:rPr>
              <w:t xml:space="preserve">4</w:t>
            </w:r>
          </w:p>
        </w:tc>
        <w:tc>
          <w:tcPr>
            <w:tcW w:type="dxa" w:w="3900"/>
            <w:tcBorders>
              <w:top w:val="single" w:color="D9D2F0" w:sz="4"/>
              <w:left w:val="single" w:color="D9D2F0" w:sz="4"/>
              <w:bottom w:val="single" w:color="D9D2F0" w:sz="4"/>
              <w:right w:val="single" w:color="D9D2F0" w:sz="4"/>
            </w:tcBorders>
            <w:shd w:fill="FFFFFF" w:color="auto" w:val="clear"/>
            <w:tcMar>
              <w:top w:type="dxa" w:w="25"/>
              <w:left w:type="dxa" w:w="30"/>
              <w:bottom w:type="dxa" w:w="25"/>
              <w:right w:type="dxa" w:w="30"/>
            </w:tcMar>
            <w:vAlign w:val="center"/>
          </w:tcPr>
          <w:p>
            <w:pPr>
              <w:jc w:val="left"/>
            </w:pPr>
            <w:r>
              <w:rPr>
                <w:rFonts w:ascii="Arial" w:cs="Arial" w:eastAsia="Arial" w:hAnsi="Arial"/>
                <w:color w:val="1F1A2E"/>
                <w:sz w:val="15"/>
                <w:szCs w:val="15"/>
              </w:rPr>
              <w:t xml:space="preserve">T1.1(12) T3.1(6) T4.2(6) T2.2(8)</w:t>
            </w:r>
          </w:p>
        </w:tc>
        <w:tc>
          <w:tcPr>
            <w:tcW w:type="dxa" w:w="900"/>
            <w:tcBorders>
              <w:top w:val="single" w:color="D9D2F0" w:sz="4"/>
              <w:left w:val="single" w:color="D9D2F0" w:sz="4"/>
              <w:bottom w:val="single" w:color="D9D2F0" w:sz="4"/>
              <w:right w:val="single" w:color="D9D2F0" w:sz="4"/>
            </w:tcBorders>
            <w:shd w:fill="A5B4FC" w:color="auto" w:val="clear"/>
            <w:tcMar>
              <w:top w:type="dxa" w:w="25"/>
              <w:left w:type="dxa" w:w="30"/>
              <w:bottom w:type="dxa" w:w="25"/>
              <w:right w:type="dxa" w:w="30"/>
            </w:tcMar>
            <w:vAlign w:val="center"/>
          </w:tcPr>
          <w:p>
            <w:pPr>
              <w:jc w:val="center"/>
            </w:pPr>
            <w:r>
              <w:rPr>
                <w:rFonts w:ascii="Arial" w:cs="Arial" w:eastAsia="Arial" w:hAnsi="Arial"/>
                <w:b/>
                <w:bCs/>
                <w:color w:val="1F1A2E"/>
                <w:sz w:val="15"/>
                <w:szCs w:val="15"/>
              </w:rPr>
              <w:t xml:space="preserve">T3.1</w:t>
            </w:r>
          </w:p>
        </w:tc>
        <w:tc>
          <w:tcPr>
            <w:tcW w:type="dxa" w:w="4112"/>
            <w:tcBorders>
              <w:top w:val="single" w:color="D9D2F0" w:sz="4"/>
              <w:left w:val="single" w:color="D9D2F0" w:sz="4"/>
              <w:bottom w:val="single" w:color="D9D2F0" w:sz="4"/>
              <w:right w:val="single" w:color="D9D2F0" w:sz="4"/>
            </w:tcBorders>
            <w:shd w:fill="FFFFFF" w:color="auto" w:val="clear"/>
            <w:tcMar>
              <w:top w:type="dxa" w:w="25"/>
              <w:left w:type="dxa" w:w="30"/>
              <w:bottom w:type="dxa" w:w="25"/>
              <w:right w:type="dxa" w:w="30"/>
            </w:tcMar>
            <w:vAlign w:val="center"/>
          </w:tcPr>
          <w:p>
            <w:pPr>
              <w:jc w:val="left"/>
            </w:pPr>
            <w:r>
              <w:rPr>
                <w:rFonts w:ascii="Arial" w:cs="Arial" w:eastAsia="Arial" w:hAnsi="Arial"/>
                <w:color w:val="1F1A2E"/>
                <w:sz w:val="15"/>
                <w:szCs w:val="15"/>
              </w:rPr>
              <w:t xml:space="preserve">earliest deadline (d = 6)</w:t>
            </w:r>
          </w:p>
        </w:tc>
      </w:tr>
      <w:tr>
        <w:trPr>
          <w:cantSplit/>
          <w:tblHeader w:val="false"/>
        </w:trPr>
        <w:tc>
          <w:tcPr>
            <w:tcW w:type="dxa" w:w="500"/>
            <w:tcBorders>
              <w:top w:val="single" w:color="D9D2F0" w:sz="4"/>
              <w:left w:val="single" w:color="D9D2F0" w:sz="4"/>
              <w:bottom w:val="single" w:color="D9D2F0" w:sz="4"/>
              <w:right w:val="single" w:color="D9D2F0" w:sz="4"/>
            </w:tcBorders>
            <w:shd w:fill="F8F6FD" w:color="auto" w:val="clear"/>
            <w:tcMar>
              <w:top w:type="dxa" w:w="25"/>
              <w:left w:type="dxa" w:w="30"/>
              <w:bottom w:type="dxa" w:w="25"/>
              <w:right w:type="dxa" w:w="30"/>
            </w:tcMar>
            <w:vAlign w:val="center"/>
          </w:tcPr>
          <w:p>
            <w:pPr>
              <w:jc w:val="left"/>
            </w:pPr>
            <w:r>
              <w:rPr>
                <w:rFonts w:ascii="Arial" w:cs="Arial" w:eastAsia="Arial" w:hAnsi="Arial"/>
                <w:color w:val="1F1A2E"/>
                <w:sz w:val="15"/>
                <w:szCs w:val="15"/>
              </w:rPr>
              <w:t xml:space="preserve">5</w:t>
            </w:r>
          </w:p>
        </w:tc>
        <w:tc>
          <w:tcPr>
            <w:tcW w:type="dxa" w:w="3900"/>
            <w:tcBorders>
              <w:top w:val="single" w:color="D9D2F0" w:sz="4"/>
              <w:left w:val="single" w:color="D9D2F0" w:sz="4"/>
              <w:bottom w:val="single" w:color="D9D2F0" w:sz="4"/>
              <w:right w:val="single" w:color="D9D2F0" w:sz="4"/>
            </w:tcBorders>
            <w:shd w:fill="F8F6FD" w:color="auto" w:val="clear"/>
            <w:tcMar>
              <w:top w:type="dxa" w:w="25"/>
              <w:left w:type="dxa" w:w="30"/>
              <w:bottom w:type="dxa" w:w="25"/>
              <w:right w:type="dxa" w:w="30"/>
            </w:tcMar>
            <w:vAlign w:val="center"/>
          </w:tcPr>
          <w:p>
            <w:pPr>
              <w:jc w:val="left"/>
            </w:pPr>
            <w:r>
              <w:rPr>
                <w:rFonts w:ascii="Arial" w:cs="Arial" w:eastAsia="Arial" w:hAnsi="Arial"/>
                <w:color w:val="1F1A2E"/>
                <w:sz w:val="15"/>
                <w:szCs w:val="15"/>
              </w:rPr>
              <w:t xml:space="preserve">T1.1(12) T4.2(6) T2.2(8)</w:t>
            </w:r>
          </w:p>
        </w:tc>
        <w:tc>
          <w:tcPr>
            <w:tcW w:type="dxa" w:w="900"/>
            <w:tcBorders>
              <w:top w:val="single" w:color="D9D2F0" w:sz="4"/>
              <w:left w:val="single" w:color="D9D2F0" w:sz="4"/>
              <w:bottom w:val="single" w:color="D9D2F0" w:sz="4"/>
              <w:right w:val="single" w:color="D9D2F0" w:sz="4"/>
            </w:tcBorders>
            <w:shd w:fill="F9A8D4" w:color="auto" w:val="clear"/>
            <w:tcMar>
              <w:top w:type="dxa" w:w="25"/>
              <w:left w:type="dxa" w:w="30"/>
              <w:bottom w:type="dxa" w:w="25"/>
              <w:right w:type="dxa" w:w="30"/>
            </w:tcMar>
            <w:vAlign w:val="center"/>
          </w:tcPr>
          <w:p>
            <w:pPr>
              <w:jc w:val="center"/>
            </w:pPr>
            <w:r>
              <w:rPr>
                <w:rFonts w:ascii="Arial" w:cs="Arial" w:eastAsia="Arial" w:hAnsi="Arial"/>
                <w:b/>
                <w:bCs/>
                <w:color w:val="1F1A2E"/>
                <w:sz w:val="15"/>
                <w:szCs w:val="15"/>
              </w:rPr>
              <w:t xml:space="preserve">T4.2</w:t>
            </w:r>
          </w:p>
        </w:tc>
        <w:tc>
          <w:tcPr>
            <w:tcW w:type="dxa" w:w="4112"/>
            <w:tcBorders>
              <w:top w:val="single" w:color="D9D2F0" w:sz="4"/>
              <w:left w:val="single" w:color="D9D2F0" w:sz="4"/>
              <w:bottom w:val="single" w:color="D9D2F0" w:sz="4"/>
              <w:right w:val="single" w:color="D9D2F0" w:sz="4"/>
            </w:tcBorders>
            <w:shd w:fill="F8F6FD" w:color="auto" w:val="clear"/>
            <w:tcMar>
              <w:top w:type="dxa" w:w="25"/>
              <w:left w:type="dxa" w:w="30"/>
              <w:bottom w:type="dxa" w:w="25"/>
              <w:right w:type="dxa" w:w="30"/>
            </w:tcMar>
            <w:vAlign w:val="center"/>
          </w:tcPr>
          <w:p>
            <w:pPr>
              <w:jc w:val="left"/>
            </w:pPr>
            <w:r>
              <w:rPr>
                <w:rFonts w:ascii="Arial" w:cs="Arial" w:eastAsia="Arial" w:hAnsi="Arial"/>
                <w:color w:val="1F1A2E"/>
                <w:sz w:val="15"/>
                <w:szCs w:val="15"/>
              </w:rPr>
              <w:t xml:space="preserve">earliest deadline (d = 6)</w:t>
            </w:r>
          </w:p>
        </w:tc>
      </w:tr>
      <w:tr>
        <w:trPr>
          <w:cantSplit/>
          <w:tblHeader w:val="false"/>
        </w:trPr>
        <w:tc>
          <w:tcPr>
            <w:tcW w:type="dxa" w:w="500"/>
            <w:tcBorders>
              <w:top w:val="single" w:color="D9D2F0" w:sz="4"/>
              <w:left w:val="single" w:color="D9D2F0" w:sz="4"/>
              <w:bottom w:val="single" w:color="D9D2F0" w:sz="4"/>
              <w:right w:val="single" w:color="D9D2F0" w:sz="4"/>
            </w:tcBorders>
            <w:shd w:fill="FFFFFF" w:color="auto" w:val="clear"/>
            <w:tcMar>
              <w:top w:type="dxa" w:w="25"/>
              <w:left w:type="dxa" w:w="30"/>
              <w:bottom w:type="dxa" w:w="25"/>
              <w:right w:type="dxa" w:w="30"/>
            </w:tcMar>
            <w:vAlign w:val="center"/>
          </w:tcPr>
          <w:p>
            <w:pPr>
              <w:jc w:val="left"/>
            </w:pPr>
            <w:r>
              <w:rPr>
                <w:rFonts w:ascii="Arial" w:cs="Arial" w:eastAsia="Arial" w:hAnsi="Arial"/>
                <w:color w:val="1F1A2E"/>
                <w:sz w:val="15"/>
                <w:szCs w:val="15"/>
              </w:rPr>
              <w:t xml:space="preserve">6</w:t>
            </w:r>
          </w:p>
        </w:tc>
        <w:tc>
          <w:tcPr>
            <w:tcW w:type="dxa" w:w="3900"/>
            <w:tcBorders>
              <w:top w:val="single" w:color="D9D2F0" w:sz="4"/>
              <w:left w:val="single" w:color="D9D2F0" w:sz="4"/>
              <w:bottom w:val="single" w:color="D9D2F0" w:sz="4"/>
              <w:right w:val="single" w:color="D9D2F0" w:sz="4"/>
            </w:tcBorders>
            <w:shd w:fill="FFFFFF" w:color="auto" w:val="clear"/>
            <w:tcMar>
              <w:top w:type="dxa" w:w="25"/>
              <w:left w:type="dxa" w:w="30"/>
              <w:bottom w:type="dxa" w:w="25"/>
              <w:right w:type="dxa" w:w="30"/>
            </w:tcMar>
            <w:vAlign w:val="center"/>
          </w:tcPr>
          <w:p>
            <w:pPr>
              <w:jc w:val="left"/>
            </w:pPr>
            <w:r>
              <w:rPr>
                <w:rFonts w:ascii="Arial" w:cs="Arial" w:eastAsia="Arial" w:hAnsi="Arial"/>
                <w:color w:val="1F1A2E"/>
                <w:sz w:val="15"/>
                <w:szCs w:val="15"/>
              </w:rPr>
              <w:t xml:space="preserve">T1.1(12) T2.2(8) T3.2(12) T4.3(9)</w:t>
            </w:r>
          </w:p>
        </w:tc>
        <w:tc>
          <w:tcPr>
            <w:tcW w:type="dxa" w:w="900"/>
            <w:tcBorders>
              <w:top w:val="single" w:color="D9D2F0" w:sz="4"/>
              <w:left w:val="single" w:color="D9D2F0" w:sz="4"/>
              <w:bottom w:val="single" w:color="D9D2F0" w:sz="4"/>
              <w:right w:val="single" w:color="D9D2F0" w:sz="4"/>
            </w:tcBorders>
            <w:shd w:fill="FCD34D" w:color="auto" w:val="clear"/>
            <w:tcMar>
              <w:top w:type="dxa" w:w="25"/>
              <w:left w:type="dxa" w:w="30"/>
              <w:bottom w:type="dxa" w:w="25"/>
              <w:right w:type="dxa" w:w="30"/>
            </w:tcMar>
            <w:vAlign w:val="center"/>
          </w:tcPr>
          <w:p>
            <w:pPr>
              <w:jc w:val="center"/>
            </w:pPr>
            <w:r>
              <w:rPr>
                <w:rFonts w:ascii="Arial" w:cs="Arial" w:eastAsia="Arial" w:hAnsi="Arial"/>
                <w:b/>
                <w:bCs/>
                <w:color w:val="1F1A2E"/>
                <w:sz w:val="15"/>
                <w:szCs w:val="15"/>
              </w:rPr>
              <w:t xml:space="preserve">T2.2</w:t>
            </w:r>
          </w:p>
        </w:tc>
        <w:tc>
          <w:tcPr>
            <w:tcW w:type="dxa" w:w="4112"/>
            <w:tcBorders>
              <w:top w:val="single" w:color="D9D2F0" w:sz="4"/>
              <w:left w:val="single" w:color="D9D2F0" w:sz="4"/>
              <w:bottom w:val="single" w:color="D9D2F0" w:sz="4"/>
              <w:right w:val="single" w:color="D9D2F0" w:sz="4"/>
            </w:tcBorders>
            <w:shd w:fill="FFFFFF" w:color="auto" w:val="clear"/>
            <w:tcMar>
              <w:top w:type="dxa" w:w="25"/>
              <w:left w:type="dxa" w:w="30"/>
              <w:bottom w:type="dxa" w:w="25"/>
              <w:right w:type="dxa" w:w="30"/>
            </w:tcMar>
            <w:vAlign w:val="center"/>
          </w:tcPr>
          <w:p>
            <w:pPr>
              <w:jc w:val="left"/>
            </w:pPr>
            <w:r>
              <w:rPr>
                <w:rFonts w:ascii="Arial" w:cs="Arial" w:eastAsia="Arial" w:hAnsi="Arial"/>
                <w:color w:val="1F1A2E"/>
                <w:sz w:val="15"/>
                <w:szCs w:val="15"/>
              </w:rPr>
              <w:t xml:space="preserve">earliest deadline (d = 8)</w:t>
            </w:r>
          </w:p>
        </w:tc>
      </w:tr>
      <w:tr>
        <w:trPr>
          <w:cantSplit/>
          <w:tblHeader w:val="false"/>
        </w:trPr>
        <w:tc>
          <w:tcPr>
            <w:tcW w:type="dxa" w:w="500"/>
            <w:tcBorders>
              <w:top w:val="single" w:color="D9D2F0" w:sz="4"/>
              <w:left w:val="single" w:color="D9D2F0" w:sz="4"/>
              <w:bottom w:val="single" w:color="D9D2F0" w:sz="4"/>
              <w:right w:val="single" w:color="D9D2F0" w:sz="4"/>
            </w:tcBorders>
            <w:shd w:fill="F8F6FD" w:color="auto" w:val="clear"/>
            <w:tcMar>
              <w:top w:type="dxa" w:w="25"/>
              <w:left w:type="dxa" w:w="30"/>
              <w:bottom w:type="dxa" w:w="25"/>
              <w:right w:type="dxa" w:w="30"/>
            </w:tcMar>
            <w:vAlign w:val="center"/>
          </w:tcPr>
          <w:p>
            <w:pPr>
              <w:jc w:val="left"/>
            </w:pPr>
            <w:r>
              <w:rPr>
                <w:rFonts w:ascii="Arial" w:cs="Arial" w:eastAsia="Arial" w:hAnsi="Arial"/>
                <w:color w:val="1F1A2E"/>
                <w:sz w:val="15"/>
                <w:szCs w:val="15"/>
              </w:rPr>
              <w:t xml:space="preserve">7</w:t>
            </w:r>
          </w:p>
        </w:tc>
        <w:tc>
          <w:tcPr>
            <w:tcW w:type="dxa" w:w="3900"/>
            <w:tcBorders>
              <w:top w:val="single" w:color="D9D2F0" w:sz="4"/>
              <w:left w:val="single" w:color="D9D2F0" w:sz="4"/>
              <w:bottom w:val="single" w:color="D9D2F0" w:sz="4"/>
              <w:right w:val="single" w:color="D9D2F0" w:sz="4"/>
            </w:tcBorders>
            <w:shd w:fill="F8F6FD" w:color="auto" w:val="clear"/>
            <w:tcMar>
              <w:top w:type="dxa" w:w="25"/>
              <w:left w:type="dxa" w:w="30"/>
              <w:bottom w:type="dxa" w:w="25"/>
              <w:right w:type="dxa" w:w="30"/>
            </w:tcMar>
            <w:vAlign w:val="center"/>
          </w:tcPr>
          <w:p>
            <w:pPr>
              <w:jc w:val="left"/>
            </w:pPr>
            <w:r>
              <w:rPr>
                <w:rFonts w:ascii="Arial" w:cs="Arial" w:eastAsia="Arial" w:hAnsi="Arial"/>
                <w:color w:val="1F1A2E"/>
                <w:sz w:val="15"/>
                <w:szCs w:val="15"/>
              </w:rPr>
              <w:t xml:space="preserve">T1.1(12) T2.2(8) T3.2(12) T4.3(9)</w:t>
            </w:r>
          </w:p>
        </w:tc>
        <w:tc>
          <w:tcPr>
            <w:tcW w:type="dxa" w:w="900"/>
            <w:tcBorders>
              <w:top w:val="single" w:color="D9D2F0" w:sz="4"/>
              <w:left w:val="single" w:color="D9D2F0" w:sz="4"/>
              <w:bottom w:val="single" w:color="D9D2F0" w:sz="4"/>
              <w:right w:val="single" w:color="D9D2F0" w:sz="4"/>
            </w:tcBorders>
            <w:shd w:fill="FCD34D" w:color="auto" w:val="clear"/>
            <w:tcMar>
              <w:top w:type="dxa" w:w="25"/>
              <w:left w:type="dxa" w:w="30"/>
              <w:bottom w:type="dxa" w:w="25"/>
              <w:right w:type="dxa" w:w="30"/>
            </w:tcMar>
            <w:vAlign w:val="center"/>
          </w:tcPr>
          <w:p>
            <w:pPr>
              <w:jc w:val="center"/>
            </w:pPr>
            <w:r>
              <w:rPr>
                <w:rFonts w:ascii="Arial" w:cs="Arial" w:eastAsia="Arial" w:hAnsi="Arial"/>
                <w:b/>
                <w:bCs/>
                <w:color w:val="1F1A2E"/>
                <w:sz w:val="15"/>
                <w:szCs w:val="15"/>
              </w:rPr>
              <w:t xml:space="preserve">T2.2</w:t>
            </w:r>
          </w:p>
        </w:tc>
        <w:tc>
          <w:tcPr>
            <w:tcW w:type="dxa" w:w="4112"/>
            <w:tcBorders>
              <w:top w:val="single" w:color="D9D2F0" w:sz="4"/>
              <w:left w:val="single" w:color="D9D2F0" w:sz="4"/>
              <w:bottom w:val="single" w:color="D9D2F0" w:sz="4"/>
              <w:right w:val="single" w:color="D9D2F0" w:sz="4"/>
            </w:tcBorders>
            <w:shd w:fill="F8F6FD" w:color="auto" w:val="clear"/>
            <w:tcMar>
              <w:top w:type="dxa" w:w="25"/>
              <w:left w:type="dxa" w:w="30"/>
              <w:bottom w:type="dxa" w:w="25"/>
              <w:right w:type="dxa" w:w="30"/>
            </w:tcMar>
            <w:vAlign w:val="center"/>
          </w:tcPr>
          <w:p>
            <w:pPr>
              <w:jc w:val="left"/>
            </w:pPr>
            <w:r>
              <w:rPr>
                <w:rFonts w:ascii="Arial" w:cs="Arial" w:eastAsia="Arial" w:hAnsi="Arial"/>
                <w:color w:val="1F1A2E"/>
                <w:sz w:val="15"/>
                <w:szCs w:val="15"/>
              </w:rPr>
              <w:t xml:space="preserve">earliest deadline (d = 8)</w:t>
            </w:r>
          </w:p>
        </w:tc>
      </w:tr>
      <w:tr>
        <w:trPr>
          <w:cantSplit/>
          <w:tblHeader w:val="false"/>
        </w:trPr>
        <w:tc>
          <w:tcPr>
            <w:tcW w:type="dxa" w:w="500"/>
            <w:tcBorders>
              <w:top w:val="single" w:color="D9D2F0" w:sz="4"/>
              <w:left w:val="single" w:color="D9D2F0" w:sz="4"/>
              <w:bottom w:val="single" w:color="D9D2F0" w:sz="4"/>
              <w:right w:val="single" w:color="D9D2F0" w:sz="4"/>
            </w:tcBorders>
            <w:shd w:fill="FFFFFF" w:color="auto" w:val="clear"/>
            <w:tcMar>
              <w:top w:type="dxa" w:w="25"/>
              <w:left w:type="dxa" w:w="30"/>
              <w:bottom w:type="dxa" w:w="25"/>
              <w:right w:type="dxa" w:w="30"/>
            </w:tcMar>
            <w:vAlign w:val="center"/>
          </w:tcPr>
          <w:p>
            <w:pPr>
              <w:jc w:val="left"/>
            </w:pPr>
            <w:r>
              <w:rPr>
                <w:rFonts w:ascii="Arial" w:cs="Arial" w:eastAsia="Arial" w:hAnsi="Arial"/>
                <w:color w:val="1F1A2E"/>
                <w:sz w:val="15"/>
                <w:szCs w:val="15"/>
              </w:rPr>
              <w:t xml:space="preserve">8</w:t>
            </w:r>
          </w:p>
        </w:tc>
        <w:tc>
          <w:tcPr>
            <w:tcW w:type="dxa" w:w="3900"/>
            <w:tcBorders>
              <w:top w:val="single" w:color="D9D2F0" w:sz="4"/>
              <w:left w:val="single" w:color="D9D2F0" w:sz="4"/>
              <w:bottom w:val="single" w:color="D9D2F0" w:sz="4"/>
              <w:right w:val="single" w:color="D9D2F0" w:sz="4"/>
            </w:tcBorders>
            <w:shd w:fill="FFFFFF" w:color="auto" w:val="clear"/>
            <w:tcMar>
              <w:top w:type="dxa" w:w="25"/>
              <w:left w:type="dxa" w:w="30"/>
              <w:bottom w:type="dxa" w:w="25"/>
              <w:right w:type="dxa" w:w="30"/>
            </w:tcMar>
            <w:vAlign w:val="center"/>
          </w:tcPr>
          <w:p>
            <w:pPr>
              <w:jc w:val="left"/>
            </w:pPr>
            <w:r>
              <w:rPr>
                <w:rFonts w:ascii="Arial" w:cs="Arial" w:eastAsia="Arial" w:hAnsi="Arial"/>
                <w:color w:val="1F1A2E"/>
                <w:sz w:val="15"/>
                <w:szCs w:val="15"/>
              </w:rPr>
              <w:t xml:space="preserve">T1.1(12) T3.2(12) T4.3(9) T2.3(12)</w:t>
            </w:r>
          </w:p>
        </w:tc>
        <w:tc>
          <w:tcPr>
            <w:tcW w:type="dxa" w:w="900"/>
            <w:tcBorders>
              <w:top w:val="single" w:color="D9D2F0" w:sz="4"/>
              <w:left w:val="single" w:color="D9D2F0" w:sz="4"/>
              <w:bottom w:val="single" w:color="D9D2F0" w:sz="4"/>
              <w:right w:val="single" w:color="D9D2F0" w:sz="4"/>
            </w:tcBorders>
            <w:shd w:fill="F9A8D4" w:color="auto" w:val="clear"/>
            <w:tcMar>
              <w:top w:type="dxa" w:w="25"/>
              <w:left w:type="dxa" w:w="30"/>
              <w:bottom w:type="dxa" w:w="25"/>
              <w:right w:type="dxa" w:w="30"/>
            </w:tcMar>
            <w:vAlign w:val="center"/>
          </w:tcPr>
          <w:p>
            <w:pPr>
              <w:jc w:val="center"/>
            </w:pPr>
            <w:r>
              <w:rPr>
                <w:rFonts w:ascii="Arial" w:cs="Arial" w:eastAsia="Arial" w:hAnsi="Arial"/>
                <w:b/>
                <w:bCs/>
                <w:color w:val="1F1A2E"/>
                <w:sz w:val="15"/>
                <w:szCs w:val="15"/>
              </w:rPr>
              <w:t xml:space="preserve">T4.3</w:t>
            </w:r>
          </w:p>
        </w:tc>
        <w:tc>
          <w:tcPr>
            <w:tcW w:type="dxa" w:w="4112"/>
            <w:tcBorders>
              <w:top w:val="single" w:color="D9D2F0" w:sz="4"/>
              <w:left w:val="single" w:color="D9D2F0" w:sz="4"/>
              <w:bottom w:val="single" w:color="D9D2F0" w:sz="4"/>
              <w:right w:val="single" w:color="D9D2F0" w:sz="4"/>
            </w:tcBorders>
            <w:shd w:fill="FFFFFF" w:color="auto" w:val="clear"/>
            <w:tcMar>
              <w:top w:type="dxa" w:w="25"/>
              <w:left w:type="dxa" w:w="30"/>
              <w:bottom w:type="dxa" w:w="25"/>
              <w:right w:type="dxa" w:w="30"/>
            </w:tcMar>
            <w:vAlign w:val="center"/>
          </w:tcPr>
          <w:p>
            <w:pPr>
              <w:jc w:val="left"/>
            </w:pPr>
            <w:r>
              <w:rPr>
                <w:rFonts w:ascii="Arial" w:cs="Arial" w:eastAsia="Arial" w:hAnsi="Arial"/>
                <w:color w:val="1F1A2E"/>
                <w:sz w:val="15"/>
                <w:szCs w:val="15"/>
              </w:rPr>
              <w:t xml:space="preserve">earliest deadline (d = 9)</w:t>
            </w:r>
          </w:p>
        </w:tc>
      </w:tr>
      <w:tr>
        <w:trPr>
          <w:cantSplit/>
          <w:tblHeader w:val="false"/>
        </w:trPr>
        <w:tc>
          <w:tcPr>
            <w:tcW w:type="dxa" w:w="500"/>
            <w:tcBorders>
              <w:top w:val="single" w:color="D9D2F0" w:sz="4"/>
              <w:left w:val="single" w:color="D9D2F0" w:sz="4"/>
              <w:bottom w:val="single" w:color="D9D2F0" w:sz="4"/>
              <w:right w:val="single" w:color="D9D2F0" w:sz="4"/>
            </w:tcBorders>
            <w:shd w:fill="F8F6FD" w:color="auto" w:val="clear"/>
            <w:tcMar>
              <w:top w:type="dxa" w:w="25"/>
              <w:left w:type="dxa" w:w="30"/>
              <w:bottom w:type="dxa" w:w="25"/>
              <w:right w:type="dxa" w:w="30"/>
            </w:tcMar>
            <w:vAlign w:val="center"/>
          </w:tcPr>
          <w:p>
            <w:pPr>
              <w:jc w:val="left"/>
            </w:pPr>
            <w:r>
              <w:rPr>
                <w:rFonts w:ascii="Arial" w:cs="Arial" w:eastAsia="Arial" w:hAnsi="Arial"/>
                <w:color w:val="1F1A2E"/>
                <w:sz w:val="15"/>
                <w:szCs w:val="15"/>
              </w:rPr>
              <w:t xml:space="preserve">9</w:t>
            </w:r>
          </w:p>
        </w:tc>
        <w:tc>
          <w:tcPr>
            <w:tcW w:type="dxa" w:w="3900"/>
            <w:tcBorders>
              <w:top w:val="single" w:color="D9D2F0" w:sz="4"/>
              <w:left w:val="single" w:color="D9D2F0" w:sz="4"/>
              <w:bottom w:val="single" w:color="D9D2F0" w:sz="4"/>
              <w:right w:val="single" w:color="D9D2F0" w:sz="4"/>
            </w:tcBorders>
            <w:shd w:fill="F8F6FD" w:color="auto" w:val="clear"/>
            <w:tcMar>
              <w:top w:type="dxa" w:w="25"/>
              <w:left w:type="dxa" w:w="30"/>
              <w:bottom w:type="dxa" w:w="25"/>
              <w:right w:type="dxa" w:w="30"/>
            </w:tcMar>
            <w:vAlign w:val="center"/>
          </w:tcPr>
          <w:p>
            <w:pPr>
              <w:jc w:val="left"/>
            </w:pPr>
            <w:r>
              <w:rPr>
                <w:rFonts w:ascii="Arial" w:cs="Arial" w:eastAsia="Arial" w:hAnsi="Arial"/>
                <w:color w:val="1F1A2E"/>
                <w:sz w:val="15"/>
                <w:szCs w:val="15"/>
              </w:rPr>
              <w:t xml:space="preserve">T1.1(12) T3.2(12) T2.3(12) T4.4(12)</w:t>
            </w:r>
          </w:p>
        </w:tc>
        <w:tc>
          <w:tcPr>
            <w:tcW w:type="dxa" w:w="900"/>
            <w:tcBorders>
              <w:top w:val="single" w:color="D9D2F0" w:sz="4"/>
              <w:left w:val="single" w:color="D9D2F0" w:sz="4"/>
              <w:bottom w:val="single" w:color="D9D2F0" w:sz="4"/>
              <w:right w:val="single" w:color="D9D2F0" w:sz="4"/>
            </w:tcBorders>
            <w:shd w:fill="86EFAC" w:color="auto" w:val="clear"/>
            <w:tcMar>
              <w:top w:type="dxa" w:w="25"/>
              <w:left w:type="dxa" w:w="30"/>
              <w:bottom w:type="dxa" w:w="25"/>
              <w:right w:type="dxa" w:w="30"/>
            </w:tcMar>
            <w:vAlign w:val="center"/>
          </w:tcPr>
          <w:p>
            <w:pPr>
              <w:jc w:val="center"/>
            </w:pPr>
            <w:r>
              <w:rPr>
                <w:rFonts w:ascii="Arial" w:cs="Arial" w:eastAsia="Arial" w:hAnsi="Arial"/>
                <w:b/>
                <w:bCs/>
                <w:color w:val="1F1A2E"/>
                <w:sz w:val="15"/>
                <w:szCs w:val="15"/>
              </w:rPr>
              <w:t xml:space="preserve">T1.1</w:t>
            </w:r>
          </w:p>
        </w:tc>
        <w:tc>
          <w:tcPr>
            <w:tcW w:type="dxa" w:w="4112"/>
            <w:tcBorders>
              <w:top w:val="single" w:color="D9D2F0" w:sz="4"/>
              <w:left w:val="single" w:color="D9D2F0" w:sz="4"/>
              <w:bottom w:val="single" w:color="D9D2F0" w:sz="4"/>
              <w:right w:val="single" w:color="D9D2F0" w:sz="4"/>
            </w:tcBorders>
            <w:shd w:fill="F8F6FD" w:color="auto" w:val="clear"/>
            <w:tcMar>
              <w:top w:type="dxa" w:w="25"/>
              <w:left w:type="dxa" w:w="30"/>
              <w:bottom w:type="dxa" w:w="25"/>
              <w:right w:type="dxa" w:w="30"/>
            </w:tcMar>
            <w:vAlign w:val="center"/>
          </w:tcPr>
          <w:p>
            <w:pPr>
              <w:jc w:val="left"/>
            </w:pPr>
            <w:r>
              <w:rPr>
                <w:rFonts w:ascii="Arial" w:cs="Arial" w:eastAsia="Arial" w:hAnsi="Arial"/>
                <w:color w:val="1F1A2E"/>
                <w:sz w:val="15"/>
                <w:szCs w:val="15"/>
              </w:rPr>
              <w:t xml:space="preserve">earliest deadline (d = 12)</w:t>
            </w:r>
          </w:p>
        </w:tc>
      </w:tr>
      <w:tr>
        <w:trPr>
          <w:cantSplit/>
          <w:tblHeader w:val="false"/>
        </w:trPr>
        <w:tc>
          <w:tcPr>
            <w:tcW w:type="dxa" w:w="500"/>
            <w:tcBorders>
              <w:top w:val="single" w:color="D9D2F0" w:sz="4"/>
              <w:left w:val="single" w:color="D9D2F0" w:sz="4"/>
              <w:bottom w:val="single" w:color="D9D2F0" w:sz="4"/>
              <w:right w:val="single" w:color="D9D2F0" w:sz="4"/>
            </w:tcBorders>
            <w:shd w:fill="FFFFFF" w:color="auto" w:val="clear"/>
            <w:tcMar>
              <w:top w:type="dxa" w:w="25"/>
              <w:left w:type="dxa" w:w="30"/>
              <w:bottom w:type="dxa" w:w="25"/>
              <w:right w:type="dxa" w:w="30"/>
            </w:tcMar>
            <w:vAlign w:val="center"/>
          </w:tcPr>
          <w:p>
            <w:pPr>
              <w:jc w:val="left"/>
            </w:pPr>
            <w:r>
              <w:rPr>
                <w:rFonts w:ascii="Arial" w:cs="Arial" w:eastAsia="Arial" w:hAnsi="Arial"/>
                <w:color w:val="1F1A2E"/>
                <w:sz w:val="15"/>
                <w:szCs w:val="15"/>
              </w:rPr>
              <w:t xml:space="preserve">10</w:t>
            </w:r>
          </w:p>
        </w:tc>
        <w:tc>
          <w:tcPr>
            <w:tcW w:type="dxa" w:w="3900"/>
            <w:tcBorders>
              <w:top w:val="single" w:color="D9D2F0" w:sz="4"/>
              <w:left w:val="single" w:color="D9D2F0" w:sz="4"/>
              <w:bottom w:val="single" w:color="D9D2F0" w:sz="4"/>
              <w:right w:val="single" w:color="D9D2F0" w:sz="4"/>
            </w:tcBorders>
            <w:shd w:fill="FFFFFF" w:color="auto" w:val="clear"/>
            <w:tcMar>
              <w:top w:type="dxa" w:w="25"/>
              <w:left w:type="dxa" w:w="30"/>
              <w:bottom w:type="dxa" w:w="25"/>
              <w:right w:type="dxa" w:w="30"/>
            </w:tcMar>
            <w:vAlign w:val="center"/>
          </w:tcPr>
          <w:p>
            <w:pPr>
              <w:jc w:val="left"/>
            </w:pPr>
            <w:r>
              <w:rPr>
                <w:rFonts w:ascii="Arial" w:cs="Arial" w:eastAsia="Arial" w:hAnsi="Arial"/>
                <w:color w:val="1F1A2E"/>
                <w:sz w:val="15"/>
                <w:szCs w:val="15"/>
              </w:rPr>
              <w:t xml:space="preserve">T1.1(12) T3.2(12) T2.3(12) T4.4(12)</w:t>
            </w:r>
          </w:p>
        </w:tc>
        <w:tc>
          <w:tcPr>
            <w:tcW w:type="dxa" w:w="900"/>
            <w:tcBorders>
              <w:top w:val="single" w:color="D9D2F0" w:sz="4"/>
              <w:left w:val="single" w:color="D9D2F0" w:sz="4"/>
              <w:bottom w:val="single" w:color="D9D2F0" w:sz="4"/>
              <w:right w:val="single" w:color="D9D2F0" w:sz="4"/>
            </w:tcBorders>
            <w:shd w:fill="86EFAC" w:color="auto" w:val="clear"/>
            <w:tcMar>
              <w:top w:type="dxa" w:w="25"/>
              <w:left w:type="dxa" w:w="30"/>
              <w:bottom w:type="dxa" w:w="25"/>
              <w:right w:type="dxa" w:w="30"/>
            </w:tcMar>
            <w:vAlign w:val="center"/>
          </w:tcPr>
          <w:p>
            <w:pPr>
              <w:jc w:val="center"/>
            </w:pPr>
            <w:r>
              <w:rPr>
                <w:rFonts w:ascii="Arial" w:cs="Arial" w:eastAsia="Arial" w:hAnsi="Arial"/>
                <w:b/>
                <w:bCs/>
                <w:color w:val="1F1A2E"/>
                <w:sz w:val="15"/>
                <w:szCs w:val="15"/>
              </w:rPr>
              <w:t xml:space="preserve">T1.1</w:t>
            </w:r>
          </w:p>
        </w:tc>
        <w:tc>
          <w:tcPr>
            <w:tcW w:type="dxa" w:w="4112"/>
            <w:tcBorders>
              <w:top w:val="single" w:color="D9D2F0" w:sz="4"/>
              <w:left w:val="single" w:color="D9D2F0" w:sz="4"/>
              <w:bottom w:val="single" w:color="D9D2F0" w:sz="4"/>
              <w:right w:val="single" w:color="D9D2F0" w:sz="4"/>
            </w:tcBorders>
            <w:shd w:fill="FFFFFF" w:color="auto" w:val="clear"/>
            <w:tcMar>
              <w:top w:type="dxa" w:w="25"/>
              <w:left w:type="dxa" w:w="30"/>
              <w:bottom w:type="dxa" w:w="25"/>
              <w:right w:type="dxa" w:w="30"/>
            </w:tcMar>
            <w:vAlign w:val="center"/>
          </w:tcPr>
          <w:p>
            <w:pPr>
              <w:jc w:val="left"/>
            </w:pPr>
            <w:r>
              <w:rPr>
                <w:rFonts w:ascii="Arial" w:cs="Arial" w:eastAsia="Arial" w:hAnsi="Arial"/>
                <w:color w:val="1F1A2E"/>
                <w:sz w:val="15"/>
                <w:szCs w:val="15"/>
              </w:rPr>
              <w:t xml:space="preserve">earliest deadline (d = 12)</w:t>
            </w:r>
          </w:p>
        </w:tc>
      </w:tr>
      <w:tr>
        <w:trPr>
          <w:cantSplit/>
          <w:tblHeader w:val="false"/>
        </w:trPr>
        <w:tc>
          <w:tcPr>
            <w:tcW w:type="dxa" w:w="500"/>
            <w:tcBorders>
              <w:top w:val="single" w:color="D9D2F0" w:sz="4"/>
              <w:left w:val="single" w:color="D9D2F0" w:sz="4"/>
              <w:bottom w:val="single" w:color="D9D2F0" w:sz="4"/>
              <w:right w:val="single" w:color="D9D2F0" w:sz="4"/>
            </w:tcBorders>
            <w:shd w:fill="F8F6FD" w:color="auto" w:val="clear"/>
            <w:tcMar>
              <w:top w:type="dxa" w:w="25"/>
              <w:left w:type="dxa" w:w="30"/>
              <w:bottom w:type="dxa" w:w="25"/>
              <w:right w:type="dxa" w:w="30"/>
            </w:tcMar>
            <w:vAlign w:val="center"/>
          </w:tcPr>
          <w:p>
            <w:pPr>
              <w:jc w:val="left"/>
            </w:pPr>
            <w:r>
              <w:rPr>
                <w:rFonts w:ascii="Arial" w:cs="Arial" w:eastAsia="Arial" w:hAnsi="Arial"/>
                <w:color w:val="1F1A2E"/>
                <w:sz w:val="15"/>
                <w:szCs w:val="15"/>
              </w:rPr>
              <w:t xml:space="preserve">11</w:t>
            </w:r>
          </w:p>
        </w:tc>
        <w:tc>
          <w:tcPr>
            <w:tcW w:type="dxa" w:w="3900"/>
            <w:tcBorders>
              <w:top w:val="single" w:color="D9D2F0" w:sz="4"/>
              <w:left w:val="single" w:color="D9D2F0" w:sz="4"/>
              <w:bottom w:val="single" w:color="D9D2F0" w:sz="4"/>
              <w:right w:val="single" w:color="D9D2F0" w:sz="4"/>
            </w:tcBorders>
            <w:shd w:fill="F8F6FD" w:color="auto" w:val="clear"/>
            <w:tcMar>
              <w:top w:type="dxa" w:w="25"/>
              <w:left w:type="dxa" w:w="30"/>
              <w:bottom w:type="dxa" w:w="25"/>
              <w:right w:type="dxa" w:w="30"/>
            </w:tcMar>
            <w:vAlign w:val="center"/>
          </w:tcPr>
          <w:p>
            <w:pPr>
              <w:jc w:val="left"/>
            </w:pPr>
            <w:r>
              <w:rPr>
                <w:rFonts w:ascii="Arial" w:cs="Arial" w:eastAsia="Arial" w:hAnsi="Arial"/>
                <w:color w:val="1F1A2E"/>
                <w:sz w:val="15"/>
                <w:szCs w:val="15"/>
              </w:rPr>
              <w:t xml:space="preserve">T1.1(12) T3.2(12) T2.3(12) T4.4(12)</w:t>
            </w:r>
          </w:p>
        </w:tc>
        <w:tc>
          <w:tcPr>
            <w:tcW w:type="dxa" w:w="900"/>
            <w:tcBorders>
              <w:top w:val="single" w:color="D9D2F0" w:sz="4"/>
              <w:left w:val="single" w:color="D9D2F0" w:sz="4"/>
              <w:bottom w:val="single" w:color="D9D2F0" w:sz="4"/>
              <w:right w:val="single" w:color="D9D2F0" w:sz="4"/>
            </w:tcBorders>
            <w:shd w:fill="86EFAC" w:color="auto" w:val="clear"/>
            <w:tcMar>
              <w:top w:type="dxa" w:w="25"/>
              <w:left w:type="dxa" w:w="30"/>
              <w:bottom w:type="dxa" w:w="25"/>
              <w:right w:type="dxa" w:w="30"/>
            </w:tcMar>
            <w:vAlign w:val="center"/>
          </w:tcPr>
          <w:p>
            <w:pPr>
              <w:jc w:val="center"/>
            </w:pPr>
            <w:r>
              <w:rPr>
                <w:rFonts w:ascii="Arial" w:cs="Arial" w:eastAsia="Arial" w:hAnsi="Arial"/>
                <w:b/>
                <w:bCs/>
                <w:color w:val="1F1A2E"/>
                <w:sz w:val="15"/>
                <w:szCs w:val="15"/>
              </w:rPr>
              <w:t xml:space="preserve">T1.1</w:t>
            </w:r>
          </w:p>
        </w:tc>
        <w:tc>
          <w:tcPr>
            <w:tcW w:type="dxa" w:w="4112"/>
            <w:tcBorders>
              <w:top w:val="single" w:color="D9D2F0" w:sz="4"/>
              <w:left w:val="single" w:color="D9D2F0" w:sz="4"/>
              <w:bottom w:val="single" w:color="D9D2F0" w:sz="4"/>
              <w:right w:val="single" w:color="D9D2F0" w:sz="4"/>
            </w:tcBorders>
            <w:shd w:fill="F8F6FD" w:color="auto" w:val="clear"/>
            <w:tcMar>
              <w:top w:type="dxa" w:w="25"/>
              <w:left w:type="dxa" w:w="30"/>
              <w:bottom w:type="dxa" w:w="25"/>
              <w:right w:type="dxa" w:w="30"/>
            </w:tcMar>
            <w:vAlign w:val="center"/>
          </w:tcPr>
          <w:p>
            <w:pPr>
              <w:jc w:val="left"/>
            </w:pPr>
            <w:r>
              <w:rPr>
                <w:rFonts w:ascii="Arial" w:cs="Arial" w:eastAsia="Arial" w:hAnsi="Arial"/>
                <w:color w:val="1F1A2E"/>
                <w:sz w:val="15"/>
                <w:szCs w:val="15"/>
              </w:rPr>
              <w:t xml:space="preserve">earliest deadline (d = 12)</w:t>
            </w:r>
          </w:p>
        </w:tc>
      </w:tr>
    </w:tbl>
    <w:p>
      <w:pPr>
        <w:pStyle w:val="Heading2"/>
        <w:keepNext/>
        <w:pBdr>
          <w:bottom w:val="dotted" w:color="B7791F" w:sz="6" w:space="3"/>
        </w:pBdr>
        <w:spacing w:after="120" w:before="300"/>
      </w:pPr>
      <w:r>
        <w:t xml:space="preserve">8.5 Reading the traces</w:t>
      </w:r>
    </w:p>
    <w:p>
      <w:pPr>
        <w:spacing w:after="150" w:line="312"/>
        <w:jc w:val="left"/>
      </w:pPr>
      <w:r>
        <w:rPr>
          <w:rFonts w:ascii="Georgia" w:cs="Georgia" w:eastAsia="Georgia" w:hAnsi="Georgia"/>
          <w:color w:val="1F1A2E"/>
          <w:sz w:val="21"/>
          <w:szCs w:val="21"/>
        </w:rPr>
        <w:t xml:space="preserve">Under </w:t>
      </w:r>
      <w:r>
        <w:rPr>
          <w:rFonts w:ascii="Georgia" w:cs="Georgia" w:eastAsia="Georgia" w:hAnsi="Georgia"/>
          <w:b/>
          <w:bCs/>
          <w:color w:val="4C1D95"/>
          <w:sz w:val="21"/>
          <w:szCs w:val="21"/>
        </w:rPr>
        <w:t xml:space="preserve">FS-Equal</w:t>
      </w:r>
      <w:r>
        <w:rPr>
          <w:rFonts w:ascii="Georgia" w:cs="Georgia" w:eastAsia="Georgia" w:hAnsi="Georgia"/>
          <w:color w:val="1F1A2E"/>
          <w:sz w:val="21"/>
          <w:szCs w:val="21"/>
        </w:rPr>
        <w:t xml:space="preserve">, user A starts with vt = 0 and, because ties go to A, runs first. From then on the two users alternate whenever both are ready. A therefore receives every other unit until T1 is finished at time 7, well before its deadline at 12. User B, which demands far more than its half, loses six jobs, but these losses stay inside user B.</w:t>
      </w:r>
    </w:p>
    <w:p>
      <w:pPr>
        <w:spacing w:after="150" w:line="312"/>
        <w:jc w:val="left"/>
      </w:pPr>
      <w:r>
        <w:rPr>
          <w:rFonts w:ascii="Georgia" w:cs="Georgia" w:eastAsia="Georgia" w:hAnsi="Georgia"/>
          <w:color w:val="1F1A2E"/>
          <w:sz w:val="21"/>
          <w:szCs w:val="21"/>
        </w:rPr>
        <w:t xml:space="preserve">Under </w:t>
      </w:r>
      <w:r>
        <w:rPr>
          <w:rFonts w:ascii="Georgia" w:cs="Georgia" w:eastAsia="Georgia" w:hAnsi="Georgia"/>
          <w:b/>
          <w:bCs/>
          <w:color w:val="4C1D95"/>
          <w:sz w:val="21"/>
          <w:szCs w:val="21"/>
        </w:rPr>
        <w:t xml:space="preserve">FS-Weighted</w:t>
      </w:r>
      <w:r>
        <w:rPr>
          <w:rFonts w:ascii="Georgia" w:cs="Georgia" w:eastAsia="Georgia" w:hAnsi="Georgia"/>
          <w:color w:val="1F1A2E"/>
          <w:sz w:val="21"/>
          <w:szCs w:val="21"/>
        </w:rPr>
        <w:t xml:space="preserve">, B’s share is 3.5 times larger than A’s because B’s demand is larger. B’s vt grows slowly, so B wins most decisions, and T1 receives only three of its four units by time 12. Weighting by demand rewards the user that overloads the system.</w:t>
      </w:r>
    </w:p>
    <w:p>
      <w:pPr>
        <w:spacing w:after="150" w:line="312"/>
        <w:jc w:val="left"/>
      </w:pPr>
      <w:r>
        <w:rPr>
          <w:rFonts w:ascii="Georgia" w:cs="Georgia" w:eastAsia="Georgia" w:hAnsi="Georgia"/>
          <w:b/>
          <w:bCs/>
          <w:color w:val="4C1D95"/>
          <w:sz w:val="21"/>
          <w:szCs w:val="21"/>
        </w:rPr>
        <w:t xml:space="preserve">RM</w:t>
      </w:r>
      <w:r>
        <w:rPr>
          <w:rFonts w:ascii="Georgia" w:cs="Georgia" w:eastAsia="Georgia" w:hAnsi="Georgia"/>
          <w:color w:val="1F1A2E"/>
          <w:sz w:val="21"/>
          <w:szCs w:val="21"/>
        </w:rPr>
        <w:t xml:space="preserve"> ranks T1 last because it has the longest period. B’s tasks keep the processor busy all the time, so T1 never runs: user A receives 0 % of the CPU. </w:t>
      </w:r>
      <w:r>
        <w:rPr>
          <w:rFonts w:ascii="Georgia" w:cs="Georgia" w:eastAsia="Georgia" w:hAnsi="Georgia"/>
          <w:b/>
          <w:bCs/>
          <w:color w:val="4C1D95"/>
          <w:sz w:val="21"/>
          <w:szCs w:val="21"/>
        </w:rPr>
        <w:t xml:space="preserve">EDF</w:t>
      </w:r>
      <w:r>
        <w:rPr>
          <w:rFonts w:ascii="Georgia" w:cs="Georgia" w:eastAsia="Georgia" w:hAnsi="Georgia"/>
          <w:color w:val="1F1A2E"/>
          <w:sz w:val="21"/>
          <w:szCs w:val="21"/>
        </w:rPr>
        <w:t xml:space="preserve"> runs T1 only when its deadline becomes the earliest, near the end of the hyperperiod, which is too late; T1 and three of B’s jobs all miss at time 12.</w:t>
      </w:r>
    </w:p>
    <w:p>
      <w:pPr>
        <w:pStyle w:val="Heading1"/>
        <w:keepNext/>
        <w:pageBreakBefore/>
        <w:pBdr>
          <w:left w:val="single" w:color="B7791F" w:sz="48" w:space="8"/>
        </w:pBdr>
        <w:shd w:fill="4C1D95" w:color="auto" w:val="clear"/>
        <w:spacing w:after="280" w:before="0"/>
        <w:ind w:left="0"/>
      </w:pPr>
      <w:r>
        <w:t xml:space="preserve"> 9. Experimental Results</w:t>
      </w:r>
    </w:p>
    <w:p>
      <w:pPr>
        <w:spacing w:after="150" w:line="312"/>
        <w:jc w:val="left"/>
      </w:pPr>
      <w:r>
        <w:rPr>
          <w:rFonts w:ascii="Georgia" w:cs="Georgia" w:eastAsia="Georgia" w:hAnsi="Georgia"/>
          <w:color w:val="1F1A2E"/>
          <w:sz w:val="21"/>
          <w:szCs w:val="21"/>
        </w:rPr>
        <w:t xml:space="preserve">For each scenario the report shows the task set, the users and their shares, the analytical tests, the overall results, the CPU time each user received, the missed jobs, per-task statistics and the execution timeline.</w:t>
      </w:r>
    </w:p>
    <w:p>
      <w:pPr>
        <w:pStyle w:val="Heading2"/>
        <w:keepNext/>
        <w:pBdr>
          <w:bottom w:val="dotted" w:color="B7791F" w:sz="6" w:space="3"/>
        </w:pBdr>
        <w:spacing w:after="120" w:before="300"/>
      </w:pPr>
      <w:r>
        <w:t xml:space="preserve">9.1 Scenario S1: light load (U = 0.583)</w:t>
      </w:r>
    </w:p>
    <w:p>
      <w:pPr>
        <w:spacing w:after="150" w:line="312"/>
        <w:jc w:val="left"/>
      </w:pPr>
      <w:r>
        <w:rPr>
          <w:rFonts w:ascii="Georgia" w:cs="Georgia" w:eastAsia="Georgia" w:hAnsi="Georgia"/>
          <w:color w:val="1F1A2E"/>
          <w:sz w:val="21"/>
          <w:szCs w:val="21"/>
        </w:rPr>
        <w:t xml:space="preserve">User A owns two short tasks and user B one longer task. The load is far below every bound, so RM and EDF are guaranteed to meet all deadlines.</w:t>
      </w:r>
    </w:p>
    <w:p>
      <w:pPr>
        <w:keepNext/>
        <w:spacing w:after="100" w:before="240"/>
        <w:jc w:val="center"/>
      </w:pPr>
      <w:r>
        <w:rPr>
          <w:rFonts w:ascii="Arial" w:cs="Arial" w:eastAsia="Arial" w:hAnsi="Arial"/>
          <w:b/>
          <w:bCs/>
          <w:color w:val="B7791F"/>
          <w:sz w:val="18"/>
          <w:szCs w:val="18"/>
        </w:rPr>
        <w:t xml:space="preserve">Table 25</w:t>
      </w:r>
      <w:r>
        <w:rPr>
          <w:rFonts w:ascii="Arial" w:cs="Arial" w:eastAsia="Arial" w:hAnsi="Arial"/>
          <w:color w:val="4C1D95"/>
          <w:sz w:val="18"/>
          <w:szCs w:val="18"/>
        </w:rPr>
        <w:t xml:space="preserve">  •  Task set and users of S1 (hyperperiod H = 12)</w:t>
      </w:r>
    </w:p>
    <w:tbl>
      <w:tblPr>
        <w:tblW w:type="dxa" w:w="9412"/>
        <w:jc w:val="center"/>
        <w:tblBorders>
          <w:top w:val="single" w:color="auto" w:sz="4"/>
          <w:left w:val="single" w:color="auto" w:sz="4"/>
          <w:bottom w:val="single" w:color="auto" w:sz="4"/>
          <w:right w:val="single" w:color="auto" w:sz="4"/>
          <w:insideH w:val="single" w:color="auto" w:sz="4"/>
          <w:insideV w:val="single" w:color="auto" w:sz="4"/>
        </w:tblBorders>
      </w:tblPr>
      <w:tblGrid>
        <w:gridCol w:w="1000"/>
        <w:gridCol w:w="1400"/>
        <w:gridCol w:w="900"/>
        <w:gridCol w:w="1100"/>
        <w:gridCol w:w="1250"/>
        <w:gridCol w:w="1300"/>
        <w:gridCol w:w="1200"/>
        <w:gridCol w:w="1262"/>
      </w:tblGrid>
      <w:tr>
        <w:trPr>
          <w:cantSplit/>
          <w:tblHeader/>
        </w:trPr>
        <w:tc>
          <w:tcPr>
            <w:tcW w:type="dxa" w:w="1000"/>
            <w:tcBorders>
              <w:top w:val="single" w:color="D9D2F0" w:sz="4"/>
              <w:left w:val="single" w:color="D9D2F0" w:sz="4"/>
              <w:bottom w:val="single" w:color="D9D2F0" w:sz="4"/>
              <w:right w:val="single" w:color="D9D2F0" w:sz="4"/>
            </w:tcBorders>
            <w:shd w:fill="4C1D95" w:color="auto"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Task</w:t>
            </w:r>
          </w:p>
        </w:tc>
        <w:tc>
          <w:tcPr>
            <w:tcW w:type="dxa" w:w="1400"/>
            <w:tcBorders>
              <w:top w:val="single" w:color="D9D2F0" w:sz="4"/>
              <w:left w:val="single" w:color="D9D2F0" w:sz="4"/>
              <w:bottom w:val="single" w:color="D9D2F0" w:sz="4"/>
              <w:right w:val="single" w:color="D9D2F0" w:sz="4"/>
            </w:tcBorders>
            <w:shd w:fill="4C1D95" w:color="auto"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User (group)</w:t>
            </w:r>
          </w:p>
        </w:tc>
        <w:tc>
          <w:tcPr>
            <w:tcW w:type="dxa" w:w="900"/>
            <w:tcBorders>
              <w:top w:val="single" w:color="D9D2F0" w:sz="4"/>
              <w:left w:val="single" w:color="D9D2F0" w:sz="4"/>
              <w:bottom w:val="single" w:color="D9D2F0" w:sz="4"/>
              <w:right w:val="single" w:color="D9D2F0" w:sz="4"/>
            </w:tcBorders>
            <w:shd w:fill="4C1D95" w:color="auto"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C</w:t>
            </w:r>
          </w:p>
        </w:tc>
        <w:tc>
          <w:tcPr>
            <w:tcW w:type="dxa" w:w="1100"/>
            <w:tcBorders>
              <w:top w:val="single" w:color="D9D2F0" w:sz="4"/>
              <w:left w:val="single" w:color="D9D2F0" w:sz="4"/>
              <w:bottom w:val="single" w:color="D9D2F0" w:sz="4"/>
              <w:right w:val="single" w:color="D9D2F0" w:sz="4"/>
            </w:tcBorders>
            <w:shd w:fill="4C1D95" w:color="auto"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T = D</w:t>
            </w:r>
          </w:p>
        </w:tc>
        <w:tc>
          <w:tcPr>
            <w:tcW w:type="dxa" w:w="1250"/>
            <w:tcBorders>
              <w:top w:val="single" w:color="D9D2F0" w:sz="4"/>
              <w:left w:val="single" w:color="D9D2F0" w:sz="4"/>
              <w:bottom w:val="single" w:color="D9D2F0" w:sz="4"/>
              <w:right w:val="single" w:color="D9D2F0" w:sz="4"/>
            </w:tcBorders>
            <w:shd w:fill="4C1D95" w:color="auto"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U = C/T</w:t>
            </w:r>
          </w:p>
        </w:tc>
        <w:tc>
          <w:tcPr>
            <w:tcW w:type="dxa" w:w="1300"/>
            <w:tcBorders>
              <w:top w:val="single" w:color="D9D2F0" w:sz="4"/>
              <w:left w:val="single" w:color="D9D2F0" w:sz="4"/>
              <w:bottom w:val="single" w:color="D9D2F0" w:sz="4"/>
              <w:right w:val="single" w:color="D9D2F0" w:sz="4"/>
            </w:tcBorders>
            <w:shd w:fill="4C1D95" w:color="auto"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RM priority</w:t>
            </w:r>
          </w:p>
        </w:tc>
        <w:tc>
          <w:tcPr>
            <w:tcW w:type="dxa" w:w="1200"/>
            <w:tcBorders>
              <w:top w:val="single" w:color="D9D2F0" w:sz="4"/>
              <w:left w:val="single" w:color="D9D2F0" w:sz="4"/>
              <w:bottom w:val="single" w:color="D9D2F0" w:sz="4"/>
              <w:right w:val="single" w:color="D9D2F0" w:sz="4"/>
            </w:tcBorders>
            <w:shd w:fill="4C1D95" w:color="auto"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RTA R</w:t>
            </w:r>
          </w:p>
        </w:tc>
        <w:tc>
          <w:tcPr>
            <w:tcW w:type="dxa" w:w="1262"/>
            <w:tcBorders>
              <w:top w:val="single" w:color="D9D2F0" w:sz="4"/>
              <w:left w:val="single" w:color="D9D2F0" w:sz="4"/>
              <w:bottom w:val="single" w:color="D9D2F0" w:sz="4"/>
              <w:right w:val="single" w:color="D9D2F0" w:sz="4"/>
            </w:tcBorders>
            <w:shd w:fill="4C1D95" w:color="auto"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R ≤ D</w:t>
            </w:r>
          </w:p>
        </w:tc>
      </w:tr>
      <w:tr>
        <w:trPr>
          <w:cantSplit/>
          <w:tblHeader w:val="false"/>
        </w:trPr>
        <w:tc>
          <w:tcPr>
            <w:tcW w:type="dxa" w:w="1000"/>
            <w:tcBorders>
              <w:top w:val="single" w:color="D9D2F0" w:sz="4"/>
              <w:left w:val="single" w:color="D9D2F0" w:sz="4"/>
              <w:bottom w:val="single" w:color="D9D2F0" w:sz="4"/>
              <w:right w:val="single" w:color="D9D2F0" w:sz="4"/>
            </w:tcBorders>
            <w:shd w:fill="EDE9FE" w:color="auto" w:val="clear"/>
            <w:tcMar>
              <w:top w:type="dxa" w:w="60"/>
              <w:left w:type="dxa" w:w="100"/>
              <w:bottom w:type="dxa" w:w="60"/>
              <w:right w:type="dxa" w:w="100"/>
            </w:tcMar>
            <w:vAlign w:val="center"/>
          </w:tcPr>
          <w:p>
            <w:pPr>
              <w:jc w:val="left"/>
            </w:pPr>
            <w:r>
              <w:rPr>
                <w:rFonts w:ascii="Arial" w:cs="Arial" w:eastAsia="Arial" w:hAnsi="Arial"/>
                <w:b/>
                <w:bCs/>
                <w:color w:val="1F1A2E"/>
                <w:sz w:val="18"/>
                <w:szCs w:val="18"/>
              </w:rPr>
              <w:t xml:space="preserve">T1</w:t>
            </w:r>
          </w:p>
        </w:tc>
        <w:tc>
          <w:tcPr>
            <w:tcW w:type="dxa" w:w="1400"/>
            <w:tcBorders>
              <w:top w:val="single" w:color="D9D2F0" w:sz="4"/>
              <w:left w:val="single" w:color="D9D2F0" w:sz="4"/>
              <w:bottom w:val="single" w:color="D9D2F0" w:sz="4"/>
              <w:right w:val="single" w:color="D9D2F0" w:sz="4"/>
            </w:tcBorders>
            <w:shd w:fill="DCFCE7" w:color="auto" w:val="clear"/>
            <w:tcMar>
              <w:top w:type="dxa" w:w="60"/>
              <w:left w:type="dxa" w:w="100"/>
              <w:bottom w:type="dxa" w:w="60"/>
              <w:right w:type="dxa" w:w="100"/>
            </w:tcMar>
            <w:vAlign w:val="center"/>
          </w:tcPr>
          <w:p>
            <w:pPr>
              <w:jc w:val="center"/>
            </w:pPr>
            <w:r>
              <w:rPr>
                <w:rFonts w:ascii="Arial" w:cs="Arial" w:eastAsia="Arial" w:hAnsi="Arial"/>
                <w:b/>
                <w:bCs/>
                <w:color w:val="1F1A2E"/>
                <w:sz w:val="18"/>
                <w:szCs w:val="18"/>
              </w:rPr>
              <w:t xml:space="preserve">A</w:t>
            </w:r>
          </w:p>
        </w:tc>
        <w:tc>
          <w:tcPr>
            <w:tcW w:type="dxa" w:w="900"/>
            <w:tcBorders>
              <w:top w:val="single" w:color="D9D2F0" w:sz="4"/>
              <w:left w:val="single" w:color="D9D2F0" w:sz="4"/>
              <w:bottom w:val="single" w:color="D9D2F0" w:sz="4"/>
              <w:right w:val="single" w:color="D9D2F0" w:sz="4"/>
            </w:tcBorders>
            <w:shd w:fill="FFFFFF" w:color="auto" w:val="clear"/>
            <w:tcMar>
              <w:top w:type="dxa" w:w="60"/>
              <w:left w:type="dxa" w:w="100"/>
              <w:bottom w:type="dxa" w:w="60"/>
              <w:right w:type="dxa" w:w="100"/>
            </w:tcMar>
            <w:vAlign w:val="center"/>
          </w:tcPr>
          <w:p>
            <w:pPr>
              <w:jc w:val="center"/>
            </w:pPr>
            <w:r>
              <w:rPr>
                <w:rFonts w:ascii="Arial" w:cs="Arial" w:eastAsia="Arial" w:hAnsi="Arial"/>
                <w:b w:val="false"/>
                <w:bCs w:val="false"/>
                <w:color w:val="1F1A2E"/>
                <w:sz w:val="18"/>
                <w:szCs w:val="18"/>
              </w:rPr>
              <w:t xml:space="preserve">1</w:t>
            </w:r>
          </w:p>
        </w:tc>
        <w:tc>
          <w:tcPr>
            <w:tcW w:type="dxa" w:w="1100"/>
            <w:tcBorders>
              <w:top w:val="single" w:color="D9D2F0" w:sz="4"/>
              <w:left w:val="single" w:color="D9D2F0" w:sz="4"/>
              <w:bottom w:val="single" w:color="D9D2F0" w:sz="4"/>
              <w:right w:val="single" w:color="D9D2F0" w:sz="4"/>
            </w:tcBorders>
            <w:shd w:fill="FFFFFF" w:color="auto" w:val="clear"/>
            <w:tcMar>
              <w:top w:type="dxa" w:w="60"/>
              <w:left w:type="dxa" w:w="100"/>
              <w:bottom w:type="dxa" w:w="60"/>
              <w:right w:type="dxa" w:w="100"/>
            </w:tcMar>
            <w:vAlign w:val="center"/>
          </w:tcPr>
          <w:p>
            <w:pPr>
              <w:jc w:val="center"/>
            </w:pPr>
            <w:r>
              <w:rPr>
                <w:rFonts w:ascii="Arial" w:cs="Arial" w:eastAsia="Arial" w:hAnsi="Arial"/>
                <w:b w:val="false"/>
                <w:bCs w:val="false"/>
                <w:color w:val="1F1A2E"/>
                <w:sz w:val="18"/>
                <w:szCs w:val="18"/>
              </w:rPr>
              <w:t xml:space="preserve">4</w:t>
            </w:r>
          </w:p>
        </w:tc>
        <w:tc>
          <w:tcPr>
            <w:tcW w:type="dxa" w:w="1250"/>
            <w:tcBorders>
              <w:top w:val="single" w:color="D9D2F0" w:sz="4"/>
              <w:left w:val="single" w:color="D9D2F0" w:sz="4"/>
              <w:bottom w:val="single" w:color="D9D2F0" w:sz="4"/>
              <w:right w:val="single" w:color="D9D2F0" w:sz="4"/>
            </w:tcBorders>
            <w:shd w:fill="FFFFFF" w:color="auto" w:val="clear"/>
            <w:tcMar>
              <w:top w:type="dxa" w:w="60"/>
              <w:left w:type="dxa" w:w="100"/>
              <w:bottom w:type="dxa" w:w="60"/>
              <w:right w:type="dxa" w:w="100"/>
            </w:tcMar>
            <w:vAlign w:val="center"/>
          </w:tcPr>
          <w:p>
            <w:pPr>
              <w:jc w:val="center"/>
            </w:pPr>
            <w:r>
              <w:rPr>
                <w:rFonts w:ascii="Arial" w:cs="Arial" w:eastAsia="Arial" w:hAnsi="Arial"/>
                <w:b w:val="false"/>
                <w:bCs w:val="false"/>
                <w:color w:val="1F1A2E"/>
                <w:sz w:val="18"/>
                <w:szCs w:val="18"/>
              </w:rPr>
              <w:t xml:space="preserve">0.250</w:t>
            </w:r>
          </w:p>
        </w:tc>
        <w:tc>
          <w:tcPr>
            <w:tcW w:type="dxa" w:w="1300"/>
            <w:tcBorders>
              <w:top w:val="single" w:color="D9D2F0" w:sz="4"/>
              <w:left w:val="single" w:color="D9D2F0" w:sz="4"/>
              <w:bottom w:val="single" w:color="D9D2F0" w:sz="4"/>
              <w:right w:val="single" w:color="D9D2F0" w:sz="4"/>
            </w:tcBorders>
            <w:shd w:fill="FFFFFF" w:color="auto" w:val="clear"/>
            <w:tcMar>
              <w:top w:type="dxa" w:w="60"/>
              <w:left w:type="dxa" w:w="100"/>
              <w:bottom w:type="dxa" w:w="60"/>
              <w:right w:type="dxa" w:w="100"/>
            </w:tcMar>
            <w:vAlign w:val="center"/>
          </w:tcPr>
          <w:p>
            <w:pPr>
              <w:jc w:val="center"/>
            </w:pPr>
            <w:r>
              <w:rPr>
                <w:rFonts w:ascii="Arial" w:cs="Arial" w:eastAsia="Arial" w:hAnsi="Arial"/>
                <w:b w:val="false"/>
                <w:bCs w:val="false"/>
                <w:color w:val="1F1A2E"/>
                <w:sz w:val="18"/>
                <w:szCs w:val="18"/>
              </w:rPr>
              <w:t xml:space="preserve">1</w:t>
            </w:r>
          </w:p>
        </w:tc>
        <w:tc>
          <w:tcPr>
            <w:tcW w:type="dxa" w:w="1200"/>
            <w:tcBorders>
              <w:top w:val="single" w:color="D9D2F0" w:sz="4"/>
              <w:left w:val="single" w:color="D9D2F0" w:sz="4"/>
              <w:bottom w:val="single" w:color="D9D2F0" w:sz="4"/>
              <w:right w:val="single" w:color="D9D2F0" w:sz="4"/>
            </w:tcBorders>
            <w:shd w:fill="FFFFFF" w:color="auto" w:val="clear"/>
            <w:tcMar>
              <w:top w:type="dxa" w:w="60"/>
              <w:left w:type="dxa" w:w="100"/>
              <w:bottom w:type="dxa" w:w="60"/>
              <w:right w:type="dxa" w:w="100"/>
            </w:tcMar>
            <w:vAlign w:val="center"/>
          </w:tcPr>
          <w:p>
            <w:pPr>
              <w:jc w:val="center"/>
            </w:pPr>
            <w:r>
              <w:rPr>
                <w:rFonts w:ascii="Arial" w:cs="Arial" w:eastAsia="Arial" w:hAnsi="Arial"/>
                <w:b w:val="false"/>
                <w:bCs w:val="false"/>
                <w:color w:val="1F1A2E"/>
                <w:sz w:val="18"/>
                <w:szCs w:val="18"/>
              </w:rPr>
              <w:t xml:space="preserve">1</w:t>
            </w:r>
          </w:p>
        </w:tc>
        <w:tc>
          <w:tcPr>
            <w:tcW w:type="dxa" w:w="1262"/>
            <w:tcBorders>
              <w:top w:val="single" w:color="D9D2F0" w:sz="4"/>
              <w:left w:val="single" w:color="D9D2F0" w:sz="4"/>
              <w:bottom w:val="single" w:color="D9D2F0" w:sz="4"/>
              <w:right w:val="single" w:color="D9D2F0" w:sz="4"/>
            </w:tcBorders>
            <w:shd w:fill="FFFFFF" w:color="auto" w:val="clear"/>
            <w:tcMar>
              <w:top w:type="dxa" w:w="60"/>
              <w:left w:type="dxa" w:w="100"/>
              <w:bottom w:type="dxa" w:w="60"/>
              <w:right w:type="dxa" w:w="100"/>
            </w:tcMar>
            <w:vAlign w:val="center"/>
          </w:tcPr>
          <w:p>
            <w:pPr>
              <w:jc w:val="center"/>
            </w:pPr>
            <w:r>
              <w:rPr>
                <w:rFonts w:ascii="Arial" w:cs="Arial" w:eastAsia="Arial" w:hAnsi="Arial"/>
                <w:b/>
                <w:bCs/>
                <w:color w:val="15803D"/>
                <w:sz w:val="18"/>
                <w:szCs w:val="18"/>
              </w:rPr>
              <w:t xml:space="preserve">Yes</w:t>
            </w:r>
          </w:p>
        </w:tc>
      </w:tr>
      <w:tr>
        <w:trPr>
          <w:cantSplit/>
          <w:tblHeader w:val="false"/>
        </w:trPr>
        <w:tc>
          <w:tcPr>
            <w:tcW w:type="dxa" w:w="1000"/>
            <w:tcBorders>
              <w:top w:val="single" w:color="D9D2F0" w:sz="4"/>
              <w:left w:val="single" w:color="D9D2F0" w:sz="4"/>
              <w:bottom w:val="single" w:color="D9D2F0" w:sz="4"/>
              <w:right w:val="single" w:color="D9D2F0" w:sz="4"/>
            </w:tcBorders>
            <w:shd w:fill="EDE9FE" w:color="auto" w:val="clear"/>
            <w:tcMar>
              <w:top w:type="dxa" w:w="60"/>
              <w:left w:type="dxa" w:w="100"/>
              <w:bottom w:type="dxa" w:w="60"/>
              <w:right w:type="dxa" w:w="100"/>
            </w:tcMar>
            <w:vAlign w:val="center"/>
          </w:tcPr>
          <w:p>
            <w:pPr>
              <w:jc w:val="left"/>
            </w:pPr>
            <w:r>
              <w:rPr>
                <w:rFonts w:ascii="Arial" w:cs="Arial" w:eastAsia="Arial" w:hAnsi="Arial"/>
                <w:b/>
                <w:bCs/>
                <w:color w:val="1F1A2E"/>
                <w:sz w:val="18"/>
                <w:szCs w:val="18"/>
              </w:rPr>
              <w:t xml:space="preserve">T2</w:t>
            </w:r>
          </w:p>
        </w:tc>
        <w:tc>
          <w:tcPr>
            <w:tcW w:type="dxa" w:w="1400"/>
            <w:tcBorders>
              <w:top w:val="single" w:color="D9D2F0" w:sz="4"/>
              <w:left w:val="single" w:color="D9D2F0" w:sz="4"/>
              <w:bottom w:val="single" w:color="D9D2F0" w:sz="4"/>
              <w:right w:val="single" w:color="D9D2F0" w:sz="4"/>
            </w:tcBorders>
            <w:shd w:fill="DCFCE7" w:color="auto" w:val="clear"/>
            <w:tcMar>
              <w:top w:type="dxa" w:w="60"/>
              <w:left w:type="dxa" w:w="100"/>
              <w:bottom w:type="dxa" w:w="60"/>
              <w:right w:type="dxa" w:w="100"/>
            </w:tcMar>
            <w:vAlign w:val="center"/>
          </w:tcPr>
          <w:p>
            <w:pPr>
              <w:jc w:val="center"/>
            </w:pPr>
            <w:r>
              <w:rPr>
                <w:rFonts w:ascii="Arial" w:cs="Arial" w:eastAsia="Arial" w:hAnsi="Arial"/>
                <w:b/>
                <w:bCs/>
                <w:color w:val="1F1A2E"/>
                <w:sz w:val="18"/>
                <w:szCs w:val="18"/>
              </w:rPr>
              <w:t xml:space="preserve">A</w:t>
            </w:r>
          </w:p>
        </w:tc>
        <w:tc>
          <w:tcPr>
            <w:tcW w:type="dxa" w:w="900"/>
            <w:tcBorders>
              <w:top w:val="single" w:color="D9D2F0" w:sz="4"/>
              <w:left w:val="single" w:color="D9D2F0" w:sz="4"/>
              <w:bottom w:val="single" w:color="D9D2F0" w:sz="4"/>
              <w:right w:val="single" w:color="D9D2F0" w:sz="4"/>
            </w:tcBorders>
            <w:shd w:fill="F8F6FD" w:color="auto" w:val="clear"/>
            <w:tcMar>
              <w:top w:type="dxa" w:w="60"/>
              <w:left w:type="dxa" w:w="100"/>
              <w:bottom w:type="dxa" w:w="60"/>
              <w:right w:type="dxa" w:w="100"/>
            </w:tcMar>
            <w:vAlign w:val="center"/>
          </w:tcPr>
          <w:p>
            <w:pPr>
              <w:jc w:val="center"/>
            </w:pPr>
            <w:r>
              <w:rPr>
                <w:rFonts w:ascii="Arial" w:cs="Arial" w:eastAsia="Arial" w:hAnsi="Arial"/>
                <w:b w:val="false"/>
                <w:bCs w:val="false"/>
                <w:color w:val="1F1A2E"/>
                <w:sz w:val="18"/>
                <w:szCs w:val="18"/>
              </w:rPr>
              <w:t xml:space="preserve">1</w:t>
            </w:r>
          </w:p>
        </w:tc>
        <w:tc>
          <w:tcPr>
            <w:tcW w:type="dxa" w:w="1100"/>
            <w:tcBorders>
              <w:top w:val="single" w:color="D9D2F0" w:sz="4"/>
              <w:left w:val="single" w:color="D9D2F0" w:sz="4"/>
              <w:bottom w:val="single" w:color="D9D2F0" w:sz="4"/>
              <w:right w:val="single" w:color="D9D2F0" w:sz="4"/>
            </w:tcBorders>
            <w:shd w:fill="F8F6FD" w:color="auto" w:val="clear"/>
            <w:tcMar>
              <w:top w:type="dxa" w:w="60"/>
              <w:left w:type="dxa" w:w="100"/>
              <w:bottom w:type="dxa" w:w="60"/>
              <w:right w:type="dxa" w:w="100"/>
            </w:tcMar>
            <w:vAlign w:val="center"/>
          </w:tcPr>
          <w:p>
            <w:pPr>
              <w:jc w:val="center"/>
            </w:pPr>
            <w:r>
              <w:rPr>
                <w:rFonts w:ascii="Arial" w:cs="Arial" w:eastAsia="Arial" w:hAnsi="Arial"/>
                <w:b w:val="false"/>
                <w:bCs w:val="false"/>
                <w:color w:val="1F1A2E"/>
                <w:sz w:val="18"/>
                <w:szCs w:val="18"/>
              </w:rPr>
              <w:t xml:space="preserve">6</w:t>
            </w:r>
          </w:p>
        </w:tc>
        <w:tc>
          <w:tcPr>
            <w:tcW w:type="dxa" w:w="1250"/>
            <w:tcBorders>
              <w:top w:val="single" w:color="D9D2F0" w:sz="4"/>
              <w:left w:val="single" w:color="D9D2F0" w:sz="4"/>
              <w:bottom w:val="single" w:color="D9D2F0" w:sz="4"/>
              <w:right w:val="single" w:color="D9D2F0" w:sz="4"/>
            </w:tcBorders>
            <w:shd w:fill="F8F6FD" w:color="auto" w:val="clear"/>
            <w:tcMar>
              <w:top w:type="dxa" w:w="60"/>
              <w:left w:type="dxa" w:w="100"/>
              <w:bottom w:type="dxa" w:w="60"/>
              <w:right w:type="dxa" w:w="100"/>
            </w:tcMar>
            <w:vAlign w:val="center"/>
          </w:tcPr>
          <w:p>
            <w:pPr>
              <w:jc w:val="center"/>
            </w:pPr>
            <w:r>
              <w:rPr>
                <w:rFonts w:ascii="Arial" w:cs="Arial" w:eastAsia="Arial" w:hAnsi="Arial"/>
                <w:b w:val="false"/>
                <w:bCs w:val="false"/>
                <w:color w:val="1F1A2E"/>
                <w:sz w:val="18"/>
                <w:szCs w:val="18"/>
              </w:rPr>
              <w:t xml:space="preserve">0.167</w:t>
            </w:r>
          </w:p>
        </w:tc>
        <w:tc>
          <w:tcPr>
            <w:tcW w:type="dxa" w:w="1300"/>
            <w:tcBorders>
              <w:top w:val="single" w:color="D9D2F0" w:sz="4"/>
              <w:left w:val="single" w:color="D9D2F0" w:sz="4"/>
              <w:bottom w:val="single" w:color="D9D2F0" w:sz="4"/>
              <w:right w:val="single" w:color="D9D2F0" w:sz="4"/>
            </w:tcBorders>
            <w:shd w:fill="F8F6FD" w:color="auto" w:val="clear"/>
            <w:tcMar>
              <w:top w:type="dxa" w:w="60"/>
              <w:left w:type="dxa" w:w="100"/>
              <w:bottom w:type="dxa" w:w="60"/>
              <w:right w:type="dxa" w:w="100"/>
            </w:tcMar>
            <w:vAlign w:val="center"/>
          </w:tcPr>
          <w:p>
            <w:pPr>
              <w:jc w:val="center"/>
            </w:pPr>
            <w:r>
              <w:rPr>
                <w:rFonts w:ascii="Arial" w:cs="Arial" w:eastAsia="Arial" w:hAnsi="Arial"/>
                <w:b w:val="false"/>
                <w:bCs w:val="false"/>
                <w:color w:val="1F1A2E"/>
                <w:sz w:val="18"/>
                <w:szCs w:val="18"/>
              </w:rPr>
              <w:t xml:space="preserve">2</w:t>
            </w:r>
          </w:p>
        </w:tc>
        <w:tc>
          <w:tcPr>
            <w:tcW w:type="dxa" w:w="1200"/>
            <w:tcBorders>
              <w:top w:val="single" w:color="D9D2F0" w:sz="4"/>
              <w:left w:val="single" w:color="D9D2F0" w:sz="4"/>
              <w:bottom w:val="single" w:color="D9D2F0" w:sz="4"/>
              <w:right w:val="single" w:color="D9D2F0" w:sz="4"/>
            </w:tcBorders>
            <w:shd w:fill="F8F6FD" w:color="auto" w:val="clear"/>
            <w:tcMar>
              <w:top w:type="dxa" w:w="60"/>
              <w:left w:type="dxa" w:w="100"/>
              <w:bottom w:type="dxa" w:w="60"/>
              <w:right w:type="dxa" w:w="100"/>
            </w:tcMar>
            <w:vAlign w:val="center"/>
          </w:tcPr>
          <w:p>
            <w:pPr>
              <w:jc w:val="center"/>
            </w:pPr>
            <w:r>
              <w:rPr>
                <w:rFonts w:ascii="Arial" w:cs="Arial" w:eastAsia="Arial" w:hAnsi="Arial"/>
                <w:b w:val="false"/>
                <w:bCs w:val="false"/>
                <w:color w:val="1F1A2E"/>
                <w:sz w:val="18"/>
                <w:szCs w:val="18"/>
              </w:rPr>
              <w:t xml:space="preserve">2</w:t>
            </w:r>
          </w:p>
        </w:tc>
        <w:tc>
          <w:tcPr>
            <w:tcW w:type="dxa" w:w="1262"/>
            <w:tcBorders>
              <w:top w:val="single" w:color="D9D2F0" w:sz="4"/>
              <w:left w:val="single" w:color="D9D2F0" w:sz="4"/>
              <w:bottom w:val="single" w:color="D9D2F0" w:sz="4"/>
              <w:right w:val="single" w:color="D9D2F0" w:sz="4"/>
            </w:tcBorders>
            <w:shd w:fill="F8F6FD" w:color="auto" w:val="clear"/>
            <w:tcMar>
              <w:top w:type="dxa" w:w="60"/>
              <w:left w:type="dxa" w:w="100"/>
              <w:bottom w:type="dxa" w:w="60"/>
              <w:right w:type="dxa" w:w="100"/>
            </w:tcMar>
            <w:vAlign w:val="center"/>
          </w:tcPr>
          <w:p>
            <w:pPr>
              <w:jc w:val="center"/>
            </w:pPr>
            <w:r>
              <w:rPr>
                <w:rFonts w:ascii="Arial" w:cs="Arial" w:eastAsia="Arial" w:hAnsi="Arial"/>
                <w:b/>
                <w:bCs/>
                <w:color w:val="15803D"/>
                <w:sz w:val="18"/>
                <w:szCs w:val="18"/>
              </w:rPr>
              <w:t xml:space="preserve">Yes</w:t>
            </w:r>
          </w:p>
        </w:tc>
      </w:tr>
      <w:tr>
        <w:trPr>
          <w:cantSplit/>
          <w:tblHeader w:val="false"/>
        </w:trPr>
        <w:tc>
          <w:tcPr>
            <w:tcW w:type="dxa" w:w="1000"/>
            <w:tcBorders>
              <w:top w:val="single" w:color="D9D2F0" w:sz="4"/>
              <w:left w:val="single" w:color="D9D2F0" w:sz="4"/>
              <w:bottom w:val="single" w:color="D9D2F0" w:sz="4"/>
              <w:right w:val="single" w:color="D9D2F0" w:sz="4"/>
            </w:tcBorders>
            <w:shd w:fill="EDE9FE" w:color="auto" w:val="clear"/>
            <w:tcMar>
              <w:top w:type="dxa" w:w="60"/>
              <w:left w:type="dxa" w:w="100"/>
              <w:bottom w:type="dxa" w:w="60"/>
              <w:right w:type="dxa" w:w="100"/>
            </w:tcMar>
            <w:vAlign w:val="center"/>
          </w:tcPr>
          <w:p>
            <w:pPr>
              <w:jc w:val="left"/>
            </w:pPr>
            <w:r>
              <w:rPr>
                <w:rFonts w:ascii="Arial" w:cs="Arial" w:eastAsia="Arial" w:hAnsi="Arial"/>
                <w:b/>
                <w:bCs/>
                <w:color w:val="1F1A2E"/>
                <w:sz w:val="18"/>
                <w:szCs w:val="18"/>
              </w:rPr>
              <w:t xml:space="preserve">T3</w:t>
            </w:r>
          </w:p>
        </w:tc>
        <w:tc>
          <w:tcPr>
            <w:tcW w:type="dxa" w:w="1400"/>
            <w:tcBorders>
              <w:top w:val="single" w:color="D9D2F0" w:sz="4"/>
              <w:left w:val="single" w:color="D9D2F0" w:sz="4"/>
              <w:bottom w:val="single" w:color="D9D2F0" w:sz="4"/>
              <w:right w:val="single" w:color="D9D2F0" w:sz="4"/>
            </w:tcBorders>
            <w:shd w:fill="E0E7FF" w:color="auto" w:val="clear"/>
            <w:tcMar>
              <w:top w:type="dxa" w:w="60"/>
              <w:left w:type="dxa" w:w="100"/>
              <w:bottom w:type="dxa" w:w="60"/>
              <w:right w:type="dxa" w:w="100"/>
            </w:tcMar>
            <w:vAlign w:val="center"/>
          </w:tcPr>
          <w:p>
            <w:pPr>
              <w:jc w:val="center"/>
            </w:pPr>
            <w:r>
              <w:rPr>
                <w:rFonts w:ascii="Arial" w:cs="Arial" w:eastAsia="Arial" w:hAnsi="Arial"/>
                <w:b/>
                <w:bCs/>
                <w:color w:val="1F1A2E"/>
                <w:sz w:val="18"/>
                <w:szCs w:val="18"/>
              </w:rPr>
              <w:t xml:space="preserve">B</w:t>
            </w:r>
          </w:p>
        </w:tc>
        <w:tc>
          <w:tcPr>
            <w:tcW w:type="dxa" w:w="900"/>
            <w:tcBorders>
              <w:top w:val="single" w:color="D9D2F0" w:sz="4"/>
              <w:left w:val="single" w:color="D9D2F0" w:sz="4"/>
              <w:bottom w:val="single" w:color="D9D2F0" w:sz="4"/>
              <w:right w:val="single" w:color="D9D2F0" w:sz="4"/>
            </w:tcBorders>
            <w:shd w:fill="FFFFFF" w:color="auto" w:val="clear"/>
            <w:tcMar>
              <w:top w:type="dxa" w:w="60"/>
              <w:left w:type="dxa" w:w="100"/>
              <w:bottom w:type="dxa" w:w="60"/>
              <w:right w:type="dxa" w:w="100"/>
            </w:tcMar>
            <w:vAlign w:val="center"/>
          </w:tcPr>
          <w:p>
            <w:pPr>
              <w:jc w:val="center"/>
            </w:pPr>
            <w:r>
              <w:rPr>
                <w:rFonts w:ascii="Arial" w:cs="Arial" w:eastAsia="Arial" w:hAnsi="Arial"/>
                <w:b w:val="false"/>
                <w:bCs w:val="false"/>
                <w:color w:val="1F1A2E"/>
                <w:sz w:val="18"/>
                <w:szCs w:val="18"/>
              </w:rPr>
              <w:t xml:space="preserve">2</w:t>
            </w:r>
          </w:p>
        </w:tc>
        <w:tc>
          <w:tcPr>
            <w:tcW w:type="dxa" w:w="1100"/>
            <w:tcBorders>
              <w:top w:val="single" w:color="D9D2F0" w:sz="4"/>
              <w:left w:val="single" w:color="D9D2F0" w:sz="4"/>
              <w:bottom w:val="single" w:color="D9D2F0" w:sz="4"/>
              <w:right w:val="single" w:color="D9D2F0" w:sz="4"/>
            </w:tcBorders>
            <w:shd w:fill="FFFFFF" w:color="auto" w:val="clear"/>
            <w:tcMar>
              <w:top w:type="dxa" w:w="60"/>
              <w:left w:type="dxa" w:w="100"/>
              <w:bottom w:type="dxa" w:w="60"/>
              <w:right w:type="dxa" w:w="100"/>
            </w:tcMar>
            <w:vAlign w:val="center"/>
          </w:tcPr>
          <w:p>
            <w:pPr>
              <w:jc w:val="center"/>
            </w:pPr>
            <w:r>
              <w:rPr>
                <w:rFonts w:ascii="Arial" w:cs="Arial" w:eastAsia="Arial" w:hAnsi="Arial"/>
                <w:b w:val="false"/>
                <w:bCs w:val="false"/>
                <w:color w:val="1F1A2E"/>
                <w:sz w:val="18"/>
                <w:szCs w:val="18"/>
              </w:rPr>
              <w:t xml:space="preserve">12</w:t>
            </w:r>
          </w:p>
        </w:tc>
        <w:tc>
          <w:tcPr>
            <w:tcW w:type="dxa" w:w="1250"/>
            <w:tcBorders>
              <w:top w:val="single" w:color="D9D2F0" w:sz="4"/>
              <w:left w:val="single" w:color="D9D2F0" w:sz="4"/>
              <w:bottom w:val="single" w:color="D9D2F0" w:sz="4"/>
              <w:right w:val="single" w:color="D9D2F0" w:sz="4"/>
            </w:tcBorders>
            <w:shd w:fill="FFFFFF" w:color="auto" w:val="clear"/>
            <w:tcMar>
              <w:top w:type="dxa" w:w="60"/>
              <w:left w:type="dxa" w:w="100"/>
              <w:bottom w:type="dxa" w:w="60"/>
              <w:right w:type="dxa" w:w="100"/>
            </w:tcMar>
            <w:vAlign w:val="center"/>
          </w:tcPr>
          <w:p>
            <w:pPr>
              <w:jc w:val="center"/>
            </w:pPr>
            <w:r>
              <w:rPr>
                <w:rFonts w:ascii="Arial" w:cs="Arial" w:eastAsia="Arial" w:hAnsi="Arial"/>
                <w:b w:val="false"/>
                <w:bCs w:val="false"/>
                <w:color w:val="1F1A2E"/>
                <w:sz w:val="18"/>
                <w:szCs w:val="18"/>
              </w:rPr>
              <w:t xml:space="preserve">0.167</w:t>
            </w:r>
          </w:p>
        </w:tc>
        <w:tc>
          <w:tcPr>
            <w:tcW w:type="dxa" w:w="1300"/>
            <w:tcBorders>
              <w:top w:val="single" w:color="D9D2F0" w:sz="4"/>
              <w:left w:val="single" w:color="D9D2F0" w:sz="4"/>
              <w:bottom w:val="single" w:color="D9D2F0" w:sz="4"/>
              <w:right w:val="single" w:color="D9D2F0" w:sz="4"/>
            </w:tcBorders>
            <w:shd w:fill="FFFFFF" w:color="auto" w:val="clear"/>
            <w:tcMar>
              <w:top w:type="dxa" w:w="60"/>
              <w:left w:type="dxa" w:w="100"/>
              <w:bottom w:type="dxa" w:w="60"/>
              <w:right w:type="dxa" w:w="100"/>
            </w:tcMar>
            <w:vAlign w:val="center"/>
          </w:tcPr>
          <w:p>
            <w:pPr>
              <w:jc w:val="center"/>
            </w:pPr>
            <w:r>
              <w:rPr>
                <w:rFonts w:ascii="Arial" w:cs="Arial" w:eastAsia="Arial" w:hAnsi="Arial"/>
                <w:b w:val="false"/>
                <w:bCs w:val="false"/>
                <w:color w:val="1F1A2E"/>
                <w:sz w:val="18"/>
                <w:szCs w:val="18"/>
              </w:rPr>
              <w:t xml:space="preserve">3</w:t>
            </w:r>
          </w:p>
        </w:tc>
        <w:tc>
          <w:tcPr>
            <w:tcW w:type="dxa" w:w="1200"/>
            <w:tcBorders>
              <w:top w:val="single" w:color="D9D2F0" w:sz="4"/>
              <w:left w:val="single" w:color="D9D2F0" w:sz="4"/>
              <w:bottom w:val="single" w:color="D9D2F0" w:sz="4"/>
              <w:right w:val="single" w:color="D9D2F0" w:sz="4"/>
            </w:tcBorders>
            <w:shd w:fill="FFFFFF" w:color="auto" w:val="clear"/>
            <w:tcMar>
              <w:top w:type="dxa" w:w="60"/>
              <w:left w:type="dxa" w:w="100"/>
              <w:bottom w:type="dxa" w:w="60"/>
              <w:right w:type="dxa" w:w="100"/>
            </w:tcMar>
            <w:vAlign w:val="center"/>
          </w:tcPr>
          <w:p>
            <w:pPr>
              <w:jc w:val="center"/>
            </w:pPr>
            <w:r>
              <w:rPr>
                <w:rFonts w:ascii="Arial" w:cs="Arial" w:eastAsia="Arial" w:hAnsi="Arial"/>
                <w:b w:val="false"/>
                <w:bCs w:val="false"/>
                <w:color w:val="1F1A2E"/>
                <w:sz w:val="18"/>
                <w:szCs w:val="18"/>
              </w:rPr>
              <w:t xml:space="preserve">4</w:t>
            </w:r>
          </w:p>
        </w:tc>
        <w:tc>
          <w:tcPr>
            <w:tcW w:type="dxa" w:w="1262"/>
            <w:tcBorders>
              <w:top w:val="single" w:color="D9D2F0" w:sz="4"/>
              <w:left w:val="single" w:color="D9D2F0" w:sz="4"/>
              <w:bottom w:val="single" w:color="D9D2F0" w:sz="4"/>
              <w:right w:val="single" w:color="D9D2F0" w:sz="4"/>
            </w:tcBorders>
            <w:shd w:fill="FFFFFF" w:color="auto" w:val="clear"/>
            <w:tcMar>
              <w:top w:type="dxa" w:w="60"/>
              <w:left w:type="dxa" w:w="100"/>
              <w:bottom w:type="dxa" w:w="60"/>
              <w:right w:type="dxa" w:w="100"/>
            </w:tcMar>
            <w:vAlign w:val="center"/>
          </w:tcPr>
          <w:p>
            <w:pPr>
              <w:jc w:val="center"/>
            </w:pPr>
            <w:r>
              <w:rPr>
                <w:rFonts w:ascii="Arial" w:cs="Arial" w:eastAsia="Arial" w:hAnsi="Arial"/>
                <w:b/>
                <w:bCs/>
                <w:color w:val="15803D"/>
                <w:sz w:val="18"/>
                <w:szCs w:val="18"/>
              </w:rPr>
              <w:t xml:space="preserve">Yes</w:t>
            </w:r>
          </w:p>
        </w:tc>
      </w:tr>
      <w:tr>
        <w:trPr>
          <w:cantSplit/>
          <w:tblHeader w:val="false"/>
        </w:trPr>
        <w:tc>
          <w:tcPr>
            <w:tcW w:type="dxa" w:w="1000"/>
            <w:tcBorders>
              <w:top w:val="single" w:color="D9D2F0" w:sz="4"/>
              <w:left w:val="single" w:color="D9D2F0" w:sz="4"/>
              <w:bottom w:val="single" w:color="D9D2F0" w:sz="4"/>
              <w:right w:val="single" w:color="D9D2F0" w:sz="4"/>
            </w:tcBorders>
            <w:shd w:fill="EDE9FE" w:color="auto" w:val="clear"/>
            <w:tcMar>
              <w:top w:type="dxa" w:w="60"/>
              <w:left w:type="dxa" w:w="100"/>
              <w:bottom w:type="dxa" w:w="60"/>
              <w:right w:type="dxa" w:w="100"/>
            </w:tcMar>
            <w:vAlign w:val="center"/>
          </w:tcPr>
          <w:p>
            <w:pPr>
              <w:jc w:val="left"/>
            </w:pPr>
            <w:r>
              <w:rPr>
                <w:rFonts w:ascii="Arial" w:cs="Arial" w:eastAsia="Arial" w:hAnsi="Arial"/>
                <w:b/>
                <w:bCs/>
                <w:color w:val="1F1A2E"/>
                <w:sz w:val="18"/>
                <w:szCs w:val="18"/>
              </w:rPr>
              <w:t xml:space="preserve">Total</w:t>
            </w:r>
          </w:p>
        </w:tc>
        <w:tc>
          <w:tcPr>
            <w:tcW w:type="dxa" w:w="1400"/>
            <w:tcBorders>
              <w:top w:val="single" w:color="D9D2F0" w:sz="4"/>
              <w:left w:val="single" w:color="D9D2F0" w:sz="4"/>
              <w:bottom w:val="single" w:color="D9D2F0" w:sz="4"/>
              <w:right w:val="single" w:color="D9D2F0" w:sz="4"/>
            </w:tcBorders>
            <w:shd w:fill="F8F6FD" w:color="auto" w:val="clear"/>
            <w:tcMar>
              <w:top w:type="dxa" w:w="60"/>
              <w:left w:type="dxa" w:w="100"/>
              <w:bottom w:type="dxa" w:w="60"/>
              <w:right w:type="dxa" w:w="100"/>
            </w:tcMar>
            <w:vAlign w:val="center"/>
          </w:tcPr>
          <w:p>
            <w:pPr>
              <w:jc w:val="center"/>
            </w:pPr>
            <w:r>
              <w:rPr>
                <w:rFonts w:ascii="Arial" w:cs="Arial" w:eastAsia="Arial" w:hAnsi="Arial"/>
                <w:b w:val="false"/>
                <w:bCs w:val="false"/>
                <w:color w:val="1F1A2E"/>
                <w:sz w:val="18"/>
                <w:szCs w:val="18"/>
              </w:rPr>
              <w:t xml:space="preserve"/>
            </w:r>
          </w:p>
        </w:tc>
        <w:tc>
          <w:tcPr>
            <w:tcW w:type="dxa" w:w="900"/>
            <w:tcBorders>
              <w:top w:val="single" w:color="D9D2F0" w:sz="4"/>
              <w:left w:val="single" w:color="D9D2F0" w:sz="4"/>
              <w:bottom w:val="single" w:color="D9D2F0" w:sz="4"/>
              <w:right w:val="single" w:color="D9D2F0" w:sz="4"/>
            </w:tcBorders>
            <w:shd w:fill="F8F6FD" w:color="auto" w:val="clear"/>
            <w:tcMar>
              <w:top w:type="dxa" w:w="60"/>
              <w:left w:type="dxa" w:w="100"/>
              <w:bottom w:type="dxa" w:w="60"/>
              <w:right w:type="dxa" w:w="100"/>
            </w:tcMar>
            <w:vAlign w:val="center"/>
          </w:tcPr>
          <w:p>
            <w:pPr>
              <w:jc w:val="center"/>
            </w:pPr>
            <w:r>
              <w:rPr>
                <w:rFonts w:ascii="Arial" w:cs="Arial" w:eastAsia="Arial" w:hAnsi="Arial"/>
                <w:b w:val="false"/>
                <w:bCs w:val="false"/>
                <w:color w:val="1F1A2E"/>
                <w:sz w:val="18"/>
                <w:szCs w:val="18"/>
              </w:rPr>
              <w:t xml:space="preserve"/>
            </w:r>
          </w:p>
        </w:tc>
        <w:tc>
          <w:tcPr>
            <w:tcW w:type="dxa" w:w="1100"/>
            <w:tcBorders>
              <w:top w:val="single" w:color="D9D2F0" w:sz="4"/>
              <w:left w:val="single" w:color="D9D2F0" w:sz="4"/>
              <w:bottom w:val="single" w:color="D9D2F0" w:sz="4"/>
              <w:right w:val="single" w:color="D9D2F0" w:sz="4"/>
            </w:tcBorders>
            <w:shd w:fill="F8F6FD" w:color="auto" w:val="clear"/>
            <w:tcMar>
              <w:top w:type="dxa" w:w="60"/>
              <w:left w:type="dxa" w:w="100"/>
              <w:bottom w:type="dxa" w:w="60"/>
              <w:right w:type="dxa" w:w="100"/>
            </w:tcMar>
            <w:vAlign w:val="center"/>
          </w:tcPr>
          <w:p>
            <w:pPr>
              <w:jc w:val="center"/>
            </w:pPr>
            <w:r>
              <w:rPr>
                <w:rFonts w:ascii="Arial" w:cs="Arial" w:eastAsia="Arial" w:hAnsi="Arial"/>
                <w:b w:val="false"/>
                <w:bCs w:val="false"/>
                <w:color w:val="1F1A2E"/>
                <w:sz w:val="18"/>
                <w:szCs w:val="18"/>
              </w:rPr>
              <w:t xml:space="preserve"/>
            </w:r>
          </w:p>
        </w:tc>
        <w:tc>
          <w:tcPr>
            <w:tcW w:type="dxa" w:w="1250"/>
            <w:tcBorders>
              <w:top w:val="single" w:color="D9D2F0" w:sz="4"/>
              <w:left w:val="single" w:color="D9D2F0" w:sz="4"/>
              <w:bottom w:val="single" w:color="D9D2F0" w:sz="4"/>
              <w:right w:val="single" w:color="D9D2F0" w:sz="4"/>
            </w:tcBorders>
            <w:shd w:fill="F8F6FD" w:color="auto" w:val="clear"/>
            <w:tcMar>
              <w:top w:type="dxa" w:w="60"/>
              <w:left w:type="dxa" w:w="100"/>
              <w:bottom w:type="dxa" w:w="60"/>
              <w:right w:type="dxa" w:w="100"/>
            </w:tcMar>
            <w:vAlign w:val="center"/>
          </w:tcPr>
          <w:p>
            <w:pPr>
              <w:jc w:val="center"/>
            </w:pPr>
            <w:r>
              <w:rPr>
                <w:rFonts w:ascii="Arial" w:cs="Arial" w:eastAsia="Arial" w:hAnsi="Arial"/>
                <w:b/>
                <w:bCs/>
                <w:color w:val="1F1A2E"/>
                <w:sz w:val="18"/>
                <w:szCs w:val="18"/>
              </w:rPr>
              <w:t xml:space="preserve">0.583</w:t>
            </w:r>
          </w:p>
        </w:tc>
        <w:tc>
          <w:tcPr>
            <w:tcW w:type="dxa" w:w="1300"/>
            <w:tcBorders>
              <w:top w:val="single" w:color="D9D2F0" w:sz="4"/>
              <w:left w:val="single" w:color="D9D2F0" w:sz="4"/>
              <w:bottom w:val="single" w:color="D9D2F0" w:sz="4"/>
              <w:right w:val="single" w:color="D9D2F0" w:sz="4"/>
            </w:tcBorders>
            <w:shd w:fill="F8F6FD" w:color="auto" w:val="clear"/>
            <w:tcMar>
              <w:top w:type="dxa" w:w="60"/>
              <w:left w:type="dxa" w:w="100"/>
              <w:bottom w:type="dxa" w:w="60"/>
              <w:right w:type="dxa" w:w="100"/>
            </w:tcMar>
            <w:vAlign w:val="center"/>
          </w:tcPr>
          <w:p>
            <w:pPr>
              <w:jc w:val="center"/>
            </w:pPr>
            <w:r>
              <w:rPr>
                <w:rFonts w:ascii="Arial" w:cs="Arial" w:eastAsia="Arial" w:hAnsi="Arial"/>
                <w:b w:val="false"/>
                <w:bCs w:val="false"/>
                <w:color w:val="1F1A2E"/>
                <w:sz w:val="18"/>
                <w:szCs w:val="18"/>
              </w:rPr>
              <w:t xml:space="preserve"/>
            </w:r>
          </w:p>
        </w:tc>
        <w:tc>
          <w:tcPr>
            <w:tcW w:type="dxa" w:w="1200"/>
            <w:tcBorders>
              <w:top w:val="single" w:color="D9D2F0" w:sz="4"/>
              <w:left w:val="single" w:color="D9D2F0" w:sz="4"/>
              <w:bottom w:val="single" w:color="D9D2F0" w:sz="4"/>
              <w:right w:val="single" w:color="D9D2F0" w:sz="4"/>
            </w:tcBorders>
            <w:shd w:fill="F8F6FD" w:color="auto" w:val="clear"/>
            <w:tcMar>
              <w:top w:type="dxa" w:w="60"/>
              <w:left w:type="dxa" w:w="100"/>
              <w:bottom w:type="dxa" w:w="60"/>
              <w:right w:type="dxa" w:w="100"/>
            </w:tcMar>
            <w:vAlign w:val="center"/>
          </w:tcPr>
          <w:p>
            <w:pPr>
              <w:jc w:val="center"/>
            </w:pPr>
            <w:r>
              <w:rPr>
                <w:rFonts w:ascii="Arial" w:cs="Arial" w:eastAsia="Arial" w:hAnsi="Arial"/>
                <w:b w:val="false"/>
                <w:bCs w:val="false"/>
                <w:color w:val="1F1A2E"/>
                <w:sz w:val="18"/>
                <w:szCs w:val="18"/>
              </w:rPr>
              <w:t xml:space="preserve"/>
            </w:r>
          </w:p>
        </w:tc>
        <w:tc>
          <w:tcPr>
            <w:tcW w:type="dxa" w:w="1262"/>
            <w:tcBorders>
              <w:top w:val="single" w:color="D9D2F0" w:sz="4"/>
              <w:left w:val="single" w:color="D9D2F0" w:sz="4"/>
              <w:bottom w:val="single" w:color="D9D2F0" w:sz="4"/>
              <w:right w:val="single" w:color="D9D2F0" w:sz="4"/>
            </w:tcBorders>
            <w:shd w:fill="F8F6FD" w:color="auto" w:val="clear"/>
            <w:tcMar>
              <w:top w:type="dxa" w:w="60"/>
              <w:left w:type="dxa" w:w="100"/>
              <w:bottom w:type="dxa" w:w="60"/>
              <w:right w:type="dxa" w:w="100"/>
            </w:tcMar>
            <w:vAlign w:val="center"/>
          </w:tcPr>
          <w:p>
            <w:pPr>
              <w:jc w:val="center"/>
            </w:pPr>
            <w:r>
              <w:rPr>
                <w:rFonts w:ascii="Arial" w:cs="Arial" w:eastAsia="Arial" w:hAnsi="Arial"/>
                <w:b w:val="false"/>
                <w:bCs w:val="false"/>
                <w:color w:val="1F1A2E"/>
                <w:sz w:val="18"/>
                <w:szCs w:val="18"/>
              </w:rPr>
              <w:t xml:space="preserve"/>
            </w:r>
          </w:p>
        </w:tc>
      </w:tr>
    </w:tbl>
    <w:p>
      <w:pPr>
        <w:keepNext/>
        <w:spacing w:after="100" w:before="240"/>
        <w:jc w:val="center"/>
      </w:pPr>
      <w:r>
        <w:rPr>
          <w:rFonts w:ascii="Arial" w:cs="Arial" w:eastAsia="Arial" w:hAnsi="Arial"/>
          <w:b/>
          <w:bCs/>
          <w:color w:val="B7791F"/>
          <w:sz w:val="18"/>
          <w:szCs w:val="18"/>
        </w:rPr>
        <w:t xml:space="preserve">Table 26</w:t>
      </w:r>
      <w:r>
        <w:rPr>
          <w:rFonts w:ascii="Arial" w:cs="Arial" w:eastAsia="Arial" w:hAnsi="Arial"/>
          <w:color w:val="4C1D95"/>
          <w:sz w:val="18"/>
          <w:szCs w:val="18"/>
        </w:rPr>
        <w:t xml:space="preserve">  •  Users, demand and shares in S1</w:t>
      </w:r>
    </w:p>
    <w:tbl>
      <w:tblPr>
        <w:tblW w:type="dxa" w:w="9412"/>
        <w:jc w:val="center"/>
        <w:tblBorders>
          <w:top w:val="single" w:color="auto" w:sz="4"/>
          <w:left w:val="single" w:color="auto" w:sz="4"/>
          <w:bottom w:val="single" w:color="auto" w:sz="4"/>
          <w:right w:val="single" w:color="auto" w:sz="4"/>
          <w:insideH w:val="single" w:color="auto" w:sz="4"/>
          <w:insideV w:val="single" w:color="auto" w:sz="4"/>
        </w:tblBorders>
      </w:tblPr>
      <w:tblGrid>
        <w:gridCol w:w="1100"/>
        <w:gridCol w:w="2000"/>
        <w:gridCol w:w="1500"/>
        <w:gridCol w:w="1500"/>
        <w:gridCol w:w="1600"/>
        <w:gridCol w:w="1712"/>
      </w:tblGrid>
      <w:tr>
        <w:trPr>
          <w:cantSplit/>
          <w:tblHeader/>
        </w:trPr>
        <w:tc>
          <w:tcPr>
            <w:tcW w:type="dxa" w:w="1100"/>
            <w:tcBorders>
              <w:top w:val="single" w:color="D9D2F0" w:sz="4"/>
              <w:left w:val="single" w:color="D9D2F0" w:sz="4"/>
              <w:bottom w:val="single" w:color="D9D2F0" w:sz="4"/>
              <w:right w:val="single" w:color="D9D2F0" w:sz="4"/>
            </w:tcBorders>
            <w:shd w:fill="4C1D95" w:color="auto"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User</w:t>
            </w:r>
          </w:p>
        </w:tc>
        <w:tc>
          <w:tcPr>
            <w:tcW w:type="dxa" w:w="2000"/>
            <w:tcBorders>
              <w:top w:val="single" w:color="D9D2F0" w:sz="4"/>
              <w:left w:val="single" w:color="D9D2F0" w:sz="4"/>
              <w:bottom w:val="single" w:color="D9D2F0" w:sz="4"/>
              <w:right w:val="single" w:color="D9D2F0" w:sz="4"/>
            </w:tcBorders>
            <w:shd w:fill="4C1D95" w:color="auto"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Tasks</w:t>
            </w:r>
          </w:p>
        </w:tc>
        <w:tc>
          <w:tcPr>
            <w:tcW w:type="dxa" w:w="1500"/>
            <w:tcBorders>
              <w:top w:val="single" w:color="D9D2F0" w:sz="4"/>
              <w:left w:val="single" w:color="D9D2F0" w:sz="4"/>
              <w:bottom w:val="single" w:color="D9D2F0" w:sz="4"/>
              <w:right w:val="single" w:color="D9D2F0" w:sz="4"/>
            </w:tcBorders>
            <w:shd w:fill="4C1D95" w:color="auto"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Demand Uᵍ</w:t>
            </w:r>
          </w:p>
        </w:tc>
        <w:tc>
          <w:tcPr>
            <w:tcW w:type="dxa" w:w="1500"/>
            <w:tcBorders>
              <w:top w:val="single" w:color="D9D2F0" w:sz="4"/>
              <w:left w:val="single" w:color="D9D2F0" w:sz="4"/>
              <w:bottom w:val="single" w:color="D9D2F0" w:sz="4"/>
              <w:right w:val="single" w:color="D9D2F0" w:sz="4"/>
            </w:tcBorders>
            <w:shd w:fill="4C1D95" w:color="auto"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Equal share</w:t>
            </w:r>
          </w:p>
        </w:tc>
        <w:tc>
          <w:tcPr>
            <w:tcW w:type="dxa" w:w="1600"/>
            <w:tcBorders>
              <w:top w:val="single" w:color="D9D2F0" w:sz="4"/>
              <w:left w:val="single" w:color="D9D2F0" w:sz="4"/>
              <w:bottom w:val="single" w:color="D9D2F0" w:sz="4"/>
              <w:right w:val="single" w:color="D9D2F0" w:sz="4"/>
            </w:tcBorders>
            <w:shd w:fill="4C1D95" w:color="auto"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Weighted share</w:t>
            </w:r>
          </w:p>
        </w:tc>
        <w:tc>
          <w:tcPr>
            <w:tcW w:type="dxa" w:w="1712"/>
            <w:tcBorders>
              <w:top w:val="single" w:color="D9D2F0" w:sz="4"/>
              <w:left w:val="single" w:color="D9D2F0" w:sz="4"/>
              <w:bottom w:val="single" w:color="D9D2F0" w:sz="4"/>
              <w:right w:val="single" w:color="D9D2F0" w:sz="4"/>
            </w:tcBorders>
            <w:shd w:fill="4C1D95" w:color="auto"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Demand (units in H)</w:t>
            </w:r>
          </w:p>
        </w:tc>
      </w:tr>
      <w:tr>
        <w:trPr>
          <w:cantSplit/>
          <w:tblHeader w:val="false"/>
        </w:trPr>
        <w:tc>
          <w:tcPr>
            <w:tcW w:type="dxa" w:w="1100"/>
            <w:tcBorders>
              <w:top w:val="single" w:color="D9D2F0" w:sz="4"/>
              <w:left w:val="single" w:color="D9D2F0" w:sz="4"/>
              <w:bottom w:val="single" w:color="D9D2F0" w:sz="4"/>
              <w:right w:val="single" w:color="D9D2F0" w:sz="4"/>
            </w:tcBorders>
            <w:shd w:fill="DCFCE7" w:color="auto" w:val="clear"/>
            <w:tcMar>
              <w:top w:type="dxa" w:w="60"/>
              <w:left w:type="dxa" w:w="100"/>
              <w:bottom w:type="dxa" w:w="60"/>
              <w:right w:type="dxa" w:w="100"/>
            </w:tcMar>
            <w:vAlign w:val="center"/>
          </w:tcPr>
          <w:p>
            <w:pPr>
              <w:jc w:val="left"/>
            </w:pPr>
            <w:r>
              <w:rPr>
                <w:rFonts w:ascii="Arial" w:cs="Arial" w:eastAsia="Arial" w:hAnsi="Arial"/>
                <w:b/>
                <w:bCs/>
                <w:color w:val="1F1A2E"/>
                <w:sz w:val="18"/>
                <w:szCs w:val="18"/>
              </w:rPr>
              <w:t xml:space="preserve">A</w:t>
            </w:r>
          </w:p>
        </w:tc>
        <w:tc>
          <w:tcPr>
            <w:tcW w:type="dxa" w:w="2000"/>
            <w:tcBorders>
              <w:top w:val="single" w:color="D9D2F0" w:sz="4"/>
              <w:left w:val="single" w:color="D9D2F0" w:sz="4"/>
              <w:bottom w:val="single" w:color="D9D2F0" w:sz="4"/>
              <w:right w:val="single" w:color="D9D2F0" w:sz="4"/>
            </w:tcBorders>
            <w:shd w:fill="FFFFFF" w:color="auto" w:val="clear"/>
            <w:tcMar>
              <w:top w:type="dxa" w:w="60"/>
              <w:left w:type="dxa" w:w="100"/>
              <w:bottom w:type="dxa" w:w="60"/>
              <w:right w:type="dxa" w:w="100"/>
            </w:tcMar>
            <w:vAlign w:val="center"/>
          </w:tcPr>
          <w:p>
            <w:pPr>
              <w:jc w:val="center"/>
            </w:pPr>
            <w:r>
              <w:rPr>
                <w:rFonts w:ascii="Arial" w:cs="Arial" w:eastAsia="Arial" w:hAnsi="Arial"/>
                <w:color w:val="1F1A2E"/>
                <w:sz w:val="18"/>
                <w:szCs w:val="18"/>
              </w:rPr>
              <w:t xml:space="preserve">T1, T2</w:t>
            </w:r>
          </w:p>
        </w:tc>
        <w:tc>
          <w:tcPr>
            <w:tcW w:type="dxa" w:w="1500"/>
            <w:tcBorders>
              <w:top w:val="single" w:color="D9D2F0" w:sz="4"/>
              <w:left w:val="single" w:color="D9D2F0" w:sz="4"/>
              <w:bottom w:val="single" w:color="D9D2F0" w:sz="4"/>
              <w:right w:val="single" w:color="D9D2F0" w:sz="4"/>
            </w:tcBorders>
            <w:shd w:fill="FFFFFF" w:color="auto" w:val="clear"/>
            <w:tcMar>
              <w:top w:type="dxa" w:w="60"/>
              <w:left w:type="dxa" w:w="100"/>
              <w:bottom w:type="dxa" w:w="60"/>
              <w:right w:type="dxa" w:w="100"/>
            </w:tcMar>
            <w:vAlign w:val="center"/>
          </w:tcPr>
          <w:p>
            <w:pPr>
              <w:jc w:val="center"/>
            </w:pPr>
            <w:r>
              <w:rPr>
                <w:rFonts w:ascii="Arial" w:cs="Arial" w:eastAsia="Arial" w:hAnsi="Arial"/>
                <w:color w:val="1F1A2E"/>
                <w:sz w:val="18"/>
                <w:szCs w:val="18"/>
              </w:rPr>
              <w:t xml:space="preserve">0.417</w:t>
            </w:r>
          </w:p>
        </w:tc>
        <w:tc>
          <w:tcPr>
            <w:tcW w:type="dxa" w:w="1500"/>
            <w:tcBorders>
              <w:top w:val="single" w:color="D9D2F0" w:sz="4"/>
              <w:left w:val="single" w:color="D9D2F0" w:sz="4"/>
              <w:bottom w:val="single" w:color="D9D2F0" w:sz="4"/>
              <w:right w:val="single" w:color="D9D2F0" w:sz="4"/>
            </w:tcBorders>
            <w:shd w:fill="FFFFFF" w:color="auto" w:val="clear"/>
            <w:tcMar>
              <w:top w:type="dxa" w:w="60"/>
              <w:left w:type="dxa" w:w="100"/>
              <w:bottom w:type="dxa" w:w="60"/>
              <w:right w:type="dxa" w:w="100"/>
            </w:tcMar>
            <w:vAlign w:val="center"/>
          </w:tcPr>
          <w:p>
            <w:pPr>
              <w:jc w:val="center"/>
            </w:pPr>
            <w:r>
              <w:rPr>
                <w:rFonts w:ascii="Arial" w:cs="Arial" w:eastAsia="Arial" w:hAnsi="Arial"/>
                <w:color w:val="1F1A2E"/>
                <w:sz w:val="18"/>
                <w:szCs w:val="18"/>
              </w:rPr>
              <w:t xml:space="preserve">50.0 %</w:t>
            </w:r>
          </w:p>
        </w:tc>
        <w:tc>
          <w:tcPr>
            <w:tcW w:type="dxa" w:w="1600"/>
            <w:tcBorders>
              <w:top w:val="single" w:color="D9D2F0" w:sz="4"/>
              <w:left w:val="single" w:color="D9D2F0" w:sz="4"/>
              <w:bottom w:val="single" w:color="D9D2F0" w:sz="4"/>
              <w:right w:val="single" w:color="D9D2F0" w:sz="4"/>
            </w:tcBorders>
            <w:shd w:fill="FFFFFF" w:color="auto" w:val="clear"/>
            <w:tcMar>
              <w:top w:type="dxa" w:w="60"/>
              <w:left w:type="dxa" w:w="100"/>
              <w:bottom w:type="dxa" w:w="60"/>
              <w:right w:type="dxa" w:w="100"/>
            </w:tcMar>
            <w:vAlign w:val="center"/>
          </w:tcPr>
          <w:p>
            <w:pPr>
              <w:jc w:val="center"/>
            </w:pPr>
            <w:r>
              <w:rPr>
                <w:rFonts w:ascii="Arial" w:cs="Arial" w:eastAsia="Arial" w:hAnsi="Arial"/>
                <w:color w:val="1F1A2E"/>
                <w:sz w:val="18"/>
                <w:szCs w:val="18"/>
              </w:rPr>
              <w:t xml:space="preserve">71.4 %</w:t>
            </w:r>
          </w:p>
        </w:tc>
        <w:tc>
          <w:tcPr>
            <w:tcW w:type="dxa" w:w="1712"/>
            <w:tcBorders>
              <w:top w:val="single" w:color="D9D2F0" w:sz="4"/>
              <w:left w:val="single" w:color="D9D2F0" w:sz="4"/>
              <w:bottom w:val="single" w:color="D9D2F0" w:sz="4"/>
              <w:right w:val="single" w:color="D9D2F0" w:sz="4"/>
            </w:tcBorders>
            <w:shd w:fill="FFFFFF" w:color="auto" w:val="clear"/>
            <w:tcMar>
              <w:top w:type="dxa" w:w="60"/>
              <w:left w:type="dxa" w:w="100"/>
              <w:bottom w:type="dxa" w:w="60"/>
              <w:right w:type="dxa" w:w="100"/>
            </w:tcMar>
            <w:vAlign w:val="center"/>
          </w:tcPr>
          <w:p>
            <w:pPr>
              <w:jc w:val="center"/>
            </w:pPr>
            <w:r>
              <w:rPr>
                <w:rFonts w:ascii="Arial" w:cs="Arial" w:eastAsia="Arial" w:hAnsi="Arial"/>
                <w:color w:val="1F1A2E"/>
                <w:sz w:val="18"/>
                <w:szCs w:val="18"/>
              </w:rPr>
              <w:t xml:space="preserve">5.0</w:t>
            </w:r>
          </w:p>
        </w:tc>
      </w:tr>
      <w:tr>
        <w:trPr>
          <w:cantSplit/>
          <w:tblHeader w:val="false"/>
        </w:trPr>
        <w:tc>
          <w:tcPr>
            <w:tcW w:type="dxa" w:w="1100"/>
            <w:tcBorders>
              <w:top w:val="single" w:color="D9D2F0" w:sz="4"/>
              <w:left w:val="single" w:color="D9D2F0" w:sz="4"/>
              <w:bottom w:val="single" w:color="D9D2F0" w:sz="4"/>
              <w:right w:val="single" w:color="D9D2F0" w:sz="4"/>
            </w:tcBorders>
            <w:shd w:fill="E0E7FF" w:color="auto" w:val="clear"/>
            <w:tcMar>
              <w:top w:type="dxa" w:w="60"/>
              <w:left w:type="dxa" w:w="100"/>
              <w:bottom w:type="dxa" w:w="60"/>
              <w:right w:type="dxa" w:w="100"/>
            </w:tcMar>
            <w:vAlign w:val="center"/>
          </w:tcPr>
          <w:p>
            <w:pPr>
              <w:jc w:val="left"/>
            </w:pPr>
            <w:r>
              <w:rPr>
                <w:rFonts w:ascii="Arial" w:cs="Arial" w:eastAsia="Arial" w:hAnsi="Arial"/>
                <w:b/>
                <w:bCs/>
                <w:color w:val="1F1A2E"/>
                <w:sz w:val="18"/>
                <w:szCs w:val="18"/>
              </w:rPr>
              <w:t xml:space="preserve">B</w:t>
            </w:r>
          </w:p>
        </w:tc>
        <w:tc>
          <w:tcPr>
            <w:tcW w:type="dxa" w:w="2000"/>
            <w:tcBorders>
              <w:top w:val="single" w:color="D9D2F0" w:sz="4"/>
              <w:left w:val="single" w:color="D9D2F0" w:sz="4"/>
              <w:bottom w:val="single" w:color="D9D2F0" w:sz="4"/>
              <w:right w:val="single" w:color="D9D2F0" w:sz="4"/>
            </w:tcBorders>
            <w:shd w:fill="F8F6FD" w:color="auto" w:val="clear"/>
            <w:tcMar>
              <w:top w:type="dxa" w:w="60"/>
              <w:left w:type="dxa" w:w="100"/>
              <w:bottom w:type="dxa" w:w="60"/>
              <w:right w:type="dxa" w:w="100"/>
            </w:tcMar>
            <w:vAlign w:val="center"/>
          </w:tcPr>
          <w:p>
            <w:pPr>
              <w:jc w:val="center"/>
            </w:pPr>
            <w:r>
              <w:rPr>
                <w:rFonts w:ascii="Arial" w:cs="Arial" w:eastAsia="Arial" w:hAnsi="Arial"/>
                <w:color w:val="1F1A2E"/>
                <w:sz w:val="18"/>
                <w:szCs w:val="18"/>
              </w:rPr>
              <w:t xml:space="preserve">T3</w:t>
            </w:r>
          </w:p>
        </w:tc>
        <w:tc>
          <w:tcPr>
            <w:tcW w:type="dxa" w:w="1500"/>
            <w:tcBorders>
              <w:top w:val="single" w:color="D9D2F0" w:sz="4"/>
              <w:left w:val="single" w:color="D9D2F0" w:sz="4"/>
              <w:bottom w:val="single" w:color="D9D2F0" w:sz="4"/>
              <w:right w:val="single" w:color="D9D2F0" w:sz="4"/>
            </w:tcBorders>
            <w:shd w:fill="F8F6FD" w:color="auto" w:val="clear"/>
            <w:tcMar>
              <w:top w:type="dxa" w:w="60"/>
              <w:left w:type="dxa" w:w="100"/>
              <w:bottom w:type="dxa" w:w="60"/>
              <w:right w:type="dxa" w:w="100"/>
            </w:tcMar>
            <w:vAlign w:val="center"/>
          </w:tcPr>
          <w:p>
            <w:pPr>
              <w:jc w:val="center"/>
            </w:pPr>
            <w:r>
              <w:rPr>
                <w:rFonts w:ascii="Arial" w:cs="Arial" w:eastAsia="Arial" w:hAnsi="Arial"/>
                <w:color w:val="1F1A2E"/>
                <w:sz w:val="18"/>
                <w:szCs w:val="18"/>
              </w:rPr>
              <w:t xml:space="preserve">0.167</w:t>
            </w:r>
          </w:p>
        </w:tc>
        <w:tc>
          <w:tcPr>
            <w:tcW w:type="dxa" w:w="1500"/>
            <w:tcBorders>
              <w:top w:val="single" w:color="D9D2F0" w:sz="4"/>
              <w:left w:val="single" w:color="D9D2F0" w:sz="4"/>
              <w:bottom w:val="single" w:color="D9D2F0" w:sz="4"/>
              <w:right w:val="single" w:color="D9D2F0" w:sz="4"/>
            </w:tcBorders>
            <w:shd w:fill="F8F6FD" w:color="auto" w:val="clear"/>
            <w:tcMar>
              <w:top w:type="dxa" w:w="60"/>
              <w:left w:type="dxa" w:w="100"/>
              <w:bottom w:type="dxa" w:w="60"/>
              <w:right w:type="dxa" w:w="100"/>
            </w:tcMar>
            <w:vAlign w:val="center"/>
          </w:tcPr>
          <w:p>
            <w:pPr>
              <w:jc w:val="center"/>
            </w:pPr>
            <w:r>
              <w:rPr>
                <w:rFonts w:ascii="Arial" w:cs="Arial" w:eastAsia="Arial" w:hAnsi="Arial"/>
                <w:color w:val="1F1A2E"/>
                <w:sz w:val="18"/>
                <w:szCs w:val="18"/>
              </w:rPr>
              <w:t xml:space="preserve">50.0 %</w:t>
            </w:r>
          </w:p>
        </w:tc>
        <w:tc>
          <w:tcPr>
            <w:tcW w:type="dxa" w:w="1600"/>
            <w:tcBorders>
              <w:top w:val="single" w:color="D9D2F0" w:sz="4"/>
              <w:left w:val="single" w:color="D9D2F0" w:sz="4"/>
              <w:bottom w:val="single" w:color="D9D2F0" w:sz="4"/>
              <w:right w:val="single" w:color="D9D2F0" w:sz="4"/>
            </w:tcBorders>
            <w:shd w:fill="F8F6FD" w:color="auto" w:val="clear"/>
            <w:tcMar>
              <w:top w:type="dxa" w:w="60"/>
              <w:left w:type="dxa" w:w="100"/>
              <w:bottom w:type="dxa" w:w="60"/>
              <w:right w:type="dxa" w:w="100"/>
            </w:tcMar>
            <w:vAlign w:val="center"/>
          </w:tcPr>
          <w:p>
            <w:pPr>
              <w:jc w:val="center"/>
            </w:pPr>
            <w:r>
              <w:rPr>
                <w:rFonts w:ascii="Arial" w:cs="Arial" w:eastAsia="Arial" w:hAnsi="Arial"/>
                <w:color w:val="1F1A2E"/>
                <w:sz w:val="18"/>
                <w:szCs w:val="18"/>
              </w:rPr>
              <w:t xml:space="preserve">28.6 %</w:t>
            </w:r>
          </w:p>
        </w:tc>
        <w:tc>
          <w:tcPr>
            <w:tcW w:type="dxa" w:w="1712"/>
            <w:tcBorders>
              <w:top w:val="single" w:color="D9D2F0" w:sz="4"/>
              <w:left w:val="single" w:color="D9D2F0" w:sz="4"/>
              <w:bottom w:val="single" w:color="D9D2F0" w:sz="4"/>
              <w:right w:val="single" w:color="D9D2F0" w:sz="4"/>
            </w:tcBorders>
            <w:shd w:fill="F8F6FD" w:color="auto" w:val="clear"/>
            <w:tcMar>
              <w:top w:type="dxa" w:w="60"/>
              <w:left w:type="dxa" w:w="100"/>
              <w:bottom w:type="dxa" w:w="60"/>
              <w:right w:type="dxa" w:w="100"/>
            </w:tcMar>
            <w:vAlign w:val="center"/>
          </w:tcPr>
          <w:p>
            <w:pPr>
              <w:jc w:val="center"/>
            </w:pPr>
            <w:r>
              <w:rPr>
                <w:rFonts w:ascii="Arial" w:cs="Arial" w:eastAsia="Arial" w:hAnsi="Arial"/>
                <w:color w:val="1F1A2E"/>
                <w:sz w:val="18"/>
                <w:szCs w:val="18"/>
              </w:rPr>
              <w:t xml:space="preserve">2.0</w:t>
            </w:r>
          </w:p>
        </w:tc>
      </w:tr>
    </w:tbl>
    <w:p>
      <w:pPr>
        <w:keepNext/>
        <w:spacing w:after="100" w:before="240"/>
        <w:jc w:val="center"/>
      </w:pPr>
      <w:r>
        <w:rPr>
          <w:rFonts w:ascii="Arial" w:cs="Arial" w:eastAsia="Arial" w:hAnsi="Arial"/>
          <w:b/>
          <w:bCs/>
          <w:color w:val="B7791F"/>
          <w:sz w:val="18"/>
          <w:szCs w:val="18"/>
        </w:rPr>
        <w:t xml:space="preserve">Table 27</w:t>
      </w:r>
      <w:r>
        <w:rPr>
          <w:rFonts w:ascii="Arial" w:cs="Arial" w:eastAsia="Arial" w:hAnsi="Arial"/>
          <w:color w:val="4C1D95"/>
          <w:sz w:val="18"/>
          <w:szCs w:val="18"/>
        </w:rPr>
        <w:t xml:space="preserve">  •  Schedulability tests for S1</w:t>
      </w:r>
    </w:p>
    <w:tbl>
      <w:tblPr>
        <w:tblW w:type="dxa" w:w="9412"/>
        <w:jc w:val="center"/>
        <w:tblBorders>
          <w:top w:val="single" w:color="auto" w:sz="4"/>
          <w:left w:val="single" w:color="auto" w:sz="4"/>
          <w:bottom w:val="single" w:color="auto" w:sz="4"/>
          <w:right w:val="single" w:color="auto" w:sz="4"/>
          <w:insideH w:val="single" w:color="auto" w:sz="4"/>
          <w:insideV w:val="single" w:color="auto" w:sz="4"/>
        </w:tblBorders>
      </w:tblPr>
      <w:tblGrid>
        <w:gridCol w:w="3100"/>
        <w:gridCol w:w="2700"/>
        <w:gridCol w:w="1800"/>
        <w:gridCol w:w="1812"/>
      </w:tblGrid>
      <w:tr>
        <w:trPr>
          <w:cantSplit/>
          <w:tblHeader/>
        </w:trPr>
        <w:tc>
          <w:tcPr>
            <w:tcW w:type="dxa" w:w="3100"/>
            <w:tcBorders>
              <w:top w:val="single" w:color="D9D2F0" w:sz="4"/>
              <w:left w:val="single" w:color="D9D2F0" w:sz="4"/>
              <w:bottom w:val="single" w:color="D9D2F0" w:sz="4"/>
              <w:right w:val="single" w:color="D9D2F0" w:sz="4"/>
            </w:tcBorders>
            <w:shd w:fill="4C1D95" w:color="auto"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Test</w:t>
            </w:r>
          </w:p>
        </w:tc>
        <w:tc>
          <w:tcPr>
            <w:tcW w:type="dxa" w:w="2700"/>
            <w:tcBorders>
              <w:top w:val="single" w:color="D9D2F0" w:sz="4"/>
              <w:left w:val="single" w:color="D9D2F0" w:sz="4"/>
              <w:bottom w:val="single" w:color="D9D2F0" w:sz="4"/>
              <w:right w:val="single" w:color="D9D2F0" w:sz="4"/>
            </w:tcBorders>
            <w:shd w:fill="4C1D95" w:color="auto"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Computed value</w:t>
            </w:r>
          </w:p>
        </w:tc>
        <w:tc>
          <w:tcPr>
            <w:tcW w:type="dxa" w:w="1800"/>
            <w:tcBorders>
              <w:top w:val="single" w:color="D9D2F0" w:sz="4"/>
              <w:left w:val="single" w:color="D9D2F0" w:sz="4"/>
              <w:bottom w:val="single" w:color="D9D2F0" w:sz="4"/>
              <w:right w:val="single" w:color="D9D2F0" w:sz="4"/>
            </w:tcBorders>
            <w:shd w:fill="4C1D95" w:color="auto"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Limit</w:t>
            </w:r>
          </w:p>
        </w:tc>
        <w:tc>
          <w:tcPr>
            <w:tcW w:type="dxa" w:w="1812"/>
            <w:tcBorders>
              <w:top w:val="single" w:color="D9D2F0" w:sz="4"/>
              <w:left w:val="single" w:color="D9D2F0" w:sz="4"/>
              <w:bottom w:val="single" w:color="D9D2F0" w:sz="4"/>
              <w:right w:val="single" w:color="D9D2F0" w:sz="4"/>
            </w:tcBorders>
            <w:shd w:fill="4C1D95" w:color="auto"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Result</w:t>
            </w:r>
          </w:p>
        </w:tc>
      </w:tr>
      <w:tr>
        <w:trPr>
          <w:cantSplit/>
          <w:tblHeader w:val="false"/>
        </w:trPr>
        <w:tc>
          <w:tcPr>
            <w:tcW w:type="dxa" w:w="3100"/>
            <w:tcBorders>
              <w:top w:val="single" w:color="D9D2F0" w:sz="4"/>
              <w:left w:val="single" w:color="D9D2F0" w:sz="4"/>
              <w:bottom w:val="single" w:color="D9D2F0" w:sz="4"/>
              <w:right w:val="single" w:color="D9D2F0" w:sz="4"/>
            </w:tcBorders>
            <w:shd w:fill="EDE9FE" w:color="auto" w:val="clear"/>
            <w:tcMar>
              <w:top w:type="dxa" w:w="60"/>
              <w:left w:type="dxa" w:w="100"/>
              <w:bottom w:type="dxa" w:w="60"/>
              <w:right w:type="dxa" w:w="100"/>
            </w:tcMar>
            <w:vAlign w:val="center"/>
          </w:tcPr>
          <w:p>
            <w:pPr>
              <w:jc w:val="left"/>
            </w:pPr>
            <w:r>
              <w:rPr>
                <w:rFonts w:ascii="Arial" w:cs="Arial" w:eastAsia="Arial" w:hAnsi="Arial"/>
                <w:b/>
                <w:bCs/>
                <w:color w:val="1F1A2E"/>
                <w:sz w:val="18"/>
                <w:szCs w:val="18"/>
              </w:rPr>
              <w:t xml:space="preserve">Liu &amp; Layland bound (RM)</w:t>
            </w:r>
          </w:p>
        </w:tc>
        <w:tc>
          <w:tcPr>
            <w:tcW w:type="dxa" w:w="2700"/>
            <w:tcBorders>
              <w:top w:val="single" w:color="D9D2F0" w:sz="4"/>
              <w:left w:val="single" w:color="D9D2F0" w:sz="4"/>
              <w:bottom w:val="single" w:color="D9D2F0" w:sz="4"/>
              <w:right w:val="single" w:color="D9D2F0" w:sz="4"/>
            </w:tcBorders>
            <w:shd w:fill="FFFFFF" w:color="auto" w:val="clear"/>
            <w:tcMar>
              <w:top w:type="dxa" w:w="60"/>
              <w:left w:type="dxa" w:w="100"/>
              <w:bottom w:type="dxa" w:w="60"/>
              <w:right w:type="dxa" w:w="100"/>
            </w:tcMar>
            <w:vAlign w:val="center"/>
          </w:tcPr>
          <w:p>
            <w:pPr>
              <w:jc w:val="left"/>
            </w:pPr>
            <w:r>
              <w:rPr>
                <w:rFonts w:ascii="Arial" w:cs="Arial" w:eastAsia="Arial" w:hAnsi="Arial"/>
                <w:b w:val="false"/>
                <w:bCs w:val="false"/>
                <w:color w:val="1F1A2E"/>
                <w:sz w:val="18"/>
                <w:szCs w:val="18"/>
              </w:rPr>
              <w:t xml:space="preserve">U = 0.583</w:t>
            </w:r>
          </w:p>
        </w:tc>
        <w:tc>
          <w:tcPr>
            <w:tcW w:type="dxa" w:w="1800"/>
            <w:tcBorders>
              <w:top w:val="single" w:color="D9D2F0" w:sz="4"/>
              <w:left w:val="single" w:color="D9D2F0" w:sz="4"/>
              <w:bottom w:val="single" w:color="D9D2F0" w:sz="4"/>
              <w:right w:val="single" w:color="D9D2F0" w:sz="4"/>
            </w:tcBorders>
            <w:shd w:fill="FFFFFF" w:color="auto" w:val="clear"/>
            <w:tcMar>
              <w:top w:type="dxa" w:w="60"/>
              <w:left w:type="dxa" w:w="100"/>
              <w:bottom w:type="dxa" w:w="60"/>
              <w:right w:type="dxa" w:w="100"/>
            </w:tcMar>
            <w:vAlign w:val="center"/>
          </w:tcPr>
          <w:p>
            <w:pPr>
              <w:jc w:val="left"/>
            </w:pPr>
            <w:r>
              <w:rPr>
                <w:rFonts w:ascii="Arial" w:cs="Arial" w:eastAsia="Arial" w:hAnsi="Arial"/>
                <w:b w:val="false"/>
                <w:bCs w:val="false"/>
                <w:color w:val="1F1A2E"/>
                <w:sz w:val="18"/>
                <w:szCs w:val="18"/>
              </w:rPr>
              <w:t xml:space="preserve">0.780 (n = 3)</w:t>
            </w:r>
          </w:p>
        </w:tc>
        <w:tc>
          <w:tcPr>
            <w:tcW w:type="dxa" w:w="1812"/>
            <w:tcBorders>
              <w:top w:val="single" w:color="D9D2F0" w:sz="4"/>
              <w:left w:val="single" w:color="D9D2F0" w:sz="4"/>
              <w:bottom w:val="single" w:color="D9D2F0" w:sz="4"/>
              <w:right w:val="single" w:color="D9D2F0" w:sz="4"/>
            </w:tcBorders>
            <w:shd w:fill="FFFFFF" w:color="auto" w:val="clear"/>
            <w:tcMar>
              <w:top w:type="dxa" w:w="60"/>
              <w:left w:type="dxa" w:w="100"/>
              <w:bottom w:type="dxa" w:w="60"/>
              <w:right w:type="dxa" w:w="100"/>
            </w:tcMar>
            <w:vAlign w:val="center"/>
          </w:tcPr>
          <w:p>
            <w:pPr>
              <w:jc w:val="left"/>
            </w:pPr>
            <w:r>
              <w:rPr>
                <w:rFonts w:ascii="Arial" w:cs="Arial" w:eastAsia="Arial" w:hAnsi="Arial"/>
                <w:b/>
                <w:bCs/>
                <w:color w:val="15803D"/>
                <w:sz w:val="18"/>
                <w:szCs w:val="18"/>
              </w:rPr>
              <w:t xml:space="preserve">Pass</w:t>
            </w:r>
          </w:p>
        </w:tc>
      </w:tr>
      <w:tr>
        <w:trPr>
          <w:cantSplit/>
          <w:tblHeader w:val="false"/>
        </w:trPr>
        <w:tc>
          <w:tcPr>
            <w:tcW w:type="dxa" w:w="3100"/>
            <w:tcBorders>
              <w:top w:val="single" w:color="D9D2F0" w:sz="4"/>
              <w:left w:val="single" w:color="D9D2F0" w:sz="4"/>
              <w:bottom w:val="single" w:color="D9D2F0" w:sz="4"/>
              <w:right w:val="single" w:color="D9D2F0" w:sz="4"/>
            </w:tcBorders>
            <w:shd w:fill="EDE9FE" w:color="auto" w:val="clear"/>
            <w:tcMar>
              <w:top w:type="dxa" w:w="60"/>
              <w:left w:type="dxa" w:w="100"/>
              <w:bottom w:type="dxa" w:w="60"/>
              <w:right w:type="dxa" w:w="100"/>
            </w:tcMar>
            <w:vAlign w:val="center"/>
          </w:tcPr>
          <w:p>
            <w:pPr>
              <w:jc w:val="left"/>
            </w:pPr>
            <w:r>
              <w:rPr>
                <w:rFonts w:ascii="Arial" w:cs="Arial" w:eastAsia="Arial" w:hAnsi="Arial"/>
                <w:b/>
                <w:bCs/>
                <w:color w:val="1F1A2E"/>
                <w:sz w:val="18"/>
                <w:szCs w:val="18"/>
              </w:rPr>
              <w:t xml:space="preserve">Hyperbolic bound (RM)</w:t>
            </w:r>
          </w:p>
        </w:tc>
        <w:tc>
          <w:tcPr>
            <w:tcW w:type="dxa" w:w="2700"/>
            <w:tcBorders>
              <w:top w:val="single" w:color="D9D2F0" w:sz="4"/>
              <w:left w:val="single" w:color="D9D2F0" w:sz="4"/>
              <w:bottom w:val="single" w:color="D9D2F0" w:sz="4"/>
              <w:right w:val="single" w:color="D9D2F0" w:sz="4"/>
            </w:tcBorders>
            <w:shd w:fill="F8F6FD" w:color="auto" w:val="clear"/>
            <w:tcMar>
              <w:top w:type="dxa" w:w="60"/>
              <w:left w:type="dxa" w:w="100"/>
              <w:bottom w:type="dxa" w:w="60"/>
              <w:right w:type="dxa" w:w="100"/>
            </w:tcMar>
            <w:vAlign w:val="center"/>
          </w:tcPr>
          <w:p>
            <w:pPr>
              <w:jc w:val="left"/>
            </w:pPr>
            <w:r>
              <w:rPr>
                <w:rFonts w:ascii="Arial" w:cs="Arial" w:eastAsia="Arial" w:hAnsi="Arial"/>
                <w:b w:val="false"/>
                <w:bCs w:val="false"/>
                <w:color w:val="1F1A2E"/>
                <w:sz w:val="18"/>
                <w:szCs w:val="18"/>
              </w:rPr>
              <w:t xml:space="preserve">∏(Uᵢ + 1) = 1.701</w:t>
            </w:r>
          </w:p>
        </w:tc>
        <w:tc>
          <w:tcPr>
            <w:tcW w:type="dxa" w:w="1800"/>
            <w:tcBorders>
              <w:top w:val="single" w:color="D9D2F0" w:sz="4"/>
              <w:left w:val="single" w:color="D9D2F0" w:sz="4"/>
              <w:bottom w:val="single" w:color="D9D2F0" w:sz="4"/>
              <w:right w:val="single" w:color="D9D2F0" w:sz="4"/>
            </w:tcBorders>
            <w:shd w:fill="F8F6FD" w:color="auto" w:val="clear"/>
            <w:tcMar>
              <w:top w:type="dxa" w:w="60"/>
              <w:left w:type="dxa" w:w="100"/>
              <w:bottom w:type="dxa" w:w="60"/>
              <w:right w:type="dxa" w:w="100"/>
            </w:tcMar>
            <w:vAlign w:val="center"/>
          </w:tcPr>
          <w:p>
            <w:pPr>
              <w:jc w:val="left"/>
            </w:pPr>
            <w:r>
              <w:rPr>
                <w:rFonts w:ascii="Arial" w:cs="Arial" w:eastAsia="Arial" w:hAnsi="Arial"/>
                <w:b w:val="false"/>
                <w:bCs w:val="false"/>
                <w:color w:val="1F1A2E"/>
                <w:sz w:val="18"/>
                <w:szCs w:val="18"/>
              </w:rPr>
              <w:t xml:space="preserve">2.000</w:t>
            </w:r>
          </w:p>
        </w:tc>
        <w:tc>
          <w:tcPr>
            <w:tcW w:type="dxa" w:w="1812"/>
            <w:tcBorders>
              <w:top w:val="single" w:color="D9D2F0" w:sz="4"/>
              <w:left w:val="single" w:color="D9D2F0" w:sz="4"/>
              <w:bottom w:val="single" w:color="D9D2F0" w:sz="4"/>
              <w:right w:val="single" w:color="D9D2F0" w:sz="4"/>
            </w:tcBorders>
            <w:shd w:fill="F8F6FD" w:color="auto" w:val="clear"/>
            <w:tcMar>
              <w:top w:type="dxa" w:w="60"/>
              <w:left w:type="dxa" w:w="100"/>
              <w:bottom w:type="dxa" w:w="60"/>
              <w:right w:type="dxa" w:w="100"/>
            </w:tcMar>
            <w:vAlign w:val="center"/>
          </w:tcPr>
          <w:p>
            <w:pPr>
              <w:jc w:val="left"/>
            </w:pPr>
            <w:r>
              <w:rPr>
                <w:rFonts w:ascii="Arial" w:cs="Arial" w:eastAsia="Arial" w:hAnsi="Arial"/>
                <w:b/>
                <w:bCs/>
                <w:color w:val="15803D"/>
                <w:sz w:val="18"/>
                <w:szCs w:val="18"/>
              </w:rPr>
              <w:t xml:space="preserve">Pass</w:t>
            </w:r>
          </w:p>
        </w:tc>
      </w:tr>
      <w:tr>
        <w:trPr>
          <w:cantSplit/>
          <w:tblHeader w:val="false"/>
        </w:trPr>
        <w:tc>
          <w:tcPr>
            <w:tcW w:type="dxa" w:w="3100"/>
            <w:tcBorders>
              <w:top w:val="single" w:color="D9D2F0" w:sz="4"/>
              <w:left w:val="single" w:color="D9D2F0" w:sz="4"/>
              <w:bottom w:val="single" w:color="D9D2F0" w:sz="4"/>
              <w:right w:val="single" w:color="D9D2F0" w:sz="4"/>
            </w:tcBorders>
            <w:shd w:fill="EDE9FE" w:color="auto" w:val="clear"/>
            <w:tcMar>
              <w:top w:type="dxa" w:w="60"/>
              <w:left w:type="dxa" w:w="100"/>
              <w:bottom w:type="dxa" w:w="60"/>
              <w:right w:type="dxa" w:w="100"/>
            </w:tcMar>
            <w:vAlign w:val="center"/>
          </w:tcPr>
          <w:p>
            <w:pPr>
              <w:jc w:val="left"/>
            </w:pPr>
            <w:r>
              <w:rPr>
                <w:rFonts w:ascii="Arial" w:cs="Arial" w:eastAsia="Arial" w:hAnsi="Arial"/>
                <w:b/>
                <w:bCs/>
                <w:color w:val="1F1A2E"/>
                <w:sz w:val="18"/>
                <w:szCs w:val="18"/>
              </w:rPr>
              <w:t xml:space="preserve">Response Time Analysis (RM)</w:t>
            </w:r>
          </w:p>
        </w:tc>
        <w:tc>
          <w:tcPr>
            <w:tcW w:type="dxa" w:w="2700"/>
            <w:tcBorders>
              <w:top w:val="single" w:color="D9D2F0" w:sz="4"/>
              <w:left w:val="single" w:color="D9D2F0" w:sz="4"/>
              <w:bottom w:val="single" w:color="D9D2F0" w:sz="4"/>
              <w:right w:val="single" w:color="D9D2F0" w:sz="4"/>
            </w:tcBorders>
            <w:shd w:fill="FFFFFF" w:color="auto" w:val="clear"/>
            <w:tcMar>
              <w:top w:type="dxa" w:w="60"/>
              <w:left w:type="dxa" w:w="100"/>
              <w:bottom w:type="dxa" w:w="60"/>
              <w:right w:type="dxa" w:w="100"/>
            </w:tcMar>
            <w:vAlign w:val="center"/>
          </w:tcPr>
          <w:p>
            <w:pPr>
              <w:jc w:val="left"/>
            </w:pPr>
            <w:r>
              <w:rPr>
                <w:rFonts w:ascii="Arial" w:cs="Arial" w:eastAsia="Arial" w:hAnsi="Arial"/>
                <w:b w:val="false"/>
                <w:bCs w:val="false"/>
                <w:color w:val="1F1A2E"/>
                <w:sz w:val="18"/>
                <w:szCs w:val="18"/>
              </w:rPr>
              <w:t xml:space="preserve">all Rᵢ ≤ Dᵢ</w:t>
            </w:r>
          </w:p>
        </w:tc>
        <w:tc>
          <w:tcPr>
            <w:tcW w:type="dxa" w:w="1800"/>
            <w:tcBorders>
              <w:top w:val="single" w:color="D9D2F0" w:sz="4"/>
              <w:left w:val="single" w:color="D9D2F0" w:sz="4"/>
              <w:bottom w:val="single" w:color="D9D2F0" w:sz="4"/>
              <w:right w:val="single" w:color="D9D2F0" w:sz="4"/>
            </w:tcBorders>
            <w:shd w:fill="FFFFFF" w:color="auto" w:val="clear"/>
            <w:tcMar>
              <w:top w:type="dxa" w:w="60"/>
              <w:left w:type="dxa" w:w="100"/>
              <w:bottom w:type="dxa" w:w="60"/>
              <w:right w:type="dxa" w:w="100"/>
            </w:tcMar>
            <w:vAlign w:val="center"/>
          </w:tcPr>
          <w:p>
            <w:pPr>
              <w:jc w:val="left"/>
            </w:pPr>
            <w:r>
              <w:rPr>
                <w:rFonts w:ascii="Arial" w:cs="Arial" w:eastAsia="Arial" w:hAnsi="Arial"/>
                <w:b w:val="false"/>
                <w:bCs w:val="false"/>
                <w:color w:val="1F1A2E"/>
                <w:sz w:val="18"/>
                <w:szCs w:val="18"/>
              </w:rPr>
              <w:t xml:space="preserve">exact</w:t>
            </w:r>
          </w:p>
        </w:tc>
        <w:tc>
          <w:tcPr>
            <w:tcW w:type="dxa" w:w="1812"/>
            <w:tcBorders>
              <w:top w:val="single" w:color="D9D2F0" w:sz="4"/>
              <w:left w:val="single" w:color="D9D2F0" w:sz="4"/>
              <w:bottom w:val="single" w:color="D9D2F0" w:sz="4"/>
              <w:right w:val="single" w:color="D9D2F0" w:sz="4"/>
            </w:tcBorders>
            <w:shd w:fill="FFFFFF" w:color="auto" w:val="clear"/>
            <w:tcMar>
              <w:top w:type="dxa" w:w="60"/>
              <w:left w:type="dxa" w:w="100"/>
              <w:bottom w:type="dxa" w:w="60"/>
              <w:right w:type="dxa" w:w="100"/>
            </w:tcMar>
            <w:vAlign w:val="center"/>
          </w:tcPr>
          <w:p>
            <w:pPr>
              <w:jc w:val="left"/>
            </w:pPr>
            <w:r>
              <w:rPr>
                <w:rFonts w:ascii="Arial" w:cs="Arial" w:eastAsia="Arial" w:hAnsi="Arial"/>
                <w:b/>
                <w:bCs/>
                <w:color w:val="15803D"/>
                <w:sz w:val="18"/>
                <w:szCs w:val="18"/>
              </w:rPr>
              <w:t xml:space="preserve">Pass</w:t>
            </w:r>
          </w:p>
        </w:tc>
      </w:tr>
      <w:tr>
        <w:trPr>
          <w:cantSplit/>
          <w:tblHeader w:val="false"/>
        </w:trPr>
        <w:tc>
          <w:tcPr>
            <w:tcW w:type="dxa" w:w="3100"/>
            <w:tcBorders>
              <w:top w:val="single" w:color="D9D2F0" w:sz="4"/>
              <w:left w:val="single" w:color="D9D2F0" w:sz="4"/>
              <w:bottom w:val="single" w:color="D9D2F0" w:sz="4"/>
              <w:right w:val="single" w:color="D9D2F0" w:sz="4"/>
            </w:tcBorders>
            <w:shd w:fill="EDE9FE" w:color="auto" w:val="clear"/>
            <w:tcMar>
              <w:top w:type="dxa" w:w="60"/>
              <w:left w:type="dxa" w:w="100"/>
              <w:bottom w:type="dxa" w:w="60"/>
              <w:right w:type="dxa" w:w="100"/>
            </w:tcMar>
            <w:vAlign w:val="center"/>
          </w:tcPr>
          <w:p>
            <w:pPr>
              <w:jc w:val="left"/>
            </w:pPr>
            <w:r>
              <w:rPr>
                <w:rFonts w:ascii="Arial" w:cs="Arial" w:eastAsia="Arial" w:hAnsi="Arial"/>
                <w:b/>
                <w:bCs/>
                <w:color w:val="1F1A2E"/>
                <w:sz w:val="18"/>
                <w:szCs w:val="18"/>
              </w:rPr>
              <w:t xml:space="preserve">Utilization test (EDF)</w:t>
            </w:r>
          </w:p>
        </w:tc>
        <w:tc>
          <w:tcPr>
            <w:tcW w:type="dxa" w:w="2700"/>
            <w:tcBorders>
              <w:top w:val="single" w:color="D9D2F0" w:sz="4"/>
              <w:left w:val="single" w:color="D9D2F0" w:sz="4"/>
              <w:bottom w:val="single" w:color="D9D2F0" w:sz="4"/>
              <w:right w:val="single" w:color="D9D2F0" w:sz="4"/>
            </w:tcBorders>
            <w:shd w:fill="F8F6FD" w:color="auto" w:val="clear"/>
            <w:tcMar>
              <w:top w:type="dxa" w:w="60"/>
              <w:left w:type="dxa" w:w="100"/>
              <w:bottom w:type="dxa" w:w="60"/>
              <w:right w:type="dxa" w:w="100"/>
            </w:tcMar>
            <w:vAlign w:val="center"/>
          </w:tcPr>
          <w:p>
            <w:pPr>
              <w:jc w:val="left"/>
            </w:pPr>
            <w:r>
              <w:rPr>
                <w:rFonts w:ascii="Arial" w:cs="Arial" w:eastAsia="Arial" w:hAnsi="Arial"/>
                <w:b w:val="false"/>
                <w:bCs w:val="false"/>
                <w:color w:val="1F1A2E"/>
                <w:sz w:val="18"/>
                <w:szCs w:val="18"/>
              </w:rPr>
              <w:t xml:space="preserve">U = 0.583</w:t>
            </w:r>
          </w:p>
        </w:tc>
        <w:tc>
          <w:tcPr>
            <w:tcW w:type="dxa" w:w="1800"/>
            <w:tcBorders>
              <w:top w:val="single" w:color="D9D2F0" w:sz="4"/>
              <w:left w:val="single" w:color="D9D2F0" w:sz="4"/>
              <w:bottom w:val="single" w:color="D9D2F0" w:sz="4"/>
              <w:right w:val="single" w:color="D9D2F0" w:sz="4"/>
            </w:tcBorders>
            <w:shd w:fill="F8F6FD" w:color="auto" w:val="clear"/>
            <w:tcMar>
              <w:top w:type="dxa" w:w="60"/>
              <w:left w:type="dxa" w:w="100"/>
              <w:bottom w:type="dxa" w:w="60"/>
              <w:right w:type="dxa" w:w="100"/>
            </w:tcMar>
            <w:vAlign w:val="center"/>
          </w:tcPr>
          <w:p>
            <w:pPr>
              <w:jc w:val="left"/>
            </w:pPr>
            <w:r>
              <w:rPr>
                <w:rFonts w:ascii="Arial" w:cs="Arial" w:eastAsia="Arial" w:hAnsi="Arial"/>
                <w:b w:val="false"/>
                <w:bCs w:val="false"/>
                <w:color w:val="1F1A2E"/>
                <w:sz w:val="18"/>
                <w:szCs w:val="18"/>
              </w:rPr>
              <w:t xml:space="preserve">1.000</w:t>
            </w:r>
          </w:p>
        </w:tc>
        <w:tc>
          <w:tcPr>
            <w:tcW w:type="dxa" w:w="1812"/>
            <w:tcBorders>
              <w:top w:val="single" w:color="D9D2F0" w:sz="4"/>
              <w:left w:val="single" w:color="D9D2F0" w:sz="4"/>
              <w:bottom w:val="single" w:color="D9D2F0" w:sz="4"/>
              <w:right w:val="single" w:color="D9D2F0" w:sz="4"/>
            </w:tcBorders>
            <w:shd w:fill="F8F6FD" w:color="auto" w:val="clear"/>
            <w:tcMar>
              <w:top w:type="dxa" w:w="60"/>
              <w:left w:type="dxa" w:w="100"/>
              <w:bottom w:type="dxa" w:w="60"/>
              <w:right w:type="dxa" w:w="100"/>
            </w:tcMar>
            <w:vAlign w:val="center"/>
          </w:tcPr>
          <w:p>
            <w:pPr>
              <w:jc w:val="left"/>
            </w:pPr>
            <w:r>
              <w:rPr>
                <w:rFonts w:ascii="Arial" w:cs="Arial" w:eastAsia="Arial" w:hAnsi="Arial"/>
                <w:b/>
                <w:bCs/>
                <w:color w:val="15803D"/>
                <w:sz w:val="18"/>
                <w:szCs w:val="18"/>
              </w:rPr>
              <w:t xml:space="preserve">Pass</w:t>
            </w:r>
          </w:p>
        </w:tc>
      </w:tr>
      <w:tr>
        <w:trPr>
          <w:cantSplit/>
          <w:tblHeader w:val="false"/>
        </w:trPr>
        <w:tc>
          <w:tcPr>
            <w:tcW w:type="dxa" w:w="3100"/>
            <w:tcBorders>
              <w:top w:val="single" w:color="D9D2F0" w:sz="4"/>
              <w:left w:val="single" w:color="D9D2F0" w:sz="4"/>
              <w:bottom w:val="single" w:color="D9D2F0" w:sz="4"/>
              <w:right w:val="single" w:color="D9D2F0" w:sz="4"/>
            </w:tcBorders>
            <w:shd w:fill="EDE9FE" w:color="auto" w:val="clear"/>
            <w:tcMar>
              <w:top w:type="dxa" w:w="60"/>
              <w:left w:type="dxa" w:w="100"/>
              <w:bottom w:type="dxa" w:w="60"/>
              <w:right w:type="dxa" w:w="100"/>
            </w:tcMar>
            <w:vAlign w:val="center"/>
          </w:tcPr>
          <w:p>
            <w:pPr>
              <w:jc w:val="left"/>
            </w:pPr>
            <w:r>
              <w:rPr>
                <w:rFonts w:ascii="Arial" w:cs="Arial" w:eastAsia="Arial" w:hAnsi="Arial"/>
                <w:b/>
                <w:bCs/>
                <w:color w:val="1F1A2E"/>
                <w:sz w:val="18"/>
                <w:szCs w:val="18"/>
              </w:rPr>
              <w:t xml:space="preserve">Deadline test (Fair Share)</w:t>
            </w:r>
          </w:p>
        </w:tc>
        <w:tc>
          <w:tcPr>
            <w:tcW w:type="dxa" w:w="2700"/>
            <w:tcBorders>
              <w:top w:val="single" w:color="D9D2F0" w:sz="4"/>
              <w:left w:val="single" w:color="D9D2F0" w:sz="4"/>
              <w:bottom w:val="single" w:color="D9D2F0" w:sz="4"/>
              <w:right w:val="single" w:color="D9D2F0" w:sz="4"/>
            </w:tcBorders>
            <w:shd w:fill="FFFFFF" w:color="auto" w:val="clear"/>
            <w:tcMar>
              <w:top w:type="dxa" w:w="60"/>
              <w:left w:type="dxa" w:w="100"/>
              <w:bottom w:type="dxa" w:w="60"/>
              <w:right w:type="dxa" w:w="100"/>
            </w:tcMar>
            <w:vAlign w:val="center"/>
          </w:tcPr>
          <w:p>
            <w:pPr>
              <w:jc w:val="left"/>
            </w:pPr>
            <w:r>
              <w:rPr>
                <w:rFonts w:ascii="Arial" w:cs="Arial" w:eastAsia="Arial" w:hAnsi="Arial"/>
                <w:b w:val="false"/>
                <w:bCs w:val="false"/>
                <w:color w:val="1F1A2E"/>
                <w:sz w:val="18"/>
                <w:szCs w:val="18"/>
              </w:rPr>
              <w:t xml:space="preserve">not defined by the policy</w:t>
            </w:r>
          </w:p>
        </w:tc>
        <w:tc>
          <w:tcPr>
            <w:tcW w:type="dxa" w:w="1800"/>
            <w:tcBorders>
              <w:top w:val="single" w:color="D9D2F0" w:sz="4"/>
              <w:left w:val="single" w:color="D9D2F0" w:sz="4"/>
              <w:bottom w:val="single" w:color="D9D2F0" w:sz="4"/>
              <w:right w:val="single" w:color="D9D2F0" w:sz="4"/>
            </w:tcBorders>
            <w:shd w:fill="FFFFFF" w:color="auto" w:val="clear"/>
            <w:tcMar>
              <w:top w:type="dxa" w:w="60"/>
              <w:left w:type="dxa" w:w="100"/>
              <w:bottom w:type="dxa" w:w="60"/>
              <w:right w:type="dxa" w:w="100"/>
            </w:tcMar>
            <w:vAlign w:val="center"/>
          </w:tcPr>
          <w:p>
            <w:pPr>
              <w:jc w:val="left"/>
            </w:pPr>
            <w:r>
              <w:rPr>
                <w:rFonts w:ascii="Arial" w:cs="Arial" w:eastAsia="Arial" w:hAnsi="Arial"/>
                <w:b w:val="false"/>
                <w:bCs w:val="false"/>
                <w:color w:val="1F1A2E"/>
                <w:sz w:val="18"/>
                <w:szCs w:val="18"/>
              </w:rPr>
              <w:t xml:space="preserve">-</w:t>
            </w:r>
          </w:p>
        </w:tc>
        <w:tc>
          <w:tcPr>
            <w:tcW w:type="dxa" w:w="1812"/>
            <w:tcBorders>
              <w:top w:val="single" w:color="D9D2F0" w:sz="4"/>
              <w:left w:val="single" w:color="D9D2F0" w:sz="4"/>
              <w:bottom w:val="single" w:color="D9D2F0" w:sz="4"/>
              <w:right w:val="single" w:color="D9D2F0" w:sz="4"/>
            </w:tcBorders>
            <w:shd w:fill="FFFFFF" w:color="auto" w:val="clear"/>
            <w:tcMar>
              <w:top w:type="dxa" w:w="60"/>
              <w:left w:type="dxa" w:w="100"/>
              <w:bottom w:type="dxa" w:w="60"/>
              <w:right w:type="dxa" w:w="100"/>
            </w:tcMar>
            <w:vAlign w:val="center"/>
          </w:tcPr>
          <w:p>
            <w:pPr>
              <w:jc w:val="left"/>
            </w:pPr>
            <w:r>
              <w:rPr>
                <w:rFonts w:ascii="Arial" w:cs="Arial" w:eastAsia="Arial" w:hAnsi="Arial"/>
                <w:b/>
                <w:bCs/>
                <w:color w:val="6B6880"/>
                <w:sz w:val="18"/>
                <w:szCs w:val="18"/>
              </w:rPr>
              <w:t xml:space="preserve">Not available</w:t>
            </w:r>
          </w:p>
        </w:tc>
      </w:tr>
    </w:tbl>
    <w:p>
      <w:pPr>
        <w:keepNext/>
        <w:spacing w:after="100" w:before="240"/>
        <w:jc w:val="center"/>
      </w:pPr>
      <w:r>
        <w:rPr>
          <w:rFonts w:ascii="Arial" w:cs="Arial" w:eastAsia="Arial" w:hAnsi="Arial"/>
          <w:b/>
          <w:bCs/>
          <w:color w:val="B7791F"/>
          <w:sz w:val="18"/>
          <w:szCs w:val="18"/>
        </w:rPr>
        <w:t xml:space="preserve">Table 28</w:t>
      </w:r>
      <w:r>
        <w:rPr>
          <w:rFonts w:ascii="Arial" w:cs="Arial" w:eastAsia="Arial" w:hAnsi="Arial"/>
          <w:color w:val="4C1D95"/>
          <w:sz w:val="18"/>
          <w:szCs w:val="18"/>
        </w:rPr>
        <w:t xml:space="preserve">  •  Overall results for S1</w:t>
      </w:r>
    </w:p>
    <w:tbl>
      <w:tblPr>
        <w:tblW w:type="dxa" w:w="9412"/>
        <w:jc w:val="center"/>
        <w:tblBorders>
          <w:top w:val="single" w:color="auto" w:sz="4"/>
          <w:left w:val="single" w:color="auto" w:sz="4"/>
          <w:bottom w:val="single" w:color="auto" w:sz="4"/>
          <w:right w:val="single" w:color="auto" w:sz="4"/>
          <w:insideH w:val="single" w:color="auto" w:sz="4"/>
          <w:insideV w:val="single" w:color="auto" w:sz="4"/>
        </w:tblBorders>
      </w:tblPr>
      <w:tblGrid>
        <w:gridCol w:w="1452"/>
        <w:gridCol w:w="760"/>
        <w:gridCol w:w="760"/>
        <w:gridCol w:w="880"/>
        <w:gridCol w:w="880"/>
        <w:gridCol w:w="880"/>
        <w:gridCol w:w="880"/>
        <w:gridCol w:w="1000"/>
        <w:gridCol w:w="1000"/>
        <w:gridCol w:w="920"/>
      </w:tblGrid>
      <w:tr>
        <w:trPr>
          <w:cantSplit/>
          <w:tblHeader/>
        </w:trPr>
        <w:tc>
          <w:tcPr>
            <w:tcW w:type="dxa" w:w="1452"/>
            <w:tcBorders>
              <w:top w:val="single" w:color="D9D2F0" w:sz="4"/>
              <w:left w:val="single" w:color="D9D2F0" w:sz="4"/>
              <w:bottom w:val="single" w:color="D9D2F0" w:sz="4"/>
              <w:right w:val="single" w:color="D9D2F0" w:sz="4"/>
            </w:tcBorders>
            <w:shd w:fill="4C1D95" w:color="auto"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Algorithm</w:t>
            </w:r>
          </w:p>
        </w:tc>
        <w:tc>
          <w:tcPr>
            <w:tcW w:type="dxa" w:w="760"/>
            <w:tcBorders>
              <w:top w:val="single" w:color="D9D2F0" w:sz="4"/>
              <w:left w:val="single" w:color="D9D2F0" w:sz="4"/>
              <w:bottom w:val="single" w:color="D9D2F0" w:sz="4"/>
              <w:right w:val="single" w:color="D9D2F0" w:sz="4"/>
            </w:tcBorders>
            <w:shd w:fill="4C1D95" w:color="auto"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Jobs</w:t>
            </w:r>
          </w:p>
        </w:tc>
        <w:tc>
          <w:tcPr>
            <w:tcW w:type="dxa" w:w="760"/>
            <w:tcBorders>
              <w:top w:val="single" w:color="D9D2F0" w:sz="4"/>
              <w:left w:val="single" w:color="D9D2F0" w:sz="4"/>
              <w:bottom w:val="single" w:color="D9D2F0" w:sz="4"/>
              <w:right w:val="single" w:color="D9D2F0" w:sz="4"/>
            </w:tcBorders>
            <w:shd w:fill="4C1D95" w:color="auto"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Done</w:t>
            </w:r>
          </w:p>
        </w:tc>
        <w:tc>
          <w:tcPr>
            <w:tcW w:type="dxa" w:w="880"/>
            <w:tcBorders>
              <w:top w:val="single" w:color="D9D2F0" w:sz="4"/>
              <w:left w:val="single" w:color="D9D2F0" w:sz="4"/>
              <w:bottom w:val="single" w:color="D9D2F0" w:sz="4"/>
              <w:right w:val="single" w:color="D9D2F0" w:sz="4"/>
            </w:tcBorders>
            <w:shd w:fill="4C1D95" w:color="auto"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Missed</w:t>
            </w:r>
          </w:p>
        </w:tc>
        <w:tc>
          <w:tcPr>
            <w:tcW w:type="dxa" w:w="880"/>
            <w:tcBorders>
              <w:top w:val="single" w:color="D9D2F0" w:sz="4"/>
              <w:left w:val="single" w:color="D9D2F0" w:sz="4"/>
              <w:bottom w:val="single" w:color="D9D2F0" w:sz="4"/>
              <w:right w:val="single" w:color="D9D2F0" w:sz="4"/>
            </w:tcBorders>
            <w:shd w:fill="4C1D95" w:color="auto"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Miss %</w:t>
            </w:r>
          </w:p>
        </w:tc>
        <w:tc>
          <w:tcPr>
            <w:tcW w:type="dxa" w:w="880"/>
            <w:tcBorders>
              <w:top w:val="single" w:color="D9D2F0" w:sz="4"/>
              <w:left w:val="single" w:color="D9D2F0" w:sz="4"/>
              <w:bottom w:val="single" w:color="D9D2F0" w:sz="4"/>
              <w:right w:val="single" w:color="D9D2F0" w:sz="4"/>
            </w:tcBorders>
            <w:shd w:fill="4C1D95" w:color="auto"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Avg R</w:t>
            </w:r>
          </w:p>
        </w:tc>
        <w:tc>
          <w:tcPr>
            <w:tcW w:type="dxa" w:w="880"/>
            <w:tcBorders>
              <w:top w:val="single" w:color="D9D2F0" w:sz="4"/>
              <w:left w:val="single" w:color="D9D2F0" w:sz="4"/>
              <w:bottom w:val="single" w:color="D9D2F0" w:sz="4"/>
              <w:right w:val="single" w:color="D9D2F0" w:sz="4"/>
            </w:tcBorders>
            <w:shd w:fill="4C1D95" w:color="auto"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Max R</w:t>
            </w:r>
          </w:p>
        </w:tc>
        <w:tc>
          <w:tcPr>
            <w:tcW w:type="dxa" w:w="1000"/>
            <w:tcBorders>
              <w:top w:val="single" w:color="D9D2F0" w:sz="4"/>
              <w:left w:val="single" w:color="D9D2F0" w:sz="4"/>
              <w:bottom w:val="single" w:color="D9D2F0" w:sz="4"/>
              <w:right w:val="single" w:color="D9D2F0" w:sz="4"/>
            </w:tcBorders>
            <w:shd w:fill="4C1D95" w:color="auto"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Avg wait</w:t>
            </w:r>
          </w:p>
        </w:tc>
        <w:tc>
          <w:tcPr>
            <w:tcW w:type="dxa" w:w="1000"/>
            <w:tcBorders>
              <w:top w:val="single" w:color="D9D2F0" w:sz="4"/>
              <w:left w:val="single" w:color="D9D2F0" w:sz="4"/>
              <w:bottom w:val="single" w:color="D9D2F0" w:sz="4"/>
              <w:right w:val="single" w:color="D9D2F0" w:sz="4"/>
            </w:tcBorders>
            <w:shd w:fill="4C1D95" w:color="auto"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Preempt.</w:t>
            </w:r>
          </w:p>
        </w:tc>
        <w:tc>
          <w:tcPr>
            <w:tcW w:type="dxa" w:w="920"/>
            <w:tcBorders>
              <w:top w:val="single" w:color="D9D2F0" w:sz="4"/>
              <w:left w:val="single" w:color="D9D2F0" w:sz="4"/>
              <w:bottom w:val="single" w:color="D9D2F0" w:sz="4"/>
              <w:right w:val="single" w:color="D9D2F0" w:sz="4"/>
            </w:tcBorders>
            <w:shd w:fill="4C1D95" w:color="auto"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CPU %</w:t>
            </w:r>
          </w:p>
        </w:tc>
      </w:tr>
      <w:tr>
        <w:trPr>
          <w:cantSplit/>
          <w:tblHeader w:val="false"/>
        </w:trPr>
        <w:tc>
          <w:tcPr>
            <w:tcW w:type="dxa" w:w="1452"/>
            <w:tcBorders>
              <w:top w:val="single" w:color="D9D2F0" w:sz="4"/>
              <w:left w:val="single" w:color="D9D2F0" w:sz="4"/>
              <w:bottom w:val="single" w:color="D9D2F0" w:sz="4"/>
              <w:right w:val="single" w:color="D9D2F0" w:sz="4"/>
            </w:tcBorders>
            <w:shd w:fill="EDE9FE" w:color="auto" w:val="clear"/>
            <w:tcMar>
              <w:top w:type="dxa" w:w="60"/>
              <w:left w:type="dxa" w:w="100"/>
              <w:bottom w:type="dxa" w:w="60"/>
              <w:right w:type="dxa" w:w="100"/>
            </w:tcMar>
            <w:vAlign w:val="center"/>
          </w:tcPr>
          <w:p>
            <w:pPr>
              <w:jc w:val="left"/>
            </w:pPr>
            <w:r>
              <w:rPr>
                <w:rFonts w:ascii="Arial" w:cs="Arial" w:eastAsia="Arial" w:hAnsi="Arial"/>
                <w:b/>
                <w:bCs/>
                <w:color w:val="1F1A2E"/>
                <w:sz w:val="18"/>
                <w:szCs w:val="18"/>
              </w:rPr>
              <w:t xml:space="preserve">FS-Equal</w:t>
            </w:r>
          </w:p>
        </w:tc>
        <w:tc>
          <w:tcPr>
            <w:tcW w:type="dxa" w:w="760"/>
            <w:tcBorders>
              <w:top w:val="single" w:color="D9D2F0" w:sz="4"/>
              <w:left w:val="single" w:color="D9D2F0" w:sz="4"/>
              <w:bottom w:val="single" w:color="D9D2F0" w:sz="4"/>
              <w:right w:val="single" w:color="D9D2F0" w:sz="4"/>
            </w:tcBorders>
            <w:shd w:fill="FFFFFF" w:color="auto" w:val="clear"/>
            <w:tcMar>
              <w:top w:type="dxa" w:w="60"/>
              <w:left w:type="dxa" w:w="100"/>
              <w:bottom w:type="dxa" w:w="60"/>
              <w:right w:type="dxa" w:w="100"/>
            </w:tcMar>
            <w:vAlign w:val="center"/>
          </w:tcPr>
          <w:p>
            <w:pPr>
              <w:jc w:val="center"/>
            </w:pPr>
            <w:r>
              <w:rPr>
                <w:rFonts w:ascii="Arial" w:cs="Arial" w:eastAsia="Arial" w:hAnsi="Arial"/>
                <w:b w:val="false"/>
                <w:bCs w:val="false"/>
                <w:color w:val="1F1A2E"/>
                <w:sz w:val="18"/>
                <w:szCs w:val="18"/>
              </w:rPr>
              <w:t xml:space="preserve">6</w:t>
            </w:r>
          </w:p>
        </w:tc>
        <w:tc>
          <w:tcPr>
            <w:tcW w:type="dxa" w:w="760"/>
            <w:tcBorders>
              <w:top w:val="single" w:color="D9D2F0" w:sz="4"/>
              <w:left w:val="single" w:color="D9D2F0" w:sz="4"/>
              <w:bottom w:val="single" w:color="D9D2F0" w:sz="4"/>
              <w:right w:val="single" w:color="D9D2F0" w:sz="4"/>
            </w:tcBorders>
            <w:shd w:fill="FFFFFF" w:color="auto" w:val="clear"/>
            <w:tcMar>
              <w:top w:type="dxa" w:w="60"/>
              <w:left w:type="dxa" w:w="100"/>
              <w:bottom w:type="dxa" w:w="60"/>
              <w:right w:type="dxa" w:w="100"/>
            </w:tcMar>
            <w:vAlign w:val="center"/>
          </w:tcPr>
          <w:p>
            <w:pPr>
              <w:jc w:val="center"/>
            </w:pPr>
            <w:r>
              <w:rPr>
                <w:rFonts w:ascii="Arial" w:cs="Arial" w:eastAsia="Arial" w:hAnsi="Arial"/>
                <w:b w:val="false"/>
                <w:bCs w:val="false"/>
                <w:color w:val="1F1A2E"/>
                <w:sz w:val="18"/>
                <w:szCs w:val="18"/>
              </w:rPr>
              <w:t xml:space="preserve">6</w:t>
            </w:r>
          </w:p>
        </w:tc>
        <w:tc>
          <w:tcPr>
            <w:tcW w:type="dxa" w:w="880"/>
            <w:tcBorders>
              <w:top w:val="single" w:color="D9D2F0" w:sz="4"/>
              <w:left w:val="single" w:color="D9D2F0" w:sz="4"/>
              <w:bottom w:val="single" w:color="D9D2F0" w:sz="4"/>
              <w:right w:val="single" w:color="D9D2F0" w:sz="4"/>
            </w:tcBorders>
            <w:shd w:fill="FFFFFF" w:color="auto" w:val="clear"/>
            <w:tcMar>
              <w:top w:type="dxa" w:w="60"/>
              <w:left w:type="dxa" w:w="100"/>
              <w:bottom w:type="dxa" w:w="60"/>
              <w:right w:type="dxa" w:w="100"/>
            </w:tcMar>
            <w:vAlign w:val="center"/>
          </w:tcPr>
          <w:p>
            <w:pPr>
              <w:jc w:val="center"/>
            </w:pPr>
            <w:r>
              <w:rPr>
                <w:rFonts w:ascii="Arial" w:cs="Arial" w:eastAsia="Arial" w:hAnsi="Arial"/>
                <w:b/>
                <w:bCs/>
                <w:color w:val="15803D"/>
                <w:sz w:val="18"/>
                <w:szCs w:val="18"/>
              </w:rPr>
              <w:t xml:space="preserve">0</w:t>
            </w:r>
          </w:p>
        </w:tc>
        <w:tc>
          <w:tcPr>
            <w:tcW w:type="dxa" w:w="880"/>
            <w:tcBorders>
              <w:top w:val="single" w:color="D9D2F0" w:sz="4"/>
              <w:left w:val="single" w:color="D9D2F0" w:sz="4"/>
              <w:bottom w:val="single" w:color="D9D2F0" w:sz="4"/>
              <w:right w:val="single" w:color="D9D2F0" w:sz="4"/>
            </w:tcBorders>
            <w:shd w:fill="FFFFFF" w:color="auto" w:val="clear"/>
            <w:tcMar>
              <w:top w:type="dxa" w:w="60"/>
              <w:left w:type="dxa" w:w="100"/>
              <w:bottom w:type="dxa" w:w="60"/>
              <w:right w:type="dxa" w:w="100"/>
            </w:tcMar>
            <w:vAlign w:val="center"/>
          </w:tcPr>
          <w:p>
            <w:pPr>
              <w:jc w:val="center"/>
            </w:pPr>
            <w:r>
              <w:rPr>
                <w:rFonts w:ascii="Arial" w:cs="Arial" w:eastAsia="Arial" w:hAnsi="Arial"/>
                <w:b w:val="false"/>
                <w:bCs w:val="false"/>
                <w:color w:val="1F1A2E"/>
                <w:sz w:val="18"/>
                <w:szCs w:val="18"/>
              </w:rPr>
              <w:t xml:space="preserve">0.0</w:t>
            </w:r>
          </w:p>
        </w:tc>
        <w:tc>
          <w:tcPr>
            <w:tcW w:type="dxa" w:w="880"/>
            <w:tcBorders>
              <w:top w:val="single" w:color="D9D2F0" w:sz="4"/>
              <w:left w:val="single" w:color="D9D2F0" w:sz="4"/>
              <w:bottom w:val="single" w:color="D9D2F0" w:sz="4"/>
              <w:right w:val="single" w:color="D9D2F0" w:sz="4"/>
            </w:tcBorders>
            <w:shd w:fill="FFFFFF" w:color="auto" w:val="clear"/>
            <w:tcMar>
              <w:top w:type="dxa" w:w="60"/>
              <w:left w:type="dxa" w:w="100"/>
              <w:bottom w:type="dxa" w:w="60"/>
              <w:right w:type="dxa" w:w="100"/>
            </w:tcMar>
            <w:vAlign w:val="center"/>
          </w:tcPr>
          <w:p>
            <w:pPr>
              <w:jc w:val="center"/>
            </w:pPr>
            <w:r>
              <w:rPr>
                <w:rFonts w:ascii="Arial" w:cs="Arial" w:eastAsia="Arial" w:hAnsi="Arial"/>
                <w:b w:val="false"/>
                <w:bCs w:val="false"/>
                <w:color w:val="1F1A2E"/>
                <w:sz w:val="18"/>
                <w:szCs w:val="18"/>
              </w:rPr>
              <w:t xml:space="preserve">1.83</w:t>
            </w:r>
          </w:p>
        </w:tc>
        <w:tc>
          <w:tcPr>
            <w:tcW w:type="dxa" w:w="880"/>
            <w:tcBorders>
              <w:top w:val="single" w:color="D9D2F0" w:sz="4"/>
              <w:left w:val="single" w:color="D9D2F0" w:sz="4"/>
              <w:bottom w:val="single" w:color="D9D2F0" w:sz="4"/>
              <w:right w:val="single" w:color="D9D2F0" w:sz="4"/>
            </w:tcBorders>
            <w:shd w:fill="FFFFFF" w:color="auto" w:val="clear"/>
            <w:tcMar>
              <w:top w:type="dxa" w:w="60"/>
              <w:left w:type="dxa" w:w="100"/>
              <w:bottom w:type="dxa" w:w="60"/>
              <w:right w:type="dxa" w:w="100"/>
            </w:tcMar>
            <w:vAlign w:val="center"/>
          </w:tcPr>
          <w:p>
            <w:pPr>
              <w:jc w:val="center"/>
            </w:pPr>
            <w:r>
              <w:rPr>
                <w:rFonts w:ascii="Arial" w:cs="Arial" w:eastAsia="Arial" w:hAnsi="Arial"/>
                <w:b w:val="false"/>
                <w:bCs w:val="false"/>
                <w:color w:val="1F1A2E"/>
                <w:sz w:val="18"/>
                <w:szCs w:val="18"/>
              </w:rPr>
              <w:t xml:space="preserve">4</w:t>
            </w:r>
          </w:p>
        </w:tc>
        <w:tc>
          <w:tcPr>
            <w:tcW w:type="dxa" w:w="1000"/>
            <w:tcBorders>
              <w:top w:val="single" w:color="D9D2F0" w:sz="4"/>
              <w:left w:val="single" w:color="D9D2F0" w:sz="4"/>
              <w:bottom w:val="single" w:color="D9D2F0" w:sz="4"/>
              <w:right w:val="single" w:color="D9D2F0" w:sz="4"/>
            </w:tcBorders>
            <w:shd w:fill="FFFFFF" w:color="auto" w:val="clear"/>
            <w:tcMar>
              <w:top w:type="dxa" w:w="60"/>
              <w:left w:type="dxa" w:w="100"/>
              <w:bottom w:type="dxa" w:w="60"/>
              <w:right w:type="dxa" w:w="100"/>
            </w:tcMar>
            <w:vAlign w:val="center"/>
          </w:tcPr>
          <w:p>
            <w:pPr>
              <w:jc w:val="center"/>
            </w:pPr>
            <w:r>
              <w:rPr>
                <w:rFonts w:ascii="Arial" w:cs="Arial" w:eastAsia="Arial" w:hAnsi="Arial"/>
                <w:b w:val="false"/>
                <w:bCs w:val="false"/>
                <w:color w:val="1F1A2E"/>
                <w:sz w:val="18"/>
                <w:szCs w:val="18"/>
              </w:rPr>
              <w:t xml:space="preserve">0.50</w:t>
            </w:r>
          </w:p>
        </w:tc>
        <w:tc>
          <w:tcPr>
            <w:tcW w:type="dxa" w:w="1000"/>
            <w:tcBorders>
              <w:top w:val="single" w:color="D9D2F0" w:sz="4"/>
              <w:left w:val="single" w:color="D9D2F0" w:sz="4"/>
              <w:bottom w:val="single" w:color="D9D2F0" w:sz="4"/>
              <w:right w:val="single" w:color="D9D2F0" w:sz="4"/>
            </w:tcBorders>
            <w:shd w:fill="FFFFFF" w:color="auto" w:val="clear"/>
            <w:tcMar>
              <w:top w:type="dxa" w:w="60"/>
              <w:left w:type="dxa" w:w="100"/>
              <w:bottom w:type="dxa" w:w="60"/>
              <w:right w:type="dxa" w:w="100"/>
            </w:tcMar>
            <w:vAlign w:val="center"/>
          </w:tcPr>
          <w:p>
            <w:pPr>
              <w:jc w:val="center"/>
            </w:pPr>
            <w:r>
              <w:rPr>
                <w:rFonts w:ascii="Arial" w:cs="Arial" w:eastAsia="Arial" w:hAnsi="Arial"/>
                <w:b w:val="false"/>
                <w:bCs w:val="false"/>
                <w:color w:val="1F1A2E"/>
                <w:sz w:val="18"/>
                <w:szCs w:val="18"/>
              </w:rPr>
              <w:t xml:space="preserve">1</w:t>
            </w:r>
          </w:p>
        </w:tc>
        <w:tc>
          <w:tcPr>
            <w:tcW w:type="dxa" w:w="920"/>
            <w:tcBorders>
              <w:top w:val="single" w:color="D9D2F0" w:sz="4"/>
              <w:left w:val="single" w:color="D9D2F0" w:sz="4"/>
              <w:bottom w:val="single" w:color="D9D2F0" w:sz="4"/>
              <w:right w:val="single" w:color="D9D2F0" w:sz="4"/>
            </w:tcBorders>
            <w:shd w:fill="FFFFFF" w:color="auto" w:val="clear"/>
            <w:tcMar>
              <w:top w:type="dxa" w:w="60"/>
              <w:left w:type="dxa" w:w="100"/>
              <w:bottom w:type="dxa" w:w="60"/>
              <w:right w:type="dxa" w:w="100"/>
            </w:tcMar>
            <w:vAlign w:val="center"/>
          </w:tcPr>
          <w:p>
            <w:pPr>
              <w:jc w:val="center"/>
            </w:pPr>
            <w:r>
              <w:rPr>
                <w:rFonts w:ascii="Arial" w:cs="Arial" w:eastAsia="Arial" w:hAnsi="Arial"/>
                <w:b w:val="false"/>
                <w:bCs w:val="false"/>
                <w:color w:val="1F1A2E"/>
                <w:sz w:val="18"/>
                <w:szCs w:val="18"/>
              </w:rPr>
              <w:t xml:space="preserve">58.3</w:t>
            </w:r>
          </w:p>
        </w:tc>
      </w:tr>
      <w:tr>
        <w:trPr>
          <w:cantSplit/>
          <w:tblHeader w:val="false"/>
        </w:trPr>
        <w:tc>
          <w:tcPr>
            <w:tcW w:type="dxa" w:w="1452"/>
            <w:tcBorders>
              <w:top w:val="single" w:color="D9D2F0" w:sz="4"/>
              <w:left w:val="single" w:color="D9D2F0" w:sz="4"/>
              <w:bottom w:val="single" w:color="D9D2F0" w:sz="4"/>
              <w:right w:val="single" w:color="D9D2F0" w:sz="4"/>
            </w:tcBorders>
            <w:shd w:fill="EDE9FE" w:color="auto" w:val="clear"/>
            <w:tcMar>
              <w:top w:type="dxa" w:w="60"/>
              <w:left w:type="dxa" w:w="100"/>
              <w:bottom w:type="dxa" w:w="60"/>
              <w:right w:type="dxa" w:w="100"/>
            </w:tcMar>
            <w:vAlign w:val="center"/>
          </w:tcPr>
          <w:p>
            <w:pPr>
              <w:jc w:val="left"/>
            </w:pPr>
            <w:r>
              <w:rPr>
                <w:rFonts w:ascii="Arial" w:cs="Arial" w:eastAsia="Arial" w:hAnsi="Arial"/>
                <w:b/>
                <w:bCs/>
                <w:color w:val="1F1A2E"/>
                <w:sz w:val="18"/>
                <w:szCs w:val="18"/>
              </w:rPr>
              <w:t xml:space="preserve">FS-Weighted</w:t>
            </w:r>
          </w:p>
        </w:tc>
        <w:tc>
          <w:tcPr>
            <w:tcW w:type="dxa" w:w="760"/>
            <w:tcBorders>
              <w:top w:val="single" w:color="D9D2F0" w:sz="4"/>
              <w:left w:val="single" w:color="D9D2F0" w:sz="4"/>
              <w:bottom w:val="single" w:color="D9D2F0" w:sz="4"/>
              <w:right w:val="single" w:color="D9D2F0" w:sz="4"/>
            </w:tcBorders>
            <w:shd w:fill="F8F6FD" w:color="auto" w:val="clear"/>
            <w:tcMar>
              <w:top w:type="dxa" w:w="60"/>
              <w:left w:type="dxa" w:w="100"/>
              <w:bottom w:type="dxa" w:w="60"/>
              <w:right w:type="dxa" w:w="100"/>
            </w:tcMar>
            <w:vAlign w:val="center"/>
          </w:tcPr>
          <w:p>
            <w:pPr>
              <w:jc w:val="center"/>
            </w:pPr>
            <w:r>
              <w:rPr>
                <w:rFonts w:ascii="Arial" w:cs="Arial" w:eastAsia="Arial" w:hAnsi="Arial"/>
                <w:b w:val="false"/>
                <w:bCs w:val="false"/>
                <w:color w:val="1F1A2E"/>
                <w:sz w:val="18"/>
                <w:szCs w:val="18"/>
              </w:rPr>
              <w:t xml:space="preserve">6</w:t>
            </w:r>
          </w:p>
        </w:tc>
        <w:tc>
          <w:tcPr>
            <w:tcW w:type="dxa" w:w="760"/>
            <w:tcBorders>
              <w:top w:val="single" w:color="D9D2F0" w:sz="4"/>
              <w:left w:val="single" w:color="D9D2F0" w:sz="4"/>
              <w:bottom w:val="single" w:color="D9D2F0" w:sz="4"/>
              <w:right w:val="single" w:color="D9D2F0" w:sz="4"/>
            </w:tcBorders>
            <w:shd w:fill="F8F6FD" w:color="auto" w:val="clear"/>
            <w:tcMar>
              <w:top w:type="dxa" w:w="60"/>
              <w:left w:type="dxa" w:w="100"/>
              <w:bottom w:type="dxa" w:w="60"/>
              <w:right w:type="dxa" w:w="100"/>
            </w:tcMar>
            <w:vAlign w:val="center"/>
          </w:tcPr>
          <w:p>
            <w:pPr>
              <w:jc w:val="center"/>
            </w:pPr>
            <w:r>
              <w:rPr>
                <w:rFonts w:ascii="Arial" w:cs="Arial" w:eastAsia="Arial" w:hAnsi="Arial"/>
                <w:b w:val="false"/>
                <w:bCs w:val="false"/>
                <w:color w:val="1F1A2E"/>
                <w:sz w:val="18"/>
                <w:szCs w:val="18"/>
              </w:rPr>
              <w:t xml:space="preserve">6</w:t>
            </w:r>
          </w:p>
        </w:tc>
        <w:tc>
          <w:tcPr>
            <w:tcW w:type="dxa" w:w="880"/>
            <w:tcBorders>
              <w:top w:val="single" w:color="D9D2F0" w:sz="4"/>
              <w:left w:val="single" w:color="D9D2F0" w:sz="4"/>
              <w:bottom w:val="single" w:color="D9D2F0" w:sz="4"/>
              <w:right w:val="single" w:color="D9D2F0" w:sz="4"/>
            </w:tcBorders>
            <w:shd w:fill="F8F6FD" w:color="auto" w:val="clear"/>
            <w:tcMar>
              <w:top w:type="dxa" w:w="60"/>
              <w:left w:type="dxa" w:w="100"/>
              <w:bottom w:type="dxa" w:w="60"/>
              <w:right w:type="dxa" w:w="100"/>
            </w:tcMar>
            <w:vAlign w:val="center"/>
          </w:tcPr>
          <w:p>
            <w:pPr>
              <w:jc w:val="center"/>
            </w:pPr>
            <w:r>
              <w:rPr>
                <w:rFonts w:ascii="Arial" w:cs="Arial" w:eastAsia="Arial" w:hAnsi="Arial"/>
                <w:b/>
                <w:bCs/>
                <w:color w:val="15803D"/>
                <w:sz w:val="18"/>
                <w:szCs w:val="18"/>
              </w:rPr>
              <w:t xml:space="preserve">0</w:t>
            </w:r>
          </w:p>
        </w:tc>
        <w:tc>
          <w:tcPr>
            <w:tcW w:type="dxa" w:w="880"/>
            <w:tcBorders>
              <w:top w:val="single" w:color="D9D2F0" w:sz="4"/>
              <w:left w:val="single" w:color="D9D2F0" w:sz="4"/>
              <w:bottom w:val="single" w:color="D9D2F0" w:sz="4"/>
              <w:right w:val="single" w:color="D9D2F0" w:sz="4"/>
            </w:tcBorders>
            <w:shd w:fill="F8F6FD" w:color="auto" w:val="clear"/>
            <w:tcMar>
              <w:top w:type="dxa" w:w="60"/>
              <w:left w:type="dxa" w:w="100"/>
              <w:bottom w:type="dxa" w:w="60"/>
              <w:right w:type="dxa" w:w="100"/>
            </w:tcMar>
            <w:vAlign w:val="center"/>
          </w:tcPr>
          <w:p>
            <w:pPr>
              <w:jc w:val="center"/>
            </w:pPr>
            <w:r>
              <w:rPr>
                <w:rFonts w:ascii="Arial" w:cs="Arial" w:eastAsia="Arial" w:hAnsi="Arial"/>
                <w:b w:val="false"/>
                <w:bCs w:val="false"/>
                <w:color w:val="1F1A2E"/>
                <w:sz w:val="18"/>
                <w:szCs w:val="18"/>
              </w:rPr>
              <w:t xml:space="preserve">0.0</w:t>
            </w:r>
          </w:p>
        </w:tc>
        <w:tc>
          <w:tcPr>
            <w:tcW w:type="dxa" w:w="880"/>
            <w:tcBorders>
              <w:top w:val="single" w:color="D9D2F0" w:sz="4"/>
              <w:left w:val="single" w:color="D9D2F0" w:sz="4"/>
              <w:bottom w:val="single" w:color="D9D2F0" w:sz="4"/>
              <w:right w:val="single" w:color="D9D2F0" w:sz="4"/>
            </w:tcBorders>
            <w:shd w:fill="F8F6FD" w:color="auto" w:val="clear"/>
            <w:tcMar>
              <w:top w:type="dxa" w:w="60"/>
              <w:left w:type="dxa" w:w="100"/>
              <w:bottom w:type="dxa" w:w="60"/>
              <w:right w:type="dxa" w:w="100"/>
            </w:tcMar>
            <w:vAlign w:val="center"/>
          </w:tcPr>
          <w:p>
            <w:pPr>
              <w:jc w:val="center"/>
            </w:pPr>
            <w:r>
              <w:rPr>
                <w:rFonts w:ascii="Arial" w:cs="Arial" w:eastAsia="Arial" w:hAnsi="Arial"/>
                <w:b w:val="false"/>
                <w:bCs w:val="false"/>
                <w:color w:val="1F1A2E"/>
                <w:sz w:val="18"/>
                <w:szCs w:val="18"/>
              </w:rPr>
              <w:t xml:space="preserve">1.83</w:t>
            </w:r>
          </w:p>
        </w:tc>
        <w:tc>
          <w:tcPr>
            <w:tcW w:type="dxa" w:w="880"/>
            <w:tcBorders>
              <w:top w:val="single" w:color="D9D2F0" w:sz="4"/>
              <w:left w:val="single" w:color="D9D2F0" w:sz="4"/>
              <w:bottom w:val="single" w:color="D9D2F0" w:sz="4"/>
              <w:right w:val="single" w:color="D9D2F0" w:sz="4"/>
            </w:tcBorders>
            <w:shd w:fill="F8F6FD" w:color="auto" w:val="clear"/>
            <w:tcMar>
              <w:top w:type="dxa" w:w="60"/>
              <w:left w:type="dxa" w:w="100"/>
              <w:bottom w:type="dxa" w:w="60"/>
              <w:right w:type="dxa" w:w="100"/>
            </w:tcMar>
            <w:vAlign w:val="center"/>
          </w:tcPr>
          <w:p>
            <w:pPr>
              <w:jc w:val="center"/>
            </w:pPr>
            <w:r>
              <w:rPr>
                <w:rFonts w:ascii="Arial" w:cs="Arial" w:eastAsia="Arial" w:hAnsi="Arial"/>
                <w:b w:val="false"/>
                <w:bCs w:val="false"/>
                <w:color w:val="1F1A2E"/>
                <w:sz w:val="18"/>
                <w:szCs w:val="18"/>
              </w:rPr>
              <w:t xml:space="preserve">4</w:t>
            </w:r>
          </w:p>
        </w:tc>
        <w:tc>
          <w:tcPr>
            <w:tcW w:type="dxa" w:w="1000"/>
            <w:tcBorders>
              <w:top w:val="single" w:color="D9D2F0" w:sz="4"/>
              <w:left w:val="single" w:color="D9D2F0" w:sz="4"/>
              <w:bottom w:val="single" w:color="D9D2F0" w:sz="4"/>
              <w:right w:val="single" w:color="D9D2F0" w:sz="4"/>
            </w:tcBorders>
            <w:shd w:fill="F8F6FD" w:color="auto" w:val="clear"/>
            <w:tcMar>
              <w:top w:type="dxa" w:w="60"/>
              <w:left w:type="dxa" w:w="100"/>
              <w:bottom w:type="dxa" w:w="60"/>
              <w:right w:type="dxa" w:w="100"/>
            </w:tcMar>
            <w:vAlign w:val="center"/>
          </w:tcPr>
          <w:p>
            <w:pPr>
              <w:jc w:val="center"/>
            </w:pPr>
            <w:r>
              <w:rPr>
                <w:rFonts w:ascii="Arial" w:cs="Arial" w:eastAsia="Arial" w:hAnsi="Arial"/>
                <w:b w:val="false"/>
                <w:bCs w:val="false"/>
                <w:color w:val="1F1A2E"/>
                <w:sz w:val="18"/>
                <w:szCs w:val="18"/>
              </w:rPr>
              <w:t xml:space="preserve">0.50</w:t>
            </w:r>
          </w:p>
        </w:tc>
        <w:tc>
          <w:tcPr>
            <w:tcW w:type="dxa" w:w="1000"/>
            <w:tcBorders>
              <w:top w:val="single" w:color="D9D2F0" w:sz="4"/>
              <w:left w:val="single" w:color="D9D2F0" w:sz="4"/>
              <w:bottom w:val="single" w:color="D9D2F0" w:sz="4"/>
              <w:right w:val="single" w:color="D9D2F0" w:sz="4"/>
            </w:tcBorders>
            <w:shd w:fill="F8F6FD" w:color="auto" w:val="clear"/>
            <w:tcMar>
              <w:top w:type="dxa" w:w="60"/>
              <w:left w:type="dxa" w:w="100"/>
              <w:bottom w:type="dxa" w:w="60"/>
              <w:right w:type="dxa" w:w="100"/>
            </w:tcMar>
            <w:vAlign w:val="center"/>
          </w:tcPr>
          <w:p>
            <w:pPr>
              <w:jc w:val="center"/>
            </w:pPr>
            <w:r>
              <w:rPr>
                <w:rFonts w:ascii="Arial" w:cs="Arial" w:eastAsia="Arial" w:hAnsi="Arial"/>
                <w:b w:val="false"/>
                <w:bCs w:val="false"/>
                <w:color w:val="1F1A2E"/>
                <w:sz w:val="18"/>
                <w:szCs w:val="18"/>
              </w:rPr>
              <w:t xml:space="preserve">1</w:t>
            </w:r>
          </w:p>
        </w:tc>
        <w:tc>
          <w:tcPr>
            <w:tcW w:type="dxa" w:w="920"/>
            <w:tcBorders>
              <w:top w:val="single" w:color="D9D2F0" w:sz="4"/>
              <w:left w:val="single" w:color="D9D2F0" w:sz="4"/>
              <w:bottom w:val="single" w:color="D9D2F0" w:sz="4"/>
              <w:right w:val="single" w:color="D9D2F0" w:sz="4"/>
            </w:tcBorders>
            <w:shd w:fill="F8F6FD" w:color="auto" w:val="clear"/>
            <w:tcMar>
              <w:top w:type="dxa" w:w="60"/>
              <w:left w:type="dxa" w:w="100"/>
              <w:bottom w:type="dxa" w:w="60"/>
              <w:right w:type="dxa" w:w="100"/>
            </w:tcMar>
            <w:vAlign w:val="center"/>
          </w:tcPr>
          <w:p>
            <w:pPr>
              <w:jc w:val="center"/>
            </w:pPr>
            <w:r>
              <w:rPr>
                <w:rFonts w:ascii="Arial" w:cs="Arial" w:eastAsia="Arial" w:hAnsi="Arial"/>
                <w:b w:val="false"/>
                <w:bCs w:val="false"/>
                <w:color w:val="1F1A2E"/>
                <w:sz w:val="18"/>
                <w:szCs w:val="18"/>
              </w:rPr>
              <w:t xml:space="preserve">58.3</w:t>
            </w:r>
          </w:p>
        </w:tc>
      </w:tr>
      <w:tr>
        <w:trPr>
          <w:cantSplit/>
          <w:tblHeader w:val="false"/>
        </w:trPr>
        <w:tc>
          <w:tcPr>
            <w:tcW w:type="dxa" w:w="1452"/>
            <w:tcBorders>
              <w:top w:val="single" w:color="D9D2F0" w:sz="4"/>
              <w:left w:val="single" w:color="D9D2F0" w:sz="4"/>
              <w:bottom w:val="single" w:color="D9D2F0" w:sz="4"/>
              <w:right w:val="single" w:color="D9D2F0" w:sz="4"/>
            </w:tcBorders>
            <w:shd w:fill="EDE9FE" w:color="auto" w:val="clear"/>
            <w:tcMar>
              <w:top w:type="dxa" w:w="60"/>
              <w:left w:type="dxa" w:w="100"/>
              <w:bottom w:type="dxa" w:w="60"/>
              <w:right w:type="dxa" w:w="100"/>
            </w:tcMar>
            <w:vAlign w:val="center"/>
          </w:tcPr>
          <w:p>
            <w:pPr>
              <w:jc w:val="left"/>
            </w:pPr>
            <w:r>
              <w:rPr>
                <w:rFonts w:ascii="Arial" w:cs="Arial" w:eastAsia="Arial" w:hAnsi="Arial"/>
                <w:b/>
                <w:bCs/>
                <w:color w:val="1F1A2E"/>
                <w:sz w:val="18"/>
                <w:szCs w:val="18"/>
              </w:rPr>
              <w:t xml:space="preserve">RM</w:t>
            </w:r>
          </w:p>
        </w:tc>
        <w:tc>
          <w:tcPr>
            <w:tcW w:type="dxa" w:w="760"/>
            <w:tcBorders>
              <w:top w:val="single" w:color="D9D2F0" w:sz="4"/>
              <w:left w:val="single" w:color="D9D2F0" w:sz="4"/>
              <w:bottom w:val="single" w:color="D9D2F0" w:sz="4"/>
              <w:right w:val="single" w:color="D9D2F0" w:sz="4"/>
            </w:tcBorders>
            <w:shd w:fill="FFFFFF" w:color="auto" w:val="clear"/>
            <w:tcMar>
              <w:top w:type="dxa" w:w="60"/>
              <w:left w:type="dxa" w:w="100"/>
              <w:bottom w:type="dxa" w:w="60"/>
              <w:right w:type="dxa" w:w="100"/>
            </w:tcMar>
            <w:vAlign w:val="center"/>
          </w:tcPr>
          <w:p>
            <w:pPr>
              <w:jc w:val="center"/>
            </w:pPr>
            <w:r>
              <w:rPr>
                <w:rFonts w:ascii="Arial" w:cs="Arial" w:eastAsia="Arial" w:hAnsi="Arial"/>
                <w:b w:val="false"/>
                <w:bCs w:val="false"/>
                <w:color w:val="1F1A2E"/>
                <w:sz w:val="18"/>
                <w:szCs w:val="18"/>
              </w:rPr>
              <w:t xml:space="preserve">6</w:t>
            </w:r>
          </w:p>
        </w:tc>
        <w:tc>
          <w:tcPr>
            <w:tcW w:type="dxa" w:w="760"/>
            <w:tcBorders>
              <w:top w:val="single" w:color="D9D2F0" w:sz="4"/>
              <w:left w:val="single" w:color="D9D2F0" w:sz="4"/>
              <w:bottom w:val="single" w:color="D9D2F0" w:sz="4"/>
              <w:right w:val="single" w:color="D9D2F0" w:sz="4"/>
            </w:tcBorders>
            <w:shd w:fill="FFFFFF" w:color="auto" w:val="clear"/>
            <w:tcMar>
              <w:top w:type="dxa" w:w="60"/>
              <w:left w:type="dxa" w:w="100"/>
              <w:bottom w:type="dxa" w:w="60"/>
              <w:right w:type="dxa" w:w="100"/>
            </w:tcMar>
            <w:vAlign w:val="center"/>
          </w:tcPr>
          <w:p>
            <w:pPr>
              <w:jc w:val="center"/>
            </w:pPr>
            <w:r>
              <w:rPr>
                <w:rFonts w:ascii="Arial" w:cs="Arial" w:eastAsia="Arial" w:hAnsi="Arial"/>
                <w:b w:val="false"/>
                <w:bCs w:val="false"/>
                <w:color w:val="1F1A2E"/>
                <w:sz w:val="18"/>
                <w:szCs w:val="18"/>
              </w:rPr>
              <w:t xml:space="preserve">6</w:t>
            </w:r>
          </w:p>
        </w:tc>
        <w:tc>
          <w:tcPr>
            <w:tcW w:type="dxa" w:w="880"/>
            <w:tcBorders>
              <w:top w:val="single" w:color="D9D2F0" w:sz="4"/>
              <w:left w:val="single" w:color="D9D2F0" w:sz="4"/>
              <w:bottom w:val="single" w:color="D9D2F0" w:sz="4"/>
              <w:right w:val="single" w:color="D9D2F0" w:sz="4"/>
            </w:tcBorders>
            <w:shd w:fill="FFFFFF" w:color="auto" w:val="clear"/>
            <w:tcMar>
              <w:top w:type="dxa" w:w="60"/>
              <w:left w:type="dxa" w:w="100"/>
              <w:bottom w:type="dxa" w:w="60"/>
              <w:right w:type="dxa" w:w="100"/>
            </w:tcMar>
            <w:vAlign w:val="center"/>
          </w:tcPr>
          <w:p>
            <w:pPr>
              <w:jc w:val="center"/>
            </w:pPr>
            <w:r>
              <w:rPr>
                <w:rFonts w:ascii="Arial" w:cs="Arial" w:eastAsia="Arial" w:hAnsi="Arial"/>
                <w:b/>
                <w:bCs/>
                <w:color w:val="15803D"/>
                <w:sz w:val="18"/>
                <w:szCs w:val="18"/>
              </w:rPr>
              <w:t xml:space="preserve">0</w:t>
            </w:r>
          </w:p>
        </w:tc>
        <w:tc>
          <w:tcPr>
            <w:tcW w:type="dxa" w:w="880"/>
            <w:tcBorders>
              <w:top w:val="single" w:color="D9D2F0" w:sz="4"/>
              <w:left w:val="single" w:color="D9D2F0" w:sz="4"/>
              <w:bottom w:val="single" w:color="D9D2F0" w:sz="4"/>
              <w:right w:val="single" w:color="D9D2F0" w:sz="4"/>
            </w:tcBorders>
            <w:shd w:fill="FFFFFF" w:color="auto" w:val="clear"/>
            <w:tcMar>
              <w:top w:type="dxa" w:w="60"/>
              <w:left w:type="dxa" w:w="100"/>
              <w:bottom w:type="dxa" w:w="60"/>
              <w:right w:type="dxa" w:w="100"/>
            </w:tcMar>
            <w:vAlign w:val="center"/>
          </w:tcPr>
          <w:p>
            <w:pPr>
              <w:jc w:val="center"/>
            </w:pPr>
            <w:r>
              <w:rPr>
                <w:rFonts w:ascii="Arial" w:cs="Arial" w:eastAsia="Arial" w:hAnsi="Arial"/>
                <w:b w:val="false"/>
                <w:bCs w:val="false"/>
                <w:color w:val="1F1A2E"/>
                <w:sz w:val="18"/>
                <w:szCs w:val="18"/>
              </w:rPr>
              <w:t xml:space="preserve">0.0</w:t>
            </w:r>
          </w:p>
        </w:tc>
        <w:tc>
          <w:tcPr>
            <w:tcW w:type="dxa" w:w="880"/>
            <w:tcBorders>
              <w:top w:val="single" w:color="D9D2F0" w:sz="4"/>
              <w:left w:val="single" w:color="D9D2F0" w:sz="4"/>
              <w:bottom w:val="single" w:color="D9D2F0" w:sz="4"/>
              <w:right w:val="single" w:color="D9D2F0" w:sz="4"/>
            </w:tcBorders>
            <w:shd w:fill="FFFFFF" w:color="auto" w:val="clear"/>
            <w:tcMar>
              <w:top w:type="dxa" w:w="60"/>
              <w:left w:type="dxa" w:w="100"/>
              <w:bottom w:type="dxa" w:w="60"/>
              <w:right w:type="dxa" w:w="100"/>
            </w:tcMar>
            <w:vAlign w:val="center"/>
          </w:tcPr>
          <w:p>
            <w:pPr>
              <w:jc w:val="center"/>
            </w:pPr>
            <w:r>
              <w:rPr>
                <w:rFonts w:ascii="Arial" w:cs="Arial" w:eastAsia="Arial" w:hAnsi="Arial"/>
                <w:b w:val="false"/>
                <w:bCs w:val="false"/>
                <w:color w:val="1F1A2E"/>
                <w:sz w:val="18"/>
                <w:szCs w:val="18"/>
              </w:rPr>
              <w:t xml:space="preserve">1.67</w:t>
            </w:r>
          </w:p>
        </w:tc>
        <w:tc>
          <w:tcPr>
            <w:tcW w:type="dxa" w:w="880"/>
            <w:tcBorders>
              <w:top w:val="single" w:color="D9D2F0" w:sz="4"/>
              <w:left w:val="single" w:color="D9D2F0" w:sz="4"/>
              <w:bottom w:val="single" w:color="D9D2F0" w:sz="4"/>
              <w:right w:val="single" w:color="D9D2F0" w:sz="4"/>
            </w:tcBorders>
            <w:shd w:fill="FFFFFF" w:color="auto" w:val="clear"/>
            <w:tcMar>
              <w:top w:type="dxa" w:w="60"/>
              <w:left w:type="dxa" w:w="100"/>
              <w:bottom w:type="dxa" w:w="60"/>
              <w:right w:type="dxa" w:w="100"/>
            </w:tcMar>
            <w:vAlign w:val="center"/>
          </w:tcPr>
          <w:p>
            <w:pPr>
              <w:jc w:val="center"/>
            </w:pPr>
            <w:r>
              <w:rPr>
                <w:rFonts w:ascii="Arial" w:cs="Arial" w:eastAsia="Arial" w:hAnsi="Arial"/>
                <w:b w:val="false"/>
                <w:bCs w:val="false"/>
                <w:color w:val="1F1A2E"/>
                <w:sz w:val="18"/>
                <w:szCs w:val="18"/>
              </w:rPr>
              <w:t xml:space="preserve">4</w:t>
            </w:r>
          </w:p>
        </w:tc>
        <w:tc>
          <w:tcPr>
            <w:tcW w:type="dxa" w:w="1000"/>
            <w:tcBorders>
              <w:top w:val="single" w:color="D9D2F0" w:sz="4"/>
              <w:left w:val="single" w:color="D9D2F0" w:sz="4"/>
              <w:bottom w:val="single" w:color="D9D2F0" w:sz="4"/>
              <w:right w:val="single" w:color="D9D2F0" w:sz="4"/>
            </w:tcBorders>
            <w:shd w:fill="FFFFFF" w:color="auto" w:val="clear"/>
            <w:tcMar>
              <w:top w:type="dxa" w:w="60"/>
              <w:left w:type="dxa" w:w="100"/>
              <w:bottom w:type="dxa" w:w="60"/>
              <w:right w:type="dxa" w:w="100"/>
            </w:tcMar>
            <w:vAlign w:val="center"/>
          </w:tcPr>
          <w:p>
            <w:pPr>
              <w:jc w:val="center"/>
            </w:pPr>
            <w:r>
              <w:rPr>
                <w:rFonts w:ascii="Arial" w:cs="Arial" w:eastAsia="Arial" w:hAnsi="Arial"/>
                <w:b w:val="false"/>
                <w:bCs w:val="false"/>
                <w:color w:val="1F1A2E"/>
                <w:sz w:val="18"/>
                <w:szCs w:val="18"/>
              </w:rPr>
              <w:t xml:space="preserve">0.50</w:t>
            </w:r>
          </w:p>
        </w:tc>
        <w:tc>
          <w:tcPr>
            <w:tcW w:type="dxa" w:w="1000"/>
            <w:tcBorders>
              <w:top w:val="single" w:color="D9D2F0" w:sz="4"/>
              <w:left w:val="single" w:color="D9D2F0" w:sz="4"/>
              <w:bottom w:val="single" w:color="D9D2F0" w:sz="4"/>
              <w:right w:val="single" w:color="D9D2F0" w:sz="4"/>
            </w:tcBorders>
            <w:shd w:fill="FFFFFF" w:color="auto" w:val="clear"/>
            <w:tcMar>
              <w:top w:type="dxa" w:w="60"/>
              <w:left w:type="dxa" w:w="100"/>
              <w:bottom w:type="dxa" w:w="60"/>
              <w:right w:type="dxa" w:w="100"/>
            </w:tcMar>
            <w:vAlign w:val="center"/>
          </w:tcPr>
          <w:p>
            <w:pPr>
              <w:jc w:val="center"/>
            </w:pPr>
            <w:r>
              <w:rPr>
                <w:rFonts w:ascii="Arial" w:cs="Arial" w:eastAsia="Arial" w:hAnsi="Arial"/>
                <w:b w:val="false"/>
                <w:bCs w:val="false"/>
                <w:color w:val="1F1A2E"/>
                <w:sz w:val="18"/>
                <w:szCs w:val="18"/>
              </w:rPr>
              <w:t xml:space="preserve">0</w:t>
            </w:r>
          </w:p>
        </w:tc>
        <w:tc>
          <w:tcPr>
            <w:tcW w:type="dxa" w:w="920"/>
            <w:tcBorders>
              <w:top w:val="single" w:color="D9D2F0" w:sz="4"/>
              <w:left w:val="single" w:color="D9D2F0" w:sz="4"/>
              <w:bottom w:val="single" w:color="D9D2F0" w:sz="4"/>
              <w:right w:val="single" w:color="D9D2F0" w:sz="4"/>
            </w:tcBorders>
            <w:shd w:fill="FFFFFF" w:color="auto" w:val="clear"/>
            <w:tcMar>
              <w:top w:type="dxa" w:w="60"/>
              <w:left w:type="dxa" w:w="100"/>
              <w:bottom w:type="dxa" w:w="60"/>
              <w:right w:type="dxa" w:w="100"/>
            </w:tcMar>
            <w:vAlign w:val="center"/>
          </w:tcPr>
          <w:p>
            <w:pPr>
              <w:jc w:val="center"/>
            </w:pPr>
            <w:r>
              <w:rPr>
                <w:rFonts w:ascii="Arial" w:cs="Arial" w:eastAsia="Arial" w:hAnsi="Arial"/>
                <w:b w:val="false"/>
                <w:bCs w:val="false"/>
                <w:color w:val="1F1A2E"/>
                <w:sz w:val="18"/>
                <w:szCs w:val="18"/>
              </w:rPr>
              <w:t xml:space="preserve">58.3</w:t>
            </w:r>
          </w:p>
        </w:tc>
      </w:tr>
      <w:tr>
        <w:trPr>
          <w:cantSplit/>
          <w:tblHeader w:val="false"/>
        </w:trPr>
        <w:tc>
          <w:tcPr>
            <w:tcW w:type="dxa" w:w="1452"/>
            <w:tcBorders>
              <w:top w:val="single" w:color="D9D2F0" w:sz="4"/>
              <w:left w:val="single" w:color="D9D2F0" w:sz="4"/>
              <w:bottom w:val="single" w:color="D9D2F0" w:sz="4"/>
              <w:right w:val="single" w:color="D9D2F0" w:sz="4"/>
            </w:tcBorders>
            <w:shd w:fill="EDE9FE" w:color="auto" w:val="clear"/>
            <w:tcMar>
              <w:top w:type="dxa" w:w="60"/>
              <w:left w:type="dxa" w:w="100"/>
              <w:bottom w:type="dxa" w:w="60"/>
              <w:right w:type="dxa" w:w="100"/>
            </w:tcMar>
            <w:vAlign w:val="center"/>
          </w:tcPr>
          <w:p>
            <w:pPr>
              <w:jc w:val="left"/>
            </w:pPr>
            <w:r>
              <w:rPr>
                <w:rFonts w:ascii="Arial" w:cs="Arial" w:eastAsia="Arial" w:hAnsi="Arial"/>
                <w:b/>
                <w:bCs/>
                <w:color w:val="1F1A2E"/>
                <w:sz w:val="18"/>
                <w:szCs w:val="18"/>
              </w:rPr>
              <w:t xml:space="preserve">EDF</w:t>
            </w:r>
          </w:p>
        </w:tc>
        <w:tc>
          <w:tcPr>
            <w:tcW w:type="dxa" w:w="760"/>
            <w:tcBorders>
              <w:top w:val="single" w:color="D9D2F0" w:sz="4"/>
              <w:left w:val="single" w:color="D9D2F0" w:sz="4"/>
              <w:bottom w:val="single" w:color="D9D2F0" w:sz="4"/>
              <w:right w:val="single" w:color="D9D2F0" w:sz="4"/>
            </w:tcBorders>
            <w:shd w:fill="F8F6FD" w:color="auto" w:val="clear"/>
            <w:tcMar>
              <w:top w:type="dxa" w:w="60"/>
              <w:left w:type="dxa" w:w="100"/>
              <w:bottom w:type="dxa" w:w="60"/>
              <w:right w:type="dxa" w:w="100"/>
            </w:tcMar>
            <w:vAlign w:val="center"/>
          </w:tcPr>
          <w:p>
            <w:pPr>
              <w:jc w:val="center"/>
            </w:pPr>
            <w:r>
              <w:rPr>
                <w:rFonts w:ascii="Arial" w:cs="Arial" w:eastAsia="Arial" w:hAnsi="Arial"/>
                <w:b w:val="false"/>
                <w:bCs w:val="false"/>
                <w:color w:val="1F1A2E"/>
                <w:sz w:val="18"/>
                <w:szCs w:val="18"/>
              </w:rPr>
              <w:t xml:space="preserve">6</w:t>
            </w:r>
          </w:p>
        </w:tc>
        <w:tc>
          <w:tcPr>
            <w:tcW w:type="dxa" w:w="760"/>
            <w:tcBorders>
              <w:top w:val="single" w:color="D9D2F0" w:sz="4"/>
              <w:left w:val="single" w:color="D9D2F0" w:sz="4"/>
              <w:bottom w:val="single" w:color="D9D2F0" w:sz="4"/>
              <w:right w:val="single" w:color="D9D2F0" w:sz="4"/>
            </w:tcBorders>
            <w:shd w:fill="F8F6FD" w:color="auto" w:val="clear"/>
            <w:tcMar>
              <w:top w:type="dxa" w:w="60"/>
              <w:left w:type="dxa" w:w="100"/>
              <w:bottom w:type="dxa" w:w="60"/>
              <w:right w:type="dxa" w:w="100"/>
            </w:tcMar>
            <w:vAlign w:val="center"/>
          </w:tcPr>
          <w:p>
            <w:pPr>
              <w:jc w:val="center"/>
            </w:pPr>
            <w:r>
              <w:rPr>
                <w:rFonts w:ascii="Arial" w:cs="Arial" w:eastAsia="Arial" w:hAnsi="Arial"/>
                <w:b w:val="false"/>
                <w:bCs w:val="false"/>
                <w:color w:val="1F1A2E"/>
                <w:sz w:val="18"/>
                <w:szCs w:val="18"/>
              </w:rPr>
              <w:t xml:space="preserve">6</w:t>
            </w:r>
          </w:p>
        </w:tc>
        <w:tc>
          <w:tcPr>
            <w:tcW w:type="dxa" w:w="880"/>
            <w:tcBorders>
              <w:top w:val="single" w:color="D9D2F0" w:sz="4"/>
              <w:left w:val="single" w:color="D9D2F0" w:sz="4"/>
              <w:bottom w:val="single" w:color="D9D2F0" w:sz="4"/>
              <w:right w:val="single" w:color="D9D2F0" w:sz="4"/>
            </w:tcBorders>
            <w:shd w:fill="F8F6FD" w:color="auto" w:val="clear"/>
            <w:tcMar>
              <w:top w:type="dxa" w:w="60"/>
              <w:left w:type="dxa" w:w="100"/>
              <w:bottom w:type="dxa" w:w="60"/>
              <w:right w:type="dxa" w:w="100"/>
            </w:tcMar>
            <w:vAlign w:val="center"/>
          </w:tcPr>
          <w:p>
            <w:pPr>
              <w:jc w:val="center"/>
            </w:pPr>
            <w:r>
              <w:rPr>
                <w:rFonts w:ascii="Arial" w:cs="Arial" w:eastAsia="Arial" w:hAnsi="Arial"/>
                <w:b/>
                <w:bCs/>
                <w:color w:val="15803D"/>
                <w:sz w:val="18"/>
                <w:szCs w:val="18"/>
              </w:rPr>
              <w:t xml:space="preserve">0</w:t>
            </w:r>
          </w:p>
        </w:tc>
        <w:tc>
          <w:tcPr>
            <w:tcW w:type="dxa" w:w="880"/>
            <w:tcBorders>
              <w:top w:val="single" w:color="D9D2F0" w:sz="4"/>
              <w:left w:val="single" w:color="D9D2F0" w:sz="4"/>
              <w:bottom w:val="single" w:color="D9D2F0" w:sz="4"/>
              <w:right w:val="single" w:color="D9D2F0" w:sz="4"/>
            </w:tcBorders>
            <w:shd w:fill="F8F6FD" w:color="auto" w:val="clear"/>
            <w:tcMar>
              <w:top w:type="dxa" w:w="60"/>
              <w:left w:type="dxa" w:w="100"/>
              <w:bottom w:type="dxa" w:w="60"/>
              <w:right w:type="dxa" w:w="100"/>
            </w:tcMar>
            <w:vAlign w:val="center"/>
          </w:tcPr>
          <w:p>
            <w:pPr>
              <w:jc w:val="center"/>
            </w:pPr>
            <w:r>
              <w:rPr>
                <w:rFonts w:ascii="Arial" w:cs="Arial" w:eastAsia="Arial" w:hAnsi="Arial"/>
                <w:b w:val="false"/>
                <w:bCs w:val="false"/>
                <w:color w:val="1F1A2E"/>
                <w:sz w:val="18"/>
                <w:szCs w:val="18"/>
              </w:rPr>
              <w:t xml:space="preserve">0.0</w:t>
            </w:r>
          </w:p>
        </w:tc>
        <w:tc>
          <w:tcPr>
            <w:tcW w:type="dxa" w:w="880"/>
            <w:tcBorders>
              <w:top w:val="single" w:color="D9D2F0" w:sz="4"/>
              <w:left w:val="single" w:color="D9D2F0" w:sz="4"/>
              <w:bottom w:val="single" w:color="D9D2F0" w:sz="4"/>
              <w:right w:val="single" w:color="D9D2F0" w:sz="4"/>
            </w:tcBorders>
            <w:shd w:fill="F8F6FD" w:color="auto" w:val="clear"/>
            <w:tcMar>
              <w:top w:type="dxa" w:w="60"/>
              <w:left w:type="dxa" w:w="100"/>
              <w:bottom w:type="dxa" w:w="60"/>
              <w:right w:type="dxa" w:w="100"/>
            </w:tcMar>
            <w:vAlign w:val="center"/>
          </w:tcPr>
          <w:p>
            <w:pPr>
              <w:jc w:val="center"/>
            </w:pPr>
            <w:r>
              <w:rPr>
                <w:rFonts w:ascii="Arial" w:cs="Arial" w:eastAsia="Arial" w:hAnsi="Arial"/>
                <w:b w:val="false"/>
                <w:bCs w:val="false"/>
                <w:color w:val="1F1A2E"/>
                <w:sz w:val="18"/>
                <w:szCs w:val="18"/>
              </w:rPr>
              <w:t xml:space="preserve">1.67</w:t>
            </w:r>
          </w:p>
        </w:tc>
        <w:tc>
          <w:tcPr>
            <w:tcW w:type="dxa" w:w="880"/>
            <w:tcBorders>
              <w:top w:val="single" w:color="D9D2F0" w:sz="4"/>
              <w:left w:val="single" w:color="D9D2F0" w:sz="4"/>
              <w:bottom w:val="single" w:color="D9D2F0" w:sz="4"/>
              <w:right w:val="single" w:color="D9D2F0" w:sz="4"/>
            </w:tcBorders>
            <w:shd w:fill="F8F6FD" w:color="auto" w:val="clear"/>
            <w:tcMar>
              <w:top w:type="dxa" w:w="60"/>
              <w:left w:type="dxa" w:w="100"/>
              <w:bottom w:type="dxa" w:w="60"/>
              <w:right w:type="dxa" w:w="100"/>
            </w:tcMar>
            <w:vAlign w:val="center"/>
          </w:tcPr>
          <w:p>
            <w:pPr>
              <w:jc w:val="center"/>
            </w:pPr>
            <w:r>
              <w:rPr>
                <w:rFonts w:ascii="Arial" w:cs="Arial" w:eastAsia="Arial" w:hAnsi="Arial"/>
                <w:b w:val="false"/>
                <w:bCs w:val="false"/>
                <w:color w:val="1F1A2E"/>
                <w:sz w:val="18"/>
                <w:szCs w:val="18"/>
              </w:rPr>
              <w:t xml:space="preserve">4</w:t>
            </w:r>
          </w:p>
        </w:tc>
        <w:tc>
          <w:tcPr>
            <w:tcW w:type="dxa" w:w="1000"/>
            <w:tcBorders>
              <w:top w:val="single" w:color="D9D2F0" w:sz="4"/>
              <w:left w:val="single" w:color="D9D2F0" w:sz="4"/>
              <w:bottom w:val="single" w:color="D9D2F0" w:sz="4"/>
              <w:right w:val="single" w:color="D9D2F0" w:sz="4"/>
            </w:tcBorders>
            <w:shd w:fill="F8F6FD" w:color="auto" w:val="clear"/>
            <w:tcMar>
              <w:top w:type="dxa" w:w="60"/>
              <w:left w:type="dxa" w:w="100"/>
              <w:bottom w:type="dxa" w:w="60"/>
              <w:right w:type="dxa" w:w="100"/>
            </w:tcMar>
            <w:vAlign w:val="center"/>
          </w:tcPr>
          <w:p>
            <w:pPr>
              <w:jc w:val="center"/>
            </w:pPr>
            <w:r>
              <w:rPr>
                <w:rFonts w:ascii="Arial" w:cs="Arial" w:eastAsia="Arial" w:hAnsi="Arial"/>
                <w:b w:val="false"/>
                <w:bCs w:val="false"/>
                <w:color w:val="1F1A2E"/>
                <w:sz w:val="18"/>
                <w:szCs w:val="18"/>
              </w:rPr>
              <w:t xml:space="preserve">0.50</w:t>
            </w:r>
          </w:p>
        </w:tc>
        <w:tc>
          <w:tcPr>
            <w:tcW w:type="dxa" w:w="1000"/>
            <w:tcBorders>
              <w:top w:val="single" w:color="D9D2F0" w:sz="4"/>
              <w:left w:val="single" w:color="D9D2F0" w:sz="4"/>
              <w:bottom w:val="single" w:color="D9D2F0" w:sz="4"/>
              <w:right w:val="single" w:color="D9D2F0" w:sz="4"/>
            </w:tcBorders>
            <w:shd w:fill="F8F6FD" w:color="auto" w:val="clear"/>
            <w:tcMar>
              <w:top w:type="dxa" w:w="60"/>
              <w:left w:type="dxa" w:w="100"/>
              <w:bottom w:type="dxa" w:w="60"/>
              <w:right w:type="dxa" w:w="100"/>
            </w:tcMar>
            <w:vAlign w:val="center"/>
          </w:tcPr>
          <w:p>
            <w:pPr>
              <w:jc w:val="center"/>
            </w:pPr>
            <w:r>
              <w:rPr>
                <w:rFonts w:ascii="Arial" w:cs="Arial" w:eastAsia="Arial" w:hAnsi="Arial"/>
                <w:b w:val="false"/>
                <w:bCs w:val="false"/>
                <w:color w:val="1F1A2E"/>
                <w:sz w:val="18"/>
                <w:szCs w:val="18"/>
              </w:rPr>
              <w:t xml:space="preserve">0</w:t>
            </w:r>
          </w:p>
        </w:tc>
        <w:tc>
          <w:tcPr>
            <w:tcW w:type="dxa" w:w="920"/>
            <w:tcBorders>
              <w:top w:val="single" w:color="D9D2F0" w:sz="4"/>
              <w:left w:val="single" w:color="D9D2F0" w:sz="4"/>
              <w:bottom w:val="single" w:color="D9D2F0" w:sz="4"/>
              <w:right w:val="single" w:color="D9D2F0" w:sz="4"/>
            </w:tcBorders>
            <w:shd w:fill="F8F6FD" w:color="auto" w:val="clear"/>
            <w:tcMar>
              <w:top w:type="dxa" w:w="60"/>
              <w:left w:type="dxa" w:w="100"/>
              <w:bottom w:type="dxa" w:w="60"/>
              <w:right w:type="dxa" w:w="100"/>
            </w:tcMar>
            <w:vAlign w:val="center"/>
          </w:tcPr>
          <w:p>
            <w:pPr>
              <w:jc w:val="center"/>
            </w:pPr>
            <w:r>
              <w:rPr>
                <w:rFonts w:ascii="Arial" w:cs="Arial" w:eastAsia="Arial" w:hAnsi="Arial"/>
                <w:b w:val="false"/>
                <w:bCs w:val="false"/>
                <w:color w:val="1F1A2E"/>
                <w:sz w:val="18"/>
                <w:szCs w:val="18"/>
              </w:rPr>
              <w:t xml:space="preserve">58.3</w:t>
            </w:r>
          </w:p>
        </w:tc>
      </w:tr>
    </w:tbl>
    <w:p>
      <w:pPr>
        <w:keepNext/>
        <w:spacing w:after="100" w:before="240"/>
        <w:jc w:val="center"/>
      </w:pPr>
      <w:r>
        <w:rPr>
          <w:rFonts w:ascii="Arial" w:cs="Arial" w:eastAsia="Arial" w:hAnsi="Arial"/>
          <w:b/>
          <w:bCs/>
          <w:color w:val="B7791F"/>
          <w:sz w:val="18"/>
          <w:szCs w:val="18"/>
        </w:rPr>
        <w:t xml:space="preserve">Table 29</w:t>
      </w:r>
      <w:r>
        <w:rPr>
          <w:rFonts w:ascii="Arial" w:cs="Arial" w:eastAsia="Arial" w:hAnsi="Arial"/>
          <w:color w:val="4C1D95"/>
          <w:sz w:val="18"/>
          <w:szCs w:val="18"/>
        </w:rPr>
        <w:t xml:space="preserve">  •  CPU time received by each user in S1</w:t>
      </w:r>
    </w:p>
    <w:tbl>
      <w:tblPr>
        <w:tblW w:type="dxa" w:w="9412"/>
        <w:jc w:val="center"/>
        <w:tblBorders>
          <w:top w:val="single" w:color="auto" w:sz="4"/>
          <w:left w:val="single" w:color="auto" w:sz="4"/>
          <w:bottom w:val="single" w:color="auto" w:sz="4"/>
          <w:right w:val="single" w:color="auto" w:sz="4"/>
          <w:insideH w:val="single" w:color="auto" w:sz="4"/>
          <w:insideV w:val="single" w:color="auto" w:sz="4"/>
        </w:tblBorders>
      </w:tblPr>
      <w:tblGrid>
        <w:gridCol w:w="1000"/>
        <w:gridCol w:w="1612"/>
        <w:gridCol w:w="1700"/>
        <w:gridCol w:w="1700"/>
        <w:gridCol w:w="1700"/>
        <w:gridCol w:w="1700"/>
      </w:tblGrid>
      <w:tr>
        <w:trPr>
          <w:cantSplit/>
          <w:tblHeader/>
        </w:trPr>
        <w:tc>
          <w:tcPr>
            <w:tcW w:type="dxa" w:w="1000"/>
            <w:tcBorders>
              <w:top w:val="single" w:color="D9D2F0" w:sz="4"/>
              <w:left w:val="single" w:color="D9D2F0" w:sz="4"/>
              <w:bottom w:val="single" w:color="D9D2F0" w:sz="4"/>
              <w:right w:val="single" w:color="D9D2F0" w:sz="4"/>
            </w:tcBorders>
            <w:shd w:fill="4C1D95" w:color="auto"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User</w:t>
            </w:r>
          </w:p>
        </w:tc>
        <w:tc>
          <w:tcPr>
            <w:tcW w:type="dxa" w:w="1612"/>
            <w:tcBorders>
              <w:top w:val="single" w:color="D9D2F0" w:sz="4"/>
              <w:left w:val="single" w:color="D9D2F0" w:sz="4"/>
              <w:bottom w:val="single" w:color="D9D2F0" w:sz="4"/>
              <w:right w:val="single" w:color="D9D2F0" w:sz="4"/>
            </w:tcBorders>
            <w:shd w:fill="4C1D95" w:color="auto"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Demand</w:t>
            </w:r>
          </w:p>
        </w:tc>
        <w:tc>
          <w:tcPr>
            <w:tcW w:type="dxa" w:w="1700"/>
            <w:tcBorders>
              <w:top w:val="single" w:color="D9D2F0" w:sz="4"/>
              <w:left w:val="single" w:color="D9D2F0" w:sz="4"/>
              <w:bottom w:val="single" w:color="D9D2F0" w:sz="4"/>
              <w:right w:val="single" w:color="D9D2F0" w:sz="4"/>
            </w:tcBorders>
            <w:shd w:fill="4C1D95" w:color="auto"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FS-Equal</w:t>
            </w:r>
          </w:p>
        </w:tc>
        <w:tc>
          <w:tcPr>
            <w:tcW w:type="dxa" w:w="1700"/>
            <w:tcBorders>
              <w:top w:val="single" w:color="D9D2F0" w:sz="4"/>
              <w:left w:val="single" w:color="D9D2F0" w:sz="4"/>
              <w:bottom w:val="single" w:color="D9D2F0" w:sz="4"/>
              <w:right w:val="single" w:color="D9D2F0" w:sz="4"/>
            </w:tcBorders>
            <w:shd w:fill="4C1D95" w:color="auto"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FS-Weighted</w:t>
            </w:r>
          </w:p>
        </w:tc>
        <w:tc>
          <w:tcPr>
            <w:tcW w:type="dxa" w:w="1700"/>
            <w:tcBorders>
              <w:top w:val="single" w:color="D9D2F0" w:sz="4"/>
              <w:left w:val="single" w:color="D9D2F0" w:sz="4"/>
              <w:bottom w:val="single" w:color="D9D2F0" w:sz="4"/>
              <w:right w:val="single" w:color="D9D2F0" w:sz="4"/>
            </w:tcBorders>
            <w:shd w:fill="4C1D95" w:color="auto"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RM</w:t>
            </w:r>
          </w:p>
        </w:tc>
        <w:tc>
          <w:tcPr>
            <w:tcW w:type="dxa" w:w="1700"/>
            <w:tcBorders>
              <w:top w:val="single" w:color="D9D2F0" w:sz="4"/>
              <w:left w:val="single" w:color="D9D2F0" w:sz="4"/>
              <w:bottom w:val="single" w:color="D9D2F0" w:sz="4"/>
              <w:right w:val="single" w:color="D9D2F0" w:sz="4"/>
            </w:tcBorders>
            <w:shd w:fill="4C1D95" w:color="auto"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EDF</w:t>
            </w:r>
          </w:p>
        </w:tc>
      </w:tr>
      <w:tr>
        <w:trPr>
          <w:cantSplit/>
          <w:tblHeader w:val="false"/>
        </w:trPr>
        <w:tc>
          <w:tcPr>
            <w:tcW w:type="dxa" w:w="1000"/>
            <w:tcBorders>
              <w:top w:val="single" w:color="D9D2F0" w:sz="4"/>
              <w:left w:val="single" w:color="D9D2F0" w:sz="4"/>
              <w:bottom w:val="single" w:color="D9D2F0" w:sz="4"/>
              <w:right w:val="single" w:color="D9D2F0" w:sz="4"/>
            </w:tcBorders>
            <w:shd w:fill="DCFCE7" w:color="auto" w:val="clear"/>
            <w:tcMar>
              <w:top w:type="dxa" w:w="60"/>
              <w:left w:type="dxa" w:w="100"/>
              <w:bottom w:type="dxa" w:w="60"/>
              <w:right w:type="dxa" w:w="100"/>
            </w:tcMar>
            <w:vAlign w:val="center"/>
          </w:tcPr>
          <w:p>
            <w:pPr>
              <w:jc w:val="left"/>
            </w:pPr>
            <w:r>
              <w:rPr>
                <w:rFonts w:ascii="Arial" w:cs="Arial" w:eastAsia="Arial" w:hAnsi="Arial"/>
                <w:b/>
                <w:bCs/>
                <w:color w:val="1F1A2E"/>
                <w:sz w:val="18"/>
                <w:szCs w:val="18"/>
              </w:rPr>
              <w:t xml:space="preserve">A</w:t>
            </w:r>
          </w:p>
        </w:tc>
        <w:tc>
          <w:tcPr>
            <w:tcW w:type="dxa" w:w="1612"/>
            <w:tcBorders>
              <w:top w:val="single" w:color="D9D2F0" w:sz="4"/>
              <w:left w:val="single" w:color="D9D2F0" w:sz="4"/>
              <w:bottom w:val="single" w:color="D9D2F0" w:sz="4"/>
              <w:right w:val="single" w:color="D9D2F0" w:sz="4"/>
            </w:tcBorders>
            <w:shd w:fill="FFFFFF" w:color="auto" w:val="clear"/>
            <w:tcMar>
              <w:top w:type="dxa" w:w="60"/>
              <w:left w:type="dxa" w:w="100"/>
              <w:bottom w:type="dxa" w:w="60"/>
              <w:right w:type="dxa" w:w="100"/>
            </w:tcMar>
            <w:vAlign w:val="center"/>
          </w:tcPr>
          <w:p>
            <w:pPr>
              <w:jc w:val="center"/>
            </w:pPr>
            <w:r>
              <w:rPr>
                <w:rFonts w:ascii="Arial" w:cs="Arial" w:eastAsia="Arial" w:hAnsi="Arial"/>
                <w:color w:val="1F1A2E"/>
                <w:sz w:val="18"/>
                <w:szCs w:val="18"/>
              </w:rPr>
              <w:t xml:space="preserve">5.0 units</w:t>
            </w:r>
          </w:p>
        </w:tc>
        <w:tc>
          <w:tcPr>
            <w:tcW w:type="dxa" w:w="1700"/>
            <w:tcBorders>
              <w:top w:val="single" w:color="D9D2F0" w:sz="4"/>
              <w:left w:val="single" w:color="D9D2F0" w:sz="4"/>
              <w:bottom w:val="single" w:color="D9D2F0" w:sz="4"/>
              <w:right w:val="single" w:color="D9D2F0" w:sz="4"/>
            </w:tcBorders>
            <w:shd w:fill="FFFFFF" w:color="auto" w:val="clear"/>
            <w:tcMar>
              <w:top w:type="dxa" w:w="60"/>
              <w:left w:type="dxa" w:w="100"/>
              <w:bottom w:type="dxa" w:w="60"/>
              <w:right w:type="dxa" w:w="100"/>
            </w:tcMar>
            <w:vAlign w:val="center"/>
          </w:tcPr>
          <w:p>
            <w:pPr>
              <w:jc w:val="center"/>
            </w:pPr>
            <w:r>
              <w:rPr>
                <w:rFonts w:ascii="Arial" w:cs="Arial" w:eastAsia="Arial" w:hAnsi="Arial"/>
                <w:color w:val="1F1A2E"/>
                <w:sz w:val="18"/>
                <w:szCs w:val="18"/>
              </w:rPr>
              <w:t xml:space="preserve">5 (41.7 %)</w:t>
            </w:r>
          </w:p>
        </w:tc>
        <w:tc>
          <w:tcPr>
            <w:tcW w:type="dxa" w:w="1700"/>
            <w:tcBorders>
              <w:top w:val="single" w:color="D9D2F0" w:sz="4"/>
              <w:left w:val="single" w:color="D9D2F0" w:sz="4"/>
              <w:bottom w:val="single" w:color="D9D2F0" w:sz="4"/>
              <w:right w:val="single" w:color="D9D2F0" w:sz="4"/>
            </w:tcBorders>
            <w:shd w:fill="FFFFFF" w:color="auto" w:val="clear"/>
            <w:tcMar>
              <w:top w:type="dxa" w:w="60"/>
              <w:left w:type="dxa" w:w="100"/>
              <w:bottom w:type="dxa" w:w="60"/>
              <w:right w:type="dxa" w:w="100"/>
            </w:tcMar>
            <w:vAlign w:val="center"/>
          </w:tcPr>
          <w:p>
            <w:pPr>
              <w:jc w:val="center"/>
            </w:pPr>
            <w:r>
              <w:rPr>
                <w:rFonts w:ascii="Arial" w:cs="Arial" w:eastAsia="Arial" w:hAnsi="Arial"/>
                <w:color w:val="1F1A2E"/>
                <w:sz w:val="18"/>
                <w:szCs w:val="18"/>
              </w:rPr>
              <w:t xml:space="preserve">5 (41.7 %)</w:t>
            </w:r>
          </w:p>
        </w:tc>
        <w:tc>
          <w:tcPr>
            <w:tcW w:type="dxa" w:w="1700"/>
            <w:tcBorders>
              <w:top w:val="single" w:color="D9D2F0" w:sz="4"/>
              <w:left w:val="single" w:color="D9D2F0" w:sz="4"/>
              <w:bottom w:val="single" w:color="D9D2F0" w:sz="4"/>
              <w:right w:val="single" w:color="D9D2F0" w:sz="4"/>
            </w:tcBorders>
            <w:shd w:fill="FFFFFF" w:color="auto" w:val="clear"/>
            <w:tcMar>
              <w:top w:type="dxa" w:w="60"/>
              <w:left w:type="dxa" w:w="100"/>
              <w:bottom w:type="dxa" w:w="60"/>
              <w:right w:type="dxa" w:w="100"/>
            </w:tcMar>
            <w:vAlign w:val="center"/>
          </w:tcPr>
          <w:p>
            <w:pPr>
              <w:jc w:val="center"/>
            </w:pPr>
            <w:r>
              <w:rPr>
                <w:rFonts w:ascii="Arial" w:cs="Arial" w:eastAsia="Arial" w:hAnsi="Arial"/>
                <w:color w:val="1F1A2E"/>
                <w:sz w:val="18"/>
                <w:szCs w:val="18"/>
              </w:rPr>
              <w:t xml:space="preserve">5 (41.7 %)</w:t>
            </w:r>
          </w:p>
        </w:tc>
        <w:tc>
          <w:tcPr>
            <w:tcW w:type="dxa" w:w="1700"/>
            <w:tcBorders>
              <w:top w:val="single" w:color="D9D2F0" w:sz="4"/>
              <w:left w:val="single" w:color="D9D2F0" w:sz="4"/>
              <w:bottom w:val="single" w:color="D9D2F0" w:sz="4"/>
              <w:right w:val="single" w:color="D9D2F0" w:sz="4"/>
            </w:tcBorders>
            <w:shd w:fill="FFFFFF" w:color="auto" w:val="clear"/>
            <w:tcMar>
              <w:top w:type="dxa" w:w="60"/>
              <w:left w:type="dxa" w:w="100"/>
              <w:bottom w:type="dxa" w:w="60"/>
              <w:right w:type="dxa" w:w="100"/>
            </w:tcMar>
            <w:vAlign w:val="center"/>
          </w:tcPr>
          <w:p>
            <w:pPr>
              <w:jc w:val="center"/>
            </w:pPr>
            <w:r>
              <w:rPr>
                <w:rFonts w:ascii="Arial" w:cs="Arial" w:eastAsia="Arial" w:hAnsi="Arial"/>
                <w:color w:val="1F1A2E"/>
                <w:sz w:val="18"/>
                <w:szCs w:val="18"/>
              </w:rPr>
              <w:t xml:space="preserve">5 (41.7 %)</w:t>
            </w:r>
          </w:p>
        </w:tc>
      </w:tr>
      <w:tr>
        <w:trPr>
          <w:cantSplit/>
          <w:tblHeader w:val="false"/>
        </w:trPr>
        <w:tc>
          <w:tcPr>
            <w:tcW w:type="dxa" w:w="1000"/>
            <w:tcBorders>
              <w:top w:val="single" w:color="D9D2F0" w:sz="4"/>
              <w:left w:val="single" w:color="D9D2F0" w:sz="4"/>
              <w:bottom w:val="single" w:color="D9D2F0" w:sz="4"/>
              <w:right w:val="single" w:color="D9D2F0" w:sz="4"/>
            </w:tcBorders>
            <w:shd w:fill="E0E7FF" w:color="auto" w:val="clear"/>
            <w:tcMar>
              <w:top w:type="dxa" w:w="60"/>
              <w:left w:type="dxa" w:w="100"/>
              <w:bottom w:type="dxa" w:w="60"/>
              <w:right w:type="dxa" w:w="100"/>
            </w:tcMar>
            <w:vAlign w:val="center"/>
          </w:tcPr>
          <w:p>
            <w:pPr>
              <w:jc w:val="left"/>
            </w:pPr>
            <w:r>
              <w:rPr>
                <w:rFonts w:ascii="Arial" w:cs="Arial" w:eastAsia="Arial" w:hAnsi="Arial"/>
                <w:b/>
                <w:bCs/>
                <w:color w:val="1F1A2E"/>
                <w:sz w:val="18"/>
                <w:szCs w:val="18"/>
              </w:rPr>
              <w:t xml:space="preserve">B</w:t>
            </w:r>
          </w:p>
        </w:tc>
        <w:tc>
          <w:tcPr>
            <w:tcW w:type="dxa" w:w="1612"/>
            <w:tcBorders>
              <w:top w:val="single" w:color="D9D2F0" w:sz="4"/>
              <w:left w:val="single" w:color="D9D2F0" w:sz="4"/>
              <w:bottom w:val="single" w:color="D9D2F0" w:sz="4"/>
              <w:right w:val="single" w:color="D9D2F0" w:sz="4"/>
            </w:tcBorders>
            <w:shd w:fill="F8F6FD" w:color="auto" w:val="clear"/>
            <w:tcMar>
              <w:top w:type="dxa" w:w="60"/>
              <w:left w:type="dxa" w:w="100"/>
              <w:bottom w:type="dxa" w:w="60"/>
              <w:right w:type="dxa" w:w="100"/>
            </w:tcMar>
            <w:vAlign w:val="center"/>
          </w:tcPr>
          <w:p>
            <w:pPr>
              <w:jc w:val="center"/>
            </w:pPr>
            <w:r>
              <w:rPr>
                <w:rFonts w:ascii="Arial" w:cs="Arial" w:eastAsia="Arial" w:hAnsi="Arial"/>
                <w:color w:val="1F1A2E"/>
                <w:sz w:val="18"/>
                <w:szCs w:val="18"/>
              </w:rPr>
              <w:t xml:space="preserve">2.0 units</w:t>
            </w:r>
          </w:p>
        </w:tc>
        <w:tc>
          <w:tcPr>
            <w:tcW w:type="dxa" w:w="1700"/>
            <w:tcBorders>
              <w:top w:val="single" w:color="D9D2F0" w:sz="4"/>
              <w:left w:val="single" w:color="D9D2F0" w:sz="4"/>
              <w:bottom w:val="single" w:color="D9D2F0" w:sz="4"/>
              <w:right w:val="single" w:color="D9D2F0" w:sz="4"/>
            </w:tcBorders>
            <w:shd w:fill="F8F6FD" w:color="auto" w:val="clear"/>
            <w:tcMar>
              <w:top w:type="dxa" w:w="60"/>
              <w:left w:type="dxa" w:w="100"/>
              <w:bottom w:type="dxa" w:w="60"/>
              <w:right w:type="dxa" w:w="100"/>
            </w:tcMar>
            <w:vAlign w:val="center"/>
          </w:tcPr>
          <w:p>
            <w:pPr>
              <w:jc w:val="center"/>
            </w:pPr>
            <w:r>
              <w:rPr>
                <w:rFonts w:ascii="Arial" w:cs="Arial" w:eastAsia="Arial" w:hAnsi="Arial"/>
                <w:color w:val="1F1A2E"/>
                <w:sz w:val="18"/>
                <w:szCs w:val="18"/>
              </w:rPr>
              <w:t xml:space="preserve">2 (16.7 %)</w:t>
            </w:r>
          </w:p>
        </w:tc>
        <w:tc>
          <w:tcPr>
            <w:tcW w:type="dxa" w:w="1700"/>
            <w:tcBorders>
              <w:top w:val="single" w:color="D9D2F0" w:sz="4"/>
              <w:left w:val="single" w:color="D9D2F0" w:sz="4"/>
              <w:bottom w:val="single" w:color="D9D2F0" w:sz="4"/>
              <w:right w:val="single" w:color="D9D2F0" w:sz="4"/>
            </w:tcBorders>
            <w:shd w:fill="F8F6FD" w:color="auto" w:val="clear"/>
            <w:tcMar>
              <w:top w:type="dxa" w:w="60"/>
              <w:left w:type="dxa" w:w="100"/>
              <w:bottom w:type="dxa" w:w="60"/>
              <w:right w:type="dxa" w:w="100"/>
            </w:tcMar>
            <w:vAlign w:val="center"/>
          </w:tcPr>
          <w:p>
            <w:pPr>
              <w:jc w:val="center"/>
            </w:pPr>
            <w:r>
              <w:rPr>
                <w:rFonts w:ascii="Arial" w:cs="Arial" w:eastAsia="Arial" w:hAnsi="Arial"/>
                <w:color w:val="1F1A2E"/>
                <w:sz w:val="18"/>
                <w:szCs w:val="18"/>
              </w:rPr>
              <w:t xml:space="preserve">2 (16.7 %)</w:t>
            </w:r>
          </w:p>
        </w:tc>
        <w:tc>
          <w:tcPr>
            <w:tcW w:type="dxa" w:w="1700"/>
            <w:tcBorders>
              <w:top w:val="single" w:color="D9D2F0" w:sz="4"/>
              <w:left w:val="single" w:color="D9D2F0" w:sz="4"/>
              <w:bottom w:val="single" w:color="D9D2F0" w:sz="4"/>
              <w:right w:val="single" w:color="D9D2F0" w:sz="4"/>
            </w:tcBorders>
            <w:shd w:fill="F8F6FD" w:color="auto" w:val="clear"/>
            <w:tcMar>
              <w:top w:type="dxa" w:w="60"/>
              <w:left w:type="dxa" w:w="100"/>
              <w:bottom w:type="dxa" w:w="60"/>
              <w:right w:type="dxa" w:w="100"/>
            </w:tcMar>
            <w:vAlign w:val="center"/>
          </w:tcPr>
          <w:p>
            <w:pPr>
              <w:jc w:val="center"/>
            </w:pPr>
            <w:r>
              <w:rPr>
                <w:rFonts w:ascii="Arial" w:cs="Arial" w:eastAsia="Arial" w:hAnsi="Arial"/>
                <w:color w:val="1F1A2E"/>
                <w:sz w:val="18"/>
                <w:szCs w:val="18"/>
              </w:rPr>
              <w:t xml:space="preserve">2 (16.7 %)</w:t>
            </w:r>
          </w:p>
        </w:tc>
        <w:tc>
          <w:tcPr>
            <w:tcW w:type="dxa" w:w="1700"/>
            <w:tcBorders>
              <w:top w:val="single" w:color="D9D2F0" w:sz="4"/>
              <w:left w:val="single" w:color="D9D2F0" w:sz="4"/>
              <w:bottom w:val="single" w:color="D9D2F0" w:sz="4"/>
              <w:right w:val="single" w:color="D9D2F0" w:sz="4"/>
            </w:tcBorders>
            <w:shd w:fill="F8F6FD" w:color="auto" w:val="clear"/>
            <w:tcMar>
              <w:top w:type="dxa" w:w="60"/>
              <w:left w:type="dxa" w:w="100"/>
              <w:bottom w:type="dxa" w:w="60"/>
              <w:right w:type="dxa" w:w="100"/>
            </w:tcMar>
            <w:vAlign w:val="center"/>
          </w:tcPr>
          <w:p>
            <w:pPr>
              <w:jc w:val="center"/>
            </w:pPr>
            <w:r>
              <w:rPr>
                <w:rFonts w:ascii="Arial" w:cs="Arial" w:eastAsia="Arial" w:hAnsi="Arial"/>
                <w:color w:val="1F1A2E"/>
                <w:sz w:val="18"/>
                <w:szCs w:val="18"/>
              </w:rPr>
              <w:t xml:space="preserve">2 (16.7 %)</w:t>
            </w:r>
          </w:p>
        </w:tc>
      </w:tr>
    </w:tbl>
    <w:p>
      <w:pPr>
        <w:keepNext/>
        <w:spacing w:after="100" w:before="240"/>
        <w:jc w:val="center"/>
      </w:pPr>
      <w:r>
        <w:rPr>
          <w:rFonts w:ascii="Arial" w:cs="Arial" w:eastAsia="Arial" w:hAnsi="Arial"/>
          <w:b/>
          <w:bCs/>
          <w:color w:val="B7791F"/>
          <w:sz w:val="18"/>
          <w:szCs w:val="18"/>
        </w:rPr>
        <w:t xml:space="preserve">Table 30</w:t>
      </w:r>
      <w:r>
        <w:rPr>
          <w:rFonts w:ascii="Arial" w:cs="Arial" w:eastAsia="Arial" w:hAnsi="Arial"/>
          <w:color w:val="4C1D95"/>
          <w:sz w:val="18"/>
          <w:szCs w:val="18"/>
        </w:rPr>
        <w:t xml:space="preserve">  •  Deadline misses in S1</w:t>
      </w:r>
    </w:p>
    <w:tbl>
      <w:tblPr>
        <w:tblW w:type="dxa" w:w="9412"/>
        <w:jc w:val="center"/>
        <w:tblBorders>
          <w:top w:val="single" w:color="auto" w:sz="4"/>
          <w:left w:val="single" w:color="auto" w:sz="4"/>
          <w:bottom w:val="single" w:color="auto" w:sz="4"/>
          <w:right w:val="single" w:color="auto" w:sz="4"/>
          <w:insideH w:val="single" w:color="auto" w:sz="4"/>
          <w:insideV w:val="single" w:color="auto" w:sz="4"/>
        </w:tblBorders>
      </w:tblPr>
      <w:tblGrid>
        <w:gridCol w:w="1600"/>
        <w:gridCol w:w="6012"/>
        <w:gridCol w:w="1800"/>
      </w:tblGrid>
      <w:tr>
        <w:trPr>
          <w:cantSplit/>
          <w:tblHeader/>
        </w:trPr>
        <w:tc>
          <w:tcPr>
            <w:tcW w:type="dxa" w:w="1600"/>
            <w:tcBorders>
              <w:top w:val="single" w:color="D9D2F0" w:sz="4"/>
              <w:left w:val="single" w:color="D9D2F0" w:sz="4"/>
              <w:bottom w:val="single" w:color="D9D2F0" w:sz="4"/>
              <w:right w:val="single" w:color="D9D2F0" w:sz="4"/>
            </w:tcBorders>
            <w:shd w:fill="4C1D95" w:color="auto"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Algorithm</w:t>
            </w:r>
          </w:p>
        </w:tc>
        <w:tc>
          <w:tcPr>
            <w:tcW w:type="dxa" w:w="6012"/>
            <w:tcBorders>
              <w:top w:val="single" w:color="D9D2F0" w:sz="4"/>
              <w:left w:val="single" w:color="D9D2F0" w:sz="4"/>
              <w:bottom w:val="single" w:color="D9D2F0" w:sz="4"/>
              <w:right w:val="single" w:color="D9D2F0" w:sz="4"/>
            </w:tcBorders>
            <w:shd w:fill="4C1D95" w:color="auto"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Missed jobs (job @ deadline)</w:t>
            </w:r>
          </w:p>
        </w:tc>
        <w:tc>
          <w:tcPr>
            <w:tcW w:type="dxa" w:w="1800"/>
            <w:tcBorders>
              <w:top w:val="single" w:color="D9D2F0" w:sz="4"/>
              <w:left w:val="single" w:color="D9D2F0" w:sz="4"/>
              <w:bottom w:val="single" w:color="D9D2F0" w:sz="4"/>
              <w:right w:val="single" w:color="D9D2F0" w:sz="4"/>
            </w:tcBorders>
            <w:shd w:fill="4C1D95" w:color="auto"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Users affected</w:t>
            </w:r>
          </w:p>
        </w:tc>
      </w:tr>
      <w:tr>
        <w:trPr>
          <w:cantSplit/>
          <w:tblHeader w:val="false"/>
        </w:trPr>
        <w:tc>
          <w:tcPr>
            <w:tcW w:type="dxa" w:w="1600"/>
            <w:tcBorders>
              <w:top w:val="single" w:color="D9D2F0" w:sz="4"/>
              <w:left w:val="single" w:color="D9D2F0" w:sz="4"/>
              <w:bottom w:val="single" w:color="D9D2F0" w:sz="4"/>
              <w:right w:val="single" w:color="D9D2F0" w:sz="4"/>
            </w:tcBorders>
            <w:shd w:fill="EDE9FE" w:color="auto" w:val="clear"/>
            <w:tcMar>
              <w:top w:type="dxa" w:w="60"/>
              <w:left w:type="dxa" w:w="100"/>
              <w:bottom w:type="dxa" w:w="60"/>
              <w:right w:type="dxa" w:w="100"/>
            </w:tcMar>
            <w:vAlign w:val="center"/>
          </w:tcPr>
          <w:p>
            <w:pPr>
              <w:jc w:val="left"/>
            </w:pPr>
            <w:r>
              <w:rPr>
                <w:rFonts w:ascii="Arial" w:cs="Arial" w:eastAsia="Arial" w:hAnsi="Arial"/>
                <w:b/>
                <w:bCs/>
                <w:color w:val="1F1A2E"/>
                <w:sz w:val="18"/>
                <w:szCs w:val="18"/>
              </w:rPr>
              <w:t xml:space="preserve">FS-Equal</w:t>
            </w:r>
          </w:p>
        </w:tc>
        <w:tc>
          <w:tcPr>
            <w:tcW w:type="dxa" w:w="6012"/>
            <w:tcBorders>
              <w:top w:val="single" w:color="D9D2F0" w:sz="4"/>
              <w:left w:val="single" w:color="D9D2F0" w:sz="4"/>
              <w:bottom w:val="single" w:color="D9D2F0" w:sz="4"/>
              <w:right w:val="single" w:color="D9D2F0" w:sz="4"/>
            </w:tcBorders>
            <w:shd w:fill="FFFFFF" w:color="auto" w:val="clear"/>
            <w:tcMar>
              <w:top w:type="dxa" w:w="60"/>
              <w:left w:type="dxa" w:w="100"/>
              <w:bottom w:type="dxa" w:w="60"/>
              <w:right w:type="dxa" w:w="100"/>
            </w:tcMar>
            <w:vAlign w:val="center"/>
          </w:tcPr>
          <w:p>
            <w:pPr>
              <w:jc w:val="left"/>
            </w:pPr>
            <w:r>
              <w:rPr>
                <w:rFonts w:ascii="Arial" w:cs="Arial" w:eastAsia="Arial" w:hAnsi="Arial"/>
                <w:b/>
                <w:bCs/>
                <w:color w:val="15803D"/>
                <w:sz w:val="18"/>
                <w:szCs w:val="18"/>
              </w:rPr>
              <w:t xml:space="preserve">none</w:t>
            </w:r>
          </w:p>
        </w:tc>
        <w:tc>
          <w:tcPr>
            <w:tcW w:type="dxa" w:w="1800"/>
            <w:tcBorders>
              <w:top w:val="single" w:color="D9D2F0" w:sz="4"/>
              <w:left w:val="single" w:color="D9D2F0" w:sz="4"/>
              <w:bottom w:val="single" w:color="D9D2F0" w:sz="4"/>
              <w:right w:val="single" w:color="D9D2F0" w:sz="4"/>
            </w:tcBorders>
            <w:shd w:fill="FFFFFF" w:color="auto" w:val="clear"/>
            <w:tcMar>
              <w:top w:type="dxa" w:w="60"/>
              <w:left w:type="dxa" w:w="100"/>
              <w:bottom w:type="dxa" w:w="60"/>
              <w:right w:type="dxa" w:w="100"/>
            </w:tcMar>
            <w:vAlign w:val="center"/>
          </w:tcPr>
          <w:p>
            <w:pPr>
              <w:jc w:val="left"/>
            </w:pPr>
            <w:r>
              <w:rPr>
                <w:rFonts w:ascii="Arial" w:cs="Arial" w:eastAsia="Arial" w:hAnsi="Arial"/>
                <w:b w:val="false"/>
                <w:bCs w:val="false"/>
                <w:color w:val="1F1A2E"/>
                <w:sz w:val="18"/>
                <w:szCs w:val="18"/>
              </w:rPr>
              <w:t xml:space="preserve">-</w:t>
            </w:r>
          </w:p>
        </w:tc>
      </w:tr>
      <w:tr>
        <w:trPr>
          <w:cantSplit/>
          <w:tblHeader w:val="false"/>
        </w:trPr>
        <w:tc>
          <w:tcPr>
            <w:tcW w:type="dxa" w:w="1600"/>
            <w:tcBorders>
              <w:top w:val="single" w:color="D9D2F0" w:sz="4"/>
              <w:left w:val="single" w:color="D9D2F0" w:sz="4"/>
              <w:bottom w:val="single" w:color="D9D2F0" w:sz="4"/>
              <w:right w:val="single" w:color="D9D2F0" w:sz="4"/>
            </w:tcBorders>
            <w:shd w:fill="EDE9FE" w:color="auto" w:val="clear"/>
            <w:tcMar>
              <w:top w:type="dxa" w:w="60"/>
              <w:left w:type="dxa" w:w="100"/>
              <w:bottom w:type="dxa" w:w="60"/>
              <w:right w:type="dxa" w:w="100"/>
            </w:tcMar>
            <w:vAlign w:val="center"/>
          </w:tcPr>
          <w:p>
            <w:pPr>
              <w:jc w:val="left"/>
            </w:pPr>
            <w:r>
              <w:rPr>
                <w:rFonts w:ascii="Arial" w:cs="Arial" w:eastAsia="Arial" w:hAnsi="Arial"/>
                <w:b/>
                <w:bCs/>
                <w:color w:val="1F1A2E"/>
                <w:sz w:val="18"/>
                <w:szCs w:val="18"/>
              </w:rPr>
              <w:t xml:space="preserve">FS-Weighted</w:t>
            </w:r>
          </w:p>
        </w:tc>
        <w:tc>
          <w:tcPr>
            <w:tcW w:type="dxa" w:w="6012"/>
            <w:tcBorders>
              <w:top w:val="single" w:color="D9D2F0" w:sz="4"/>
              <w:left w:val="single" w:color="D9D2F0" w:sz="4"/>
              <w:bottom w:val="single" w:color="D9D2F0" w:sz="4"/>
              <w:right w:val="single" w:color="D9D2F0" w:sz="4"/>
            </w:tcBorders>
            <w:shd w:fill="F8F6FD" w:color="auto" w:val="clear"/>
            <w:tcMar>
              <w:top w:type="dxa" w:w="60"/>
              <w:left w:type="dxa" w:w="100"/>
              <w:bottom w:type="dxa" w:w="60"/>
              <w:right w:type="dxa" w:w="100"/>
            </w:tcMar>
            <w:vAlign w:val="center"/>
          </w:tcPr>
          <w:p>
            <w:pPr>
              <w:jc w:val="left"/>
            </w:pPr>
            <w:r>
              <w:rPr>
                <w:rFonts w:ascii="Arial" w:cs="Arial" w:eastAsia="Arial" w:hAnsi="Arial"/>
                <w:b/>
                <w:bCs/>
                <w:color w:val="15803D"/>
                <w:sz w:val="18"/>
                <w:szCs w:val="18"/>
              </w:rPr>
              <w:t xml:space="preserve">none</w:t>
            </w:r>
          </w:p>
        </w:tc>
        <w:tc>
          <w:tcPr>
            <w:tcW w:type="dxa" w:w="1800"/>
            <w:tcBorders>
              <w:top w:val="single" w:color="D9D2F0" w:sz="4"/>
              <w:left w:val="single" w:color="D9D2F0" w:sz="4"/>
              <w:bottom w:val="single" w:color="D9D2F0" w:sz="4"/>
              <w:right w:val="single" w:color="D9D2F0" w:sz="4"/>
            </w:tcBorders>
            <w:shd w:fill="F8F6FD" w:color="auto" w:val="clear"/>
            <w:tcMar>
              <w:top w:type="dxa" w:w="60"/>
              <w:left w:type="dxa" w:w="100"/>
              <w:bottom w:type="dxa" w:w="60"/>
              <w:right w:type="dxa" w:w="100"/>
            </w:tcMar>
            <w:vAlign w:val="center"/>
          </w:tcPr>
          <w:p>
            <w:pPr>
              <w:jc w:val="left"/>
            </w:pPr>
            <w:r>
              <w:rPr>
                <w:rFonts w:ascii="Arial" w:cs="Arial" w:eastAsia="Arial" w:hAnsi="Arial"/>
                <w:b w:val="false"/>
                <w:bCs w:val="false"/>
                <w:color w:val="1F1A2E"/>
                <w:sz w:val="18"/>
                <w:szCs w:val="18"/>
              </w:rPr>
              <w:t xml:space="preserve">-</w:t>
            </w:r>
          </w:p>
        </w:tc>
      </w:tr>
      <w:tr>
        <w:trPr>
          <w:cantSplit/>
          <w:tblHeader w:val="false"/>
        </w:trPr>
        <w:tc>
          <w:tcPr>
            <w:tcW w:type="dxa" w:w="1600"/>
            <w:tcBorders>
              <w:top w:val="single" w:color="D9D2F0" w:sz="4"/>
              <w:left w:val="single" w:color="D9D2F0" w:sz="4"/>
              <w:bottom w:val="single" w:color="D9D2F0" w:sz="4"/>
              <w:right w:val="single" w:color="D9D2F0" w:sz="4"/>
            </w:tcBorders>
            <w:shd w:fill="EDE9FE" w:color="auto" w:val="clear"/>
            <w:tcMar>
              <w:top w:type="dxa" w:w="60"/>
              <w:left w:type="dxa" w:w="100"/>
              <w:bottom w:type="dxa" w:w="60"/>
              <w:right w:type="dxa" w:w="100"/>
            </w:tcMar>
            <w:vAlign w:val="center"/>
          </w:tcPr>
          <w:p>
            <w:pPr>
              <w:jc w:val="left"/>
            </w:pPr>
            <w:r>
              <w:rPr>
                <w:rFonts w:ascii="Arial" w:cs="Arial" w:eastAsia="Arial" w:hAnsi="Arial"/>
                <w:b/>
                <w:bCs/>
                <w:color w:val="1F1A2E"/>
                <w:sz w:val="18"/>
                <w:szCs w:val="18"/>
              </w:rPr>
              <w:t xml:space="preserve">RM</w:t>
            </w:r>
          </w:p>
        </w:tc>
        <w:tc>
          <w:tcPr>
            <w:tcW w:type="dxa" w:w="6012"/>
            <w:tcBorders>
              <w:top w:val="single" w:color="D9D2F0" w:sz="4"/>
              <w:left w:val="single" w:color="D9D2F0" w:sz="4"/>
              <w:bottom w:val="single" w:color="D9D2F0" w:sz="4"/>
              <w:right w:val="single" w:color="D9D2F0" w:sz="4"/>
            </w:tcBorders>
            <w:shd w:fill="FFFFFF" w:color="auto" w:val="clear"/>
            <w:tcMar>
              <w:top w:type="dxa" w:w="60"/>
              <w:left w:type="dxa" w:w="100"/>
              <w:bottom w:type="dxa" w:w="60"/>
              <w:right w:type="dxa" w:w="100"/>
            </w:tcMar>
            <w:vAlign w:val="center"/>
          </w:tcPr>
          <w:p>
            <w:pPr>
              <w:jc w:val="left"/>
            </w:pPr>
            <w:r>
              <w:rPr>
                <w:rFonts w:ascii="Arial" w:cs="Arial" w:eastAsia="Arial" w:hAnsi="Arial"/>
                <w:b/>
                <w:bCs/>
                <w:color w:val="15803D"/>
                <w:sz w:val="18"/>
                <w:szCs w:val="18"/>
              </w:rPr>
              <w:t xml:space="preserve">none</w:t>
            </w:r>
          </w:p>
        </w:tc>
        <w:tc>
          <w:tcPr>
            <w:tcW w:type="dxa" w:w="1800"/>
            <w:tcBorders>
              <w:top w:val="single" w:color="D9D2F0" w:sz="4"/>
              <w:left w:val="single" w:color="D9D2F0" w:sz="4"/>
              <w:bottom w:val="single" w:color="D9D2F0" w:sz="4"/>
              <w:right w:val="single" w:color="D9D2F0" w:sz="4"/>
            </w:tcBorders>
            <w:shd w:fill="FFFFFF" w:color="auto" w:val="clear"/>
            <w:tcMar>
              <w:top w:type="dxa" w:w="60"/>
              <w:left w:type="dxa" w:w="100"/>
              <w:bottom w:type="dxa" w:w="60"/>
              <w:right w:type="dxa" w:w="100"/>
            </w:tcMar>
            <w:vAlign w:val="center"/>
          </w:tcPr>
          <w:p>
            <w:pPr>
              <w:jc w:val="left"/>
            </w:pPr>
            <w:r>
              <w:rPr>
                <w:rFonts w:ascii="Arial" w:cs="Arial" w:eastAsia="Arial" w:hAnsi="Arial"/>
                <w:b w:val="false"/>
                <w:bCs w:val="false"/>
                <w:color w:val="1F1A2E"/>
                <w:sz w:val="18"/>
                <w:szCs w:val="18"/>
              </w:rPr>
              <w:t xml:space="preserve">-</w:t>
            </w:r>
          </w:p>
        </w:tc>
      </w:tr>
      <w:tr>
        <w:trPr>
          <w:cantSplit/>
          <w:tblHeader w:val="false"/>
        </w:trPr>
        <w:tc>
          <w:tcPr>
            <w:tcW w:type="dxa" w:w="1600"/>
            <w:tcBorders>
              <w:top w:val="single" w:color="D9D2F0" w:sz="4"/>
              <w:left w:val="single" w:color="D9D2F0" w:sz="4"/>
              <w:bottom w:val="single" w:color="D9D2F0" w:sz="4"/>
              <w:right w:val="single" w:color="D9D2F0" w:sz="4"/>
            </w:tcBorders>
            <w:shd w:fill="EDE9FE" w:color="auto" w:val="clear"/>
            <w:tcMar>
              <w:top w:type="dxa" w:w="60"/>
              <w:left w:type="dxa" w:w="100"/>
              <w:bottom w:type="dxa" w:w="60"/>
              <w:right w:type="dxa" w:w="100"/>
            </w:tcMar>
            <w:vAlign w:val="center"/>
          </w:tcPr>
          <w:p>
            <w:pPr>
              <w:jc w:val="left"/>
            </w:pPr>
            <w:r>
              <w:rPr>
                <w:rFonts w:ascii="Arial" w:cs="Arial" w:eastAsia="Arial" w:hAnsi="Arial"/>
                <w:b/>
                <w:bCs/>
                <w:color w:val="1F1A2E"/>
                <w:sz w:val="18"/>
                <w:szCs w:val="18"/>
              </w:rPr>
              <w:t xml:space="preserve">EDF</w:t>
            </w:r>
          </w:p>
        </w:tc>
        <w:tc>
          <w:tcPr>
            <w:tcW w:type="dxa" w:w="6012"/>
            <w:tcBorders>
              <w:top w:val="single" w:color="D9D2F0" w:sz="4"/>
              <w:left w:val="single" w:color="D9D2F0" w:sz="4"/>
              <w:bottom w:val="single" w:color="D9D2F0" w:sz="4"/>
              <w:right w:val="single" w:color="D9D2F0" w:sz="4"/>
            </w:tcBorders>
            <w:shd w:fill="F8F6FD" w:color="auto" w:val="clear"/>
            <w:tcMar>
              <w:top w:type="dxa" w:w="60"/>
              <w:left w:type="dxa" w:w="100"/>
              <w:bottom w:type="dxa" w:w="60"/>
              <w:right w:type="dxa" w:w="100"/>
            </w:tcMar>
            <w:vAlign w:val="center"/>
          </w:tcPr>
          <w:p>
            <w:pPr>
              <w:jc w:val="left"/>
            </w:pPr>
            <w:r>
              <w:rPr>
                <w:rFonts w:ascii="Arial" w:cs="Arial" w:eastAsia="Arial" w:hAnsi="Arial"/>
                <w:b/>
                <w:bCs/>
                <w:color w:val="15803D"/>
                <w:sz w:val="18"/>
                <w:szCs w:val="18"/>
              </w:rPr>
              <w:t xml:space="preserve">none</w:t>
            </w:r>
          </w:p>
        </w:tc>
        <w:tc>
          <w:tcPr>
            <w:tcW w:type="dxa" w:w="1800"/>
            <w:tcBorders>
              <w:top w:val="single" w:color="D9D2F0" w:sz="4"/>
              <w:left w:val="single" w:color="D9D2F0" w:sz="4"/>
              <w:bottom w:val="single" w:color="D9D2F0" w:sz="4"/>
              <w:right w:val="single" w:color="D9D2F0" w:sz="4"/>
            </w:tcBorders>
            <w:shd w:fill="F8F6FD" w:color="auto" w:val="clear"/>
            <w:tcMar>
              <w:top w:type="dxa" w:w="60"/>
              <w:left w:type="dxa" w:w="100"/>
              <w:bottom w:type="dxa" w:w="60"/>
              <w:right w:type="dxa" w:w="100"/>
            </w:tcMar>
            <w:vAlign w:val="center"/>
          </w:tcPr>
          <w:p>
            <w:pPr>
              <w:jc w:val="left"/>
            </w:pPr>
            <w:r>
              <w:rPr>
                <w:rFonts w:ascii="Arial" w:cs="Arial" w:eastAsia="Arial" w:hAnsi="Arial"/>
                <w:b w:val="false"/>
                <w:bCs w:val="false"/>
                <w:color w:val="1F1A2E"/>
                <w:sz w:val="18"/>
                <w:szCs w:val="18"/>
              </w:rPr>
              <w:t xml:space="preserve">-</w:t>
            </w:r>
          </w:p>
        </w:tc>
      </w:tr>
    </w:tbl>
    <w:p>
      <w:pPr>
        <w:keepNext/>
        <w:spacing w:after="100" w:before="240"/>
        <w:jc w:val="center"/>
      </w:pPr>
      <w:r>
        <w:rPr>
          <w:rFonts w:ascii="Arial" w:cs="Arial" w:eastAsia="Arial" w:hAnsi="Arial"/>
          <w:b/>
          <w:bCs/>
          <w:color w:val="B7791F"/>
          <w:sz w:val="18"/>
          <w:szCs w:val="18"/>
        </w:rPr>
        <w:t xml:space="preserve">Table 31</w:t>
      </w:r>
      <w:r>
        <w:rPr>
          <w:rFonts w:ascii="Arial" w:cs="Arial" w:eastAsia="Arial" w:hAnsi="Arial"/>
          <w:color w:val="4C1D95"/>
          <w:sz w:val="18"/>
          <w:szCs w:val="18"/>
        </w:rPr>
        <w:t xml:space="preserve">  •  Per-task results in S1 (misses | average response | maximum response)</w:t>
      </w:r>
    </w:p>
    <w:tbl>
      <w:tblPr>
        <w:tblW w:type="dxa" w:w="9412"/>
        <w:jc w:val="center"/>
        <w:tblBorders>
          <w:top w:val="single" w:color="auto" w:sz="4"/>
          <w:left w:val="single" w:color="auto" w:sz="4"/>
          <w:bottom w:val="single" w:color="auto" w:sz="4"/>
          <w:right w:val="single" w:color="auto" w:sz="4"/>
          <w:insideH w:val="single" w:color="auto" w:sz="4"/>
          <w:insideV w:val="single" w:color="auto" w:sz="4"/>
        </w:tblBorders>
      </w:tblPr>
      <w:tblGrid>
        <w:gridCol w:w="1012"/>
        <w:gridCol w:w="2100"/>
        <w:gridCol w:w="2100"/>
        <w:gridCol w:w="2100"/>
        <w:gridCol w:w="2100"/>
      </w:tblGrid>
      <w:tr>
        <w:trPr>
          <w:cantSplit/>
          <w:tblHeader/>
        </w:trPr>
        <w:tc>
          <w:tcPr>
            <w:tcW w:type="dxa" w:w="1012"/>
            <w:tcBorders>
              <w:top w:val="single" w:color="D9D2F0" w:sz="4"/>
              <w:left w:val="single" w:color="D9D2F0" w:sz="4"/>
              <w:bottom w:val="single" w:color="D9D2F0" w:sz="4"/>
              <w:right w:val="single" w:color="D9D2F0" w:sz="4"/>
            </w:tcBorders>
            <w:shd w:fill="4C1D95" w:color="auto" w:val="clear"/>
            <w:tcMar>
              <w:top w:type="dxa" w:w="60"/>
              <w:left w:type="dxa" w:w="100"/>
              <w:bottom w:type="dxa" w:w="60"/>
              <w:right w:type="dxa" w:w="100"/>
            </w:tcMar>
            <w:vAlign w:val="center"/>
          </w:tcPr>
          <w:p>
            <w:pPr>
              <w:jc w:val="center"/>
            </w:pPr>
            <w:r>
              <w:rPr>
                <w:rFonts w:ascii="Arial" w:cs="Arial" w:eastAsia="Arial" w:hAnsi="Arial"/>
                <w:b/>
                <w:bCs/>
                <w:color w:val="FFFFFF"/>
                <w:sz w:val="16"/>
                <w:szCs w:val="16"/>
              </w:rPr>
              <w:t xml:space="preserve">Task</w:t>
            </w:r>
          </w:p>
        </w:tc>
        <w:tc>
          <w:tcPr>
            <w:tcW w:type="dxa" w:w="2100"/>
            <w:tcBorders>
              <w:top w:val="single" w:color="D9D2F0" w:sz="4"/>
              <w:left w:val="single" w:color="D9D2F0" w:sz="4"/>
              <w:bottom w:val="single" w:color="D9D2F0" w:sz="4"/>
              <w:right w:val="single" w:color="D9D2F0" w:sz="4"/>
            </w:tcBorders>
            <w:shd w:fill="4C1D95" w:color="auto" w:val="clear"/>
            <w:tcMar>
              <w:top w:type="dxa" w:w="60"/>
              <w:left w:type="dxa" w:w="100"/>
              <w:bottom w:type="dxa" w:w="60"/>
              <w:right w:type="dxa" w:w="100"/>
            </w:tcMar>
            <w:vAlign w:val="center"/>
          </w:tcPr>
          <w:p>
            <w:pPr>
              <w:jc w:val="center"/>
            </w:pPr>
            <w:r>
              <w:rPr>
                <w:rFonts w:ascii="Arial" w:cs="Arial" w:eastAsia="Arial" w:hAnsi="Arial"/>
                <w:b/>
                <w:bCs/>
                <w:color w:val="FFFFFF"/>
                <w:sz w:val="16"/>
                <w:szCs w:val="16"/>
              </w:rPr>
              <w:t xml:space="preserve">FS-Equal</w:t>
            </w:r>
          </w:p>
        </w:tc>
        <w:tc>
          <w:tcPr>
            <w:tcW w:type="dxa" w:w="2100"/>
            <w:tcBorders>
              <w:top w:val="single" w:color="D9D2F0" w:sz="4"/>
              <w:left w:val="single" w:color="D9D2F0" w:sz="4"/>
              <w:bottom w:val="single" w:color="D9D2F0" w:sz="4"/>
              <w:right w:val="single" w:color="D9D2F0" w:sz="4"/>
            </w:tcBorders>
            <w:shd w:fill="4C1D95" w:color="auto" w:val="clear"/>
            <w:tcMar>
              <w:top w:type="dxa" w:w="60"/>
              <w:left w:type="dxa" w:w="100"/>
              <w:bottom w:type="dxa" w:w="60"/>
              <w:right w:type="dxa" w:w="100"/>
            </w:tcMar>
            <w:vAlign w:val="center"/>
          </w:tcPr>
          <w:p>
            <w:pPr>
              <w:jc w:val="center"/>
            </w:pPr>
            <w:r>
              <w:rPr>
                <w:rFonts w:ascii="Arial" w:cs="Arial" w:eastAsia="Arial" w:hAnsi="Arial"/>
                <w:b/>
                <w:bCs/>
                <w:color w:val="FFFFFF"/>
                <w:sz w:val="16"/>
                <w:szCs w:val="16"/>
              </w:rPr>
              <w:t xml:space="preserve">FS-Weighted</w:t>
            </w:r>
          </w:p>
        </w:tc>
        <w:tc>
          <w:tcPr>
            <w:tcW w:type="dxa" w:w="2100"/>
            <w:tcBorders>
              <w:top w:val="single" w:color="D9D2F0" w:sz="4"/>
              <w:left w:val="single" w:color="D9D2F0" w:sz="4"/>
              <w:bottom w:val="single" w:color="D9D2F0" w:sz="4"/>
              <w:right w:val="single" w:color="D9D2F0" w:sz="4"/>
            </w:tcBorders>
            <w:shd w:fill="4C1D95" w:color="auto" w:val="clear"/>
            <w:tcMar>
              <w:top w:type="dxa" w:w="60"/>
              <w:left w:type="dxa" w:w="100"/>
              <w:bottom w:type="dxa" w:w="60"/>
              <w:right w:type="dxa" w:w="100"/>
            </w:tcMar>
            <w:vAlign w:val="center"/>
          </w:tcPr>
          <w:p>
            <w:pPr>
              <w:jc w:val="center"/>
            </w:pPr>
            <w:r>
              <w:rPr>
                <w:rFonts w:ascii="Arial" w:cs="Arial" w:eastAsia="Arial" w:hAnsi="Arial"/>
                <w:b/>
                <w:bCs/>
                <w:color w:val="FFFFFF"/>
                <w:sz w:val="16"/>
                <w:szCs w:val="16"/>
              </w:rPr>
              <w:t xml:space="preserve">RM</w:t>
            </w:r>
          </w:p>
        </w:tc>
        <w:tc>
          <w:tcPr>
            <w:tcW w:type="dxa" w:w="2100"/>
            <w:tcBorders>
              <w:top w:val="single" w:color="D9D2F0" w:sz="4"/>
              <w:left w:val="single" w:color="D9D2F0" w:sz="4"/>
              <w:bottom w:val="single" w:color="D9D2F0" w:sz="4"/>
              <w:right w:val="single" w:color="D9D2F0" w:sz="4"/>
            </w:tcBorders>
            <w:shd w:fill="4C1D95" w:color="auto" w:val="clear"/>
            <w:tcMar>
              <w:top w:type="dxa" w:w="60"/>
              <w:left w:type="dxa" w:w="100"/>
              <w:bottom w:type="dxa" w:w="60"/>
              <w:right w:type="dxa" w:w="100"/>
            </w:tcMar>
            <w:vAlign w:val="center"/>
          </w:tcPr>
          <w:p>
            <w:pPr>
              <w:jc w:val="center"/>
            </w:pPr>
            <w:r>
              <w:rPr>
                <w:rFonts w:ascii="Arial" w:cs="Arial" w:eastAsia="Arial" w:hAnsi="Arial"/>
                <w:b/>
                <w:bCs/>
                <w:color w:val="FFFFFF"/>
                <w:sz w:val="16"/>
                <w:szCs w:val="16"/>
              </w:rPr>
              <w:t xml:space="preserve">EDF</w:t>
            </w:r>
          </w:p>
        </w:tc>
      </w:tr>
      <w:tr>
        <w:trPr>
          <w:cantSplit/>
          <w:tblHeader w:val="false"/>
        </w:trPr>
        <w:tc>
          <w:tcPr>
            <w:tcW w:type="dxa" w:w="1012"/>
            <w:tcBorders>
              <w:top w:val="single" w:color="D9D2F0" w:sz="4"/>
              <w:left w:val="single" w:color="D9D2F0" w:sz="4"/>
              <w:bottom w:val="single" w:color="D9D2F0" w:sz="4"/>
              <w:right w:val="single" w:color="D9D2F0" w:sz="4"/>
            </w:tcBorders>
            <w:shd w:fill="EDE9FE" w:color="auto" w:val="clear"/>
            <w:tcMar>
              <w:top w:type="dxa" w:w="60"/>
              <w:left w:type="dxa" w:w="100"/>
              <w:bottom w:type="dxa" w:w="60"/>
              <w:right w:type="dxa" w:w="100"/>
            </w:tcMar>
            <w:vAlign w:val="center"/>
          </w:tcPr>
          <w:p>
            <w:pPr>
              <w:jc w:val="left"/>
            </w:pPr>
            <w:r>
              <w:rPr>
                <w:rFonts w:ascii="Arial" w:cs="Arial" w:eastAsia="Arial" w:hAnsi="Arial"/>
                <w:b/>
                <w:bCs/>
                <w:color w:val="1F1A2E"/>
                <w:sz w:val="16"/>
                <w:szCs w:val="16"/>
              </w:rPr>
              <w:t xml:space="preserve">T1</w:t>
            </w:r>
          </w:p>
        </w:tc>
        <w:tc>
          <w:tcPr>
            <w:tcW w:type="dxa" w:w="2100"/>
            <w:tcBorders>
              <w:top w:val="single" w:color="D9D2F0" w:sz="4"/>
              <w:left w:val="single" w:color="D9D2F0" w:sz="4"/>
              <w:bottom w:val="single" w:color="D9D2F0" w:sz="4"/>
              <w:right w:val="single" w:color="D9D2F0" w:sz="4"/>
            </w:tcBorders>
            <w:shd w:fill="FFFFFF" w:color="auto" w:val="clear"/>
            <w:tcMar>
              <w:top w:type="dxa" w:w="60"/>
              <w:left w:type="dxa" w:w="100"/>
              <w:bottom w:type="dxa" w:w="60"/>
              <w:right w:type="dxa" w:w="100"/>
            </w:tcMar>
            <w:vAlign w:val="center"/>
          </w:tcPr>
          <w:p>
            <w:pPr>
              <w:jc w:val="center"/>
            </w:pPr>
            <w:r>
              <w:rPr>
                <w:rFonts w:ascii="Arial" w:cs="Arial" w:eastAsia="Arial" w:hAnsi="Arial"/>
                <w:b w:val="false"/>
                <w:bCs w:val="false"/>
                <w:color w:val="1F1A2E"/>
                <w:sz w:val="16"/>
                <w:szCs w:val="16"/>
              </w:rPr>
              <w:t xml:space="preserve">miss 0 | avg 1.0 | max 1</w:t>
            </w:r>
          </w:p>
        </w:tc>
        <w:tc>
          <w:tcPr>
            <w:tcW w:type="dxa" w:w="2100"/>
            <w:tcBorders>
              <w:top w:val="single" w:color="D9D2F0" w:sz="4"/>
              <w:left w:val="single" w:color="D9D2F0" w:sz="4"/>
              <w:bottom w:val="single" w:color="D9D2F0" w:sz="4"/>
              <w:right w:val="single" w:color="D9D2F0" w:sz="4"/>
            </w:tcBorders>
            <w:shd w:fill="FFFFFF" w:color="auto" w:val="clear"/>
            <w:tcMar>
              <w:top w:type="dxa" w:w="60"/>
              <w:left w:type="dxa" w:w="100"/>
              <w:bottom w:type="dxa" w:w="60"/>
              <w:right w:type="dxa" w:w="100"/>
            </w:tcMar>
            <w:vAlign w:val="center"/>
          </w:tcPr>
          <w:p>
            <w:pPr>
              <w:jc w:val="center"/>
            </w:pPr>
            <w:r>
              <w:rPr>
                <w:rFonts w:ascii="Arial" w:cs="Arial" w:eastAsia="Arial" w:hAnsi="Arial"/>
                <w:b w:val="false"/>
                <w:bCs w:val="false"/>
                <w:color w:val="1F1A2E"/>
                <w:sz w:val="16"/>
                <w:szCs w:val="16"/>
              </w:rPr>
              <w:t xml:space="preserve">miss 0 | avg 1.0 | max 1</w:t>
            </w:r>
          </w:p>
        </w:tc>
        <w:tc>
          <w:tcPr>
            <w:tcW w:type="dxa" w:w="2100"/>
            <w:tcBorders>
              <w:top w:val="single" w:color="D9D2F0" w:sz="4"/>
              <w:left w:val="single" w:color="D9D2F0" w:sz="4"/>
              <w:bottom w:val="single" w:color="D9D2F0" w:sz="4"/>
              <w:right w:val="single" w:color="D9D2F0" w:sz="4"/>
            </w:tcBorders>
            <w:shd w:fill="FFFFFF" w:color="auto" w:val="clear"/>
            <w:tcMar>
              <w:top w:type="dxa" w:w="60"/>
              <w:left w:type="dxa" w:w="100"/>
              <w:bottom w:type="dxa" w:w="60"/>
              <w:right w:type="dxa" w:w="100"/>
            </w:tcMar>
            <w:vAlign w:val="center"/>
          </w:tcPr>
          <w:p>
            <w:pPr>
              <w:jc w:val="center"/>
            </w:pPr>
            <w:r>
              <w:rPr>
                <w:rFonts w:ascii="Arial" w:cs="Arial" w:eastAsia="Arial" w:hAnsi="Arial"/>
                <w:b w:val="false"/>
                <w:bCs w:val="false"/>
                <w:color w:val="1F1A2E"/>
                <w:sz w:val="16"/>
                <w:szCs w:val="16"/>
              </w:rPr>
              <w:t xml:space="preserve">miss 0 | avg 1.0 | max 1</w:t>
            </w:r>
          </w:p>
        </w:tc>
        <w:tc>
          <w:tcPr>
            <w:tcW w:type="dxa" w:w="2100"/>
            <w:tcBorders>
              <w:top w:val="single" w:color="D9D2F0" w:sz="4"/>
              <w:left w:val="single" w:color="D9D2F0" w:sz="4"/>
              <w:bottom w:val="single" w:color="D9D2F0" w:sz="4"/>
              <w:right w:val="single" w:color="D9D2F0" w:sz="4"/>
            </w:tcBorders>
            <w:shd w:fill="FFFFFF" w:color="auto" w:val="clear"/>
            <w:tcMar>
              <w:top w:type="dxa" w:w="60"/>
              <w:left w:type="dxa" w:w="100"/>
              <w:bottom w:type="dxa" w:w="60"/>
              <w:right w:type="dxa" w:w="100"/>
            </w:tcMar>
            <w:vAlign w:val="center"/>
          </w:tcPr>
          <w:p>
            <w:pPr>
              <w:jc w:val="center"/>
            </w:pPr>
            <w:r>
              <w:rPr>
                <w:rFonts w:ascii="Arial" w:cs="Arial" w:eastAsia="Arial" w:hAnsi="Arial"/>
                <w:b w:val="false"/>
                <w:bCs w:val="false"/>
                <w:color w:val="1F1A2E"/>
                <w:sz w:val="16"/>
                <w:szCs w:val="16"/>
              </w:rPr>
              <w:t xml:space="preserve">miss 0 | avg 1.0 | max 1</w:t>
            </w:r>
          </w:p>
        </w:tc>
      </w:tr>
      <w:tr>
        <w:trPr>
          <w:cantSplit/>
          <w:tblHeader w:val="false"/>
        </w:trPr>
        <w:tc>
          <w:tcPr>
            <w:tcW w:type="dxa" w:w="1012"/>
            <w:tcBorders>
              <w:top w:val="single" w:color="D9D2F0" w:sz="4"/>
              <w:left w:val="single" w:color="D9D2F0" w:sz="4"/>
              <w:bottom w:val="single" w:color="D9D2F0" w:sz="4"/>
              <w:right w:val="single" w:color="D9D2F0" w:sz="4"/>
            </w:tcBorders>
            <w:shd w:fill="EDE9FE" w:color="auto" w:val="clear"/>
            <w:tcMar>
              <w:top w:type="dxa" w:w="60"/>
              <w:left w:type="dxa" w:w="100"/>
              <w:bottom w:type="dxa" w:w="60"/>
              <w:right w:type="dxa" w:w="100"/>
            </w:tcMar>
            <w:vAlign w:val="center"/>
          </w:tcPr>
          <w:p>
            <w:pPr>
              <w:jc w:val="left"/>
            </w:pPr>
            <w:r>
              <w:rPr>
                <w:rFonts w:ascii="Arial" w:cs="Arial" w:eastAsia="Arial" w:hAnsi="Arial"/>
                <w:b/>
                <w:bCs/>
                <w:color w:val="1F1A2E"/>
                <w:sz w:val="16"/>
                <w:szCs w:val="16"/>
              </w:rPr>
              <w:t xml:space="preserve">T2</w:t>
            </w:r>
          </w:p>
        </w:tc>
        <w:tc>
          <w:tcPr>
            <w:tcW w:type="dxa" w:w="2100"/>
            <w:tcBorders>
              <w:top w:val="single" w:color="D9D2F0" w:sz="4"/>
              <w:left w:val="single" w:color="D9D2F0" w:sz="4"/>
              <w:bottom w:val="single" w:color="D9D2F0" w:sz="4"/>
              <w:right w:val="single" w:color="D9D2F0" w:sz="4"/>
            </w:tcBorders>
            <w:shd w:fill="F8F6FD" w:color="auto" w:val="clear"/>
            <w:tcMar>
              <w:top w:type="dxa" w:w="60"/>
              <w:left w:type="dxa" w:w="100"/>
              <w:bottom w:type="dxa" w:w="60"/>
              <w:right w:type="dxa" w:w="100"/>
            </w:tcMar>
            <w:vAlign w:val="center"/>
          </w:tcPr>
          <w:p>
            <w:pPr>
              <w:jc w:val="center"/>
            </w:pPr>
            <w:r>
              <w:rPr>
                <w:rFonts w:ascii="Arial" w:cs="Arial" w:eastAsia="Arial" w:hAnsi="Arial"/>
                <w:b w:val="false"/>
                <w:bCs w:val="false"/>
                <w:color w:val="1F1A2E"/>
                <w:sz w:val="16"/>
                <w:szCs w:val="16"/>
              </w:rPr>
              <w:t xml:space="preserve">miss 0 | avg 2.0 | max 3</w:t>
            </w:r>
          </w:p>
        </w:tc>
        <w:tc>
          <w:tcPr>
            <w:tcW w:type="dxa" w:w="2100"/>
            <w:tcBorders>
              <w:top w:val="single" w:color="D9D2F0" w:sz="4"/>
              <w:left w:val="single" w:color="D9D2F0" w:sz="4"/>
              <w:bottom w:val="single" w:color="D9D2F0" w:sz="4"/>
              <w:right w:val="single" w:color="D9D2F0" w:sz="4"/>
            </w:tcBorders>
            <w:shd w:fill="F8F6FD" w:color="auto" w:val="clear"/>
            <w:tcMar>
              <w:top w:type="dxa" w:w="60"/>
              <w:left w:type="dxa" w:w="100"/>
              <w:bottom w:type="dxa" w:w="60"/>
              <w:right w:type="dxa" w:w="100"/>
            </w:tcMar>
            <w:vAlign w:val="center"/>
          </w:tcPr>
          <w:p>
            <w:pPr>
              <w:jc w:val="center"/>
            </w:pPr>
            <w:r>
              <w:rPr>
                <w:rFonts w:ascii="Arial" w:cs="Arial" w:eastAsia="Arial" w:hAnsi="Arial"/>
                <w:b w:val="false"/>
                <w:bCs w:val="false"/>
                <w:color w:val="1F1A2E"/>
                <w:sz w:val="16"/>
                <w:szCs w:val="16"/>
              </w:rPr>
              <w:t xml:space="preserve">miss 0 | avg 2.0 | max 3</w:t>
            </w:r>
          </w:p>
        </w:tc>
        <w:tc>
          <w:tcPr>
            <w:tcW w:type="dxa" w:w="2100"/>
            <w:tcBorders>
              <w:top w:val="single" w:color="D9D2F0" w:sz="4"/>
              <w:left w:val="single" w:color="D9D2F0" w:sz="4"/>
              <w:bottom w:val="single" w:color="D9D2F0" w:sz="4"/>
              <w:right w:val="single" w:color="D9D2F0" w:sz="4"/>
            </w:tcBorders>
            <w:shd w:fill="F8F6FD" w:color="auto" w:val="clear"/>
            <w:tcMar>
              <w:top w:type="dxa" w:w="60"/>
              <w:left w:type="dxa" w:w="100"/>
              <w:bottom w:type="dxa" w:w="60"/>
              <w:right w:type="dxa" w:w="100"/>
            </w:tcMar>
            <w:vAlign w:val="center"/>
          </w:tcPr>
          <w:p>
            <w:pPr>
              <w:jc w:val="center"/>
            </w:pPr>
            <w:r>
              <w:rPr>
                <w:rFonts w:ascii="Arial" w:cs="Arial" w:eastAsia="Arial" w:hAnsi="Arial"/>
                <w:b w:val="false"/>
                <w:bCs w:val="false"/>
                <w:color w:val="1F1A2E"/>
                <w:sz w:val="16"/>
                <w:szCs w:val="16"/>
              </w:rPr>
              <w:t xml:space="preserve">miss 0 | avg 1.5 | max 2</w:t>
            </w:r>
          </w:p>
        </w:tc>
        <w:tc>
          <w:tcPr>
            <w:tcW w:type="dxa" w:w="2100"/>
            <w:tcBorders>
              <w:top w:val="single" w:color="D9D2F0" w:sz="4"/>
              <w:left w:val="single" w:color="D9D2F0" w:sz="4"/>
              <w:bottom w:val="single" w:color="D9D2F0" w:sz="4"/>
              <w:right w:val="single" w:color="D9D2F0" w:sz="4"/>
            </w:tcBorders>
            <w:shd w:fill="F8F6FD" w:color="auto" w:val="clear"/>
            <w:tcMar>
              <w:top w:type="dxa" w:w="60"/>
              <w:left w:type="dxa" w:w="100"/>
              <w:bottom w:type="dxa" w:w="60"/>
              <w:right w:type="dxa" w:w="100"/>
            </w:tcMar>
            <w:vAlign w:val="center"/>
          </w:tcPr>
          <w:p>
            <w:pPr>
              <w:jc w:val="center"/>
            </w:pPr>
            <w:r>
              <w:rPr>
                <w:rFonts w:ascii="Arial" w:cs="Arial" w:eastAsia="Arial" w:hAnsi="Arial"/>
                <w:b w:val="false"/>
                <w:bCs w:val="false"/>
                <w:color w:val="1F1A2E"/>
                <w:sz w:val="16"/>
                <w:szCs w:val="16"/>
              </w:rPr>
              <w:t xml:space="preserve">miss 0 | avg 1.5 | max 2</w:t>
            </w:r>
          </w:p>
        </w:tc>
      </w:tr>
      <w:tr>
        <w:trPr>
          <w:cantSplit/>
          <w:tblHeader w:val="false"/>
        </w:trPr>
        <w:tc>
          <w:tcPr>
            <w:tcW w:type="dxa" w:w="1012"/>
            <w:tcBorders>
              <w:top w:val="single" w:color="D9D2F0" w:sz="4"/>
              <w:left w:val="single" w:color="D9D2F0" w:sz="4"/>
              <w:bottom w:val="single" w:color="D9D2F0" w:sz="4"/>
              <w:right w:val="single" w:color="D9D2F0" w:sz="4"/>
            </w:tcBorders>
            <w:shd w:fill="EDE9FE" w:color="auto" w:val="clear"/>
            <w:tcMar>
              <w:top w:type="dxa" w:w="60"/>
              <w:left w:type="dxa" w:w="100"/>
              <w:bottom w:type="dxa" w:w="60"/>
              <w:right w:type="dxa" w:w="100"/>
            </w:tcMar>
            <w:vAlign w:val="center"/>
          </w:tcPr>
          <w:p>
            <w:pPr>
              <w:jc w:val="left"/>
            </w:pPr>
            <w:r>
              <w:rPr>
                <w:rFonts w:ascii="Arial" w:cs="Arial" w:eastAsia="Arial" w:hAnsi="Arial"/>
                <w:b/>
                <w:bCs/>
                <w:color w:val="1F1A2E"/>
                <w:sz w:val="16"/>
                <w:szCs w:val="16"/>
              </w:rPr>
              <w:t xml:space="preserve">T3</w:t>
            </w:r>
          </w:p>
        </w:tc>
        <w:tc>
          <w:tcPr>
            <w:tcW w:type="dxa" w:w="2100"/>
            <w:tcBorders>
              <w:top w:val="single" w:color="D9D2F0" w:sz="4"/>
              <w:left w:val="single" w:color="D9D2F0" w:sz="4"/>
              <w:bottom w:val="single" w:color="D9D2F0" w:sz="4"/>
              <w:right w:val="single" w:color="D9D2F0" w:sz="4"/>
            </w:tcBorders>
            <w:shd w:fill="FFFFFF" w:color="auto" w:val="clear"/>
            <w:tcMar>
              <w:top w:type="dxa" w:w="60"/>
              <w:left w:type="dxa" w:w="100"/>
              <w:bottom w:type="dxa" w:w="60"/>
              <w:right w:type="dxa" w:w="100"/>
            </w:tcMar>
            <w:vAlign w:val="center"/>
          </w:tcPr>
          <w:p>
            <w:pPr>
              <w:jc w:val="center"/>
            </w:pPr>
            <w:r>
              <w:rPr>
                <w:rFonts w:ascii="Arial" w:cs="Arial" w:eastAsia="Arial" w:hAnsi="Arial"/>
                <w:b w:val="false"/>
                <w:bCs w:val="false"/>
                <w:color w:val="1F1A2E"/>
                <w:sz w:val="16"/>
                <w:szCs w:val="16"/>
              </w:rPr>
              <w:t xml:space="preserve">miss 0 | avg 4.0 | max 4</w:t>
            </w:r>
          </w:p>
        </w:tc>
        <w:tc>
          <w:tcPr>
            <w:tcW w:type="dxa" w:w="2100"/>
            <w:tcBorders>
              <w:top w:val="single" w:color="D9D2F0" w:sz="4"/>
              <w:left w:val="single" w:color="D9D2F0" w:sz="4"/>
              <w:bottom w:val="single" w:color="D9D2F0" w:sz="4"/>
              <w:right w:val="single" w:color="D9D2F0" w:sz="4"/>
            </w:tcBorders>
            <w:shd w:fill="FFFFFF" w:color="auto" w:val="clear"/>
            <w:tcMar>
              <w:top w:type="dxa" w:w="60"/>
              <w:left w:type="dxa" w:w="100"/>
              <w:bottom w:type="dxa" w:w="60"/>
              <w:right w:type="dxa" w:w="100"/>
            </w:tcMar>
            <w:vAlign w:val="center"/>
          </w:tcPr>
          <w:p>
            <w:pPr>
              <w:jc w:val="center"/>
            </w:pPr>
            <w:r>
              <w:rPr>
                <w:rFonts w:ascii="Arial" w:cs="Arial" w:eastAsia="Arial" w:hAnsi="Arial"/>
                <w:b w:val="false"/>
                <w:bCs w:val="false"/>
                <w:color w:val="1F1A2E"/>
                <w:sz w:val="16"/>
                <w:szCs w:val="16"/>
              </w:rPr>
              <w:t xml:space="preserve">miss 0 | avg 4.0 | max 4</w:t>
            </w:r>
          </w:p>
        </w:tc>
        <w:tc>
          <w:tcPr>
            <w:tcW w:type="dxa" w:w="2100"/>
            <w:tcBorders>
              <w:top w:val="single" w:color="D9D2F0" w:sz="4"/>
              <w:left w:val="single" w:color="D9D2F0" w:sz="4"/>
              <w:bottom w:val="single" w:color="D9D2F0" w:sz="4"/>
              <w:right w:val="single" w:color="D9D2F0" w:sz="4"/>
            </w:tcBorders>
            <w:shd w:fill="FFFFFF" w:color="auto" w:val="clear"/>
            <w:tcMar>
              <w:top w:type="dxa" w:w="60"/>
              <w:left w:type="dxa" w:w="100"/>
              <w:bottom w:type="dxa" w:w="60"/>
              <w:right w:type="dxa" w:w="100"/>
            </w:tcMar>
            <w:vAlign w:val="center"/>
          </w:tcPr>
          <w:p>
            <w:pPr>
              <w:jc w:val="center"/>
            </w:pPr>
            <w:r>
              <w:rPr>
                <w:rFonts w:ascii="Arial" w:cs="Arial" w:eastAsia="Arial" w:hAnsi="Arial"/>
                <w:b w:val="false"/>
                <w:bCs w:val="false"/>
                <w:color w:val="1F1A2E"/>
                <w:sz w:val="16"/>
                <w:szCs w:val="16"/>
              </w:rPr>
              <w:t xml:space="preserve">miss 0 | avg 4.0 | max 4</w:t>
            </w:r>
          </w:p>
        </w:tc>
        <w:tc>
          <w:tcPr>
            <w:tcW w:type="dxa" w:w="2100"/>
            <w:tcBorders>
              <w:top w:val="single" w:color="D9D2F0" w:sz="4"/>
              <w:left w:val="single" w:color="D9D2F0" w:sz="4"/>
              <w:bottom w:val="single" w:color="D9D2F0" w:sz="4"/>
              <w:right w:val="single" w:color="D9D2F0" w:sz="4"/>
            </w:tcBorders>
            <w:shd w:fill="FFFFFF" w:color="auto" w:val="clear"/>
            <w:tcMar>
              <w:top w:type="dxa" w:w="60"/>
              <w:left w:type="dxa" w:w="100"/>
              <w:bottom w:type="dxa" w:w="60"/>
              <w:right w:type="dxa" w:w="100"/>
            </w:tcMar>
            <w:vAlign w:val="center"/>
          </w:tcPr>
          <w:p>
            <w:pPr>
              <w:jc w:val="center"/>
            </w:pPr>
            <w:r>
              <w:rPr>
                <w:rFonts w:ascii="Arial" w:cs="Arial" w:eastAsia="Arial" w:hAnsi="Arial"/>
                <w:b w:val="false"/>
                <w:bCs w:val="false"/>
                <w:color w:val="1F1A2E"/>
                <w:sz w:val="16"/>
                <w:szCs w:val="16"/>
              </w:rPr>
              <w:t xml:space="preserve">miss 0 | avg 4.0 | max 4</w:t>
            </w:r>
          </w:p>
        </w:tc>
      </w:tr>
    </w:tbl>
    <w:p>
      <w:pPr>
        <w:keepNext/>
        <w:spacing w:after="100" w:before="240"/>
        <w:jc w:val="center"/>
      </w:pPr>
      <w:r>
        <w:rPr>
          <w:rFonts w:ascii="Arial" w:cs="Arial" w:eastAsia="Arial" w:hAnsi="Arial"/>
          <w:b/>
          <w:bCs/>
          <w:color w:val="B7791F"/>
          <w:sz w:val="18"/>
          <w:szCs w:val="18"/>
        </w:rPr>
        <w:t xml:space="preserve">Table 32</w:t>
      </w:r>
      <w:r>
        <w:rPr>
          <w:rFonts w:ascii="Arial" w:cs="Arial" w:eastAsia="Arial" w:hAnsi="Arial"/>
          <w:color w:val="4C1D95"/>
          <w:sz w:val="18"/>
          <w:szCs w:val="18"/>
        </w:rPr>
        <w:t xml:space="preserve">  •  Execution timeline of S1 (– = idle)</w:t>
      </w:r>
    </w:p>
    <w:tbl>
      <w:tblPr>
        <w:tblW w:type="dxa" w:w="6212"/>
        <w:jc w:val="center"/>
        <w:tblBorders>
          <w:top w:val="single" w:color="auto" w:sz="4"/>
          <w:left w:val="single" w:color="auto" w:sz="4"/>
          <w:bottom w:val="single" w:color="auto" w:sz="4"/>
          <w:right w:val="single" w:color="auto" w:sz="4"/>
          <w:insideH w:val="single" w:color="auto" w:sz="4"/>
          <w:insideV w:val="single" w:color="auto" w:sz="4"/>
        </w:tblBorders>
      </w:tblPr>
      <w:tblGrid>
        <w:gridCol w:w="1412"/>
        <w:gridCol w:w="400"/>
        <w:gridCol w:w="400"/>
        <w:gridCol w:w="400"/>
        <w:gridCol w:w="400"/>
        <w:gridCol w:w="400"/>
        <w:gridCol w:w="400"/>
        <w:gridCol w:w="400"/>
        <w:gridCol w:w="400"/>
        <w:gridCol w:w="400"/>
        <w:gridCol w:w="400"/>
        <w:gridCol w:w="400"/>
        <w:gridCol w:w="400"/>
      </w:tblGrid>
      <w:tr>
        <w:trPr>
          <w:cantSplit/>
          <w:tblHeader/>
        </w:trPr>
        <w:tc>
          <w:tcPr>
            <w:tcW w:type="dxa" w:w="1412"/>
            <w:tcBorders>
              <w:top w:val="single" w:color="D9D2F0" w:sz="4"/>
              <w:left w:val="single" w:color="D9D2F0" w:sz="4"/>
              <w:bottom w:val="single" w:color="D9D2F0" w:sz="4"/>
              <w:right w:val="single" w:color="D9D2F0" w:sz="4"/>
            </w:tcBorders>
            <w:shd w:fill="4C1D95" w:color="auto" w:val="clear"/>
            <w:tcMar>
              <w:top w:type="dxa" w:w="25"/>
              <w:left w:type="dxa" w:w="30"/>
              <w:bottom w:type="dxa" w:w="25"/>
              <w:right w:type="dxa" w:w="30"/>
            </w:tcMar>
            <w:vAlign w:val="center"/>
          </w:tcPr>
          <w:p>
            <w:pPr>
              <w:jc w:val="center"/>
            </w:pPr>
            <w:r>
              <w:rPr>
                <w:rFonts w:ascii="Arial" w:cs="Arial" w:eastAsia="Arial" w:hAnsi="Arial"/>
                <w:b/>
                <w:bCs/>
                <w:color w:val="FFFFFF"/>
                <w:sz w:val="14"/>
                <w:szCs w:val="14"/>
              </w:rPr>
              <w:t xml:space="preserve">t</w:t>
            </w:r>
          </w:p>
        </w:tc>
        <w:tc>
          <w:tcPr>
            <w:tcW w:type="dxa" w:w="400"/>
            <w:tcBorders>
              <w:top w:val="single" w:color="D9D2F0" w:sz="4"/>
              <w:left w:val="single" w:color="D9D2F0" w:sz="4"/>
              <w:bottom w:val="single" w:color="D9D2F0" w:sz="4"/>
              <w:right w:val="single" w:color="D9D2F0" w:sz="4"/>
            </w:tcBorders>
            <w:shd w:fill="4C1D95" w:color="auto" w:val="clear"/>
            <w:tcMar>
              <w:top w:type="dxa" w:w="25"/>
              <w:left w:type="dxa" w:w="30"/>
              <w:bottom w:type="dxa" w:w="25"/>
              <w:right w:type="dxa" w:w="30"/>
            </w:tcMar>
            <w:vAlign w:val="center"/>
          </w:tcPr>
          <w:p>
            <w:pPr>
              <w:jc w:val="center"/>
            </w:pPr>
            <w:r>
              <w:rPr>
                <w:rFonts w:ascii="Arial" w:cs="Arial" w:eastAsia="Arial" w:hAnsi="Arial"/>
                <w:b/>
                <w:bCs/>
                <w:color w:val="FFFFFF"/>
                <w:sz w:val="14"/>
                <w:szCs w:val="14"/>
              </w:rPr>
              <w:t xml:space="preserve">0</w:t>
            </w:r>
          </w:p>
        </w:tc>
        <w:tc>
          <w:tcPr>
            <w:tcW w:type="dxa" w:w="400"/>
            <w:tcBorders>
              <w:top w:val="single" w:color="D9D2F0" w:sz="4"/>
              <w:left w:val="single" w:color="D9D2F0" w:sz="4"/>
              <w:bottom w:val="single" w:color="D9D2F0" w:sz="4"/>
              <w:right w:val="single" w:color="D9D2F0" w:sz="4"/>
            </w:tcBorders>
            <w:shd w:fill="4C1D95" w:color="auto" w:val="clear"/>
            <w:tcMar>
              <w:top w:type="dxa" w:w="25"/>
              <w:left w:type="dxa" w:w="30"/>
              <w:bottom w:type="dxa" w:w="25"/>
              <w:right w:type="dxa" w:w="30"/>
            </w:tcMar>
            <w:vAlign w:val="center"/>
          </w:tcPr>
          <w:p>
            <w:pPr>
              <w:jc w:val="center"/>
            </w:pPr>
            <w:r>
              <w:rPr>
                <w:rFonts w:ascii="Arial" w:cs="Arial" w:eastAsia="Arial" w:hAnsi="Arial"/>
                <w:b/>
                <w:bCs/>
                <w:color w:val="FFFFFF"/>
                <w:sz w:val="14"/>
                <w:szCs w:val="14"/>
              </w:rPr>
              <w:t xml:space="preserve">1</w:t>
            </w:r>
          </w:p>
        </w:tc>
        <w:tc>
          <w:tcPr>
            <w:tcW w:type="dxa" w:w="400"/>
            <w:tcBorders>
              <w:top w:val="single" w:color="D9D2F0" w:sz="4"/>
              <w:left w:val="single" w:color="D9D2F0" w:sz="4"/>
              <w:bottom w:val="single" w:color="D9D2F0" w:sz="4"/>
              <w:right w:val="single" w:color="D9D2F0" w:sz="4"/>
            </w:tcBorders>
            <w:shd w:fill="4C1D95" w:color="auto" w:val="clear"/>
            <w:tcMar>
              <w:top w:type="dxa" w:w="25"/>
              <w:left w:type="dxa" w:w="30"/>
              <w:bottom w:type="dxa" w:w="25"/>
              <w:right w:type="dxa" w:w="30"/>
            </w:tcMar>
            <w:vAlign w:val="center"/>
          </w:tcPr>
          <w:p>
            <w:pPr>
              <w:jc w:val="center"/>
            </w:pPr>
            <w:r>
              <w:rPr>
                <w:rFonts w:ascii="Arial" w:cs="Arial" w:eastAsia="Arial" w:hAnsi="Arial"/>
                <w:b/>
                <w:bCs/>
                <w:color w:val="FFFFFF"/>
                <w:sz w:val="14"/>
                <w:szCs w:val="14"/>
              </w:rPr>
              <w:t xml:space="preserve">2</w:t>
            </w:r>
          </w:p>
        </w:tc>
        <w:tc>
          <w:tcPr>
            <w:tcW w:type="dxa" w:w="400"/>
            <w:tcBorders>
              <w:top w:val="single" w:color="D9D2F0" w:sz="4"/>
              <w:left w:val="single" w:color="D9D2F0" w:sz="4"/>
              <w:bottom w:val="single" w:color="D9D2F0" w:sz="4"/>
              <w:right w:val="single" w:color="D9D2F0" w:sz="4"/>
            </w:tcBorders>
            <w:shd w:fill="4C1D95" w:color="auto" w:val="clear"/>
            <w:tcMar>
              <w:top w:type="dxa" w:w="25"/>
              <w:left w:type="dxa" w:w="30"/>
              <w:bottom w:type="dxa" w:w="25"/>
              <w:right w:type="dxa" w:w="30"/>
            </w:tcMar>
            <w:vAlign w:val="center"/>
          </w:tcPr>
          <w:p>
            <w:pPr>
              <w:jc w:val="center"/>
            </w:pPr>
            <w:r>
              <w:rPr>
                <w:rFonts w:ascii="Arial" w:cs="Arial" w:eastAsia="Arial" w:hAnsi="Arial"/>
                <w:b/>
                <w:bCs/>
                <w:color w:val="FFFFFF"/>
                <w:sz w:val="14"/>
                <w:szCs w:val="14"/>
              </w:rPr>
              <w:t xml:space="preserve">3</w:t>
            </w:r>
          </w:p>
        </w:tc>
        <w:tc>
          <w:tcPr>
            <w:tcW w:type="dxa" w:w="400"/>
            <w:tcBorders>
              <w:top w:val="single" w:color="D9D2F0" w:sz="4"/>
              <w:left w:val="single" w:color="D9D2F0" w:sz="4"/>
              <w:bottom w:val="single" w:color="D9D2F0" w:sz="4"/>
              <w:right w:val="single" w:color="D9D2F0" w:sz="4"/>
            </w:tcBorders>
            <w:shd w:fill="4C1D95" w:color="auto" w:val="clear"/>
            <w:tcMar>
              <w:top w:type="dxa" w:w="25"/>
              <w:left w:type="dxa" w:w="30"/>
              <w:bottom w:type="dxa" w:w="25"/>
              <w:right w:type="dxa" w:w="30"/>
            </w:tcMar>
            <w:vAlign w:val="center"/>
          </w:tcPr>
          <w:p>
            <w:pPr>
              <w:jc w:val="center"/>
            </w:pPr>
            <w:r>
              <w:rPr>
                <w:rFonts w:ascii="Arial" w:cs="Arial" w:eastAsia="Arial" w:hAnsi="Arial"/>
                <w:b/>
                <w:bCs/>
                <w:color w:val="FFFFFF"/>
                <w:sz w:val="14"/>
                <w:szCs w:val="14"/>
              </w:rPr>
              <w:t xml:space="preserve">4</w:t>
            </w:r>
          </w:p>
        </w:tc>
        <w:tc>
          <w:tcPr>
            <w:tcW w:type="dxa" w:w="400"/>
            <w:tcBorders>
              <w:top w:val="single" w:color="D9D2F0" w:sz="4"/>
              <w:left w:val="single" w:color="D9D2F0" w:sz="4"/>
              <w:bottom w:val="single" w:color="D9D2F0" w:sz="4"/>
              <w:right w:val="single" w:color="D9D2F0" w:sz="4"/>
            </w:tcBorders>
            <w:shd w:fill="4C1D95" w:color="auto" w:val="clear"/>
            <w:tcMar>
              <w:top w:type="dxa" w:w="25"/>
              <w:left w:type="dxa" w:w="30"/>
              <w:bottom w:type="dxa" w:w="25"/>
              <w:right w:type="dxa" w:w="30"/>
            </w:tcMar>
            <w:vAlign w:val="center"/>
          </w:tcPr>
          <w:p>
            <w:pPr>
              <w:jc w:val="center"/>
            </w:pPr>
            <w:r>
              <w:rPr>
                <w:rFonts w:ascii="Arial" w:cs="Arial" w:eastAsia="Arial" w:hAnsi="Arial"/>
                <w:b/>
                <w:bCs/>
                <w:color w:val="FFFFFF"/>
                <w:sz w:val="14"/>
                <w:szCs w:val="14"/>
              </w:rPr>
              <w:t xml:space="preserve">5</w:t>
            </w:r>
          </w:p>
        </w:tc>
        <w:tc>
          <w:tcPr>
            <w:tcW w:type="dxa" w:w="400"/>
            <w:tcBorders>
              <w:top w:val="single" w:color="D9D2F0" w:sz="4"/>
              <w:left w:val="single" w:color="D9D2F0" w:sz="4"/>
              <w:bottom w:val="single" w:color="D9D2F0" w:sz="4"/>
              <w:right w:val="single" w:color="D9D2F0" w:sz="4"/>
            </w:tcBorders>
            <w:shd w:fill="4C1D95" w:color="auto" w:val="clear"/>
            <w:tcMar>
              <w:top w:type="dxa" w:w="25"/>
              <w:left w:type="dxa" w:w="30"/>
              <w:bottom w:type="dxa" w:w="25"/>
              <w:right w:type="dxa" w:w="30"/>
            </w:tcMar>
            <w:vAlign w:val="center"/>
          </w:tcPr>
          <w:p>
            <w:pPr>
              <w:jc w:val="center"/>
            </w:pPr>
            <w:r>
              <w:rPr>
                <w:rFonts w:ascii="Arial" w:cs="Arial" w:eastAsia="Arial" w:hAnsi="Arial"/>
                <w:b/>
                <w:bCs/>
                <w:color w:val="FFFFFF"/>
                <w:sz w:val="14"/>
                <w:szCs w:val="14"/>
              </w:rPr>
              <w:t xml:space="preserve">6</w:t>
            </w:r>
          </w:p>
        </w:tc>
        <w:tc>
          <w:tcPr>
            <w:tcW w:type="dxa" w:w="400"/>
            <w:tcBorders>
              <w:top w:val="single" w:color="D9D2F0" w:sz="4"/>
              <w:left w:val="single" w:color="D9D2F0" w:sz="4"/>
              <w:bottom w:val="single" w:color="D9D2F0" w:sz="4"/>
              <w:right w:val="single" w:color="D9D2F0" w:sz="4"/>
            </w:tcBorders>
            <w:shd w:fill="4C1D95" w:color="auto" w:val="clear"/>
            <w:tcMar>
              <w:top w:type="dxa" w:w="25"/>
              <w:left w:type="dxa" w:w="30"/>
              <w:bottom w:type="dxa" w:w="25"/>
              <w:right w:type="dxa" w:w="30"/>
            </w:tcMar>
            <w:vAlign w:val="center"/>
          </w:tcPr>
          <w:p>
            <w:pPr>
              <w:jc w:val="center"/>
            </w:pPr>
            <w:r>
              <w:rPr>
                <w:rFonts w:ascii="Arial" w:cs="Arial" w:eastAsia="Arial" w:hAnsi="Arial"/>
                <w:b/>
                <w:bCs/>
                <w:color w:val="FFFFFF"/>
                <w:sz w:val="14"/>
                <w:szCs w:val="14"/>
              </w:rPr>
              <w:t xml:space="preserve">7</w:t>
            </w:r>
          </w:p>
        </w:tc>
        <w:tc>
          <w:tcPr>
            <w:tcW w:type="dxa" w:w="400"/>
            <w:tcBorders>
              <w:top w:val="single" w:color="D9D2F0" w:sz="4"/>
              <w:left w:val="single" w:color="D9D2F0" w:sz="4"/>
              <w:bottom w:val="single" w:color="D9D2F0" w:sz="4"/>
              <w:right w:val="single" w:color="D9D2F0" w:sz="4"/>
            </w:tcBorders>
            <w:shd w:fill="4C1D95" w:color="auto" w:val="clear"/>
            <w:tcMar>
              <w:top w:type="dxa" w:w="25"/>
              <w:left w:type="dxa" w:w="30"/>
              <w:bottom w:type="dxa" w:w="25"/>
              <w:right w:type="dxa" w:w="30"/>
            </w:tcMar>
            <w:vAlign w:val="center"/>
          </w:tcPr>
          <w:p>
            <w:pPr>
              <w:jc w:val="center"/>
            </w:pPr>
            <w:r>
              <w:rPr>
                <w:rFonts w:ascii="Arial" w:cs="Arial" w:eastAsia="Arial" w:hAnsi="Arial"/>
                <w:b/>
                <w:bCs/>
                <w:color w:val="FFFFFF"/>
                <w:sz w:val="14"/>
                <w:szCs w:val="14"/>
              </w:rPr>
              <w:t xml:space="preserve">8</w:t>
            </w:r>
          </w:p>
        </w:tc>
        <w:tc>
          <w:tcPr>
            <w:tcW w:type="dxa" w:w="400"/>
            <w:tcBorders>
              <w:top w:val="single" w:color="D9D2F0" w:sz="4"/>
              <w:left w:val="single" w:color="D9D2F0" w:sz="4"/>
              <w:bottom w:val="single" w:color="D9D2F0" w:sz="4"/>
              <w:right w:val="single" w:color="D9D2F0" w:sz="4"/>
            </w:tcBorders>
            <w:shd w:fill="4C1D95" w:color="auto" w:val="clear"/>
            <w:tcMar>
              <w:top w:type="dxa" w:w="25"/>
              <w:left w:type="dxa" w:w="30"/>
              <w:bottom w:type="dxa" w:w="25"/>
              <w:right w:type="dxa" w:w="30"/>
            </w:tcMar>
            <w:vAlign w:val="center"/>
          </w:tcPr>
          <w:p>
            <w:pPr>
              <w:jc w:val="center"/>
            </w:pPr>
            <w:r>
              <w:rPr>
                <w:rFonts w:ascii="Arial" w:cs="Arial" w:eastAsia="Arial" w:hAnsi="Arial"/>
                <w:b/>
                <w:bCs/>
                <w:color w:val="FFFFFF"/>
                <w:sz w:val="14"/>
                <w:szCs w:val="14"/>
              </w:rPr>
              <w:t xml:space="preserve">9</w:t>
            </w:r>
          </w:p>
        </w:tc>
        <w:tc>
          <w:tcPr>
            <w:tcW w:type="dxa" w:w="400"/>
            <w:tcBorders>
              <w:top w:val="single" w:color="D9D2F0" w:sz="4"/>
              <w:left w:val="single" w:color="D9D2F0" w:sz="4"/>
              <w:bottom w:val="single" w:color="D9D2F0" w:sz="4"/>
              <w:right w:val="single" w:color="D9D2F0" w:sz="4"/>
            </w:tcBorders>
            <w:shd w:fill="4C1D95" w:color="auto" w:val="clear"/>
            <w:tcMar>
              <w:top w:type="dxa" w:w="25"/>
              <w:left w:type="dxa" w:w="30"/>
              <w:bottom w:type="dxa" w:w="25"/>
              <w:right w:type="dxa" w:w="30"/>
            </w:tcMar>
            <w:vAlign w:val="center"/>
          </w:tcPr>
          <w:p>
            <w:pPr>
              <w:jc w:val="center"/>
            </w:pPr>
            <w:r>
              <w:rPr>
                <w:rFonts w:ascii="Arial" w:cs="Arial" w:eastAsia="Arial" w:hAnsi="Arial"/>
                <w:b/>
                <w:bCs/>
                <w:color w:val="FFFFFF"/>
                <w:sz w:val="14"/>
                <w:szCs w:val="14"/>
              </w:rPr>
              <w:t xml:space="preserve">10</w:t>
            </w:r>
          </w:p>
        </w:tc>
        <w:tc>
          <w:tcPr>
            <w:tcW w:type="dxa" w:w="400"/>
            <w:tcBorders>
              <w:top w:val="single" w:color="D9D2F0" w:sz="4"/>
              <w:left w:val="single" w:color="D9D2F0" w:sz="4"/>
              <w:bottom w:val="single" w:color="D9D2F0" w:sz="4"/>
              <w:right w:val="single" w:color="D9D2F0" w:sz="4"/>
            </w:tcBorders>
            <w:shd w:fill="4C1D95" w:color="auto" w:val="clear"/>
            <w:tcMar>
              <w:top w:type="dxa" w:w="25"/>
              <w:left w:type="dxa" w:w="30"/>
              <w:bottom w:type="dxa" w:w="25"/>
              <w:right w:type="dxa" w:w="30"/>
            </w:tcMar>
            <w:vAlign w:val="center"/>
          </w:tcPr>
          <w:p>
            <w:pPr>
              <w:jc w:val="center"/>
            </w:pPr>
            <w:r>
              <w:rPr>
                <w:rFonts w:ascii="Arial" w:cs="Arial" w:eastAsia="Arial" w:hAnsi="Arial"/>
                <w:b/>
                <w:bCs/>
                <w:color w:val="FFFFFF"/>
                <w:sz w:val="14"/>
                <w:szCs w:val="14"/>
              </w:rPr>
              <w:t xml:space="preserve">11</w:t>
            </w:r>
          </w:p>
        </w:tc>
      </w:tr>
      <w:tr>
        <w:trPr>
          <w:cantSplit/>
          <w:tblHeader w:val="false"/>
        </w:trPr>
        <w:tc>
          <w:tcPr>
            <w:tcW w:type="dxa" w:w="1412"/>
            <w:tcBorders>
              <w:top w:val="single" w:color="D9D2F0" w:sz="4"/>
              <w:left w:val="single" w:color="D9D2F0" w:sz="4"/>
              <w:bottom w:val="single" w:color="D9D2F0" w:sz="4"/>
              <w:right w:val="single" w:color="D9D2F0" w:sz="4"/>
            </w:tcBorders>
            <w:shd w:fill="EDE9FE" w:color="auto" w:val="clear"/>
            <w:tcMar>
              <w:top w:type="dxa" w:w="25"/>
              <w:left w:type="dxa" w:w="30"/>
              <w:bottom w:type="dxa" w:w="25"/>
              <w:right w:type="dxa" w:w="30"/>
            </w:tcMar>
            <w:vAlign w:val="center"/>
          </w:tcPr>
          <w:p>
            <w:pPr>
              <w:jc w:val="center"/>
            </w:pPr>
            <w:r>
              <w:rPr>
                <w:rFonts w:ascii="Arial" w:cs="Arial" w:eastAsia="Arial" w:hAnsi="Arial"/>
                <w:b/>
                <w:bCs/>
                <w:color w:val="1F1A2E"/>
                <w:sz w:val="14"/>
                <w:szCs w:val="14"/>
              </w:rPr>
              <w:t xml:space="preserve">FS-Equal</w:t>
            </w:r>
          </w:p>
        </w:tc>
        <w:tc>
          <w:tcPr>
            <w:tcW w:type="dxa" w:w="400"/>
            <w:tcBorders>
              <w:top w:val="single" w:color="D9D2F0" w:sz="4"/>
              <w:left w:val="single" w:color="D9D2F0" w:sz="4"/>
              <w:bottom w:val="single" w:color="D9D2F0" w:sz="4"/>
              <w:right w:val="single" w:color="D9D2F0" w:sz="4"/>
            </w:tcBorders>
            <w:shd w:fill="86EFAC" w:color="auto" w:val="clear"/>
            <w:tcMar>
              <w:top w:type="dxa" w:w="25"/>
              <w:left w:type="dxa" w:w="30"/>
              <w:bottom w:type="dxa" w:w="25"/>
              <w:right w:type="dxa" w:w="30"/>
            </w:tcMar>
            <w:vAlign w:val="center"/>
          </w:tcPr>
          <w:p>
            <w:pPr>
              <w:jc w:val="center"/>
            </w:pPr>
            <w:r>
              <w:rPr>
                <w:rFonts w:ascii="Arial" w:cs="Arial" w:eastAsia="Arial" w:hAnsi="Arial"/>
                <w:b w:val="false"/>
                <w:bCs w:val="false"/>
                <w:color w:val="1F1A2E"/>
                <w:sz w:val="14"/>
                <w:szCs w:val="14"/>
              </w:rPr>
              <w:t xml:space="preserve">T1</w:t>
            </w:r>
          </w:p>
        </w:tc>
        <w:tc>
          <w:tcPr>
            <w:tcW w:type="dxa" w:w="400"/>
            <w:tcBorders>
              <w:top w:val="single" w:color="D9D2F0" w:sz="4"/>
              <w:left w:val="single" w:color="D9D2F0" w:sz="4"/>
              <w:bottom w:val="single" w:color="D9D2F0" w:sz="4"/>
              <w:right w:val="single" w:color="D9D2F0" w:sz="4"/>
            </w:tcBorders>
            <w:shd w:fill="A5B4FC" w:color="auto" w:val="clear"/>
            <w:tcMar>
              <w:top w:type="dxa" w:w="25"/>
              <w:left w:type="dxa" w:w="30"/>
              <w:bottom w:type="dxa" w:w="25"/>
              <w:right w:type="dxa" w:w="30"/>
            </w:tcMar>
            <w:vAlign w:val="center"/>
          </w:tcPr>
          <w:p>
            <w:pPr>
              <w:jc w:val="center"/>
            </w:pPr>
            <w:r>
              <w:rPr>
                <w:rFonts w:ascii="Arial" w:cs="Arial" w:eastAsia="Arial" w:hAnsi="Arial"/>
                <w:b w:val="false"/>
                <w:bCs w:val="false"/>
                <w:color w:val="1F1A2E"/>
                <w:sz w:val="14"/>
                <w:szCs w:val="14"/>
              </w:rPr>
              <w:t xml:space="preserve">T3</w:t>
            </w:r>
          </w:p>
        </w:tc>
        <w:tc>
          <w:tcPr>
            <w:tcW w:type="dxa" w:w="400"/>
            <w:tcBorders>
              <w:top w:val="single" w:color="D9D2F0" w:sz="4"/>
              <w:left w:val="single" w:color="D9D2F0" w:sz="4"/>
              <w:bottom w:val="single" w:color="D9D2F0" w:sz="4"/>
              <w:right w:val="single" w:color="D9D2F0" w:sz="4"/>
            </w:tcBorders>
            <w:shd w:fill="FCD34D" w:color="auto" w:val="clear"/>
            <w:tcMar>
              <w:top w:type="dxa" w:w="25"/>
              <w:left w:type="dxa" w:w="30"/>
              <w:bottom w:type="dxa" w:w="25"/>
              <w:right w:type="dxa" w:w="30"/>
            </w:tcMar>
            <w:vAlign w:val="center"/>
          </w:tcPr>
          <w:p>
            <w:pPr>
              <w:jc w:val="center"/>
            </w:pPr>
            <w:r>
              <w:rPr>
                <w:rFonts w:ascii="Arial" w:cs="Arial" w:eastAsia="Arial" w:hAnsi="Arial"/>
                <w:b w:val="false"/>
                <w:bCs w:val="false"/>
                <w:color w:val="1F1A2E"/>
                <w:sz w:val="14"/>
                <w:szCs w:val="14"/>
              </w:rPr>
              <w:t xml:space="preserve">T2</w:t>
            </w:r>
          </w:p>
        </w:tc>
        <w:tc>
          <w:tcPr>
            <w:tcW w:type="dxa" w:w="400"/>
            <w:tcBorders>
              <w:top w:val="single" w:color="D9D2F0" w:sz="4"/>
              <w:left w:val="single" w:color="D9D2F0" w:sz="4"/>
              <w:bottom w:val="single" w:color="D9D2F0" w:sz="4"/>
              <w:right w:val="single" w:color="D9D2F0" w:sz="4"/>
            </w:tcBorders>
            <w:shd w:fill="A5B4FC" w:color="auto" w:val="clear"/>
            <w:tcMar>
              <w:top w:type="dxa" w:w="25"/>
              <w:left w:type="dxa" w:w="30"/>
              <w:bottom w:type="dxa" w:w="25"/>
              <w:right w:type="dxa" w:w="30"/>
            </w:tcMar>
            <w:vAlign w:val="center"/>
          </w:tcPr>
          <w:p>
            <w:pPr>
              <w:jc w:val="center"/>
            </w:pPr>
            <w:r>
              <w:rPr>
                <w:rFonts w:ascii="Arial" w:cs="Arial" w:eastAsia="Arial" w:hAnsi="Arial"/>
                <w:b w:val="false"/>
                <w:bCs w:val="false"/>
                <w:color w:val="1F1A2E"/>
                <w:sz w:val="14"/>
                <w:szCs w:val="14"/>
              </w:rPr>
              <w:t xml:space="preserve">T3</w:t>
            </w:r>
          </w:p>
        </w:tc>
        <w:tc>
          <w:tcPr>
            <w:tcW w:type="dxa" w:w="400"/>
            <w:tcBorders>
              <w:top w:val="single" w:color="D9D2F0" w:sz="4"/>
              <w:left w:val="single" w:color="D9D2F0" w:sz="4"/>
              <w:bottom w:val="single" w:color="D9D2F0" w:sz="4"/>
              <w:right w:val="single" w:color="D9D2F0" w:sz="4"/>
            </w:tcBorders>
            <w:shd w:fill="86EFAC" w:color="auto" w:val="clear"/>
            <w:tcMar>
              <w:top w:type="dxa" w:w="25"/>
              <w:left w:type="dxa" w:w="30"/>
              <w:bottom w:type="dxa" w:w="25"/>
              <w:right w:type="dxa" w:w="30"/>
            </w:tcMar>
            <w:vAlign w:val="center"/>
          </w:tcPr>
          <w:p>
            <w:pPr>
              <w:jc w:val="center"/>
            </w:pPr>
            <w:r>
              <w:rPr>
                <w:rFonts w:ascii="Arial" w:cs="Arial" w:eastAsia="Arial" w:hAnsi="Arial"/>
                <w:b w:val="false"/>
                <w:bCs w:val="false"/>
                <w:color w:val="1F1A2E"/>
                <w:sz w:val="14"/>
                <w:szCs w:val="14"/>
              </w:rPr>
              <w:t xml:space="preserve">T1</w:t>
            </w:r>
          </w:p>
        </w:tc>
        <w:tc>
          <w:tcPr>
            <w:tcW w:type="dxa" w:w="400"/>
            <w:tcBorders>
              <w:top w:val="single" w:color="D9D2F0" w:sz="4"/>
              <w:left w:val="single" w:color="D9D2F0" w:sz="4"/>
              <w:bottom w:val="single" w:color="D9D2F0" w:sz="4"/>
              <w:right w:val="single" w:color="D9D2F0" w:sz="4"/>
            </w:tcBorders>
            <w:shd w:fill="FFFFFF" w:color="auto" w:val="clear"/>
            <w:tcMar>
              <w:top w:type="dxa" w:w="25"/>
              <w:left w:type="dxa" w:w="30"/>
              <w:bottom w:type="dxa" w:w="25"/>
              <w:right w:type="dxa" w:w="30"/>
            </w:tcMar>
            <w:vAlign w:val="center"/>
          </w:tcPr>
          <w:p>
            <w:pPr>
              <w:jc w:val="center"/>
            </w:pPr>
            <w:r>
              <w:rPr>
                <w:rFonts w:ascii="Arial" w:cs="Arial" w:eastAsia="Arial" w:hAnsi="Arial"/>
                <w:b w:val="false"/>
                <w:bCs w:val="false"/>
                <w:color w:val="6B6880"/>
                <w:sz w:val="14"/>
                <w:szCs w:val="14"/>
              </w:rPr>
              <w:t xml:space="preserve">–</w:t>
            </w:r>
          </w:p>
        </w:tc>
        <w:tc>
          <w:tcPr>
            <w:tcW w:type="dxa" w:w="400"/>
            <w:tcBorders>
              <w:top w:val="single" w:color="D9D2F0" w:sz="4"/>
              <w:left w:val="single" w:color="D9D2F0" w:sz="4"/>
              <w:bottom w:val="single" w:color="D9D2F0" w:sz="4"/>
              <w:right w:val="single" w:color="D9D2F0" w:sz="4"/>
            </w:tcBorders>
            <w:shd w:fill="FCD34D" w:color="auto" w:val="clear"/>
            <w:tcMar>
              <w:top w:type="dxa" w:w="25"/>
              <w:left w:type="dxa" w:w="30"/>
              <w:bottom w:type="dxa" w:w="25"/>
              <w:right w:type="dxa" w:w="30"/>
            </w:tcMar>
            <w:vAlign w:val="center"/>
          </w:tcPr>
          <w:p>
            <w:pPr>
              <w:jc w:val="center"/>
            </w:pPr>
            <w:r>
              <w:rPr>
                <w:rFonts w:ascii="Arial" w:cs="Arial" w:eastAsia="Arial" w:hAnsi="Arial"/>
                <w:b w:val="false"/>
                <w:bCs w:val="false"/>
                <w:color w:val="1F1A2E"/>
                <w:sz w:val="14"/>
                <w:szCs w:val="14"/>
              </w:rPr>
              <w:t xml:space="preserve">T2</w:t>
            </w:r>
          </w:p>
        </w:tc>
        <w:tc>
          <w:tcPr>
            <w:tcW w:type="dxa" w:w="400"/>
            <w:tcBorders>
              <w:top w:val="single" w:color="D9D2F0" w:sz="4"/>
              <w:left w:val="single" w:color="D9D2F0" w:sz="4"/>
              <w:bottom w:val="single" w:color="D9D2F0" w:sz="4"/>
              <w:right w:val="single" w:color="D9D2F0" w:sz="4"/>
            </w:tcBorders>
            <w:shd w:fill="FFFFFF" w:color="auto" w:val="clear"/>
            <w:tcMar>
              <w:top w:type="dxa" w:w="25"/>
              <w:left w:type="dxa" w:w="30"/>
              <w:bottom w:type="dxa" w:w="25"/>
              <w:right w:type="dxa" w:w="30"/>
            </w:tcMar>
            <w:vAlign w:val="center"/>
          </w:tcPr>
          <w:p>
            <w:pPr>
              <w:jc w:val="center"/>
            </w:pPr>
            <w:r>
              <w:rPr>
                <w:rFonts w:ascii="Arial" w:cs="Arial" w:eastAsia="Arial" w:hAnsi="Arial"/>
                <w:b w:val="false"/>
                <w:bCs w:val="false"/>
                <w:color w:val="6B6880"/>
                <w:sz w:val="14"/>
                <w:szCs w:val="14"/>
              </w:rPr>
              <w:t xml:space="preserve">–</w:t>
            </w:r>
          </w:p>
        </w:tc>
        <w:tc>
          <w:tcPr>
            <w:tcW w:type="dxa" w:w="400"/>
            <w:tcBorders>
              <w:top w:val="single" w:color="D9D2F0" w:sz="4"/>
              <w:left w:val="single" w:color="D9D2F0" w:sz="4"/>
              <w:bottom w:val="single" w:color="D9D2F0" w:sz="4"/>
              <w:right w:val="single" w:color="D9D2F0" w:sz="4"/>
            </w:tcBorders>
            <w:shd w:fill="86EFAC" w:color="auto" w:val="clear"/>
            <w:tcMar>
              <w:top w:type="dxa" w:w="25"/>
              <w:left w:type="dxa" w:w="30"/>
              <w:bottom w:type="dxa" w:w="25"/>
              <w:right w:type="dxa" w:w="30"/>
            </w:tcMar>
            <w:vAlign w:val="center"/>
          </w:tcPr>
          <w:p>
            <w:pPr>
              <w:jc w:val="center"/>
            </w:pPr>
            <w:r>
              <w:rPr>
                <w:rFonts w:ascii="Arial" w:cs="Arial" w:eastAsia="Arial" w:hAnsi="Arial"/>
                <w:b w:val="false"/>
                <w:bCs w:val="false"/>
                <w:color w:val="1F1A2E"/>
                <w:sz w:val="14"/>
                <w:szCs w:val="14"/>
              </w:rPr>
              <w:t xml:space="preserve">T1</w:t>
            </w:r>
          </w:p>
        </w:tc>
        <w:tc>
          <w:tcPr>
            <w:tcW w:type="dxa" w:w="400"/>
            <w:tcBorders>
              <w:top w:val="single" w:color="D9D2F0" w:sz="4"/>
              <w:left w:val="single" w:color="D9D2F0" w:sz="4"/>
              <w:bottom w:val="single" w:color="D9D2F0" w:sz="4"/>
              <w:right w:val="single" w:color="D9D2F0" w:sz="4"/>
            </w:tcBorders>
            <w:shd w:fill="FFFFFF" w:color="auto" w:val="clear"/>
            <w:tcMar>
              <w:top w:type="dxa" w:w="25"/>
              <w:left w:type="dxa" w:w="30"/>
              <w:bottom w:type="dxa" w:w="25"/>
              <w:right w:type="dxa" w:w="30"/>
            </w:tcMar>
            <w:vAlign w:val="center"/>
          </w:tcPr>
          <w:p>
            <w:pPr>
              <w:jc w:val="center"/>
            </w:pPr>
            <w:r>
              <w:rPr>
                <w:rFonts w:ascii="Arial" w:cs="Arial" w:eastAsia="Arial" w:hAnsi="Arial"/>
                <w:b w:val="false"/>
                <w:bCs w:val="false"/>
                <w:color w:val="6B6880"/>
                <w:sz w:val="14"/>
                <w:szCs w:val="14"/>
              </w:rPr>
              <w:t xml:space="preserve">–</w:t>
            </w:r>
          </w:p>
        </w:tc>
        <w:tc>
          <w:tcPr>
            <w:tcW w:type="dxa" w:w="400"/>
            <w:tcBorders>
              <w:top w:val="single" w:color="D9D2F0" w:sz="4"/>
              <w:left w:val="single" w:color="D9D2F0" w:sz="4"/>
              <w:bottom w:val="single" w:color="D9D2F0" w:sz="4"/>
              <w:right w:val="single" w:color="D9D2F0" w:sz="4"/>
            </w:tcBorders>
            <w:shd w:fill="FFFFFF" w:color="auto" w:val="clear"/>
            <w:tcMar>
              <w:top w:type="dxa" w:w="25"/>
              <w:left w:type="dxa" w:w="30"/>
              <w:bottom w:type="dxa" w:w="25"/>
              <w:right w:type="dxa" w:w="30"/>
            </w:tcMar>
            <w:vAlign w:val="center"/>
          </w:tcPr>
          <w:p>
            <w:pPr>
              <w:jc w:val="center"/>
            </w:pPr>
            <w:r>
              <w:rPr>
                <w:rFonts w:ascii="Arial" w:cs="Arial" w:eastAsia="Arial" w:hAnsi="Arial"/>
                <w:b w:val="false"/>
                <w:bCs w:val="false"/>
                <w:color w:val="6B6880"/>
                <w:sz w:val="14"/>
                <w:szCs w:val="14"/>
              </w:rPr>
              <w:t xml:space="preserve">–</w:t>
            </w:r>
          </w:p>
        </w:tc>
        <w:tc>
          <w:tcPr>
            <w:tcW w:type="dxa" w:w="400"/>
            <w:tcBorders>
              <w:top w:val="single" w:color="D9D2F0" w:sz="4"/>
              <w:left w:val="single" w:color="D9D2F0" w:sz="4"/>
              <w:bottom w:val="single" w:color="D9D2F0" w:sz="4"/>
              <w:right w:val="single" w:color="D9D2F0" w:sz="4"/>
            </w:tcBorders>
            <w:shd w:fill="FFFFFF" w:color="auto" w:val="clear"/>
            <w:tcMar>
              <w:top w:type="dxa" w:w="25"/>
              <w:left w:type="dxa" w:w="30"/>
              <w:bottom w:type="dxa" w:w="25"/>
              <w:right w:type="dxa" w:w="30"/>
            </w:tcMar>
            <w:vAlign w:val="center"/>
          </w:tcPr>
          <w:p>
            <w:pPr>
              <w:jc w:val="center"/>
            </w:pPr>
            <w:r>
              <w:rPr>
                <w:rFonts w:ascii="Arial" w:cs="Arial" w:eastAsia="Arial" w:hAnsi="Arial"/>
                <w:b w:val="false"/>
                <w:bCs w:val="false"/>
                <w:color w:val="6B6880"/>
                <w:sz w:val="14"/>
                <w:szCs w:val="14"/>
              </w:rPr>
              <w:t xml:space="preserve">–</w:t>
            </w:r>
          </w:p>
        </w:tc>
      </w:tr>
      <w:tr>
        <w:trPr>
          <w:cantSplit/>
          <w:tblHeader w:val="false"/>
        </w:trPr>
        <w:tc>
          <w:tcPr>
            <w:tcW w:type="dxa" w:w="1412"/>
            <w:tcBorders>
              <w:top w:val="single" w:color="D9D2F0" w:sz="4"/>
              <w:left w:val="single" w:color="D9D2F0" w:sz="4"/>
              <w:bottom w:val="single" w:color="D9D2F0" w:sz="4"/>
              <w:right w:val="single" w:color="D9D2F0" w:sz="4"/>
            </w:tcBorders>
            <w:shd w:fill="EDE9FE" w:color="auto" w:val="clear"/>
            <w:tcMar>
              <w:top w:type="dxa" w:w="25"/>
              <w:left w:type="dxa" w:w="30"/>
              <w:bottom w:type="dxa" w:w="25"/>
              <w:right w:type="dxa" w:w="30"/>
            </w:tcMar>
            <w:vAlign w:val="center"/>
          </w:tcPr>
          <w:p>
            <w:pPr>
              <w:jc w:val="center"/>
            </w:pPr>
            <w:r>
              <w:rPr>
                <w:rFonts w:ascii="Arial" w:cs="Arial" w:eastAsia="Arial" w:hAnsi="Arial"/>
                <w:b/>
                <w:bCs/>
                <w:color w:val="1F1A2E"/>
                <w:sz w:val="14"/>
                <w:szCs w:val="14"/>
              </w:rPr>
              <w:t xml:space="preserve">FS-Weighted</w:t>
            </w:r>
          </w:p>
        </w:tc>
        <w:tc>
          <w:tcPr>
            <w:tcW w:type="dxa" w:w="400"/>
            <w:tcBorders>
              <w:top w:val="single" w:color="D9D2F0" w:sz="4"/>
              <w:left w:val="single" w:color="D9D2F0" w:sz="4"/>
              <w:bottom w:val="single" w:color="D9D2F0" w:sz="4"/>
              <w:right w:val="single" w:color="D9D2F0" w:sz="4"/>
            </w:tcBorders>
            <w:shd w:fill="86EFAC" w:color="auto" w:val="clear"/>
            <w:tcMar>
              <w:top w:type="dxa" w:w="25"/>
              <w:left w:type="dxa" w:w="30"/>
              <w:bottom w:type="dxa" w:w="25"/>
              <w:right w:type="dxa" w:w="30"/>
            </w:tcMar>
            <w:vAlign w:val="center"/>
          </w:tcPr>
          <w:p>
            <w:pPr>
              <w:jc w:val="center"/>
            </w:pPr>
            <w:r>
              <w:rPr>
                <w:rFonts w:ascii="Arial" w:cs="Arial" w:eastAsia="Arial" w:hAnsi="Arial"/>
                <w:b w:val="false"/>
                <w:bCs w:val="false"/>
                <w:color w:val="1F1A2E"/>
                <w:sz w:val="14"/>
                <w:szCs w:val="14"/>
              </w:rPr>
              <w:t xml:space="preserve">T1</w:t>
            </w:r>
          </w:p>
        </w:tc>
        <w:tc>
          <w:tcPr>
            <w:tcW w:type="dxa" w:w="400"/>
            <w:tcBorders>
              <w:top w:val="single" w:color="D9D2F0" w:sz="4"/>
              <w:left w:val="single" w:color="D9D2F0" w:sz="4"/>
              <w:bottom w:val="single" w:color="D9D2F0" w:sz="4"/>
              <w:right w:val="single" w:color="D9D2F0" w:sz="4"/>
            </w:tcBorders>
            <w:shd w:fill="A5B4FC" w:color="auto" w:val="clear"/>
            <w:tcMar>
              <w:top w:type="dxa" w:w="25"/>
              <w:left w:type="dxa" w:w="30"/>
              <w:bottom w:type="dxa" w:w="25"/>
              <w:right w:type="dxa" w:w="30"/>
            </w:tcMar>
            <w:vAlign w:val="center"/>
          </w:tcPr>
          <w:p>
            <w:pPr>
              <w:jc w:val="center"/>
            </w:pPr>
            <w:r>
              <w:rPr>
                <w:rFonts w:ascii="Arial" w:cs="Arial" w:eastAsia="Arial" w:hAnsi="Arial"/>
                <w:b w:val="false"/>
                <w:bCs w:val="false"/>
                <w:color w:val="1F1A2E"/>
                <w:sz w:val="14"/>
                <w:szCs w:val="14"/>
              </w:rPr>
              <w:t xml:space="preserve">T3</w:t>
            </w:r>
          </w:p>
        </w:tc>
        <w:tc>
          <w:tcPr>
            <w:tcW w:type="dxa" w:w="400"/>
            <w:tcBorders>
              <w:top w:val="single" w:color="D9D2F0" w:sz="4"/>
              <w:left w:val="single" w:color="D9D2F0" w:sz="4"/>
              <w:bottom w:val="single" w:color="D9D2F0" w:sz="4"/>
              <w:right w:val="single" w:color="D9D2F0" w:sz="4"/>
            </w:tcBorders>
            <w:shd w:fill="FCD34D" w:color="auto" w:val="clear"/>
            <w:tcMar>
              <w:top w:type="dxa" w:w="25"/>
              <w:left w:type="dxa" w:w="30"/>
              <w:bottom w:type="dxa" w:w="25"/>
              <w:right w:type="dxa" w:w="30"/>
            </w:tcMar>
            <w:vAlign w:val="center"/>
          </w:tcPr>
          <w:p>
            <w:pPr>
              <w:jc w:val="center"/>
            </w:pPr>
            <w:r>
              <w:rPr>
                <w:rFonts w:ascii="Arial" w:cs="Arial" w:eastAsia="Arial" w:hAnsi="Arial"/>
                <w:b w:val="false"/>
                <w:bCs w:val="false"/>
                <w:color w:val="1F1A2E"/>
                <w:sz w:val="14"/>
                <w:szCs w:val="14"/>
              </w:rPr>
              <w:t xml:space="preserve">T2</w:t>
            </w:r>
          </w:p>
        </w:tc>
        <w:tc>
          <w:tcPr>
            <w:tcW w:type="dxa" w:w="400"/>
            <w:tcBorders>
              <w:top w:val="single" w:color="D9D2F0" w:sz="4"/>
              <w:left w:val="single" w:color="D9D2F0" w:sz="4"/>
              <w:bottom w:val="single" w:color="D9D2F0" w:sz="4"/>
              <w:right w:val="single" w:color="D9D2F0" w:sz="4"/>
            </w:tcBorders>
            <w:shd w:fill="A5B4FC" w:color="auto" w:val="clear"/>
            <w:tcMar>
              <w:top w:type="dxa" w:w="25"/>
              <w:left w:type="dxa" w:w="30"/>
              <w:bottom w:type="dxa" w:w="25"/>
              <w:right w:type="dxa" w:w="30"/>
            </w:tcMar>
            <w:vAlign w:val="center"/>
          </w:tcPr>
          <w:p>
            <w:pPr>
              <w:jc w:val="center"/>
            </w:pPr>
            <w:r>
              <w:rPr>
                <w:rFonts w:ascii="Arial" w:cs="Arial" w:eastAsia="Arial" w:hAnsi="Arial"/>
                <w:b w:val="false"/>
                <w:bCs w:val="false"/>
                <w:color w:val="1F1A2E"/>
                <w:sz w:val="14"/>
                <w:szCs w:val="14"/>
              </w:rPr>
              <w:t xml:space="preserve">T3</w:t>
            </w:r>
          </w:p>
        </w:tc>
        <w:tc>
          <w:tcPr>
            <w:tcW w:type="dxa" w:w="400"/>
            <w:tcBorders>
              <w:top w:val="single" w:color="D9D2F0" w:sz="4"/>
              <w:left w:val="single" w:color="D9D2F0" w:sz="4"/>
              <w:bottom w:val="single" w:color="D9D2F0" w:sz="4"/>
              <w:right w:val="single" w:color="D9D2F0" w:sz="4"/>
            </w:tcBorders>
            <w:shd w:fill="86EFAC" w:color="auto" w:val="clear"/>
            <w:tcMar>
              <w:top w:type="dxa" w:w="25"/>
              <w:left w:type="dxa" w:w="30"/>
              <w:bottom w:type="dxa" w:w="25"/>
              <w:right w:type="dxa" w:w="30"/>
            </w:tcMar>
            <w:vAlign w:val="center"/>
          </w:tcPr>
          <w:p>
            <w:pPr>
              <w:jc w:val="center"/>
            </w:pPr>
            <w:r>
              <w:rPr>
                <w:rFonts w:ascii="Arial" w:cs="Arial" w:eastAsia="Arial" w:hAnsi="Arial"/>
                <w:b w:val="false"/>
                <w:bCs w:val="false"/>
                <w:color w:val="1F1A2E"/>
                <w:sz w:val="14"/>
                <w:szCs w:val="14"/>
              </w:rPr>
              <w:t xml:space="preserve">T1</w:t>
            </w:r>
          </w:p>
        </w:tc>
        <w:tc>
          <w:tcPr>
            <w:tcW w:type="dxa" w:w="400"/>
            <w:tcBorders>
              <w:top w:val="single" w:color="D9D2F0" w:sz="4"/>
              <w:left w:val="single" w:color="D9D2F0" w:sz="4"/>
              <w:bottom w:val="single" w:color="D9D2F0" w:sz="4"/>
              <w:right w:val="single" w:color="D9D2F0" w:sz="4"/>
            </w:tcBorders>
            <w:shd w:fill="F8F6FD" w:color="auto" w:val="clear"/>
            <w:tcMar>
              <w:top w:type="dxa" w:w="25"/>
              <w:left w:type="dxa" w:w="30"/>
              <w:bottom w:type="dxa" w:w="25"/>
              <w:right w:type="dxa" w:w="30"/>
            </w:tcMar>
            <w:vAlign w:val="center"/>
          </w:tcPr>
          <w:p>
            <w:pPr>
              <w:jc w:val="center"/>
            </w:pPr>
            <w:r>
              <w:rPr>
                <w:rFonts w:ascii="Arial" w:cs="Arial" w:eastAsia="Arial" w:hAnsi="Arial"/>
                <w:b w:val="false"/>
                <w:bCs w:val="false"/>
                <w:color w:val="6B6880"/>
                <w:sz w:val="14"/>
                <w:szCs w:val="14"/>
              </w:rPr>
              <w:t xml:space="preserve">–</w:t>
            </w:r>
          </w:p>
        </w:tc>
        <w:tc>
          <w:tcPr>
            <w:tcW w:type="dxa" w:w="400"/>
            <w:tcBorders>
              <w:top w:val="single" w:color="D9D2F0" w:sz="4"/>
              <w:left w:val="single" w:color="D9D2F0" w:sz="4"/>
              <w:bottom w:val="single" w:color="D9D2F0" w:sz="4"/>
              <w:right w:val="single" w:color="D9D2F0" w:sz="4"/>
            </w:tcBorders>
            <w:shd w:fill="FCD34D" w:color="auto" w:val="clear"/>
            <w:tcMar>
              <w:top w:type="dxa" w:w="25"/>
              <w:left w:type="dxa" w:w="30"/>
              <w:bottom w:type="dxa" w:w="25"/>
              <w:right w:type="dxa" w:w="30"/>
            </w:tcMar>
            <w:vAlign w:val="center"/>
          </w:tcPr>
          <w:p>
            <w:pPr>
              <w:jc w:val="center"/>
            </w:pPr>
            <w:r>
              <w:rPr>
                <w:rFonts w:ascii="Arial" w:cs="Arial" w:eastAsia="Arial" w:hAnsi="Arial"/>
                <w:b w:val="false"/>
                <w:bCs w:val="false"/>
                <w:color w:val="1F1A2E"/>
                <w:sz w:val="14"/>
                <w:szCs w:val="14"/>
              </w:rPr>
              <w:t xml:space="preserve">T2</w:t>
            </w:r>
          </w:p>
        </w:tc>
        <w:tc>
          <w:tcPr>
            <w:tcW w:type="dxa" w:w="400"/>
            <w:tcBorders>
              <w:top w:val="single" w:color="D9D2F0" w:sz="4"/>
              <w:left w:val="single" w:color="D9D2F0" w:sz="4"/>
              <w:bottom w:val="single" w:color="D9D2F0" w:sz="4"/>
              <w:right w:val="single" w:color="D9D2F0" w:sz="4"/>
            </w:tcBorders>
            <w:shd w:fill="F8F6FD" w:color="auto" w:val="clear"/>
            <w:tcMar>
              <w:top w:type="dxa" w:w="25"/>
              <w:left w:type="dxa" w:w="30"/>
              <w:bottom w:type="dxa" w:w="25"/>
              <w:right w:type="dxa" w:w="30"/>
            </w:tcMar>
            <w:vAlign w:val="center"/>
          </w:tcPr>
          <w:p>
            <w:pPr>
              <w:jc w:val="center"/>
            </w:pPr>
            <w:r>
              <w:rPr>
                <w:rFonts w:ascii="Arial" w:cs="Arial" w:eastAsia="Arial" w:hAnsi="Arial"/>
                <w:b w:val="false"/>
                <w:bCs w:val="false"/>
                <w:color w:val="6B6880"/>
                <w:sz w:val="14"/>
                <w:szCs w:val="14"/>
              </w:rPr>
              <w:t xml:space="preserve">–</w:t>
            </w:r>
          </w:p>
        </w:tc>
        <w:tc>
          <w:tcPr>
            <w:tcW w:type="dxa" w:w="400"/>
            <w:tcBorders>
              <w:top w:val="single" w:color="D9D2F0" w:sz="4"/>
              <w:left w:val="single" w:color="D9D2F0" w:sz="4"/>
              <w:bottom w:val="single" w:color="D9D2F0" w:sz="4"/>
              <w:right w:val="single" w:color="D9D2F0" w:sz="4"/>
            </w:tcBorders>
            <w:shd w:fill="86EFAC" w:color="auto" w:val="clear"/>
            <w:tcMar>
              <w:top w:type="dxa" w:w="25"/>
              <w:left w:type="dxa" w:w="30"/>
              <w:bottom w:type="dxa" w:w="25"/>
              <w:right w:type="dxa" w:w="30"/>
            </w:tcMar>
            <w:vAlign w:val="center"/>
          </w:tcPr>
          <w:p>
            <w:pPr>
              <w:jc w:val="center"/>
            </w:pPr>
            <w:r>
              <w:rPr>
                <w:rFonts w:ascii="Arial" w:cs="Arial" w:eastAsia="Arial" w:hAnsi="Arial"/>
                <w:b w:val="false"/>
                <w:bCs w:val="false"/>
                <w:color w:val="1F1A2E"/>
                <w:sz w:val="14"/>
                <w:szCs w:val="14"/>
              </w:rPr>
              <w:t xml:space="preserve">T1</w:t>
            </w:r>
          </w:p>
        </w:tc>
        <w:tc>
          <w:tcPr>
            <w:tcW w:type="dxa" w:w="400"/>
            <w:tcBorders>
              <w:top w:val="single" w:color="D9D2F0" w:sz="4"/>
              <w:left w:val="single" w:color="D9D2F0" w:sz="4"/>
              <w:bottom w:val="single" w:color="D9D2F0" w:sz="4"/>
              <w:right w:val="single" w:color="D9D2F0" w:sz="4"/>
            </w:tcBorders>
            <w:shd w:fill="F8F6FD" w:color="auto" w:val="clear"/>
            <w:tcMar>
              <w:top w:type="dxa" w:w="25"/>
              <w:left w:type="dxa" w:w="30"/>
              <w:bottom w:type="dxa" w:w="25"/>
              <w:right w:type="dxa" w:w="30"/>
            </w:tcMar>
            <w:vAlign w:val="center"/>
          </w:tcPr>
          <w:p>
            <w:pPr>
              <w:jc w:val="center"/>
            </w:pPr>
            <w:r>
              <w:rPr>
                <w:rFonts w:ascii="Arial" w:cs="Arial" w:eastAsia="Arial" w:hAnsi="Arial"/>
                <w:b w:val="false"/>
                <w:bCs w:val="false"/>
                <w:color w:val="6B6880"/>
                <w:sz w:val="14"/>
                <w:szCs w:val="14"/>
              </w:rPr>
              <w:t xml:space="preserve">–</w:t>
            </w:r>
          </w:p>
        </w:tc>
        <w:tc>
          <w:tcPr>
            <w:tcW w:type="dxa" w:w="400"/>
            <w:tcBorders>
              <w:top w:val="single" w:color="D9D2F0" w:sz="4"/>
              <w:left w:val="single" w:color="D9D2F0" w:sz="4"/>
              <w:bottom w:val="single" w:color="D9D2F0" w:sz="4"/>
              <w:right w:val="single" w:color="D9D2F0" w:sz="4"/>
            </w:tcBorders>
            <w:shd w:fill="F8F6FD" w:color="auto" w:val="clear"/>
            <w:tcMar>
              <w:top w:type="dxa" w:w="25"/>
              <w:left w:type="dxa" w:w="30"/>
              <w:bottom w:type="dxa" w:w="25"/>
              <w:right w:type="dxa" w:w="30"/>
            </w:tcMar>
            <w:vAlign w:val="center"/>
          </w:tcPr>
          <w:p>
            <w:pPr>
              <w:jc w:val="center"/>
            </w:pPr>
            <w:r>
              <w:rPr>
                <w:rFonts w:ascii="Arial" w:cs="Arial" w:eastAsia="Arial" w:hAnsi="Arial"/>
                <w:b w:val="false"/>
                <w:bCs w:val="false"/>
                <w:color w:val="6B6880"/>
                <w:sz w:val="14"/>
                <w:szCs w:val="14"/>
              </w:rPr>
              <w:t xml:space="preserve">–</w:t>
            </w:r>
          </w:p>
        </w:tc>
        <w:tc>
          <w:tcPr>
            <w:tcW w:type="dxa" w:w="400"/>
            <w:tcBorders>
              <w:top w:val="single" w:color="D9D2F0" w:sz="4"/>
              <w:left w:val="single" w:color="D9D2F0" w:sz="4"/>
              <w:bottom w:val="single" w:color="D9D2F0" w:sz="4"/>
              <w:right w:val="single" w:color="D9D2F0" w:sz="4"/>
            </w:tcBorders>
            <w:shd w:fill="F8F6FD" w:color="auto" w:val="clear"/>
            <w:tcMar>
              <w:top w:type="dxa" w:w="25"/>
              <w:left w:type="dxa" w:w="30"/>
              <w:bottom w:type="dxa" w:w="25"/>
              <w:right w:type="dxa" w:w="30"/>
            </w:tcMar>
            <w:vAlign w:val="center"/>
          </w:tcPr>
          <w:p>
            <w:pPr>
              <w:jc w:val="center"/>
            </w:pPr>
            <w:r>
              <w:rPr>
                <w:rFonts w:ascii="Arial" w:cs="Arial" w:eastAsia="Arial" w:hAnsi="Arial"/>
                <w:b w:val="false"/>
                <w:bCs w:val="false"/>
                <w:color w:val="6B6880"/>
                <w:sz w:val="14"/>
                <w:szCs w:val="14"/>
              </w:rPr>
              <w:t xml:space="preserve">–</w:t>
            </w:r>
          </w:p>
        </w:tc>
      </w:tr>
      <w:tr>
        <w:trPr>
          <w:cantSplit/>
          <w:tblHeader w:val="false"/>
        </w:trPr>
        <w:tc>
          <w:tcPr>
            <w:tcW w:type="dxa" w:w="1412"/>
            <w:tcBorders>
              <w:top w:val="single" w:color="D9D2F0" w:sz="4"/>
              <w:left w:val="single" w:color="D9D2F0" w:sz="4"/>
              <w:bottom w:val="single" w:color="D9D2F0" w:sz="4"/>
              <w:right w:val="single" w:color="D9D2F0" w:sz="4"/>
            </w:tcBorders>
            <w:shd w:fill="EDE9FE" w:color="auto" w:val="clear"/>
            <w:tcMar>
              <w:top w:type="dxa" w:w="25"/>
              <w:left w:type="dxa" w:w="30"/>
              <w:bottom w:type="dxa" w:w="25"/>
              <w:right w:type="dxa" w:w="30"/>
            </w:tcMar>
            <w:vAlign w:val="center"/>
          </w:tcPr>
          <w:p>
            <w:pPr>
              <w:jc w:val="center"/>
            </w:pPr>
            <w:r>
              <w:rPr>
                <w:rFonts w:ascii="Arial" w:cs="Arial" w:eastAsia="Arial" w:hAnsi="Arial"/>
                <w:b/>
                <w:bCs/>
                <w:color w:val="1F1A2E"/>
                <w:sz w:val="14"/>
                <w:szCs w:val="14"/>
              </w:rPr>
              <w:t xml:space="preserve">RM</w:t>
            </w:r>
          </w:p>
        </w:tc>
        <w:tc>
          <w:tcPr>
            <w:tcW w:type="dxa" w:w="400"/>
            <w:tcBorders>
              <w:top w:val="single" w:color="D9D2F0" w:sz="4"/>
              <w:left w:val="single" w:color="D9D2F0" w:sz="4"/>
              <w:bottom w:val="single" w:color="D9D2F0" w:sz="4"/>
              <w:right w:val="single" w:color="D9D2F0" w:sz="4"/>
            </w:tcBorders>
            <w:shd w:fill="86EFAC" w:color="auto" w:val="clear"/>
            <w:tcMar>
              <w:top w:type="dxa" w:w="25"/>
              <w:left w:type="dxa" w:w="30"/>
              <w:bottom w:type="dxa" w:w="25"/>
              <w:right w:type="dxa" w:w="30"/>
            </w:tcMar>
            <w:vAlign w:val="center"/>
          </w:tcPr>
          <w:p>
            <w:pPr>
              <w:jc w:val="center"/>
            </w:pPr>
            <w:r>
              <w:rPr>
                <w:rFonts w:ascii="Arial" w:cs="Arial" w:eastAsia="Arial" w:hAnsi="Arial"/>
                <w:b w:val="false"/>
                <w:bCs w:val="false"/>
                <w:color w:val="1F1A2E"/>
                <w:sz w:val="14"/>
                <w:szCs w:val="14"/>
              </w:rPr>
              <w:t xml:space="preserve">T1</w:t>
            </w:r>
          </w:p>
        </w:tc>
        <w:tc>
          <w:tcPr>
            <w:tcW w:type="dxa" w:w="400"/>
            <w:tcBorders>
              <w:top w:val="single" w:color="D9D2F0" w:sz="4"/>
              <w:left w:val="single" w:color="D9D2F0" w:sz="4"/>
              <w:bottom w:val="single" w:color="D9D2F0" w:sz="4"/>
              <w:right w:val="single" w:color="D9D2F0" w:sz="4"/>
            </w:tcBorders>
            <w:shd w:fill="FCD34D" w:color="auto" w:val="clear"/>
            <w:tcMar>
              <w:top w:type="dxa" w:w="25"/>
              <w:left w:type="dxa" w:w="30"/>
              <w:bottom w:type="dxa" w:w="25"/>
              <w:right w:type="dxa" w:w="30"/>
            </w:tcMar>
            <w:vAlign w:val="center"/>
          </w:tcPr>
          <w:p>
            <w:pPr>
              <w:jc w:val="center"/>
            </w:pPr>
            <w:r>
              <w:rPr>
                <w:rFonts w:ascii="Arial" w:cs="Arial" w:eastAsia="Arial" w:hAnsi="Arial"/>
                <w:b w:val="false"/>
                <w:bCs w:val="false"/>
                <w:color w:val="1F1A2E"/>
                <w:sz w:val="14"/>
                <w:szCs w:val="14"/>
              </w:rPr>
              <w:t xml:space="preserve">T2</w:t>
            </w:r>
          </w:p>
        </w:tc>
        <w:tc>
          <w:tcPr>
            <w:tcW w:type="dxa" w:w="400"/>
            <w:tcBorders>
              <w:top w:val="single" w:color="D9D2F0" w:sz="4"/>
              <w:left w:val="single" w:color="D9D2F0" w:sz="4"/>
              <w:bottom w:val="single" w:color="D9D2F0" w:sz="4"/>
              <w:right w:val="single" w:color="D9D2F0" w:sz="4"/>
            </w:tcBorders>
            <w:shd w:fill="A5B4FC" w:color="auto" w:val="clear"/>
            <w:tcMar>
              <w:top w:type="dxa" w:w="25"/>
              <w:left w:type="dxa" w:w="30"/>
              <w:bottom w:type="dxa" w:w="25"/>
              <w:right w:type="dxa" w:w="30"/>
            </w:tcMar>
            <w:vAlign w:val="center"/>
          </w:tcPr>
          <w:p>
            <w:pPr>
              <w:jc w:val="center"/>
            </w:pPr>
            <w:r>
              <w:rPr>
                <w:rFonts w:ascii="Arial" w:cs="Arial" w:eastAsia="Arial" w:hAnsi="Arial"/>
                <w:b w:val="false"/>
                <w:bCs w:val="false"/>
                <w:color w:val="1F1A2E"/>
                <w:sz w:val="14"/>
                <w:szCs w:val="14"/>
              </w:rPr>
              <w:t xml:space="preserve">T3</w:t>
            </w:r>
          </w:p>
        </w:tc>
        <w:tc>
          <w:tcPr>
            <w:tcW w:type="dxa" w:w="400"/>
            <w:tcBorders>
              <w:top w:val="single" w:color="D9D2F0" w:sz="4"/>
              <w:left w:val="single" w:color="D9D2F0" w:sz="4"/>
              <w:bottom w:val="single" w:color="D9D2F0" w:sz="4"/>
              <w:right w:val="single" w:color="D9D2F0" w:sz="4"/>
            </w:tcBorders>
            <w:shd w:fill="A5B4FC" w:color="auto" w:val="clear"/>
            <w:tcMar>
              <w:top w:type="dxa" w:w="25"/>
              <w:left w:type="dxa" w:w="30"/>
              <w:bottom w:type="dxa" w:w="25"/>
              <w:right w:type="dxa" w:w="30"/>
            </w:tcMar>
            <w:vAlign w:val="center"/>
          </w:tcPr>
          <w:p>
            <w:pPr>
              <w:jc w:val="center"/>
            </w:pPr>
            <w:r>
              <w:rPr>
                <w:rFonts w:ascii="Arial" w:cs="Arial" w:eastAsia="Arial" w:hAnsi="Arial"/>
                <w:b w:val="false"/>
                <w:bCs w:val="false"/>
                <w:color w:val="1F1A2E"/>
                <w:sz w:val="14"/>
                <w:szCs w:val="14"/>
              </w:rPr>
              <w:t xml:space="preserve">T3</w:t>
            </w:r>
          </w:p>
        </w:tc>
        <w:tc>
          <w:tcPr>
            <w:tcW w:type="dxa" w:w="400"/>
            <w:tcBorders>
              <w:top w:val="single" w:color="D9D2F0" w:sz="4"/>
              <w:left w:val="single" w:color="D9D2F0" w:sz="4"/>
              <w:bottom w:val="single" w:color="D9D2F0" w:sz="4"/>
              <w:right w:val="single" w:color="D9D2F0" w:sz="4"/>
            </w:tcBorders>
            <w:shd w:fill="86EFAC" w:color="auto" w:val="clear"/>
            <w:tcMar>
              <w:top w:type="dxa" w:w="25"/>
              <w:left w:type="dxa" w:w="30"/>
              <w:bottom w:type="dxa" w:w="25"/>
              <w:right w:type="dxa" w:w="30"/>
            </w:tcMar>
            <w:vAlign w:val="center"/>
          </w:tcPr>
          <w:p>
            <w:pPr>
              <w:jc w:val="center"/>
            </w:pPr>
            <w:r>
              <w:rPr>
                <w:rFonts w:ascii="Arial" w:cs="Arial" w:eastAsia="Arial" w:hAnsi="Arial"/>
                <w:b w:val="false"/>
                <w:bCs w:val="false"/>
                <w:color w:val="1F1A2E"/>
                <w:sz w:val="14"/>
                <w:szCs w:val="14"/>
              </w:rPr>
              <w:t xml:space="preserve">T1</w:t>
            </w:r>
          </w:p>
        </w:tc>
        <w:tc>
          <w:tcPr>
            <w:tcW w:type="dxa" w:w="400"/>
            <w:tcBorders>
              <w:top w:val="single" w:color="D9D2F0" w:sz="4"/>
              <w:left w:val="single" w:color="D9D2F0" w:sz="4"/>
              <w:bottom w:val="single" w:color="D9D2F0" w:sz="4"/>
              <w:right w:val="single" w:color="D9D2F0" w:sz="4"/>
            </w:tcBorders>
            <w:shd w:fill="FFFFFF" w:color="auto" w:val="clear"/>
            <w:tcMar>
              <w:top w:type="dxa" w:w="25"/>
              <w:left w:type="dxa" w:w="30"/>
              <w:bottom w:type="dxa" w:w="25"/>
              <w:right w:type="dxa" w:w="30"/>
            </w:tcMar>
            <w:vAlign w:val="center"/>
          </w:tcPr>
          <w:p>
            <w:pPr>
              <w:jc w:val="center"/>
            </w:pPr>
            <w:r>
              <w:rPr>
                <w:rFonts w:ascii="Arial" w:cs="Arial" w:eastAsia="Arial" w:hAnsi="Arial"/>
                <w:b w:val="false"/>
                <w:bCs w:val="false"/>
                <w:color w:val="6B6880"/>
                <w:sz w:val="14"/>
                <w:szCs w:val="14"/>
              </w:rPr>
              <w:t xml:space="preserve">–</w:t>
            </w:r>
          </w:p>
        </w:tc>
        <w:tc>
          <w:tcPr>
            <w:tcW w:type="dxa" w:w="400"/>
            <w:tcBorders>
              <w:top w:val="single" w:color="D9D2F0" w:sz="4"/>
              <w:left w:val="single" w:color="D9D2F0" w:sz="4"/>
              <w:bottom w:val="single" w:color="D9D2F0" w:sz="4"/>
              <w:right w:val="single" w:color="D9D2F0" w:sz="4"/>
            </w:tcBorders>
            <w:shd w:fill="FCD34D" w:color="auto" w:val="clear"/>
            <w:tcMar>
              <w:top w:type="dxa" w:w="25"/>
              <w:left w:type="dxa" w:w="30"/>
              <w:bottom w:type="dxa" w:w="25"/>
              <w:right w:type="dxa" w:w="30"/>
            </w:tcMar>
            <w:vAlign w:val="center"/>
          </w:tcPr>
          <w:p>
            <w:pPr>
              <w:jc w:val="center"/>
            </w:pPr>
            <w:r>
              <w:rPr>
                <w:rFonts w:ascii="Arial" w:cs="Arial" w:eastAsia="Arial" w:hAnsi="Arial"/>
                <w:b w:val="false"/>
                <w:bCs w:val="false"/>
                <w:color w:val="1F1A2E"/>
                <w:sz w:val="14"/>
                <w:szCs w:val="14"/>
              </w:rPr>
              <w:t xml:space="preserve">T2</w:t>
            </w:r>
          </w:p>
        </w:tc>
        <w:tc>
          <w:tcPr>
            <w:tcW w:type="dxa" w:w="400"/>
            <w:tcBorders>
              <w:top w:val="single" w:color="D9D2F0" w:sz="4"/>
              <w:left w:val="single" w:color="D9D2F0" w:sz="4"/>
              <w:bottom w:val="single" w:color="D9D2F0" w:sz="4"/>
              <w:right w:val="single" w:color="D9D2F0" w:sz="4"/>
            </w:tcBorders>
            <w:shd w:fill="FFFFFF" w:color="auto" w:val="clear"/>
            <w:tcMar>
              <w:top w:type="dxa" w:w="25"/>
              <w:left w:type="dxa" w:w="30"/>
              <w:bottom w:type="dxa" w:w="25"/>
              <w:right w:type="dxa" w:w="30"/>
            </w:tcMar>
            <w:vAlign w:val="center"/>
          </w:tcPr>
          <w:p>
            <w:pPr>
              <w:jc w:val="center"/>
            </w:pPr>
            <w:r>
              <w:rPr>
                <w:rFonts w:ascii="Arial" w:cs="Arial" w:eastAsia="Arial" w:hAnsi="Arial"/>
                <w:b w:val="false"/>
                <w:bCs w:val="false"/>
                <w:color w:val="6B6880"/>
                <w:sz w:val="14"/>
                <w:szCs w:val="14"/>
              </w:rPr>
              <w:t xml:space="preserve">–</w:t>
            </w:r>
          </w:p>
        </w:tc>
        <w:tc>
          <w:tcPr>
            <w:tcW w:type="dxa" w:w="400"/>
            <w:tcBorders>
              <w:top w:val="single" w:color="D9D2F0" w:sz="4"/>
              <w:left w:val="single" w:color="D9D2F0" w:sz="4"/>
              <w:bottom w:val="single" w:color="D9D2F0" w:sz="4"/>
              <w:right w:val="single" w:color="D9D2F0" w:sz="4"/>
            </w:tcBorders>
            <w:shd w:fill="86EFAC" w:color="auto" w:val="clear"/>
            <w:tcMar>
              <w:top w:type="dxa" w:w="25"/>
              <w:left w:type="dxa" w:w="30"/>
              <w:bottom w:type="dxa" w:w="25"/>
              <w:right w:type="dxa" w:w="30"/>
            </w:tcMar>
            <w:vAlign w:val="center"/>
          </w:tcPr>
          <w:p>
            <w:pPr>
              <w:jc w:val="center"/>
            </w:pPr>
            <w:r>
              <w:rPr>
                <w:rFonts w:ascii="Arial" w:cs="Arial" w:eastAsia="Arial" w:hAnsi="Arial"/>
                <w:b w:val="false"/>
                <w:bCs w:val="false"/>
                <w:color w:val="1F1A2E"/>
                <w:sz w:val="14"/>
                <w:szCs w:val="14"/>
              </w:rPr>
              <w:t xml:space="preserve">T1</w:t>
            </w:r>
          </w:p>
        </w:tc>
        <w:tc>
          <w:tcPr>
            <w:tcW w:type="dxa" w:w="400"/>
            <w:tcBorders>
              <w:top w:val="single" w:color="D9D2F0" w:sz="4"/>
              <w:left w:val="single" w:color="D9D2F0" w:sz="4"/>
              <w:bottom w:val="single" w:color="D9D2F0" w:sz="4"/>
              <w:right w:val="single" w:color="D9D2F0" w:sz="4"/>
            </w:tcBorders>
            <w:shd w:fill="FFFFFF" w:color="auto" w:val="clear"/>
            <w:tcMar>
              <w:top w:type="dxa" w:w="25"/>
              <w:left w:type="dxa" w:w="30"/>
              <w:bottom w:type="dxa" w:w="25"/>
              <w:right w:type="dxa" w:w="30"/>
            </w:tcMar>
            <w:vAlign w:val="center"/>
          </w:tcPr>
          <w:p>
            <w:pPr>
              <w:jc w:val="center"/>
            </w:pPr>
            <w:r>
              <w:rPr>
                <w:rFonts w:ascii="Arial" w:cs="Arial" w:eastAsia="Arial" w:hAnsi="Arial"/>
                <w:b w:val="false"/>
                <w:bCs w:val="false"/>
                <w:color w:val="6B6880"/>
                <w:sz w:val="14"/>
                <w:szCs w:val="14"/>
              </w:rPr>
              <w:t xml:space="preserve">–</w:t>
            </w:r>
          </w:p>
        </w:tc>
        <w:tc>
          <w:tcPr>
            <w:tcW w:type="dxa" w:w="400"/>
            <w:tcBorders>
              <w:top w:val="single" w:color="D9D2F0" w:sz="4"/>
              <w:left w:val="single" w:color="D9D2F0" w:sz="4"/>
              <w:bottom w:val="single" w:color="D9D2F0" w:sz="4"/>
              <w:right w:val="single" w:color="D9D2F0" w:sz="4"/>
            </w:tcBorders>
            <w:shd w:fill="FFFFFF" w:color="auto" w:val="clear"/>
            <w:tcMar>
              <w:top w:type="dxa" w:w="25"/>
              <w:left w:type="dxa" w:w="30"/>
              <w:bottom w:type="dxa" w:w="25"/>
              <w:right w:type="dxa" w:w="30"/>
            </w:tcMar>
            <w:vAlign w:val="center"/>
          </w:tcPr>
          <w:p>
            <w:pPr>
              <w:jc w:val="center"/>
            </w:pPr>
            <w:r>
              <w:rPr>
                <w:rFonts w:ascii="Arial" w:cs="Arial" w:eastAsia="Arial" w:hAnsi="Arial"/>
                <w:b w:val="false"/>
                <w:bCs w:val="false"/>
                <w:color w:val="6B6880"/>
                <w:sz w:val="14"/>
                <w:szCs w:val="14"/>
              </w:rPr>
              <w:t xml:space="preserve">–</w:t>
            </w:r>
          </w:p>
        </w:tc>
        <w:tc>
          <w:tcPr>
            <w:tcW w:type="dxa" w:w="400"/>
            <w:tcBorders>
              <w:top w:val="single" w:color="D9D2F0" w:sz="4"/>
              <w:left w:val="single" w:color="D9D2F0" w:sz="4"/>
              <w:bottom w:val="single" w:color="D9D2F0" w:sz="4"/>
              <w:right w:val="single" w:color="D9D2F0" w:sz="4"/>
            </w:tcBorders>
            <w:shd w:fill="FFFFFF" w:color="auto" w:val="clear"/>
            <w:tcMar>
              <w:top w:type="dxa" w:w="25"/>
              <w:left w:type="dxa" w:w="30"/>
              <w:bottom w:type="dxa" w:w="25"/>
              <w:right w:type="dxa" w:w="30"/>
            </w:tcMar>
            <w:vAlign w:val="center"/>
          </w:tcPr>
          <w:p>
            <w:pPr>
              <w:jc w:val="center"/>
            </w:pPr>
            <w:r>
              <w:rPr>
                <w:rFonts w:ascii="Arial" w:cs="Arial" w:eastAsia="Arial" w:hAnsi="Arial"/>
                <w:b w:val="false"/>
                <w:bCs w:val="false"/>
                <w:color w:val="6B6880"/>
                <w:sz w:val="14"/>
                <w:szCs w:val="14"/>
              </w:rPr>
              <w:t xml:space="preserve">–</w:t>
            </w:r>
          </w:p>
        </w:tc>
      </w:tr>
      <w:tr>
        <w:trPr>
          <w:cantSplit/>
          <w:tblHeader w:val="false"/>
        </w:trPr>
        <w:tc>
          <w:tcPr>
            <w:tcW w:type="dxa" w:w="1412"/>
            <w:tcBorders>
              <w:top w:val="single" w:color="D9D2F0" w:sz="4"/>
              <w:left w:val="single" w:color="D9D2F0" w:sz="4"/>
              <w:bottom w:val="single" w:color="D9D2F0" w:sz="4"/>
              <w:right w:val="single" w:color="D9D2F0" w:sz="4"/>
            </w:tcBorders>
            <w:shd w:fill="EDE9FE" w:color="auto" w:val="clear"/>
            <w:tcMar>
              <w:top w:type="dxa" w:w="25"/>
              <w:left w:type="dxa" w:w="30"/>
              <w:bottom w:type="dxa" w:w="25"/>
              <w:right w:type="dxa" w:w="30"/>
            </w:tcMar>
            <w:vAlign w:val="center"/>
          </w:tcPr>
          <w:p>
            <w:pPr>
              <w:jc w:val="center"/>
            </w:pPr>
            <w:r>
              <w:rPr>
                <w:rFonts w:ascii="Arial" w:cs="Arial" w:eastAsia="Arial" w:hAnsi="Arial"/>
                <w:b/>
                <w:bCs/>
                <w:color w:val="1F1A2E"/>
                <w:sz w:val="14"/>
                <w:szCs w:val="14"/>
              </w:rPr>
              <w:t xml:space="preserve">EDF</w:t>
            </w:r>
          </w:p>
        </w:tc>
        <w:tc>
          <w:tcPr>
            <w:tcW w:type="dxa" w:w="400"/>
            <w:tcBorders>
              <w:top w:val="single" w:color="D9D2F0" w:sz="4"/>
              <w:left w:val="single" w:color="D9D2F0" w:sz="4"/>
              <w:bottom w:val="single" w:color="D9D2F0" w:sz="4"/>
              <w:right w:val="single" w:color="D9D2F0" w:sz="4"/>
            </w:tcBorders>
            <w:shd w:fill="86EFAC" w:color="auto" w:val="clear"/>
            <w:tcMar>
              <w:top w:type="dxa" w:w="25"/>
              <w:left w:type="dxa" w:w="30"/>
              <w:bottom w:type="dxa" w:w="25"/>
              <w:right w:type="dxa" w:w="30"/>
            </w:tcMar>
            <w:vAlign w:val="center"/>
          </w:tcPr>
          <w:p>
            <w:pPr>
              <w:jc w:val="center"/>
            </w:pPr>
            <w:r>
              <w:rPr>
                <w:rFonts w:ascii="Arial" w:cs="Arial" w:eastAsia="Arial" w:hAnsi="Arial"/>
                <w:b w:val="false"/>
                <w:bCs w:val="false"/>
                <w:color w:val="1F1A2E"/>
                <w:sz w:val="14"/>
                <w:szCs w:val="14"/>
              </w:rPr>
              <w:t xml:space="preserve">T1</w:t>
            </w:r>
          </w:p>
        </w:tc>
        <w:tc>
          <w:tcPr>
            <w:tcW w:type="dxa" w:w="400"/>
            <w:tcBorders>
              <w:top w:val="single" w:color="D9D2F0" w:sz="4"/>
              <w:left w:val="single" w:color="D9D2F0" w:sz="4"/>
              <w:bottom w:val="single" w:color="D9D2F0" w:sz="4"/>
              <w:right w:val="single" w:color="D9D2F0" w:sz="4"/>
            </w:tcBorders>
            <w:shd w:fill="FCD34D" w:color="auto" w:val="clear"/>
            <w:tcMar>
              <w:top w:type="dxa" w:w="25"/>
              <w:left w:type="dxa" w:w="30"/>
              <w:bottom w:type="dxa" w:w="25"/>
              <w:right w:type="dxa" w:w="30"/>
            </w:tcMar>
            <w:vAlign w:val="center"/>
          </w:tcPr>
          <w:p>
            <w:pPr>
              <w:jc w:val="center"/>
            </w:pPr>
            <w:r>
              <w:rPr>
                <w:rFonts w:ascii="Arial" w:cs="Arial" w:eastAsia="Arial" w:hAnsi="Arial"/>
                <w:b w:val="false"/>
                <w:bCs w:val="false"/>
                <w:color w:val="1F1A2E"/>
                <w:sz w:val="14"/>
                <w:szCs w:val="14"/>
              </w:rPr>
              <w:t xml:space="preserve">T2</w:t>
            </w:r>
          </w:p>
        </w:tc>
        <w:tc>
          <w:tcPr>
            <w:tcW w:type="dxa" w:w="400"/>
            <w:tcBorders>
              <w:top w:val="single" w:color="D9D2F0" w:sz="4"/>
              <w:left w:val="single" w:color="D9D2F0" w:sz="4"/>
              <w:bottom w:val="single" w:color="D9D2F0" w:sz="4"/>
              <w:right w:val="single" w:color="D9D2F0" w:sz="4"/>
            </w:tcBorders>
            <w:shd w:fill="A5B4FC" w:color="auto" w:val="clear"/>
            <w:tcMar>
              <w:top w:type="dxa" w:w="25"/>
              <w:left w:type="dxa" w:w="30"/>
              <w:bottom w:type="dxa" w:w="25"/>
              <w:right w:type="dxa" w:w="30"/>
            </w:tcMar>
            <w:vAlign w:val="center"/>
          </w:tcPr>
          <w:p>
            <w:pPr>
              <w:jc w:val="center"/>
            </w:pPr>
            <w:r>
              <w:rPr>
                <w:rFonts w:ascii="Arial" w:cs="Arial" w:eastAsia="Arial" w:hAnsi="Arial"/>
                <w:b w:val="false"/>
                <w:bCs w:val="false"/>
                <w:color w:val="1F1A2E"/>
                <w:sz w:val="14"/>
                <w:szCs w:val="14"/>
              </w:rPr>
              <w:t xml:space="preserve">T3</w:t>
            </w:r>
          </w:p>
        </w:tc>
        <w:tc>
          <w:tcPr>
            <w:tcW w:type="dxa" w:w="400"/>
            <w:tcBorders>
              <w:top w:val="single" w:color="D9D2F0" w:sz="4"/>
              <w:left w:val="single" w:color="D9D2F0" w:sz="4"/>
              <w:bottom w:val="single" w:color="D9D2F0" w:sz="4"/>
              <w:right w:val="single" w:color="D9D2F0" w:sz="4"/>
            </w:tcBorders>
            <w:shd w:fill="A5B4FC" w:color="auto" w:val="clear"/>
            <w:tcMar>
              <w:top w:type="dxa" w:w="25"/>
              <w:left w:type="dxa" w:w="30"/>
              <w:bottom w:type="dxa" w:w="25"/>
              <w:right w:type="dxa" w:w="30"/>
            </w:tcMar>
            <w:vAlign w:val="center"/>
          </w:tcPr>
          <w:p>
            <w:pPr>
              <w:jc w:val="center"/>
            </w:pPr>
            <w:r>
              <w:rPr>
                <w:rFonts w:ascii="Arial" w:cs="Arial" w:eastAsia="Arial" w:hAnsi="Arial"/>
                <w:b w:val="false"/>
                <w:bCs w:val="false"/>
                <w:color w:val="1F1A2E"/>
                <w:sz w:val="14"/>
                <w:szCs w:val="14"/>
              </w:rPr>
              <w:t xml:space="preserve">T3</w:t>
            </w:r>
          </w:p>
        </w:tc>
        <w:tc>
          <w:tcPr>
            <w:tcW w:type="dxa" w:w="400"/>
            <w:tcBorders>
              <w:top w:val="single" w:color="D9D2F0" w:sz="4"/>
              <w:left w:val="single" w:color="D9D2F0" w:sz="4"/>
              <w:bottom w:val="single" w:color="D9D2F0" w:sz="4"/>
              <w:right w:val="single" w:color="D9D2F0" w:sz="4"/>
            </w:tcBorders>
            <w:shd w:fill="86EFAC" w:color="auto" w:val="clear"/>
            <w:tcMar>
              <w:top w:type="dxa" w:w="25"/>
              <w:left w:type="dxa" w:w="30"/>
              <w:bottom w:type="dxa" w:w="25"/>
              <w:right w:type="dxa" w:w="30"/>
            </w:tcMar>
            <w:vAlign w:val="center"/>
          </w:tcPr>
          <w:p>
            <w:pPr>
              <w:jc w:val="center"/>
            </w:pPr>
            <w:r>
              <w:rPr>
                <w:rFonts w:ascii="Arial" w:cs="Arial" w:eastAsia="Arial" w:hAnsi="Arial"/>
                <w:b w:val="false"/>
                <w:bCs w:val="false"/>
                <w:color w:val="1F1A2E"/>
                <w:sz w:val="14"/>
                <w:szCs w:val="14"/>
              </w:rPr>
              <w:t xml:space="preserve">T1</w:t>
            </w:r>
          </w:p>
        </w:tc>
        <w:tc>
          <w:tcPr>
            <w:tcW w:type="dxa" w:w="400"/>
            <w:tcBorders>
              <w:top w:val="single" w:color="D9D2F0" w:sz="4"/>
              <w:left w:val="single" w:color="D9D2F0" w:sz="4"/>
              <w:bottom w:val="single" w:color="D9D2F0" w:sz="4"/>
              <w:right w:val="single" w:color="D9D2F0" w:sz="4"/>
            </w:tcBorders>
            <w:shd w:fill="F8F6FD" w:color="auto" w:val="clear"/>
            <w:tcMar>
              <w:top w:type="dxa" w:w="25"/>
              <w:left w:type="dxa" w:w="30"/>
              <w:bottom w:type="dxa" w:w="25"/>
              <w:right w:type="dxa" w:w="30"/>
            </w:tcMar>
            <w:vAlign w:val="center"/>
          </w:tcPr>
          <w:p>
            <w:pPr>
              <w:jc w:val="center"/>
            </w:pPr>
            <w:r>
              <w:rPr>
                <w:rFonts w:ascii="Arial" w:cs="Arial" w:eastAsia="Arial" w:hAnsi="Arial"/>
                <w:b w:val="false"/>
                <w:bCs w:val="false"/>
                <w:color w:val="6B6880"/>
                <w:sz w:val="14"/>
                <w:szCs w:val="14"/>
              </w:rPr>
              <w:t xml:space="preserve">–</w:t>
            </w:r>
          </w:p>
        </w:tc>
        <w:tc>
          <w:tcPr>
            <w:tcW w:type="dxa" w:w="400"/>
            <w:tcBorders>
              <w:top w:val="single" w:color="D9D2F0" w:sz="4"/>
              <w:left w:val="single" w:color="D9D2F0" w:sz="4"/>
              <w:bottom w:val="single" w:color="D9D2F0" w:sz="4"/>
              <w:right w:val="single" w:color="D9D2F0" w:sz="4"/>
            </w:tcBorders>
            <w:shd w:fill="FCD34D" w:color="auto" w:val="clear"/>
            <w:tcMar>
              <w:top w:type="dxa" w:w="25"/>
              <w:left w:type="dxa" w:w="30"/>
              <w:bottom w:type="dxa" w:w="25"/>
              <w:right w:type="dxa" w:w="30"/>
            </w:tcMar>
            <w:vAlign w:val="center"/>
          </w:tcPr>
          <w:p>
            <w:pPr>
              <w:jc w:val="center"/>
            </w:pPr>
            <w:r>
              <w:rPr>
                <w:rFonts w:ascii="Arial" w:cs="Arial" w:eastAsia="Arial" w:hAnsi="Arial"/>
                <w:b w:val="false"/>
                <w:bCs w:val="false"/>
                <w:color w:val="1F1A2E"/>
                <w:sz w:val="14"/>
                <w:szCs w:val="14"/>
              </w:rPr>
              <w:t xml:space="preserve">T2</w:t>
            </w:r>
          </w:p>
        </w:tc>
        <w:tc>
          <w:tcPr>
            <w:tcW w:type="dxa" w:w="400"/>
            <w:tcBorders>
              <w:top w:val="single" w:color="D9D2F0" w:sz="4"/>
              <w:left w:val="single" w:color="D9D2F0" w:sz="4"/>
              <w:bottom w:val="single" w:color="D9D2F0" w:sz="4"/>
              <w:right w:val="single" w:color="D9D2F0" w:sz="4"/>
            </w:tcBorders>
            <w:shd w:fill="F8F6FD" w:color="auto" w:val="clear"/>
            <w:tcMar>
              <w:top w:type="dxa" w:w="25"/>
              <w:left w:type="dxa" w:w="30"/>
              <w:bottom w:type="dxa" w:w="25"/>
              <w:right w:type="dxa" w:w="30"/>
            </w:tcMar>
            <w:vAlign w:val="center"/>
          </w:tcPr>
          <w:p>
            <w:pPr>
              <w:jc w:val="center"/>
            </w:pPr>
            <w:r>
              <w:rPr>
                <w:rFonts w:ascii="Arial" w:cs="Arial" w:eastAsia="Arial" w:hAnsi="Arial"/>
                <w:b w:val="false"/>
                <w:bCs w:val="false"/>
                <w:color w:val="6B6880"/>
                <w:sz w:val="14"/>
                <w:szCs w:val="14"/>
              </w:rPr>
              <w:t xml:space="preserve">–</w:t>
            </w:r>
          </w:p>
        </w:tc>
        <w:tc>
          <w:tcPr>
            <w:tcW w:type="dxa" w:w="400"/>
            <w:tcBorders>
              <w:top w:val="single" w:color="D9D2F0" w:sz="4"/>
              <w:left w:val="single" w:color="D9D2F0" w:sz="4"/>
              <w:bottom w:val="single" w:color="D9D2F0" w:sz="4"/>
              <w:right w:val="single" w:color="D9D2F0" w:sz="4"/>
            </w:tcBorders>
            <w:shd w:fill="86EFAC" w:color="auto" w:val="clear"/>
            <w:tcMar>
              <w:top w:type="dxa" w:w="25"/>
              <w:left w:type="dxa" w:w="30"/>
              <w:bottom w:type="dxa" w:w="25"/>
              <w:right w:type="dxa" w:w="30"/>
            </w:tcMar>
            <w:vAlign w:val="center"/>
          </w:tcPr>
          <w:p>
            <w:pPr>
              <w:jc w:val="center"/>
            </w:pPr>
            <w:r>
              <w:rPr>
                <w:rFonts w:ascii="Arial" w:cs="Arial" w:eastAsia="Arial" w:hAnsi="Arial"/>
                <w:b w:val="false"/>
                <w:bCs w:val="false"/>
                <w:color w:val="1F1A2E"/>
                <w:sz w:val="14"/>
                <w:szCs w:val="14"/>
              </w:rPr>
              <w:t xml:space="preserve">T1</w:t>
            </w:r>
          </w:p>
        </w:tc>
        <w:tc>
          <w:tcPr>
            <w:tcW w:type="dxa" w:w="400"/>
            <w:tcBorders>
              <w:top w:val="single" w:color="D9D2F0" w:sz="4"/>
              <w:left w:val="single" w:color="D9D2F0" w:sz="4"/>
              <w:bottom w:val="single" w:color="D9D2F0" w:sz="4"/>
              <w:right w:val="single" w:color="D9D2F0" w:sz="4"/>
            </w:tcBorders>
            <w:shd w:fill="F8F6FD" w:color="auto" w:val="clear"/>
            <w:tcMar>
              <w:top w:type="dxa" w:w="25"/>
              <w:left w:type="dxa" w:w="30"/>
              <w:bottom w:type="dxa" w:w="25"/>
              <w:right w:type="dxa" w:w="30"/>
            </w:tcMar>
            <w:vAlign w:val="center"/>
          </w:tcPr>
          <w:p>
            <w:pPr>
              <w:jc w:val="center"/>
            </w:pPr>
            <w:r>
              <w:rPr>
                <w:rFonts w:ascii="Arial" w:cs="Arial" w:eastAsia="Arial" w:hAnsi="Arial"/>
                <w:b w:val="false"/>
                <w:bCs w:val="false"/>
                <w:color w:val="6B6880"/>
                <w:sz w:val="14"/>
                <w:szCs w:val="14"/>
              </w:rPr>
              <w:t xml:space="preserve">–</w:t>
            </w:r>
          </w:p>
        </w:tc>
        <w:tc>
          <w:tcPr>
            <w:tcW w:type="dxa" w:w="400"/>
            <w:tcBorders>
              <w:top w:val="single" w:color="D9D2F0" w:sz="4"/>
              <w:left w:val="single" w:color="D9D2F0" w:sz="4"/>
              <w:bottom w:val="single" w:color="D9D2F0" w:sz="4"/>
              <w:right w:val="single" w:color="D9D2F0" w:sz="4"/>
            </w:tcBorders>
            <w:shd w:fill="F8F6FD" w:color="auto" w:val="clear"/>
            <w:tcMar>
              <w:top w:type="dxa" w:w="25"/>
              <w:left w:type="dxa" w:w="30"/>
              <w:bottom w:type="dxa" w:w="25"/>
              <w:right w:type="dxa" w:w="30"/>
            </w:tcMar>
            <w:vAlign w:val="center"/>
          </w:tcPr>
          <w:p>
            <w:pPr>
              <w:jc w:val="center"/>
            </w:pPr>
            <w:r>
              <w:rPr>
                <w:rFonts w:ascii="Arial" w:cs="Arial" w:eastAsia="Arial" w:hAnsi="Arial"/>
                <w:b w:val="false"/>
                <w:bCs w:val="false"/>
                <w:color w:val="6B6880"/>
                <w:sz w:val="14"/>
                <w:szCs w:val="14"/>
              </w:rPr>
              <w:t xml:space="preserve">–</w:t>
            </w:r>
          </w:p>
        </w:tc>
        <w:tc>
          <w:tcPr>
            <w:tcW w:type="dxa" w:w="400"/>
            <w:tcBorders>
              <w:top w:val="single" w:color="D9D2F0" w:sz="4"/>
              <w:left w:val="single" w:color="D9D2F0" w:sz="4"/>
              <w:bottom w:val="single" w:color="D9D2F0" w:sz="4"/>
              <w:right w:val="single" w:color="D9D2F0" w:sz="4"/>
            </w:tcBorders>
            <w:shd w:fill="F8F6FD" w:color="auto" w:val="clear"/>
            <w:tcMar>
              <w:top w:type="dxa" w:w="25"/>
              <w:left w:type="dxa" w:w="30"/>
              <w:bottom w:type="dxa" w:w="25"/>
              <w:right w:type="dxa" w:w="30"/>
            </w:tcMar>
            <w:vAlign w:val="center"/>
          </w:tcPr>
          <w:p>
            <w:pPr>
              <w:jc w:val="center"/>
            </w:pPr>
            <w:r>
              <w:rPr>
                <w:rFonts w:ascii="Arial" w:cs="Arial" w:eastAsia="Arial" w:hAnsi="Arial"/>
                <w:b w:val="false"/>
                <w:bCs w:val="false"/>
                <w:color w:val="6B6880"/>
                <w:sz w:val="14"/>
                <w:szCs w:val="14"/>
              </w:rPr>
              <w:t xml:space="preserve">–</w:t>
            </w:r>
          </w:p>
        </w:tc>
      </w:tr>
    </w:tbl>
    <w:p>
      <w:pPr>
        <w:spacing w:after="60"/>
      </w:pPr>
    </w:p>
    <w:p>
      <w:pPr>
        <w:pStyle w:val="Heading3"/>
        <w:keepNext/>
        <w:spacing w:after="80" w:before="220"/>
      </w:pPr>
      <w:r>
        <w:t xml:space="preserve">Analysis</w:t>
      </w:r>
    </w:p>
    <w:p>
      <w:pPr>
        <w:spacing w:after="150" w:line="312"/>
        <w:jc w:val="left"/>
      </w:pPr>
      <w:r>
        <w:rPr>
          <w:rFonts w:ascii="Georgia" w:cs="Georgia" w:eastAsia="Georgia" w:hAnsi="Georgia"/>
          <w:color w:val="1F1A2E"/>
          <w:sz w:val="21"/>
          <w:szCs w:val="21"/>
        </w:rPr>
        <w:t xml:space="preserve">All four policies meet every deadline. Fair Share alternates between the users from the start (T1, T3, T2, T3), while RM and EDF serve the urgent tasks of user A first. The cost is small: one preemption and an average response time of 1.83 instead of 1.67.</w:t>
      </w:r>
    </w:p>
    <w:p>
      <w:pPr>
        <w:spacing w:after="150" w:line="312"/>
        <w:jc w:val="left"/>
      </w:pPr>
      <w:r>
        <w:rPr>
          <w:rFonts w:ascii="Georgia" w:cs="Georgia" w:eastAsia="Georgia" w:hAnsi="Georgia"/>
          <w:color w:val="1F1A2E"/>
          <w:sz w:val="21"/>
          <w:szCs w:val="21"/>
        </w:rPr>
        <w:t xml:space="preserve">Every policy gives each user exactly the CPU time it demands (A: 5 units, B: 2 units). When there is enough capacity for everyone, fairness and timeliness do not conflict.</w:t>
      </w:r>
    </w:p>
    <w:p>
      <w:pPr>
        <w:spacing w:after="40"/>
      </w:pP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9412"/>
      </w:tblGrid>
      <w:tr>
        <w:trPr>
          <w:cantSplit/>
        </w:trPr>
        <w:tc>
          <w:tcPr>
            <w:tcW w:type="dxa" w:w="9412"/>
            <w:tcBorders>
              <w:top w:val="single" w:color="B7791F" w:sz="24"/>
              <w:left w:val="single" w:color="E9C46A" w:sz="4"/>
              <w:bottom w:val="single" w:color="E9C46A" w:sz="4"/>
              <w:right w:val="single" w:color="E9C46A" w:sz="4"/>
            </w:tcBorders>
            <w:shd w:fill="FEF7E6" w:color="auto" w:val="clear"/>
            <w:tcMar>
              <w:top w:type="dxa" w:w="120"/>
              <w:left w:type="dxa" w:w="200"/>
              <w:bottom w:type="dxa" w:w="120"/>
              <w:right w:type="dxa" w:w="200"/>
            </w:tcMar>
          </w:tcPr>
          <w:p>
            <w:pPr>
              <w:spacing w:after="60"/>
            </w:pPr>
            <w:r>
              <w:rPr>
                <w:rFonts w:ascii="Arial" w:cs="Arial" w:eastAsia="Arial" w:hAnsi="Arial"/>
                <w:b/>
                <w:bCs/>
                <w:color w:val="B7791F"/>
                <w:sz w:val="19"/>
                <w:szCs w:val="19"/>
              </w:rPr>
              <w:t xml:space="preserve">◆  Takeaway</w:t>
            </w:r>
          </w:p>
          <w:p>
            <w:pPr>
              <w:spacing w:after="0" w:line="300"/>
            </w:pPr>
            <w:r>
              <w:rPr>
                <w:rFonts w:ascii="Georgia" w:cs="Georgia" w:eastAsia="Georgia" w:hAnsi="Georgia"/>
                <w:color w:val="1F1A2E"/>
                <w:sz w:val="21"/>
                <w:szCs w:val="21"/>
              </w:rPr>
              <w:t xml:space="preserve">At light load, Fair Share behaves almost like the real-time algorithms; the policies differ only in the order of execution.</w:t>
            </w:r>
          </w:p>
        </w:tc>
      </w:tr>
    </w:tbl>
    <w:p>
      <w:pPr>
        <w:pStyle w:val="Heading2"/>
        <w:keepNext/>
        <w:pBdr>
          <w:bottom w:val="dotted" w:color="B7791F" w:sz="6" w:space="3"/>
        </w:pBdr>
        <w:spacing w:after="120" w:before="300"/>
      </w:pPr>
      <w:r>
        <w:t xml:space="preserve">9.2 Scenario S2: above the RM bound (U = 0.833)</w:t>
      </w:r>
    </w:p>
    <w:p>
      <w:pPr>
        <w:spacing w:after="150" w:line="312"/>
        <w:jc w:val="left"/>
      </w:pPr>
      <w:r>
        <w:rPr>
          <w:rFonts w:ascii="Georgia" w:cs="Georgia" w:eastAsia="Georgia" w:hAnsi="Georgia"/>
          <w:color w:val="1F1A2E"/>
          <w:sz w:val="21"/>
          <w:szCs w:val="21"/>
        </w:rPr>
        <w:t xml:space="preserve">S2 exceeds the Liu &amp; Layland and hyperbolic bounds, but RTA proves that RM is schedulable. User A owns the urgent task T1, and user B owns T2 and T3.</w:t>
      </w:r>
    </w:p>
    <w:p>
      <w:pPr>
        <w:keepNext/>
        <w:spacing w:after="100" w:before="240"/>
        <w:jc w:val="center"/>
      </w:pPr>
      <w:r>
        <w:rPr>
          <w:rFonts w:ascii="Arial" w:cs="Arial" w:eastAsia="Arial" w:hAnsi="Arial"/>
          <w:b/>
          <w:bCs/>
          <w:color w:val="B7791F"/>
          <w:sz w:val="18"/>
          <w:szCs w:val="18"/>
        </w:rPr>
        <w:t xml:space="preserve">Table 33</w:t>
      </w:r>
      <w:r>
        <w:rPr>
          <w:rFonts w:ascii="Arial" w:cs="Arial" w:eastAsia="Arial" w:hAnsi="Arial"/>
          <w:color w:val="4C1D95"/>
          <w:sz w:val="18"/>
          <w:szCs w:val="18"/>
        </w:rPr>
        <w:t xml:space="preserve">  •  Task set and users of S2 (hyperperiod H = 12)</w:t>
      </w:r>
    </w:p>
    <w:tbl>
      <w:tblPr>
        <w:tblW w:type="dxa" w:w="9412"/>
        <w:jc w:val="center"/>
        <w:tblBorders>
          <w:top w:val="single" w:color="auto" w:sz="4"/>
          <w:left w:val="single" w:color="auto" w:sz="4"/>
          <w:bottom w:val="single" w:color="auto" w:sz="4"/>
          <w:right w:val="single" w:color="auto" w:sz="4"/>
          <w:insideH w:val="single" w:color="auto" w:sz="4"/>
          <w:insideV w:val="single" w:color="auto" w:sz="4"/>
        </w:tblBorders>
      </w:tblPr>
      <w:tblGrid>
        <w:gridCol w:w="1000"/>
        <w:gridCol w:w="1400"/>
        <w:gridCol w:w="900"/>
        <w:gridCol w:w="1100"/>
        <w:gridCol w:w="1250"/>
        <w:gridCol w:w="1300"/>
        <w:gridCol w:w="1200"/>
        <w:gridCol w:w="1262"/>
      </w:tblGrid>
      <w:tr>
        <w:trPr>
          <w:cantSplit/>
          <w:tblHeader/>
        </w:trPr>
        <w:tc>
          <w:tcPr>
            <w:tcW w:type="dxa" w:w="1000"/>
            <w:tcBorders>
              <w:top w:val="single" w:color="D9D2F0" w:sz="4"/>
              <w:left w:val="single" w:color="D9D2F0" w:sz="4"/>
              <w:bottom w:val="single" w:color="D9D2F0" w:sz="4"/>
              <w:right w:val="single" w:color="D9D2F0" w:sz="4"/>
            </w:tcBorders>
            <w:shd w:fill="4C1D95" w:color="auto"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Task</w:t>
            </w:r>
          </w:p>
        </w:tc>
        <w:tc>
          <w:tcPr>
            <w:tcW w:type="dxa" w:w="1400"/>
            <w:tcBorders>
              <w:top w:val="single" w:color="D9D2F0" w:sz="4"/>
              <w:left w:val="single" w:color="D9D2F0" w:sz="4"/>
              <w:bottom w:val="single" w:color="D9D2F0" w:sz="4"/>
              <w:right w:val="single" w:color="D9D2F0" w:sz="4"/>
            </w:tcBorders>
            <w:shd w:fill="4C1D95" w:color="auto"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User (group)</w:t>
            </w:r>
          </w:p>
        </w:tc>
        <w:tc>
          <w:tcPr>
            <w:tcW w:type="dxa" w:w="900"/>
            <w:tcBorders>
              <w:top w:val="single" w:color="D9D2F0" w:sz="4"/>
              <w:left w:val="single" w:color="D9D2F0" w:sz="4"/>
              <w:bottom w:val="single" w:color="D9D2F0" w:sz="4"/>
              <w:right w:val="single" w:color="D9D2F0" w:sz="4"/>
            </w:tcBorders>
            <w:shd w:fill="4C1D95" w:color="auto"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C</w:t>
            </w:r>
          </w:p>
        </w:tc>
        <w:tc>
          <w:tcPr>
            <w:tcW w:type="dxa" w:w="1100"/>
            <w:tcBorders>
              <w:top w:val="single" w:color="D9D2F0" w:sz="4"/>
              <w:left w:val="single" w:color="D9D2F0" w:sz="4"/>
              <w:bottom w:val="single" w:color="D9D2F0" w:sz="4"/>
              <w:right w:val="single" w:color="D9D2F0" w:sz="4"/>
            </w:tcBorders>
            <w:shd w:fill="4C1D95" w:color="auto"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T = D</w:t>
            </w:r>
          </w:p>
        </w:tc>
        <w:tc>
          <w:tcPr>
            <w:tcW w:type="dxa" w:w="1250"/>
            <w:tcBorders>
              <w:top w:val="single" w:color="D9D2F0" w:sz="4"/>
              <w:left w:val="single" w:color="D9D2F0" w:sz="4"/>
              <w:bottom w:val="single" w:color="D9D2F0" w:sz="4"/>
              <w:right w:val="single" w:color="D9D2F0" w:sz="4"/>
            </w:tcBorders>
            <w:shd w:fill="4C1D95" w:color="auto"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U = C/T</w:t>
            </w:r>
          </w:p>
        </w:tc>
        <w:tc>
          <w:tcPr>
            <w:tcW w:type="dxa" w:w="1300"/>
            <w:tcBorders>
              <w:top w:val="single" w:color="D9D2F0" w:sz="4"/>
              <w:left w:val="single" w:color="D9D2F0" w:sz="4"/>
              <w:bottom w:val="single" w:color="D9D2F0" w:sz="4"/>
              <w:right w:val="single" w:color="D9D2F0" w:sz="4"/>
            </w:tcBorders>
            <w:shd w:fill="4C1D95" w:color="auto"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RM priority</w:t>
            </w:r>
          </w:p>
        </w:tc>
        <w:tc>
          <w:tcPr>
            <w:tcW w:type="dxa" w:w="1200"/>
            <w:tcBorders>
              <w:top w:val="single" w:color="D9D2F0" w:sz="4"/>
              <w:left w:val="single" w:color="D9D2F0" w:sz="4"/>
              <w:bottom w:val="single" w:color="D9D2F0" w:sz="4"/>
              <w:right w:val="single" w:color="D9D2F0" w:sz="4"/>
            </w:tcBorders>
            <w:shd w:fill="4C1D95" w:color="auto"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RTA R</w:t>
            </w:r>
          </w:p>
        </w:tc>
        <w:tc>
          <w:tcPr>
            <w:tcW w:type="dxa" w:w="1262"/>
            <w:tcBorders>
              <w:top w:val="single" w:color="D9D2F0" w:sz="4"/>
              <w:left w:val="single" w:color="D9D2F0" w:sz="4"/>
              <w:bottom w:val="single" w:color="D9D2F0" w:sz="4"/>
              <w:right w:val="single" w:color="D9D2F0" w:sz="4"/>
            </w:tcBorders>
            <w:shd w:fill="4C1D95" w:color="auto"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R ≤ D</w:t>
            </w:r>
          </w:p>
        </w:tc>
      </w:tr>
      <w:tr>
        <w:trPr>
          <w:cantSplit/>
          <w:tblHeader w:val="false"/>
        </w:trPr>
        <w:tc>
          <w:tcPr>
            <w:tcW w:type="dxa" w:w="1000"/>
            <w:tcBorders>
              <w:top w:val="single" w:color="D9D2F0" w:sz="4"/>
              <w:left w:val="single" w:color="D9D2F0" w:sz="4"/>
              <w:bottom w:val="single" w:color="D9D2F0" w:sz="4"/>
              <w:right w:val="single" w:color="D9D2F0" w:sz="4"/>
            </w:tcBorders>
            <w:shd w:fill="EDE9FE" w:color="auto" w:val="clear"/>
            <w:tcMar>
              <w:top w:type="dxa" w:w="60"/>
              <w:left w:type="dxa" w:w="100"/>
              <w:bottom w:type="dxa" w:w="60"/>
              <w:right w:type="dxa" w:w="100"/>
            </w:tcMar>
            <w:vAlign w:val="center"/>
          </w:tcPr>
          <w:p>
            <w:pPr>
              <w:jc w:val="left"/>
            </w:pPr>
            <w:r>
              <w:rPr>
                <w:rFonts w:ascii="Arial" w:cs="Arial" w:eastAsia="Arial" w:hAnsi="Arial"/>
                <w:b/>
                <w:bCs/>
                <w:color w:val="1F1A2E"/>
                <w:sz w:val="18"/>
                <w:szCs w:val="18"/>
              </w:rPr>
              <w:t xml:space="preserve">T1</w:t>
            </w:r>
          </w:p>
        </w:tc>
        <w:tc>
          <w:tcPr>
            <w:tcW w:type="dxa" w:w="1400"/>
            <w:tcBorders>
              <w:top w:val="single" w:color="D9D2F0" w:sz="4"/>
              <w:left w:val="single" w:color="D9D2F0" w:sz="4"/>
              <w:bottom w:val="single" w:color="D9D2F0" w:sz="4"/>
              <w:right w:val="single" w:color="D9D2F0" w:sz="4"/>
            </w:tcBorders>
            <w:shd w:fill="DCFCE7" w:color="auto" w:val="clear"/>
            <w:tcMar>
              <w:top w:type="dxa" w:w="60"/>
              <w:left w:type="dxa" w:w="100"/>
              <w:bottom w:type="dxa" w:w="60"/>
              <w:right w:type="dxa" w:w="100"/>
            </w:tcMar>
            <w:vAlign w:val="center"/>
          </w:tcPr>
          <w:p>
            <w:pPr>
              <w:jc w:val="center"/>
            </w:pPr>
            <w:r>
              <w:rPr>
                <w:rFonts w:ascii="Arial" w:cs="Arial" w:eastAsia="Arial" w:hAnsi="Arial"/>
                <w:b/>
                <w:bCs/>
                <w:color w:val="1F1A2E"/>
                <w:sz w:val="18"/>
                <w:szCs w:val="18"/>
              </w:rPr>
              <w:t xml:space="preserve">A</w:t>
            </w:r>
          </w:p>
        </w:tc>
        <w:tc>
          <w:tcPr>
            <w:tcW w:type="dxa" w:w="900"/>
            <w:tcBorders>
              <w:top w:val="single" w:color="D9D2F0" w:sz="4"/>
              <w:left w:val="single" w:color="D9D2F0" w:sz="4"/>
              <w:bottom w:val="single" w:color="D9D2F0" w:sz="4"/>
              <w:right w:val="single" w:color="D9D2F0" w:sz="4"/>
            </w:tcBorders>
            <w:shd w:fill="FFFFFF" w:color="auto" w:val="clear"/>
            <w:tcMar>
              <w:top w:type="dxa" w:w="60"/>
              <w:left w:type="dxa" w:w="100"/>
              <w:bottom w:type="dxa" w:w="60"/>
              <w:right w:type="dxa" w:w="100"/>
            </w:tcMar>
            <w:vAlign w:val="center"/>
          </w:tcPr>
          <w:p>
            <w:pPr>
              <w:jc w:val="center"/>
            </w:pPr>
            <w:r>
              <w:rPr>
                <w:rFonts w:ascii="Arial" w:cs="Arial" w:eastAsia="Arial" w:hAnsi="Arial"/>
                <w:b w:val="false"/>
                <w:bCs w:val="false"/>
                <w:color w:val="1F1A2E"/>
                <w:sz w:val="18"/>
                <w:szCs w:val="18"/>
              </w:rPr>
              <w:t xml:space="preserve">1</w:t>
            </w:r>
          </w:p>
        </w:tc>
        <w:tc>
          <w:tcPr>
            <w:tcW w:type="dxa" w:w="1100"/>
            <w:tcBorders>
              <w:top w:val="single" w:color="D9D2F0" w:sz="4"/>
              <w:left w:val="single" w:color="D9D2F0" w:sz="4"/>
              <w:bottom w:val="single" w:color="D9D2F0" w:sz="4"/>
              <w:right w:val="single" w:color="D9D2F0" w:sz="4"/>
            </w:tcBorders>
            <w:shd w:fill="FFFFFF" w:color="auto" w:val="clear"/>
            <w:tcMar>
              <w:top w:type="dxa" w:w="60"/>
              <w:left w:type="dxa" w:w="100"/>
              <w:bottom w:type="dxa" w:w="60"/>
              <w:right w:type="dxa" w:w="100"/>
            </w:tcMar>
            <w:vAlign w:val="center"/>
          </w:tcPr>
          <w:p>
            <w:pPr>
              <w:jc w:val="center"/>
            </w:pPr>
            <w:r>
              <w:rPr>
                <w:rFonts w:ascii="Arial" w:cs="Arial" w:eastAsia="Arial" w:hAnsi="Arial"/>
                <w:b w:val="false"/>
                <w:bCs w:val="false"/>
                <w:color w:val="1F1A2E"/>
                <w:sz w:val="18"/>
                <w:szCs w:val="18"/>
              </w:rPr>
              <w:t xml:space="preserve">4</w:t>
            </w:r>
          </w:p>
        </w:tc>
        <w:tc>
          <w:tcPr>
            <w:tcW w:type="dxa" w:w="1250"/>
            <w:tcBorders>
              <w:top w:val="single" w:color="D9D2F0" w:sz="4"/>
              <w:left w:val="single" w:color="D9D2F0" w:sz="4"/>
              <w:bottom w:val="single" w:color="D9D2F0" w:sz="4"/>
              <w:right w:val="single" w:color="D9D2F0" w:sz="4"/>
            </w:tcBorders>
            <w:shd w:fill="FFFFFF" w:color="auto" w:val="clear"/>
            <w:tcMar>
              <w:top w:type="dxa" w:w="60"/>
              <w:left w:type="dxa" w:w="100"/>
              <w:bottom w:type="dxa" w:w="60"/>
              <w:right w:type="dxa" w:w="100"/>
            </w:tcMar>
            <w:vAlign w:val="center"/>
          </w:tcPr>
          <w:p>
            <w:pPr>
              <w:jc w:val="center"/>
            </w:pPr>
            <w:r>
              <w:rPr>
                <w:rFonts w:ascii="Arial" w:cs="Arial" w:eastAsia="Arial" w:hAnsi="Arial"/>
                <w:b w:val="false"/>
                <w:bCs w:val="false"/>
                <w:color w:val="1F1A2E"/>
                <w:sz w:val="18"/>
                <w:szCs w:val="18"/>
              </w:rPr>
              <w:t xml:space="preserve">0.250</w:t>
            </w:r>
          </w:p>
        </w:tc>
        <w:tc>
          <w:tcPr>
            <w:tcW w:type="dxa" w:w="1300"/>
            <w:tcBorders>
              <w:top w:val="single" w:color="D9D2F0" w:sz="4"/>
              <w:left w:val="single" w:color="D9D2F0" w:sz="4"/>
              <w:bottom w:val="single" w:color="D9D2F0" w:sz="4"/>
              <w:right w:val="single" w:color="D9D2F0" w:sz="4"/>
            </w:tcBorders>
            <w:shd w:fill="FFFFFF" w:color="auto" w:val="clear"/>
            <w:tcMar>
              <w:top w:type="dxa" w:w="60"/>
              <w:left w:type="dxa" w:w="100"/>
              <w:bottom w:type="dxa" w:w="60"/>
              <w:right w:type="dxa" w:w="100"/>
            </w:tcMar>
            <w:vAlign w:val="center"/>
          </w:tcPr>
          <w:p>
            <w:pPr>
              <w:jc w:val="center"/>
            </w:pPr>
            <w:r>
              <w:rPr>
                <w:rFonts w:ascii="Arial" w:cs="Arial" w:eastAsia="Arial" w:hAnsi="Arial"/>
                <w:b w:val="false"/>
                <w:bCs w:val="false"/>
                <w:color w:val="1F1A2E"/>
                <w:sz w:val="18"/>
                <w:szCs w:val="18"/>
              </w:rPr>
              <w:t xml:space="preserve">1</w:t>
            </w:r>
          </w:p>
        </w:tc>
        <w:tc>
          <w:tcPr>
            <w:tcW w:type="dxa" w:w="1200"/>
            <w:tcBorders>
              <w:top w:val="single" w:color="D9D2F0" w:sz="4"/>
              <w:left w:val="single" w:color="D9D2F0" w:sz="4"/>
              <w:bottom w:val="single" w:color="D9D2F0" w:sz="4"/>
              <w:right w:val="single" w:color="D9D2F0" w:sz="4"/>
            </w:tcBorders>
            <w:shd w:fill="FFFFFF" w:color="auto" w:val="clear"/>
            <w:tcMar>
              <w:top w:type="dxa" w:w="60"/>
              <w:left w:type="dxa" w:w="100"/>
              <w:bottom w:type="dxa" w:w="60"/>
              <w:right w:type="dxa" w:w="100"/>
            </w:tcMar>
            <w:vAlign w:val="center"/>
          </w:tcPr>
          <w:p>
            <w:pPr>
              <w:jc w:val="center"/>
            </w:pPr>
            <w:r>
              <w:rPr>
                <w:rFonts w:ascii="Arial" w:cs="Arial" w:eastAsia="Arial" w:hAnsi="Arial"/>
                <w:b w:val="false"/>
                <w:bCs w:val="false"/>
                <w:color w:val="1F1A2E"/>
                <w:sz w:val="18"/>
                <w:szCs w:val="18"/>
              </w:rPr>
              <w:t xml:space="preserve">1</w:t>
            </w:r>
          </w:p>
        </w:tc>
        <w:tc>
          <w:tcPr>
            <w:tcW w:type="dxa" w:w="1262"/>
            <w:tcBorders>
              <w:top w:val="single" w:color="D9D2F0" w:sz="4"/>
              <w:left w:val="single" w:color="D9D2F0" w:sz="4"/>
              <w:bottom w:val="single" w:color="D9D2F0" w:sz="4"/>
              <w:right w:val="single" w:color="D9D2F0" w:sz="4"/>
            </w:tcBorders>
            <w:shd w:fill="FFFFFF" w:color="auto" w:val="clear"/>
            <w:tcMar>
              <w:top w:type="dxa" w:w="60"/>
              <w:left w:type="dxa" w:w="100"/>
              <w:bottom w:type="dxa" w:w="60"/>
              <w:right w:type="dxa" w:w="100"/>
            </w:tcMar>
            <w:vAlign w:val="center"/>
          </w:tcPr>
          <w:p>
            <w:pPr>
              <w:jc w:val="center"/>
            </w:pPr>
            <w:r>
              <w:rPr>
                <w:rFonts w:ascii="Arial" w:cs="Arial" w:eastAsia="Arial" w:hAnsi="Arial"/>
                <w:b/>
                <w:bCs/>
                <w:color w:val="15803D"/>
                <w:sz w:val="18"/>
                <w:szCs w:val="18"/>
              </w:rPr>
              <w:t xml:space="preserve">Yes</w:t>
            </w:r>
          </w:p>
        </w:tc>
      </w:tr>
      <w:tr>
        <w:trPr>
          <w:cantSplit/>
          <w:tblHeader w:val="false"/>
        </w:trPr>
        <w:tc>
          <w:tcPr>
            <w:tcW w:type="dxa" w:w="1000"/>
            <w:tcBorders>
              <w:top w:val="single" w:color="D9D2F0" w:sz="4"/>
              <w:left w:val="single" w:color="D9D2F0" w:sz="4"/>
              <w:bottom w:val="single" w:color="D9D2F0" w:sz="4"/>
              <w:right w:val="single" w:color="D9D2F0" w:sz="4"/>
            </w:tcBorders>
            <w:shd w:fill="EDE9FE" w:color="auto" w:val="clear"/>
            <w:tcMar>
              <w:top w:type="dxa" w:w="60"/>
              <w:left w:type="dxa" w:w="100"/>
              <w:bottom w:type="dxa" w:w="60"/>
              <w:right w:type="dxa" w:w="100"/>
            </w:tcMar>
            <w:vAlign w:val="center"/>
          </w:tcPr>
          <w:p>
            <w:pPr>
              <w:jc w:val="left"/>
            </w:pPr>
            <w:r>
              <w:rPr>
                <w:rFonts w:ascii="Arial" w:cs="Arial" w:eastAsia="Arial" w:hAnsi="Arial"/>
                <w:b/>
                <w:bCs/>
                <w:color w:val="1F1A2E"/>
                <w:sz w:val="18"/>
                <w:szCs w:val="18"/>
              </w:rPr>
              <w:t xml:space="preserve">T2</w:t>
            </w:r>
          </w:p>
        </w:tc>
        <w:tc>
          <w:tcPr>
            <w:tcW w:type="dxa" w:w="1400"/>
            <w:tcBorders>
              <w:top w:val="single" w:color="D9D2F0" w:sz="4"/>
              <w:left w:val="single" w:color="D9D2F0" w:sz="4"/>
              <w:bottom w:val="single" w:color="D9D2F0" w:sz="4"/>
              <w:right w:val="single" w:color="D9D2F0" w:sz="4"/>
            </w:tcBorders>
            <w:shd w:fill="E0E7FF" w:color="auto" w:val="clear"/>
            <w:tcMar>
              <w:top w:type="dxa" w:w="60"/>
              <w:left w:type="dxa" w:w="100"/>
              <w:bottom w:type="dxa" w:w="60"/>
              <w:right w:type="dxa" w:w="100"/>
            </w:tcMar>
            <w:vAlign w:val="center"/>
          </w:tcPr>
          <w:p>
            <w:pPr>
              <w:jc w:val="center"/>
            </w:pPr>
            <w:r>
              <w:rPr>
                <w:rFonts w:ascii="Arial" w:cs="Arial" w:eastAsia="Arial" w:hAnsi="Arial"/>
                <w:b/>
                <w:bCs/>
                <w:color w:val="1F1A2E"/>
                <w:sz w:val="18"/>
                <w:szCs w:val="18"/>
              </w:rPr>
              <w:t xml:space="preserve">B</w:t>
            </w:r>
          </w:p>
        </w:tc>
        <w:tc>
          <w:tcPr>
            <w:tcW w:type="dxa" w:w="900"/>
            <w:tcBorders>
              <w:top w:val="single" w:color="D9D2F0" w:sz="4"/>
              <w:left w:val="single" w:color="D9D2F0" w:sz="4"/>
              <w:bottom w:val="single" w:color="D9D2F0" w:sz="4"/>
              <w:right w:val="single" w:color="D9D2F0" w:sz="4"/>
            </w:tcBorders>
            <w:shd w:fill="F8F6FD" w:color="auto" w:val="clear"/>
            <w:tcMar>
              <w:top w:type="dxa" w:w="60"/>
              <w:left w:type="dxa" w:w="100"/>
              <w:bottom w:type="dxa" w:w="60"/>
              <w:right w:type="dxa" w:w="100"/>
            </w:tcMar>
            <w:vAlign w:val="center"/>
          </w:tcPr>
          <w:p>
            <w:pPr>
              <w:jc w:val="center"/>
            </w:pPr>
            <w:r>
              <w:rPr>
                <w:rFonts w:ascii="Arial" w:cs="Arial" w:eastAsia="Arial" w:hAnsi="Arial"/>
                <w:b w:val="false"/>
                <w:bCs w:val="false"/>
                <w:color w:val="1F1A2E"/>
                <w:sz w:val="18"/>
                <w:szCs w:val="18"/>
              </w:rPr>
              <w:t xml:space="preserve">2</w:t>
            </w:r>
          </w:p>
        </w:tc>
        <w:tc>
          <w:tcPr>
            <w:tcW w:type="dxa" w:w="1100"/>
            <w:tcBorders>
              <w:top w:val="single" w:color="D9D2F0" w:sz="4"/>
              <w:left w:val="single" w:color="D9D2F0" w:sz="4"/>
              <w:bottom w:val="single" w:color="D9D2F0" w:sz="4"/>
              <w:right w:val="single" w:color="D9D2F0" w:sz="4"/>
            </w:tcBorders>
            <w:shd w:fill="F8F6FD" w:color="auto" w:val="clear"/>
            <w:tcMar>
              <w:top w:type="dxa" w:w="60"/>
              <w:left w:type="dxa" w:w="100"/>
              <w:bottom w:type="dxa" w:w="60"/>
              <w:right w:type="dxa" w:w="100"/>
            </w:tcMar>
            <w:vAlign w:val="center"/>
          </w:tcPr>
          <w:p>
            <w:pPr>
              <w:jc w:val="center"/>
            </w:pPr>
            <w:r>
              <w:rPr>
                <w:rFonts w:ascii="Arial" w:cs="Arial" w:eastAsia="Arial" w:hAnsi="Arial"/>
                <w:b w:val="false"/>
                <w:bCs w:val="false"/>
                <w:color w:val="1F1A2E"/>
                <w:sz w:val="18"/>
                <w:szCs w:val="18"/>
              </w:rPr>
              <w:t xml:space="preserve">6</w:t>
            </w:r>
          </w:p>
        </w:tc>
        <w:tc>
          <w:tcPr>
            <w:tcW w:type="dxa" w:w="1250"/>
            <w:tcBorders>
              <w:top w:val="single" w:color="D9D2F0" w:sz="4"/>
              <w:left w:val="single" w:color="D9D2F0" w:sz="4"/>
              <w:bottom w:val="single" w:color="D9D2F0" w:sz="4"/>
              <w:right w:val="single" w:color="D9D2F0" w:sz="4"/>
            </w:tcBorders>
            <w:shd w:fill="F8F6FD" w:color="auto" w:val="clear"/>
            <w:tcMar>
              <w:top w:type="dxa" w:w="60"/>
              <w:left w:type="dxa" w:w="100"/>
              <w:bottom w:type="dxa" w:w="60"/>
              <w:right w:type="dxa" w:w="100"/>
            </w:tcMar>
            <w:vAlign w:val="center"/>
          </w:tcPr>
          <w:p>
            <w:pPr>
              <w:jc w:val="center"/>
            </w:pPr>
            <w:r>
              <w:rPr>
                <w:rFonts w:ascii="Arial" w:cs="Arial" w:eastAsia="Arial" w:hAnsi="Arial"/>
                <w:b w:val="false"/>
                <w:bCs w:val="false"/>
                <w:color w:val="1F1A2E"/>
                <w:sz w:val="18"/>
                <w:szCs w:val="18"/>
              </w:rPr>
              <w:t xml:space="preserve">0.333</w:t>
            </w:r>
          </w:p>
        </w:tc>
        <w:tc>
          <w:tcPr>
            <w:tcW w:type="dxa" w:w="1300"/>
            <w:tcBorders>
              <w:top w:val="single" w:color="D9D2F0" w:sz="4"/>
              <w:left w:val="single" w:color="D9D2F0" w:sz="4"/>
              <w:bottom w:val="single" w:color="D9D2F0" w:sz="4"/>
              <w:right w:val="single" w:color="D9D2F0" w:sz="4"/>
            </w:tcBorders>
            <w:shd w:fill="F8F6FD" w:color="auto" w:val="clear"/>
            <w:tcMar>
              <w:top w:type="dxa" w:w="60"/>
              <w:left w:type="dxa" w:w="100"/>
              <w:bottom w:type="dxa" w:w="60"/>
              <w:right w:type="dxa" w:w="100"/>
            </w:tcMar>
            <w:vAlign w:val="center"/>
          </w:tcPr>
          <w:p>
            <w:pPr>
              <w:jc w:val="center"/>
            </w:pPr>
            <w:r>
              <w:rPr>
                <w:rFonts w:ascii="Arial" w:cs="Arial" w:eastAsia="Arial" w:hAnsi="Arial"/>
                <w:b w:val="false"/>
                <w:bCs w:val="false"/>
                <w:color w:val="1F1A2E"/>
                <w:sz w:val="18"/>
                <w:szCs w:val="18"/>
              </w:rPr>
              <w:t xml:space="preserve">2</w:t>
            </w:r>
          </w:p>
        </w:tc>
        <w:tc>
          <w:tcPr>
            <w:tcW w:type="dxa" w:w="1200"/>
            <w:tcBorders>
              <w:top w:val="single" w:color="D9D2F0" w:sz="4"/>
              <w:left w:val="single" w:color="D9D2F0" w:sz="4"/>
              <w:bottom w:val="single" w:color="D9D2F0" w:sz="4"/>
              <w:right w:val="single" w:color="D9D2F0" w:sz="4"/>
            </w:tcBorders>
            <w:shd w:fill="F8F6FD" w:color="auto" w:val="clear"/>
            <w:tcMar>
              <w:top w:type="dxa" w:w="60"/>
              <w:left w:type="dxa" w:w="100"/>
              <w:bottom w:type="dxa" w:w="60"/>
              <w:right w:type="dxa" w:w="100"/>
            </w:tcMar>
            <w:vAlign w:val="center"/>
          </w:tcPr>
          <w:p>
            <w:pPr>
              <w:jc w:val="center"/>
            </w:pPr>
            <w:r>
              <w:rPr>
                <w:rFonts w:ascii="Arial" w:cs="Arial" w:eastAsia="Arial" w:hAnsi="Arial"/>
                <w:b w:val="false"/>
                <w:bCs w:val="false"/>
                <w:color w:val="1F1A2E"/>
                <w:sz w:val="18"/>
                <w:szCs w:val="18"/>
              </w:rPr>
              <w:t xml:space="preserve">3</w:t>
            </w:r>
          </w:p>
        </w:tc>
        <w:tc>
          <w:tcPr>
            <w:tcW w:type="dxa" w:w="1262"/>
            <w:tcBorders>
              <w:top w:val="single" w:color="D9D2F0" w:sz="4"/>
              <w:left w:val="single" w:color="D9D2F0" w:sz="4"/>
              <w:bottom w:val="single" w:color="D9D2F0" w:sz="4"/>
              <w:right w:val="single" w:color="D9D2F0" w:sz="4"/>
            </w:tcBorders>
            <w:shd w:fill="F8F6FD" w:color="auto" w:val="clear"/>
            <w:tcMar>
              <w:top w:type="dxa" w:w="60"/>
              <w:left w:type="dxa" w:w="100"/>
              <w:bottom w:type="dxa" w:w="60"/>
              <w:right w:type="dxa" w:w="100"/>
            </w:tcMar>
            <w:vAlign w:val="center"/>
          </w:tcPr>
          <w:p>
            <w:pPr>
              <w:jc w:val="center"/>
            </w:pPr>
            <w:r>
              <w:rPr>
                <w:rFonts w:ascii="Arial" w:cs="Arial" w:eastAsia="Arial" w:hAnsi="Arial"/>
                <w:b/>
                <w:bCs/>
                <w:color w:val="15803D"/>
                <w:sz w:val="18"/>
                <w:szCs w:val="18"/>
              </w:rPr>
              <w:t xml:space="preserve">Yes</w:t>
            </w:r>
          </w:p>
        </w:tc>
      </w:tr>
      <w:tr>
        <w:trPr>
          <w:cantSplit/>
          <w:tblHeader w:val="false"/>
        </w:trPr>
        <w:tc>
          <w:tcPr>
            <w:tcW w:type="dxa" w:w="1000"/>
            <w:tcBorders>
              <w:top w:val="single" w:color="D9D2F0" w:sz="4"/>
              <w:left w:val="single" w:color="D9D2F0" w:sz="4"/>
              <w:bottom w:val="single" w:color="D9D2F0" w:sz="4"/>
              <w:right w:val="single" w:color="D9D2F0" w:sz="4"/>
            </w:tcBorders>
            <w:shd w:fill="EDE9FE" w:color="auto" w:val="clear"/>
            <w:tcMar>
              <w:top w:type="dxa" w:w="60"/>
              <w:left w:type="dxa" w:w="100"/>
              <w:bottom w:type="dxa" w:w="60"/>
              <w:right w:type="dxa" w:w="100"/>
            </w:tcMar>
            <w:vAlign w:val="center"/>
          </w:tcPr>
          <w:p>
            <w:pPr>
              <w:jc w:val="left"/>
            </w:pPr>
            <w:r>
              <w:rPr>
                <w:rFonts w:ascii="Arial" w:cs="Arial" w:eastAsia="Arial" w:hAnsi="Arial"/>
                <w:b/>
                <w:bCs/>
                <w:color w:val="1F1A2E"/>
                <w:sz w:val="18"/>
                <w:szCs w:val="18"/>
              </w:rPr>
              <w:t xml:space="preserve">T3</w:t>
            </w:r>
          </w:p>
        </w:tc>
        <w:tc>
          <w:tcPr>
            <w:tcW w:type="dxa" w:w="1400"/>
            <w:tcBorders>
              <w:top w:val="single" w:color="D9D2F0" w:sz="4"/>
              <w:left w:val="single" w:color="D9D2F0" w:sz="4"/>
              <w:bottom w:val="single" w:color="D9D2F0" w:sz="4"/>
              <w:right w:val="single" w:color="D9D2F0" w:sz="4"/>
            </w:tcBorders>
            <w:shd w:fill="E0E7FF" w:color="auto" w:val="clear"/>
            <w:tcMar>
              <w:top w:type="dxa" w:w="60"/>
              <w:left w:type="dxa" w:w="100"/>
              <w:bottom w:type="dxa" w:w="60"/>
              <w:right w:type="dxa" w:w="100"/>
            </w:tcMar>
            <w:vAlign w:val="center"/>
          </w:tcPr>
          <w:p>
            <w:pPr>
              <w:jc w:val="center"/>
            </w:pPr>
            <w:r>
              <w:rPr>
                <w:rFonts w:ascii="Arial" w:cs="Arial" w:eastAsia="Arial" w:hAnsi="Arial"/>
                <w:b/>
                <w:bCs/>
                <w:color w:val="1F1A2E"/>
                <w:sz w:val="18"/>
                <w:szCs w:val="18"/>
              </w:rPr>
              <w:t xml:space="preserve">B</w:t>
            </w:r>
          </w:p>
        </w:tc>
        <w:tc>
          <w:tcPr>
            <w:tcW w:type="dxa" w:w="900"/>
            <w:tcBorders>
              <w:top w:val="single" w:color="D9D2F0" w:sz="4"/>
              <w:left w:val="single" w:color="D9D2F0" w:sz="4"/>
              <w:bottom w:val="single" w:color="D9D2F0" w:sz="4"/>
              <w:right w:val="single" w:color="D9D2F0" w:sz="4"/>
            </w:tcBorders>
            <w:shd w:fill="FFFFFF" w:color="auto" w:val="clear"/>
            <w:tcMar>
              <w:top w:type="dxa" w:w="60"/>
              <w:left w:type="dxa" w:w="100"/>
              <w:bottom w:type="dxa" w:w="60"/>
              <w:right w:type="dxa" w:w="100"/>
            </w:tcMar>
            <w:vAlign w:val="center"/>
          </w:tcPr>
          <w:p>
            <w:pPr>
              <w:jc w:val="center"/>
            </w:pPr>
            <w:r>
              <w:rPr>
                <w:rFonts w:ascii="Arial" w:cs="Arial" w:eastAsia="Arial" w:hAnsi="Arial"/>
                <w:b w:val="false"/>
                <w:bCs w:val="false"/>
                <w:color w:val="1F1A2E"/>
                <w:sz w:val="18"/>
                <w:szCs w:val="18"/>
              </w:rPr>
              <w:t xml:space="preserve">3</w:t>
            </w:r>
          </w:p>
        </w:tc>
        <w:tc>
          <w:tcPr>
            <w:tcW w:type="dxa" w:w="1100"/>
            <w:tcBorders>
              <w:top w:val="single" w:color="D9D2F0" w:sz="4"/>
              <w:left w:val="single" w:color="D9D2F0" w:sz="4"/>
              <w:bottom w:val="single" w:color="D9D2F0" w:sz="4"/>
              <w:right w:val="single" w:color="D9D2F0" w:sz="4"/>
            </w:tcBorders>
            <w:shd w:fill="FFFFFF" w:color="auto" w:val="clear"/>
            <w:tcMar>
              <w:top w:type="dxa" w:w="60"/>
              <w:left w:type="dxa" w:w="100"/>
              <w:bottom w:type="dxa" w:w="60"/>
              <w:right w:type="dxa" w:w="100"/>
            </w:tcMar>
            <w:vAlign w:val="center"/>
          </w:tcPr>
          <w:p>
            <w:pPr>
              <w:jc w:val="center"/>
            </w:pPr>
            <w:r>
              <w:rPr>
                <w:rFonts w:ascii="Arial" w:cs="Arial" w:eastAsia="Arial" w:hAnsi="Arial"/>
                <w:b w:val="false"/>
                <w:bCs w:val="false"/>
                <w:color w:val="1F1A2E"/>
                <w:sz w:val="18"/>
                <w:szCs w:val="18"/>
              </w:rPr>
              <w:t xml:space="preserve">12</w:t>
            </w:r>
          </w:p>
        </w:tc>
        <w:tc>
          <w:tcPr>
            <w:tcW w:type="dxa" w:w="1250"/>
            <w:tcBorders>
              <w:top w:val="single" w:color="D9D2F0" w:sz="4"/>
              <w:left w:val="single" w:color="D9D2F0" w:sz="4"/>
              <w:bottom w:val="single" w:color="D9D2F0" w:sz="4"/>
              <w:right w:val="single" w:color="D9D2F0" w:sz="4"/>
            </w:tcBorders>
            <w:shd w:fill="FFFFFF" w:color="auto" w:val="clear"/>
            <w:tcMar>
              <w:top w:type="dxa" w:w="60"/>
              <w:left w:type="dxa" w:w="100"/>
              <w:bottom w:type="dxa" w:w="60"/>
              <w:right w:type="dxa" w:w="100"/>
            </w:tcMar>
            <w:vAlign w:val="center"/>
          </w:tcPr>
          <w:p>
            <w:pPr>
              <w:jc w:val="center"/>
            </w:pPr>
            <w:r>
              <w:rPr>
                <w:rFonts w:ascii="Arial" w:cs="Arial" w:eastAsia="Arial" w:hAnsi="Arial"/>
                <w:b w:val="false"/>
                <w:bCs w:val="false"/>
                <w:color w:val="1F1A2E"/>
                <w:sz w:val="18"/>
                <w:szCs w:val="18"/>
              </w:rPr>
              <w:t xml:space="preserve">0.250</w:t>
            </w:r>
          </w:p>
        </w:tc>
        <w:tc>
          <w:tcPr>
            <w:tcW w:type="dxa" w:w="1300"/>
            <w:tcBorders>
              <w:top w:val="single" w:color="D9D2F0" w:sz="4"/>
              <w:left w:val="single" w:color="D9D2F0" w:sz="4"/>
              <w:bottom w:val="single" w:color="D9D2F0" w:sz="4"/>
              <w:right w:val="single" w:color="D9D2F0" w:sz="4"/>
            </w:tcBorders>
            <w:shd w:fill="FFFFFF" w:color="auto" w:val="clear"/>
            <w:tcMar>
              <w:top w:type="dxa" w:w="60"/>
              <w:left w:type="dxa" w:w="100"/>
              <w:bottom w:type="dxa" w:w="60"/>
              <w:right w:type="dxa" w:w="100"/>
            </w:tcMar>
            <w:vAlign w:val="center"/>
          </w:tcPr>
          <w:p>
            <w:pPr>
              <w:jc w:val="center"/>
            </w:pPr>
            <w:r>
              <w:rPr>
                <w:rFonts w:ascii="Arial" w:cs="Arial" w:eastAsia="Arial" w:hAnsi="Arial"/>
                <w:b w:val="false"/>
                <w:bCs w:val="false"/>
                <w:color w:val="1F1A2E"/>
                <w:sz w:val="18"/>
                <w:szCs w:val="18"/>
              </w:rPr>
              <w:t xml:space="preserve">3</w:t>
            </w:r>
          </w:p>
        </w:tc>
        <w:tc>
          <w:tcPr>
            <w:tcW w:type="dxa" w:w="1200"/>
            <w:tcBorders>
              <w:top w:val="single" w:color="D9D2F0" w:sz="4"/>
              <w:left w:val="single" w:color="D9D2F0" w:sz="4"/>
              <w:bottom w:val="single" w:color="D9D2F0" w:sz="4"/>
              <w:right w:val="single" w:color="D9D2F0" w:sz="4"/>
            </w:tcBorders>
            <w:shd w:fill="FFFFFF" w:color="auto" w:val="clear"/>
            <w:tcMar>
              <w:top w:type="dxa" w:w="60"/>
              <w:left w:type="dxa" w:w="100"/>
              <w:bottom w:type="dxa" w:w="60"/>
              <w:right w:type="dxa" w:w="100"/>
            </w:tcMar>
            <w:vAlign w:val="center"/>
          </w:tcPr>
          <w:p>
            <w:pPr>
              <w:jc w:val="center"/>
            </w:pPr>
            <w:r>
              <w:rPr>
                <w:rFonts w:ascii="Arial" w:cs="Arial" w:eastAsia="Arial" w:hAnsi="Arial"/>
                <w:b w:val="false"/>
                <w:bCs w:val="false"/>
                <w:color w:val="1F1A2E"/>
                <w:sz w:val="18"/>
                <w:szCs w:val="18"/>
              </w:rPr>
              <w:t xml:space="preserve">10</w:t>
            </w:r>
          </w:p>
        </w:tc>
        <w:tc>
          <w:tcPr>
            <w:tcW w:type="dxa" w:w="1262"/>
            <w:tcBorders>
              <w:top w:val="single" w:color="D9D2F0" w:sz="4"/>
              <w:left w:val="single" w:color="D9D2F0" w:sz="4"/>
              <w:bottom w:val="single" w:color="D9D2F0" w:sz="4"/>
              <w:right w:val="single" w:color="D9D2F0" w:sz="4"/>
            </w:tcBorders>
            <w:shd w:fill="FFFFFF" w:color="auto" w:val="clear"/>
            <w:tcMar>
              <w:top w:type="dxa" w:w="60"/>
              <w:left w:type="dxa" w:w="100"/>
              <w:bottom w:type="dxa" w:w="60"/>
              <w:right w:type="dxa" w:w="100"/>
            </w:tcMar>
            <w:vAlign w:val="center"/>
          </w:tcPr>
          <w:p>
            <w:pPr>
              <w:jc w:val="center"/>
            </w:pPr>
            <w:r>
              <w:rPr>
                <w:rFonts w:ascii="Arial" w:cs="Arial" w:eastAsia="Arial" w:hAnsi="Arial"/>
                <w:b/>
                <w:bCs/>
                <w:color w:val="15803D"/>
                <w:sz w:val="18"/>
                <w:szCs w:val="18"/>
              </w:rPr>
              <w:t xml:space="preserve">Yes</w:t>
            </w:r>
          </w:p>
        </w:tc>
      </w:tr>
      <w:tr>
        <w:trPr>
          <w:cantSplit/>
          <w:tblHeader w:val="false"/>
        </w:trPr>
        <w:tc>
          <w:tcPr>
            <w:tcW w:type="dxa" w:w="1000"/>
            <w:tcBorders>
              <w:top w:val="single" w:color="D9D2F0" w:sz="4"/>
              <w:left w:val="single" w:color="D9D2F0" w:sz="4"/>
              <w:bottom w:val="single" w:color="D9D2F0" w:sz="4"/>
              <w:right w:val="single" w:color="D9D2F0" w:sz="4"/>
            </w:tcBorders>
            <w:shd w:fill="EDE9FE" w:color="auto" w:val="clear"/>
            <w:tcMar>
              <w:top w:type="dxa" w:w="60"/>
              <w:left w:type="dxa" w:w="100"/>
              <w:bottom w:type="dxa" w:w="60"/>
              <w:right w:type="dxa" w:w="100"/>
            </w:tcMar>
            <w:vAlign w:val="center"/>
          </w:tcPr>
          <w:p>
            <w:pPr>
              <w:jc w:val="left"/>
            </w:pPr>
            <w:r>
              <w:rPr>
                <w:rFonts w:ascii="Arial" w:cs="Arial" w:eastAsia="Arial" w:hAnsi="Arial"/>
                <w:b/>
                <w:bCs/>
                <w:color w:val="1F1A2E"/>
                <w:sz w:val="18"/>
                <w:szCs w:val="18"/>
              </w:rPr>
              <w:t xml:space="preserve">Total</w:t>
            </w:r>
          </w:p>
        </w:tc>
        <w:tc>
          <w:tcPr>
            <w:tcW w:type="dxa" w:w="1400"/>
            <w:tcBorders>
              <w:top w:val="single" w:color="D9D2F0" w:sz="4"/>
              <w:left w:val="single" w:color="D9D2F0" w:sz="4"/>
              <w:bottom w:val="single" w:color="D9D2F0" w:sz="4"/>
              <w:right w:val="single" w:color="D9D2F0" w:sz="4"/>
            </w:tcBorders>
            <w:shd w:fill="F8F6FD" w:color="auto" w:val="clear"/>
            <w:tcMar>
              <w:top w:type="dxa" w:w="60"/>
              <w:left w:type="dxa" w:w="100"/>
              <w:bottom w:type="dxa" w:w="60"/>
              <w:right w:type="dxa" w:w="100"/>
            </w:tcMar>
            <w:vAlign w:val="center"/>
          </w:tcPr>
          <w:p>
            <w:pPr>
              <w:jc w:val="center"/>
            </w:pPr>
            <w:r>
              <w:rPr>
                <w:rFonts w:ascii="Arial" w:cs="Arial" w:eastAsia="Arial" w:hAnsi="Arial"/>
                <w:b w:val="false"/>
                <w:bCs w:val="false"/>
                <w:color w:val="1F1A2E"/>
                <w:sz w:val="18"/>
                <w:szCs w:val="18"/>
              </w:rPr>
              <w:t xml:space="preserve"/>
            </w:r>
          </w:p>
        </w:tc>
        <w:tc>
          <w:tcPr>
            <w:tcW w:type="dxa" w:w="900"/>
            <w:tcBorders>
              <w:top w:val="single" w:color="D9D2F0" w:sz="4"/>
              <w:left w:val="single" w:color="D9D2F0" w:sz="4"/>
              <w:bottom w:val="single" w:color="D9D2F0" w:sz="4"/>
              <w:right w:val="single" w:color="D9D2F0" w:sz="4"/>
            </w:tcBorders>
            <w:shd w:fill="F8F6FD" w:color="auto" w:val="clear"/>
            <w:tcMar>
              <w:top w:type="dxa" w:w="60"/>
              <w:left w:type="dxa" w:w="100"/>
              <w:bottom w:type="dxa" w:w="60"/>
              <w:right w:type="dxa" w:w="100"/>
            </w:tcMar>
            <w:vAlign w:val="center"/>
          </w:tcPr>
          <w:p>
            <w:pPr>
              <w:jc w:val="center"/>
            </w:pPr>
            <w:r>
              <w:rPr>
                <w:rFonts w:ascii="Arial" w:cs="Arial" w:eastAsia="Arial" w:hAnsi="Arial"/>
                <w:b w:val="false"/>
                <w:bCs w:val="false"/>
                <w:color w:val="1F1A2E"/>
                <w:sz w:val="18"/>
                <w:szCs w:val="18"/>
              </w:rPr>
              <w:t xml:space="preserve"/>
            </w:r>
          </w:p>
        </w:tc>
        <w:tc>
          <w:tcPr>
            <w:tcW w:type="dxa" w:w="1100"/>
            <w:tcBorders>
              <w:top w:val="single" w:color="D9D2F0" w:sz="4"/>
              <w:left w:val="single" w:color="D9D2F0" w:sz="4"/>
              <w:bottom w:val="single" w:color="D9D2F0" w:sz="4"/>
              <w:right w:val="single" w:color="D9D2F0" w:sz="4"/>
            </w:tcBorders>
            <w:shd w:fill="F8F6FD" w:color="auto" w:val="clear"/>
            <w:tcMar>
              <w:top w:type="dxa" w:w="60"/>
              <w:left w:type="dxa" w:w="100"/>
              <w:bottom w:type="dxa" w:w="60"/>
              <w:right w:type="dxa" w:w="100"/>
            </w:tcMar>
            <w:vAlign w:val="center"/>
          </w:tcPr>
          <w:p>
            <w:pPr>
              <w:jc w:val="center"/>
            </w:pPr>
            <w:r>
              <w:rPr>
                <w:rFonts w:ascii="Arial" w:cs="Arial" w:eastAsia="Arial" w:hAnsi="Arial"/>
                <w:b w:val="false"/>
                <w:bCs w:val="false"/>
                <w:color w:val="1F1A2E"/>
                <w:sz w:val="18"/>
                <w:szCs w:val="18"/>
              </w:rPr>
              <w:t xml:space="preserve"/>
            </w:r>
          </w:p>
        </w:tc>
        <w:tc>
          <w:tcPr>
            <w:tcW w:type="dxa" w:w="1250"/>
            <w:tcBorders>
              <w:top w:val="single" w:color="D9D2F0" w:sz="4"/>
              <w:left w:val="single" w:color="D9D2F0" w:sz="4"/>
              <w:bottom w:val="single" w:color="D9D2F0" w:sz="4"/>
              <w:right w:val="single" w:color="D9D2F0" w:sz="4"/>
            </w:tcBorders>
            <w:shd w:fill="F8F6FD" w:color="auto" w:val="clear"/>
            <w:tcMar>
              <w:top w:type="dxa" w:w="60"/>
              <w:left w:type="dxa" w:w="100"/>
              <w:bottom w:type="dxa" w:w="60"/>
              <w:right w:type="dxa" w:w="100"/>
            </w:tcMar>
            <w:vAlign w:val="center"/>
          </w:tcPr>
          <w:p>
            <w:pPr>
              <w:jc w:val="center"/>
            </w:pPr>
            <w:r>
              <w:rPr>
                <w:rFonts w:ascii="Arial" w:cs="Arial" w:eastAsia="Arial" w:hAnsi="Arial"/>
                <w:b/>
                <w:bCs/>
                <w:color w:val="1F1A2E"/>
                <w:sz w:val="18"/>
                <w:szCs w:val="18"/>
              </w:rPr>
              <w:t xml:space="preserve">0.833</w:t>
            </w:r>
          </w:p>
        </w:tc>
        <w:tc>
          <w:tcPr>
            <w:tcW w:type="dxa" w:w="1300"/>
            <w:tcBorders>
              <w:top w:val="single" w:color="D9D2F0" w:sz="4"/>
              <w:left w:val="single" w:color="D9D2F0" w:sz="4"/>
              <w:bottom w:val="single" w:color="D9D2F0" w:sz="4"/>
              <w:right w:val="single" w:color="D9D2F0" w:sz="4"/>
            </w:tcBorders>
            <w:shd w:fill="F8F6FD" w:color="auto" w:val="clear"/>
            <w:tcMar>
              <w:top w:type="dxa" w:w="60"/>
              <w:left w:type="dxa" w:w="100"/>
              <w:bottom w:type="dxa" w:w="60"/>
              <w:right w:type="dxa" w:w="100"/>
            </w:tcMar>
            <w:vAlign w:val="center"/>
          </w:tcPr>
          <w:p>
            <w:pPr>
              <w:jc w:val="center"/>
            </w:pPr>
            <w:r>
              <w:rPr>
                <w:rFonts w:ascii="Arial" w:cs="Arial" w:eastAsia="Arial" w:hAnsi="Arial"/>
                <w:b w:val="false"/>
                <w:bCs w:val="false"/>
                <w:color w:val="1F1A2E"/>
                <w:sz w:val="18"/>
                <w:szCs w:val="18"/>
              </w:rPr>
              <w:t xml:space="preserve"/>
            </w:r>
          </w:p>
        </w:tc>
        <w:tc>
          <w:tcPr>
            <w:tcW w:type="dxa" w:w="1200"/>
            <w:tcBorders>
              <w:top w:val="single" w:color="D9D2F0" w:sz="4"/>
              <w:left w:val="single" w:color="D9D2F0" w:sz="4"/>
              <w:bottom w:val="single" w:color="D9D2F0" w:sz="4"/>
              <w:right w:val="single" w:color="D9D2F0" w:sz="4"/>
            </w:tcBorders>
            <w:shd w:fill="F8F6FD" w:color="auto" w:val="clear"/>
            <w:tcMar>
              <w:top w:type="dxa" w:w="60"/>
              <w:left w:type="dxa" w:w="100"/>
              <w:bottom w:type="dxa" w:w="60"/>
              <w:right w:type="dxa" w:w="100"/>
            </w:tcMar>
            <w:vAlign w:val="center"/>
          </w:tcPr>
          <w:p>
            <w:pPr>
              <w:jc w:val="center"/>
            </w:pPr>
            <w:r>
              <w:rPr>
                <w:rFonts w:ascii="Arial" w:cs="Arial" w:eastAsia="Arial" w:hAnsi="Arial"/>
                <w:b w:val="false"/>
                <w:bCs w:val="false"/>
                <w:color w:val="1F1A2E"/>
                <w:sz w:val="18"/>
                <w:szCs w:val="18"/>
              </w:rPr>
              <w:t xml:space="preserve"/>
            </w:r>
          </w:p>
        </w:tc>
        <w:tc>
          <w:tcPr>
            <w:tcW w:type="dxa" w:w="1262"/>
            <w:tcBorders>
              <w:top w:val="single" w:color="D9D2F0" w:sz="4"/>
              <w:left w:val="single" w:color="D9D2F0" w:sz="4"/>
              <w:bottom w:val="single" w:color="D9D2F0" w:sz="4"/>
              <w:right w:val="single" w:color="D9D2F0" w:sz="4"/>
            </w:tcBorders>
            <w:shd w:fill="F8F6FD" w:color="auto" w:val="clear"/>
            <w:tcMar>
              <w:top w:type="dxa" w:w="60"/>
              <w:left w:type="dxa" w:w="100"/>
              <w:bottom w:type="dxa" w:w="60"/>
              <w:right w:type="dxa" w:w="100"/>
            </w:tcMar>
            <w:vAlign w:val="center"/>
          </w:tcPr>
          <w:p>
            <w:pPr>
              <w:jc w:val="center"/>
            </w:pPr>
            <w:r>
              <w:rPr>
                <w:rFonts w:ascii="Arial" w:cs="Arial" w:eastAsia="Arial" w:hAnsi="Arial"/>
                <w:b w:val="false"/>
                <w:bCs w:val="false"/>
                <w:color w:val="1F1A2E"/>
                <w:sz w:val="18"/>
                <w:szCs w:val="18"/>
              </w:rPr>
              <w:t xml:space="preserve"/>
            </w:r>
          </w:p>
        </w:tc>
      </w:tr>
    </w:tbl>
    <w:p>
      <w:pPr>
        <w:keepNext/>
        <w:spacing w:after="100" w:before="240"/>
        <w:jc w:val="center"/>
      </w:pPr>
      <w:r>
        <w:rPr>
          <w:rFonts w:ascii="Arial" w:cs="Arial" w:eastAsia="Arial" w:hAnsi="Arial"/>
          <w:b/>
          <w:bCs/>
          <w:color w:val="B7791F"/>
          <w:sz w:val="18"/>
          <w:szCs w:val="18"/>
        </w:rPr>
        <w:t xml:space="preserve">Table 34</w:t>
      </w:r>
      <w:r>
        <w:rPr>
          <w:rFonts w:ascii="Arial" w:cs="Arial" w:eastAsia="Arial" w:hAnsi="Arial"/>
          <w:color w:val="4C1D95"/>
          <w:sz w:val="18"/>
          <w:szCs w:val="18"/>
        </w:rPr>
        <w:t xml:space="preserve">  •  Users, demand and shares in S2</w:t>
      </w:r>
    </w:p>
    <w:tbl>
      <w:tblPr>
        <w:tblW w:type="dxa" w:w="9412"/>
        <w:jc w:val="center"/>
        <w:tblBorders>
          <w:top w:val="single" w:color="auto" w:sz="4"/>
          <w:left w:val="single" w:color="auto" w:sz="4"/>
          <w:bottom w:val="single" w:color="auto" w:sz="4"/>
          <w:right w:val="single" w:color="auto" w:sz="4"/>
          <w:insideH w:val="single" w:color="auto" w:sz="4"/>
          <w:insideV w:val="single" w:color="auto" w:sz="4"/>
        </w:tblBorders>
      </w:tblPr>
      <w:tblGrid>
        <w:gridCol w:w="1100"/>
        <w:gridCol w:w="2000"/>
        <w:gridCol w:w="1500"/>
        <w:gridCol w:w="1500"/>
        <w:gridCol w:w="1600"/>
        <w:gridCol w:w="1712"/>
      </w:tblGrid>
      <w:tr>
        <w:trPr>
          <w:cantSplit/>
          <w:tblHeader/>
        </w:trPr>
        <w:tc>
          <w:tcPr>
            <w:tcW w:type="dxa" w:w="1100"/>
            <w:tcBorders>
              <w:top w:val="single" w:color="D9D2F0" w:sz="4"/>
              <w:left w:val="single" w:color="D9D2F0" w:sz="4"/>
              <w:bottom w:val="single" w:color="D9D2F0" w:sz="4"/>
              <w:right w:val="single" w:color="D9D2F0" w:sz="4"/>
            </w:tcBorders>
            <w:shd w:fill="4C1D95" w:color="auto"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User</w:t>
            </w:r>
          </w:p>
        </w:tc>
        <w:tc>
          <w:tcPr>
            <w:tcW w:type="dxa" w:w="2000"/>
            <w:tcBorders>
              <w:top w:val="single" w:color="D9D2F0" w:sz="4"/>
              <w:left w:val="single" w:color="D9D2F0" w:sz="4"/>
              <w:bottom w:val="single" w:color="D9D2F0" w:sz="4"/>
              <w:right w:val="single" w:color="D9D2F0" w:sz="4"/>
            </w:tcBorders>
            <w:shd w:fill="4C1D95" w:color="auto"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Tasks</w:t>
            </w:r>
          </w:p>
        </w:tc>
        <w:tc>
          <w:tcPr>
            <w:tcW w:type="dxa" w:w="1500"/>
            <w:tcBorders>
              <w:top w:val="single" w:color="D9D2F0" w:sz="4"/>
              <w:left w:val="single" w:color="D9D2F0" w:sz="4"/>
              <w:bottom w:val="single" w:color="D9D2F0" w:sz="4"/>
              <w:right w:val="single" w:color="D9D2F0" w:sz="4"/>
            </w:tcBorders>
            <w:shd w:fill="4C1D95" w:color="auto"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Demand Uᵍ</w:t>
            </w:r>
          </w:p>
        </w:tc>
        <w:tc>
          <w:tcPr>
            <w:tcW w:type="dxa" w:w="1500"/>
            <w:tcBorders>
              <w:top w:val="single" w:color="D9D2F0" w:sz="4"/>
              <w:left w:val="single" w:color="D9D2F0" w:sz="4"/>
              <w:bottom w:val="single" w:color="D9D2F0" w:sz="4"/>
              <w:right w:val="single" w:color="D9D2F0" w:sz="4"/>
            </w:tcBorders>
            <w:shd w:fill="4C1D95" w:color="auto"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Equal share</w:t>
            </w:r>
          </w:p>
        </w:tc>
        <w:tc>
          <w:tcPr>
            <w:tcW w:type="dxa" w:w="1600"/>
            <w:tcBorders>
              <w:top w:val="single" w:color="D9D2F0" w:sz="4"/>
              <w:left w:val="single" w:color="D9D2F0" w:sz="4"/>
              <w:bottom w:val="single" w:color="D9D2F0" w:sz="4"/>
              <w:right w:val="single" w:color="D9D2F0" w:sz="4"/>
            </w:tcBorders>
            <w:shd w:fill="4C1D95" w:color="auto"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Weighted share</w:t>
            </w:r>
          </w:p>
        </w:tc>
        <w:tc>
          <w:tcPr>
            <w:tcW w:type="dxa" w:w="1712"/>
            <w:tcBorders>
              <w:top w:val="single" w:color="D9D2F0" w:sz="4"/>
              <w:left w:val="single" w:color="D9D2F0" w:sz="4"/>
              <w:bottom w:val="single" w:color="D9D2F0" w:sz="4"/>
              <w:right w:val="single" w:color="D9D2F0" w:sz="4"/>
            </w:tcBorders>
            <w:shd w:fill="4C1D95" w:color="auto"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Demand (units in H)</w:t>
            </w:r>
          </w:p>
        </w:tc>
      </w:tr>
      <w:tr>
        <w:trPr>
          <w:cantSplit/>
          <w:tblHeader w:val="false"/>
        </w:trPr>
        <w:tc>
          <w:tcPr>
            <w:tcW w:type="dxa" w:w="1100"/>
            <w:tcBorders>
              <w:top w:val="single" w:color="D9D2F0" w:sz="4"/>
              <w:left w:val="single" w:color="D9D2F0" w:sz="4"/>
              <w:bottom w:val="single" w:color="D9D2F0" w:sz="4"/>
              <w:right w:val="single" w:color="D9D2F0" w:sz="4"/>
            </w:tcBorders>
            <w:shd w:fill="DCFCE7" w:color="auto" w:val="clear"/>
            <w:tcMar>
              <w:top w:type="dxa" w:w="60"/>
              <w:left w:type="dxa" w:w="100"/>
              <w:bottom w:type="dxa" w:w="60"/>
              <w:right w:type="dxa" w:w="100"/>
            </w:tcMar>
            <w:vAlign w:val="center"/>
          </w:tcPr>
          <w:p>
            <w:pPr>
              <w:jc w:val="left"/>
            </w:pPr>
            <w:r>
              <w:rPr>
                <w:rFonts w:ascii="Arial" w:cs="Arial" w:eastAsia="Arial" w:hAnsi="Arial"/>
                <w:b/>
                <w:bCs/>
                <w:color w:val="1F1A2E"/>
                <w:sz w:val="18"/>
                <w:szCs w:val="18"/>
              </w:rPr>
              <w:t xml:space="preserve">A</w:t>
            </w:r>
          </w:p>
        </w:tc>
        <w:tc>
          <w:tcPr>
            <w:tcW w:type="dxa" w:w="2000"/>
            <w:tcBorders>
              <w:top w:val="single" w:color="D9D2F0" w:sz="4"/>
              <w:left w:val="single" w:color="D9D2F0" w:sz="4"/>
              <w:bottom w:val="single" w:color="D9D2F0" w:sz="4"/>
              <w:right w:val="single" w:color="D9D2F0" w:sz="4"/>
            </w:tcBorders>
            <w:shd w:fill="FFFFFF" w:color="auto" w:val="clear"/>
            <w:tcMar>
              <w:top w:type="dxa" w:w="60"/>
              <w:left w:type="dxa" w:w="100"/>
              <w:bottom w:type="dxa" w:w="60"/>
              <w:right w:type="dxa" w:w="100"/>
            </w:tcMar>
            <w:vAlign w:val="center"/>
          </w:tcPr>
          <w:p>
            <w:pPr>
              <w:jc w:val="center"/>
            </w:pPr>
            <w:r>
              <w:rPr>
                <w:rFonts w:ascii="Arial" w:cs="Arial" w:eastAsia="Arial" w:hAnsi="Arial"/>
                <w:color w:val="1F1A2E"/>
                <w:sz w:val="18"/>
                <w:szCs w:val="18"/>
              </w:rPr>
              <w:t xml:space="preserve">T1</w:t>
            </w:r>
          </w:p>
        </w:tc>
        <w:tc>
          <w:tcPr>
            <w:tcW w:type="dxa" w:w="1500"/>
            <w:tcBorders>
              <w:top w:val="single" w:color="D9D2F0" w:sz="4"/>
              <w:left w:val="single" w:color="D9D2F0" w:sz="4"/>
              <w:bottom w:val="single" w:color="D9D2F0" w:sz="4"/>
              <w:right w:val="single" w:color="D9D2F0" w:sz="4"/>
            </w:tcBorders>
            <w:shd w:fill="FFFFFF" w:color="auto" w:val="clear"/>
            <w:tcMar>
              <w:top w:type="dxa" w:w="60"/>
              <w:left w:type="dxa" w:w="100"/>
              <w:bottom w:type="dxa" w:w="60"/>
              <w:right w:type="dxa" w:w="100"/>
            </w:tcMar>
            <w:vAlign w:val="center"/>
          </w:tcPr>
          <w:p>
            <w:pPr>
              <w:jc w:val="center"/>
            </w:pPr>
            <w:r>
              <w:rPr>
                <w:rFonts w:ascii="Arial" w:cs="Arial" w:eastAsia="Arial" w:hAnsi="Arial"/>
                <w:color w:val="1F1A2E"/>
                <w:sz w:val="18"/>
                <w:szCs w:val="18"/>
              </w:rPr>
              <w:t xml:space="preserve">0.250</w:t>
            </w:r>
          </w:p>
        </w:tc>
        <w:tc>
          <w:tcPr>
            <w:tcW w:type="dxa" w:w="1500"/>
            <w:tcBorders>
              <w:top w:val="single" w:color="D9D2F0" w:sz="4"/>
              <w:left w:val="single" w:color="D9D2F0" w:sz="4"/>
              <w:bottom w:val="single" w:color="D9D2F0" w:sz="4"/>
              <w:right w:val="single" w:color="D9D2F0" w:sz="4"/>
            </w:tcBorders>
            <w:shd w:fill="FFFFFF" w:color="auto" w:val="clear"/>
            <w:tcMar>
              <w:top w:type="dxa" w:w="60"/>
              <w:left w:type="dxa" w:w="100"/>
              <w:bottom w:type="dxa" w:w="60"/>
              <w:right w:type="dxa" w:w="100"/>
            </w:tcMar>
            <w:vAlign w:val="center"/>
          </w:tcPr>
          <w:p>
            <w:pPr>
              <w:jc w:val="center"/>
            </w:pPr>
            <w:r>
              <w:rPr>
                <w:rFonts w:ascii="Arial" w:cs="Arial" w:eastAsia="Arial" w:hAnsi="Arial"/>
                <w:color w:val="1F1A2E"/>
                <w:sz w:val="18"/>
                <w:szCs w:val="18"/>
              </w:rPr>
              <w:t xml:space="preserve">50.0 %</w:t>
            </w:r>
          </w:p>
        </w:tc>
        <w:tc>
          <w:tcPr>
            <w:tcW w:type="dxa" w:w="1600"/>
            <w:tcBorders>
              <w:top w:val="single" w:color="D9D2F0" w:sz="4"/>
              <w:left w:val="single" w:color="D9D2F0" w:sz="4"/>
              <w:bottom w:val="single" w:color="D9D2F0" w:sz="4"/>
              <w:right w:val="single" w:color="D9D2F0" w:sz="4"/>
            </w:tcBorders>
            <w:shd w:fill="FFFFFF" w:color="auto" w:val="clear"/>
            <w:tcMar>
              <w:top w:type="dxa" w:w="60"/>
              <w:left w:type="dxa" w:w="100"/>
              <w:bottom w:type="dxa" w:w="60"/>
              <w:right w:type="dxa" w:w="100"/>
            </w:tcMar>
            <w:vAlign w:val="center"/>
          </w:tcPr>
          <w:p>
            <w:pPr>
              <w:jc w:val="center"/>
            </w:pPr>
            <w:r>
              <w:rPr>
                <w:rFonts w:ascii="Arial" w:cs="Arial" w:eastAsia="Arial" w:hAnsi="Arial"/>
                <w:color w:val="1F1A2E"/>
                <w:sz w:val="18"/>
                <w:szCs w:val="18"/>
              </w:rPr>
              <w:t xml:space="preserve">30.0 %</w:t>
            </w:r>
          </w:p>
        </w:tc>
        <w:tc>
          <w:tcPr>
            <w:tcW w:type="dxa" w:w="1712"/>
            <w:tcBorders>
              <w:top w:val="single" w:color="D9D2F0" w:sz="4"/>
              <w:left w:val="single" w:color="D9D2F0" w:sz="4"/>
              <w:bottom w:val="single" w:color="D9D2F0" w:sz="4"/>
              <w:right w:val="single" w:color="D9D2F0" w:sz="4"/>
            </w:tcBorders>
            <w:shd w:fill="FFFFFF" w:color="auto" w:val="clear"/>
            <w:tcMar>
              <w:top w:type="dxa" w:w="60"/>
              <w:left w:type="dxa" w:w="100"/>
              <w:bottom w:type="dxa" w:w="60"/>
              <w:right w:type="dxa" w:w="100"/>
            </w:tcMar>
            <w:vAlign w:val="center"/>
          </w:tcPr>
          <w:p>
            <w:pPr>
              <w:jc w:val="center"/>
            </w:pPr>
            <w:r>
              <w:rPr>
                <w:rFonts w:ascii="Arial" w:cs="Arial" w:eastAsia="Arial" w:hAnsi="Arial"/>
                <w:color w:val="1F1A2E"/>
                <w:sz w:val="18"/>
                <w:szCs w:val="18"/>
              </w:rPr>
              <w:t xml:space="preserve">3.0</w:t>
            </w:r>
          </w:p>
        </w:tc>
      </w:tr>
      <w:tr>
        <w:trPr>
          <w:cantSplit/>
          <w:tblHeader w:val="false"/>
        </w:trPr>
        <w:tc>
          <w:tcPr>
            <w:tcW w:type="dxa" w:w="1100"/>
            <w:tcBorders>
              <w:top w:val="single" w:color="D9D2F0" w:sz="4"/>
              <w:left w:val="single" w:color="D9D2F0" w:sz="4"/>
              <w:bottom w:val="single" w:color="D9D2F0" w:sz="4"/>
              <w:right w:val="single" w:color="D9D2F0" w:sz="4"/>
            </w:tcBorders>
            <w:shd w:fill="E0E7FF" w:color="auto" w:val="clear"/>
            <w:tcMar>
              <w:top w:type="dxa" w:w="60"/>
              <w:left w:type="dxa" w:w="100"/>
              <w:bottom w:type="dxa" w:w="60"/>
              <w:right w:type="dxa" w:w="100"/>
            </w:tcMar>
            <w:vAlign w:val="center"/>
          </w:tcPr>
          <w:p>
            <w:pPr>
              <w:jc w:val="left"/>
            </w:pPr>
            <w:r>
              <w:rPr>
                <w:rFonts w:ascii="Arial" w:cs="Arial" w:eastAsia="Arial" w:hAnsi="Arial"/>
                <w:b/>
                <w:bCs/>
                <w:color w:val="1F1A2E"/>
                <w:sz w:val="18"/>
                <w:szCs w:val="18"/>
              </w:rPr>
              <w:t xml:space="preserve">B</w:t>
            </w:r>
          </w:p>
        </w:tc>
        <w:tc>
          <w:tcPr>
            <w:tcW w:type="dxa" w:w="2000"/>
            <w:tcBorders>
              <w:top w:val="single" w:color="D9D2F0" w:sz="4"/>
              <w:left w:val="single" w:color="D9D2F0" w:sz="4"/>
              <w:bottom w:val="single" w:color="D9D2F0" w:sz="4"/>
              <w:right w:val="single" w:color="D9D2F0" w:sz="4"/>
            </w:tcBorders>
            <w:shd w:fill="F8F6FD" w:color="auto" w:val="clear"/>
            <w:tcMar>
              <w:top w:type="dxa" w:w="60"/>
              <w:left w:type="dxa" w:w="100"/>
              <w:bottom w:type="dxa" w:w="60"/>
              <w:right w:type="dxa" w:w="100"/>
            </w:tcMar>
            <w:vAlign w:val="center"/>
          </w:tcPr>
          <w:p>
            <w:pPr>
              <w:jc w:val="center"/>
            </w:pPr>
            <w:r>
              <w:rPr>
                <w:rFonts w:ascii="Arial" w:cs="Arial" w:eastAsia="Arial" w:hAnsi="Arial"/>
                <w:color w:val="1F1A2E"/>
                <w:sz w:val="18"/>
                <w:szCs w:val="18"/>
              </w:rPr>
              <w:t xml:space="preserve">T2, T3</w:t>
            </w:r>
          </w:p>
        </w:tc>
        <w:tc>
          <w:tcPr>
            <w:tcW w:type="dxa" w:w="1500"/>
            <w:tcBorders>
              <w:top w:val="single" w:color="D9D2F0" w:sz="4"/>
              <w:left w:val="single" w:color="D9D2F0" w:sz="4"/>
              <w:bottom w:val="single" w:color="D9D2F0" w:sz="4"/>
              <w:right w:val="single" w:color="D9D2F0" w:sz="4"/>
            </w:tcBorders>
            <w:shd w:fill="F8F6FD" w:color="auto" w:val="clear"/>
            <w:tcMar>
              <w:top w:type="dxa" w:w="60"/>
              <w:left w:type="dxa" w:w="100"/>
              <w:bottom w:type="dxa" w:w="60"/>
              <w:right w:type="dxa" w:w="100"/>
            </w:tcMar>
            <w:vAlign w:val="center"/>
          </w:tcPr>
          <w:p>
            <w:pPr>
              <w:jc w:val="center"/>
            </w:pPr>
            <w:r>
              <w:rPr>
                <w:rFonts w:ascii="Arial" w:cs="Arial" w:eastAsia="Arial" w:hAnsi="Arial"/>
                <w:color w:val="1F1A2E"/>
                <w:sz w:val="18"/>
                <w:szCs w:val="18"/>
              </w:rPr>
              <w:t xml:space="preserve">0.583</w:t>
            </w:r>
          </w:p>
        </w:tc>
        <w:tc>
          <w:tcPr>
            <w:tcW w:type="dxa" w:w="1500"/>
            <w:tcBorders>
              <w:top w:val="single" w:color="D9D2F0" w:sz="4"/>
              <w:left w:val="single" w:color="D9D2F0" w:sz="4"/>
              <w:bottom w:val="single" w:color="D9D2F0" w:sz="4"/>
              <w:right w:val="single" w:color="D9D2F0" w:sz="4"/>
            </w:tcBorders>
            <w:shd w:fill="F8F6FD" w:color="auto" w:val="clear"/>
            <w:tcMar>
              <w:top w:type="dxa" w:w="60"/>
              <w:left w:type="dxa" w:w="100"/>
              <w:bottom w:type="dxa" w:w="60"/>
              <w:right w:type="dxa" w:w="100"/>
            </w:tcMar>
            <w:vAlign w:val="center"/>
          </w:tcPr>
          <w:p>
            <w:pPr>
              <w:jc w:val="center"/>
            </w:pPr>
            <w:r>
              <w:rPr>
                <w:rFonts w:ascii="Arial" w:cs="Arial" w:eastAsia="Arial" w:hAnsi="Arial"/>
                <w:color w:val="1F1A2E"/>
                <w:sz w:val="18"/>
                <w:szCs w:val="18"/>
              </w:rPr>
              <w:t xml:space="preserve">50.0 %</w:t>
            </w:r>
          </w:p>
        </w:tc>
        <w:tc>
          <w:tcPr>
            <w:tcW w:type="dxa" w:w="1600"/>
            <w:tcBorders>
              <w:top w:val="single" w:color="D9D2F0" w:sz="4"/>
              <w:left w:val="single" w:color="D9D2F0" w:sz="4"/>
              <w:bottom w:val="single" w:color="D9D2F0" w:sz="4"/>
              <w:right w:val="single" w:color="D9D2F0" w:sz="4"/>
            </w:tcBorders>
            <w:shd w:fill="F8F6FD" w:color="auto" w:val="clear"/>
            <w:tcMar>
              <w:top w:type="dxa" w:w="60"/>
              <w:left w:type="dxa" w:w="100"/>
              <w:bottom w:type="dxa" w:w="60"/>
              <w:right w:type="dxa" w:w="100"/>
            </w:tcMar>
            <w:vAlign w:val="center"/>
          </w:tcPr>
          <w:p>
            <w:pPr>
              <w:jc w:val="center"/>
            </w:pPr>
            <w:r>
              <w:rPr>
                <w:rFonts w:ascii="Arial" w:cs="Arial" w:eastAsia="Arial" w:hAnsi="Arial"/>
                <w:color w:val="1F1A2E"/>
                <w:sz w:val="18"/>
                <w:szCs w:val="18"/>
              </w:rPr>
              <w:t xml:space="preserve">70.0 %</w:t>
            </w:r>
          </w:p>
        </w:tc>
        <w:tc>
          <w:tcPr>
            <w:tcW w:type="dxa" w:w="1712"/>
            <w:tcBorders>
              <w:top w:val="single" w:color="D9D2F0" w:sz="4"/>
              <w:left w:val="single" w:color="D9D2F0" w:sz="4"/>
              <w:bottom w:val="single" w:color="D9D2F0" w:sz="4"/>
              <w:right w:val="single" w:color="D9D2F0" w:sz="4"/>
            </w:tcBorders>
            <w:shd w:fill="F8F6FD" w:color="auto" w:val="clear"/>
            <w:tcMar>
              <w:top w:type="dxa" w:w="60"/>
              <w:left w:type="dxa" w:w="100"/>
              <w:bottom w:type="dxa" w:w="60"/>
              <w:right w:type="dxa" w:w="100"/>
            </w:tcMar>
            <w:vAlign w:val="center"/>
          </w:tcPr>
          <w:p>
            <w:pPr>
              <w:jc w:val="center"/>
            </w:pPr>
            <w:r>
              <w:rPr>
                <w:rFonts w:ascii="Arial" w:cs="Arial" w:eastAsia="Arial" w:hAnsi="Arial"/>
                <w:color w:val="1F1A2E"/>
                <w:sz w:val="18"/>
                <w:szCs w:val="18"/>
              </w:rPr>
              <w:t xml:space="preserve">7.0</w:t>
            </w:r>
          </w:p>
        </w:tc>
      </w:tr>
    </w:tbl>
    <w:p>
      <w:pPr>
        <w:keepNext/>
        <w:spacing w:after="100" w:before="240"/>
        <w:jc w:val="center"/>
      </w:pPr>
      <w:r>
        <w:rPr>
          <w:rFonts w:ascii="Arial" w:cs="Arial" w:eastAsia="Arial" w:hAnsi="Arial"/>
          <w:b/>
          <w:bCs/>
          <w:color w:val="B7791F"/>
          <w:sz w:val="18"/>
          <w:szCs w:val="18"/>
        </w:rPr>
        <w:t xml:space="preserve">Table 35</w:t>
      </w:r>
      <w:r>
        <w:rPr>
          <w:rFonts w:ascii="Arial" w:cs="Arial" w:eastAsia="Arial" w:hAnsi="Arial"/>
          <w:color w:val="4C1D95"/>
          <w:sz w:val="18"/>
          <w:szCs w:val="18"/>
        </w:rPr>
        <w:t xml:space="preserve">  •  Schedulability tests for S2</w:t>
      </w:r>
    </w:p>
    <w:tbl>
      <w:tblPr>
        <w:tblW w:type="dxa" w:w="9412"/>
        <w:jc w:val="center"/>
        <w:tblBorders>
          <w:top w:val="single" w:color="auto" w:sz="4"/>
          <w:left w:val="single" w:color="auto" w:sz="4"/>
          <w:bottom w:val="single" w:color="auto" w:sz="4"/>
          <w:right w:val="single" w:color="auto" w:sz="4"/>
          <w:insideH w:val="single" w:color="auto" w:sz="4"/>
          <w:insideV w:val="single" w:color="auto" w:sz="4"/>
        </w:tblBorders>
      </w:tblPr>
      <w:tblGrid>
        <w:gridCol w:w="3100"/>
        <w:gridCol w:w="2700"/>
        <w:gridCol w:w="1800"/>
        <w:gridCol w:w="1812"/>
      </w:tblGrid>
      <w:tr>
        <w:trPr>
          <w:cantSplit/>
          <w:tblHeader/>
        </w:trPr>
        <w:tc>
          <w:tcPr>
            <w:tcW w:type="dxa" w:w="3100"/>
            <w:tcBorders>
              <w:top w:val="single" w:color="D9D2F0" w:sz="4"/>
              <w:left w:val="single" w:color="D9D2F0" w:sz="4"/>
              <w:bottom w:val="single" w:color="D9D2F0" w:sz="4"/>
              <w:right w:val="single" w:color="D9D2F0" w:sz="4"/>
            </w:tcBorders>
            <w:shd w:fill="4C1D95" w:color="auto"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Test</w:t>
            </w:r>
          </w:p>
        </w:tc>
        <w:tc>
          <w:tcPr>
            <w:tcW w:type="dxa" w:w="2700"/>
            <w:tcBorders>
              <w:top w:val="single" w:color="D9D2F0" w:sz="4"/>
              <w:left w:val="single" w:color="D9D2F0" w:sz="4"/>
              <w:bottom w:val="single" w:color="D9D2F0" w:sz="4"/>
              <w:right w:val="single" w:color="D9D2F0" w:sz="4"/>
            </w:tcBorders>
            <w:shd w:fill="4C1D95" w:color="auto"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Computed value</w:t>
            </w:r>
          </w:p>
        </w:tc>
        <w:tc>
          <w:tcPr>
            <w:tcW w:type="dxa" w:w="1800"/>
            <w:tcBorders>
              <w:top w:val="single" w:color="D9D2F0" w:sz="4"/>
              <w:left w:val="single" w:color="D9D2F0" w:sz="4"/>
              <w:bottom w:val="single" w:color="D9D2F0" w:sz="4"/>
              <w:right w:val="single" w:color="D9D2F0" w:sz="4"/>
            </w:tcBorders>
            <w:shd w:fill="4C1D95" w:color="auto"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Limit</w:t>
            </w:r>
          </w:p>
        </w:tc>
        <w:tc>
          <w:tcPr>
            <w:tcW w:type="dxa" w:w="1812"/>
            <w:tcBorders>
              <w:top w:val="single" w:color="D9D2F0" w:sz="4"/>
              <w:left w:val="single" w:color="D9D2F0" w:sz="4"/>
              <w:bottom w:val="single" w:color="D9D2F0" w:sz="4"/>
              <w:right w:val="single" w:color="D9D2F0" w:sz="4"/>
            </w:tcBorders>
            <w:shd w:fill="4C1D95" w:color="auto"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Result</w:t>
            </w:r>
          </w:p>
        </w:tc>
      </w:tr>
      <w:tr>
        <w:trPr>
          <w:cantSplit/>
          <w:tblHeader w:val="false"/>
        </w:trPr>
        <w:tc>
          <w:tcPr>
            <w:tcW w:type="dxa" w:w="3100"/>
            <w:tcBorders>
              <w:top w:val="single" w:color="D9D2F0" w:sz="4"/>
              <w:left w:val="single" w:color="D9D2F0" w:sz="4"/>
              <w:bottom w:val="single" w:color="D9D2F0" w:sz="4"/>
              <w:right w:val="single" w:color="D9D2F0" w:sz="4"/>
            </w:tcBorders>
            <w:shd w:fill="EDE9FE" w:color="auto" w:val="clear"/>
            <w:tcMar>
              <w:top w:type="dxa" w:w="60"/>
              <w:left w:type="dxa" w:w="100"/>
              <w:bottom w:type="dxa" w:w="60"/>
              <w:right w:type="dxa" w:w="100"/>
            </w:tcMar>
            <w:vAlign w:val="center"/>
          </w:tcPr>
          <w:p>
            <w:pPr>
              <w:jc w:val="left"/>
            </w:pPr>
            <w:r>
              <w:rPr>
                <w:rFonts w:ascii="Arial" w:cs="Arial" w:eastAsia="Arial" w:hAnsi="Arial"/>
                <w:b/>
                <w:bCs/>
                <w:color w:val="1F1A2E"/>
                <w:sz w:val="18"/>
                <w:szCs w:val="18"/>
              </w:rPr>
              <w:t xml:space="preserve">Liu &amp; Layland bound (RM)</w:t>
            </w:r>
          </w:p>
        </w:tc>
        <w:tc>
          <w:tcPr>
            <w:tcW w:type="dxa" w:w="2700"/>
            <w:tcBorders>
              <w:top w:val="single" w:color="D9D2F0" w:sz="4"/>
              <w:left w:val="single" w:color="D9D2F0" w:sz="4"/>
              <w:bottom w:val="single" w:color="D9D2F0" w:sz="4"/>
              <w:right w:val="single" w:color="D9D2F0" w:sz="4"/>
            </w:tcBorders>
            <w:shd w:fill="FFFFFF" w:color="auto" w:val="clear"/>
            <w:tcMar>
              <w:top w:type="dxa" w:w="60"/>
              <w:left w:type="dxa" w:w="100"/>
              <w:bottom w:type="dxa" w:w="60"/>
              <w:right w:type="dxa" w:w="100"/>
            </w:tcMar>
            <w:vAlign w:val="center"/>
          </w:tcPr>
          <w:p>
            <w:pPr>
              <w:jc w:val="left"/>
            </w:pPr>
            <w:r>
              <w:rPr>
                <w:rFonts w:ascii="Arial" w:cs="Arial" w:eastAsia="Arial" w:hAnsi="Arial"/>
                <w:b w:val="false"/>
                <w:bCs w:val="false"/>
                <w:color w:val="1F1A2E"/>
                <w:sz w:val="18"/>
                <w:szCs w:val="18"/>
              </w:rPr>
              <w:t xml:space="preserve">U = 0.833</w:t>
            </w:r>
          </w:p>
        </w:tc>
        <w:tc>
          <w:tcPr>
            <w:tcW w:type="dxa" w:w="1800"/>
            <w:tcBorders>
              <w:top w:val="single" w:color="D9D2F0" w:sz="4"/>
              <w:left w:val="single" w:color="D9D2F0" w:sz="4"/>
              <w:bottom w:val="single" w:color="D9D2F0" w:sz="4"/>
              <w:right w:val="single" w:color="D9D2F0" w:sz="4"/>
            </w:tcBorders>
            <w:shd w:fill="FFFFFF" w:color="auto" w:val="clear"/>
            <w:tcMar>
              <w:top w:type="dxa" w:w="60"/>
              <w:left w:type="dxa" w:w="100"/>
              <w:bottom w:type="dxa" w:w="60"/>
              <w:right w:type="dxa" w:w="100"/>
            </w:tcMar>
            <w:vAlign w:val="center"/>
          </w:tcPr>
          <w:p>
            <w:pPr>
              <w:jc w:val="left"/>
            </w:pPr>
            <w:r>
              <w:rPr>
                <w:rFonts w:ascii="Arial" w:cs="Arial" w:eastAsia="Arial" w:hAnsi="Arial"/>
                <w:b w:val="false"/>
                <w:bCs w:val="false"/>
                <w:color w:val="1F1A2E"/>
                <w:sz w:val="18"/>
                <w:szCs w:val="18"/>
              </w:rPr>
              <w:t xml:space="preserve">0.780 (n = 3)</w:t>
            </w:r>
          </w:p>
        </w:tc>
        <w:tc>
          <w:tcPr>
            <w:tcW w:type="dxa" w:w="1812"/>
            <w:tcBorders>
              <w:top w:val="single" w:color="D9D2F0" w:sz="4"/>
              <w:left w:val="single" w:color="D9D2F0" w:sz="4"/>
              <w:bottom w:val="single" w:color="D9D2F0" w:sz="4"/>
              <w:right w:val="single" w:color="D9D2F0" w:sz="4"/>
            </w:tcBorders>
            <w:shd w:fill="FFFFFF" w:color="auto" w:val="clear"/>
            <w:tcMar>
              <w:top w:type="dxa" w:w="60"/>
              <w:left w:type="dxa" w:w="100"/>
              <w:bottom w:type="dxa" w:w="60"/>
              <w:right w:type="dxa" w:w="100"/>
            </w:tcMar>
            <w:vAlign w:val="center"/>
          </w:tcPr>
          <w:p>
            <w:pPr>
              <w:jc w:val="left"/>
            </w:pPr>
            <w:r>
              <w:rPr>
                <w:rFonts w:ascii="Arial" w:cs="Arial" w:eastAsia="Arial" w:hAnsi="Arial"/>
                <w:b/>
                <w:bCs/>
                <w:color w:val="B45309"/>
                <w:sz w:val="18"/>
                <w:szCs w:val="18"/>
              </w:rPr>
              <w:t xml:space="preserve">Inconclusive</w:t>
            </w:r>
          </w:p>
        </w:tc>
      </w:tr>
      <w:tr>
        <w:trPr>
          <w:cantSplit/>
          <w:tblHeader w:val="false"/>
        </w:trPr>
        <w:tc>
          <w:tcPr>
            <w:tcW w:type="dxa" w:w="3100"/>
            <w:tcBorders>
              <w:top w:val="single" w:color="D9D2F0" w:sz="4"/>
              <w:left w:val="single" w:color="D9D2F0" w:sz="4"/>
              <w:bottom w:val="single" w:color="D9D2F0" w:sz="4"/>
              <w:right w:val="single" w:color="D9D2F0" w:sz="4"/>
            </w:tcBorders>
            <w:shd w:fill="EDE9FE" w:color="auto" w:val="clear"/>
            <w:tcMar>
              <w:top w:type="dxa" w:w="60"/>
              <w:left w:type="dxa" w:w="100"/>
              <w:bottom w:type="dxa" w:w="60"/>
              <w:right w:type="dxa" w:w="100"/>
            </w:tcMar>
            <w:vAlign w:val="center"/>
          </w:tcPr>
          <w:p>
            <w:pPr>
              <w:jc w:val="left"/>
            </w:pPr>
            <w:r>
              <w:rPr>
                <w:rFonts w:ascii="Arial" w:cs="Arial" w:eastAsia="Arial" w:hAnsi="Arial"/>
                <w:b/>
                <w:bCs/>
                <w:color w:val="1F1A2E"/>
                <w:sz w:val="18"/>
                <w:szCs w:val="18"/>
              </w:rPr>
              <w:t xml:space="preserve">Hyperbolic bound (RM)</w:t>
            </w:r>
          </w:p>
        </w:tc>
        <w:tc>
          <w:tcPr>
            <w:tcW w:type="dxa" w:w="2700"/>
            <w:tcBorders>
              <w:top w:val="single" w:color="D9D2F0" w:sz="4"/>
              <w:left w:val="single" w:color="D9D2F0" w:sz="4"/>
              <w:bottom w:val="single" w:color="D9D2F0" w:sz="4"/>
              <w:right w:val="single" w:color="D9D2F0" w:sz="4"/>
            </w:tcBorders>
            <w:shd w:fill="F8F6FD" w:color="auto" w:val="clear"/>
            <w:tcMar>
              <w:top w:type="dxa" w:w="60"/>
              <w:left w:type="dxa" w:w="100"/>
              <w:bottom w:type="dxa" w:w="60"/>
              <w:right w:type="dxa" w:w="100"/>
            </w:tcMar>
            <w:vAlign w:val="center"/>
          </w:tcPr>
          <w:p>
            <w:pPr>
              <w:jc w:val="left"/>
            </w:pPr>
            <w:r>
              <w:rPr>
                <w:rFonts w:ascii="Arial" w:cs="Arial" w:eastAsia="Arial" w:hAnsi="Arial"/>
                <w:b w:val="false"/>
                <w:bCs w:val="false"/>
                <w:color w:val="1F1A2E"/>
                <w:sz w:val="18"/>
                <w:szCs w:val="18"/>
              </w:rPr>
              <w:t xml:space="preserve">∏(Uᵢ + 1) = 2.083</w:t>
            </w:r>
          </w:p>
        </w:tc>
        <w:tc>
          <w:tcPr>
            <w:tcW w:type="dxa" w:w="1800"/>
            <w:tcBorders>
              <w:top w:val="single" w:color="D9D2F0" w:sz="4"/>
              <w:left w:val="single" w:color="D9D2F0" w:sz="4"/>
              <w:bottom w:val="single" w:color="D9D2F0" w:sz="4"/>
              <w:right w:val="single" w:color="D9D2F0" w:sz="4"/>
            </w:tcBorders>
            <w:shd w:fill="F8F6FD" w:color="auto" w:val="clear"/>
            <w:tcMar>
              <w:top w:type="dxa" w:w="60"/>
              <w:left w:type="dxa" w:w="100"/>
              <w:bottom w:type="dxa" w:w="60"/>
              <w:right w:type="dxa" w:w="100"/>
            </w:tcMar>
            <w:vAlign w:val="center"/>
          </w:tcPr>
          <w:p>
            <w:pPr>
              <w:jc w:val="left"/>
            </w:pPr>
            <w:r>
              <w:rPr>
                <w:rFonts w:ascii="Arial" w:cs="Arial" w:eastAsia="Arial" w:hAnsi="Arial"/>
                <w:b w:val="false"/>
                <w:bCs w:val="false"/>
                <w:color w:val="1F1A2E"/>
                <w:sz w:val="18"/>
                <w:szCs w:val="18"/>
              </w:rPr>
              <w:t xml:space="preserve">2.000</w:t>
            </w:r>
          </w:p>
        </w:tc>
        <w:tc>
          <w:tcPr>
            <w:tcW w:type="dxa" w:w="1812"/>
            <w:tcBorders>
              <w:top w:val="single" w:color="D9D2F0" w:sz="4"/>
              <w:left w:val="single" w:color="D9D2F0" w:sz="4"/>
              <w:bottom w:val="single" w:color="D9D2F0" w:sz="4"/>
              <w:right w:val="single" w:color="D9D2F0" w:sz="4"/>
            </w:tcBorders>
            <w:shd w:fill="F8F6FD" w:color="auto" w:val="clear"/>
            <w:tcMar>
              <w:top w:type="dxa" w:w="60"/>
              <w:left w:type="dxa" w:w="100"/>
              <w:bottom w:type="dxa" w:w="60"/>
              <w:right w:type="dxa" w:w="100"/>
            </w:tcMar>
            <w:vAlign w:val="center"/>
          </w:tcPr>
          <w:p>
            <w:pPr>
              <w:jc w:val="left"/>
            </w:pPr>
            <w:r>
              <w:rPr>
                <w:rFonts w:ascii="Arial" w:cs="Arial" w:eastAsia="Arial" w:hAnsi="Arial"/>
                <w:b/>
                <w:bCs/>
                <w:color w:val="B45309"/>
                <w:sz w:val="18"/>
                <w:szCs w:val="18"/>
              </w:rPr>
              <w:t xml:space="preserve">Inconclusive</w:t>
            </w:r>
          </w:p>
        </w:tc>
      </w:tr>
      <w:tr>
        <w:trPr>
          <w:cantSplit/>
          <w:tblHeader w:val="false"/>
        </w:trPr>
        <w:tc>
          <w:tcPr>
            <w:tcW w:type="dxa" w:w="3100"/>
            <w:tcBorders>
              <w:top w:val="single" w:color="D9D2F0" w:sz="4"/>
              <w:left w:val="single" w:color="D9D2F0" w:sz="4"/>
              <w:bottom w:val="single" w:color="D9D2F0" w:sz="4"/>
              <w:right w:val="single" w:color="D9D2F0" w:sz="4"/>
            </w:tcBorders>
            <w:shd w:fill="EDE9FE" w:color="auto" w:val="clear"/>
            <w:tcMar>
              <w:top w:type="dxa" w:w="60"/>
              <w:left w:type="dxa" w:w="100"/>
              <w:bottom w:type="dxa" w:w="60"/>
              <w:right w:type="dxa" w:w="100"/>
            </w:tcMar>
            <w:vAlign w:val="center"/>
          </w:tcPr>
          <w:p>
            <w:pPr>
              <w:jc w:val="left"/>
            </w:pPr>
            <w:r>
              <w:rPr>
                <w:rFonts w:ascii="Arial" w:cs="Arial" w:eastAsia="Arial" w:hAnsi="Arial"/>
                <w:b/>
                <w:bCs/>
                <w:color w:val="1F1A2E"/>
                <w:sz w:val="18"/>
                <w:szCs w:val="18"/>
              </w:rPr>
              <w:t xml:space="preserve">Response Time Analysis (RM)</w:t>
            </w:r>
          </w:p>
        </w:tc>
        <w:tc>
          <w:tcPr>
            <w:tcW w:type="dxa" w:w="2700"/>
            <w:tcBorders>
              <w:top w:val="single" w:color="D9D2F0" w:sz="4"/>
              <w:left w:val="single" w:color="D9D2F0" w:sz="4"/>
              <w:bottom w:val="single" w:color="D9D2F0" w:sz="4"/>
              <w:right w:val="single" w:color="D9D2F0" w:sz="4"/>
            </w:tcBorders>
            <w:shd w:fill="FFFFFF" w:color="auto" w:val="clear"/>
            <w:tcMar>
              <w:top w:type="dxa" w:w="60"/>
              <w:left w:type="dxa" w:w="100"/>
              <w:bottom w:type="dxa" w:w="60"/>
              <w:right w:type="dxa" w:w="100"/>
            </w:tcMar>
            <w:vAlign w:val="center"/>
          </w:tcPr>
          <w:p>
            <w:pPr>
              <w:jc w:val="left"/>
            </w:pPr>
            <w:r>
              <w:rPr>
                <w:rFonts w:ascii="Arial" w:cs="Arial" w:eastAsia="Arial" w:hAnsi="Arial"/>
                <w:b w:val="false"/>
                <w:bCs w:val="false"/>
                <w:color w:val="1F1A2E"/>
                <w:sz w:val="18"/>
                <w:szCs w:val="18"/>
              </w:rPr>
              <w:t xml:space="preserve">all Rᵢ ≤ Dᵢ</w:t>
            </w:r>
          </w:p>
        </w:tc>
        <w:tc>
          <w:tcPr>
            <w:tcW w:type="dxa" w:w="1800"/>
            <w:tcBorders>
              <w:top w:val="single" w:color="D9D2F0" w:sz="4"/>
              <w:left w:val="single" w:color="D9D2F0" w:sz="4"/>
              <w:bottom w:val="single" w:color="D9D2F0" w:sz="4"/>
              <w:right w:val="single" w:color="D9D2F0" w:sz="4"/>
            </w:tcBorders>
            <w:shd w:fill="FFFFFF" w:color="auto" w:val="clear"/>
            <w:tcMar>
              <w:top w:type="dxa" w:w="60"/>
              <w:left w:type="dxa" w:w="100"/>
              <w:bottom w:type="dxa" w:w="60"/>
              <w:right w:type="dxa" w:w="100"/>
            </w:tcMar>
            <w:vAlign w:val="center"/>
          </w:tcPr>
          <w:p>
            <w:pPr>
              <w:jc w:val="left"/>
            </w:pPr>
            <w:r>
              <w:rPr>
                <w:rFonts w:ascii="Arial" w:cs="Arial" w:eastAsia="Arial" w:hAnsi="Arial"/>
                <w:b w:val="false"/>
                <w:bCs w:val="false"/>
                <w:color w:val="1F1A2E"/>
                <w:sz w:val="18"/>
                <w:szCs w:val="18"/>
              </w:rPr>
              <w:t xml:space="preserve">exact</w:t>
            </w:r>
          </w:p>
        </w:tc>
        <w:tc>
          <w:tcPr>
            <w:tcW w:type="dxa" w:w="1812"/>
            <w:tcBorders>
              <w:top w:val="single" w:color="D9D2F0" w:sz="4"/>
              <w:left w:val="single" w:color="D9D2F0" w:sz="4"/>
              <w:bottom w:val="single" w:color="D9D2F0" w:sz="4"/>
              <w:right w:val="single" w:color="D9D2F0" w:sz="4"/>
            </w:tcBorders>
            <w:shd w:fill="FFFFFF" w:color="auto" w:val="clear"/>
            <w:tcMar>
              <w:top w:type="dxa" w:w="60"/>
              <w:left w:type="dxa" w:w="100"/>
              <w:bottom w:type="dxa" w:w="60"/>
              <w:right w:type="dxa" w:w="100"/>
            </w:tcMar>
            <w:vAlign w:val="center"/>
          </w:tcPr>
          <w:p>
            <w:pPr>
              <w:jc w:val="left"/>
            </w:pPr>
            <w:r>
              <w:rPr>
                <w:rFonts w:ascii="Arial" w:cs="Arial" w:eastAsia="Arial" w:hAnsi="Arial"/>
                <w:b/>
                <w:bCs/>
                <w:color w:val="15803D"/>
                <w:sz w:val="18"/>
                <w:szCs w:val="18"/>
              </w:rPr>
              <w:t xml:space="preserve">Pass</w:t>
            </w:r>
          </w:p>
        </w:tc>
      </w:tr>
      <w:tr>
        <w:trPr>
          <w:cantSplit/>
          <w:tblHeader w:val="false"/>
        </w:trPr>
        <w:tc>
          <w:tcPr>
            <w:tcW w:type="dxa" w:w="3100"/>
            <w:tcBorders>
              <w:top w:val="single" w:color="D9D2F0" w:sz="4"/>
              <w:left w:val="single" w:color="D9D2F0" w:sz="4"/>
              <w:bottom w:val="single" w:color="D9D2F0" w:sz="4"/>
              <w:right w:val="single" w:color="D9D2F0" w:sz="4"/>
            </w:tcBorders>
            <w:shd w:fill="EDE9FE" w:color="auto" w:val="clear"/>
            <w:tcMar>
              <w:top w:type="dxa" w:w="60"/>
              <w:left w:type="dxa" w:w="100"/>
              <w:bottom w:type="dxa" w:w="60"/>
              <w:right w:type="dxa" w:w="100"/>
            </w:tcMar>
            <w:vAlign w:val="center"/>
          </w:tcPr>
          <w:p>
            <w:pPr>
              <w:jc w:val="left"/>
            </w:pPr>
            <w:r>
              <w:rPr>
                <w:rFonts w:ascii="Arial" w:cs="Arial" w:eastAsia="Arial" w:hAnsi="Arial"/>
                <w:b/>
                <w:bCs/>
                <w:color w:val="1F1A2E"/>
                <w:sz w:val="18"/>
                <w:szCs w:val="18"/>
              </w:rPr>
              <w:t xml:space="preserve">Utilization test (EDF)</w:t>
            </w:r>
          </w:p>
        </w:tc>
        <w:tc>
          <w:tcPr>
            <w:tcW w:type="dxa" w:w="2700"/>
            <w:tcBorders>
              <w:top w:val="single" w:color="D9D2F0" w:sz="4"/>
              <w:left w:val="single" w:color="D9D2F0" w:sz="4"/>
              <w:bottom w:val="single" w:color="D9D2F0" w:sz="4"/>
              <w:right w:val="single" w:color="D9D2F0" w:sz="4"/>
            </w:tcBorders>
            <w:shd w:fill="F8F6FD" w:color="auto" w:val="clear"/>
            <w:tcMar>
              <w:top w:type="dxa" w:w="60"/>
              <w:left w:type="dxa" w:w="100"/>
              <w:bottom w:type="dxa" w:w="60"/>
              <w:right w:type="dxa" w:w="100"/>
            </w:tcMar>
            <w:vAlign w:val="center"/>
          </w:tcPr>
          <w:p>
            <w:pPr>
              <w:jc w:val="left"/>
            </w:pPr>
            <w:r>
              <w:rPr>
                <w:rFonts w:ascii="Arial" w:cs="Arial" w:eastAsia="Arial" w:hAnsi="Arial"/>
                <w:b w:val="false"/>
                <w:bCs w:val="false"/>
                <w:color w:val="1F1A2E"/>
                <w:sz w:val="18"/>
                <w:szCs w:val="18"/>
              </w:rPr>
              <w:t xml:space="preserve">U = 0.833</w:t>
            </w:r>
          </w:p>
        </w:tc>
        <w:tc>
          <w:tcPr>
            <w:tcW w:type="dxa" w:w="1800"/>
            <w:tcBorders>
              <w:top w:val="single" w:color="D9D2F0" w:sz="4"/>
              <w:left w:val="single" w:color="D9D2F0" w:sz="4"/>
              <w:bottom w:val="single" w:color="D9D2F0" w:sz="4"/>
              <w:right w:val="single" w:color="D9D2F0" w:sz="4"/>
            </w:tcBorders>
            <w:shd w:fill="F8F6FD" w:color="auto" w:val="clear"/>
            <w:tcMar>
              <w:top w:type="dxa" w:w="60"/>
              <w:left w:type="dxa" w:w="100"/>
              <w:bottom w:type="dxa" w:w="60"/>
              <w:right w:type="dxa" w:w="100"/>
            </w:tcMar>
            <w:vAlign w:val="center"/>
          </w:tcPr>
          <w:p>
            <w:pPr>
              <w:jc w:val="left"/>
            </w:pPr>
            <w:r>
              <w:rPr>
                <w:rFonts w:ascii="Arial" w:cs="Arial" w:eastAsia="Arial" w:hAnsi="Arial"/>
                <w:b w:val="false"/>
                <w:bCs w:val="false"/>
                <w:color w:val="1F1A2E"/>
                <w:sz w:val="18"/>
                <w:szCs w:val="18"/>
              </w:rPr>
              <w:t xml:space="preserve">1.000</w:t>
            </w:r>
          </w:p>
        </w:tc>
        <w:tc>
          <w:tcPr>
            <w:tcW w:type="dxa" w:w="1812"/>
            <w:tcBorders>
              <w:top w:val="single" w:color="D9D2F0" w:sz="4"/>
              <w:left w:val="single" w:color="D9D2F0" w:sz="4"/>
              <w:bottom w:val="single" w:color="D9D2F0" w:sz="4"/>
              <w:right w:val="single" w:color="D9D2F0" w:sz="4"/>
            </w:tcBorders>
            <w:shd w:fill="F8F6FD" w:color="auto" w:val="clear"/>
            <w:tcMar>
              <w:top w:type="dxa" w:w="60"/>
              <w:left w:type="dxa" w:w="100"/>
              <w:bottom w:type="dxa" w:w="60"/>
              <w:right w:type="dxa" w:w="100"/>
            </w:tcMar>
            <w:vAlign w:val="center"/>
          </w:tcPr>
          <w:p>
            <w:pPr>
              <w:jc w:val="left"/>
            </w:pPr>
            <w:r>
              <w:rPr>
                <w:rFonts w:ascii="Arial" w:cs="Arial" w:eastAsia="Arial" w:hAnsi="Arial"/>
                <w:b/>
                <w:bCs/>
                <w:color w:val="15803D"/>
                <w:sz w:val="18"/>
                <w:szCs w:val="18"/>
              </w:rPr>
              <w:t xml:space="preserve">Pass</w:t>
            </w:r>
          </w:p>
        </w:tc>
      </w:tr>
      <w:tr>
        <w:trPr>
          <w:cantSplit/>
          <w:tblHeader w:val="false"/>
        </w:trPr>
        <w:tc>
          <w:tcPr>
            <w:tcW w:type="dxa" w:w="3100"/>
            <w:tcBorders>
              <w:top w:val="single" w:color="D9D2F0" w:sz="4"/>
              <w:left w:val="single" w:color="D9D2F0" w:sz="4"/>
              <w:bottom w:val="single" w:color="D9D2F0" w:sz="4"/>
              <w:right w:val="single" w:color="D9D2F0" w:sz="4"/>
            </w:tcBorders>
            <w:shd w:fill="EDE9FE" w:color="auto" w:val="clear"/>
            <w:tcMar>
              <w:top w:type="dxa" w:w="60"/>
              <w:left w:type="dxa" w:w="100"/>
              <w:bottom w:type="dxa" w:w="60"/>
              <w:right w:type="dxa" w:w="100"/>
            </w:tcMar>
            <w:vAlign w:val="center"/>
          </w:tcPr>
          <w:p>
            <w:pPr>
              <w:jc w:val="left"/>
            </w:pPr>
            <w:r>
              <w:rPr>
                <w:rFonts w:ascii="Arial" w:cs="Arial" w:eastAsia="Arial" w:hAnsi="Arial"/>
                <w:b/>
                <w:bCs/>
                <w:color w:val="1F1A2E"/>
                <w:sz w:val="18"/>
                <w:szCs w:val="18"/>
              </w:rPr>
              <w:t xml:space="preserve">Deadline test (Fair Share)</w:t>
            </w:r>
          </w:p>
        </w:tc>
        <w:tc>
          <w:tcPr>
            <w:tcW w:type="dxa" w:w="2700"/>
            <w:tcBorders>
              <w:top w:val="single" w:color="D9D2F0" w:sz="4"/>
              <w:left w:val="single" w:color="D9D2F0" w:sz="4"/>
              <w:bottom w:val="single" w:color="D9D2F0" w:sz="4"/>
              <w:right w:val="single" w:color="D9D2F0" w:sz="4"/>
            </w:tcBorders>
            <w:shd w:fill="FFFFFF" w:color="auto" w:val="clear"/>
            <w:tcMar>
              <w:top w:type="dxa" w:w="60"/>
              <w:left w:type="dxa" w:w="100"/>
              <w:bottom w:type="dxa" w:w="60"/>
              <w:right w:type="dxa" w:w="100"/>
            </w:tcMar>
            <w:vAlign w:val="center"/>
          </w:tcPr>
          <w:p>
            <w:pPr>
              <w:jc w:val="left"/>
            </w:pPr>
            <w:r>
              <w:rPr>
                <w:rFonts w:ascii="Arial" w:cs="Arial" w:eastAsia="Arial" w:hAnsi="Arial"/>
                <w:b w:val="false"/>
                <w:bCs w:val="false"/>
                <w:color w:val="1F1A2E"/>
                <w:sz w:val="18"/>
                <w:szCs w:val="18"/>
              </w:rPr>
              <w:t xml:space="preserve">not defined by the policy</w:t>
            </w:r>
          </w:p>
        </w:tc>
        <w:tc>
          <w:tcPr>
            <w:tcW w:type="dxa" w:w="1800"/>
            <w:tcBorders>
              <w:top w:val="single" w:color="D9D2F0" w:sz="4"/>
              <w:left w:val="single" w:color="D9D2F0" w:sz="4"/>
              <w:bottom w:val="single" w:color="D9D2F0" w:sz="4"/>
              <w:right w:val="single" w:color="D9D2F0" w:sz="4"/>
            </w:tcBorders>
            <w:shd w:fill="FFFFFF" w:color="auto" w:val="clear"/>
            <w:tcMar>
              <w:top w:type="dxa" w:w="60"/>
              <w:left w:type="dxa" w:w="100"/>
              <w:bottom w:type="dxa" w:w="60"/>
              <w:right w:type="dxa" w:w="100"/>
            </w:tcMar>
            <w:vAlign w:val="center"/>
          </w:tcPr>
          <w:p>
            <w:pPr>
              <w:jc w:val="left"/>
            </w:pPr>
            <w:r>
              <w:rPr>
                <w:rFonts w:ascii="Arial" w:cs="Arial" w:eastAsia="Arial" w:hAnsi="Arial"/>
                <w:b w:val="false"/>
                <w:bCs w:val="false"/>
                <w:color w:val="1F1A2E"/>
                <w:sz w:val="18"/>
                <w:szCs w:val="18"/>
              </w:rPr>
              <w:t xml:space="preserve">-</w:t>
            </w:r>
          </w:p>
        </w:tc>
        <w:tc>
          <w:tcPr>
            <w:tcW w:type="dxa" w:w="1812"/>
            <w:tcBorders>
              <w:top w:val="single" w:color="D9D2F0" w:sz="4"/>
              <w:left w:val="single" w:color="D9D2F0" w:sz="4"/>
              <w:bottom w:val="single" w:color="D9D2F0" w:sz="4"/>
              <w:right w:val="single" w:color="D9D2F0" w:sz="4"/>
            </w:tcBorders>
            <w:shd w:fill="FFFFFF" w:color="auto" w:val="clear"/>
            <w:tcMar>
              <w:top w:type="dxa" w:w="60"/>
              <w:left w:type="dxa" w:w="100"/>
              <w:bottom w:type="dxa" w:w="60"/>
              <w:right w:type="dxa" w:w="100"/>
            </w:tcMar>
            <w:vAlign w:val="center"/>
          </w:tcPr>
          <w:p>
            <w:pPr>
              <w:jc w:val="left"/>
            </w:pPr>
            <w:r>
              <w:rPr>
                <w:rFonts w:ascii="Arial" w:cs="Arial" w:eastAsia="Arial" w:hAnsi="Arial"/>
                <w:b/>
                <w:bCs/>
                <w:color w:val="6B6880"/>
                <w:sz w:val="18"/>
                <w:szCs w:val="18"/>
              </w:rPr>
              <w:t xml:space="preserve">Not available</w:t>
            </w:r>
          </w:p>
        </w:tc>
      </w:tr>
    </w:tbl>
    <w:p>
      <w:pPr>
        <w:keepNext/>
        <w:spacing w:after="100" w:before="240"/>
        <w:jc w:val="center"/>
      </w:pPr>
      <w:r>
        <w:rPr>
          <w:rFonts w:ascii="Arial" w:cs="Arial" w:eastAsia="Arial" w:hAnsi="Arial"/>
          <w:b/>
          <w:bCs/>
          <w:color w:val="B7791F"/>
          <w:sz w:val="18"/>
          <w:szCs w:val="18"/>
        </w:rPr>
        <w:t xml:space="preserve">Table 36</w:t>
      </w:r>
      <w:r>
        <w:rPr>
          <w:rFonts w:ascii="Arial" w:cs="Arial" w:eastAsia="Arial" w:hAnsi="Arial"/>
          <w:color w:val="4C1D95"/>
          <w:sz w:val="18"/>
          <w:szCs w:val="18"/>
        </w:rPr>
        <w:t xml:space="preserve">  •  Overall results for S2</w:t>
      </w:r>
    </w:p>
    <w:tbl>
      <w:tblPr>
        <w:tblW w:type="dxa" w:w="9412"/>
        <w:jc w:val="center"/>
        <w:tblBorders>
          <w:top w:val="single" w:color="auto" w:sz="4"/>
          <w:left w:val="single" w:color="auto" w:sz="4"/>
          <w:bottom w:val="single" w:color="auto" w:sz="4"/>
          <w:right w:val="single" w:color="auto" w:sz="4"/>
          <w:insideH w:val="single" w:color="auto" w:sz="4"/>
          <w:insideV w:val="single" w:color="auto" w:sz="4"/>
        </w:tblBorders>
      </w:tblPr>
      <w:tblGrid>
        <w:gridCol w:w="1452"/>
        <w:gridCol w:w="760"/>
        <w:gridCol w:w="760"/>
        <w:gridCol w:w="880"/>
        <w:gridCol w:w="880"/>
        <w:gridCol w:w="880"/>
        <w:gridCol w:w="880"/>
        <w:gridCol w:w="1000"/>
        <w:gridCol w:w="1000"/>
        <w:gridCol w:w="920"/>
      </w:tblGrid>
      <w:tr>
        <w:trPr>
          <w:cantSplit/>
          <w:tblHeader/>
        </w:trPr>
        <w:tc>
          <w:tcPr>
            <w:tcW w:type="dxa" w:w="1452"/>
            <w:tcBorders>
              <w:top w:val="single" w:color="D9D2F0" w:sz="4"/>
              <w:left w:val="single" w:color="D9D2F0" w:sz="4"/>
              <w:bottom w:val="single" w:color="D9D2F0" w:sz="4"/>
              <w:right w:val="single" w:color="D9D2F0" w:sz="4"/>
            </w:tcBorders>
            <w:shd w:fill="4C1D95" w:color="auto"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Algorithm</w:t>
            </w:r>
          </w:p>
        </w:tc>
        <w:tc>
          <w:tcPr>
            <w:tcW w:type="dxa" w:w="760"/>
            <w:tcBorders>
              <w:top w:val="single" w:color="D9D2F0" w:sz="4"/>
              <w:left w:val="single" w:color="D9D2F0" w:sz="4"/>
              <w:bottom w:val="single" w:color="D9D2F0" w:sz="4"/>
              <w:right w:val="single" w:color="D9D2F0" w:sz="4"/>
            </w:tcBorders>
            <w:shd w:fill="4C1D95" w:color="auto"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Jobs</w:t>
            </w:r>
          </w:p>
        </w:tc>
        <w:tc>
          <w:tcPr>
            <w:tcW w:type="dxa" w:w="760"/>
            <w:tcBorders>
              <w:top w:val="single" w:color="D9D2F0" w:sz="4"/>
              <w:left w:val="single" w:color="D9D2F0" w:sz="4"/>
              <w:bottom w:val="single" w:color="D9D2F0" w:sz="4"/>
              <w:right w:val="single" w:color="D9D2F0" w:sz="4"/>
            </w:tcBorders>
            <w:shd w:fill="4C1D95" w:color="auto"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Done</w:t>
            </w:r>
          </w:p>
        </w:tc>
        <w:tc>
          <w:tcPr>
            <w:tcW w:type="dxa" w:w="880"/>
            <w:tcBorders>
              <w:top w:val="single" w:color="D9D2F0" w:sz="4"/>
              <w:left w:val="single" w:color="D9D2F0" w:sz="4"/>
              <w:bottom w:val="single" w:color="D9D2F0" w:sz="4"/>
              <w:right w:val="single" w:color="D9D2F0" w:sz="4"/>
            </w:tcBorders>
            <w:shd w:fill="4C1D95" w:color="auto"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Missed</w:t>
            </w:r>
          </w:p>
        </w:tc>
        <w:tc>
          <w:tcPr>
            <w:tcW w:type="dxa" w:w="880"/>
            <w:tcBorders>
              <w:top w:val="single" w:color="D9D2F0" w:sz="4"/>
              <w:left w:val="single" w:color="D9D2F0" w:sz="4"/>
              <w:bottom w:val="single" w:color="D9D2F0" w:sz="4"/>
              <w:right w:val="single" w:color="D9D2F0" w:sz="4"/>
            </w:tcBorders>
            <w:shd w:fill="4C1D95" w:color="auto"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Miss %</w:t>
            </w:r>
          </w:p>
        </w:tc>
        <w:tc>
          <w:tcPr>
            <w:tcW w:type="dxa" w:w="880"/>
            <w:tcBorders>
              <w:top w:val="single" w:color="D9D2F0" w:sz="4"/>
              <w:left w:val="single" w:color="D9D2F0" w:sz="4"/>
              <w:bottom w:val="single" w:color="D9D2F0" w:sz="4"/>
              <w:right w:val="single" w:color="D9D2F0" w:sz="4"/>
            </w:tcBorders>
            <w:shd w:fill="4C1D95" w:color="auto"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Avg R</w:t>
            </w:r>
          </w:p>
        </w:tc>
        <w:tc>
          <w:tcPr>
            <w:tcW w:type="dxa" w:w="880"/>
            <w:tcBorders>
              <w:top w:val="single" w:color="D9D2F0" w:sz="4"/>
              <w:left w:val="single" w:color="D9D2F0" w:sz="4"/>
              <w:bottom w:val="single" w:color="D9D2F0" w:sz="4"/>
              <w:right w:val="single" w:color="D9D2F0" w:sz="4"/>
            </w:tcBorders>
            <w:shd w:fill="4C1D95" w:color="auto"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Max R</w:t>
            </w:r>
          </w:p>
        </w:tc>
        <w:tc>
          <w:tcPr>
            <w:tcW w:type="dxa" w:w="1000"/>
            <w:tcBorders>
              <w:top w:val="single" w:color="D9D2F0" w:sz="4"/>
              <w:left w:val="single" w:color="D9D2F0" w:sz="4"/>
              <w:bottom w:val="single" w:color="D9D2F0" w:sz="4"/>
              <w:right w:val="single" w:color="D9D2F0" w:sz="4"/>
            </w:tcBorders>
            <w:shd w:fill="4C1D95" w:color="auto"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Avg wait</w:t>
            </w:r>
          </w:p>
        </w:tc>
        <w:tc>
          <w:tcPr>
            <w:tcW w:type="dxa" w:w="1000"/>
            <w:tcBorders>
              <w:top w:val="single" w:color="D9D2F0" w:sz="4"/>
              <w:left w:val="single" w:color="D9D2F0" w:sz="4"/>
              <w:bottom w:val="single" w:color="D9D2F0" w:sz="4"/>
              <w:right w:val="single" w:color="D9D2F0" w:sz="4"/>
            </w:tcBorders>
            <w:shd w:fill="4C1D95" w:color="auto"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Preempt.</w:t>
            </w:r>
          </w:p>
        </w:tc>
        <w:tc>
          <w:tcPr>
            <w:tcW w:type="dxa" w:w="920"/>
            <w:tcBorders>
              <w:top w:val="single" w:color="D9D2F0" w:sz="4"/>
              <w:left w:val="single" w:color="D9D2F0" w:sz="4"/>
              <w:bottom w:val="single" w:color="D9D2F0" w:sz="4"/>
              <w:right w:val="single" w:color="D9D2F0" w:sz="4"/>
            </w:tcBorders>
            <w:shd w:fill="4C1D95" w:color="auto"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CPU %</w:t>
            </w:r>
          </w:p>
        </w:tc>
      </w:tr>
      <w:tr>
        <w:trPr>
          <w:cantSplit/>
          <w:tblHeader w:val="false"/>
        </w:trPr>
        <w:tc>
          <w:tcPr>
            <w:tcW w:type="dxa" w:w="1452"/>
            <w:tcBorders>
              <w:top w:val="single" w:color="D9D2F0" w:sz="4"/>
              <w:left w:val="single" w:color="D9D2F0" w:sz="4"/>
              <w:bottom w:val="single" w:color="D9D2F0" w:sz="4"/>
              <w:right w:val="single" w:color="D9D2F0" w:sz="4"/>
            </w:tcBorders>
            <w:shd w:fill="EDE9FE" w:color="auto" w:val="clear"/>
            <w:tcMar>
              <w:top w:type="dxa" w:w="60"/>
              <w:left w:type="dxa" w:w="100"/>
              <w:bottom w:type="dxa" w:w="60"/>
              <w:right w:type="dxa" w:w="100"/>
            </w:tcMar>
            <w:vAlign w:val="center"/>
          </w:tcPr>
          <w:p>
            <w:pPr>
              <w:jc w:val="left"/>
            </w:pPr>
            <w:r>
              <w:rPr>
                <w:rFonts w:ascii="Arial" w:cs="Arial" w:eastAsia="Arial" w:hAnsi="Arial"/>
                <w:b/>
                <w:bCs/>
                <w:color w:val="1F1A2E"/>
                <w:sz w:val="18"/>
                <w:szCs w:val="18"/>
              </w:rPr>
              <w:t xml:space="preserve">FS-Equal</w:t>
            </w:r>
          </w:p>
        </w:tc>
        <w:tc>
          <w:tcPr>
            <w:tcW w:type="dxa" w:w="760"/>
            <w:tcBorders>
              <w:top w:val="single" w:color="D9D2F0" w:sz="4"/>
              <w:left w:val="single" w:color="D9D2F0" w:sz="4"/>
              <w:bottom w:val="single" w:color="D9D2F0" w:sz="4"/>
              <w:right w:val="single" w:color="D9D2F0" w:sz="4"/>
            </w:tcBorders>
            <w:shd w:fill="FFFFFF" w:color="auto" w:val="clear"/>
            <w:tcMar>
              <w:top w:type="dxa" w:w="60"/>
              <w:left w:type="dxa" w:w="100"/>
              <w:bottom w:type="dxa" w:w="60"/>
              <w:right w:type="dxa" w:w="100"/>
            </w:tcMar>
            <w:vAlign w:val="center"/>
          </w:tcPr>
          <w:p>
            <w:pPr>
              <w:jc w:val="center"/>
            </w:pPr>
            <w:r>
              <w:rPr>
                <w:rFonts w:ascii="Arial" w:cs="Arial" w:eastAsia="Arial" w:hAnsi="Arial"/>
                <w:b w:val="false"/>
                <w:bCs w:val="false"/>
                <w:color w:val="1F1A2E"/>
                <w:sz w:val="18"/>
                <w:szCs w:val="18"/>
              </w:rPr>
              <w:t xml:space="preserve">6</w:t>
            </w:r>
          </w:p>
        </w:tc>
        <w:tc>
          <w:tcPr>
            <w:tcW w:type="dxa" w:w="760"/>
            <w:tcBorders>
              <w:top w:val="single" w:color="D9D2F0" w:sz="4"/>
              <w:left w:val="single" w:color="D9D2F0" w:sz="4"/>
              <w:bottom w:val="single" w:color="D9D2F0" w:sz="4"/>
              <w:right w:val="single" w:color="D9D2F0" w:sz="4"/>
            </w:tcBorders>
            <w:shd w:fill="FFFFFF" w:color="auto" w:val="clear"/>
            <w:tcMar>
              <w:top w:type="dxa" w:w="60"/>
              <w:left w:type="dxa" w:w="100"/>
              <w:bottom w:type="dxa" w:w="60"/>
              <w:right w:type="dxa" w:w="100"/>
            </w:tcMar>
            <w:vAlign w:val="center"/>
          </w:tcPr>
          <w:p>
            <w:pPr>
              <w:jc w:val="center"/>
            </w:pPr>
            <w:r>
              <w:rPr>
                <w:rFonts w:ascii="Arial" w:cs="Arial" w:eastAsia="Arial" w:hAnsi="Arial"/>
                <w:b w:val="false"/>
                <w:bCs w:val="false"/>
                <w:color w:val="1F1A2E"/>
                <w:sz w:val="18"/>
                <w:szCs w:val="18"/>
              </w:rPr>
              <w:t xml:space="preserve">6</w:t>
            </w:r>
          </w:p>
        </w:tc>
        <w:tc>
          <w:tcPr>
            <w:tcW w:type="dxa" w:w="880"/>
            <w:tcBorders>
              <w:top w:val="single" w:color="D9D2F0" w:sz="4"/>
              <w:left w:val="single" w:color="D9D2F0" w:sz="4"/>
              <w:bottom w:val="single" w:color="D9D2F0" w:sz="4"/>
              <w:right w:val="single" w:color="D9D2F0" w:sz="4"/>
            </w:tcBorders>
            <w:shd w:fill="FFFFFF" w:color="auto" w:val="clear"/>
            <w:tcMar>
              <w:top w:type="dxa" w:w="60"/>
              <w:left w:type="dxa" w:w="100"/>
              <w:bottom w:type="dxa" w:w="60"/>
              <w:right w:type="dxa" w:w="100"/>
            </w:tcMar>
            <w:vAlign w:val="center"/>
          </w:tcPr>
          <w:p>
            <w:pPr>
              <w:jc w:val="center"/>
            </w:pPr>
            <w:r>
              <w:rPr>
                <w:rFonts w:ascii="Arial" w:cs="Arial" w:eastAsia="Arial" w:hAnsi="Arial"/>
                <w:b/>
                <w:bCs/>
                <w:color w:val="15803D"/>
                <w:sz w:val="18"/>
                <w:szCs w:val="18"/>
              </w:rPr>
              <w:t xml:space="preserve">0</w:t>
            </w:r>
          </w:p>
        </w:tc>
        <w:tc>
          <w:tcPr>
            <w:tcW w:type="dxa" w:w="880"/>
            <w:tcBorders>
              <w:top w:val="single" w:color="D9D2F0" w:sz="4"/>
              <w:left w:val="single" w:color="D9D2F0" w:sz="4"/>
              <w:bottom w:val="single" w:color="D9D2F0" w:sz="4"/>
              <w:right w:val="single" w:color="D9D2F0" w:sz="4"/>
            </w:tcBorders>
            <w:shd w:fill="FFFFFF" w:color="auto" w:val="clear"/>
            <w:tcMar>
              <w:top w:type="dxa" w:w="60"/>
              <w:left w:type="dxa" w:w="100"/>
              <w:bottom w:type="dxa" w:w="60"/>
              <w:right w:type="dxa" w:w="100"/>
            </w:tcMar>
            <w:vAlign w:val="center"/>
          </w:tcPr>
          <w:p>
            <w:pPr>
              <w:jc w:val="center"/>
            </w:pPr>
            <w:r>
              <w:rPr>
                <w:rFonts w:ascii="Arial" w:cs="Arial" w:eastAsia="Arial" w:hAnsi="Arial"/>
                <w:b w:val="false"/>
                <w:bCs w:val="false"/>
                <w:color w:val="1F1A2E"/>
                <w:sz w:val="18"/>
                <w:szCs w:val="18"/>
              </w:rPr>
              <w:t xml:space="preserve">0.0</w:t>
            </w:r>
          </w:p>
        </w:tc>
        <w:tc>
          <w:tcPr>
            <w:tcW w:type="dxa" w:w="880"/>
            <w:tcBorders>
              <w:top w:val="single" w:color="D9D2F0" w:sz="4"/>
              <w:left w:val="single" w:color="D9D2F0" w:sz="4"/>
              <w:bottom w:val="single" w:color="D9D2F0" w:sz="4"/>
              <w:right w:val="single" w:color="D9D2F0" w:sz="4"/>
            </w:tcBorders>
            <w:shd w:fill="FFFFFF" w:color="auto" w:val="clear"/>
            <w:tcMar>
              <w:top w:type="dxa" w:w="60"/>
              <w:left w:type="dxa" w:w="100"/>
              <w:bottom w:type="dxa" w:w="60"/>
              <w:right w:type="dxa" w:w="100"/>
            </w:tcMar>
            <w:vAlign w:val="center"/>
          </w:tcPr>
          <w:p>
            <w:pPr>
              <w:jc w:val="center"/>
            </w:pPr>
            <w:r>
              <w:rPr>
                <w:rFonts w:ascii="Arial" w:cs="Arial" w:eastAsia="Arial" w:hAnsi="Arial"/>
                <w:b w:val="false"/>
                <w:bCs w:val="false"/>
                <w:color w:val="1F1A2E"/>
                <w:sz w:val="18"/>
                <w:szCs w:val="18"/>
              </w:rPr>
              <w:t xml:space="preserve">3.50</w:t>
            </w:r>
          </w:p>
        </w:tc>
        <w:tc>
          <w:tcPr>
            <w:tcW w:type="dxa" w:w="880"/>
            <w:tcBorders>
              <w:top w:val="single" w:color="D9D2F0" w:sz="4"/>
              <w:left w:val="single" w:color="D9D2F0" w:sz="4"/>
              <w:bottom w:val="single" w:color="D9D2F0" w:sz="4"/>
              <w:right w:val="single" w:color="D9D2F0" w:sz="4"/>
            </w:tcBorders>
            <w:shd w:fill="FFFFFF" w:color="auto" w:val="clear"/>
            <w:tcMar>
              <w:top w:type="dxa" w:w="60"/>
              <w:left w:type="dxa" w:w="100"/>
              <w:bottom w:type="dxa" w:w="60"/>
              <w:right w:type="dxa" w:w="100"/>
            </w:tcMar>
            <w:vAlign w:val="center"/>
          </w:tcPr>
          <w:p>
            <w:pPr>
              <w:jc w:val="center"/>
            </w:pPr>
            <w:r>
              <w:rPr>
                <w:rFonts w:ascii="Arial" w:cs="Arial" w:eastAsia="Arial" w:hAnsi="Arial"/>
                <w:b w:val="false"/>
                <w:bCs w:val="false"/>
                <w:color w:val="1F1A2E"/>
                <w:sz w:val="18"/>
                <w:szCs w:val="18"/>
              </w:rPr>
              <w:t xml:space="preserve">8</w:t>
            </w:r>
          </w:p>
        </w:tc>
        <w:tc>
          <w:tcPr>
            <w:tcW w:type="dxa" w:w="1000"/>
            <w:tcBorders>
              <w:top w:val="single" w:color="D9D2F0" w:sz="4"/>
              <w:left w:val="single" w:color="D9D2F0" w:sz="4"/>
              <w:bottom w:val="single" w:color="D9D2F0" w:sz="4"/>
              <w:right w:val="single" w:color="D9D2F0" w:sz="4"/>
            </w:tcBorders>
            <w:shd w:fill="FFFFFF" w:color="auto" w:val="clear"/>
            <w:tcMar>
              <w:top w:type="dxa" w:w="60"/>
              <w:left w:type="dxa" w:w="100"/>
              <w:bottom w:type="dxa" w:w="60"/>
              <w:right w:type="dxa" w:w="100"/>
            </w:tcMar>
            <w:vAlign w:val="center"/>
          </w:tcPr>
          <w:p>
            <w:pPr>
              <w:jc w:val="center"/>
            </w:pPr>
            <w:r>
              <w:rPr>
                <w:rFonts w:ascii="Arial" w:cs="Arial" w:eastAsia="Arial" w:hAnsi="Arial"/>
                <w:b w:val="false"/>
                <w:bCs w:val="false"/>
                <w:color w:val="1F1A2E"/>
                <w:sz w:val="18"/>
                <w:szCs w:val="18"/>
              </w:rPr>
              <w:t xml:space="preserve">0.50</w:t>
            </w:r>
          </w:p>
        </w:tc>
        <w:tc>
          <w:tcPr>
            <w:tcW w:type="dxa" w:w="1000"/>
            <w:tcBorders>
              <w:top w:val="single" w:color="D9D2F0" w:sz="4"/>
              <w:left w:val="single" w:color="D9D2F0" w:sz="4"/>
              <w:bottom w:val="single" w:color="D9D2F0" w:sz="4"/>
              <w:right w:val="single" w:color="D9D2F0" w:sz="4"/>
            </w:tcBorders>
            <w:shd w:fill="FFFFFF" w:color="auto" w:val="clear"/>
            <w:tcMar>
              <w:top w:type="dxa" w:w="60"/>
              <w:left w:type="dxa" w:w="100"/>
              <w:bottom w:type="dxa" w:w="60"/>
              <w:right w:type="dxa" w:w="100"/>
            </w:tcMar>
            <w:vAlign w:val="center"/>
          </w:tcPr>
          <w:p>
            <w:pPr>
              <w:jc w:val="center"/>
            </w:pPr>
            <w:r>
              <w:rPr>
                <w:rFonts w:ascii="Arial" w:cs="Arial" w:eastAsia="Arial" w:hAnsi="Arial"/>
                <w:b w:val="false"/>
                <w:bCs w:val="false"/>
                <w:color w:val="1F1A2E"/>
                <w:sz w:val="18"/>
                <w:szCs w:val="18"/>
              </w:rPr>
              <w:t xml:space="preserve">3</w:t>
            </w:r>
          </w:p>
        </w:tc>
        <w:tc>
          <w:tcPr>
            <w:tcW w:type="dxa" w:w="920"/>
            <w:tcBorders>
              <w:top w:val="single" w:color="D9D2F0" w:sz="4"/>
              <w:left w:val="single" w:color="D9D2F0" w:sz="4"/>
              <w:bottom w:val="single" w:color="D9D2F0" w:sz="4"/>
              <w:right w:val="single" w:color="D9D2F0" w:sz="4"/>
            </w:tcBorders>
            <w:shd w:fill="FFFFFF" w:color="auto" w:val="clear"/>
            <w:tcMar>
              <w:top w:type="dxa" w:w="60"/>
              <w:left w:type="dxa" w:w="100"/>
              <w:bottom w:type="dxa" w:w="60"/>
              <w:right w:type="dxa" w:w="100"/>
            </w:tcMar>
            <w:vAlign w:val="center"/>
          </w:tcPr>
          <w:p>
            <w:pPr>
              <w:jc w:val="center"/>
            </w:pPr>
            <w:r>
              <w:rPr>
                <w:rFonts w:ascii="Arial" w:cs="Arial" w:eastAsia="Arial" w:hAnsi="Arial"/>
                <w:b w:val="false"/>
                <w:bCs w:val="false"/>
                <w:color w:val="1F1A2E"/>
                <w:sz w:val="18"/>
                <w:szCs w:val="18"/>
              </w:rPr>
              <w:t xml:space="preserve">83.3</w:t>
            </w:r>
          </w:p>
        </w:tc>
      </w:tr>
      <w:tr>
        <w:trPr>
          <w:cantSplit/>
          <w:tblHeader w:val="false"/>
        </w:trPr>
        <w:tc>
          <w:tcPr>
            <w:tcW w:type="dxa" w:w="1452"/>
            <w:tcBorders>
              <w:top w:val="single" w:color="D9D2F0" w:sz="4"/>
              <w:left w:val="single" w:color="D9D2F0" w:sz="4"/>
              <w:bottom w:val="single" w:color="D9D2F0" w:sz="4"/>
              <w:right w:val="single" w:color="D9D2F0" w:sz="4"/>
            </w:tcBorders>
            <w:shd w:fill="EDE9FE" w:color="auto" w:val="clear"/>
            <w:tcMar>
              <w:top w:type="dxa" w:w="60"/>
              <w:left w:type="dxa" w:w="100"/>
              <w:bottom w:type="dxa" w:w="60"/>
              <w:right w:type="dxa" w:w="100"/>
            </w:tcMar>
            <w:vAlign w:val="center"/>
          </w:tcPr>
          <w:p>
            <w:pPr>
              <w:jc w:val="left"/>
            </w:pPr>
            <w:r>
              <w:rPr>
                <w:rFonts w:ascii="Arial" w:cs="Arial" w:eastAsia="Arial" w:hAnsi="Arial"/>
                <w:b/>
                <w:bCs/>
                <w:color w:val="1F1A2E"/>
                <w:sz w:val="18"/>
                <w:szCs w:val="18"/>
              </w:rPr>
              <w:t xml:space="preserve">FS-Weighted</w:t>
            </w:r>
          </w:p>
        </w:tc>
        <w:tc>
          <w:tcPr>
            <w:tcW w:type="dxa" w:w="760"/>
            <w:tcBorders>
              <w:top w:val="single" w:color="D9D2F0" w:sz="4"/>
              <w:left w:val="single" w:color="D9D2F0" w:sz="4"/>
              <w:bottom w:val="single" w:color="D9D2F0" w:sz="4"/>
              <w:right w:val="single" w:color="D9D2F0" w:sz="4"/>
            </w:tcBorders>
            <w:shd w:fill="F8F6FD" w:color="auto" w:val="clear"/>
            <w:tcMar>
              <w:top w:type="dxa" w:w="60"/>
              <w:left w:type="dxa" w:w="100"/>
              <w:bottom w:type="dxa" w:w="60"/>
              <w:right w:type="dxa" w:w="100"/>
            </w:tcMar>
            <w:vAlign w:val="center"/>
          </w:tcPr>
          <w:p>
            <w:pPr>
              <w:jc w:val="center"/>
            </w:pPr>
            <w:r>
              <w:rPr>
                <w:rFonts w:ascii="Arial" w:cs="Arial" w:eastAsia="Arial" w:hAnsi="Arial"/>
                <w:b w:val="false"/>
                <w:bCs w:val="false"/>
                <w:color w:val="1F1A2E"/>
                <w:sz w:val="18"/>
                <w:szCs w:val="18"/>
              </w:rPr>
              <w:t xml:space="preserve">6</w:t>
            </w:r>
          </w:p>
        </w:tc>
        <w:tc>
          <w:tcPr>
            <w:tcW w:type="dxa" w:w="760"/>
            <w:tcBorders>
              <w:top w:val="single" w:color="D9D2F0" w:sz="4"/>
              <w:left w:val="single" w:color="D9D2F0" w:sz="4"/>
              <w:bottom w:val="single" w:color="D9D2F0" w:sz="4"/>
              <w:right w:val="single" w:color="D9D2F0" w:sz="4"/>
            </w:tcBorders>
            <w:shd w:fill="F8F6FD" w:color="auto" w:val="clear"/>
            <w:tcMar>
              <w:top w:type="dxa" w:w="60"/>
              <w:left w:type="dxa" w:w="100"/>
              <w:bottom w:type="dxa" w:w="60"/>
              <w:right w:type="dxa" w:w="100"/>
            </w:tcMar>
            <w:vAlign w:val="center"/>
          </w:tcPr>
          <w:p>
            <w:pPr>
              <w:jc w:val="center"/>
            </w:pPr>
            <w:r>
              <w:rPr>
                <w:rFonts w:ascii="Arial" w:cs="Arial" w:eastAsia="Arial" w:hAnsi="Arial"/>
                <w:b w:val="false"/>
                <w:bCs w:val="false"/>
                <w:color w:val="1F1A2E"/>
                <w:sz w:val="18"/>
                <w:szCs w:val="18"/>
              </w:rPr>
              <w:t xml:space="preserve">6</w:t>
            </w:r>
          </w:p>
        </w:tc>
        <w:tc>
          <w:tcPr>
            <w:tcW w:type="dxa" w:w="880"/>
            <w:tcBorders>
              <w:top w:val="single" w:color="D9D2F0" w:sz="4"/>
              <w:left w:val="single" w:color="D9D2F0" w:sz="4"/>
              <w:bottom w:val="single" w:color="D9D2F0" w:sz="4"/>
              <w:right w:val="single" w:color="D9D2F0" w:sz="4"/>
            </w:tcBorders>
            <w:shd w:fill="F8F6FD" w:color="auto" w:val="clear"/>
            <w:tcMar>
              <w:top w:type="dxa" w:w="60"/>
              <w:left w:type="dxa" w:w="100"/>
              <w:bottom w:type="dxa" w:w="60"/>
              <w:right w:type="dxa" w:w="100"/>
            </w:tcMar>
            <w:vAlign w:val="center"/>
          </w:tcPr>
          <w:p>
            <w:pPr>
              <w:jc w:val="center"/>
            </w:pPr>
            <w:r>
              <w:rPr>
                <w:rFonts w:ascii="Arial" w:cs="Arial" w:eastAsia="Arial" w:hAnsi="Arial"/>
                <w:b/>
                <w:bCs/>
                <w:color w:val="15803D"/>
                <w:sz w:val="18"/>
                <w:szCs w:val="18"/>
              </w:rPr>
              <w:t xml:space="preserve">0</w:t>
            </w:r>
          </w:p>
        </w:tc>
        <w:tc>
          <w:tcPr>
            <w:tcW w:type="dxa" w:w="880"/>
            <w:tcBorders>
              <w:top w:val="single" w:color="D9D2F0" w:sz="4"/>
              <w:left w:val="single" w:color="D9D2F0" w:sz="4"/>
              <w:bottom w:val="single" w:color="D9D2F0" w:sz="4"/>
              <w:right w:val="single" w:color="D9D2F0" w:sz="4"/>
            </w:tcBorders>
            <w:shd w:fill="F8F6FD" w:color="auto" w:val="clear"/>
            <w:tcMar>
              <w:top w:type="dxa" w:w="60"/>
              <w:left w:type="dxa" w:w="100"/>
              <w:bottom w:type="dxa" w:w="60"/>
              <w:right w:type="dxa" w:w="100"/>
            </w:tcMar>
            <w:vAlign w:val="center"/>
          </w:tcPr>
          <w:p>
            <w:pPr>
              <w:jc w:val="center"/>
            </w:pPr>
            <w:r>
              <w:rPr>
                <w:rFonts w:ascii="Arial" w:cs="Arial" w:eastAsia="Arial" w:hAnsi="Arial"/>
                <w:b w:val="false"/>
                <w:bCs w:val="false"/>
                <w:color w:val="1F1A2E"/>
                <w:sz w:val="18"/>
                <w:szCs w:val="18"/>
              </w:rPr>
              <w:t xml:space="preserve">0.0</w:t>
            </w:r>
          </w:p>
        </w:tc>
        <w:tc>
          <w:tcPr>
            <w:tcW w:type="dxa" w:w="880"/>
            <w:tcBorders>
              <w:top w:val="single" w:color="D9D2F0" w:sz="4"/>
              <w:left w:val="single" w:color="D9D2F0" w:sz="4"/>
              <w:bottom w:val="single" w:color="D9D2F0" w:sz="4"/>
              <w:right w:val="single" w:color="D9D2F0" w:sz="4"/>
            </w:tcBorders>
            <w:shd w:fill="F8F6FD" w:color="auto" w:val="clear"/>
            <w:tcMar>
              <w:top w:type="dxa" w:w="60"/>
              <w:left w:type="dxa" w:w="100"/>
              <w:bottom w:type="dxa" w:w="60"/>
              <w:right w:type="dxa" w:w="100"/>
            </w:tcMar>
            <w:vAlign w:val="center"/>
          </w:tcPr>
          <w:p>
            <w:pPr>
              <w:jc w:val="center"/>
            </w:pPr>
            <w:r>
              <w:rPr>
                <w:rFonts w:ascii="Arial" w:cs="Arial" w:eastAsia="Arial" w:hAnsi="Arial"/>
                <w:b w:val="false"/>
                <w:bCs w:val="false"/>
                <w:color w:val="1F1A2E"/>
                <w:sz w:val="18"/>
                <w:szCs w:val="18"/>
              </w:rPr>
              <w:t xml:space="preserve">3.50</w:t>
            </w:r>
          </w:p>
        </w:tc>
        <w:tc>
          <w:tcPr>
            <w:tcW w:type="dxa" w:w="880"/>
            <w:tcBorders>
              <w:top w:val="single" w:color="D9D2F0" w:sz="4"/>
              <w:left w:val="single" w:color="D9D2F0" w:sz="4"/>
              <w:bottom w:val="single" w:color="D9D2F0" w:sz="4"/>
              <w:right w:val="single" w:color="D9D2F0" w:sz="4"/>
            </w:tcBorders>
            <w:shd w:fill="F8F6FD" w:color="auto" w:val="clear"/>
            <w:tcMar>
              <w:top w:type="dxa" w:w="60"/>
              <w:left w:type="dxa" w:w="100"/>
              <w:bottom w:type="dxa" w:w="60"/>
              <w:right w:type="dxa" w:w="100"/>
            </w:tcMar>
            <w:vAlign w:val="center"/>
          </w:tcPr>
          <w:p>
            <w:pPr>
              <w:jc w:val="center"/>
            </w:pPr>
            <w:r>
              <w:rPr>
                <w:rFonts w:ascii="Arial" w:cs="Arial" w:eastAsia="Arial" w:hAnsi="Arial"/>
                <w:b w:val="false"/>
                <w:bCs w:val="false"/>
                <w:color w:val="1F1A2E"/>
                <w:sz w:val="18"/>
                <w:szCs w:val="18"/>
              </w:rPr>
              <w:t xml:space="preserve">8</w:t>
            </w:r>
          </w:p>
        </w:tc>
        <w:tc>
          <w:tcPr>
            <w:tcW w:type="dxa" w:w="1000"/>
            <w:tcBorders>
              <w:top w:val="single" w:color="D9D2F0" w:sz="4"/>
              <w:left w:val="single" w:color="D9D2F0" w:sz="4"/>
              <w:bottom w:val="single" w:color="D9D2F0" w:sz="4"/>
              <w:right w:val="single" w:color="D9D2F0" w:sz="4"/>
            </w:tcBorders>
            <w:shd w:fill="F8F6FD" w:color="auto" w:val="clear"/>
            <w:tcMar>
              <w:top w:type="dxa" w:w="60"/>
              <w:left w:type="dxa" w:w="100"/>
              <w:bottom w:type="dxa" w:w="60"/>
              <w:right w:type="dxa" w:w="100"/>
            </w:tcMar>
            <w:vAlign w:val="center"/>
          </w:tcPr>
          <w:p>
            <w:pPr>
              <w:jc w:val="center"/>
            </w:pPr>
            <w:r>
              <w:rPr>
                <w:rFonts w:ascii="Arial" w:cs="Arial" w:eastAsia="Arial" w:hAnsi="Arial"/>
                <w:b w:val="false"/>
                <w:bCs w:val="false"/>
                <w:color w:val="1F1A2E"/>
                <w:sz w:val="18"/>
                <w:szCs w:val="18"/>
              </w:rPr>
              <w:t xml:space="preserve">0.50</w:t>
            </w:r>
          </w:p>
        </w:tc>
        <w:tc>
          <w:tcPr>
            <w:tcW w:type="dxa" w:w="1000"/>
            <w:tcBorders>
              <w:top w:val="single" w:color="D9D2F0" w:sz="4"/>
              <w:left w:val="single" w:color="D9D2F0" w:sz="4"/>
              <w:bottom w:val="single" w:color="D9D2F0" w:sz="4"/>
              <w:right w:val="single" w:color="D9D2F0" w:sz="4"/>
            </w:tcBorders>
            <w:shd w:fill="F8F6FD" w:color="auto" w:val="clear"/>
            <w:tcMar>
              <w:top w:type="dxa" w:w="60"/>
              <w:left w:type="dxa" w:w="100"/>
              <w:bottom w:type="dxa" w:w="60"/>
              <w:right w:type="dxa" w:w="100"/>
            </w:tcMar>
            <w:vAlign w:val="center"/>
          </w:tcPr>
          <w:p>
            <w:pPr>
              <w:jc w:val="center"/>
            </w:pPr>
            <w:r>
              <w:rPr>
                <w:rFonts w:ascii="Arial" w:cs="Arial" w:eastAsia="Arial" w:hAnsi="Arial"/>
                <w:b w:val="false"/>
                <w:bCs w:val="false"/>
                <w:color w:val="1F1A2E"/>
                <w:sz w:val="18"/>
                <w:szCs w:val="18"/>
              </w:rPr>
              <w:t xml:space="preserve">3</w:t>
            </w:r>
          </w:p>
        </w:tc>
        <w:tc>
          <w:tcPr>
            <w:tcW w:type="dxa" w:w="920"/>
            <w:tcBorders>
              <w:top w:val="single" w:color="D9D2F0" w:sz="4"/>
              <w:left w:val="single" w:color="D9D2F0" w:sz="4"/>
              <w:bottom w:val="single" w:color="D9D2F0" w:sz="4"/>
              <w:right w:val="single" w:color="D9D2F0" w:sz="4"/>
            </w:tcBorders>
            <w:shd w:fill="F8F6FD" w:color="auto" w:val="clear"/>
            <w:tcMar>
              <w:top w:type="dxa" w:w="60"/>
              <w:left w:type="dxa" w:w="100"/>
              <w:bottom w:type="dxa" w:w="60"/>
              <w:right w:type="dxa" w:w="100"/>
            </w:tcMar>
            <w:vAlign w:val="center"/>
          </w:tcPr>
          <w:p>
            <w:pPr>
              <w:jc w:val="center"/>
            </w:pPr>
            <w:r>
              <w:rPr>
                <w:rFonts w:ascii="Arial" w:cs="Arial" w:eastAsia="Arial" w:hAnsi="Arial"/>
                <w:b w:val="false"/>
                <w:bCs w:val="false"/>
                <w:color w:val="1F1A2E"/>
                <w:sz w:val="18"/>
                <w:szCs w:val="18"/>
              </w:rPr>
              <w:t xml:space="preserve">83.3</w:t>
            </w:r>
          </w:p>
        </w:tc>
      </w:tr>
      <w:tr>
        <w:trPr>
          <w:cantSplit/>
          <w:tblHeader w:val="false"/>
        </w:trPr>
        <w:tc>
          <w:tcPr>
            <w:tcW w:type="dxa" w:w="1452"/>
            <w:tcBorders>
              <w:top w:val="single" w:color="D9D2F0" w:sz="4"/>
              <w:left w:val="single" w:color="D9D2F0" w:sz="4"/>
              <w:bottom w:val="single" w:color="D9D2F0" w:sz="4"/>
              <w:right w:val="single" w:color="D9D2F0" w:sz="4"/>
            </w:tcBorders>
            <w:shd w:fill="EDE9FE" w:color="auto" w:val="clear"/>
            <w:tcMar>
              <w:top w:type="dxa" w:w="60"/>
              <w:left w:type="dxa" w:w="100"/>
              <w:bottom w:type="dxa" w:w="60"/>
              <w:right w:type="dxa" w:w="100"/>
            </w:tcMar>
            <w:vAlign w:val="center"/>
          </w:tcPr>
          <w:p>
            <w:pPr>
              <w:jc w:val="left"/>
            </w:pPr>
            <w:r>
              <w:rPr>
                <w:rFonts w:ascii="Arial" w:cs="Arial" w:eastAsia="Arial" w:hAnsi="Arial"/>
                <w:b/>
                <w:bCs/>
                <w:color w:val="1F1A2E"/>
                <w:sz w:val="18"/>
                <w:szCs w:val="18"/>
              </w:rPr>
              <w:t xml:space="preserve">RM</w:t>
            </w:r>
          </w:p>
        </w:tc>
        <w:tc>
          <w:tcPr>
            <w:tcW w:type="dxa" w:w="760"/>
            <w:tcBorders>
              <w:top w:val="single" w:color="D9D2F0" w:sz="4"/>
              <w:left w:val="single" w:color="D9D2F0" w:sz="4"/>
              <w:bottom w:val="single" w:color="D9D2F0" w:sz="4"/>
              <w:right w:val="single" w:color="D9D2F0" w:sz="4"/>
            </w:tcBorders>
            <w:shd w:fill="FFFFFF" w:color="auto" w:val="clear"/>
            <w:tcMar>
              <w:top w:type="dxa" w:w="60"/>
              <w:left w:type="dxa" w:w="100"/>
              <w:bottom w:type="dxa" w:w="60"/>
              <w:right w:type="dxa" w:w="100"/>
            </w:tcMar>
            <w:vAlign w:val="center"/>
          </w:tcPr>
          <w:p>
            <w:pPr>
              <w:jc w:val="center"/>
            </w:pPr>
            <w:r>
              <w:rPr>
                <w:rFonts w:ascii="Arial" w:cs="Arial" w:eastAsia="Arial" w:hAnsi="Arial"/>
                <w:b w:val="false"/>
                <w:bCs w:val="false"/>
                <w:color w:val="1F1A2E"/>
                <w:sz w:val="18"/>
                <w:szCs w:val="18"/>
              </w:rPr>
              <w:t xml:space="preserve">6</w:t>
            </w:r>
          </w:p>
        </w:tc>
        <w:tc>
          <w:tcPr>
            <w:tcW w:type="dxa" w:w="760"/>
            <w:tcBorders>
              <w:top w:val="single" w:color="D9D2F0" w:sz="4"/>
              <w:left w:val="single" w:color="D9D2F0" w:sz="4"/>
              <w:bottom w:val="single" w:color="D9D2F0" w:sz="4"/>
              <w:right w:val="single" w:color="D9D2F0" w:sz="4"/>
            </w:tcBorders>
            <w:shd w:fill="FFFFFF" w:color="auto" w:val="clear"/>
            <w:tcMar>
              <w:top w:type="dxa" w:w="60"/>
              <w:left w:type="dxa" w:w="100"/>
              <w:bottom w:type="dxa" w:w="60"/>
              <w:right w:type="dxa" w:w="100"/>
            </w:tcMar>
            <w:vAlign w:val="center"/>
          </w:tcPr>
          <w:p>
            <w:pPr>
              <w:jc w:val="center"/>
            </w:pPr>
            <w:r>
              <w:rPr>
                <w:rFonts w:ascii="Arial" w:cs="Arial" w:eastAsia="Arial" w:hAnsi="Arial"/>
                <w:b w:val="false"/>
                <w:bCs w:val="false"/>
                <w:color w:val="1F1A2E"/>
                <w:sz w:val="18"/>
                <w:szCs w:val="18"/>
              </w:rPr>
              <w:t xml:space="preserve">6</w:t>
            </w:r>
          </w:p>
        </w:tc>
        <w:tc>
          <w:tcPr>
            <w:tcW w:type="dxa" w:w="880"/>
            <w:tcBorders>
              <w:top w:val="single" w:color="D9D2F0" w:sz="4"/>
              <w:left w:val="single" w:color="D9D2F0" w:sz="4"/>
              <w:bottom w:val="single" w:color="D9D2F0" w:sz="4"/>
              <w:right w:val="single" w:color="D9D2F0" w:sz="4"/>
            </w:tcBorders>
            <w:shd w:fill="FFFFFF" w:color="auto" w:val="clear"/>
            <w:tcMar>
              <w:top w:type="dxa" w:w="60"/>
              <w:left w:type="dxa" w:w="100"/>
              <w:bottom w:type="dxa" w:w="60"/>
              <w:right w:type="dxa" w:w="100"/>
            </w:tcMar>
            <w:vAlign w:val="center"/>
          </w:tcPr>
          <w:p>
            <w:pPr>
              <w:jc w:val="center"/>
            </w:pPr>
            <w:r>
              <w:rPr>
                <w:rFonts w:ascii="Arial" w:cs="Arial" w:eastAsia="Arial" w:hAnsi="Arial"/>
                <w:b/>
                <w:bCs/>
                <w:color w:val="15803D"/>
                <w:sz w:val="18"/>
                <w:szCs w:val="18"/>
              </w:rPr>
              <w:t xml:space="preserve">0</w:t>
            </w:r>
          </w:p>
        </w:tc>
        <w:tc>
          <w:tcPr>
            <w:tcW w:type="dxa" w:w="880"/>
            <w:tcBorders>
              <w:top w:val="single" w:color="D9D2F0" w:sz="4"/>
              <w:left w:val="single" w:color="D9D2F0" w:sz="4"/>
              <w:bottom w:val="single" w:color="D9D2F0" w:sz="4"/>
              <w:right w:val="single" w:color="D9D2F0" w:sz="4"/>
            </w:tcBorders>
            <w:shd w:fill="FFFFFF" w:color="auto" w:val="clear"/>
            <w:tcMar>
              <w:top w:type="dxa" w:w="60"/>
              <w:left w:type="dxa" w:w="100"/>
              <w:bottom w:type="dxa" w:w="60"/>
              <w:right w:type="dxa" w:w="100"/>
            </w:tcMar>
            <w:vAlign w:val="center"/>
          </w:tcPr>
          <w:p>
            <w:pPr>
              <w:jc w:val="center"/>
            </w:pPr>
            <w:r>
              <w:rPr>
                <w:rFonts w:ascii="Arial" w:cs="Arial" w:eastAsia="Arial" w:hAnsi="Arial"/>
                <w:b w:val="false"/>
                <w:bCs w:val="false"/>
                <w:color w:val="1F1A2E"/>
                <w:sz w:val="18"/>
                <w:szCs w:val="18"/>
              </w:rPr>
              <w:t xml:space="preserve">0.0</w:t>
            </w:r>
          </w:p>
        </w:tc>
        <w:tc>
          <w:tcPr>
            <w:tcW w:type="dxa" w:w="880"/>
            <w:tcBorders>
              <w:top w:val="single" w:color="D9D2F0" w:sz="4"/>
              <w:left w:val="single" w:color="D9D2F0" w:sz="4"/>
              <w:bottom w:val="single" w:color="D9D2F0" w:sz="4"/>
              <w:right w:val="single" w:color="D9D2F0" w:sz="4"/>
            </w:tcBorders>
            <w:shd w:fill="FFFFFF" w:color="auto" w:val="clear"/>
            <w:tcMar>
              <w:top w:type="dxa" w:w="60"/>
              <w:left w:type="dxa" w:w="100"/>
              <w:bottom w:type="dxa" w:w="60"/>
              <w:right w:type="dxa" w:w="100"/>
            </w:tcMar>
            <w:vAlign w:val="center"/>
          </w:tcPr>
          <w:p>
            <w:pPr>
              <w:jc w:val="center"/>
            </w:pPr>
            <w:r>
              <w:rPr>
                <w:rFonts w:ascii="Arial" w:cs="Arial" w:eastAsia="Arial" w:hAnsi="Arial"/>
                <w:b w:val="false"/>
                <w:bCs w:val="false"/>
                <w:color w:val="1F1A2E"/>
                <w:sz w:val="18"/>
                <w:szCs w:val="18"/>
              </w:rPr>
              <w:t xml:space="preserve">3.00</w:t>
            </w:r>
          </w:p>
        </w:tc>
        <w:tc>
          <w:tcPr>
            <w:tcW w:type="dxa" w:w="880"/>
            <w:tcBorders>
              <w:top w:val="single" w:color="D9D2F0" w:sz="4"/>
              <w:left w:val="single" w:color="D9D2F0" w:sz="4"/>
              <w:bottom w:val="single" w:color="D9D2F0" w:sz="4"/>
              <w:right w:val="single" w:color="D9D2F0" w:sz="4"/>
            </w:tcBorders>
            <w:shd w:fill="FFFFFF" w:color="auto" w:val="clear"/>
            <w:tcMar>
              <w:top w:type="dxa" w:w="60"/>
              <w:left w:type="dxa" w:w="100"/>
              <w:bottom w:type="dxa" w:w="60"/>
              <w:right w:type="dxa" w:w="100"/>
            </w:tcMar>
            <w:vAlign w:val="center"/>
          </w:tcPr>
          <w:p>
            <w:pPr>
              <w:jc w:val="center"/>
            </w:pPr>
            <w:r>
              <w:rPr>
                <w:rFonts w:ascii="Arial" w:cs="Arial" w:eastAsia="Arial" w:hAnsi="Arial"/>
                <w:b w:val="false"/>
                <w:bCs w:val="false"/>
                <w:color w:val="1F1A2E"/>
                <w:sz w:val="18"/>
                <w:szCs w:val="18"/>
              </w:rPr>
              <w:t xml:space="preserve">10</w:t>
            </w:r>
          </w:p>
        </w:tc>
        <w:tc>
          <w:tcPr>
            <w:tcW w:type="dxa" w:w="1000"/>
            <w:tcBorders>
              <w:top w:val="single" w:color="D9D2F0" w:sz="4"/>
              <w:left w:val="single" w:color="D9D2F0" w:sz="4"/>
              <w:bottom w:val="single" w:color="D9D2F0" w:sz="4"/>
              <w:right w:val="single" w:color="D9D2F0" w:sz="4"/>
            </w:tcBorders>
            <w:shd w:fill="FFFFFF" w:color="auto" w:val="clear"/>
            <w:tcMar>
              <w:top w:type="dxa" w:w="60"/>
              <w:left w:type="dxa" w:w="100"/>
              <w:bottom w:type="dxa" w:w="60"/>
              <w:right w:type="dxa" w:w="100"/>
            </w:tcMar>
            <w:vAlign w:val="center"/>
          </w:tcPr>
          <w:p>
            <w:pPr>
              <w:jc w:val="center"/>
            </w:pPr>
            <w:r>
              <w:rPr>
                <w:rFonts w:ascii="Arial" w:cs="Arial" w:eastAsia="Arial" w:hAnsi="Arial"/>
                <w:b w:val="false"/>
                <w:bCs w:val="false"/>
                <w:color w:val="1F1A2E"/>
                <w:sz w:val="18"/>
                <w:szCs w:val="18"/>
              </w:rPr>
              <w:t xml:space="preserve">0.67</w:t>
            </w:r>
          </w:p>
        </w:tc>
        <w:tc>
          <w:tcPr>
            <w:tcW w:type="dxa" w:w="1000"/>
            <w:tcBorders>
              <w:top w:val="single" w:color="D9D2F0" w:sz="4"/>
              <w:left w:val="single" w:color="D9D2F0" w:sz="4"/>
              <w:bottom w:val="single" w:color="D9D2F0" w:sz="4"/>
              <w:right w:val="single" w:color="D9D2F0" w:sz="4"/>
            </w:tcBorders>
            <w:shd w:fill="FFFFFF" w:color="auto" w:val="clear"/>
            <w:tcMar>
              <w:top w:type="dxa" w:w="60"/>
              <w:left w:type="dxa" w:w="100"/>
              <w:bottom w:type="dxa" w:w="60"/>
              <w:right w:type="dxa" w:w="100"/>
            </w:tcMar>
            <w:vAlign w:val="center"/>
          </w:tcPr>
          <w:p>
            <w:pPr>
              <w:jc w:val="center"/>
            </w:pPr>
            <w:r>
              <w:rPr>
                <w:rFonts w:ascii="Arial" w:cs="Arial" w:eastAsia="Arial" w:hAnsi="Arial"/>
                <w:b w:val="false"/>
                <w:bCs w:val="false"/>
                <w:color w:val="1F1A2E"/>
                <w:sz w:val="18"/>
                <w:szCs w:val="18"/>
              </w:rPr>
              <w:t xml:space="preserve">2</w:t>
            </w:r>
          </w:p>
        </w:tc>
        <w:tc>
          <w:tcPr>
            <w:tcW w:type="dxa" w:w="920"/>
            <w:tcBorders>
              <w:top w:val="single" w:color="D9D2F0" w:sz="4"/>
              <w:left w:val="single" w:color="D9D2F0" w:sz="4"/>
              <w:bottom w:val="single" w:color="D9D2F0" w:sz="4"/>
              <w:right w:val="single" w:color="D9D2F0" w:sz="4"/>
            </w:tcBorders>
            <w:shd w:fill="FFFFFF" w:color="auto" w:val="clear"/>
            <w:tcMar>
              <w:top w:type="dxa" w:w="60"/>
              <w:left w:type="dxa" w:w="100"/>
              <w:bottom w:type="dxa" w:w="60"/>
              <w:right w:type="dxa" w:w="100"/>
            </w:tcMar>
            <w:vAlign w:val="center"/>
          </w:tcPr>
          <w:p>
            <w:pPr>
              <w:jc w:val="center"/>
            </w:pPr>
            <w:r>
              <w:rPr>
                <w:rFonts w:ascii="Arial" w:cs="Arial" w:eastAsia="Arial" w:hAnsi="Arial"/>
                <w:b w:val="false"/>
                <w:bCs w:val="false"/>
                <w:color w:val="1F1A2E"/>
                <w:sz w:val="18"/>
                <w:szCs w:val="18"/>
              </w:rPr>
              <w:t xml:space="preserve">83.3</w:t>
            </w:r>
          </w:p>
        </w:tc>
      </w:tr>
      <w:tr>
        <w:trPr>
          <w:cantSplit/>
          <w:tblHeader w:val="false"/>
        </w:trPr>
        <w:tc>
          <w:tcPr>
            <w:tcW w:type="dxa" w:w="1452"/>
            <w:tcBorders>
              <w:top w:val="single" w:color="D9D2F0" w:sz="4"/>
              <w:left w:val="single" w:color="D9D2F0" w:sz="4"/>
              <w:bottom w:val="single" w:color="D9D2F0" w:sz="4"/>
              <w:right w:val="single" w:color="D9D2F0" w:sz="4"/>
            </w:tcBorders>
            <w:shd w:fill="EDE9FE" w:color="auto" w:val="clear"/>
            <w:tcMar>
              <w:top w:type="dxa" w:w="60"/>
              <w:left w:type="dxa" w:w="100"/>
              <w:bottom w:type="dxa" w:w="60"/>
              <w:right w:type="dxa" w:w="100"/>
            </w:tcMar>
            <w:vAlign w:val="center"/>
          </w:tcPr>
          <w:p>
            <w:pPr>
              <w:jc w:val="left"/>
            </w:pPr>
            <w:r>
              <w:rPr>
                <w:rFonts w:ascii="Arial" w:cs="Arial" w:eastAsia="Arial" w:hAnsi="Arial"/>
                <w:b/>
                <w:bCs/>
                <w:color w:val="1F1A2E"/>
                <w:sz w:val="18"/>
                <w:szCs w:val="18"/>
              </w:rPr>
              <w:t xml:space="preserve">EDF</w:t>
            </w:r>
          </w:p>
        </w:tc>
        <w:tc>
          <w:tcPr>
            <w:tcW w:type="dxa" w:w="760"/>
            <w:tcBorders>
              <w:top w:val="single" w:color="D9D2F0" w:sz="4"/>
              <w:left w:val="single" w:color="D9D2F0" w:sz="4"/>
              <w:bottom w:val="single" w:color="D9D2F0" w:sz="4"/>
              <w:right w:val="single" w:color="D9D2F0" w:sz="4"/>
            </w:tcBorders>
            <w:shd w:fill="F8F6FD" w:color="auto" w:val="clear"/>
            <w:tcMar>
              <w:top w:type="dxa" w:w="60"/>
              <w:left w:type="dxa" w:w="100"/>
              <w:bottom w:type="dxa" w:w="60"/>
              <w:right w:type="dxa" w:w="100"/>
            </w:tcMar>
            <w:vAlign w:val="center"/>
          </w:tcPr>
          <w:p>
            <w:pPr>
              <w:jc w:val="center"/>
            </w:pPr>
            <w:r>
              <w:rPr>
                <w:rFonts w:ascii="Arial" w:cs="Arial" w:eastAsia="Arial" w:hAnsi="Arial"/>
                <w:b w:val="false"/>
                <w:bCs w:val="false"/>
                <w:color w:val="1F1A2E"/>
                <w:sz w:val="18"/>
                <w:szCs w:val="18"/>
              </w:rPr>
              <w:t xml:space="preserve">6</w:t>
            </w:r>
          </w:p>
        </w:tc>
        <w:tc>
          <w:tcPr>
            <w:tcW w:type="dxa" w:w="760"/>
            <w:tcBorders>
              <w:top w:val="single" w:color="D9D2F0" w:sz="4"/>
              <w:left w:val="single" w:color="D9D2F0" w:sz="4"/>
              <w:bottom w:val="single" w:color="D9D2F0" w:sz="4"/>
              <w:right w:val="single" w:color="D9D2F0" w:sz="4"/>
            </w:tcBorders>
            <w:shd w:fill="F8F6FD" w:color="auto" w:val="clear"/>
            <w:tcMar>
              <w:top w:type="dxa" w:w="60"/>
              <w:left w:type="dxa" w:w="100"/>
              <w:bottom w:type="dxa" w:w="60"/>
              <w:right w:type="dxa" w:w="100"/>
            </w:tcMar>
            <w:vAlign w:val="center"/>
          </w:tcPr>
          <w:p>
            <w:pPr>
              <w:jc w:val="center"/>
            </w:pPr>
            <w:r>
              <w:rPr>
                <w:rFonts w:ascii="Arial" w:cs="Arial" w:eastAsia="Arial" w:hAnsi="Arial"/>
                <w:b w:val="false"/>
                <w:bCs w:val="false"/>
                <w:color w:val="1F1A2E"/>
                <w:sz w:val="18"/>
                <w:szCs w:val="18"/>
              </w:rPr>
              <w:t xml:space="preserve">6</w:t>
            </w:r>
          </w:p>
        </w:tc>
        <w:tc>
          <w:tcPr>
            <w:tcW w:type="dxa" w:w="880"/>
            <w:tcBorders>
              <w:top w:val="single" w:color="D9D2F0" w:sz="4"/>
              <w:left w:val="single" w:color="D9D2F0" w:sz="4"/>
              <w:bottom w:val="single" w:color="D9D2F0" w:sz="4"/>
              <w:right w:val="single" w:color="D9D2F0" w:sz="4"/>
            </w:tcBorders>
            <w:shd w:fill="F8F6FD" w:color="auto" w:val="clear"/>
            <w:tcMar>
              <w:top w:type="dxa" w:w="60"/>
              <w:left w:type="dxa" w:w="100"/>
              <w:bottom w:type="dxa" w:w="60"/>
              <w:right w:type="dxa" w:w="100"/>
            </w:tcMar>
            <w:vAlign w:val="center"/>
          </w:tcPr>
          <w:p>
            <w:pPr>
              <w:jc w:val="center"/>
            </w:pPr>
            <w:r>
              <w:rPr>
                <w:rFonts w:ascii="Arial" w:cs="Arial" w:eastAsia="Arial" w:hAnsi="Arial"/>
                <w:b/>
                <w:bCs/>
                <w:color w:val="15803D"/>
                <w:sz w:val="18"/>
                <w:szCs w:val="18"/>
              </w:rPr>
              <w:t xml:space="preserve">0</w:t>
            </w:r>
          </w:p>
        </w:tc>
        <w:tc>
          <w:tcPr>
            <w:tcW w:type="dxa" w:w="880"/>
            <w:tcBorders>
              <w:top w:val="single" w:color="D9D2F0" w:sz="4"/>
              <w:left w:val="single" w:color="D9D2F0" w:sz="4"/>
              <w:bottom w:val="single" w:color="D9D2F0" w:sz="4"/>
              <w:right w:val="single" w:color="D9D2F0" w:sz="4"/>
            </w:tcBorders>
            <w:shd w:fill="F8F6FD" w:color="auto" w:val="clear"/>
            <w:tcMar>
              <w:top w:type="dxa" w:w="60"/>
              <w:left w:type="dxa" w:w="100"/>
              <w:bottom w:type="dxa" w:w="60"/>
              <w:right w:type="dxa" w:w="100"/>
            </w:tcMar>
            <w:vAlign w:val="center"/>
          </w:tcPr>
          <w:p>
            <w:pPr>
              <w:jc w:val="center"/>
            </w:pPr>
            <w:r>
              <w:rPr>
                <w:rFonts w:ascii="Arial" w:cs="Arial" w:eastAsia="Arial" w:hAnsi="Arial"/>
                <w:b w:val="false"/>
                <w:bCs w:val="false"/>
                <w:color w:val="1F1A2E"/>
                <w:sz w:val="18"/>
                <w:szCs w:val="18"/>
              </w:rPr>
              <w:t xml:space="preserve">0.0</w:t>
            </w:r>
          </w:p>
        </w:tc>
        <w:tc>
          <w:tcPr>
            <w:tcW w:type="dxa" w:w="880"/>
            <w:tcBorders>
              <w:top w:val="single" w:color="D9D2F0" w:sz="4"/>
              <w:left w:val="single" w:color="D9D2F0" w:sz="4"/>
              <w:bottom w:val="single" w:color="D9D2F0" w:sz="4"/>
              <w:right w:val="single" w:color="D9D2F0" w:sz="4"/>
            </w:tcBorders>
            <w:shd w:fill="F8F6FD" w:color="auto" w:val="clear"/>
            <w:tcMar>
              <w:top w:type="dxa" w:w="60"/>
              <w:left w:type="dxa" w:w="100"/>
              <w:bottom w:type="dxa" w:w="60"/>
              <w:right w:type="dxa" w:w="100"/>
            </w:tcMar>
            <w:vAlign w:val="center"/>
          </w:tcPr>
          <w:p>
            <w:pPr>
              <w:jc w:val="center"/>
            </w:pPr>
            <w:r>
              <w:rPr>
                <w:rFonts w:ascii="Arial" w:cs="Arial" w:eastAsia="Arial" w:hAnsi="Arial"/>
                <w:b w:val="false"/>
                <w:bCs w:val="false"/>
                <w:color w:val="1F1A2E"/>
                <w:sz w:val="18"/>
                <w:szCs w:val="18"/>
              </w:rPr>
              <w:t xml:space="preserve">2.83</w:t>
            </w:r>
          </w:p>
        </w:tc>
        <w:tc>
          <w:tcPr>
            <w:tcW w:type="dxa" w:w="880"/>
            <w:tcBorders>
              <w:top w:val="single" w:color="D9D2F0" w:sz="4"/>
              <w:left w:val="single" w:color="D9D2F0" w:sz="4"/>
              <w:bottom w:val="single" w:color="D9D2F0" w:sz="4"/>
              <w:right w:val="single" w:color="D9D2F0" w:sz="4"/>
            </w:tcBorders>
            <w:shd w:fill="F8F6FD" w:color="auto" w:val="clear"/>
            <w:tcMar>
              <w:top w:type="dxa" w:w="60"/>
              <w:left w:type="dxa" w:w="100"/>
              <w:bottom w:type="dxa" w:w="60"/>
              <w:right w:type="dxa" w:w="100"/>
            </w:tcMar>
            <w:vAlign w:val="center"/>
          </w:tcPr>
          <w:p>
            <w:pPr>
              <w:jc w:val="center"/>
            </w:pPr>
            <w:r>
              <w:rPr>
                <w:rFonts w:ascii="Arial" w:cs="Arial" w:eastAsia="Arial" w:hAnsi="Arial"/>
                <w:b w:val="false"/>
                <w:bCs w:val="false"/>
                <w:color w:val="1F1A2E"/>
                <w:sz w:val="18"/>
                <w:szCs w:val="18"/>
              </w:rPr>
              <w:t xml:space="preserve">7</w:t>
            </w:r>
          </w:p>
        </w:tc>
        <w:tc>
          <w:tcPr>
            <w:tcW w:type="dxa" w:w="1000"/>
            <w:tcBorders>
              <w:top w:val="single" w:color="D9D2F0" w:sz="4"/>
              <w:left w:val="single" w:color="D9D2F0" w:sz="4"/>
              <w:bottom w:val="single" w:color="D9D2F0" w:sz="4"/>
              <w:right w:val="single" w:color="D9D2F0" w:sz="4"/>
            </w:tcBorders>
            <w:shd w:fill="F8F6FD" w:color="auto" w:val="clear"/>
            <w:tcMar>
              <w:top w:type="dxa" w:w="60"/>
              <w:left w:type="dxa" w:w="100"/>
              <w:bottom w:type="dxa" w:w="60"/>
              <w:right w:type="dxa" w:w="100"/>
            </w:tcMar>
            <w:vAlign w:val="center"/>
          </w:tcPr>
          <w:p>
            <w:pPr>
              <w:jc w:val="center"/>
            </w:pPr>
            <w:r>
              <w:rPr>
                <w:rFonts w:ascii="Arial" w:cs="Arial" w:eastAsia="Arial" w:hAnsi="Arial"/>
                <w:b w:val="false"/>
                <w:bCs w:val="false"/>
                <w:color w:val="1F1A2E"/>
                <w:sz w:val="18"/>
                <w:szCs w:val="18"/>
              </w:rPr>
              <w:t xml:space="preserve">1.00</w:t>
            </w:r>
          </w:p>
        </w:tc>
        <w:tc>
          <w:tcPr>
            <w:tcW w:type="dxa" w:w="1000"/>
            <w:tcBorders>
              <w:top w:val="single" w:color="D9D2F0" w:sz="4"/>
              <w:left w:val="single" w:color="D9D2F0" w:sz="4"/>
              <w:bottom w:val="single" w:color="D9D2F0" w:sz="4"/>
              <w:right w:val="single" w:color="D9D2F0" w:sz="4"/>
            </w:tcBorders>
            <w:shd w:fill="F8F6FD" w:color="auto" w:val="clear"/>
            <w:tcMar>
              <w:top w:type="dxa" w:w="60"/>
              <w:left w:type="dxa" w:w="100"/>
              <w:bottom w:type="dxa" w:w="60"/>
              <w:right w:type="dxa" w:w="100"/>
            </w:tcMar>
            <w:vAlign w:val="center"/>
          </w:tcPr>
          <w:p>
            <w:pPr>
              <w:jc w:val="center"/>
            </w:pPr>
            <w:r>
              <w:rPr>
                <w:rFonts w:ascii="Arial" w:cs="Arial" w:eastAsia="Arial" w:hAnsi="Arial"/>
                <w:b w:val="false"/>
                <w:bCs w:val="false"/>
                <w:color w:val="1F1A2E"/>
                <w:sz w:val="18"/>
                <w:szCs w:val="18"/>
              </w:rPr>
              <w:t xml:space="preserve">1</w:t>
            </w:r>
          </w:p>
        </w:tc>
        <w:tc>
          <w:tcPr>
            <w:tcW w:type="dxa" w:w="920"/>
            <w:tcBorders>
              <w:top w:val="single" w:color="D9D2F0" w:sz="4"/>
              <w:left w:val="single" w:color="D9D2F0" w:sz="4"/>
              <w:bottom w:val="single" w:color="D9D2F0" w:sz="4"/>
              <w:right w:val="single" w:color="D9D2F0" w:sz="4"/>
            </w:tcBorders>
            <w:shd w:fill="F8F6FD" w:color="auto" w:val="clear"/>
            <w:tcMar>
              <w:top w:type="dxa" w:w="60"/>
              <w:left w:type="dxa" w:w="100"/>
              <w:bottom w:type="dxa" w:w="60"/>
              <w:right w:type="dxa" w:w="100"/>
            </w:tcMar>
            <w:vAlign w:val="center"/>
          </w:tcPr>
          <w:p>
            <w:pPr>
              <w:jc w:val="center"/>
            </w:pPr>
            <w:r>
              <w:rPr>
                <w:rFonts w:ascii="Arial" w:cs="Arial" w:eastAsia="Arial" w:hAnsi="Arial"/>
                <w:b w:val="false"/>
                <w:bCs w:val="false"/>
                <w:color w:val="1F1A2E"/>
                <w:sz w:val="18"/>
                <w:szCs w:val="18"/>
              </w:rPr>
              <w:t xml:space="preserve">83.3</w:t>
            </w:r>
          </w:p>
        </w:tc>
      </w:tr>
    </w:tbl>
    <w:p>
      <w:pPr>
        <w:keepNext/>
        <w:spacing w:after="100" w:before="240"/>
        <w:jc w:val="center"/>
      </w:pPr>
      <w:r>
        <w:rPr>
          <w:rFonts w:ascii="Arial" w:cs="Arial" w:eastAsia="Arial" w:hAnsi="Arial"/>
          <w:b/>
          <w:bCs/>
          <w:color w:val="B7791F"/>
          <w:sz w:val="18"/>
          <w:szCs w:val="18"/>
        </w:rPr>
        <w:t xml:space="preserve">Table 37</w:t>
      </w:r>
      <w:r>
        <w:rPr>
          <w:rFonts w:ascii="Arial" w:cs="Arial" w:eastAsia="Arial" w:hAnsi="Arial"/>
          <w:color w:val="4C1D95"/>
          <w:sz w:val="18"/>
          <w:szCs w:val="18"/>
        </w:rPr>
        <w:t xml:space="preserve">  •  CPU time received by each user in S2</w:t>
      </w:r>
    </w:p>
    <w:tbl>
      <w:tblPr>
        <w:tblW w:type="dxa" w:w="9412"/>
        <w:jc w:val="center"/>
        <w:tblBorders>
          <w:top w:val="single" w:color="auto" w:sz="4"/>
          <w:left w:val="single" w:color="auto" w:sz="4"/>
          <w:bottom w:val="single" w:color="auto" w:sz="4"/>
          <w:right w:val="single" w:color="auto" w:sz="4"/>
          <w:insideH w:val="single" w:color="auto" w:sz="4"/>
          <w:insideV w:val="single" w:color="auto" w:sz="4"/>
        </w:tblBorders>
      </w:tblPr>
      <w:tblGrid>
        <w:gridCol w:w="1000"/>
        <w:gridCol w:w="1612"/>
        <w:gridCol w:w="1700"/>
        <w:gridCol w:w="1700"/>
        <w:gridCol w:w="1700"/>
        <w:gridCol w:w="1700"/>
      </w:tblGrid>
      <w:tr>
        <w:trPr>
          <w:cantSplit/>
          <w:tblHeader/>
        </w:trPr>
        <w:tc>
          <w:tcPr>
            <w:tcW w:type="dxa" w:w="1000"/>
            <w:tcBorders>
              <w:top w:val="single" w:color="D9D2F0" w:sz="4"/>
              <w:left w:val="single" w:color="D9D2F0" w:sz="4"/>
              <w:bottom w:val="single" w:color="D9D2F0" w:sz="4"/>
              <w:right w:val="single" w:color="D9D2F0" w:sz="4"/>
            </w:tcBorders>
            <w:shd w:fill="4C1D95" w:color="auto"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User</w:t>
            </w:r>
          </w:p>
        </w:tc>
        <w:tc>
          <w:tcPr>
            <w:tcW w:type="dxa" w:w="1612"/>
            <w:tcBorders>
              <w:top w:val="single" w:color="D9D2F0" w:sz="4"/>
              <w:left w:val="single" w:color="D9D2F0" w:sz="4"/>
              <w:bottom w:val="single" w:color="D9D2F0" w:sz="4"/>
              <w:right w:val="single" w:color="D9D2F0" w:sz="4"/>
            </w:tcBorders>
            <w:shd w:fill="4C1D95" w:color="auto"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Demand</w:t>
            </w:r>
          </w:p>
        </w:tc>
        <w:tc>
          <w:tcPr>
            <w:tcW w:type="dxa" w:w="1700"/>
            <w:tcBorders>
              <w:top w:val="single" w:color="D9D2F0" w:sz="4"/>
              <w:left w:val="single" w:color="D9D2F0" w:sz="4"/>
              <w:bottom w:val="single" w:color="D9D2F0" w:sz="4"/>
              <w:right w:val="single" w:color="D9D2F0" w:sz="4"/>
            </w:tcBorders>
            <w:shd w:fill="4C1D95" w:color="auto"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FS-Equal</w:t>
            </w:r>
          </w:p>
        </w:tc>
        <w:tc>
          <w:tcPr>
            <w:tcW w:type="dxa" w:w="1700"/>
            <w:tcBorders>
              <w:top w:val="single" w:color="D9D2F0" w:sz="4"/>
              <w:left w:val="single" w:color="D9D2F0" w:sz="4"/>
              <w:bottom w:val="single" w:color="D9D2F0" w:sz="4"/>
              <w:right w:val="single" w:color="D9D2F0" w:sz="4"/>
            </w:tcBorders>
            <w:shd w:fill="4C1D95" w:color="auto"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FS-Weighted</w:t>
            </w:r>
          </w:p>
        </w:tc>
        <w:tc>
          <w:tcPr>
            <w:tcW w:type="dxa" w:w="1700"/>
            <w:tcBorders>
              <w:top w:val="single" w:color="D9D2F0" w:sz="4"/>
              <w:left w:val="single" w:color="D9D2F0" w:sz="4"/>
              <w:bottom w:val="single" w:color="D9D2F0" w:sz="4"/>
              <w:right w:val="single" w:color="D9D2F0" w:sz="4"/>
            </w:tcBorders>
            <w:shd w:fill="4C1D95" w:color="auto"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RM</w:t>
            </w:r>
          </w:p>
        </w:tc>
        <w:tc>
          <w:tcPr>
            <w:tcW w:type="dxa" w:w="1700"/>
            <w:tcBorders>
              <w:top w:val="single" w:color="D9D2F0" w:sz="4"/>
              <w:left w:val="single" w:color="D9D2F0" w:sz="4"/>
              <w:bottom w:val="single" w:color="D9D2F0" w:sz="4"/>
              <w:right w:val="single" w:color="D9D2F0" w:sz="4"/>
            </w:tcBorders>
            <w:shd w:fill="4C1D95" w:color="auto"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EDF</w:t>
            </w:r>
          </w:p>
        </w:tc>
      </w:tr>
      <w:tr>
        <w:trPr>
          <w:cantSplit/>
          <w:tblHeader w:val="false"/>
        </w:trPr>
        <w:tc>
          <w:tcPr>
            <w:tcW w:type="dxa" w:w="1000"/>
            <w:tcBorders>
              <w:top w:val="single" w:color="D9D2F0" w:sz="4"/>
              <w:left w:val="single" w:color="D9D2F0" w:sz="4"/>
              <w:bottom w:val="single" w:color="D9D2F0" w:sz="4"/>
              <w:right w:val="single" w:color="D9D2F0" w:sz="4"/>
            </w:tcBorders>
            <w:shd w:fill="DCFCE7" w:color="auto" w:val="clear"/>
            <w:tcMar>
              <w:top w:type="dxa" w:w="60"/>
              <w:left w:type="dxa" w:w="100"/>
              <w:bottom w:type="dxa" w:w="60"/>
              <w:right w:type="dxa" w:w="100"/>
            </w:tcMar>
            <w:vAlign w:val="center"/>
          </w:tcPr>
          <w:p>
            <w:pPr>
              <w:jc w:val="left"/>
            </w:pPr>
            <w:r>
              <w:rPr>
                <w:rFonts w:ascii="Arial" w:cs="Arial" w:eastAsia="Arial" w:hAnsi="Arial"/>
                <w:b/>
                <w:bCs/>
                <w:color w:val="1F1A2E"/>
                <w:sz w:val="18"/>
                <w:szCs w:val="18"/>
              </w:rPr>
              <w:t xml:space="preserve">A</w:t>
            </w:r>
          </w:p>
        </w:tc>
        <w:tc>
          <w:tcPr>
            <w:tcW w:type="dxa" w:w="1612"/>
            <w:tcBorders>
              <w:top w:val="single" w:color="D9D2F0" w:sz="4"/>
              <w:left w:val="single" w:color="D9D2F0" w:sz="4"/>
              <w:bottom w:val="single" w:color="D9D2F0" w:sz="4"/>
              <w:right w:val="single" w:color="D9D2F0" w:sz="4"/>
            </w:tcBorders>
            <w:shd w:fill="FFFFFF" w:color="auto" w:val="clear"/>
            <w:tcMar>
              <w:top w:type="dxa" w:w="60"/>
              <w:left w:type="dxa" w:w="100"/>
              <w:bottom w:type="dxa" w:w="60"/>
              <w:right w:type="dxa" w:w="100"/>
            </w:tcMar>
            <w:vAlign w:val="center"/>
          </w:tcPr>
          <w:p>
            <w:pPr>
              <w:jc w:val="center"/>
            </w:pPr>
            <w:r>
              <w:rPr>
                <w:rFonts w:ascii="Arial" w:cs="Arial" w:eastAsia="Arial" w:hAnsi="Arial"/>
                <w:color w:val="1F1A2E"/>
                <w:sz w:val="18"/>
                <w:szCs w:val="18"/>
              </w:rPr>
              <w:t xml:space="preserve">3.0 units</w:t>
            </w:r>
          </w:p>
        </w:tc>
        <w:tc>
          <w:tcPr>
            <w:tcW w:type="dxa" w:w="1700"/>
            <w:tcBorders>
              <w:top w:val="single" w:color="D9D2F0" w:sz="4"/>
              <w:left w:val="single" w:color="D9D2F0" w:sz="4"/>
              <w:bottom w:val="single" w:color="D9D2F0" w:sz="4"/>
              <w:right w:val="single" w:color="D9D2F0" w:sz="4"/>
            </w:tcBorders>
            <w:shd w:fill="FFFFFF" w:color="auto" w:val="clear"/>
            <w:tcMar>
              <w:top w:type="dxa" w:w="60"/>
              <w:left w:type="dxa" w:w="100"/>
              <w:bottom w:type="dxa" w:w="60"/>
              <w:right w:type="dxa" w:w="100"/>
            </w:tcMar>
            <w:vAlign w:val="center"/>
          </w:tcPr>
          <w:p>
            <w:pPr>
              <w:jc w:val="center"/>
            </w:pPr>
            <w:r>
              <w:rPr>
                <w:rFonts w:ascii="Arial" w:cs="Arial" w:eastAsia="Arial" w:hAnsi="Arial"/>
                <w:color w:val="1F1A2E"/>
                <w:sz w:val="18"/>
                <w:szCs w:val="18"/>
              </w:rPr>
              <w:t xml:space="preserve">3 (25.0 %)</w:t>
            </w:r>
          </w:p>
        </w:tc>
        <w:tc>
          <w:tcPr>
            <w:tcW w:type="dxa" w:w="1700"/>
            <w:tcBorders>
              <w:top w:val="single" w:color="D9D2F0" w:sz="4"/>
              <w:left w:val="single" w:color="D9D2F0" w:sz="4"/>
              <w:bottom w:val="single" w:color="D9D2F0" w:sz="4"/>
              <w:right w:val="single" w:color="D9D2F0" w:sz="4"/>
            </w:tcBorders>
            <w:shd w:fill="FFFFFF" w:color="auto" w:val="clear"/>
            <w:tcMar>
              <w:top w:type="dxa" w:w="60"/>
              <w:left w:type="dxa" w:w="100"/>
              <w:bottom w:type="dxa" w:w="60"/>
              <w:right w:type="dxa" w:w="100"/>
            </w:tcMar>
            <w:vAlign w:val="center"/>
          </w:tcPr>
          <w:p>
            <w:pPr>
              <w:jc w:val="center"/>
            </w:pPr>
            <w:r>
              <w:rPr>
                <w:rFonts w:ascii="Arial" w:cs="Arial" w:eastAsia="Arial" w:hAnsi="Arial"/>
                <w:color w:val="1F1A2E"/>
                <w:sz w:val="18"/>
                <w:szCs w:val="18"/>
              </w:rPr>
              <w:t xml:space="preserve">3 (25.0 %)</w:t>
            </w:r>
          </w:p>
        </w:tc>
        <w:tc>
          <w:tcPr>
            <w:tcW w:type="dxa" w:w="1700"/>
            <w:tcBorders>
              <w:top w:val="single" w:color="D9D2F0" w:sz="4"/>
              <w:left w:val="single" w:color="D9D2F0" w:sz="4"/>
              <w:bottom w:val="single" w:color="D9D2F0" w:sz="4"/>
              <w:right w:val="single" w:color="D9D2F0" w:sz="4"/>
            </w:tcBorders>
            <w:shd w:fill="FFFFFF" w:color="auto" w:val="clear"/>
            <w:tcMar>
              <w:top w:type="dxa" w:w="60"/>
              <w:left w:type="dxa" w:w="100"/>
              <w:bottom w:type="dxa" w:w="60"/>
              <w:right w:type="dxa" w:w="100"/>
            </w:tcMar>
            <w:vAlign w:val="center"/>
          </w:tcPr>
          <w:p>
            <w:pPr>
              <w:jc w:val="center"/>
            </w:pPr>
            <w:r>
              <w:rPr>
                <w:rFonts w:ascii="Arial" w:cs="Arial" w:eastAsia="Arial" w:hAnsi="Arial"/>
                <w:color w:val="1F1A2E"/>
                <w:sz w:val="18"/>
                <w:szCs w:val="18"/>
              </w:rPr>
              <w:t xml:space="preserve">3 (25.0 %)</w:t>
            </w:r>
          </w:p>
        </w:tc>
        <w:tc>
          <w:tcPr>
            <w:tcW w:type="dxa" w:w="1700"/>
            <w:tcBorders>
              <w:top w:val="single" w:color="D9D2F0" w:sz="4"/>
              <w:left w:val="single" w:color="D9D2F0" w:sz="4"/>
              <w:bottom w:val="single" w:color="D9D2F0" w:sz="4"/>
              <w:right w:val="single" w:color="D9D2F0" w:sz="4"/>
            </w:tcBorders>
            <w:shd w:fill="FFFFFF" w:color="auto" w:val="clear"/>
            <w:tcMar>
              <w:top w:type="dxa" w:w="60"/>
              <w:left w:type="dxa" w:w="100"/>
              <w:bottom w:type="dxa" w:w="60"/>
              <w:right w:type="dxa" w:w="100"/>
            </w:tcMar>
            <w:vAlign w:val="center"/>
          </w:tcPr>
          <w:p>
            <w:pPr>
              <w:jc w:val="center"/>
            </w:pPr>
            <w:r>
              <w:rPr>
                <w:rFonts w:ascii="Arial" w:cs="Arial" w:eastAsia="Arial" w:hAnsi="Arial"/>
                <w:color w:val="1F1A2E"/>
                <w:sz w:val="18"/>
                <w:szCs w:val="18"/>
              </w:rPr>
              <w:t xml:space="preserve">3 (25.0 %)</w:t>
            </w:r>
          </w:p>
        </w:tc>
      </w:tr>
      <w:tr>
        <w:trPr>
          <w:cantSplit/>
          <w:tblHeader w:val="false"/>
        </w:trPr>
        <w:tc>
          <w:tcPr>
            <w:tcW w:type="dxa" w:w="1000"/>
            <w:tcBorders>
              <w:top w:val="single" w:color="D9D2F0" w:sz="4"/>
              <w:left w:val="single" w:color="D9D2F0" w:sz="4"/>
              <w:bottom w:val="single" w:color="D9D2F0" w:sz="4"/>
              <w:right w:val="single" w:color="D9D2F0" w:sz="4"/>
            </w:tcBorders>
            <w:shd w:fill="E0E7FF" w:color="auto" w:val="clear"/>
            <w:tcMar>
              <w:top w:type="dxa" w:w="60"/>
              <w:left w:type="dxa" w:w="100"/>
              <w:bottom w:type="dxa" w:w="60"/>
              <w:right w:type="dxa" w:w="100"/>
            </w:tcMar>
            <w:vAlign w:val="center"/>
          </w:tcPr>
          <w:p>
            <w:pPr>
              <w:jc w:val="left"/>
            </w:pPr>
            <w:r>
              <w:rPr>
                <w:rFonts w:ascii="Arial" w:cs="Arial" w:eastAsia="Arial" w:hAnsi="Arial"/>
                <w:b/>
                <w:bCs/>
                <w:color w:val="1F1A2E"/>
                <w:sz w:val="18"/>
                <w:szCs w:val="18"/>
              </w:rPr>
              <w:t xml:space="preserve">B</w:t>
            </w:r>
          </w:p>
        </w:tc>
        <w:tc>
          <w:tcPr>
            <w:tcW w:type="dxa" w:w="1612"/>
            <w:tcBorders>
              <w:top w:val="single" w:color="D9D2F0" w:sz="4"/>
              <w:left w:val="single" w:color="D9D2F0" w:sz="4"/>
              <w:bottom w:val="single" w:color="D9D2F0" w:sz="4"/>
              <w:right w:val="single" w:color="D9D2F0" w:sz="4"/>
            </w:tcBorders>
            <w:shd w:fill="F8F6FD" w:color="auto" w:val="clear"/>
            <w:tcMar>
              <w:top w:type="dxa" w:w="60"/>
              <w:left w:type="dxa" w:w="100"/>
              <w:bottom w:type="dxa" w:w="60"/>
              <w:right w:type="dxa" w:w="100"/>
            </w:tcMar>
            <w:vAlign w:val="center"/>
          </w:tcPr>
          <w:p>
            <w:pPr>
              <w:jc w:val="center"/>
            </w:pPr>
            <w:r>
              <w:rPr>
                <w:rFonts w:ascii="Arial" w:cs="Arial" w:eastAsia="Arial" w:hAnsi="Arial"/>
                <w:color w:val="1F1A2E"/>
                <w:sz w:val="18"/>
                <w:szCs w:val="18"/>
              </w:rPr>
              <w:t xml:space="preserve">7.0 units</w:t>
            </w:r>
          </w:p>
        </w:tc>
        <w:tc>
          <w:tcPr>
            <w:tcW w:type="dxa" w:w="1700"/>
            <w:tcBorders>
              <w:top w:val="single" w:color="D9D2F0" w:sz="4"/>
              <w:left w:val="single" w:color="D9D2F0" w:sz="4"/>
              <w:bottom w:val="single" w:color="D9D2F0" w:sz="4"/>
              <w:right w:val="single" w:color="D9D2F0" w:sz="4"/>
            </w:tcBorders>
            <w:shd w:fill="F8F6FD" w:color="auto" w:val="clear"/>
            <w:tcMar>
              <w:top w:type="dxa" w:w="60"/>
              <w:left w:type="dxa" w:w="100"/>
              <w:bottom w:type="dxa" w:w="60"/>
              <w:right w:type="dxa" w:w="100"/>
            </w:tcMar>
            <w:vAlign w:val="center"/>
          </w:tcPr>
          <w:p>
            <w:pPr>
              <w:jc w:val="center"/>
            </w:pPr>
            <w:r>
              <w:rPr>
                <w:rFonts w:ascii="Arial" w:cs="Arial" w:eastAsia="Arial" w:hAnsi="Arial"/>
                <w:color w:val="1F1A2E"/>
                <w:sz w:val="18"/>
                <w:szCs w:val="18"/>
              </w:rPr>
              <w:t xml:space="preserve">7 (58.3 %)</w:t>
            </w:r>
          </w:p>
        </w:tc>
        <w:tc>
          <w:tcPr>
            <w:tcW w:type="dxa" w:w="1700"/>
            <w:tcBorders>
              <w:top w:val="single" w:color="D9D2F0" w:sz="4"/>
              <w:left w:val="single" w:color="D9D2F0" w:sz="4"/>
              <w:bottom w:val="single" w:color="D9D2F0" w:sz="4"/>
              <w:right w:val="single" w:color="D9D2F0" w:sz="4"/>
            </w:tcBorders>
            <w:shd w:fill="F8F6FD" w:color="auto" w:val="clear"/>
            <w:tcMar>
              <w:top w:type="dxa" w:w="60"/>
              <w:left w:type="dxa" w:w="100"/>
              <w:bottom w:type="dxa" w:w="60"/>
              <w:right w:type="dxa" w:w="100"/>
            </w:tcMar>
            <w:vAlign w:val="center"/>
          </w:tcPr>
          <w:p>
            <w:pPr>
              <w:jc w:val="center"/>
            </w:pPr>
            <w:r>
              <w:rPr>
                <w:rFonts w:ascii="Arial" w:cs="Arial" w:eastAsia="Arial" w:hAnsi="Arial"/>
                <w:color w:val="1F1A2E"/>
                <w:sz w:val="18"/>
                <w:szCs w:val="18"/>
              </w:rPr>
              <w:t xml:space="preserve">7 (58.3 %)</w:t>
            </w:r>
          </w:p>
        </w:tc>
        <w:tc>
          <w:tcPr>
            <w:tcW w:type="dxa" w:w="1700"/>
            <w:tcBorders>
              <w:top w:val="single" w:color="D9D2F0" w:sz="4"/>
              <w:left w:val="single" w:color="D9D2F0" w:sz="4"/>
              <w:bottom w:val="single" w:color="D9D2F0" w:sz="4"/>
              <w:right w:val="single" w:color="D9D2F0" w:sz="4"/>
            </w:tcBorders>
            <w:shd w:fill="F8F6FD" w:color="auto" w:val="clear"/>
            <w:tcMar>
              <w:top w:type="dxa" w:w="60"/>
              <w:left w:type="dxa" w:w="100"/>
              <w:bottom w:type="dxa" w:w="60"/>
              <w:right w:type="dxa" w:w="100"/>
            </w:tcMar>
            <w:vAlign w:val="center"/>
          </w:tcPr>
          <w:p>
            <w:pPr>
              <w:jc w:val="center"/>
            </w:pPr>
            <w:r>
              <w:rPr>
                <w:rFonts w:ascii="Arial" w:cs="Arial" w:eastAsia="Arial" w:hAnsi="Arial"/>
                <w:color w:val="1F1A2E"/>
                <w:sz w:val="18"/>
                <w:szCs w:val="18"/>
              </w:rPr>
              <w:t xml:space="preserve">7 (58.3 %)</w:t>
            </w:r>
          </w:p>
        </w:tc>
        <w:tc>
          <w:tcPr>
            <w:tcW w:type="dxa" w:w="1700"/>
            <w:tcBorders>
              <w:top w:val="single" w:color="D9D2F0" w:sz="4"/>
              <w:left w:val="single" w:color="D9D2F0" w:sz="4"/>
              <w:bottom w:val="single" w:color="D9D2F0" w:sz="4"/>
              <w:right w:val="single" w:color="D9D2F0" w:sz="4"/>
            </w:tcBorders>
            <w:shd w:fill="F8F6FD" w:color="auto" w:val="clear"/>
            <w:tcMar>
              <w:top w:type="dxa" w:w="60"/>
              <w:left w:type="dxa" w:w="100"/>
              <w:bottom w:type="dxa" w:w="60"/>
              <w:right w:type="dxa" w:w="100"/>
            </w:tcMar>
            <w:vAlign w:val="center"/>
          </w:tcPr>
          <w:p>
            <w:pPr>
              <w:jc w:val="center"/>
            </w:pPr>
            <w:r>
              <w:rPr>
                <w:rFonts w:ascii="Arial" w:cs="Arial" w:eastAsia="Arial" w:hAnsi="Arial"/>
                <w:color w:val="1F1A2E"/>
                <w:sz w:val="18"/>
                <w:szCs w:val="18"/>
              </w:rPr>
              <w:t xml:space="preserve">7 (58.3 %)</w:t>
            </w:r>
          </w:p>
        </w:tc>
      </w:tr>
    </w:tbl>
    <w:p>
      <w:pPr>
        <w:keepNext/>
        <w:spacing w:after="100" w:before="240"/>
        <w:jc w:val="center"/>
      </w:pPr>
      <w:r>
        <w:rPr>
          <w:rFonts w:ascii="Arial" w:cs="Arial" w:eastAsia="Arial" w:hAnsi="Arial"/>
          <w:b/>
          <w:bCs/>
          <w:color w:val="B7791F"/>
          <w:sz w:val="18"/>
          <w:szCs w:val="18"/>
        </w:rPr>
        <w:t xml:space="preserve">Table 38</w:t>
      </w:r>
      <w:r>
        <w:rPr>
          <w:rFonts w:ascii="Arial" w:cs="Arial" w:eastAsia="Arial" w:hAnsi="Arial"/>
          <w:color w:val="4C1D95"/>
          <w:sz w:val="18"/>
          <w:szCs w:val="18"/>
        </w:rPr>
        <w:t xml:space="preserve">  •  Deadline misses in S2</w:t>
      </w:r>
    </w:p>
    <w:tbl>
      <w:tblPr>
        <w:tblW w:type="dxa" w:w="9412"/>
        <w:jc w:val="center"/>
        <w:tblBorders>
          <w:top w:val="single" w:color="auto" w:sz="4"/>
          <w:left w:val="single" w:color="auto" w:sz="4"/>
          <w:bottom w:val="single" w:color="auto" w:sz="4"/>
          <w:right w:val="single" w:color="auto" w:sz="4"/>
          <w:insideH w:val="single" w:color="auto" w:sz="4"/>
          <w:insideV w:val="single" w:color="auto" w:sz="4"/>
        </w:tblBorders>
      </w:tblPr>
      <w:tblGrid>
        <w:gridCol w:w="1600"/>
        <w:gridCol w:w="6012"/>
        <w:gridCol w:w="1800"/>
      </w:tblGrid>
      <w:tr>
        <w:trPr>
          <w:cantSplit/>
          <w:tblHeader/>
        </w:trPr>
        <w:tc>
          <w:tcPr>
            <w:tcW w:type="dxa" w:w="1600"/>
            <w:tcBorders>
              <w:top w:val="single" w:color="D9D2F0" w:sz="4"/>
              <w:left w:val="single" w:color="D9D2F0" w:sz="4"/>
              <w:bottom w:val="single" w:color="D9D2F0" w:sz="4"/>
              <w:right w:val="single" w:color="D9D2F0" w:sz="4"/>
            </w:tcBorders>
            <w:shd w:fill="4C1D95" w:color="auto"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Algorithm</w:t>
            </w:r>
          </w:p>
        </w:tc>
        <w:tc>
          <w:tcPr>
            <w:tcW w:type="dxa" w:w="6012"/>
            <w:tcBorders>
              <w:top w:val="single" w:color="D9D2F0" w:sz="4"/>
              <w:left w:val="single" w:color="D9D2F0" w:sz="4"/>
              <w:bottom w:val="single" w:color="D9D2F0" w:sz="4"/>
              <w:right w:val="single" w:color="D9D2F0" w:sz="4"/>
            </w:tcBorders>
            <w:shd w:fill="4C1D95" w:color="auto"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Missed jobs (job @ deadline)</w:t>
            </w:r>
          </w:p>
        </w:tc>
        <w:tc>
          <w:tcPr>
            <w:tcW w:type="dxa" w:w="1800"/>
            <w:tcBorders>
              <w:top w:val="single" w:color="D9D2F0" w:sz="4"/>
              <w:left w:val="single" w:color="D9D2F0" w:sz="4"/>
              <w:bottom w:val="single" w:color="D9D2F0" w:sz="4"/>
              <w:right w:val="single" w:color="D9D2F0" w:sz="4"/>
            </w:tcBorders>
            <w:shd w:fill="4C1D95" w:color="auto"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Users affected</w:t>
            </w:r>
          </w:p>
        </w:tc>
      </w:tr>
      <w:tr>
        <w:trPr>
          <w:cantSplit/>
          <w:tblHeader w:val="false"/>
        </w:trPr>
        <w:tc>
          <w:tcPr>
            <w:tcW w:type="dxa" w:w="1600"/>
            <w:tcBorders>
              <w:top w:val="single" w:color="D9D2F0" w:sz="4"/>
              <w:left w:val="single" w:color="D9D2F0" w:sz="4"/>
              <w:bottom w:val="single" w:color="D9D2F0" w:sz="4"/>
              <w:right w:val="single" w:color="D9D2F0" w:sz="4"/>
            </w:tcBorders>
            <w:shd w:fill="EDE9FE" w:color="auto" w:val="clear"/>
            <w:tcMar>
              <w:top w:type="dxa" w:w="60"/>
              <w:left w:type="dxa" w:w="100"/>
              <w:bottom w:type="dxa" w:w="60"/>
              <w:right w:type="dxa" w:w="100"/>
            </w:tcMar>
            <w:vAlign w:val="center"/>
          </w:tcPr>
          <w:p>
            <w:pPr>
              <w:jc w:val="left"/>
            </w:pPr>
            <w:r>
              <w:rPr>
                <w:rFonts w:ascii="Arial" w:cs="Arial" w:eastAsia="Arial" w:hAnsi="Arial"/>
                <w:b/>
                <w:bCs/>
                <w:color w:val="1F1A2E"/>
                <w:sz w:val="18"/>
                <w:szCs w:val="18"/>
              </w:rPr>
              <w:t xml:space="preserve">FS-Equal</w:t>
            </w:r>
          </w:p>
        </w:tc>
        <w:tc>
          <w:tcPr>
            <w:tcW w:type="dxa" w:w="6012"/>
            <w:tcBorders>
              <w:top w:val="single" w:color="D9D2F0" w:sz="4"/>
              <w:left w:val="single" w:color="D9D2F0" w:sz="4"/>
              <w:bottom w:val="single" w:color="D9D2F0" w:sz="4"/>
              <w:right w:val="single" w:color="D9D2F0" w:sz="4"/>
            </w:tcBorders>
            <w:shd w:fill="FFFFFF" w:color="auto" w:val="clear"/>
            <w:tcMar>
              <w:top w:type="dxa" w:w="60"/>
              <w:left w:type="dxa" w:w="100"/>
              <w:bottom w:type="dxa" w:w="60"/>
              <w:right w:type="dxa" w:w="100"/>
            </w:tcMar>
            <w:vAlign w:val="center"/>
          </w:tcPr>
          <w:p>
            <w:pPr>
              <w:jc w:val="left"/>
            </w:pPr>
            <w:r>
              <w:rPr>
                <w:rFonts w:ascii="Arial" w:cs="Arial" w:eastAsia="Arial" w:hAnsi="Arial"/>
                <w:b/>
                <w:bCs/>
                <w:color w:val="15803D"/>
                <w:sz w:val="18"/>
                <w:szCs w:val="18"/>
              </w:rPr>
              <w:t xml:space="preserve">none</w:t>
            </w:r>
          </w:p>
        </w:tc>
        <w:tc>
          <w:tcPr>
            <w:tcW w:type="dxa" w:w="1800"/>
            <w:tcBorders>
              <w:top w:val="single" w:color="D9D2F0" w:sz="4"/>
              <w:left w:val="single" w:color="D9D2F0" w:sz="4"/>
              <w:bottom w:val="single" w:color="D9D2F0" w:sz="4"/>
              <w:right w:val="single" w:color="D9D2F0" w:sz="4"/>
            </w:tcBorders>
            <w:shd w:fill="FFFFFF" w:color="auto" w:val="clear"/>
            <w:tcMar>
              <w:top w:type="dxa" w:w="60"/>
              <w:left w:type="dxa" w:w="100"/>
              <w:bottom w:type="dxa" w:w="60"/>
              <w:right w:type="dxa" w:w="100"/>
            </w:tcMar>
            <w:vAlign w:val="center"/>
          </w:tcPr>
          <w:p>
            <w:pPr>
              <w:jc w:val="left"/>
            </w:pPr>
            <w:r>
              <w:rPr>
                <w:rFonts w:ascii="Arial" w:cs="Arial" w:eastAsia="Arial" w:hAnsi="Arial"/>
                <w:b w:val="false"/>
                <w:bCs w:val="false"/>
                <w:color w:val="1F1A2E"/>
                <w:sz w:val="18"/>
                <w:szCs w:val="18"/>
              </w:rPr>
              <w:t xml:space="preserve">-</w:t>
            </w:r>
          </w:p>
        </w:tc>
      </w:tr>
      <w:tr>
        <w:trPr>
          <w:cantSplit/>
          <w:tblHeader w:val="false"/>
        </w:trPr>
        <w:tc>
          <w:tcPr>
            <w:tcW w:type="dxa" w:w="1600"/>
            <w:tcBorders>
              <w:top w:val="single" w:color="D9D2F0" w:sz="4"/>
              <w:left w:val="single" w:color="D9D2F0" w:sz="4"/>
              <w:bottom w:val="single" w:color="D9D2F0" w:sz="4"/>
              <w:right w:val="single" w:color="D9D2F0" w:sz="4"/>
            </w:tcBorders>
            <w:shd w:fill="EDE9FE" w:color="auto" w:val="clear"/>
            <w:tcMar>
              <w:top w:type="dxa" w:w="60"/>
              <w:left w:type="dxa" w:w="100"/>
              <w:bottom w:type="dxa" w:w="60"/>
              <w:right w:type="dxa" w:w="100"/>
            </w:tcMar>
            <w:vAlign w:val="center"/>
          </w:tcPr>
          <w:p>
            <w:pPr>
              <w:jc w:val="left"/>
            </w:pPr>
            <w:r>
              <w:rPr>
                <w:rFonts w:ascii="Arial" w:cs="Arial" w:eastAsia="Arial" w:hAnsi="Arial"/>
                <w:b/>
                <w:bCs/>
                <w:color w:val="1F1A2E"/>
                <w:sz w:val="18"/>
                <w:szCs w:val="18"/>
              </w:rPr>
              <w:t xml:space="preserve">FS-Weighted</w:t>
            </w:r>
          </w:p>
        </w:tc>
        <w:tc>
          <w:tcPr>
            <w:tcW w:type="dxa" w:w="6012"/>
            <w:tcBorders>
              <w:top w:val="single" w:color="D9D2F0" w:sz="4"/>
              <w:left w:val="single" w:color="D9D2F0" w:sz="4"/>
              <w:bottom w:val="single" w:color="D9D2F0" w:sz="4"/>
              <w:right w:val="single" w:color="D9D2F0" w:sz="4"/>
            </w:tcBorders>
            <w:shd w:fill="F8F6FD" w:color="auto" w:val="clear"/>
            <w:tcMar>
              <w:top w:type="dxa" w:w="60"/>
              <w:left w:type="dxa" w:w="100"/>
              <w:bottom w:type="dxa" w:w="60"/>
              <w:right w:type="dxa" w:w="100"/>
            </w:tcMar>
            <w:vAlign w:val="center"/>
          </w:tcPr>
          <w:p>
            <w:pPr>
              <w:jc w:val="left"/>
            </w:pPr>
            <w:r>
              <w:rPr>
                <w:rFonts w:ascii="Arial" w:cs="Arial" w:eastAsia="Arial" w:hAnsi="Arial"/>
                <w:b/>
                <w:bCs/>
                <w:color w:val="15803D"/>
                <w:sz w:val="18"/>
                <w:szCs w:val="18"/>
              </w:rPr>
              <w:t xml:space="preserve">none</w:t>
            </w:r>
          </w:p>
        </w:tc>
        <w:tc>
          <w:tcPr>
            <w:tcW w:type="dxa" w:w="1800"/>
            <w:tcBorders>
              <w:top w:val="single" w:color="D9D2F0" w:sz="4"/>
              <w:left w:val="single" w:color="D9D2F0" w:sz="4"/>
              <w:bottom w:val="single" w:color="D9D2F0" w:sz="4"/>
              <w:right w:val="single" w:color="D9D2F0" w:sz="4"/>
            </w:tcBorders>
            <w:shd w:fill="F8F6FD" w:color="auto" w:val="clear"/>
            <w:tcMar>
              <w:top w:type="dxa" w:w="60"/>
              <w:left w:type="dxa" w:w="100"/>
              <w:bottom w:type="dxa" w:w="60"/>
              <w:right w:type="dxa" w:w="100"/>
            </w:tcMar>
            <w:vAlign w:val="center"/>
          </w:tcPr>
          <w:p>
            <w:pPr>
              <w:jc w:val="left"/>
            </w:pPr>
            <w:r>
              <w:rPr>
                <w:rFonts w:ascii="Arial" w:cs="Arial" w:eastAsia="Arial" w:hAnsi="Arial"/>
                <w:b w:val="false"/>
                <w:bCs w:val="false"/>
                <w:color w:val="1F1A2E"/>
                <w:sz w:val="18"/>
                <w:szCs w:val="18"/>
              </w:rPr>
              <w:t xml:space="preserve">-</w:t>
            </w:r>
          </w:p>
        </w:tc>
      </w:tr>
      <w:tr>
        <w:trPr>
          <w:cantSplit/>
          <w:tblHeader w:val="false"/>
        </w:trPr>
        <w:tc>
          <w:tcPr>
            <w:tcW w:type="dxa" w:w="1600"/>
            <w:tcBorders>
              <w:top w:val="single" w:color="D9D2F0" w:sz="4"/>
              <w:left w:val="single" w:color="D9D2F0" w:sz="4"/>
              <w:bottom w:val="single" w:color="D9D2F0" w:sz="4"/>
              <w:right w:val="single" w:color="D9D2F0" w:sz="4"/>
            </w:tcBorders>
            <w:shd w:fill="EDE9FE" w:color="auto" w:val="clear"/>
            <w:tcMar>
              <w:top w:type="dxa" w:w="60"/>
              <w:left w:type="dxa" w:w="100"/>
              <w:bottom w:type="dxa" w:w="60"/>
              <w:right w:type="dxa" w:w="100"/>
            </w:tcMar>
            <w:vAlign w:val="center"/>
          </w:tcPr>
          <w:p>
            <w:pPr>
              <w:jc w:val="left"/>
            </w:pPr>
            <w:r>
              <w:rPr>
                <w:rFonts w:ascii="Arial" w:cs="Arial" w:eastAsia="Arial" w:hAnsi="Arial"/>
                <w:b/>
                <w:bCs/>
                <w:color w:val="1F1A2E"/>
                <w:sz w:val="18"/>
                <w:szCs w:val="18"/>
              </w:rPr>
              <w:t xml:space="preserve">RM</w:t>
            </w:r>
          </w:p>
        </w:tc>
        <w:tc>
          <w:tcPr>
            <w:tcW w:type="dxa" w:w="6012"/>
            <w:tcBorders>
              <w:top w:val="single" w:color="D9D2F0" w:sz="4"/>
              <w:left w:val="single" w:color="D9D2F0" w:sz="4"/>
              <w:bottom w:val="single" w:color="D9D2F0" w:sz="4"/>
              <w:right w:val="single" w:color="D9D2F0" w:sz="4"/>
            </w:tcBorders>
            <w:shd w:fill="FFFFFF" w:color="auto" w:val="clear"/>
            <w:tcMar>
              <w:top w:type="dxa" w:w="60"/>
              <w:left w:type="dxa" w:w="100"/>
              <w:bottom w:type="dxa" w:w="60"/>
              <w:right w:type="dxa" w:w="100"/>
            </w:tcMar>
            <w:vAlign w:val="center"/>
          </w:tcPr>
          <w:p>
            <w:pPr>
              <w:jc w:val="left"/>
            </w:pPr>
            <w:r>
              <w:rPr>
                <w:rFonts w:ascii="Arial" w:cs="Arial" w:eastAsia="Arial" w:hAnsi="Arial"/>
                <w:b/>
                <w:bCs/>
                <w:color w:val="15803D"/>
                <w:sz w:val="18"/>
                <w:szCs w:val="18"/>
              </w:rPr>
              <w:t xml:space="preserve">none</w:t>
            </w:r>
          </w:p>
        </w:tc>
        <w:tc>
          <w:tcPr>
            <w:tcW w:type="dxa" w:w="1800"/>
            <w:tcBorders>
              <w:top w:val="single" w:color="D9D2F0" w:sz="4"/>
              <w:left w:val="single" w:color="D9D2F0" w:sz="4"/>
              <w:bottom w:val="single" w:color="D9D2F0" w:sz="4"/>
              <w:right w:val="single" w:color="D9D2F0" w:sz="4"/>
            </w:tcBorders>
            <w:shd w:fill="FFFFFF" w:color="auto" w:val="clear"/>
            <w:tcMar>
              <w:top w:type="dxa" w:w="60"/>
              <w:left w:type="dxa" w:w="100"/>
              <w:bottom w:type="dxa" w:w="60"/>
              <w:right w:type="dxa" w:w="100"/>
            </w:tcMar>
            <w:vAlign w:val="center"/>
          </w:tcPr>
          <w:p>
            <w:pPr>
              <w:jc w:val="left"/>
            </w:pPr>
            <w:r>
              <w:rPr>
                <w:rFonts w:ascii="Arial" w:cs="Arial" w:eastAsia="Arial" w:hAnsi="Arial"/>
                <w:b w:val="false"/>
                <w:bCs w:val="false"/>
                <w:color w:val="1F1A2E"/>
                <w:sz w:val="18"/>
                <w:szCs w:val="18"/>
              </w:rPr>
              <w:t xml:space="preserve">-</w:t>
            </w:r>
          </w:p>
        </w:tc>
      </w:tr>
      <w:tr>
        <w:trPr>
          <w:cantSplit/>
          <w:tblHeader w:val="false"/>
        </w:trPr>
        <w:tc>
          <w:tcPr>
            <w:tcW w:type="dxa" w:w="1600"/>
            <w:tcBorders>
              <w:top w:val="single" w:color="D9D2F0" w:sz="4"/>
              <w:left w:val="single" w:color="D9D2F0" w:sz="4"/>
              <w:bottom w:val="single" w:color="D9D2F0" w:sz="4"/>
              <w:right w:val="single" w:color="D9D2F0" w:sz="4"/>
            </w:tcBorders>
            <w:shd w:fill="EDE9FE" w:color="auto" w:val="clear"/>
            <w:tcMar>
              <w:top w:type="dxa" w:w="60"/>
              <w:left w:type="dxa" w:w="100"/>
              <w:bottom w:type="dxa" w:w="60"/>
              <w:right w:type="dxa" w:w="100"/>
            </w:tcMar>
            <w:vAlign w:val="center"/>
          </w:tcPr>
          <w:p>
            <w:pPr>
              <w:jc w:val="left"/>
            </w:pPr>
            <w:r>
              <w:rPr>
                <w:rFonts w:ascii="Arial" w:cs="Arial" w:eastAsia="Arial" w:hAnsi="Arial"/>
                <w:b/>
                <w:bCs/>
                <w:color w:val="1F1A2E"/>
                <w:sz w:val="18"/>
                <w:szCs w:val="18"/>
              </w:rPr>
              <w:t xml:space="preserve">EDF</w:t>
            </w:r>
          </w:p>
        </w:tc>
        <w:tc>
          <w:tcPr>
            <w:tcW w:type="dxa" w:w="6012"/>
            <w:tcBorders>
              <w:top w:val="single" w:color="D9D2F0" w:sz="4"/>
              <w:left w:val="single" w:color="D9D2F0" w:sz="4"/>
              <w:bottom w:val="single" w:color="D9D2F0" w:sz="4"/>
              <w:right w:val="single" w:color="D9D2F0" w:sz="4"/>
            </w:tcBorders>
            <w:shd w:fill="F8F6FD" w:color="auto" w:val="clear"/>
            <w:tcMar>
              <w:top w:type="dxa" w:w="60"/>
              <w:left w:type="dxa" w:w="100"/>
              <w:bottom w:type="dxa" w:w="60"/>
              <w:right w:type="dxa" w:w="100"/>
            </w:tcMar>
            <w:vAlign w:val="center"/>
          </w:tcPr>
          <w:p>
            <w:pPr>
              <w:jc w:val="left"/>
            </w:pPr>
            <w:r>
              <w:rPr>
                <w:rFonts w:ascii="Arial" w:cs="Arial" w:eastAsia="Arial" w:hAnsi="Arial"/>
                <w:b/>
                <w:bCs/>
                <w:color w:val="15803D"/>
                <w:sz w:val="18"/>
                <w:szCs w:val="18"/>
              </w:rPr>
              <w:t xml:space="preserve">none</w:t>
            </w:r>
          </w:p>
        </w:tc>
        <w:tc>
          <w:tcPr>
            <w:tcW w:type="dxa" w:w="1800"/>
            <w:tcBorders>
              <w:top w:val="single" w:color="D9D2F0" w:sz="4"/>
              <w:left w:val="single" w:color="D9D2F0" w:sz="4"/>
              <w:bottom w:val="single" w:color="D9D2F0" w:sz="4"/>
              <w:right w:val="single" w:color="D9D2F0" w:sz="4"/>
            </w:tcBorders>
            <w:shd w:fill="F8F6FD" w:color="auto" w:val="clear"/>
            <w:tcMar>
              <w:top w:type="dxa" w:w="60"/>
              <w:left w:type="dxa" w:w="100"/>
              <w:bottom w:type="dxa" w:w="60"/>
              <w:right w:type="dxa" w:w="100"/>
            </w:tcMar>
            <w:vAlign w:val="center"/>
          </w:tcPr>
          <w:p>
            <w:pPr>
              <w:jc w:val="left"/>
            </w:pPr>
            <w:r>
              <w:rPr>
                <w:rFonts w:ascii="Arial" w:cs="Arial" w:eastAsia="Arial" w:hAnsi="Arial"/>
                <w:b w:val="false"/>
                <w:bCs w:val="false"/>
                <w:color w:val="1F1A2E"/>
                <w:sz w:val="18"/>
                <w:szCs w:val="18"/>
              </w:rPr>
              <w:t xml:space="preserve">-</w:t>
            </w:r>
          </w:p>
        </w:tc>
      </w:tr>
    </w:tbl>
    <w:p>
      <w:pPr>
        <w:keepNext/>
        <w:spacing w:after="100" w:before="240"/>
        <w:jc w:val="center"/>
      </w:pPr>
      <w:r>
        <w:rPr>
          <w:rFonts w:ascii="Arial" w:cs="Arial" w:eastAsia="Arial" w:hAnsi="Arial"/>
          <w:b/>
          <w:bCs/>
          <w:color w:val="B7791F"/>
          <w:sz w:val="18"/>
          <w:szCs w:val="18"/>
        </w:rPr>
        <w:t xml:space="preserve">Table 39</w:t>
      </w:r>
      <w:r>
        <w:rPr>
          <w:rFonts w:ascii="Arial" w:cs="Arial" w:eastAsia="Arial" w:hAnsi="Arial"/>
          <w:color w:val="4C1D95"/>
          <w:sz w:val="18"/>
          <w:szCs w:val="18"/>
        </w:rPr>
        <w:t xml:space="preserve">  •  Per-task results in S2 (misses | average response | maximum response)</w:t>
      </w:r>
    </w:p>
    <w:tbl>
      <w:tblPr>
        <w:tblW w:type="dxa" w:w="9412"/>
        <w:jc w:val="center"/>
        <w:tblBorders>
          <w:top w:val="single" w:color="auto" w:sz="4"/>
          <w:left w:val="single" w:color="auto" w:sz="4"/>
          <w:bottom w:val="single" w:color="auto" w:sz="4"/>
          <w:right w:val="single" w:color="auto" w:sz="4"/>
          <w:insideH w:val="single" w:color="auto" w:sz="4"/>
          <w:insideV w:val="single" w:color="auto" w:sz="4"/>
        </w:tblBorders>
      </w:tblPr>
      <w:tblGrid>
        <w:gridCol w:w="1012"/>
        <w:gridCol w:w="2100"/>
        <w:gridCol w:w="2100"/>
        <w:gridCol w:w="2100"/>
        <w:gridCol w:w="2100"/>
      </w:tblGrid>
      <w:tr>
        <w:trPr>
          <w:cantSplit/>
          <w:tblHeader/>
        </w:trPr>
        <w:tc>
          <w:tcPr>
            <w:tcW w:type="dxa" w:w="1012"/>
            <w:tcBorders>
              <w:top w:val="single" w:color="D9D2F0" w:sz="4"/>
              <w:left w:val="single" w:color="D9D2F0" w:sz="4"/>
              <w:bottom w:val="single" w:color="D9D2F0" w:sz="4"/>
              <w:right w:val="single" w:color="D9D2F0" w:sz="4"/>
            </w:tcBorders>
            <w:shd w:fill="4C1D95" w:color="auto" w:val="clear"/>
            <w:tcMar>
              <w:top w:type="dxa" w:w="60"/>
              <w:left w:type="dxa" w:w="100"/>
              <w:bottom w:type="dxa" w:w="60"/>
              <w:right w:type="dxa" w:w="100"/>
            </w:tcMar>
            <w:vAlign w:val="center"/>
          </w:tcPr>
          <w:p>
            <w:pPr>
              <w:jc w:val="center"/>
            </w:pPr>
            <w:r>
              <w:rPr>
                <w:rFonts w:ascii="Arial" w:cs="Arial" w:eastAsia="Arial" w:hAnsi="Arial"/>
                <w:b/>
                <w:bCs/>
                <w:color w:val="FFFFFF"/>
                <w:sz w:val="16"/>
                <w:szCs w:val="16"/>
              </w:rPr>
              <w:t xml:space="preserve">Task</w:t>
            </w:r>
          </w:p>
        </w:tc>
        <w:tc>
          <w:tcPr>
            <w:tcW w:type="dxa" w:w="2100"/>
            <w:tcBorders>
              <w:top w:val="single" w:color="D9D2F0" w:sz="4"/>
              <w:left w:val="single" w:color="D9D2F0" w:sz="4"/>
              <w:bottom w:val="single" w:color="D9D2F0" w:sz="4"/>
              <w:right w:val="single" w:color="D9D2F0" w:sz="4"/>
            </w:tcBorders>
            <w:shd w:fill="4C1D95" w:color="auto" w:val="clear"/>
            <w:tcMar>
              <w:top w:type="dxa" w:w="60"/>
              <w:left w:type="dxa" w:w="100"/>
              <w:bottom w:type="dxa" w:w="60"/>
              <w:right w:type="dxa" w:w="100"/>
            </w:tcMar>
            <w:vAlign w:val="center"/>
          </w:tcPr>
          <w:p>
            <w:pPr>
              <w:jc w:val="center"/>
            </w:pPr>
            <w:r>
              <w:rPr>
                <w:rFonts w:ascii="Arial" w:cs="Arial" w:eastAsia="Arial" w:hAnsi="Arial"/>
                <w:b/>
                <w:bCs/>
                <w:color w:val="FFFFFF"/>
                <w:sz w:val="16"/>
                <w:szCs w:val="16"/>
              </w:rPr>
              <w:t xml:space="preserve">FS-Equal</w:t>
            </w:r>
          </w:p>
        </w:tc>
        <w:tc>
          <w:tcPr>
            <w:tcW w:type="dxa" w:w="2100"/>
            <w:tcBorders>
              <w:top w:val="single" w:color="D9D2F0" w:sz="4"/>
              <w:left w:val="single" w:color="D9D2F0" w:sz="4"/>
              <w:bottom w:val="single" w:color="D9D2F0" w:sz="4"/>
              <w:right w:val="single" w:color="D9D2F0" w:sz="4"/>
            </w:tcBorders>
            <w:shd w:fill="4C1D95" w:color="auto" w:val="clear"/>
            <w:tcMar>
              <w:top w:type="dxa" w:w="60"/>
              <w:left w:type="dxa" w:w="100"/>
              <w:bottom w:type="dxa" w:w="60"/>
              <w:right w:type="dxa" w:w="100"/>
            </w:tcMar>
            <w:vAlign w:val="center"/>
          </w:tcPr>
          <w:p>
            <w:pPr>
              <w:jc w:val="center"/>
            </w:pPr>
            <w:r>
              <w:rPr>
                <w:rFonts w:ascii="Arial" w:cs="Arial" w:eastAsia="Arial" w:hAnsi="Arial"/>
                <w:b/>
                <w:bCs/>
                <w:color w:val="FFFFFF"/>
                <w:sz w:val="16"/>
                <w:szCs w:val="16"/>
              </w:rPr>
              <w:t xml:space="preserve">FS-Weighted</w:t>
            </w:r>
          </w:p>
        </w:tc>
        <w:tc>
          <w:tcPr>
            <w:tcW w:type="dxa" w:w="2100"/>
            <w:tcBorders>
              <w:top w:val="single" w:color="D9D2F0" w:sz="4"/>
              <w:left w:val="single" w:color="D9D2F0" w:sz="4"/>
              <w:bottom w:val="single" w:color="D9D2F0" w:sz="4"/>
              <w:right w:val="single" w:color="D9D2F0" w:sz="4"/>
            </w:tcBorders>
            <w:shd w:fill="4C1D95" w:color="auto" w:val="clear"/>
            <w:tcMar>
              <w:top w:type="dxa" w:w="60"/>
              <w:left w:type="dxa" w:w="100"/>
              <w:bottom w:type="dxa" w:w="60"/>
              <w:right w:type="dxa" w:w="100"/>
            </w:tcMar>
            <w:vAlign w:val="center"/>
          </w:tcPr>
          <w:p>
            <w:pPr>
              <w:jc w:val="center"/>
            </w:pPr>
            <w:r>
              <w:rPr>
                <w:rFonts w:ascii="Arial" w:cs="Arial" w:eastAsia="Arial" w:hAnsi="Arial"/>
                <w:b/>
                <w:bCs/>
                <w:color w:val="FFFFFF"/>
                <w:sz w:val="16"/>
                <w:szCs w:val="16"/>
              </w:rPr>
              <w:t xml:space="preserve">RM</w:t>
            </w:r>
          </w:p>
        </w:tc>
        <w:tc>
          <w:tcPr>
            <w:tcW w:type="dxa" w:w="2100"/>
            <w:tcBorders>
              <w:top w:val="single" w:color="D9D2F0" w:sz="4"/>
              <w:left w:val="single" w:color="D9D2F0" w:sz="4"/>
              <w:bottom w:val="single" w:color="D9D2F0" w:sz="4"/>
              <w:right w:val="single" w:color="D9D2F0" w:sz="4"/>
            </w:tcBorders>
            <w:shd w:fill="4C1D95" w:color="auto" w:val="clear"/>
            <w:tcMar>
              <w:top w:type="dxa" w:w="60"/>
              <w:left w:type="dxa" w:w="100"/>
              <w:bottom w:type="dxa" w:w="60"/>
              <w:right w:type="dxa" w:w="100"/>
            </w:tcMar>
            <w:vAlign w:val="center"/>
          </w:tcPr>
          <w:p>
            <w:pPr>
              <w:jc w:val="center"/>
            </w:pPr>
            <w:r>
              <w:rPr>
                <w:rFonts w:ascii="Arial" w:cs="Arial" w:eastAsia="Arial" w:hAnsi="Arial"/>
                <w:b/>
                <w:bCs/>
                <w:color w:val="FFFFFF"/>
                <w:sz w:val="16"/>
                <w:szCs w:val="16"/>
              </w:rPr>
              <w:t xml:space="preserve">EDF</w:t>
            </w:r>
          </w:p>
        </w:tc>
      </w:tr>
      <w:tr>
        <w:trPr>
          <w:cantSplit/>
          <w:tblHeader w:val="false"/>
        </w:trPr>
        <w:tc>
          <w:tcPr>
            <w:tcW w:type="dxa" w:w="1012"/>
            <w:tcBorders>
              <w:top w:val="single" w:color="D9D2F0" w:sz="4"/>
              <w:left w:val="single" w:color="D9D2F0" w:sz="4"/>
              <w:bottom w:val="single" w:color="D9D2F0" w:sz="4"/>
              <w:right w:val="single" w:color="D9D2F0" w:sz="4"/>
            </w:tcBorders>
            <w:shd w:fill="EDE9FE" w:color="auto" w:val="clear"/>
            <w:tcMar>
              <w:top w:type="dxa" w:w="60"/>
              <w:left w:type="dxa" w:w="100"/>
              <w:bottom w:type="dxa" w:w="60"/>
              <w:right w:type="dxa" w:w="100"/>
            </w:tcMar>
            <w:vAlign w:val="center"/>
          </w:tcPr>
          <w:p>
            <w:pPr>
              <w:jc w:val="left"/>
            </w:pPr>
            <w:r>
              <w:rPr>
                <w:rFonts w:ascii="Arial" w:cs="Arial" w:eastAsia="Arial" w:hAnsi="Arial"/>
                <w:b/>
                <w:bCs/>
                <w:color w:val="1F1A2E"/>
                <w:sz w:val="16"/>
                <w:szCs w:val="16"/>
              </w:rPr>
              <w:t xml:space="preserve">T1</w:t>
            </w:r>
          </w:p>
        </w:tc>
        <w:tc>
          <w:tcPr>
            <w:tcW w:type="dxa" w:w="2100"/>
            <w:tcBorders>
              <w:top w:val="single" w:color="D9D2F0" w:sz="4"/>
              <w:left w:val="single" w:color="D9D2F0" w:sz="4"/>
              <w:bottom w:val="single" w:color="D9D2F0" w:sz="4"/>
              <w:right w:val="single" w:color="D9D2F0" w:sz="4"/>
            </w:tcBorders>
            <w:shd w:fill="FFFFFF" w:color="auto" w:val="clear"/>
            <w:tcMar>
              <w:top w:type="dxa" w:w="60"/>
              <w:left w:type="dxa" w:w="100"/>
              <w:bottom w:type="dxa" w:w="60"/>
              <w:right w:type="dxa" w:w="100"/>
            </w:tcMar>
            <w:vAlign w:val="center"/>
          </w:tcPr>
          <w:p>
            <w:pPr>
              <w:jc w:val="center"/>
            </w:pPr>
            <w:r>
              <w:rPr>
                <w:rFonts w:ascii="Arial" w:cs="Arial" w:eastAsia="Arial" w:hAnsi="Arial"/>
                <w:b w:val="false"/>
                <w:bCs w:val="false"/>
                <w:color w:val="1F1A2E"/>
                <w:sz w:val="16"/>
                <w:szCs w:val="16"/>
              </w:rPr>
              <w:t xml:space="preserve">miss 0 | avg 1.0 | max 1</w:t>
            </w:r>
          </w:p>
        </w:tc>
        <w:tc>
          <w:tcPr>
            <w:tcW w:type="dxa" w:w="2100"/>
            <w:tcBorders>
              <w:top w:val="single" w:color="D9D2F0" w:sz="4"/>
              <w:left w:val="single" w:color="D9D2F0" w:sz="4"/>
              <w:bottom w:val="single" w:color="D9D2F0" w:sz="4"/>
              <w:right w:val="single" w:color="D9D2F0" w:sz="4"/>
            </w:tcBorders>
            <w:shd w:fill="FFFFFF" w:color="auto" w:val="clear"/>
            <w:tcMar>
              <w:top w:type="dxa" w:w="60"/>
              <w:left w:type="dxa" w:w="100"/>
              <w:bottom w:type="dxa" w:w="60"/>
              <w:right w:type="dxa" w:w="100"/>
            </w:tcMar>
            <w:vAlign w:val="center"/>
          </w:tcPr>
          <w:p>
            <w:pPr>
              <w:jc w:val="center"/>
            </w:pPr>
            <w:r>
              <w:rPr>
                <w:rFonts w:ascii="Arial" w:cs="Arial" w:eastAsia="Arial" w:hAnsi="Arial"/>
                <w:b w:val="false"/>
                <w:bCs w:val="false"/>
                <w:color w:val="1F1A2E"/>
                <w:sz w:val="16"/>
                <w:szCs w:val="16"/>
              </w:rPr>
              <w:t xml:space="preserve">miss 0 | avg 1.0 | max 1</w:t>
            </w:r>
          </w:p>
        </w:tc>
        <w:tc>
          <w:tcPr>
            <w:tcW w:type="dxa" w:w="2100"/>
            <w:tcBorders>
              <w:top w:val="single" w:color="D9D2F0" w:sz="4"/>
              <w:left w:val="single" w:color="D9D2F0" w:sz="4"/>
              <w:bottom w:val="single" w:color="D9D2F0" w:sz="4"/>
              <w:right w:val="single" w:color="D9D2F0" w:sz="4"/>
            </w:tcBorders>
            <w:shd w:fill="FFFFFF" w:color="auto" w:val="clear"/>
            <w:tcMar>
              <w:top w:type="dxa" w:w="60"/>
              <w:left w:type="dxa" w:w="100"/>
              <w:bottom w:type="dxa" w:w="60"/>
              <w:right w:type="dxa" w:w="100"/>
            </w:tcMar>
            <w:vAlign w:val="center"/>
          </w:tcPr>
          <w:p>
            <w:pPr>
              <w:jc w:val="center"/>
            </w:pPr>
            <w:r>
              <w:rPr>
                <w:rFonts w:ascii="Arial" w:cs="Arial" w:eastAsia="Arial" w:hAnsi="Arial"/>
                <w:b w:val="false"/>
                <w:bCs w:val="false"/>
                <w:color w:val="1F1A2E"/>
                <w:sz w:val="16"/>
                <w:szCs w:val="16"/>
              </w:rPr>
              <w:t xml:space="preserve">miss 0 | avg 1.0 | max 1</w:t>
            </w:r>
          </w:p>
        </w:tc>
        <w:tc>
          <w:tcPr>
            <w:tcW w:type="dxa" w:w="2100"/>
            <w:tcBorders>
              <w:top w:val="single" w:color="D9D2F0" w:sz="4"/>
              <w:left w:val="single" w:color="D9D2F0" w:sz="4"/>
              <w:bottom w:val="single" w:color="D9D2F0" w:sz="4"/>
              <w:right w:val="single" w:color="D9D2F0" w:sz="4"/>
            </w:tcBorders>
            <w:shd w:fill="FFFFFF" w:color="auto" w:val="clear"/>
            <w:tcMar>
              <w:top w:type="dxa" w:w="60"/>
              <w:left w:type="dxa" w:w="100"/>
              <w:bottom w:type="dxa" w:w="60"/>
              <w:right w:type="dxa" w:w="100"/>
            </w:tcMar>
            <w:vAlign w:val="center"/>
          </w:tcPr>
          <w:p>
            <w:pPr>
              <w:jc w:val="center"/>
            </w:pPr>
            <w:r>
              <w:rPr>
                <w:rFonts w:ascii="Arial" w:cs="Arial" w:eastAsia="Arial" w:hAnsi="Arial"/>
                <w:b w:val="false"/>
                <w:bCs w:val="false"/>
                <w:color w:val="1F1A2E"/>
                <w:sz w:val="16"/>
                <w:szCs w:val="16"/>
              </w:rPr>
              <w:t xml:space="preserve">miss 0 | avg 1.3 | max 2</w:t>
            </w:r>
          </w:p>
        </w:tc>
      </w:tr>
      <w:tr>
        <w:trPr>
          <w:cantSplit/>
          <w:tblHeader w:val="false"/>
        </w:trPr>
        <w:tc>
          <w:tcPr>
            <w:tcW w:type="dxa" w:w="1012"/>
            <w:tcBorders>
              <w:top w:val="single" w:color="D9D2F0" w:sz="4"/>
              <w:left w:val="single" w:color="D9D2F0" w:sz="4"/>
              <w:bottom w:val="single" w:color="D9D2F0" w:sz="4"/>
              <w:right w:val="single" w:color="D9D2F0" w:sz="4"/>
            </w:tcBorders>
            <w:shd w:fill="EDE9FE" w:color="auto" w:val="clear"/>
            <w:tcMar>
              <w:top w:type="dxa" w:w="60"/>
              <w:left w:type="dxa" w:w="100"/>
              <w:bottom w:type="dxa" w:w="60"/>
              <w:right w:type="dxa" w:w="100"/>
            </w:tcMar>
            <w:vAlign w:val="center"/>
          </w:tcPr>
          <w:p>
            <w:pPr>
              <w:jc w:val="left"/>
            </w:pPr>
            <w:r>
              <w:rPr>
                <w:rFonts w:ascii="Arial" w:cs="Arial" w:eastAsia="Arial" w:hAnsi="Arial"/>
                <w:b/>
                <w:bCs/>
                <w:color w:val="1F1A2E"/>
                <w:sz w:val="16"/>
                <w:szCs w:val="16"/>
              </w:rPr>
              <w:t xml:space="preserve">T2</w:t>
            </w:r>
          </w:p>
        </w:tc>
        <w:tc>
          <w:tcPr>
            <w:tcW w:type="dxa" w:w="2100"/>
            <w:tcBorders>
              <w:top w:val="single" w:color="D9D2F0" w:sz="4"/>
              <w:left w:val="single" w:color="D9D2F0" w:sz="4"/>
              <w:bottom w:val="single" w:color="D9D2F0" w:sz="4"/>
              <w:right w:val="single" w:color="D9D2F0" w:sz="4"/>
            </w:tcBorders>
            <w:shd w:fill="F8F6FD" w:color="auto" w:val="clear"/>
            <w:tcMar>
              <w:top w:type="dxa" w:w="60"/>
              <w:left w:type="dxa" w:w="100"/>
              <w:bottom w:type="dxa" w:w="60"/>
              <w:right w:type="dxa" w:w="100"/>
            </w:tcMar>
            <w:vAlign w:val="center"/>
          </w:tcPr>
          <w:p>
            <w:pPr>
              <w:jc w:val="center"/>
            </w:pPr>
            <w:r>
              <w:rPr>
                <w:rFonts w:ascii="Arial" w:cs="Arial" w:eastAsia="Arial" w:hAnsi="Arial"/>
                <w:b w:val="false"/>
                <w:bCs w:val="false"/>
                <w:color w:val="1F1A2E"/>
                <w:sz w:val="16"/>
                <w:szCs w:val="16"/>
              </w:rPr>
              <w:t xml:space="preserve">miss 0 | avg 5.0 | max 6</w:t>
            </w:r>
          </w:p>
        </w:tc>
        <w:tc>
          <w:tcPr>
            <w:tcW w:type="dxa" w:w="2100"/>
            <w:tcBorders>
              <w:top w:val="single" w:color="D9D2F0" w:sz="4"/>
              <w:left w:val="single" w:color="D9D2F0" w:sz="4"/>
              <w:bottom w:val="single" w:color="D9D2F0" w:sz="4"/>
              <w:right w:val="single" w:color="D9D2F0" w:sz="4"/>
            </w:tcBorders>
            <w:shd w:fill="F8F6FD" w:color="auto" w:val="clear"/>
            <w:tcMar>
              <w:top w:type="dxa" w:w="60"/>
              <w:left w:type="dxa" w:w="100"/>
              <w:bottom w:type="dxa" w:w="60"/>
              <w:right w:type="dxa" w:w="100"/>
            </w:tcMar>
            <w:vAlign w:val="center"/>
          </w:tcPr>
          <w:p>
            <w:pPr>
              <w:jc w:val="center"/>
            </w:pPr>
            <w:r>
              <w:rPr>
                <w:rFonts w:ascii="Arial" w:cs="Arial" w:eastAsia="Arial" w:hAnsi="Arial"/>
                <w:b w:val="false"/>
                <w:bCs w:val="false"/>
                <w:color w:val="1F1A2E"/>
                <w:sz w:val="16"/>
                <w:szCs w:val="16"/>
              </w:rPr>
              <w:t xml:space="preserve">miss 0 | avg 5.0 | max 6</w:t>
            </w:r>
          </w:p>
        </w:tc>
        <w:tc>
          <w:tcPr>
            <w:tcW w:type="dxa" w:w="2100"/>
            <w:tcBorders>
              <w:top w:val="single" w:color="D9D2F0" w:sz="4"/>
              <w:left w:val="single" w:color="D9D2F0" w:sz="4"/>
              <w:bottom w:val="single" w:color="D9D2F0" w:sz="4"/>
              <w:right w:val="single" w:color="D9D2F0" w:sz="4"/>
            </w:tcBorders>
            <w:shd w:fill="F8F6FD" w:color="auto" w:val="clear"/>
            <w:tcMar>
              <w:top w:type="dxa" w:w="60"/>
              <w:left w:type="dxa" w:w="100"/>
              <w:bottom w:type="dxa" w:w="60"/>
              <w:right w:type="dxa" w:w="100"/>
            </w:tcMar>
            <w:vAlign w:val="center"/>
          </w:tcPr>
          <w:p>
            <w:pPr>
              <w:jc w:val="center"/>
            </w:pPr>
            <w:r>
              <w:rPr>
                <w:rFonts w:ascii="Arial" w:cs="Arial" w:eastAsia="Arial" w:hAnsi="Arial"/>
                <w:b w:val="false"/>
                <w:bCs w:val="false"/>
                <w:color w:val="1F1A2E"/>
                <w:sz w:val="16"/>
                <w:szCs w:val="16"/>
              </w:rPr>
              <w:t xml:space="preserve">miss 0 | avg 2.5 | max 3</w:t>
            </w:r>
          </w:p>
        </w:tc>
        <w:tc>
          <w:tcPr>
            <w:tcW w:type="dxa" w:w="2100"/>
            <w:tcBorders>
              <w:top w:val="single" w:color="D9D2F0" w:sz="4"/>
              <w:left w:val="single" w:color="D9D2F0" w:sz="4"/>
              <w:bottom w:val="single" w:color="D9D2F0" w:sz="4"/>
              <w:right w:val="single" w:color="D9D2F0" w:sz="4"/>
            </w:tcBorders>
            <w:shd w:fill="F8F6FD" w:color="auto" w:val="clear"/>
            <w:tcMar>
              <w:top w:type="dxa" w:w="60"/>
              <w:left w:type="dxa" w:w="100"/>
              <w:bottom w:type="dxa" w:w="60"/>
              <w:right w:type="dxa" w:w="100"/>
            </w:tcMar>
            <w:vAlign w:val="center"/>
          </w:tcPr>
          <w:p>
            <w:pPr>
              <w:jc w:val="center"/>
            </w:pPr>
            <w:r>
              <w:rPr>
                <w:rFonts w:ascii="Arial" w:cs="Arial" w:eastAsia="Arial" w:hAnsi="Arial"/>
                <w:b w:val="false"/>
                <w:bCs w:val="false"/>
                <w:color w:val="1F1A2E"/>
                <w:sz w:val="16"/>
                <w:szCs w:val="16"/>
              </w:rPr>
              <w:t xml:space="preserve">miss 0 | avg 3.0 | max 3</w:t>
            </w:r>
          </w:p>
        </w:tc>
      </w:tr>
      <w:tr>
        <w:trPr>
          <w:cantSplit/>
          <w:tblHeader w:val="false"/>
        </w:trPr>
        <w:tc>
          <w:tcPr>
            <w:tcW w:type="dxa" w:w="1012"/>
            <w:tcBorders>
              <w:top w:val="single" w:color="D9D2F0" w:sz="4"/>
              <w:left w:val="single" w:color="D9D2F0" w:sz="4"/>
              <w:bottom w:val="single" w:color="D9D2F0" w:sz="4"/>
              <w:right w:val="single" w:color="D9D2F0" w:sz="4"/>
            </w:tcBorders>
            <w:shd w:fill="EDE9FE" w:color="auto" w:val="clear"/>
            <w:tcMar>
              <w:top w:type="dxa" w:w="60"/>
              <w:left w:type="dxa" w:w="100"/>
              <w:bottom w:type="dxa" w:w="60"/>
              <w:right w:type="dxa" w:w="100"/>
            </w:tcMar>
            <w:vAlign w:val="center"/>
          </w:tcPr>
          <w:p>
            <w:pPr>
              <w:jc w:val="left"/>
            </w:pPr>
            <w:r>
              <w:rPr>
                <w:rFonts w:ascii="Arial" w:cs="Arial" w:eastAsia="Arial" w:hAnsi="Arial"/>
                <w:b/>
                <w:bCs/>
                <w:color w:val="1F1A2E"/>
                <w:sz w:val="16"/>
                <w:szCs w:val="16"/>
              </w:rPr>
              <w:t xml:space="preserve">T3</w:t>
            </w:r>
          </w:p>
        </w:tc>
        <w:tc>
          <w:tcPr>
            <w:tcW w:type="dxa" w:w="2100"/>
            <w:tcBorders>
              <w:top w:val="single" w:color="D9D2F0" w:sz="4"/>
              <w:left w:val="single" w:color="D9D2F0" w:sz="4"/>
              <w:bottom w:val="single" w:color="D9D2F0" w:sz="4"/>
              <w:right w:val="single" w:color="D9D2F0" w:sz="4"/>
            </w:tcBorders>
            <w:shd w:fill="FFFFFF" w:color="auto" w:val="clear"/>
            <w:tcMar>
              <w:top w:type="dxa" w:w="60"/>
              <w:left w:type="dxa" w:w="100"/>
              <w:bottom w:type="dxa" w:w="60"/>
              <w:right w:type="dxa" w:w="100"/>
            </w:tcMar>
            <w:vAlign w:val="center"/>
          </w:tcPr>
          <w:p>
            <w:pPr>
              <w:jc w:val="center"/>
            </w:pPr>
            <w:r>
              <w:rPr>
                <w:rFonts w:ascii="Arial" w:cs="Arial" w:eastAsia="Arial" w:hAnsi="Arial"/>
                <w:b w:val="false"/>
                <w:bCs w:val="false"/>
                <w:color w:val="1F1A2E"/>
                <w:sz w:val="16"/>
                <w:szCs w:val="16"/>
              </w:rPr>
              <w:t xml:space="preserve">miss 0 | avg 8.0 | max 8</w:t>
            </w:r>
          </w:p>
        </w:tc>
        <w:tc>
          <w:tcPr>
            <w:tcW w:type="dxa" w:w="2100"/>
            <w:tcBorders>
              <w:top w:val="single" w:color="D9D2F0" w:sz="4"/>
              <w:left w:val="single" w:color="D9D2F0" w:sz="4"/>
              <w:bottom w:val="single" w:color="D9D2F0" w:sz="4"/>
              <w:right w:val="single" w:color="D9D2F0" w:sz="4"/>
            </w:tcBorders>
            <w:shd w:fill="FFFFFF" w:color="auto" w:val="clear"/>
            <w:tcMar>
              <w:top w:type="dxa" w:w="60"/>
              <w:left w:type="dxa" w:w="100"/>
              <w:bottom w:type="dxa" w:w="60"/>
              <w:right w:type="dxa" w:w="100"/>
            </w:tcMar>
            <w:vAlign w:val="center"/>
          </w:tcPr>
          <w:p>
            <w:pPr>
              <w:jc w:val="center"/>
            </w:pPr>
            <w:r>
              <w:rPr>
                <w:rFonts w:ascii="Arial" w:cs="Arial" w:eastAsia="Arial" w:hAnsi="Arial"/>
                <w:b w:val="false"/>
                <w:bCs w:val="false"/>
                <w:color w:val="1F1A2E"/>
                <w:sz w:val="16"/>
                <w:szCs w:val="16"/>
              </w:rPr>
              <w:t xml:space="preserve">miss 0 | avg 8.0 | max 8</w:t>
            </w:r>
          </w:p>
        </w:tc>
        <w:tc>
          <w:tcPr>
            <w:tcW w:type="dxa" w:w="2100"/>
            <w:tcBorders>
              <w:top w:val="single" w:color="D9D2F0" w:sz="4"/>
              <w:left w:val="single" w:color="D9D2F0" w:sz="4"/>
              <w:bottom w:val="single" w:color="D9D2F0" w:sz="4"/>
              <w:right w:val="single" w:color="D9D2F0" w:sz="4"/>
            </w:tcBorders>
            <w:shd w:fill="FFFFFF" w:color="auto" w:val="clear"/>
            <w:tcMar>
              <w:top w:type="dxa" w:w="60"/>
              <w:left w:type="dxa" w:w="100"/>
              <w:bottom w:type="dxa" w:w="60"/>
              <w:right w:type="dxa" w:w="100"/>
            </w:tcMar>
            <w:vAlign w:val="center"/>
          </w:tcPr>
          <w:p>
            <w:pPr>
              <w:jc w:val="center"/>
            </w:pPr>
            <w:r>
              <w:rPr>
                <w:rFonts w:ascii="Arial" w:cs="Arial" w:eastAsia="Arial" w:hAnsi="Arial"/>
                <w:b w:val="false"/>
                <w:bCs w:val="false"/>
                <w:color w:val="1F1A2E"/>
                <w:sz w:val="16"/>
                <w:szCs w:val="16"/>
              </w:rPr>
              <w:t xml:space="preserve">miss 0 | avg 10.0 | max 10</w:t>
            </w:r>
          </w:p>
        </w:tc>
        <w:tc>
          <w:tcPr>
            <w:tcW w:type="dxa" w:w="2100"/>
            <w:tcBorders>
              <w:top w:val="single" w:color="D9D2F0" w:sz="4"/>
              <w:left w:val="single" w:color="D9D2F0" w:sz="4"/>
              <w:bottom w:val="single" w:color="D9D2F0" w:sz="4"/>
              <w:right w:val="single" w:color="D9D2F0" w:sz="4"/>
            </w:tcBorders>
            <w:shd w:fill="FFFFFF" w:color="auto" w:val="clear"/>
            <w:tcMar>
              <w:top w:type="dxa" w:w="60"/>
              <w:left w:type="dxa" w:w="100"/>
              <w:bottom w:type="dxa" w:w="60"/>
              <w:right w:type="dxa" w:w="100"/>
            </w:tcMar>
            <w:vAlign w:val="center"/>
          </w:tcPr>
          <w:p>
            <w:pPr>
              <w:jc w:val="center"/>
            </w:pPr>
            <w:r>
              <w:rPr>
                <w:rFonts w:ascii="Arial" w:cs="Arial" w:eastAsia="Arial" w:hAnsi="Arial"/>
                <w:b w:val="false"/>
                <w:bCs w:val="false"/>
                <w:color w:val="1F1A2E"/>
                <w:sz w:val="16"/>
                <w:szCs w:val="16"/>
              </w:rPr>
              <w:t xml:space="preserve">miss 0 | avg 7.0 | max 7</w:t>
            </w:r>
          </w:p>
        </w:tc>
      </w:tr>
    </w:tbl>
    <w:p>
      <w:pPr>
        <w:keepNext/>
        <w:spacing w:after="100" w:before="240"/>
        <w:jc w:val="center"/>
      </w:pPr>
      <w:r>
        <w:rPr>
          <w:rFonts w:ascii="Arial" w:cs="Arial" w:eastAsia="Arial" w:hAnsi="Arial"/>
          <w:b/>
          <w:bCs/>
          <w:color w:val="B7791F"/>
          <w:sz w:val="18"/>
          <w:szCs w:val="18"/>
        </w:rPr>
        <w:t xml:space="preserve">Table 40</w:t>
      </w:r>
      <w:r>
        <w:rPr>
          <w:rFonts w:ascii="Arial" w:cs="Arial" w:eastAsia="Arial" w:hAnsi="Arial"/>
          <w:color w:val="4C1D95"/>
          <w:sz w:val="18"/>
          <w:szCs w:val="18"/>
        </w:rPr>
        <w:t xml:space="preserve">  •  Execution timeline of S2 (– = idle)</w:t>
      </w:r>
    </w:p>
    <w:tbl>
      <w:tblPr>
        <w:tblW w:type="dxa" w:w="6212"/>
        <w:jc w:val="center"/>
        <w:tblBorders>
          <w:top w:val="single" w:color="auto" w:sz="4"/>
          <w:left w:val="single" w:color="auto" w:sz="4"/>
          <w:bottom w:val="single" w:color="auto" w:sz="4"/>
          <w:right w:val="single" w:color="auto" w:sz="4"/>
          <w:insideH w:val="single" w:color="auto" w:sz="4"/>
          <w:insideV w:val="single" w:color="auto" w:sz="4"/>
        </w:tblBorders>
      </w:tblPr>
      <w:tblGrid>
        <w:gridCol w:w="1412"/>
        <w:gridCol w:w="400"/>
        <w:gridCol w:w="400"/>
        <w:gridCol w:w="400"/>
        <w:gridCol w:w="400"/>
        <w:gridCol w:w="400"/>
        <w:gridCol w:w="400"/>
        <w:gridCol w:w="400"/>
        <w:gridCol w:w="400"/>
        <w:gridCol w:w="400"/>
        <w:gridCol w:w="400"/>
        <w:gridCol w:w="400"/>
        <w:gridCol w:w="400"/>
      </w:tblGrid>
      <w:tr>
        <w:trPr>
          <w:cantSplit/>
          <w:tblHeader/>
        </w:trPr>
        <w:tc>
          <w:tcPr>
            <w:tcW w:type="dxa" w:w="1412"/>
            <w:tcBorders>
              <w:top w:val="single" w:color="D9D2F0" w:sz="4"/>
              <w:left w:val="single" w:color="D9D2F0" w:sz="4"/>
              <w:bottom w:val="single" w:color="D9D2F0" w:sz="4"/>
              <w:right w:val="single" w:color="D9D2F0" w:sz="4"/>
            </w:tcBorders>
            <w:shd w:fill="4C1D95" w:color="auto" w:val="clear"/>
            <w:tcMar>
              <w:top w:type="dxa" w:w="25"/>
              <w:left w:type="dxa" w:w="30"/>
              <w:bottom w:type="dxa" w:w="25"/>
              <w:right w:type="dxa" w:w="30"/>
            </w:tcMar>
            <w:vAlign w:val="center"/>
          </w:tcPr>
          <w:p>
            <w:pPr>
              <w:jc w:val="center"/>
            </w:pPr>
            <w:r>
              <w:rPr>
                <w:rFonts w:ascii="Arial" w:cs="Arial" w:eastAsia="Arial" w:hAnsi="Arial"/>
                <w:b/>
                <w:bCs/>
                <w:color w:val="FFFFFF"/>
                <w:sz w:val="14"/>
                <w:szCs w:val="14"/>
              </w:rPr>
              <w:t xml:space="preserve">t</w:t>
            </w:r>
          </w:p>
        </w:tc>
        <w:tc>
          <w:tcPr>
            <w:tcW w:type="dxa" w:w="400"/>
            <w:tcBorders>
              <w:top w:val="single" w:color="D9D2F0" w:sz="4"/>
              <w:left w:val="single" w:color="D9D2F0" w:sz="4"/>
              <w:bottom w:val="single" w:color="D9D2F0" w:sz="4"/>
              <w:right w:val="single" w:color="D9D2F0" w:sz="4"/>
            </w:tcBorders>
            <w:shd w:fill="4C1D95" w:color="auto" w:val="clear"/>
            <w:tcMar>
              <w:top w:type="dxa" w:w="25"/>
              <w:left w:type="dxa" w:w="30"/>
              <w:bottom w:type="dxa" w:w="25"/>
              <w:right w:type="dxa" w:w="30"/>
            </w:tcMar>
            <w:vAlign w:val="center"/>
          </w:tcPr>
          <w:p>
            <w:pPr>
              <w:jc w:val="center"/>
            </w:pPr>
            <w:r>
              <w:rPr>
                <w:rFonts w:ascii="Arial" w:cs="Arial" w:eastAsia="Arial" w:hAnsi="Arial"/>
                <w:b/>
                <w:bCs/>
                <w:color w:val="FFFFFF"/>
                <w:sz w:val="14"/>
                <w:szCs w:val="14"/>
              </w:rPr>
              <w:t xml:space="preserve">0</w:t>
            </w:r>
          </w:p>
        </w:tc>
        <w:tc>
          <w:tcPr>
            <w:tcW w:type="dxa" w:w="400"/>
            <w:tcBorders>
              <w:top w:val="single" w:color="D9D2F0" w:sz="4"/>
              <w:left w:val="single" w:color="D9D2F0" w:sz="4"/>
              <w:bottom w:val="single" w:color="D9D2F0" w:sz="4"/>
              <w:right w:val="single" w:color="D9D2F0" w:sz="4"/>
            </w:tcBorders>
            <w:shd w:fill="4C1D95" w:color="auto" w:val="clear"/>
            <w:tcMar>
              <w:top w:type="dxa" w:w="25"/>
              <w:left w:type="dxa" w:w="30"/>
              <w:bottom w:type="dxa" w:w="25"/>
              <w:right w:type="dxa" w:w="30"/>
            </w:tcMar>
            <w:vAlign w:val="center"/>
          </w:tcPr>
          <w:p>
            <w:pPr>
              <w:jc w:val="center"/>
            </w:pPr>
            <w:r>
              <w:rPr>
                <w:rFonts w:ascii="Arial" w:cs="Arial" w:eastAsia="Arial" w:hAnsi="Arial"/>
                <w:b/>
                <w:bCs/>
                <w:color w:val="FFFFFF"/>
                <w:sz w:val="14"/>
                <w:szCs w:val="14"/>
              </w:rPr>
              <w:t xml:space="preserve">1</w:t>
            </w:r>
          </w:p>
        </w:tc>
        <w:tc>
          <w:tcPr>
            <w:tcW w:type="dxa" w:w="400"/>
            <w:tcBorders>
              <w:top w:val="single" w:color="D9D2F0" w:sz="4"/>
              <w:left w:val="single" w:color="D9D2F0" w:sz="4"/>
              <w:bottom w:val="single" w:color="D9D2F0" w:sz="4"/>
              <w:right w:val="single" w:color="D9D2F0" w:sz="4"/>
            </w:tcBorders>
            <w:shd w:fill="4C1D95" w:color="auto" w:val="clear"/>
            <w:tcMar>
              <w:top w:type="dxa" w:w="25"/>
              <w:left w:type="dxa" w:w="30"/>
              <w:bottom w:type="dxa" w:w="25"/>
              <w:right w:type="dxa" w:w="30"/>
            </w:tcMar>
            <w:vAlign w:val="center"/>
          </w:tcPr>
          <w:p>
            <w:pPr>
              <w:jc w:val="center"/>
            </w:pPr>
            <w:r>
              <w:rPr>
                <w:rFonts w:ascii="Arial" w:cs="Arial" w:eastAsia="Arial" w:hAnsi="Arial"/>
                <w:b/>
                <w:bCs/>
                <w:color w:val="FFFFFF"/>
                <w:sz w:val="14"/>
                <w:szCs w:val="14"/>
              </w:rPr>
              <w:t xml:space="preserve">2</w:t>
            </w:r>
          </w:p>
        </w:tc>
        <w:tc>
          <w:tcPr>
            <w:tcW w:type="dxa" w:w="400"/>
            <w:tcBorders>
              <w:top w:val="single" w:color="D9D2F0" w:sz="4"/>
              <w:left w:val="single" w:color="D9D2F0" w:sz="4"/>
              <w:bottom w:val="single" w:color="D9D2F0" w:sz="4"/>
              <w:right w:val="single" w:color="D9D2F0" w:sz="4"/>
            </w:tcBorders>
            <w:shd w:fill="4C1D95" w:color="auto" w:val="clear"/>
            <w:tcMar>
              <w:top w:type="dxa" w:w="25"/>
              <w:left w:type="dxa" w:w="30"/>
              <w:bottom w:type="dxa" w:w="25"/>
              <w:right w:type="dxa" w:w="30"/>
            </w:tcMar>
            <w:vAlign w:val="center"/>
          </w:tcPr>
          <w:p>
            <w:pPr>
              <w:jc w:val="center"/>
            </w:pPr>
            <w:r>
              <w:rPr>
                <w:rFonts w:ascii="Arial" w:cs="Arial" w:eastAsia="Arial" w:hAnsi="Arial"/>
                <w:b/>
                <w:bCs/>
                <w:color w:val="FFFFFF"/>
                <w:sz w:val="14"/>
                <w:szCs w:val="14"/>
              </w:rPr>
              <w:t xml:space="preserve">3</w:t>
            </w:r>
          </w:p>
        </w:tc>
        <w:tc>
          <w:tcPr>
            <w:tcW w:type="dxa" w:w="400"/>
            <w:tcBorders>
              <w:top w:val="single" w:color="D9D2F0" w:sz="4"/>
              <w:left w:val="single" w:color="D9D2F0" w:sz="4"/>
              <w:bottom w:val="single" w:color="D9D2F0" w:sz="4"/>
              <w:right w:val="single" w:color="D9D2F0" w:sz="4"/>
            </w:tcBorders>
            <w:shd w:fill="4C1D95" w:color="auto" w:val="clear"/>
            <w:tcMar>
              <w:top w:type="dxa" w:w="25"/>
              <w:left w:type="dxa" w:w="30"/>
              <w:bottom w:type="dxa" w:w="25"/>
              <w:right w:type="dxa" w:w="30"/>
            </w:tcMar>
            <w:vAlign w:val="center"/>
          </w:tcPr>
          <w:p>
            <w:pPr>
              <w:jc w:val="center"/>
            </w:pPr>
            <w:r>
              <w:rPr>
                <w:rFonts w:ascii="Arial" w:cs="Arial" w:eastAsia="Arial" w:hAnsi="Arial"/>
                <w:b/>
                <w:bCs/>
                <w:color w:val="FFFFFF"/>
                <w:sz w:val="14"/>
                <w:szCs w:val="14"/>
              </w:rPr>
              <w:t xml:space="preserve">4</w:t>
            </w:r>
          </w:p>
        </w:tc>
        <w:tc>
          <w:tcPr>
            <w:tcW w:type="dxa" w:w="400"/>
            <w:tcBorders>
              <w:top w:val="single" w:color="D9D2F0" w:sz="4"/>
              <w:left w:val="single" w:color="D9D2F0" w:sz="4"/>
              <w:bottom w:val="single" w:color="D9D2F0" w:sz="4"/>
              <w:right w:val="single" w:color="D9D2F0" w:sz="4"/>
            </w:tcBorders>
            <w:shd w:fill="4C1D95" w:color="auto" w:val="clear"/>
            <w:tcMar>
              <w:top w:type="dxa" w:w="25"/>
              <w:left w:type="dxa" w:w="30"/>
              <w:bottom w:type="dxa" w:w="25"/>
              <w:right w:type="dxa" w:w="30"/>
            </w:tcMar>
            <w:vAlign w:val="center"/>
          </w:tcPr>
          <w:p>
            <w:pPr>
              <w:jc w:val="center"/>
            </w:pPr>
            <w:r>
              <w:rPr>
                <w:rFonts w:ascii="Arial" w:cs="Arial" w:eastAsia="Arial" w:hAnsi="Arial"/>
                <w:b/>
                <w:bCs/>
                <w:color w:val="FFFFFF"/>
                <w:sz w:val="14"/>
                <w:szCs w:val="14"/>
              </w:rPr>
              <w:t xml:space="preserve">5</w:t>
            </w:r>
          </w:p>
        </w:tc>
        <w:tc>
          <w:tcPr>
            <w:tcW w:type="dxa" w:w="400"/>
            <w:tcBorders>
              <w:top w:val="single" w:color="D9D2F0" w:sz="4"/>
              <w:left w:val="single" w:color="D9D2F0" w:sz="4"/>
              <w:bottom w:val="single" w:color="D9D2F0" w:sz="4"/>
              <w:right w:val="single" w:color="D9D2F0" w:sz="4"/>
            </w:tcBorders>
            <w:shd w:fill="4C1D95" w:color="auto" w:val="clear"/>
            <w:tcMar>
              <w:top w:type="dxa" w:w="25"/>
              <w:left w:type="dxa" w:w="30"/>
              <w:bottom w:type="dxa" w:w="25"/>
              <w:right w:type="dxa" w:w="30"/>
            </w:tcMar>
            <w:vAlign w:val="center"/>
          </w:tcPr>
          <w:p>
            <w:pPr>
              <w:jc w:val="center"/>
            </w:pPr>
            <w:r>
              <w:rPr>
                <w:rFonts w:ascii="Arial" w:cs="Arial" w:eastAsia="Arial" w:hAnsi="Arial"/>
                <w:b/>
                <w:bCs/>
                <w:color w:val="FFFFFF"/>
                <w:sz w:val="14"/>
                <w:szCs w:val="14"/>
              </w:rPr>
              <w:t xml:space="preserve">6</w:t>
            </w:r>
          </w:p>
        </w:tc>
        <w:tc>
          <w:tcPr>
            <w:tcW w:type="dxa" w:w="400"/>
            <w:tcBorders>
              <w:top w:val="single" w:color="D9D2F0" w:sz="4"/>
              <w:left w:val="single" w:color="D9D2F0" w:sz="4"/>
              <w:bottom w:val="single" w:color="D9D2F0" w:sz="4"/>
              <w:right w:val="single" w:color="D9D2F0" w:sz="4"/>
            </w:tcBorders>
            <w:shd w:fill="4C1D95" w:color="auto" w:val="clear"/>
            <w:tcMar>
              <w:top w:type="dxa" w:w="25"/>
              <w:left w:type="dxa" w:w="30"/>
              <w:bottom w:type="dxa" w:w="25"/>
              <w:right w:type="dxa" w:w="30"/>
            </w:tcMar>
            <w:vAlign w:val="center"/>
          </w:tcPr>
          <w:p>
            <w:pPr>
              <w:jc w:val="center"/>
            </w:pPr>
            <w:r>
              <w:rPr>
                <w:rFonts w:ascii="Arial" w:cs="Arial" w:eastAsia="Arial" w:hAnsi="Arial"/>
                <w:b/>
                <w:bCs/>
                <w:color w:val="FFFFFF"/>
                <w:sz w:val="14"/>
                <w:szCs w:val="14"/>
              </w:rPr>
              <w:t xml:space="preserve">7</w:t>
            </w:r>
          </w:p>
        </w:tc>
        <w:tc>
          <w:tcPr>
            <w:tcW w:type="dxa" w:w="400"/>
            <w:tcBorders>
              <w:top w:val="single" w:color="D9D2F0" w:sz="4"/>
              <w:left w:val="single" w:color="D9D2F0" w:sz="4"/>
              <w:bottom w:val="single" w:color="D9D2F0" w:sz="4"/>
              <w:right w:val="single" w:color="D9D2F0" w:sz="4"/>
            </w:tcBorders>
            <w:shd w:fill="4C1D95" w:color="auto" w:val="clear"/>
            <w:tcMar>
              <w:top w:type="dxa" w:w="25"/>
              <w:left w:type="dxa" w:w="30"/>
              <w:bottom w:type="dxa" w:w="25"/>
              <w:right w:type="dxa" w:w="30"/>
            </w:tcMar>
            <w:vAlign w:val="center"/>
          </w:tcPr>
          <w:p>
            <w:pPr>
              <w:jc w:val="center"/>
            </w:pPr>
            <w:r>
              <w:rPr>
                <w:rFonts w:ascii="Arial" w:cs="Arial" w:eastAsia="Arial" w:hAnsi="Arial"/>
                <w:b/>
                <w:bCs/>
                <w:color w:val="FFFFFF"/>
                <w:sz w:val="14"/>
                <w:szCs w:val="14"/>
              </w:rPr>
              <w:t xml:space="preserve">8</w:t>
            </w:r>
          </w:p>
        </w:tc>
        <w:tc>
          <w:tcPr>
            <w:tcW w:type="dxa" w:w="400"/>
            <w:tcBorders>
              <w:top w:val="single" w:color="D9D2F0" w:sz="4"/>
              <w:left w:val="single" w:color="D9D2F0" w:sz="4"/>
              <w:bottom w:val="single" w:color="D9D2F0" w:sz="4"/>
              <w:right w:val="single" w:color="D9D2F0" w:sz="4"/>
            </w:tcBorders>
            <w:shd w:fill="4C1D95" w:color="auto" w:val="clear"/>
            <w:tcMar>
              <w:top w:type="dxa" w:w="25"/>
              <w:left w:type="dxa" w:w="30"/>
              <w:bottom w:type="dxa" w:w="25"/>
              <w:right w:type="dxa" w:w="30"/>
            </w:tcMar>
            <w:vAlign w:val="center"/>
          </w:tcPr>
          <w:p>
            <w:pPr>
              <w:jc w:val="center"/>
            </w:pPr>
            <w:r>
              <w:rPr>
                <w:rFonts w:ascii="Arial" w:cs="Arial" w:eastAsia="Arial" w:hAnsi="Arial"/>
                <w:b/>
                <w:bCs/>
                <w:color w:val="FFFFFF"/>
                <w:sz w:val="14"/>
                <w:szCs w:val="14"/>
              </w:rPr>
              <w:t xml:space="preserve">9</w:t>
            </w:r>
          </w:p>
        </w:tc>
        <w:tc>
          <w:tcPr>
            <w:tcW w:type="dxa" w:w="400"/>
            <w:tcBorders>
              <w:top w:val="single" w:color="D9D2F0" w:sz="4"/>
              <w:left w:val="single" w:color="D9D2F0" w:sz="4"/>
              <w:bottom w:val="single" w:color="D9D2F0" w:sz="4"/>
              <w:right w:val="single" w:color="D9D2F0" w:sz="4"/>
            </w:tcBorders>
            <w:shd w:fill="4C1D95" w:color="auto" w:val="clear"/>
            <w:tcMar>
              <w:top w:type="dxa" w:w="25"/>
              <w:left w:type="dxa" w:w="30"/>
              <w:bottom w:type="dxa" w:w="25"/>
              <w:right w:type="dxa" w:w="30"/>
            </w:tcMar>
            <w:vAlign w:val="center"/>
          </w:tcPr>
          <w:p>
            <w:pPr>
              <w:jc w:val="center"/>
            </w:pPr>
            <w:r>
              <w:rPr>
                <w:rFonts w:ascii="Arial" w:cs="Arial" w:eastAsia="Arial" w:hAnsi="Arial"/>
                <w:b/>
                <w:bCs/>
                <w:color w:val="FFFFFF"/>
                <w:sz w:val="14"/>
                <w:szCs w:val="14"/>
              </w:rPr>
              <w:t xml:space="preserve">10</w:t>
            </w:r>
          </w:p>
        </w:tc>
        <w:tc>
          <w:tcPr>
            <w:tcW w:type="dxa" w:w="400"/>
            <w:tcBorders>
              <w:top w:val="single" w:color="D9D2F0" w:sz="4"/>
              <w:left w:val="single" w:color="D9D2F0" w:sz="4"/>
              <w:bottom w:val="single" w:color="D9D2F0" w:sz="4"/>
              <w:right w:val="single" w:color="D9D2F0" w:sz="4"/>
            </w:tcBorders>
            <w:shd w:fill="4C1D95" w:color="auto" w:val="clear"/>
            <w:tcMar>
              <w:top w:type="dxa" w:w="25"/>
              <w:left w:type="dxa" w:w="30"/>
              <w:bottom w:type="dxa" w:w="25"/>
              <w:right w:type="dxa" w:w="30"/>
            </w:tcMar>
            <w:vAlign w:val="center"/>
          </w:tcPr>
          <w:p>
            <w:pPr>
              <w:jc w:val="center"/>
            </w:pPr>
            <w:r>
              <w:rPr>
                <w:rFonts w:ascii="Arial" w:cs="Arial" w:eastAsia="Arial" w:hAnsi="Arial"/>
                <w:b/>
                <w:bCs/>
                <w:color w:val="FFFFFF"/>
                <w:sz w:val="14"/>
                <w:szCs w:val="14"/>
              </w:rPr>
              <w:t xml:space="preserve">11</w:t>
            </w:r>
          </w:p>
        </w:tc>
      </w:tr>
      <w:tr>
        <w:trPr>
          <w:cantSplit/>
          <w:tblHeader w:val="false"/>
        </w:trPr>
        <w:tc>
          <w:tcPr>
            <w:tcW w:type="dxa" w:w="1412"/>
            <w:tcBorders>
              <w:top w:val="single" w:color="D9D2F0" w:sz="4"/>
              <w:left w:val="single" w:color="D9D2F0" w:sz="4"/>
              <w:bottom w:val="single" w:color="D9D2F0" w:sz="4"/>
              <w:right w:val="single" w:color="D9D2F0" w:sz="4"/>
            </w:tcBorders>
            <w:shd w:fill="EDE9FE" w:color="auto" w:val="clear"/>
            <w:tcMar>
              <w:top w:type="dxa" w:w="25"/>
              <w:left w:type="dxa" w:w="30"/>
              <w:bottom w:type="dxa" w:w="25"/>
              <w:right w:type="dxa" w:w="30"/>
            </w:tcMar>
            <w:vAlign w:val="center"/>
          </w:tcPr>
          <w:p>
            <w:pPr>
              <w:jc w:val="center"/>
            </w:pPr>
            <w:r>
              <w:rPr>
                <w:rFonts w:ascii="Arial" w:cs="Arial" w:eastAsia="Arial" w:hAnsi="Arial"/>
                <w:b/>
                <w:bCs/>
                <w:color w:val="1F1A2E"/>
                <w:sz w:val="14"/>
                <w:szCs w:val="14"/>
              </w:rPr>
              <w:t xml:space="preserve">FS-Equal</w:t>
            </w:r>
          </w:p>
        </w:tc>
        <w:tc>
          <w:tcPr>
            <w:tcW w:type="dxa" w:w="400"/>
            <w:tcBorders>
              <w:top w:val="single" w:color="D9D2F0" w:sz="4"/>
              <w:left w:val="single" w:color="D9D2F0" w:sz="4"/>
              <w:bottom w:val="single" w:color="D9D2F0" w:sz="4"/>
              <w:right w:val="single" w:color="D9D2F0" w:sz="4"/>
            </w:tcBorders>
            <w:shd w:fill="86EFAC" w:color="auto" w:val="clear"/>
            <w:tcMar>
              <w:top w:type="dxa" w:w="25"/>
              <w:left w:type="dxa" w:w="30"/>
              <w:bottom w:type="dxa" w:w="25"/>
              <w:right w:type="dxa" w:w="30"/>
            </w:tcMar>
            <w:vAlign w:val="center"/>
          </w:tcPr>
          <w:p>
            <w:pPr>
              <w:jc w:val="center"/>
            </w:pPr>
            <w:r>
              <w:rPr>
                <w:rFonts w:ascii="Arial" w:cs="Arial" w:eastAsia="Arial" w:hAnsi="Arial"/>
                <w:b w:val="false"/>
                <w:bCs w:val="false"/>
                <w:color w:val="1F1A2E"/>
                <w:sz w:val="14"/>
                <w:szCs w:val="14"/>
              </w:rPr>
              <w:t xml:space="preserve">T1</w:t>
            </w:r>
          </w:p>
        </w:tc>
        <w:tc>
          <w:tcPr>
            <w:tcW w:type="dxa" w:w="400"/>
            <w:tcBorders>
              <w:top w:val="single" w:color="D9D2F0" w:sz="4"/>
              <w:left w:val="single" w:color="D9D2F0" w:sz="4"/>
              <w:bottom w:val="single" w:color="D9D2F0" w:sz="4"/>
              <w:right w:val="single" w:color="D9D2F0" w:sz="4"/>
            </w:tcBorders>
            <w:shd w:fill="FCD34D" w:color="auto" w:val="clear"/>
            <w:tcMar>
              <w:top w:type="dxa" w:w="25"/>
              <w:left w:type="dxa" w:w="30"/>
              <w:bottom w:type="dxa" w:w="25"/>
              <w:right w:type="dxa" w:w="30"/>
            </w:tcMar>
            <w:vAlign w:val="center"/>
          </w:tcPr>
          <w:p>
            <w:pPr>
              <w:jc w:val="center"/>
            </w:pPr>
            <w:r>
              <w:rPr>
                <w:rFonts w:ascii="Arial" w:cs="Arial" w:eastAsia="Arial" w:hAnsi="Arial"/>
                <w:b w:val="false"/>
                <w:bCs w:val="false"/>
                <w:color w:val="1F1A2E"/>
                <w:sz w:val="14"/>
                <w:szCs w:val="14"/>
              </w:rPr>
              <w:t xml:space="preserve">T2</w:t>
            </w:r>
          </w:p>
        </w:tc>
        <w:tc>
          <w:tcPr>
            <w:tcW w:type="dxa" w:w="400"/>
            <w:tcBorders>
              <w:top w:val="single" w:color="D9D2F0" w:sz="4"/>
              <w:left w:val="single" w:color="D9D2F0" w:sz="4"/>
              <w:bottom w:val="single" w:color="D9D2F0" w:sz="4"/>
              <w:right w:val="single" w:color="D9D2F0" w:sz="4"/>
            </w:tcBorders>
            <w:shd w:fill="A5B4FC" w:color="auto" w:val="clear"/>
            <w:tcMar>
              <w:top w:type="dxa" w:w="25"/>
              <w:left w:type="dxa" w:w="30"/>
              <w:bottom w:type="dxa" w:w="25"/>
              <w:right w:type="dxa" w:w="30"/>
            </w:tcMar>
            <w:vAlign w:val="center"/>
          </w:tcPr>
          <w:p>
            <w:pPr>
              <w:jc w:val="center"/>
            </w:pPr>
            <w:r>
              <w:rPr>
                <w:rFonts w:ascii="Arial" w:cs="Arial" w:eastAsia="Arial" w:hAnsi="Arial"/>
                <w:b w:val="false"/>
                <w:bCs w:val="false"/>
                <w:color w:val="1F1A2E"/>
                <w:sz w:val="14"/>
                <w:szCs w:val="14"/>
              </w:rPr>
              <w:t xml:space="preserve">T3</w:t>
            </w:r>
          </w:p>
        </w:tc>
        <w:tc>
          <w:tcPr>
            <w:tcW w:type="dxa" w:w="400"/>
            <w:tcBorders>
              <w:top w:val="single" w:color="D9D2F0" w:sz="4"/>
              <w:left w:val="single" w:color="D9D2F0" w:sz="4"/>
              <w:bottom w:val="single" w:color="D9D2F0" w:sz="4"/>
              <w:right w:val="single" w:color="D9D2F0" w:sz="4"/>
            </w:tcBorders>
            <w:shd w:fill="A5B4FC" w:color="auto" w:val="clear"/>
            <w:tcMar>
              <w:top w:type="dxa" w:w="25"/>
              <w:left w:type="dxa" w:w="30"/>
              <w:bottom w:type="dxa" w:w="25"/>
              <w:right w:type="dxa" w:w="30"/>
            </w:tcMar>
            <w:vAlign w:val="center"/>
          </w:tcPr>
          <w:p>
            <w:pPr>
              <w:jc w:val="center"/>
            </w:pPr>
            <w:r>
              <w:rPr>
                <w:rFonts w:ascii="Arial" w:cs="Arial" w:eastAsia="Arial" w:hAnsi="Arial"/>
                <w:b w:val="false"/>
                <w:bCs w:val="false"/>
                <w:color w:val="1F1A2E"/>
                <w:sz w:val="14"/>
                <w:szCs w:val="14"/>
              </w:rPr>
              <w:t xml:space="preserve">T3</w:t>
            </w:r>
          </w:p>
        </w:tc>
        <w:tc>
          <w:tcPr>
            <w:tcW w:type="dxa" w:w="400"/>
            <w:tcBorders>
              <w:top w:val="single" w:color="D9D2F0" w:sz="4"/>
              <w:left w:val="single" w:color="D9D2F0" w:sz="4"/>
              <w:bottom w:val="single" w:color="D9D2F0" w:sz="4"/>
              <w:right w:val="single" w:color="D9D2F0" w:sz="4"/>
            </w:tcBorders>
            <w:shd w:fill="86EFAC" w:color="auto" w:val="clear"/>
            <w:tcMar>
              <w:top w:type="dxa" w:w="25"/>
              <w:left w:type="dxa" w:w="30"/>
              <w:bottom w:type="dxa" w:w="25"/>
              <w:right w:type="dxa" w:w="30"/>
            </w:tcMar>
            <w:vAlign w:val="center"/>
          </w:tcPr>
          <w:p>
            <w:pPr>
              <w:jc w:val="center"/>
            </w:pPr>
            <w:r>
              <w:rPr>
                <w:rFonts w:ascii="Arial" w:cs="Arial" w:eastAsia="Arial" w:hAnsi="Arial"/>
                <w:b w:val="false"/>
                <w:bCs w:val="false"/>
                <w:color w:val="1F1A2E"/>
                <w:sz w:val="14"/>
                <w:szCs w:val="14"/>
              </w:rPr>
              <w:t xml:space="preserve">T1</w:t>
            </w:r>
          </w:p>
        </w:tc>
        <w:tc>
          <w:tcPr>
            <w:tcW w:type="dxa" w:w="400"/>
            <w:tcBorders>
              <w:top w:val="single" w:color="D9D2F0" w:sz="4"/>
              <w:left w:val="single" w:color="D9D2F0" w:sz="4"/>
              <w:bottom w:val="single" w:color="D9D2F0" w:sz="4"/>
              <w:right w:val="single" w:color="D9D2F0" w:sz="4"/>
            </w:tcBorders>
            <w:shd w:fill="FCD34D" w:color="auto" w:val="clear"/>
            <w:tcMar>
              <w:top w:type="dxa" w:w="25"/>
              <w:left w:type="dxa" w:w="30"/>
              <w:bottom w:type="dxa" w:w="25"/>
              <w:right w:type="dxa" w:w="30"/>
            </w:tcMar>
            <w:vAlign w:val="center"/>
          </w:tcPr>
          <w:p>
            <w:pPr>
              <w:jc w:val="center"/>
            </w:pPr>
            <w:r>
              <w:rPr>
                <w:rFonts w:ascii="Arial" w:cs="Arial" w:eastAsia="Arial" w:hAnsi="Arial"/>
                <w:b w:val="false"/>
                <w:bCs w:val="false"/>
                <w:color w:val="1F1A2E"/>
                <w:sz w:val="14"/>
                <w:szCs w:val="14"/>
              </w:rPr>
              <w:t xml:space="preserve">T2</w:t>
            </w:r>
          </w:p>
        </w:tc>
        <w:tc>
          <w:tcPr>
            <w:tcW w:type="dxa" w:w="400"/>
            <w:tcBorders>
              <w:top w:val="single" w:color="D9D2F0" w:sz="4"/>
              <w:left w:val="single" w:color="D9D2F0" w:sz="4"/>
              <w:bottom w:val="single" w:color="D9D2F0" w:sz="4"/>
              <w:right w:val="single" w:color="D9D2F0" w:sz="4"/>
            </w:tcBorders>
            <w:shd w:fill="FCD34D" w:color="auto" w:val="clear"/>
            <w:tcMar>
              <w:top w:type="dxa" w:w="25"/>
              <w:left w:type="dxa" w:w="30"/>
              <w:bottom w:type="dxa" w:w="25"/>
              <w:right w:type="dxa" w:w="30"/>
            </w:tcMar>
            <w:vAlign w:val="center"/>
          </w:tcPr>
          <w:p>
            <w:pPr>
              <w:jc w:val="center"/>
            </w:pPr>
            <w:r>
              <w:rPr>
                <w:rFonts w:ascii="Arial" w:cs="Arial" w:eastAsia="Arial" w:hAnsi="Arial"/>
                <w:b w:val="false"/>
                <w:bCs w:val="false"/>
                <w:color w:val="1F1A2E"/>
                <w:sz w:val="14"/>
                <w:szCs w:val="14"/>
              </w:rPr>
              <w:t xml:space="preserve">T2</w:t>
            </w:r>
          </w:p>
        </w:tc>
        <w:tc>
          <w:tcPr>
            <w:tcW w:type="dxa" w:w="400"/>
            <w:tcBorders>
              <w:top w:val="single" w:color="D9D2F0" w:sz="4"/>
              <w:left w:val="single" w:color="D9D2F0" w:sz="4"/>
              <w:bottom w:val="single" w:color="D9D2F0" w:sz="4"/>
              <w:right w:val="single" w:color="D9D2F0" w:sz="4"/>
            </w:tcBorders>
            <w:shd w:fill="A5B4FC" w:color="auto" w:val="clear"/>
            <w:tcMar>
              <w:top w:type="dxa" w:w="25"/>
              <w:left w:type="dxa" w:w="30"/>
              <w:bottom w:type="dxa" w:w="25"/>
              <w:right w:type="dxa" w:w="30"/>
            </w:tcMar>
            <w:vAlign w:val="center"/>
          </w:tcPr>
          <w:p>
            <w:pPr>
              <w:jc w:val="center"/>
            </w:pPr>
            <w:r>
              <w:rPr>
                <w:rFonts w:ascii="Arial" w:cs="Arial" w:eastAsia="Arial" w:hAnsi="Arial"/>
                <w:b w:val="false"/>
                <w:bCs w:val="false"/>
                <w:color w:val="1F1A2E"/>
                <w:sz w:val="14"/>
                <w:szCs w:val="14"/>
              </w:rPr>
              <w:t xml:space="preserve">T3</w:t>
            </w:r>
          </w:p>
        </w:tc>
        <w:tc>
          <w:tcPr>
            <w:tcW w:type="dxa" w:w="400"/>
            <w:tcBorders>
              <w:top w:val="single" w:color="D9D2F0" w:sz="4"/>
              <w:left w:val="single" w:color="D9D2F0" w:sz="4"/>
              <w:bottom w:val="single" w:color="D9D2F0" w:sz="4"/>
              <w:right w:val="single" w:color="D9D2F0" w:sz="4"/>
            </w:tcBorders>
            <w:shd w:fill="86EFAC" w:color="auto" w:val="clear"/>
            <w:tcMar>
              <w:top w:type="dxa" w:w="25"/>
              <w:left w:type="dxa" w:w="30"/>
              <w:bottom w:type="dxa" w:w="25"/>
              <w:right w:type="dxa" w:w="30"/>
            </w:tcMar>
            <w:vAlign w:val="center"/>
          </w:tcPr>
          <w:p>
            <w:pPr>
              <w:jc w:val="center"/>
            </w:pPr>
            <w:r>
              <w:rPr>
                <w:rFonts w:ascii="Arial" w:cs="Arial" w:eastAsia="Arial" w:hAnsi="Arial"/>
                <w:b w:val="false"/>
                <w:bCs w:val="false"/>
                <w:color w:val="1F1A2E"/>
                <w:sz w:val="14"/>
                <w:szCs w:val="14"/>
              </w:rPr>
              <w:t xml:space="preserve">T1</w:t>
            </w:r>
          </w:p>
        </w:tc>
        <w:tc>
          <w:tcPr>
            <w:tcW w:type="dxa" w:w="400"/>
            <w:tcBorders>
              <w:top w:val="single" w:color="D9D2F0" w:sz="4"/>
              <w:left w:val="single" w:color="D9D2F0" w:sz="4"/>
              <w:bottom w:val="single" w:color="D9D2F0" w:sz="4"/>
              <w:right w:val="single" w:color="D9D2F0" w:sz="4"/>
            </w:tcBorders>
            <w:shd w:fill="FCD34D" w:color="auto" w:val="clear"/>
            <w:tcMar>
              <w:top w:type="dxa" w:w="25"/>
              <w:left w:type="dxa" w:w="30"/>
              <w:bottom w:type="dxa" w:w="25"/>
              <w:right w:type="dxa" w:w="30"/>
            </w:tcMar>
            <w:vAlign w:val="center"/>
          </w:tcPr>
          <w:p>
            <w:pPr>
              <w:jc w:val="center"/>
            </w:pPr>
            <w:r>
              <w:rPr>
                <w:rFonts w:ascii="Arial" w:cs="Arial" w:eastAsia="Arial" w:hAnsi="Arial"/>
                <w:b w:val="false"/>
                <w:bCs w:val="false"/>
                <w:color w:val="1F1A2E"/>
                <w:sz w:val="14"/>
                <w:szCs w:val="14"/>
              </w:rPr>
              <w:t xml:space="preserve">T2</w:t>
            </w:r>
          </w:p>
        </w:tc>
        <w:tc>
          <w:tcPr>
            <w:tcW w:type="dxa" w:w="400"/>
            <w:tcBorders>
              <w:top w:val="single" w:color="D9D2F0" w:sz="4"/>
              <w:left w:val="single" w:color="D9D2F0" w:sz="4"/>
              <w:bottom w:val="single" w:color="D9D2F0" w:sz="4"/>
              <w:right w:val="single" w:color="D9D2F0" w:sz="4"/>
            </w:tcBorders>
            <w:shd w:fill="FFFFFF" w:color="auto" w:val="clear"/>
            <w:tcMar>
              <w:top w:type="dxa" w:w="25"/>
              <w:left w:type="dxa" w:w="30"/>
              <w:bottom w:type="dxa" w:w="25"/>
              <w:right w:type="dxa" w:w="30"/>
            </w:tcMar>
            <w:vAlign w:val="center"/>
          </w:tcPr>
          <w:p>
            <w:pPr>
              <w:jc w:val="center"/>
            </w:pPr>
            <w:r>
              <w:rPr>
                <w:rFonts w:ascii="Arial" w:cs="Arial" w:eastAsia="Arial" w:hAnsi="Arial"/>
                <w:b w:val="false"/>
                <w:bCs w:val="false"/>
                <w:color w:val="6B6880"/>
                <w:sz w:val="14"/>
                <w:szCs w:val="14"/>
              </w:rPr>
              <w:t xml:space="preserve">–</w:t>
            </w:r>
          </w:p>
        </w:tc>
        <w:tc>
          <w:tcPr>
            <w:tcW w:type="dxa" w:w="400"/>
            <w:tcBorders>
              <w:top w:val="single" w:color="D9D2F0" w:sz="4"/>
              <w:left w:val="single" w:color="D9D2F0" w:sz="4"/>
              <w:bottom w:val="single" w:color="D9D2F0" w:sz="4"/>
              <w:right w:val="single" w:color="D9D2F0" w:sz="4"/>
            </w:tcBorders>
            <w:shd w:fill="FFFFFF" w:color="auto" w:val="clear"/>
            <w:tcMar>
              <w:top w:type="dxa" w:w="25"/>
              <w:left w:type="dxa" w:w="30"/>
              <w:bottom w:type="dxa" w:w="25"/>
              <w:right w:type="dxa" w:w="30"/>
            </w:tcMar>
            <w:vAlign w:val="center"/>
          </w:tcPr>
          <w:p>
            <w:pPr>
              <w:jc w:val="center"/>
            </w:pPr>
            <w:r>
              <w:rPr>
                <w:rFonts w:ascii="Arial" w:cs="Arial" w:eastAsia="Arial" w:hAnsi="Arial"/>
                <w:b w:val="false"/>
                <w:bCs w:val="false"/>
                <w:color w:val="6B6880"/>
                <w:sz w:val="14"/>
                <w:szCs w:val="14"/>
              </w:rPr>
              <w:t xml:space="preserve">–</w:t>
            </w:r>
          </w:p>
        </w:tc>
      </w:tr>
      <w:tr>
        <w:trPr>
          <w:cantSplit/>
          <w:tblHeader w:val="false"/>
        </w:trPr>
        <w:tc>
          <w:tcPr>
            <w:tcW w:type="dxa" w:w="1412"/>
            <w:tcBorders>
              <w:top w:val="single" w:color="D9D2F0" w:sz="4"/>
              <w:left w:val="single" w:color="D9D2F0" w:sz="4"/>
              <w:bottom w:val="single" w:color="D9D2F0" w:sz="4"/>
              <w:right w:val="single" w:color="D9D2F0" w:sz="4"/>
            </w:tcBorders>
            <w:shd w:fill="EDE9FE" w:color="auto" w:val="clear"/>
            <w:tcMar>
              <w:top w:type="dxa" w:w="25"/>
              <w:left w:type="dxa" w:w="30"/>
              <w:bottom w:type="dxa" w:w="25"/>
              <w:right w:type="dxa" w:w="30"/>
            </w:tcMar>
            <w:vAlign w:val="center"/>
          </w:tcPr>
          <w:p>
            <w:pPr>
              <w:jc w:val="center"/>
            </w:pPr>
            <w:r>
              <w:rPr>
                <w:rFonts w:ascii="Arial" w:cs="Arial" w:eastAsia="Arial" w:hAnsi="Arial"/>
                <w:b/>
                <w:bCs/>
                <w:color w:val="1F1A2E"/>
                <w:sz w:val="14"/>
                <w:szCs w:val="14"/>
              </w:rPr>
              <w:t xml:space="preserve">FS-Weighted</w:t>
            </w:r>
          </w:p>
        </w:tc>
        <w:tc>
          <w:tcPr>
            <w:tcW w:type="dxa" w:w="400"/>
            <w:tcBorders>
              <w:top w:val="single" w:color="D9D2F0" w:sz="4"/>
              <w:left w:val="single" w:color="D9D2F0" w:sz="4"/>
              <w:bottom w:val="single" w:color="D9D2F0" w:sz="4"/>
              <w:right w:val="single" w:color="D9D2F0" w:sz="4"/>
            </w:tcBorders>
            <w:shd w:fill="86EFAC" w:color="auto" w:val="clear"/>
            <w:tcMar>
              <w:top w:type="dxa" w:w="25"/>
              <w:left w:type="dxa" w:w="30"/>
              <w:bottom w:type="dxa" w:w="25"/>
              <w:right w:type="dxa" w:w="30"/>
            </w:tcMar>
            <w:vAlign w:val="center"/>
          </w:tcPr>
          <w:p>
            <w:pPr>
              <w:jc w:val="center"/>
            </w:pPr>
            <w:r>
              <w:rPr>
                <w:rFonts w:ascii="Arial" w:cs="Arial" w:eastAsia="Arial" w:hAnsi="Arial"/>
                <w:b w:val="false"/>
                <w:bCs w:val="false"/>
                <w:color w:val="1F1A2E"/>
                <w:sz w:val="14"/>
                <w:szCs w:val="14"/>
              </w:rPr>
              <w:t xml:space="preserve">T1</w:t>
            </w:r>
          </w:p>
        </w:tc>
        <w:tc>
          <w:tcPr>
            <w:tcW w:type="dxa" w:w="400"/>
            <w:tcBorders>
              <w:top w:val="single" w:color="D9D2F0" w:sz="4"/>
              <w:left w:val="single" w:color="D9D2F0" w:sz="4"/>
              <w:bottom w:val="single" w:color="D9D2F0" w:sz="4"/>
              <w:right w:val="single" w:color="D9D2F0" w:sz="4"/>
            </w:tcBorders>
            <w:shd w:fill="FCD34D" w:color="auto" w:val="clear"/>
            <w:tcMar>
              <w:top w:type="dxa" w:w="25"/>
              <w:left w:type="dxa" w:w="30"/>
              <w:bottom w:type="dxa" w:w="25"/>
              <w:right w:type="dxa" w:w="30"/>
            </w:tcMar>
            <w:vAlign w:val="center"/>
          </w:tcPr>
          <w:p>
            <w:pPr>
              <w:jc w:val="center"/>
            </w:pPr>
            <w:r>
              <w:rPr>
                <w:rFonts w:ascii="Arial" w:cs="Arial" w:eastAsia="Arial" w:hAnsi="Arial"/>
                <w:b w:val="false"/>
                <w:bCs w:val="false"/>
                <w:color w:val="1F1A2E"/>
                <w:sz w:val="14"/>
                <w:szCs w:val="14"/>
              </w:rPr>
              <w:t xml:space="preserve">T2</w:t>
            </w:r>
          </w:p>
        </w:tc>
        <w:tc>
          <w:tcPr>
            <w:tcW w:type="dxa" w:w="400"/>
            <w:tcBorders>
              <w:top w:val="single" w:color="D9D2F0" w:sz="4"/>
              <w:left w:val="single" w:color="D9D2F0" w:sz="4"/>
              <w:bottom w:val="single" w:color="D9D2F0" w:sz="4"/>
              <w:right w:val="single" w:color="D9D2F0" w:sz="4"/>
            </w:tcBorders>
            <w:shd w:fill="A5B4FC" w:color="auto" w:val="clear"/>
            <w:tcMar>
              <w:top w:type="dxa" w:w="25"/>
              <w:left w:type="dxa" w:w="30"/>
              <w:bottom w:type="dxa" w:w="25"/>
              <w:right w:type="dxa" w:w="30"/>
            </w:tcMar>
            <w:vAlign w:val="center"/>
          </w:tcPr>
          <w:p>
            <w:pPr>
              <w:jc w:val="center"/>
            </w:pPr>
            <w:r>
              <w:rPr>
                <w:rFonts w:ascii="Arial" w:cs="Arial" w:eastAsia="Arial" w:hAnsi="Arial"/>
                <w:b w:val="false"/>
                <w:bCs w:val="false"/>
                <w:color w:val="1F1A2E"/>
                <w:sz w:val="14"/>
                <w:szCs w:val="14"/>
              </w:rPr>
              <w:t xml:space="preserve">T3</w:t>
            </w:r>
          </w:p>
        </w:tc>
        <w:tc>
          <w:tcPr>
            <w:tcW w:type="dxa" w:w="400"/>
            <w:tcBorders>
              <w:top w:val="single" w:color="D9D2F0" w:sz="4"/>
              <w:left w:val="single" w:color="D9D2F0" w:sz="4"/>
              <w:bottom w:val="single" w:color="D9D2F0" w:sz="4"/>
              <w:right w:val="single" w:color="D9D2F0" w:sz="4"/>
            </w:tcBorders>
            <w:shd w:fill="A5B4FC" w:color="auto" w:val="clear"/>
            <w:tcMar>
              <w:top w:type="dxa" w:w="25"/>
              <w:left w:type="dxa" w:w="30"/>
              <w:bottom w:type="dxa" w:w="25"/>
              <w:right w:type="dxa" w:w="30"/>
            </w:tcMar>
            <w:vAlign w:val="center"/>
          </w:tcPr>
          <w:p>
            <w:pPr>
              <w:jc w:val="center"/>
            </w:pPr>
            <w:r>
              <w:rPr>
                <w:rFonts w:ascii="Arial" w:cs="Arial" w:eastAsia="Arial" w:hAnsi="Arial"/>
                <w:b w:val="false"/>
                <w:bCs w:val="false"/>
                <w:color w:val="1F1A2E"/>
                <w:sz w:val="14"/>
                <w:szCs w:val="14"/>
              </w:rPr>
              <w:t xml:space="preserve">T3</w:t>
            </w:r>
          </w:p>
        </w:tc>
        <w:tc>
          <w:tcPr>
            <w:tcW w:type="dxa" w:w="400"/>
            <w:tcBorders>
              <w:top w:val="single" w:color="D9D2F0" w:sz="4"/>
              <w:left w:val="single" w:color="D9D2F0" w:sz="4"/>
              <w:bottom w:val="single" w:color="D9D2F0" w:sz="4"/>
              <w:right w:val="single" w:color="D9D2F0" w:sz="4"/>
            </w:tcBorders>
            <w:shd w:fill="86EFAC" w:color="auto" w:val="clear"/>
            <w:tcMar>
              <w:top w:type="dxa" w:w="25"/>
              <w:left w:type="dxa" w:w="30"/>
              <w:bottom w:type="dxa" w:w="25"/>
              <w:right w:type="dxa" w:w="30"/>
            </w:tcMar>
            <w:vAlign w:val="center"/>
          </w:tcPr>
          <w:p>
            <w:pPr>
              <w:jc w:val="center"/>
            </w:pPr>
            <w:r>
              <w:rPr>
                <w:rFonts w:ascii="Arial" w:cs="Arial" w:eastAsia="Arial" w:hAnsi="Arial"/>
                <w:b w:val="false"/>
                <w:bCs w:val="false"/>
                <w:color w:val="1F1A2E"/>
                <w:sz w:val="14"/>
                <w:szCs w:val="14"/>
              </w:rPr>
              <w:t xml:space="preserve">T1</w:t>
            </w:r>
          </w:p>
        </w:tc>
        <w:tc>
          <w:tcPr>
            <w:tcW w:type="dxa" w:w="400"/>
            <w:tcBorders>
              <w:top w:val="single" w:color="D9D2F0" w:sz="4"/>
              <w:left w:val="single" w:color="D9D2F0" w:sz="4"/>
              <w:bottom w:val="single" w:color="D9D2F0" w:sz="4"/>
              <w:right w:val="single" w:color="D9D2F0" w:sz="4"/>
            </w:tcBorders>
            <w:shd w:fill="FCD34D" w:color="auto" w:val="clear"/>
            <w:tcMar>
              <w:top w:type="dxa" w:w="25"/>
              <w:left w:type="dxa" w:w="30"/>
              <w:bottom w:type="dxa" w:w="25"/>
              <w:right w:type="dxa" w:w="30"/>
            </w:tcMar>
            <w:vAlign w:val="center"/>
          </w:tcPr>
          <w:p>
            <w:pPr>
              <w:jc w:val="center"/>
            </w:pPr>
            <w:r>
              <w:rPr>
                <w:rFonts w:ascii="Arial" w:cs="Arial" w:eastAsia="Arial" w:hAnsi="Arial"/>
                <w:b w:val="false"/>
                <w:bCs w:val="false"/>
                <w:color w:val="1F1A2E"/>
                <w:sz w:val="14"/>
                <w:szCs w:val="14"/>
              </w:rPr>
              <w:t xml:space="preserve">T2</w:t>
            </w:r>
          </w:p>
        </w:tc>
        <w:tc>
          <w:tcPr>
            <w:tcW w:type="dxa" w:w="400"/>
            <w:tcBorders>
              <w:top w:val="single" w:color="D9D2F0" w:sz="4"/>
              <w:left w:val="single" w:color="D9D2F0" w:sz="4"/>
              <w:bottom w:val="single" w:color="D9D2F0" w:sz="4"/>
              <w:right w:val="single" w:color="D9D2F0" w:sz="4"/>
            </w:tcBorders>
            <w:shd w:fill="FCD34D" w:color="auto" w:val="clear"/>
            <w:tcMar>
              <w:top w:type="dxa" w:w="25"/>
              <w:left w:type="dxa" w:w="30"/>
              <w:bottom w:type="dxa" w:w="25"/>
              <w:right w:type="dxa" w:w="30"/>
            </w:tcMar>
            <w:vAlign w:val="center"/>
          </w:tcPr>
          <w:p>
            <w:pPr>
              <w:jc w:val="center"/>
            </w:pPr>
            <w:r>
              <w:rPr>
                <w:rFonts w:ascii="Arial" w:cs="Arial" w:eastAsia="Arial" w:hAnsi="Arial"/>
                <w:b w:val="false"/>
                <w:bCs w:val="false"/>
                <w:color w:val="1F1A2E"/>
                <w:sz w:val="14"/>
                <w:szCs w:val="14"/>
              </w:rPr>
              <w:t xml:space="preserve">T2</w:t>
            </w:r>
          </w:p>
        </w:tc>
        <w:tc>
          <w:tcPr>
            <w:tcW w:type="dxa" w:w="400"/>
            <w:tcBorders>
              <w:top w:val="single" w:color="D9D2F0" w:sz="4"/>
              <w:left w:val="single" w:color="D9D2F0" w:sz="4"/>
              <w:bottom w:val="single" w:color="D9D2F0" w:sz="4"/>
              <w:right w:val="single" w:color="D9D2F0" w:sz="4"/>
            </w:tcBorders>
            <w:shd w:fill="A5B4FC" w:color="auto" w:val="clear"/>
            <w:tcMar>
              <w:top w:type="dxa" w:w="25"/>
              <w:left w:type="dxa" w:w="30"/>
              <w:bottom w:type="dxa" w:w="25"/>
              <w:right w:type="dxa" w:w="30"/>
            </w:tcMar>
            <w:vAlign w:val="center"/>
          </w:tcPr>
          <w:p>
            <w:pPr>
              <w:jc w:val="center"/>
            </w:pPr>
            <w:r>
              <w:rPr>
                <w:rFonts w:ascii="Arial" w:cs="Arial" w:eastAsia="Arial" w:hAnsi="Arial"/>
                <w:b w:val="false"/>
                <w:bCs w:val="false"/>
                <w:color w:val="1F1A2E"/>
                <w:sz w:val="14"/>
                <w:szCs w:val="14"/>
              </w:rPr>
              <w:t xml:space="preserve">T3</w:t>
            </w:r>
          </w:p>
        </w:tc>
        <w:tc>
          <w:tcPr>
            <w:tcW w:type="dxa" w:w="400"/>
            <w:tcBorders>
              <w:top w:val="single" w:color="D9D2F0" w:sz="4"/>
              <w:left w:val="single" w:color="D9D2F0" w:sz="4"/>
              <w:bottom w:val="single" w:color="D9D2F0" w:sz="4"/>
              <w:right w:val="single" w:color="D9D2F0" w:sz="4"/>
            </w:tcBorders>
            <w:shd w:fill="86EFAC" w:color="auto" w:val="clear"/>
            <w:tcMar>
              <w:top w:type="dxa" w:w="25"/>
              <w:left w:type="dxa" w:w="30"/>
              <w:bottom w:type="dxa" w:w="25"/>
              <w:right w:type="dxa" w:w="30"/>
            </w:tcMar>
            <w:vAlign w:val="center"/>
          </w:tcPr>
          <w:p>
            <w:pPr>
              <w:jc w:val="center"/>
            </w:pPr>
            <w:r>
              <w:rPr>
                <w:rFonts w:ascii="Arial" w:cs="Arial" w:eastAsia="Arial" w:hAnsi="Arial"/>
                <w:b w:val="false"/>
                <w:bCs w:val="false"/>
                <w:color w:val="1F1A2E"/>
                <w:sz w:val="14"/>
                <w:szCs w:val="14"/>
              </w:rPr>
              <w:t xml:space="preserve">T1</w:t>
            </w:r>
          </w:p>
        </w:tc>
        <w:tc>
          <w:tcPr>
            <w:tcW w:type="dxa" w:w="400"/>
            <w:tcBorders>
              <w:top w:val="single" w:color="D9D2F0" w:sz="4"/>
              <w:left w:val="single" w:color="D9D2F0" w:sz="4"/>
              <w:bottom w:val="single" w:color="D9D2F0" w:sz="4"/>
              <w:right w:val="single" w:color="D9D2F0" w:sz="4"/>
            </w:tcBorders>
            <w:shd w:fill="FCD34D" w:color="auto" w:val="clear"/>
            <w:tcMar>
              <w:top w:type="dxa" w:w="25"/>
              <w:left w:type="dxa" w:w="30"/>
              <w:bottom w:type="dxa" w:w="25"/>
              <w:right w:type="dxa" w:w="30"/>
            </w:tcMar>
            <w:vAlign w:val="center"/>
          </w:tcPr>
          <w:p>
            <w:pPr>
              <w:jc w:val="center"/>
            </w:pPr>
            <w:r>
              <w:rPr>
                <w:rFonts w:ascii="Arial" w:cs="Arial" w:eastAsia="Arial" w:hAnsi="Arial"/>
                <w:b w:val="false"/>
                <w:bCs w:val="false"/>
                <w:color w:val="1F1A2E"/>
                <w:sz w:val="14"/>
                <w:szCs w:val="14"/>
              </w:rPr>
              <w:t xml:space="preserve">T2</w:t>
            </w:r>
          </w:p>
        </w:tc>
        <w:tc>
          <w:tcPr>
            <w:tcW w:type="dxa" w:w="400"/>
            <w:tcBorders>
              <w:top w:val="single" w:color="D9D2F0" w:sz="4"/>
              <w:left w:val="single" w:color="D9D2F0" w:sz="4"/>
              <w:bottom w:val="single" w:color="D9D2F0" w:sz="4"/>
              <w:right w:val="single" w:color="D9D2F0" w:sz="4"/>
            </w:tcBorders>
            <w:shd w:fill="F8F6FD" w:color="auto" w:val="clear"/>
            <w:tcMar>
              <w:top w:type="dxa" w:w="25"/>
              <w:left w:type="dxa" w:w="30"/>
              <w:bottom w:type="dxa" w:w="25"/>
              <w:right w:type="dxa" w:w="30"/>
            </w:tcMar>
            <w:vAlign w:val="center"/>
          </w:tcPr>
          <w:p>
            <w:pPr>
              <w:jc w:val="center"/>
            </w:pPr>
            <w:r>
              <w:rPr>
                <w:rFonts w:ascii="Arial" w:cs="Arial" w:eastAsia="Arial" w:hAnsi="Arial"/>
                <w:b w:val="false"/>
                <w:bCs w:val="false"/>
                <w:color w:val="6B6880"/>
                <w:sz w:val="14"/>
                <w:szCs w:val="14"/>
              </w:rPr>
              <w:t xml:space="preserve">–</w:t>
            </w:r>
          </w:p>
        </w:tc>
        <w:tc>
          <w:tcPr>
            <w:tcW w:type="dxa" w:w="400"/>
            <w:tcBorders>
              <w:top w:val="single" w:color="D9D2F0" w:sz="4"/>
              <w:left w:val="single" w:color="D9D2F0" w:sz="4"/>
              <w:bottom w:val="single" w:color="D9D2F0" w:sz="4"/>
              <w:right w:val="single" w:color="D9D2F0" w:sz="4"/>
            </w:tcBorders>
            <w:shd w:fill="F8F6FD" w:color="auto" w:val="clear"/>
            <w:tcMar>
              <w:top w:type="dxa" w:w="25"/>
              <w:left w:type="dxa" w:w="30"/>
              <w:bottom w:type="dxa" w:w="25"/>
              <w:right w:type="dxa" w:w="30"/>
            </w:tcMar>
            <w:vAlign w:val="center"/>
          </w:tcPr>
          <w:p>
            <w:pPr>
              <w:jc w:val="center"/>
            </w:pPr>
            <w:r>
              <w:rPr>
                <w:rFonts w:ascii="Arial" w:cs="Arial" w:eastAsia="Arial" w:hAnsi="Arial"/>
                <w:b w:val="false"/>
                <w:bCs w:val="false"/>
                <w:color w:val="6B6880"/>
                <w:sz w:val="14"/>
                <w:szCs w:val="14"/>
              </w:rPr>
              <w:t xml:space="preserve">–</w:t>
            </w:r>
          </w:p>
        </w:tc>
      </w:tr>
      <w:tr>
        <w:trPr>
          <w:cantSplit/>
          <w:tblHeader w:val="false"/>
        </w:trPr>
        <w:tc>
          <w:tcPr>
            <w:tcW w:type="dxa" w:w="1412"/>
            <w:tcBorders>
              <w:top w:val="single" w:color="D9D2F0" w:sz="4"/>
              <w:left w:val="single" w:color="D9D2F0" w:sz="4"/>
              <w:bottom w:val="single" w:color="D9D2F0" w:sz="4"/>
              <w:right w:val="single" w:color="D9D2F0" w:sz="4"/>
            </w:tcBorders>
            <w:shd w:fill="EDE9FE" w:color="auto" w:val="clear"/>
            <w:tcMar>
              <w:top w:type="dxa" w:w="25"/>
              <w:left w:type="dxa" w:w="30"/>
              <w:bottom w:type="dxa" w:w="25"/>
              <w:right w:type="dxa" w:w="30"/>
            </w:tcMar>
            <w:vAlign w:val="center"/>
          </w:tcPr>
          <w:p>
            <w:pPr>
              <w:jc w:val="center"/>
            </w:pPr>
            <w:r>
              <w:rPr>
                <w:rFonts w:ascii="Arial" w:cs="Arial" w:eastAsia="Arial" w:hAnsi="Arial"/>
                <w:b/>
                <w:bCs/>
                <w:color w:val="1F1A2E"/>
                <w:sz w:val="14"/>
                <w:szCs w:val="14"/>
              </w:rPr>
              <w:t xml:space="preserve">RM</w:t>
            </w:r>
          </w:p>
        </w:tc>
        <w:tc>
          <w:tcPr>
            <w:tcW w:type="dxa" w:w="400"/>
            <w:tcBorders>
              <w:top w:val="single" w:color="D9D2F0" w:sz="4"/>
              <w:left w:val="single" w:color="D9D2F0" w:sz="4"/>
              <w:bottom w:val="single" w:color="D9D2F0" w:sz="4"/>
              <w:right w:val="single" w:color="D9D2F0" w:sz="4"/>
            </w:tcBorders>
            <w:shd w:fill="86EFAC" w:color="auto" w:val="clear"/>
            <w:tcMar>
              <w:top w:type="dxa" w:w="25"/>
              <w:left w:type="dxa" w:w="30"/>
              <w:bottom w:type="dxa" w:w="25"/>
              <w:right w:type="dxa" w:w="30"/>
            </w:tcMar>
            <w:vAlign w:val="center"/>
          </w:tcPr>
          <w:p>
            <w:pPr>
              <w:jc w:val="center"/>
            </w:pPr>
            <w:r>
              <w:rPr>
                <w:rFonts w:ascii="Arial" w:cs="Arial" w:eastAsia="Arial" w:hAnsi="Arial"/>
                <w:b w:val="false"/>
                <w:bCs w:val="false"/>
                <w:color w:val="1F1A2E"/>
                <w:sz w:val="14"/>
                <w:szCs w:val="14"/>
              </w:rPr>
              <w:t xml:space="preserve">T1</w:t>
            </w:r>
          </w:p>
        </w:tc>
        <w:tc>
          <w:tcPr>
            <w:tcW w:type="dxa" w:w="400"/>
            <w:tcBorders>
              <w:top w:val="single" w:color="D9D2F0" w:sz="4"/>
              <w:left w:val="single" w:color="D9D2F0" w:sz="4"/>
              <w:bottom w:val="single" w:color="D9D2F0" w:sz="4"/>
              <w:right w:val="single" w:color="D9D2F0" w:sz="4"/>
            </w:tcBorders>
            <w:shd w:fill="FCD34D" w:color="auto" w:val="clear"/>
            <w:tcMar>
              <w:top w:type="dxa" w:w="25"/>
              <w:left w:type="dxa" w:w="30"/>
              <w:bottom w:type="dxa" w:w="25"/>
              <w:right w:type="dxa" w:w="30"/>
            </w:tcMar>
            <w:vAlign w:val="center"/>
          </w:tcPr>
          <w:p>
            <w:pPr>
              <w:jc w:val="center"/>
            </w:pPr>
            <w:r>
              <w:rPr>
                <w:rFonts w:ascii="Arial" w:cs="Arial" w:eastAsia="Arial" w:hAnsi="Arial"/>
                <w:b w:val="false"/>
                <w:bCs w:val="false"/>
                <w:color w:val="1F1A2E"/>
                <w:sz w:val="14"/>
                <w:szCs w:val="14"/>
              </w:rPr>
              <w:t xml:space="preserve">T2</w:t>
            </w:r>
          </w:p>
        </w:tc>
        <w:tc>
          <w:tcPr>
            <w:tcW w:type="dxa" w:w="400"/>
            <w:tcBorders>
              <w:top w:val="single" w:color="D9D2F0" w:sz="4"/>
              <w:left w:val="single" w:color="D9D2F0" w:sz="4"/>
              <w:bottom w:val="single" w:color="D9D2F0" w:sz="4"/>
              <w:right w:val="single" w:color="D9D2F0" w:sz="4"/>
            </w:tcBorders>
            <w:shd w:fill="FCD34D" w:color="auto" w:val="clear"/>
            <w:tcMar>
              <w:top w:type="dxa" w:w="25"/>
              <w:left w:type="dxa" w:w="30"/>
              <w:bottom w:type="dxa" w:w="25"/>
              <w:right w:type="dxa" w:w="30"/>
            </w:tcMar>
            <w:vAlign w:val="center"/>
          </w:tcPr>
          <w:p>
            <w:pPr>
              <w:jc w:val="center"/>
            </w:pPr>
            <w:r>
              <w:rPr>
                <w:rFonts w:ascii="Arial" w:cs="Arial" w:eastAsia="Arial" w:hAnsi="Arial"/>
                <w:b w:val="false"/>
                <w:bCs w:val="false"/>
                <w:color w:val="1F1A2E"/>
                <w:sz w:val="14"/>
                <w:szCs w:val="14"/>
              </w:rPr>
              <w:t xml:space="preserve">T2</w:t>
            </w:r>
          </w:p>
        </w:tc>
        <w:tc>
          <w:tcPr>
            <w:tcW w:type="dxa" w:w="400"/>
            <w:tcBorders>
              <w:top w:val="single" w:color="D9D2F0" w:sz="4"/>
              <w:left w:val="single" w:color="D9D2F0" w:sz="4"/>
              <w:bottom w:val="single" w:color="D9D2F0" w:sz="4"/>
              <w:right w:val="single" w:color="D9D2F0" w:sz="4"/>
            </w:tcBorders>
            <w:shd w:fill="A5B4FC" w:color="auto" w:val="clear"/>
            <w:tcMar>
              <w:top w:type="dxa" w:w="25"/>
              <w:left w:type="dxa" w:w="30"/>
              <w:bottom w:type="dxa" w:w="25"/>
              <w:right w:type="dxa" w:w="30"/>
            </w:tcMar>
            <w:vAlign w:val="center"/>
          </w:tcPr>
          <w:p>
            <w:pPr>
              <w:jc w:val="center"/>
            </w:pPr>
            <w:r>
              <w:rPr>
                <w:rFonts w:ascii="Arial" w:cs="Arial" w:eastAsia="Arial" w:hAnsi="Arial"/>
                <w:b w:val="false"/>
                <w:bCs w:val="false"/>
                <w:color w:val="1F1A2E"/>
                <w:sz w:val="14"/>
                <w:szCs w:val="14"/>
              </w:rPr>
              <w:t xml:space="preserve">T3</w:t>
            </w:r>
          </w:p>
        </w:tc>
        <w:tc>
          <w:tcPr>
            <w:tcW w:type="dxa" w:w="400"/>
            <w:tcBorders>
              <w:top w:val="single" w:color="D9D2F0" w:sz="4"/>
              <w:left w:val="single" w:color="D9D2F0" w:sz="4"/>
              <w:bottom w:val="single" w:color="D9D2F0" w:sz="4"/>
              <w:right w:val="single" w:color="D9D2F0" w:sz="4"/>
            </w:tcBorders>
            <w:shd w:fill="86EFAC" w:color="auto" w:val="clear"/>
            <w:tcMar>
              <w:top w:type="dxa" w:w="25"/>
              <w:left w:type="dxa" w:w="30"/>
              <w:bottom w:type="dxa" w:w="25"/>
              <w:right w:type="dxa" w:w="30"/>
            </w:tcMar>
            <w:vAlign w:val="center"/>
          </w:tcPr>
          <w:p>
            <w:pPr>
              <w:jc w:val="center"/>
            </w:pPr>
            <w:r>
              <w:rPr>
                <w:rFonts w:ascii="Arial" w:cs="Arial" w:eastAsia="Arial" w:hAnsi="Arial"/>
                <w:b w:val="false"/>
                <w:bCs w:val="false"/>
                <w:color w:val="1F1A2E"/>
                <w:sz w:val="14"/>
                <w:szCs w:val="14"/>
              </w:rPr>
              <w:t xml:space="preserve">T1</w:t>
            </w:r>
          </w:p>
        </w:tc>
        <w:tc>
          <w:tcPr>
            <w:tcW w:type="dxa" w:w="400"/>
            <w:tcBorders>
              <w:top w:val="single" w:color="D9D2F0" w:sz="4"/>
              <w:left w:val="single" w:color="D9D2F0" w:sz="4"/>
              <w:bottom w:val="single" w:color="D9D2F0" w:sz="4"/>
              <w:right w:val="single" w:color="D9D2F0" w:sz="4"/>
            </w:tcBorders>
            <w:shd w:fill="A5B4FC" w:color="auto" w:val="clear"/>
            <w:tcMar>
              <w:top w:type="dxa" w:w="25"/>
              <w:left w:type="dxa" w:w="30"/>
              <w:bottom w:type="dxa" w:w="25"/>
              <w:right w:type="dxa" w:w="30"/>
            </w:tcMar>
            <w:vAlign w:val="center"/>
          </w:tcPr>
          <w:p>
            <w:pPr>
              <w:jc w:val="center"/>
            </w:pPr>
            <w:r>
              <w:rPr>
                <w:rFonts w:ascii="Arial" w:cs="Arial" w:eastAsia="Arial" w:hAnsi="Arial"/>
                <w:b w:val="false"/>
                <w:bCs w:val="false"/>
                <w:color w:val="1F1A2E"/>
                <w:sz w:val="14"/>
                <w:szCs w:val="14"/>
              </w:rPr>
              <w:t xml:space="preserve">T3</w:t>
            </w:r>
          </w:p>
        </w:tc>
        <w:tc>
          <w:tcPr>
            <w:tcW w:type="dxa" w:w="400"/>
            <w:tcBorders>
              <w:top w:val="single" w:color="D9D2F0" w:sz="4"/>
              <w:left w:val="single" w:color="D9D2F0" w:sz="4"/>
              <w:bottom w:val="single" w:color="D9D2F0" w:sz="4"/>
              <w:right w:val="single" w:color="D9D2F0" w:sz="4"/>
            </w:tcBorders>
            <w:shd w:fill="FCD34D" w:color="auto" w:val="clear"/>
            <w:tcMar>
              <w:top w:type="dxa" w:w="25"/>
              <w:left w:type="dxa" w:w="30"/>
              <w:bottom w:type="dxa" w:w="25"/>
              <w:right w:type="dxa" w:w="30"/>
            </w:tcMar>
            <w:vAlign w:val="center"/>
          </w:tcPr>
          <w:p>
            <w:pPr>
              <w:jc w:val="center"/>
            </w:pPr>
            <w:r>
              <w:rPr>
                <w:rFonts w:ascii="Arial" w:cs="Arial" w:eastAsia="Arial" w:hAnsi="Arial"/>
                <w:b w:val="false"/>
                <w:bCs w:val="false"/>
                <w:color w:val="1F1A2E"/>
                <w:sz w:val="14"/>
                <w:szCs w:val="14"/>
              </w:rPr>
              <w:t xml:space="preserve">T2</w:t>
            </w:r>
          </w:p>
        </w:tc>
        <w:tc>
          <w:tcPr>
            <w:tcW w:type="dxa" w:w="400"/>
            <w:tcBorders>
              <w:top w:val="single" w:color="D9D2F0" w:sz="4"/>
              <w:left w:val="single" w:color="D9D2F0" w:sz="4"/>
              <w:bottom w:val="single" w:color="D9D2F0" w:sz="4"/>
              <w:right w:val="single" w:color="D9D2F0" w:sz="4"/>
            </w:tcBorders>
            <w:shd w:fill="FCD34D" w:color="auto" w:val="clear"/>
            <w:tcMar>
              <w:top w:type="dxa" w:w="25"/>
              <w:left w:type="dxa" w:w="30"/>
              <w:bottom w:type="dxa" w:w="25"/>
              <w:right w:type="dxa" w:w="30"/>
            </w:tcMar>
            <w:vAlign w:val="center"/>
          </w:tcPr>
          <w:p>
            <w:pPr>
              <w:jc w:val="center"/>
            </w:pPr>
            <w:r>
              <w:rPr>
                <w:rFonts w:ascii="Arial" w:cs="Arial" w:eastAsia="Arial" w:hAnsi="Arial"/>
                <w:b w:val="false"/>
                <w:bCs w:val="false"/>
                <w:color w:val="1F1A2E"/>
                <w:sz w:val="14"/>
                <w:szCs w:val="14"/>
              </w:rPr>
              <w:t xml:space="preserve">T2</w:t>
            </w:r>
          </w:p>
        </w:tc>
        <w:tc>
          <w:tcPr>
            <w:tcW w:type="dxa" w:w="400"/>
            <w:tcBorders>
              <w:top w:val="single" w:color="D9D2F0" w:sz="4"/>
              <w:left w:val="single" w:color="D9D2F0" w:sz="4"/>
              <w:bottom w:val="single" w:color="D9D2F0" w:sz="4"/>
              <w:right w:val="single" w:color="D9D2F0" w:sz="4"/>
            </w:tcBorders>
            <w:shd w:fill="86EFAC" w:color="auto" w:val="clear"/>
            <w:tcMar>
              <w:top w:type="dxa" w:w="25"/>
              <w:left w:type="dxa" w:w="30"/>
              <w:bottom w:type="dxa" w:w="25"/>
              <w:right w:type="dxa" w:w="30"/>
            </w:tcMar>
            <w:vAlign w:val="center"/>
          </w:tcPr>
          <w:p>
            <w:pPr>
              <w:jc w:val="center"/>
            </w:pPr>
            <w:r>
              <w:rPr>
                <w:rFonts w:ascii="Arial" w:cs="Arial" w:eastAsia="Arial" w:hAnsi="Arial"/>
                <w:b w:val="false"/>
                <w:bCs w:val="false"/>
                <w:color w:val="1F1A2E"/>
                <w:sz w:val="14"/>
                <w:szCs w:val="14"/>
              </w:rPr>
              <w:t xml:space="preserve">T1</w:t>
            </w:r>
          </w:p>
        </w:tc>
        <w:tc>
          <w:tcPr>
            <w:tcW w:type="dxa" w:w="400"/>
            <w:tcBorders>
              <w:top w:val="single" w:color="D9D2F0" w:sz="4"/>
              <w:left w:val="single" w:color="D9D2F0" w:sz="4"/>
              <w:bottom w:val="single" w:color="D9D2F0" w:sz="4"/>
              <w:right w:val="single" w:color="D9D2F0" w:sz="4"/>
            </w:tcBorders>
            <w:shd w:fill="A5B4FC" w:color="auto" w:val="clear"/>
            <w:tcMar>
              <w:top w:type="dxa" w:w="25"/>
              <w:left w:type="dxa" w:w="30"/>
              <w:bottom w:type="dxa" w:w="25"/>
              <w:right w:type="dxa" w:w="30"/>
            </w:tcMar>
            <w:vAlign w:val="center"/>
          </w:tcPr>
          <w:p>
            <w:pPr>
              <w:jc w:val="center"/>
            </w:pPr>
            <w:r>
              <w:rPr>
                <w:rFonts w:ascii="Arial" w:cs="Arial" w:eastAsia="Arial" w:hAnsi="Arial"/>
                <w:b w:val="false"/>
                <w:bCs w:val="false"/>
                <w:color w:val="1F1A2E"/>
                <w:sz w:val="14"/>
                <w:szCs w:val="14"/>
              </w:rPr>
              <w:t xml:space="preserve">T3</w:t>
            </w:r>
          </w:p>
        </w:tc>
        <w:tc>
          <w:tcPr>
            <w:tcW w:type="dxa" w:w="400"/>
            <w:tcBorders>
              <w:top w:val="single" w:color="D9D2F0" w:sz="4"/>
              <w:left w:val="single" w:color="D9D2F0" w:sz="4"/>
              <w:bottom w:val="single" w:color="D9D2F0" w:sz="4"/>
              <w:right w:val="single" w:color="D9D2F0" w:sz="4"/>
            </w:tcBorders>
            <w:shd w:fill="FFFFFF" w:color="auto" w:val="clear"/>
            <w:tcMar>
              <w:top w:type="dxa" w:w="25"/>
              <w:left w:type="dxa" w:w="30"/>
              <w:bottom w:type="dxa" w:w="25"/>
              <w:right w:type="dxa" w:w="30"/>
            </w:tcMar>
            <w:vAlign w:val="center"/>
          </w:tcPr>
          <w:p>
            <w:pPr>
              <w:jc w:val="center"/>
            </w:pPr>
            <w:r>
              <w:rPr>
                <w:rFonts w:ascii="Arial" w:cs="Arial" w:eastAsia="Arial" w:hAnsi="Arial"/>
                <w:b w:val="false"/>
                <w:bCs w:val="false"/>
                <w:color w:val="6B6880"/>
                <w:sz w:val="14"/>
                <w:szCs w:val="14"/>
              </w:rPr>
              <w:t xml:space="preserve">–</w:t>
            </w:r>
          </w:p>
        </w:tc>
        <w:tc>
          <w:tcPr>
            <w:tcW w:type="dxa" w:w="400"/>
            <w:tcBorders>
              <w:top w:val="single" w:color="D9D2F0" w:sz="4"/>
              <w:left w:val="single" w:color="D9D2F0" w:sz="4"/>
              <w:bottom w:val="single" w:color="D9D2F0" w:sz="4"/>
              <w:right w:val="single" w:color="D9D2F0" w:sz="4"/>
            </w:tcBorders>
            <w:shd w:fill="FFFFFF" w:color="auto" w:val="clear"/>
            <w:tcMar>
              <w:top w:type="dxa" w:w="25"/>
              <w:left w:type="dxa" w:w="30"/>
              <w:bottom w:type="dxa" w:w="25"/>
              <w:right w:type="dxa" w:w="30"/>
            </w:tcMar>
            <w:vAlign w:val="center"/>
          </w:tcPr>
          <w:p>
            <w:pPr>
              <w:jc w:val="center"/>
            </w:pPr>
            <w:r>
              <w:rPr>
                <w:rFonts w:ascii="Arial" w:cs="Arial" w:eastAsia="Arial" w:hAnsi="Arial"/>
                <w:b w:val="false"/>
                <w:bCs w:val="false"/>
                <w:color w:val="6B6880"/>
                <w:sz w:val="14"/>
                <w:szCs w:val="14"/>
              </w:rPr>
              <w:t xml:space="preserve">–</w:t>
            </w:r>
          </w:p>
        </w:tc>
      </w:tr>
      <w:tr>
        <w:trPr>
          <w:cantSplit/>
          <w:tblHeader w:val="false"/>
        </w:trPr>
        <w:tc>
          <w:tcPr>
            <w:tcW w:type="dxa" w:w="1412"/>
            <w:tcBorders>
              <w:top w:val="single" w:color="D9D2F0" w:sz="4"/>
              <w:left w:val="single" w:color="D9D2F0" w:sz="4"/>
              <w:bottom w:val="single" w:color="D9D2F0" w:sz="4"/>
              <w:right w:val="single" w:color="D9D2F0" w:sz="4"/>
            </w:tcBorders>
            <w:shd w:fill="EDE9FE" w:color="auto" w:val="clear"/>
            <w:tcMar>
              <w:top w:type="dxa" w:w="25"/>
              <w:left w:type="dxa" w:w="30"/>
              <w:bottom w:type="dxa" w:w="25"/>
              <w:right w:type="dxa" w:w="30"/>
            </w:tcMar>
            <w:vAlign w:val="center"/>
          </w:tcPr>
          <w:p>
            <w:pPr>
              <w:jc w:val="center"/>
            </w:pPr>
            <w:r>
              <w:rPr>
                <w:rFonts w:ascii="Arial" w:cs="Arial" w:eastAsia="Arial" w:hAnsi="Arial"/>
                <w:b/>
                <w:bCs/>
                <w:color w:val="1F1A2E"/>
                <w:sz w:val="14"/>
                <w:szCs w:val="14"/>
              </w:rPr>
              <w:t xml:space="preserve">EDF</w:t>
            </w:r>
          </w:p>
        </w:tc>
        <w:tc>
          <w:tcPr>
            <w:tcW w:type="dxa" w:w="400"/>
            <w:tcBorders>
              <w:top w:val="single" w:color="D9D2F0" w:sz="4"/>
              <w:left w:val="single" w:color="D9D2F0" w:sz="4"/>
              <w:bottom w:val="single" w:color="D9D2F0" w:sz="4"/>
              <w:right w:val="single" w:color="D9D2F0" w:sz="4"/>
            </w:tcBorders>
            <w:shd w:fill="86EFAC" w:color="auto" w:val="clear"/>
            <w:tcMar>
              <w:top w:type="dxa" w:w="25"/>
              <w:left w:type="dxa" w:w="30"/>
              <w:bottom w:type="dxa" w:w="25"/>
              <w:right w:type="dxa" w:w="30"/>
            </w:tcMar>
            <w:vAlign w:val="center"/>
          </w:tcPr>
          <w:p>
            <w:pPr>
              <w:jc w:val="center"/>
            </w:pPr>
            <w:r>
              <w:rPr>
                <w:rFonts w:ascii="Arial" w:cs="Arial" w:eastAsia="Arial" w:hAnsi="Arial"/>
                <w:b w:val="false"/>
                <w:bCs w:val="false"/>
                <w:color w:val="1F1A2E"/>
                <w:sz w:val="14"/>
                <w:szCs w:val="14"/>
              </w:rPr>
              <w:t xml:space="preserve">T1</w:t>
            </w:r>
          </w:p>
        </w:tc>
        <w:tc>
          <w:tcPr>
            <w:tcW w:type="dxa" w:w="400"/>
            <w:tcBorders>
              <w:top w:val="single" w:color="D9D2F0" w:sz="4"/>
              <w:left w:val="single" w:color="D9D2F0" w:sz="4"/>
              <w:bottom w:val="single" w:color="D9D2F0" w:sz="4"/>
              <w:right w:val="single" w:color="D9D2F0" w:sz="4"/>
            </w:tcBorders>
            <w:shd w:fill="FCD34D" w:color="auto" w:val="clear"/>
            <w:tcMar>
              <w:top w:type="dxa" w:w="25"/>
              <w:left w:type="dxa" w:w="30"/>
              <w:bottom w:type="dxa" w:w="25"/>
              <w:right w:type="dxa" w:w="30"/>
            </w:tcMar>
            <w:vAlign w:val="center"/>
          </w:tcPr>
          <w:p>
            <w:pPr>
              <w:jc w:val="center"/>
            </w:pPr>
            <w:r>
              <w:rPr>
                <w:rFonts w:ascii="Arial" w:cs="Arial" w:eastAsia="Arial" w:hAnsi="Arial"/>
                <w:b w:val="false"/>
                <w:bCs w:val="false"/>
                <w:color w:val="1F1A2E"/>
                <w:sz w:val="14"/>
                <w:szCs w:val="14"/>
              </w:rPr>
              <w:t xml:space="preserve">T2</w:t>
            </w:r>
          </w:p>
        </w:tc>
        <w:tc>
          <w:tcPr>
            <w:tcW w:type="dxa" w:w="400"/>
            <w:tcBorders>
              <w:top w:val="single" w:color="D9D2F0" w:sz="4"/>
              <w:left w:val="single" w:color="D9D2F0" w:sz="4"/>
              <w:bottom w:val="single" w:color="D9D2F0" w:sz="4"/>
              <w:right w:val="single" w:color="D9D2F0" w:sz="4"/>
            </w:tcBorders>
            <w:shd w:fill="FCD34D" w:color="auto" w:val="clear"/>
            <w:tcMar>
              <w:top w:type="dxa" w:w="25"/>
              <w:left w:type="dxa" w:w="30"/>
              <w:bottom w:type="dxa" w:w="25"/>
              <w:right w:type="dxa" w:w="30"/>
            </w:tcMar>
            <w:vAlign w:val="center"/>
          </w:tcPr>
          <w:p>
            <w:pPr>
              <w:jc w:val="center"/>
            </w:pPr>
            <w:r>
              <w:rPr>
                <w:rFonts w:ascii="Arial" w:cs="Arial" w:eastAsia="Arial" w:hAnsi="Arial"/>
                <w:b w:val="false"/>
                <w:bCs w:val="false"/>
                <w:color w:val="1F1A2E"/>
                <w:sz w:val="14"/>
                <w:szCs w:val="14"/>
              </w:rPr>
              <w:t xml:space="preserve">T2</w:t>
            </w:r>
          </w:p>
        </w:tc>
        <w:tc>
          <w:tcPr>
            <w:tcW w:type="dxa" w:w="400"/>
            <w:tcBorders>
              <w:top w:val="single" w:color="D9D2F0" w:sz="4"/>
              <w:left w:val="single" w:color="D9D2F0" w:sz="4"/>
              <w:bottom w:val="single" w:color="D9D2F0" w:sz="4"/>
              <w:right w:val="single" w:color="D9D2F0" w:sz="4"/>
            </w:tcBorders>
            <w:shd w:fill="A5B4FC" w:color="auto" w:val="clear"/>
            <w:tcMar>
              <w:top w:type="dxa" w:w="25"/>
              <w:left w:type="dxa" w:w="30"/>
              <w:bottom w:type="dxa" w:w="25"/>
              <w:right w:type="dxa" w:w="30"/>
            </w:tcMar>
            <w:vAlign w:val="center"/>
          </w:tcPr>
          <w:p>
            <w:pPr>
              <w:jc w:val="center"/>
            </w:pPr>
            <w:r>
              <w:rPr>
                <w:rFonts w:ascii="Arial" w:cs="Arial" w:eastAsia="Arial" w:hAnsi="Arial"/>
                <w:b w:val="false"/>
                <w:bCs w:val="false"/>
                <w:color w:val="1F1A2E"/>
                <w:sz w:val="14"/>
                <w:szCs w:val="14"/>
              </w:rPr>
              <w:t xml:space="preserve">T3</w:t>
            </w:r>
          </w:p>
        </w:tc>
        <w:tc>
          <w:tcPr>
            <w:tcW w:type="dxa" w:w="400"/>
            <w:tcBorders>
              <w:top w:val="single" w:color="D9D2F0" w:sz="4"/>
              <w:left w:val="single" w:color="D9D2F0" w:sz="4"/>
              <w:bottom w:val="single" w:color="D9D2F0" w:sz="4"/>
              <w:right w:val="single" w:color="D9D2F0" w:sz="4"/>
            </w:tcBorders>
            <w:shd w:fill="86EFAC" w:color="auto" w:val="clear"/>
            <w:tcMar>
              <w:top w:type="dxa" w:w="25"/>
              <w:left w:type="dxa" w:w="30"/>
              <w:bottom w:type="dxa" w:w="25"/>
              <w:right w:type="dxa" w:w="30"/>
            </w:tcMar>
            <w:vAlign w:val="center"/>
          </w:tcPr>
          <w:p>
            <w:pPr>
              <w:jc w:val="center"/>
            </w:pPr>
            <w:r>
              <w:rPr>
                <w:rFonts w:ascii="Arial" w:cs="Arial" w:eastAsia="Arial" w:hAnsi="Arial"/>
                <w:b w:val="false"/>
                <w:bCs w:val="false"/>
                <w:color w:val="1F1A2E"/>
                <w:sz w:val="14"/>
                <w:szCs w:val="14"/>
              </w:rPr>
              <w:t xml:space="preserve">T1</w:t>
            </w:r>
          </w:p>
        </w:tc>
        <w:tc>
          <w:tcPr>
            <w:tcW w:type="dxa" w:w="400"/>
            <w:tcBorders>
              <w:top w:val="single" w:color="D9D2F0" w:sz="4"/>
              <w:left w:val="single" w:color="D9D2F0" w:sz="4"/>
              <w:bottom w:val="single" w:color="D9D2F0" w:sz="4"/>
              <w:right w:val="single" w:color="D9D2F0" w:sz="4"/>
            </w:tcBorders>
            <w:shd w:fill="A5B4FC" w:color="auto" w:val="clear"/>
            <w:tcMar>
              <w:top w:type="dxa" w:w="25"/>
              <w:left w:type="dxa" w:w="30"/>
              <w:bottom w:type="dxa" w:w="25"/>
              <w:right w:type="dxa" w:w="30"/>
            </w:tcMar>
            <w:vAlign w:val="center"/>
          </w:tcPr>
          <w:p>
            <w:pPr>
              <w:jc w:val="center"/>
            </w:pPr>
            <w:r>
              <w:rPr>
                <w:rFonts w:ascii="Arial" w:cs="Arial" w:eastAsia="Arial" w:hAnsi="Arial"/>
                <w:b w:val="false"/>
                <w:bCs w:val="false"/>
                <w:color w:val="1F1A2E"/>
                <w:sz w:val="14"/>
                <w:szCs w:val="14"/>
              </w:rPr>
              <w:t xml:space="preserve">T3</w:t>
            </w:r>
          </w:p>
        </w:tc>
        <w:tc>
          <w:tcPr>
            <w:tcW w:type="dxa" w:w="400"/>
            <w:tcBorders>
              <w:top w:val="single" w:color="D9D2F0" w:sz="4"/>
              <w:left w:val="single" w:color="D9D2F0" w:sz="4"/>
              <w:bottom w:val="single" w:color="D9D2F0" w:sz="4"/>
              <w:right w:val="single" w:color="D9D2F0" w:sz="4"/>
            </w:tcBorders>
            <w:shd w:fill="A5B4FC" w:color="auto" w:val="clear"/>
            <w:tcMar>
              <w:top w:type="dxa" w:w="25"/>
              <w:left w:type="dxa" w:w="30"/>
              <w:bottom w:type="dxa" w:w="25"/>
              <w:right w:type="dxa" w:w="30"/>
            </w:tcMar>
            <w:vAlign w:val="center"/>
          </w:tcPr>
          <w:p>
            <w:pPr>
              <w:jc w:val="center"/>
            </w:pPr>
            <w:r>
              <w:rPr>
                <w:rFonts w:ascii="Arial" w:cs="Arial" w:eastAsia="Arial" w:hAnsi="Arial"/>
                <w:b w:val="false"/>
                <w:bCs w:val="false"/>
                <w:color w:val="1F1A2E"/>
                <w:sz w:val="14"/>
                <w:szCs w:val="14"/>
              </w:rPr>
              <w:t xml:space="preserve">T3</w:t>
            </w:r>
          </w:p>
        </w:tc>
        <w:tc>
          <w:tcPr>
            <w:tcW w:type="dxa" w:w="400"/>
            <w:tcBorders>
              <w:top w:val="single" w:color="D9D2F0" w:sz="4"/>
              <w:left w:val="single" w:color="D9D2F0" w:sz="4"/>
              <w:bottom w:val="single" w:color="D9D2F0" w:sz="4"/>
              <w:right w:val="single" w:color="D9D2F0" w:sz="4"/>
            </w:tcBorders>
            <w:shd w:fill="FCD34D" w:color="auto" w:val="clear"/>
            <w:tcMar>
              <w:top w:type="dxa" w:w="25"/>
              <w:left w:type="dxa" w:w="30"/>
              <w:bottom w:type="dxa" w:w="25"/>
              <w:right w:type="dxa" w:w="30"/>
            </w:tcMar>
            <w:vAlign w:val="center"/>
          </w:tcPr>
          <w:p>
            <w:pPr>
              <w:jc w:val="center"/>
            </w:pPr>
            <w:r>
              <w:rPr>
                <w:rFonts w:ascii="Arial" w:cs="Arial" w:eastAsia="Arial" w:hAnsi="Arial"/>
                <w:b w:val="false"/>
                <w:bCs w:val="false"/>
                <w:color w:val="1F1A2E"/>
                <w:sz w:val="14"/>
                <w:szCs w:val="14"/>
              </w:rPr>
              <w:t xml:space="preserve">T2</w:t>
            </w:r>
          </w:p>
        </w:tc>
        <w:tc>
          <w:tcPr>
            <w:tcW w:type="dxa" w:w="400"/>
            <w:tcBorders>
              <w:top w:val="single" w:color="D9D2F0" w:sz="4"/>
              <w:left w:val="single" w:color="D9D2F0" w:sz="4"/>
              <w:bottom w:val="single" w:color="D9D2F0" w:sz="4"/>
              <w:right w:val="single" w:color="D9D2F0" w:sz="4"/>
            </w:tcBorders>
            <w:shd w:fill="FCD34D" w:color="auto" w:val="clear"/>
            <w:tcMar>
              <w:top w:type="dxa" w:w="25"/>
              <w:left w:type="dxa" w:w="30"/>
              <w:bottom w:type="dxa" w:w="25"/>
              <w:right w:type="dxa" w:w="30"/>
            </w:tcMar>
            <w:vAlign w:val="center"/>
          </w:tcPr>
          <w:p>
            <w:pPr>
              <w:jc w:val="center"/>
            </w:pPr>
            <w:r>
              <w:rPr>
                <w:rFonts w:ascii="Arial" w:cs="Arial" w:eastAsia="Arial" w:hAnsi="Arial"/>
                <w:b w:val="false"/>
                <w:bCs w:val="false"/>
                <w:color w:val="1F1A2E"/>
                <w:sz w:val="14"/>
                <w:szCs w:val="14"/>
              </w:rPr>
              <w:t xml:space="preserve">T2</w:t>
            </w:r>
          </w:p>
        </w:tc>
        <w:tc>
          <w:tcPr>
            <w:tcW w:type="dxa" w:w="400"/>
            <w:tcBorders>
              <w:top w:val="single" w:color="D9D2F0" w:sz="4"/>
              <w:left w:val="single" w:color="D9D2F0" w:sz="4"/>
              <w:bottom w:val="single" w:color="D9D2F0" w:sz="4"/>
              <w:right w:val="single" w:color="D9D2F0" w:sz="4"/>
            </w:tcBorders>
            <w:shd w:fill="86EFAC" w:color="auto" w:val="clear"/>
            <w:tcMar>
              <w:top w:type="dxa" w:w="25"/>
              <w:left w:type="dxa" w:w="30"/>
              <w:bottom w:type="dxa" w:w="25"/>
              <w:right w:type="dxa" w:w="30"/>
            </w:tcMar>
            <w:vAlign w:val="center"/>
          </w:tcPr>
          <w:p>
            <w:pPr>
              <w:jc w:val="center"/>
            </w:pPr>
            <w:r>
              <w:rPr>
                <w:rFonts w:ascii="Arial" w:cs="Arial" w:eastAsia="Arial" w:hAnsi="Arial"/>
                <w:b w:val="false"/>
                <w:bCs w:val="false"/>
                <w:color w:val="1F1A2E"/>
                <w:sz w:val="14"/>
                <w:szCs w:val="14"/>
              </w:rPr>
              <w:t xml:space="preserve">T1</w:t>
            </w:r>
          </w:p>
        </w:tc>
        <w:tc>
          <w:tcPr>
            <w:tcW w:type="dxa" w:w="400"/>
            <w:tcBorders>
              <w:top w:val="single" w:color="D9D2F0" w:sz="4"/>
              <w:left w:val="single" w:color="D9D2F0" w:sz="4"/>
              <w:bottom w:val="single" w:color="D9D2F0" w:sz="4"/>
              <w:right w:val="single" w:color="D9D2F0" w:sz="4"/>
            </w:tcBorders>
            <w:shd w:fill="F8F6FD" w:color="auto" w:val="clear"/>
            <w:tcMar>
              <w:top w:type="dxa" w:w="25"/>
              <w:left w:type="dxa" w:w="30"/>
              <w:bottom w:type="dxa" w:w="25"/>
              <w:right w:type="dxa" w:w="30"/>
            </w:tcMar>
            <w:vAlign w:val="center"/>
          </w:tcPr>
          <w:p>
            <w:pPr>
              <w:jc w:val="center"/>
            </w:pPr>
            <w:r>
              <w:rPr>
                <w:rFonts w:ascii="Arial" w:cs="Arial" w:eastAsia="Arial" w:hAnsi="Arial"/>
                <w:b w:val="false"/>
                <w:bCs w:val="false"/>
                <w:color w:val="6B6880"/>
                <w:sz w:val="14"/>
                <w:szCs w:val="14"/>
              </w:rPr>
              <w:t xml:space="preserve">–</w:t>
            </w:r>
          </w:p>
        </w:tc>
        <w:tc>
          <w:tcPr>
            <w:tcW w:type="dxa" w:w="400"/>
            <w:tcBorders>
              <w:top w:val="single" w:color="D9D2F0" w:sz="4"/>
              <w:left w:val="single" w:color="D9D2F0" w:sz="4"/>
              <w:bottom w:val="single" w:color="D9D2F0" w:sz="4"/>
              <w:right w:val="single" w:color="D9D2F0" w:sz="4"/>
            </w:tcBorders>
            <w:shd w:fill="F8F6FD" w:color="auto" w:val="clear"/>
            <w:tcMar>
              <w:top w:type="dxa" w:w="25"/>
              <w:left w:type="dxa" w:w="30"/>
              <w:bottom w:type="dxa" w:w="25"/>
              <w:right w:type="dxa" w:w="30"/>
            </w:tcMar>
            <w:vAlign w:val="center"/>
          </w:tcPr>
          <w:p>
            <w:pPr>
              <w:jc w:val="center"/>
            </w:pPr>
            <w:r>
              <w:rPr>
                <w:rFonts w:ascii="Arial" w:cs="Arial" w:eastAsia="Arial" w:hAnsi="Arial"/>
                <w:b w:val="false"/>
                <w:bCs w:val="false"/>
                <w:color w:val="6B6880"/>
                <w:sz w:val="14"/>
                <w:szCs w:val="14"/>
              </w:rPr>
              <w:t xml:space="preserve">–</w:t>
            </w:r>
          </w:p>
        </w:tc>
      </w:tr>
    </w:tbl>
    <w:p>
      <w:pPr>
        <w:spacing w:after="60"/>
      </w:pPr>
    </w:p>
    <w:p>
      <w:pPr>
        <w:pStyle w:val="Heading3"/>
        <w:keepNext/>
        <w:spacing w:after="80" w:before="220"/>
      </w:pPr>
      <w:r>
        <w:t xml:space="preserve">Analysis</w:t>
      </w:r>
    </w:p>
    <w:p>
      <w:pPr>
        <w:spacing w:after="150" w:line="312"/>
        <w:jc w:val="left"/>
      </w:pPr>
      <w:r>
        <w:rPr>
          <w:rFonts w:ascii="Georgia" w:cs="Georgia" w:eastAsia="Georgia" w:hAnsi="Georgia"/>
          <w:color w:val="1F1A2E"/>
          <w:sz w:val="21"/>
          <w:szCs w:val="21"/>
        </w:rPr>
        <w:t xml:space="preserve">All policies meet every deadline. EDF has the lowest average response time (2.83) and the fewest preemptions (1). Fair Share needs three preemptions and has an average response time of 3.50, because it interleaves the two users even when one of them has a much closer deadline.</w:t>
      </w:r>
    </w:p>
    <w:p>
      <w:pPr>
        <w:spacing w:after="150" w:line="312"/>
        <w:jc w:val="left"/>
      </w:pPr>
      <w:r>
        <w:rPr>
          <w:rFonts w:ascii="Georgia" w:cs="Georgia" w:eastAsia="Georgia" w:hAnsi="Georgia"/>
          <w:color w:val="1F1A2E"/>
          <w:sz w:val="21"/>
          <w:szCs w:val="21"/>
        </w:rPr>
        <w:t xml:space="preserve">RM has the largest maximum response time (10, for T3), while Fair Share reduces it to 8: fairness helps the lowest-priority task, at the price of a slower average.</w:t>
      </w:r>
    </w:p>
    <w:p>
      <w:pPr>
        <w:spacing w:after="40"/>
      </w:pP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9412"/>
      </w:tblGrid>
      <w:tr>
        <w:trPr>
          <w:cantSplit/>
        </w:trPr>
        <w:tc>
          <w:tcPr>
            <w:tcW w:type="dxa" w:w="9412"/>
            <w:tcBorders>
              <w:top w:val="single" w:color="B7791F" w:sz="24"/>
              <w:left w:val="single" w:color="E9C46A" w:sz="4"/>
              <w:bottom w:val="single" w:color="E9C46A" w:sz="4"/>
              <w:right w:val="single" w:color="E9C46A" w:sz="4"/>
            </w:tcBorders>
            <w:shd w:fill="FEF7E6" w:color="auto" w:val="clear"/>
            <w:tcMar>
              <w:top w:type="dxa" w:w="120"/>
              <w:left w:type="dxa" w:w="200"/>
              <w:bottom w:type="dxa" w:w="120"/>
              <w:right w:type="dxa" w:w="200"/>
            </w:tcMar>
          </w:tcPr>
          <w:p>
            <w:pPr>
              <w:spacing w:after="60"/>
            </w:pPr>
            <w:r>
              <w:rPr>
                <w:rFonts w:ascii="Arial" w:cs="Arial" w:eastAsia="Arial" w:hAnsi="Arial"/>
                <w:b/>
                <w:bCs/>
                <w:color w:val="B7791F"/>
                <w:sz w:val="19"/>
                <w:szCs w:val="19"/>
              </w:rPr>
              <w:t xml:space="preserve">◆  Takeaway</w:t>
            </w:r>
          </w:p>
          <w:p>
            <w:pPr>
              <w:spacing w:after="0" w:line="300"/>
            </w:pPr>
            <w:r>
              <w:rPr>
                <w:rFonts w:ascii="Georgia" w:cs="Georgia" w:eastAsia="Georgia" w:hAnsi="Georgia"/>
                <w:color w:val="1F1A2E"/>
                <w:sz w:val="21"/>
                <w:szCs w:val="21"/>
              </w:rPr>
              <w:t xml:space="preserve">Fair Share can spread response times more evenly than RM, but it does so without knowing which jobs are urgent.</w:t>
            </w:r>
          </w:p>
        </w:tc>
      </w:tr>
    </w:tbl>
    <w:p>
      <w:pPr>
        <w:pStyle w:val="Heading2"/>
        <w:keepNext/>
        <w:pBdr>
          <w:bottom w:val="dotted" w:color="B7791F" w:sz="6" w:space="3"/>
        </w:pBdr>
        <w:spacing w:after="120" w:before="300"/>
      </w:pPr>
      <w:r>
        <w:t xml:space="preserve">9.3 Scenario S3: high load (U = 0.950)</w:t>
      </w:r>
    </w:p>
    <w:p>
      <w:pPr>
        <w:spacing w:after="150" w:line="312"/>
        <w:jc w:val="left"/>
      </w:pPr>
      <w:r>
        <w:rPr>
          <w:rFonts w:ascii="Georgia" w:cs="Georgia" w:eastAsia="Georgia" w:hAnsi="Georgia"/>
          <w:color w:val="1F1A2E"/>
          <w:sz w:val="21"/>
          <w:szCs w:val="21"/>
        </w:rPr>
        <w:t xml:space="preserve">S3 is the critical test for timeliness. U is below 1, so EDF must succeed, but RTA shows that RM misses T3’s first deadline. User A owns T1 and T2 (demand 65 %), and user B owns T3 (demand 30 %).</w:t>
      </w:r>
    </w:p>
    <w:p>
      <w:pPr>
        <w:keepNext/>
        <w:spacing w:after="100" w:before="240"/>
        <w:jc w:val="center"/>
      </w:pPr>
      <w:r>
        <w:rPr>
          <w:rFonts w:ascii="Arial" w:cs="Arial" w:eastAsia="Arial" w:hAnsi="Arial"/>
          <w:b/>
          <w:bCs/>
          <w:color w:val="B7791F"/>
          <w:sz w:val="18"/>
          <w:szCs w:val="18"/>
        </w:rPr>
        <w:t xml:space="preserve">Table 41</w:t>
      </w:r>
      <w:r>
        <w:rPr>
          <w:rFonts w:ascii="Arial" w:cs="Arial" w:eastAsia="Arial" w:hAnsi="Arial"/>
          <w:color w:val="4C1D95"/>
          <w:sz w:val="18"/>
          <w:szCs w:val="18"/>
        </w:rPr>
        <w:t xml:space="preserve">  •  Task set and users of S3 (hyperperiod H = 40)</w:t>
      </w:r>
    </w:p>
    <w:tbl>
      <w:tblPr>
        <w:tblW w:type="dxa" w:w="9412"/>
        <w:jc w:val="center"/>
        <w:tblBorders>
          <w:top w:val="single" w:color="auto" w:sz="4"/>
          <w:left w:val="single" w:color="auto" w:sz="4"/>
          <w:bottom w:val="single" w:color="auto" w:sz="4"/>
          <w:right w:val="single" w:color="auto" w:sz="4"/>
          <w:insideH w:val="single" w:color="auto" w:sz="4"/>
          <w:insideV w:val="single" w:color="auto" w:sz="4"/>
        </w:tblBorders>
      </w:tblPr>
      <w:tblGrid>
        <w:gridCol w:w="1000"/>
        <w:gridCol w:w="1400"/>
        <w:gridCol w:w="900"/>
        <w:gridCol w:w="1100"/>
        <w:gridCol w:w="1250"/>
        <w:gridCol w:w="1300"/>
        <w:gridCol w:w="1200"/>
        <w:gridCol w:w="1262"/>
      </w:tblGrid>
      <w:tr>
        <w:trPr>
          <w:cantSplit/>
          <w:tblHeader/>
        </w:trPr>
        <w:tc>
          <w:tcPr>
            <w:tcW w:type="dxa" w:w="1000"/>
            <w:tcBorders>
              <w:top w:val="single" w:color="D9D2F0" w:sz="4"/>
              <w:left w:val="single" w:color="D9D2F0" w:sz="4"/>
              <w:bottom w:val="single" w:color="D9D2F0" w:sz="4"/>
              <w:right w:val="single" w:color="D9D2F0" w:sz="4"/>
            </w:tcBorders>
            <w:shd w:fill="4C1D95" w:color="auto"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Task</w:t>
            </w:r>
          </w:p>
        </w:tc>
        <w:tc>
          <w:tcPr>
            <w:tcW w:type="dxa" w:w="1400"/>
            <w:tcBorders>
              <w:top w:val="single" w:color="D9D2F0" w:sz="4"/>
              <w:left w:val="single" w:color="D9D2F0" w:sz="4"/>
              <w:bottom w:val="single" w:color="D9D2F0" w:sz="4"/>
              <w:right w:val="single" w:color="D9D2F0" w:sz="4"/>
            </w:tcBorders>
            <w:shd w:fill="4C1D95" w:color="auto"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User (group)</w:t>
            </w:r>
          </w:p>
        </w:tc>
        <w:tc>
          <w:tcPr>
            <w:tcW w:type="dxa" w:w="900"/>
            <w:tcBorders>
              <w:top w:val="single" w:color="D9D2F0" w:sz="4"/>
              <w:left w:val="single" w:color="D9D2F0" w:sz="4"/>
              <w:bottom w:val="single" w:color="D9D2F0" w:sz="4"/>
              <w:right w:val="single" w:color="D9D2F0" w:sz="4"/>
            </w:tcBorders>
            <w:shd w:fill="4C1D95" w:color="auto"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C</w:t>
            </w:r>
          </w:p>
        </w:tc>
        <w:tc>
          <w:tcPr>
            <w:tcW w:type="dxa" w:w="1100"/>
            <w:tcBorders>
              <w:top w:val="single" w:color="D9D2F0" w:sz="4"/>
              <w:left w:val="single" w:color="D9D2F0" w:sz="4"/>
              <w:bottom w:val="single" w:color="D9D2F0" w:sz="4"/>
              <w:right w:val="single" w:color="D9D2F0" w:sz="4"/>
            </w:tcBorders>
            <w:shd w:fill="4C1D95" w:color="auto"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T = D</w:t>
            </w:r>
          </w:p>
        </w:tc>
        <w:tc>
          <w:tcPr>
            <w:tcW w:type="dxa" w:w="1250"/>
            <w:tcBorders>
              <w:top w:val="single" w:color="D9D2F0" w:sz="4"/>
              <w:left w:val="single" w:color="D9D2F0" w:sz="4"/>
              <w:bottom w:val="single" w:color="D9D2F0" w:sz="4"/>
              <w:right w:val="single" w:color="D9D2F0" w:sz="4"/>
            </w:tcBorders>
            <w:shd w:fill="4C1D95" w:color="auto"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U = C/T</w:t>
            </w:r>
          </w:p>
        </w:tc>
        <w:tc>
          <w:tcPr>
            <w:tcW w:type="dxa" w:w="1300"/>
            <w:tcBorders>
              <w:top w:val="single" w:color="D9D2F0" w:sz="4"/>
              <w:left w:val="single" w:color="D9D2F0" w:sz="4"/>
              <w:bottom w:val="single" w:color="D9D2F0" w:sz="4"/>
              <w:right w:val="single" w:color="D9D2F0" w:sz="4"/>
            </w:tcBorders>
            <w:shd w:fill="4C1D95" w:color="auto"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RM priority</w:t>
            </w:r>
          </w:p>
        </w:tc>
        <w:tc>
          <w:tcPr>
            <w:tcW w:type="dxa" w:w="1200"/>
            <w:tcBorders>
              <w:top w:val="single" w:color="D9D2F0" w:sz="4"/>
              <w:left w:val="single" w:color="D9D2F0" w:sz="4"/>
              <w:bottom w:val="single" w:color="D9D2F0" w:sz="4"/>
              <w:right w:val="single" w:color="D9D2F0" w:sz="4"/>
            </w:tcBorders>
            <w:shd w:fill="4C1D95" w:color="auto"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RTA R</w:t>
            </w:r>
          </w:p>
        </w:tc>
        <w:tc>
          <w:tcPr>
            <w:tcW w:type="dxa" w:w="1262"/>
            <w:tcBorders>
              <w:top w:val="single" w:color="D9D2F0" w:sz="4"/>
              <w:left w:val="single" w:color="D9D2F0" w:sz="4"/>
              <w:bottom w:val="single" w:color="D9D2F0" w:sz="4"/>
              <w:right w:val="single" w:color="D9D2F0" w:sz="4"/>
            </w:tcBorders>
            <w:shd w:fill="4C1D95" w:color="auto"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R ≤ D</w:t>
            </w:r>
          </w:p>
        </w:tc>
      </w:tr>
      <w:tr>
        <w:trPr>
          <w:cantSplit/>
          <w:tblHeader w:val="false"/>
        </w:trPr>
        <w:tc>
          <w:tcPr>
            <w:tcW w:type="dxa" w:w="1000"/>
            <w:tcBorders>
              <w:top w:val="single" w:color="D9D2F0" w:sz="4"/>
              <w:left w:val="single" w:color="D9D2F0" w:sz="4"/>
              <w:bottom w:val="single" w:color="D9D2F0" w:sz="4"/>
              <w:right w:val="single" w:color="D9D2F0" w:sz="4"/>
            </w:tcBorders>
            <w:shd w:fill="EDE9FE" w:color="auto" w:val="clear"/>
            <w:tcMar>
              <w:top w:type="dxa" w:w="60"/>
              <w:left w:type="dxa" w:w="100"/>
              <w:bottom w:type="dxa" w:w="60"/>
              <w:right w:type="dxa" w:w="100"/>
            </w:tcMar>
            <w:vAlign w:val="center"/>
          </w:tcPr>
          <w:p>
            <w:pPr>
              <w:jc w:val="left"/>
            </w:pPr>
            <w:r>
              <w:rPr>
                <w:rFonts w:ascii="Arial" w:cs="Arial" w:eastAsia="Arial" w:hAnsi="Arial"/>
                <w:b/>
                <w:bCs/>
                <w:color w:val="1F1A2E"/>
                <w:sz w:val="18"/>
                <w:szCs w:val="18"/>
              </w:rPr>
              <w:t xml:space="preserve">T1</w:t>
            </w:r>
          </w:p>
        </w:tc>
        <w:tc>
          <w:tcPr>
            <w:tcW w:type="dxa" w:w="1400"/>
            <w:tcBorders>
              <w:top w:val="single" w:color="D9D2F0" w:sz="4"/>
              <w:left w:val="single" w:color="D9D2F0" w:sz="4"/>
              <w:bottom w:val="single" w:color="D9D2F0" w:sz="4"/>
              <w:right w:val="single" w:color="D9D2F0" w:sz="4"/>
            </w:tcBorders>
            <w:shd w:fill="DCFCE7" w:color="auto" w:val="clear"/>
            <w:tcMar>
              <w:top w:type="dxa" w:w="60"/>
              <w:left w:type="dxa" w:w="100"/>
              <w:bottom w:type="dxa" w:w="60"/>
              <w:right w:type="dxa" w:w="100"/>
            </w:tcMar>
            <w:vAlign w:val="center"/>
          </w:tcPr>
          <w:p>
            <w:pPr>
              <w:jc w:val="center"/>
            </w:pPr>
            <w:r>
              <w:rPr>
                <w:rFonts w:ascii="Arial" w:cs="Arial" w:eastAsia="Arial" w:hAnsi="Arial"/>
                <w:b/>
                <w:bCs/>
                <w:color w:val="1F1A2E"/>
                <w:sz w:val="18"/>
                <w:szCs w:val="18"/>
              </w:rPr>
              <w:t xml:space="preserve">A</w:t>
            </w:r>
          </w:p>
        </w:tc>
        <w:tc>
          <w:tcPr>
            <w:tcW w:type="dxa" w:w="900"/>
            <w:tcBorders>
              <w:top w:val="single" w:color="D9D2F0" w:sz="4"/>
              <w:left w:val="single" w:color="D9D2F0" w:sz="4"/>
              <w:bottom w:val="single" w:color="D9D2F0" w:sz="4"/>
              <w:right w:val="single" w:color="D9D2F0" w:sz="4"/>
            </w:tcBorders>
            <w:shd w:fill="FFFFFF" w:color="auto" w:val="clear"/>
            <w:tcMar>
              <w:top w:type="dxa" w:w="60"/>
              <w:left w:type="dxa" w:w="100"/>
              <w:bottom w:type="dxa" w:w="60"/>
              <w:right w:type="dxa" w:w="100"/>
            </w:tcMar>
            <w:vAlign w:val="center"/>
          </w:tcPr>
          <w:p>
            <w:pPr>
              <w:jc w:val="center"/>
            </w:pPr>
            <w:r>
              <w:rPr>
                <w:rFonts w:ascii="Arial" w:cs="Arial" w:eastAsia="Arial" w:hAnsi="Arial"/>
                <w:b w:val="false"/>
                <w:bCs w:val="false"/>
                <w:color w:val="1F1A2E"/>
                <w:sz w:val="18"/>
                <w:szCs w:val="18"/>
              </w:rPr>
              <w:t xml:space="preserve">2</w:t>
            </w:r>
          </w:p>
        </w:tc>
        <w:tc>
          <w:tcPr>
            <w:tcW w:type="dxa" w:w="1100"/>
            <w:tcBorders>
              <w:top w:val="single" w:color="D9D2F0" w:sz="4"/>
              <w:left w:val="single" w:color="D9D2F0" w:sz="4"/>
              <w:bottom w:val="single" w:color="D9D2F0" w:sz="4"/>
              <w:right w:val="single" w:color="D9D2F0" w:sz="4"/>
            </w:tcBorders>
            <w:shd w:fill="FFFFFF" w:color="auto" w:val="clear"/>
            <w:tcMar>
              <w:top w:type="dxa" w:w="60"/>
              <w:left w:type="dxa" w:w="100"/>
              <w:bottom w:type="dxa" w:w="60"/>
              <w:right w:type="dxa" w:w="100"/>
            </w:tcMar>
            <w:vAlign w:val="center"/>
          </w:tcPr>
          <w:p>
            <w:pPr>
              <w:jc w:val="center"/>
            </w:pPr>
            <w:r>
              <w:rPr>
                <w:rFonts w:ascii="Arial" w:cs="Arial" w:eastAsia="Arial" w:hAnsi="Arial"/>
                <w:b w:val="false"/>
                <w:bCs w:val="false"/>
                <w:color w:val="1F1A2E"/>
                <w:sz w:val="18"/>
                <w:szCs w:val="18"/>
              </w:rPr>
              <w:t xml:space="preserve">5</w:t>
            </w:r>
          </w:p>
        </w:tc>
        <w:tc>
          <w:tcPr>
            <w:tcW w:type="dxa" w:w="1250"/>
            <w:tcBorders>
              <w:top w:val="single" w:color="D9D2F0" w:sz="4"/>
              <w:left w:val="single" w:color="D9D2F0" w:sz="4"/>
              <w:bottom w:val="single" w:color="D9D2F0" w:sz="4"/>
              <w:right w:val="single" w:color="D9D2F0" w:sz="4"/>
            </w:tcBorders>
            <w:shd w:fill="FFFFFF" w:color="auto" w:val="clear"/>
            <w:tcMar>
              <w:top w:type="dxa" w:w="60"/>
              <w:left w:type="dxa" w:w="100"/>
              <w:bottom w:type="dxa" w:w="60"/>
              <w:right w:type="dxa" w:w="100"/>
            </w:tcMar>
            <w:vAlign w:val="center"/>
          </w:tcPr>
          <w:p>
            <w:pPr>
              <w:jc w:val="center"/>
            </w:pPr>
            <w:r>
              <w:rPr>
                <w:rFonts w:ascii="Arial" w:cs="Arial" w:eastAsia="Arial" w:hAnsi="Arial"/>
                <w:b w:val="false"/>
                <w:bCs w:val="false"/>
                <w:color w:val="1F1A2E"/>
                <w:sz w:val="18"/>
                <w:szCs w:val="18"/>
              </w:rPr>
              <w:t xml:space="preserve">0.400</w:t>
            </w:r>
          </w:p>
        </w:tc>
        <w:tc>
          <w:tcPr>
            <w:tcW w:type="dxa" w:w="1300"/>
            <w:tcBorders>
              <w:top w:val="single" w:color="D9D2F0" w:sz="4"/>
              <w:left w:val="single" w:color="D9D2F0" w:sz="4"/>
              <w:bottom w:val="single" w:color="D9D2F0" w:sz="4"/>
              <w:right w:val="single" w:color="D9D2F0" w:sz="4"/>
            </w:tcBorders>
            <w:shd w:fill="FFFFFF" w:color="auto" w:val="clear"/>
            <w:tcMar>
              <w:top w:type="dxa" w:w="60"/>
              <w:left w:type="dxa" w:w="100"/>
              <w:bottom w:type="dxa" w:w="60"/>
              <w:right w:type="dxa" w:w="100"/>
            </w:tcMar>
            <w:vAlign w:val="center"/>
          </w:tcPr>
          <w:p>
            <w:pPr>
              <w:jc w:val="center"/>
            </w:pPr>
            <w:r>
              <w:rPr>
                <w:rFonts w:ascii="Arial" w:cs="Arial" w:eastAsia="Arial" w:hAnsi="Arial"/>
                <w:b w:val="false"/>
                <w:bCs w:val="false"/>
                <w:color w:val="1F1A2E"/>
                <w:sz w:val="18"/>
                <w:szCs w:val="18"/>
              </w:rPr>
              <w:t xml:space="preserve">1</w:t>
            </w:r>
          </w:p>
        </w:tc>
        <w:tc>
          <w:tcPr>
            <w:tcW w:type="dxa" w:w="1200"/>
            <w:tcBorders>
              <w:top w:val="single" w:color="D9D2F0" w:sz="4"/>
              <w:left w:val="single" w:color="D9D2F0" w:sz="4"/>
              <w:bottom w:val="single" w:color="D9D2F0" w:sz="4"/>
              <w:right w:val="single" w:color="D9D2F0" w:sz="4"/>
            </w:tcBorders>
            <w:shd w:fill="FFFFFF" w:color="auto" w:val="clear"/>
            <w:tcMar>
              <w:top w:type="dxa" w:w="60"/>
              <w:left w:type="dxa" w:w="100"/>
              <w:bottom w:type="dxa" w:w="60"/>
              <w:right w:type="dxa" w:w="100"/>
            </w:tcMar>
            <w:vAlign w:val="center"/>
          </w:tcPr>
          <w:p>
            <w:pPr>
              <w:jc w:val="center"/>
            </w:pPr>
            <w:r>
              <w:rPr>
                <w:rFonts w:ascii="Arial" w:cs="Arial" w:eastAsia="Arial" w:hAnsi="Arial"/>
                <w:b w:val="false"/>
                <w:bCs w:val="false"/>
                <w:color w:val="1F1A2E"/>
                <w:sz w:val="18"/>
                <w:szCs w:val="18"/>
              </w:rPr>
              <w:t xml:space="preserve">2</w:t>
            </w:r>
          </w:p>
        </w:tc>
        <w:tc>
          <w:tcPr>
            <w:tcW w:type="dxa" w:w="1262"/>
            <w:tcBorders>
              <w:top w:val="single" w:color="D9D2F0" w:sz="4"/>
              <w:left w:val="single" w:color="D9D2F0" w:sz="4"/>
              <w:bottom w:val="single" w:color="D9D2F0" w:sz="4"/>
              <w:right w:val="single" w:color="D9D2F0" w:sz="4"/>
            </w:tcBorders>
            <w:shd w:fill="FFFFFF" w:color="auto" w:val="clear"/>
            <w:tcMar>
              <w:top w:type="dxa" w:w="60"/>
              <w:left w:type="dxa" w:w="100"/>
              <w:bottom w:type="dxa" w:w="60"/>
              <w:right w:type="dxa" w:w="100"/>
            </w:tcMar>
            <w:vAlign w:val="center"/>
          </w:tcPr>
          <w:p>
            <w:pPr>
              <w:jc w:val="center"/>
            </w:pPr>
            <w:r>
              <w:rPr>
                <w:rFonts w:ascii="Arial" w:cs="Arial" w:eastAsia="Arial" w:hAnsi="Arial"/>
                <w:b/>
                <w:bCs/>
                <w:color w:val="15803D"/>
                <w:sz w:val="18"/>
                <w:szCs w:val="18"/>
              </w:rPr>
              <w:t xml:space="preserve">Yes</w:t>
            </w:r>
          </w:p>
        </w:tc>
      </w:tr>
      <w:tr>
        <w:trPr>
          <w:cantSplit/>
          <w:tblHeader w:val="false"/>
        </w:trPr>
        <w:tc>
          <w:tcPr>
            <w:tcW w:type="dxa" w:w="1000"/>
            <w:tcBorders>
              <w:top w:val="single" w:color="D9D2F0" w:sz="4"/>
              <w:left w:val="single" w:color="D9D2F0" w:sz="4"/>
              <w:bottom w:val="single" w:color="D9D2F0" w:sz="4"/>
              <w:right w:val="single" w:color="D9D2F0" w:sz="4"/>
            </w:tcBorders>
            <w:shd w:fill="EDE9FE" w:color="auto" w:val="clear"/>
            <w:tcMar>
              <w:top w:type="dxa" w:w="60"/>
              <w:left w:type="dxa" w:w="100"/>
              <w:bottom w:type="dxa" w:w="60"/>
              <w:right w:type="dxa" w:w="100"/>
            </w:tcMar>
            <w:vAlign w:val="center"/>
          </w:tcPr>
          <w:p>
            <w:pPr>
              <w:jc w:val="left"/>
            </w:pPr>
            <w:r>
              <w:rPr>
                <w:rFonts w:ascii="Arial" w:cs="Arial" w:eastAsia="Arial" w:hAnsi="Arial"/>
                <w:b/>
                <w:bCs/>
                <w:color w:val="1F1A2E"/>
                <w:sz w:val="18"/>
                <w:szCs w:val="18"/>
              </w:rPr>
              <w:t xml:space="preserve">T2</w:t>
            </w:r>
          </w:p>
        </w:tc>
        <w:tc>
          <w:tcPr>
            <w:tcW w:type="dxa" w:w="1400"/>
            <w:tcBorders>
              <w:top w:val="single" w:color="D9D2F0" w:sz="4"/>
              <w:left w:val="single" w:color="D9D2F0" w:sz="4"/>
              <w:bottom w:val="single" w:color="D9D2F0" w:sz="4"/>
              <w:right w:val="single" w:color="D9D2F0" w:sz="4"/>
            </w:tcBorders>
            <w:shd w:fill="DCFCE7" w:color="auto" w:val="clear"/>
            <w:tcMar>
              <w:top w:type="dxa" w:w="60"/>
              <w:left w:type="dxa" w:w="100"/>
              <w:bottom w:type="dxa" w:w="60"/>
              <w:right w:type="dxa" w:w="100"/>
            </w:tcMar>
            <w:vAlign w:val="center"/>
          </w:tcPr>
          <w:p>
            <w:pPr>
              <w:jc w:val="center"/>
            </w:pPr>
            <w:r>
              <w:rPr>
                <w:rFonts w:ascii="Arial" w:cs="Arial" w:eastAsia="Arial" w:hAnsi="Arial"/>
                <w:b/>
                <w:bCs/>
                <w:color w:val="1F1A2E"/>
                <w:sz w:val="18"/>
                <w:szCs w:val="18"/>
              </w:rPr>
              <w:t xml:space="preserve">A</w:t>
            </w:r>
          </w:p>
        </w:tc>
        <w:tc>
          <w:tcPr>
            <w:tcW w:type="dxa" w:w="900"/>
            <w:tcBorders>
              <w:top w:val="single" w:color="D9D2F0" w:sz="4"/>
              <w:left w:val="single" w:color="D9D2F0" w:sz="4"/>
              <w:bottom w:val="single" w:color="D9D2F0" w:sz="4"/>
              <w:right w:val="single" w:color="D9D2F0" w:sz="4"/>
            </w:tcBorders>
            <w:shd w:fill="F8F6FD" w:color="auto" w:val="clear"/>
            <w:tcMar>
              <w:top w:type="dxa" w:w="60"/>
              <w:left w:type="dxa" w:w="100"/>
              <w:bottom w:type="dxa" w:w="60"/>
              <w:right w:type="dxa" w:w="100"/>
            </w:tcMar>
            <w:vAlign w:val="center"/>
          </w:tcPr>
          <w:p>
            <w:pPr>
              <w:jc w:val="center"/>
            </w:pPr>
            <w:r>
              <w:rPr>
                <w:rFonts w:ascii="Arial" w:cs="Arial" w:eastAsia="Arial" w:hAnsi="Arial"/>
                <w:b w:val="false"/>
                <w:bCs w:val="false"/>
                <w:color w:val="1F1A2E"/>
                <w:sz w:val="18"/>
                <w:szCs w:val="18"/>
              </w:rPr>
              <w:t xml:space="preserve">2</w:t>
            </w:r>
          </w:p>
        </w:tc>
        <w:tc>
          <w:tcPr>
            <w:tcW w:type="dxa" w:w="1100"/>
            <w:tcBorders>
              <w:top w:val="single" w:color="D9D2F0" w:sz="4"/>
              <w:left w:val="single" w:color="D9D2F0" w:sz="4"/>
              <w:bottom w:val="single" w:color="D9D2F0" w:sz="4"/>
              <w:right w:val="single" w:color="D9D2F0" w:sz="4"/>
            </w:tcBorders>
            <w:shd w:fill="F8F6FD" w:color="auto" w:val="clear"/>
            <w:tcMar>
              <w:top w:type="dxa" w:w="60"/>
              <w:left w:type="dxa" w:w="100"/>
              <w:bottom w:type="dxa" w:w="60"/>
              <w:right w:type="dxa" w:w="100"/>
            </w:tcMar>
            <w:vAlign w:val="center"/>
          </w:tcPr>
          <w:p>
            <w:pPr>
              <w:jc w:val="center"/>
            </w:pPr>
            <w:r>
              <w:rPr>
                <w:rFonts w:ascii="Arial" w:cs="Arial" w:eastAsia="Arial" w:hAnsi="Arial"/>
                <w:b w:val="false"/>
                <w:bCs w:val="false"/>
                <w:color w:val="1F1A2E"/>
                <w:sz w:val="18"/>
                <w:szCs w:val="18"/>
              </w:rPr>
              <w:t xml:space="preserve">8</w:t>
            </w:r>
          </w:p>
        </w:tc>
        <w:tc>
          <w:tcPr>
            <w:tcW w:type="dxa" w:w="1250"/>
            <w:tcBorders>
              <w:top w:val="single" w:color="D9D2F0" w:sz="4"/>
              <w:left w:val="single" w:color="D9D2F0" w:sz="4"/>
              <w:bottom w:val="single" w:color="D9D2F0" w:sz="4"/>
              <w:right w:val="single" w:color="D9D2F0" w:sz="4"/>
            </w:tcBorders>
            <w:shd w:fill="F8F6FD" w:color="auto" w:val="clear"/>
            <w:tcMar>
              <w:top w:type="dxa" w:w="60"/>
              <w:left w:type="dxa" w:w="100"/>
              <w:bottom w:type="dxa" w:w="60"/>
              <w:right w:type="dxa" w:w="100"/>
            </w:tcMar>
            <w:vAlign w:val="center"/>
          </w:tcPr>
          <w:p>
            <w:pPr>
              <w:jc w:val="center"/>
            </w:pPr>
            <w:r>
              <w:rPr>
                <w:rFonts w:ascii="Arial" w:cs="Arial" w:eastAsia="Arial" w:hAnsi="Arial"/>
                <w:b w:val="false"/>
                <w:bCs w:val="false"/>
                <w:color w:val="1F1A2E"/>
                <w:sz w:val="18"/>
                <w:szCs w:val="18"/>
              </w:rPr>
              <w:t xml:space="preserve">0.250</w:t>
            </w:r>
          </w:p>
        </w:tc>
        <w:tc>
          <w:tcPr>
            <w:tcW w:type="dxa" w:w="1300"/>
            <w:tcBorders>
              <w:top w:val="single" w:color="D9D2F0" w:sz="4"/>
              <w:left w:val="single" w:color="D9D2F0" w:sz="4"/>
              <w:bottom w:val="single" w:color="D9D2F0" w:sz="4"/>
              <w:right w:val="single" w:color="D9D2F0" w:sz="4"/>
            </w:tcBorders>
            <w:shd w:fill="F8F6FD" w:color="auto" w:val="clear"/>
            <w:tcMar>
              <w:top w:type="dxa" w:w="60"/>
              <w:left w:type="dxa" w:w="100"/>
              <w:bottom w:type="dxa" w:w="60"/>
              <w:right w:type="dxa" w:w="100"/>
            </w:tcMar>
            <w:vAlign w:val="center"/>
          </w:tcPr>
          <w:p>
            <w:pPr>
              <w:jc w:val="center"/>
            </w:pPr>
            <w:r>
              <w:rPr>
                <w:rFonts w:ascii="Arial" w:cs="Arial" w:eastAsia="Arial" w:hAnsi="Arial"/>
                <w:b w:val="false"/>
                <w:bCs w:val="false"/>
                <w:color w:val="1F1A2E"/>
                <w:sz w:val="18"/>
                <w:szCs w:val="18"/>
              </w:rPr>
              <w:t xml:space="preserve">2</w:t>
            </w:r>
          </w:p>
        </w:tc>
        <w:tc>
          <w:tcPr>
            <w:tcW w:type="dxa" w:w="1200"/>
            <w:tcBorders>
              <w:top w:val="single" w:color="D9D2F0" w:sz="4"/>
              <w:left w:val="single" w:color="D9D2F0" w:sz="4"/>
              <w:bottom w:val="single" w:color="D9D2F0" w:sz="4"/>
              <w:right w:val="single" w:color="D9D2F0" w:sz="4"/>
            </w:tcBorders>
            <w:shd w:fill="F8F6FD" w:color="auto" w:val="clear"/>
            <w:tcMar>
              <w:top w:type="dxa" w:w="60"/>
              <w:left w:type="dxa" w:w="100"/>
              <w:bottom w:type="dxa" w:w="60"/>
              <w:right w:type="dxa" w:w="100"/>
            </w:tcMar>
            <w:vAlign w:val="center"/>
          </w:tcPr>
          <w:p>
            <w:pPr>
              <w:jc w:val="center"/>
            </w:pPr>
            <w:r>
              <w:rPr>
                <w:rFonts w:ascii="Arial" w:cs="Arial" w:eastAsia="Arial" w:hAnsi="Arial"/>
                <w:b w:val="false"/>
                <w:bCs w:val="false"/>
                <w:color w:val="1F1A2E"/>
                <w:sz w:val="18"/>
                <w:szCs w:val="18"/>
              </w:rPr>
              <w:t xml:space="preserve">4</w:t>
            </w:r>
          </w:p>
        </w:tc>
        <w:tc>
          <w:tcPr>
            <w:tcW w:type="dxa" w:w="1262"/>
            <w:tcBorders>
              <w:top w:val="single" w:color="D9D2F0" w:sz="4"/>
              <w:left w:val="single" w:color="D9D2F0" w:sz="4"/>
              <w:bottom w:val="single" w:color="D9D2F0" w:sz="4"/>
              <w:right w:val="single" w:color="D9D2F0" w:sz="4"/>
            </w:tcBorders>
            <w:shd w:fill="F8F6FD" w:color="auto" w:val="clear"/>
            <w:tcMar>
              <w:top w:type="dxa" w:w="60"/>
              <w:left w:type="dxa" w:w="100"/>
              <w:bottom w:type="dxa" w:w="60"/>
              <w:right w:type="dxa" w:w="100"/>
            </w:tcMar>
            <w:vAlign w:val="center"/>
          </w:tcPr>
          <w:p>
            <w:pPr>
              <w:jc w:val="center"/>
            </w:pPr>
            <w:r>
              <w:rPr>
                <w:rFonts w:ascii="Arial" w:cs="Arial" w:eastAsia="Arial" w:hAnsi="Arial"/>
                <w:b/>
                <w:bCs/>
                <w:color w:val="15803D"/>
                <w:sz w:val="18"/>
                <w:szCs w:val="18"/>
              </w:rPr>
              <w:t xml:space="preserve">Yes</w:t>
            </w:r>
          </w:p>
        </w:tc>
      </w:tr>
      <w:tr>
        <w:trPr>
          <w:cantSplit/>
          <w:tblHeader w:val="false"/>
        </w:trPr>
        <w:tc>
          <w:tcPr>
            <w:tcW w:type="dxa" w:w="1000"/>
            <w:tcBorders>
              <w:top w:val="single" w:color="D9D2F0" w:sz="4"/>
              <w:left w:val="single" w:color="D9D2F0" w:sz="4"/>
              <w:bottom w:val="single" w:color="D9D2F0" w:sz="4"/>
              <w:right w:val="single" w:color="D9D2F0" w:sz="4"/>
            </w:tcBorders>
            <w:shd w:fill="EDE9FE" w:color="auto" w:val="clear"/>
            <w:tcMar>
              <w:top w:type="dxa" w:w="60"/>
              <w:left w:type="dxa" w:w="100"/>
              <w:bottom w:type="dxa" w:w="60"/>
              <w:right w:type="dxa" w:w="100"/>
            </w:tcMar>
            <w:vAlign w:val="center"/>
          </w:tcPr>
          <w:p>
            <w:pPr>
              <w:jc w:val="left"/>
            </w:pPr>
            <w:r>
              <w:rPr>
                <w:rFonts w:ascii="Arial" w:cs="Arial" w:eastAsia="Arial" w:hAnsi="Arial"/>
                <w:b/>
                <w:bCs/>
                <w:color w:val="1F1A2E"/>
                <w:sz w:val="18"/>
                <w:szCs w:val="18"/>
              </w:rPr>
              <w:t xml:space="preserve">T3</w:t>
            </w:r>
          </w:p>
        </w:tc>
        <w:tc>
          <w:tcPr>
            <w:tcW w:type="dxa" w:w="1400"/>
            <w:tcBorders>
              <w:top w:val="single" w:color="D9D2F0" w:sz="4"/>
              <w:left w:val="single" w:color="D9D2F0" w:sz="4"/>
              <w:bottom w:val="single" w:color="D9D2F0" w:sz="4"/>
              <w:right w:val="single" w:color="D9D2F0" w:sz="4"/>
            </w:tcBorders>
            <w:shd w:fill="E0E7FF" w:color="auto" w:val="clear"/>
            <w:tcMar>
              <w:top w:type="dxa" w:w="60"/>
              <w:left w:type="dxa" w:w="100"/>
              <w:bottom w:type="dxa" w:w="60"/>
              <w:right w:type="dxa" w:w="100"/>
            </w:tcMar>
            <w:vAlign w:val="center"/>
          </w:tcPr>
          <w:p>
            <w:pPr>
              <w:jc w:val="center"/>
            </w:pPr>
            <w:r>
              <w:rPr>
                <w:rFonts w:ascii="Arial" w:cs="Arial" w:eastAsia="Arial" w:hAnsi="Arial"/>
                <w:b/>
                <w:bCs/>
                <w:color w:val="1F1A2E"/>
                <w:sz w:val="18"/>
                <w:szCs w:val="18"/>
              </w:rPr>
              <w:t xml:space="preserve">B</w:t>
            </w:r>
          </w:p>
        </w:tc>
        <w:tc>
          <w:tcPr>
            <w:tcW w:type="dxa" w:w="900"/>
            <w:tcBorders>
              <w:top w:val="single" w:color="D9D2F0" w:sz="4"/>
              <w:left w:val="single" w:color="D9D2F0" w:sz="4"/>
              <w:bottom w:val="single" w:color="D9D2F0" w:sz="4"/>
              <w:right w:val="single" w:color="D9D2F0" w:sz="4"/>
            </w:tcBorders>
            <w:shd w:fill="FFFFFF" w:color="auto" w:val="clear"/>
            <w:tcMar>
              <w:top w:type="dxa" w:w="60"/>
              <w:left w:type="dxa" w:w="100"/>
              <w:bottom w:type="dxa" w:w="60"/>
              <w:right w:type="dxa" w:w="100"/>
            </w:tcMar>
            <w:vAlign w:val="center"/>
          </w:tcPr>
          <w:p>
            <w:pPr>
              <w:jc w:val="center"/>
            </w:pPr>
            <w:r>
              <w:rPr>
                <w:rFonts w:ascii="Arial" w:cs="Arial" w:eastAsia="Arial" w:hAnsi="Arial"/>
                <w:b w:val="false"/>
                <w:bCs w:val="false"/>
                <w:color w:val="1F1A2E"/>
                <w:sz w:val="18"/>
                <w:szCs w:val="18"/>
              </w:rPr>
              <w:t xml:space="preserve">3</w:t>
            </w:r>
          </w:p>
        </w:tc>
        <w:tc>
          <w:tcPr>
            <w:tcW w:type="dxa" w:w="1100"/>
            <w:tcBorders>
              <w:top w:val="single" w:color="D9D2F0" w:sz="4"/>
              <w:left w:val="single" w:color="D9D2F0" w:sz="4"/>
              <w:bottom w:val="single" w:color="D9D2F0" w:sz="4"/>
              <w:right w:val="single" w:color="D9D2F0" w:sz="4"/>
            </w:tcBorders>
            <w:shd w:fill="FFFFFF" w:color="auto" w:val="clear"/>
            <w:tcMar>
              <w:top w:type="dxa" w:w="60"/>
              <w:left w:type="dxa" w:w="100"/>
              <w:bottom w:type="dxa" w:w="60"/>
              <w:right w:type="dxa" w:w="100"/>
            </w:tcMar>
            <w:vAlign w:val="center"/>
          </w:tcPr>
          <w:p>
            <w:pPr>
              <w:jc w:val="center"/>
            </w:pPr>
            <w:r>
              <w:rPr>
                <w:rFonts w:ascii="Arial" w:cs="Arial" w:eastAsia="Arial" w:hAnsi="Arial"/>
                <w:b w:val="false"/>
                <w:bCs w:val="false"/>
                <w:color w:val="1F1A2E"/>
                <w:sz w:val="18"/>
                <w:szCs w:val="18"/>
              </w:rPr>
              <w:t xml:space="preserve">10</w:t>
            </w:r>
          </w:p>
        </w:tc>
        <w:tc>
          <w:tcPr>
            <w:tcW w:type="dxa" w:w="1250"/>
            <w:tcBorders>
              <w:top w:val="single" w:color="D9D2F0" w:sz="4"/>
              <w:left w:val="single" w:color="D9D2F0" w:sz="4"/>
              <w:bottom w:val="single" w:color="D9D2F0" w:sz="4"/>
              <w:right w:val="single" w:color="D9D2F0" w:sz="4"/>
            </w:tcBorders>
            <w:shd w:fill="FFFFFF" w:color="auto" w:val="clear"/>
            <w:tcMar>
              <w:top w:type="dxa" w:w="60"/>
              <w:left w:type="dxa" w:w="100"/>
              <w:bottom w:type="dxa" w:w="60"/>
              <w:right w:type="dxa" w:w="100"/>
            </w:tcMar>
            <w:vAlign w:val="center"/>
          </w:tcPr>
          <w:p>
            <w:pPr>
              <w:jc w:val="center"/>
            </w:pPr>
            <w:r>
              <w:rPr>
                <w:rFonts w:ascii="Arial" w:cs="Arial" w:eastAsia="Arial" w:hAnsi="Arial"/>
                <w:b w:val="false"/>
                <w:bCs w:val="false"/>
                <w:color w:val="1F1A2E"/>
                <w:sz w:val="18"/>
                <w:szCs w:val="18"/>
              </w:rPr>
              <w:t xml:space="preserve">0.300</w:t>
            </w:r>
          </w:p>
        </w:tc>
        <w:tc>
          <w:tcPr>
            <w:tcW w:type="dxa" w:w="1300"/>
            <w:tcBorders>
              <w:top w:val="single" w:color="D9D2F0" w:sz="4"/>
              <w:left w:val="single" w:color="D9D2F0" w:sz="4"/>
              <w:bottom w:val="single" w:color="D9D2F0" w:sz="4"/>
              <w:right w:val="single" w:color="D9D2F0" w:sz="4"/>
            </w:tcBorders>
            <w:shd w:fill="FFFFFF" w:color="auto" w:val="clear"/>
            <w:tcMar>
              <w:top w:type="dxa" w:w="60"/>
              <w:left w:type="dxa" w:w="100"/>
              <w:bottom w:type="dxa" w:w="60"/>
              <w:right w:type="dxa" w:w="100"/>
            </w:tcMar>
            <w:vAlign w:val="center"/>
          </w:tcPr>
          <w:p>
            <w:pPr>
              <w:jc w:val="center"/>
            </w:pPr>
            <w:r>
              <w:rPr>
                <w:rFonts w:ascii="Arial" w:cs="Arial" w:eastAsia="Arial" w:hAnsi="Arial"/>
                <w:b w:val="false"/>
                <w:bCs w:val="false"/>
                <w:color w:val="1F1A2E"/>
                <w:sz w:val="18"/>
                <w:szCs w:val="18"/>
              </w:rPr>
              <w:t xml:space="preserve">3</w:t>
            </w:r>
          </w:p>
        </w:tc>
        <w:tc>
          <w:tcPr>
            <w:tcW w:type="dxa" w:w="1200"/>
            <w:tcBorders>
              <w:top w:val="single" w:color="D9D2F0" w:sz="4"/>
              <w:left w:val="single" w:color="D9D2F0" w:sz="4"/>
              <w:bottom w:val="single" w:color="D9D2F0" w:sz="4"/>
              <w:right w:val="single" w:color="D9D2F0" w:sz="4"/>
            </w:tcBorders>
            <w:shd w:fill="FFFFFF" w:color="auto" w:val="clear"/>
            <w:tcMar>
              <w:top w:type="dxa" w:w="60"/>
              <w:left w:type="dxa" w:w="100"/>
              <w:bottom w:type="dxa" w:w="60"/>
              <w:right w:type="dxa" w:w="100"/>
            </w:tcMar>
            <w:vAlign w:val="center"/>
          </w:tcPr>
          <w:p>
            <w:pPr>
              <w:jc w:val="center"/>
            </w:pPr>
            <w:r>
              <w:rPr>
                <w:rFonts w:ascii="Arial" w:cs="Arial" w:eastAsia="Arial" w:hAnsi="Arial"/>
                <w:b w:val="false"/>
                <w:bCs w:val="false"/>
                <w:color w:val="1F1A2E"/>
                <w:sz w:val="18"/>
                <w:szCs w:val="18"/>
              </w:rPr>
              <w:t xml:space="preserve">11</w:t>
            </w:r>
          </w:p>
        </w:tc>
        <w:tc>
          <w:tcPr>
            <w:tcW w:type="dxa" w:w="1262"/>
            <w:tcBorders>
              <w:top w:val="single" w:color="D9D2F0" w:sz="4"/>
              <w:left w:val="single" w:color="D9D2F0" w:sz="4"/>
              <w:bottom w:val="single" w:color="D9D2F0" w:sz="4"/>
              <w:right w:val="single" w:color="D9D2F0" w:sz="4"/>
            </w:tcBorders>
            <w:shd w:fill="FFFFFF" w:color="auto" w:val="clear"/>
            <w:tcMar>
              <w:top w:type="dxa" w:w="60"/>
              <w:left w:type="dxa" w:w="100"/>
              <w:bottom w:type="dxa" w:w="60"/>
              <w:right w:type="dxa" w:w="100"/>
            </w:tcMar>
            <w:vAlign w:val="center"/>
          </w:tcPr>
          <w:p>
            <w:pPr>
              <w:jc w:val="center"/>
            </w:pPr>
            <w:r>
              <w:rPr>
                <w:rFonts w:ascii="Arial" w:cs="Arial" w:eastAsia="Arial" w:hAnsi="Arial"/>
                <w:b/>
                <w:bCs/>
                <w:color w:val="B91C1C"/>
                <w:sz w:val="18"/>
                <w:szCs w:val="18"/>
              </w:rPr>
              <w:t xml:space="preserve">No</w:t>
            </w:r>
          </w:p>
        </w:tc>
      </w:tr>
      <w:tr>
        <w:trPr>
          <w:cantSplit/>
          <w:tblHeader w:val="false"/>
        </w:trPr>
        <w:tc>
          <w:tcPr>
            <w:tcW w:type="dxa" w:w="1000"/>
            <w:tcBorders>
              <w:top w:val="single" w:color="D9D2F0" w:sz="4"/>
              <w:left w:val="single" w:color="D9D2F0" w:sz="4"/>
              <w:bottom w:val="single" w:color="D9D2F0" w:sz="4"/>
              <w:right w:val="single" w:color="D9D2F0" w:sz="4"/>
            </w:tcBorders>
            <w:shd w:fill="EDE9FE" w:color="auto" w:val="clear"/>
            <w:tcMar>
              <w:top w:type="dxa" w:w="60"/>
              <w:left w:type="dxa" w:w="100"/>
              <w:bottom w:type="dxa" w:w="60"/>
              <w:right w:type="dxa" w:w="100"/>
            </w:tcMar>
            <w:vAlign w:val="center"/>
          </w:tcPr>
          <w:p>
            <w:pPr>
              <w:jc w:val="left"/>
            </w:pPr>
            <w:r>
              <w:rPr>
                <w:rFonts w:ascii="Arial" w:cs="Arial" w:eastAsia="Arial" w:hAnsi="Arial"/>
                <w:b/>
                <w:bCs/>
                <w:color w:val="1F1A2E"/>
                <w:sz w:val="18"/>
                <w:szCs w:val="18"/>
              </w:rPr>
              <w:t xml:space="preserve">Total</w:t>
            </w:r>
          </w:p>
        </w:tc>
        <w:tc>
          <w:tcPr>
            <w:tcW w:type="dxa" w:w="1400"/>
            <w:tcBorders>
              <w:top w:val="single" w:color="D9D2F0" w:sz="4"/>
              <w:left w:val="single" w:color="D9D2F0" w:sz="4"/>
              <w:bottom w:val="single" w:color="D9D2F0" w:sz="4"/>
              <w:right w:val="single" w:color="D9D2F0" w:sz="4"/>
            </w:tcBorders>
            <w:shd w:fill="F8F6FD" w:color="auto" w:val="clear"/>
            <w:tcMar>
              <w:top w:type="dxa" w:w="60"/>
              <w:left w:type="dxa" w:w="100"/>
              <w:bottom w:type="dxa" w:w="60"/>
              <w:right w:type="dxa" w:w="100"/>
            </w:tcMar>
            <w:vAlign w:val="center"/>
          </w:tcPr>
          <w:p>
            <w:pPr>
              <w:jc w:val="center"/>
            </w:pPr>
            <w:r>
              <w:rPr>
                <w:rFonts w:ascii="Arial" w:cs="Arial" w:eastAsia="Arial" w:hAnsi="Arial"/>
                <w:b w:val="false"/>
                <w:bCs w:val="false"/>
                <w:color w:val="1F1A2E"/>
                <w:sz w:val="18"/>
                <w:szCs w:val="18"/>
              </w:rPr>
              <w:t xml:space="preserve"/>
            </w:r>
          </w:p>
        </w:tc>
        <w:tc>
          <w:tcPr>
            <w:tcW w:type="dxa" w:w="900"/>
            <w:tcBorders>
              <w:top w:val="single" w:color="D9D2F0" w:sz="4"/>
              <w:left w:val="single" w:color="D9D2F0" w:sz="4"/>
              <w:bottom w:val="single" w:color="D9D2F0" w:sz="4"/>
              <w:right w:val="single" w:color="D9D2F0" w:sz="4"/>
            </w:tcBorders>
            <w:shd w:fill="F8F6FD" w:color="auto" w:val="clear"/>
            <w:tcMar>
              <w:top w:type="dxa" w:w="60"/>
              <w:left w:type="dxa" w:w="100"/>
              <w:bottom w:type="dxa" w:w="60"/>
              <w:right w:type="dxa" w:w="100"/>
            </w:tcMar>
            <w:vAlign w:val="center"/>
          </w:tcPr>
          <w:p>
            <w:pPr>
              <w:jc w:val="center"/>
            </w:pPr>
            <w:r>
              <w:rPr>
                <w:rFonts w:ascii="Arial" w:cs="Arial" w:eastAsia="Arial" w:hAnsi="Arial"/>
                <w:b w:val="false"/>
                <w:bCs w:val="false"/>
                <w:color w:val="1F1A2E"/>
                <w:sz w:val="18"/>
                <w:szCs w:val="18"/>
              </w:rPr>
              <w:t xml:space="preserve"/>
            </w:r>
          </w:p>
        </w:tc>
        <w:tc>
          <w:tcPr>
            <w:tcW w:type="dxa" w:w="1100"/>
            <w:tcBorders>
              <w:top w:val="single" w:color="D9D2F0" w:sz="4"/>
              <w:left w:val="single" w:color="D9D2F0" w:sz="4"/>
              <w:bottom w:val="single" w:color="D9D2F0" w:sz="4"/>
              <w:right w:val="single" w:color="D9D2F0" w:sz="4"/>
            </w:tcBorders>
            <w:shd w:fill="F8F6FD" w:color="auto" w:val="clear"/>
            <w:tcMar>
              <w:top w:type="dxa" w:w="60"/>
              <w:left w:type="dxa" w:w="100"/>
              <w:bottom w:type="dxa" w:w="60"/>
              <w:right w:type="dxa" w:w="100"/>
            </w:tcMar>
            <w:vAlign w:val="center"/>
          </w:tcPr>
          <w:p>
            <w:pPr>
              <w:jc w:val="center"/>
            </w:pPr>
            <w:r>
              <w:rPr>
                <w:rFonts w:ascii="Arial" w:cs="Arial" w:eastAsia="Arial" w:hAnsi="Arial"/>
                <w:b w:val="false"/>
                <w:bCs w:val="false"/>
                <w:color w:val="1F1A2E"/>
                <w:sz w:val="18"/>
                <w:szCs w:val="18"/>
              </w:rPr>
              <w:t xml:space="preserve"/>
            </w:r>
          </w:p>
        </w:tc>
        <w:tc>
          <w:tcPr>
            <w:tcW w:type="dxa" w:w="1250"/>
            <w:tcBorders>
              <w:top w:val="single" w:color="D9D2F0" w:sz="4"/>
              <w:left w:val="single" w:color="D9D2F0" w:sz="4"/>
              <w:bottom w:val="single" w:color="D9D2F0" w:sz="4"/>
              <w:right w:val="single" w:color="D9D2F0" w:sz="4"/>
            </w:tcBorders>
            <w:shd w:fill="F8F6FD" w:color="auto" w:val="clear"/>
            <w:tcMar>
              <w:top w:type="dxa" w:w="60"/>
              <w:left w:type="dxa" w:w="100"/>
              <w:bottom w:type="dxa" w:w="60"/>
              <w:right w:type="dxa" w:w="100"/>
            </w:tcMar>
            <w:vAlign w:val="center"/>
          </w:tcPr>
          <w:p>
            <w:pPr>
              <w:jc w:val="center"/>
            </w:pPr>
            <w:r>
              <w:rPr>
                <w:rFonts w:ascii="Arial" w:cs="Arial" w:eastAsia="Arial" w:hAnsi="Arial"/>
                <w:b/>
                <w:bCs/>
                <w:color w:val="1F1A2E"/>
                <w:sz w:val="18"/>
                <w:szCs w:val="18"/>
              </w:rPr>
              <w:t xml:space="preserve">0.950</w:t>
            </w:r>
          </w:p>
        </w:tc>
        <w:tc>
          <w:tcPr>
            <w:tcW w:type="dxa" w:w="1300"/>
            <w:tcBorders>
              <w:top w:val="single" w:color="D9D2F0" w:sz="4"/>
              <w:left w:val="single" w:color="D9D2F0" w:sz="4"/>
              <w:bottom w:val="single" w:color="D9D2F0" w:sz="4"/>
              <w:right w:val="single" w:color="D9D2F0" w:sz="4"/>
            </w:tcBorders>
            <w:shd w:fill="F8F6FD" w:color="auto" w:val="clear"/>
            <w:tcMar>
              <w:top w:type="dxa" w:w="60"/>
              <w:left w:type="dxa" w:w="100"/>
              <w:bottom w:type="dxa" w:w="60"/>
              <w:right w:type="dxa" w:w="100"/>
            </w:tcMar>
            <w:vAlign w:val="center"/>
          </w:tcPr>
          <w:p>
            <w:pPr>
              <w:jc w:val="center"/>
            </w:pPr>
            <w:r>
              <w:rPr>
                <w:rFonts w:ascii="Arial" w:cs="Arial" w:eastAsia="Arial" w:hAnsi="Arial"/>
                <w:b w:val="false"/>
                <w:bCs w:val="false"/>
                <w:color w:val="1F1A2E"/>
                <w:sz w:val="18"/>
                <w:szCs w:val="18"/>
              </w:rPr>
              <w:t xml:space="preserve"/>
            </w:r>
          </w:p>
        </w:tc>
        <w:tc>
          <w:tcPr>
            <w:tcW w:type="dxa" w:w="1200"/>
            <w:tcBorders>
              <w:top w:val="single" w:color="D9D2F0" w:sz="4"/>
              <w:left w:val="single" w:color="D9D2F0" w:sz="4"/>
              <w:bottom w:val="single" w:color="D9D2F0" w:sz="4"/>
              <w:right w:val="single" w:color="D9D2F0" w:sz="4"/>
            </w:tcBorders>
            <w:shd w:fill="F8F6FD" w:color="auto" w:val="clear"/>
            <w:tcMar>
              <w:top w:type="dxa" w:w="60"/>
              <w:left w:type="dxa" w:w="100"/>
              <w:bottom w:type="dxa" w:w="60"/>
              <w:right w:type="dxa" w:w="100"/>
            </w:tcMar>
            <w:vAlign w:val="center"/>
          </w:tcPr>
          <w:p>
            <w:pPr>
              <w:jc w:val="center"/>
            </w:pPr>
            <w:r>
              <w:rPr>
                <w:rFonts w:ascii="Arial" w:cs="Arial" w:eastAsia="Arial" w:hAnsi="Arial"/>
                <w:b w:val="false"/>
                <w:bCs w:val="false"/>
                <w:color w:val="1F1A2E"/>
                <w:sz w:val="18"/>
                <w:szCs w:val="18"/>
              </w:rPr>
              <w:t xml:space="preserve"/>
            </w:r>
          </w:p>
        </w:tc>
        <w:tc>
          <w:tcPr>
            <w:tcW w:type="dxa" w:w="1262"/>
            <w:tcBorders>
              <w:top w:val="single" w:color="D9D2F0" w:sz="4"/>
              <w:left w:val="single" w:color="D9D2F0" w:sz="4"/>
              <w:bottom w:val="single" w:color="D9D2F0" w:sz="4"/>
              <w:right w:val="single" w:color="D9D2F0" w:sz="4"/>
            </w:tcBorders>
            <w:shd w:fill="F8F6FD" w:color="auto" w:val="clear"/>
            <w:tcMar>
              <w:top w:type="dxa" w:w="60"/>
              <w:left w:type="dxa" w:w="100"/>
              <w:bottom w:type="dxa" w:w="60"/>
              <w:right w:type="dxa" w:w="100"/>
            </w:tcMar>
            <w:vAlign w:val="center"/>
          </w:tcPr>
          <w:p>
            <w:pPr>
              <w:jc w:val="center"/>
            </w:pPr>
            <w:r>
              <w:rPr>
                <w:rFonts w:ascii="Arial" w:cs="Arial" w:eastAsia="Arial" w:hAnsi="Arial"/>
                <w:b w:val="false"/>
                <w:bCs w:val="false"/>
                <w:color w:val="1F1A2E"/>
                <w:sz w:val="18"/>
                <w:szCs w:val="18"/>
              </w:rPr>
              <w:t xml:space="preserve"/>
            </w:r>
          </w:p>
        </w:tc>
      </w:tr>
    </w:tbl>
    <w:p>
      <w:pPr>
        <w:keepNext/>
        <w:spacing w:after="100" w:before="240"/>
        <w:jc w:val="center"/>
      </w:pPr>
      <w:r>
        <w:rPr>
          <w:rFonts w:ascii="Arial" w:cs="Arial" w:eastAsia="Arial" w:hAnsi="Arial"/>
          <w:b/>
          <w:bCs/>
          <w:color w:val="B7791F"/>
          <w:sz w:val="18"/>
          <w:szCs w:val="18"/>
        </w:rPr>
        <w:t xml:space="preserve">Table 42</w:t>
      </w:r>
      <w:r>
        <w:rPr>
          <w:rFonts w:ascii="Arial" w:cs="Arial" w:eastAsia="Arial" w:hAnsi="Arial"/>
          <w:color w:val="4C1D95"/>
          <w:sz w:val="18"/>
          <w:szCs w:val="18"/>
        </w:rPr>
        <w:t xml:space="preserve">  •  Users, demand and shares in S3</w:t>
      </w:r>
    </w:p>
    <w:tbl>
      <w:tblPr>
        <w:tblW w:type="dxa" w:w="9412"/>
        <w:jc w:val="center"/>
        <w:tblBorders>
          <w:top w:val="single" w:color="auto" w:sz="4"/>
          <w:left w:val="single" w:color="auto" w:sz="4"/>
          <w:bottom w:val="single" w:color="auto" w:sz="4"/>
          <w:right w:val="single" w:color="auto" w:sz="4"/>
          <w:insideH w:val="single" w:color="auto" w:sz="4"/>
          <w:insideV w:val="single" w:color="auto" w:sz="4"/>
        </w:tblBorders>
      </w:tblPr>
      <w:tblGrid>
        <w:gridCol w:w="1100"/>
        <w:gridCol w:w="2000"/>
        <w:gridCol w:w="1500"/>
        <w:gridCol w:w="1500"/>
        <w:gridCol w:w="1600"/>
        <w:gridCol w:w="1712"/>
      </w:tblGrid>
      <w:tr>
        <w:trPr>
          <w:cantSplit/>
          <w:tblHeader/>
        </w:trPr>
        <w:tc>
          <w:tcPr>
            <w:tcW w:type="dxa" w:w="1100"/>
            <w:tcBorders>
              <w:top w:val="single" w:color="D9D2F0" w:sz="4"/>
              <w:left w:val="single" w:color="D9D2F0" w:sz="4"/>
              <w:bottom w:val="single" w:color="D9D2F0" w:sz="4"/>
              <w:right w:val="single" w:color="D9D2F0" w:sz="4"/>
            </w:tcBorders>
            <w:shd w:fill="4C1D95" w:color="auto"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User</w:t>
            </w:r>
          </w:p>
        </w:tc>
        <w:tc>
          <w:tcPr>
            <w:tcW w:type="dxa" w:w="2000"/>
            <w:tcBorders>
              <w:top w:val="single" w:color="D9D2F0" w:sz="4"/>
              <w:left w:val="single" w:color="D9D2F0" w:sz="4"/>
              <w:bottom w:val="single" w:color="D9D2F0" w:sz="4"/>
              <w:right w:val="single" w:color="D9D2F0" w:sz="4"/>
            </w:tcBorders>
            <w:shd w:fill="4C1D95" w:color="auto"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Tasks</w:t>
            </w:r>
          </w:p>
        </w:tc>
        <w:tc>
          <w:tcPr>
            <w:tcW w:type="dxa" w:w="1500"/>
            <w:tcBorders>
              <w:top w:val="single" w:color="D9D2F0" w:sz="4"/>
              <w:left w:val="single" w:color="D9D2F0" w:sz="4"/>
              <w:bottom w:val="single" w:color="D9D2F0" w:sz="4"/>
              <w:right w:val="single" w:color="D9D2F0" w:sz="4"/>
            </w:tcBorders>
            <w:shd w:fill="4C1D95" w:color="auto"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Demand Uᵍ</w:t>
            </w:r>
          </w:p>
        </w:tc>
        <w:tc>
          <w:tcPr>
            <w:tcW w:type="dxa" w:w="1500"/>
            <w:tcBorders>
              <w:top w:val="single" w:color="D9D2F0" w:sz="4"/>
              <w:left w:val="single" w:color="D9D2F0" w:sz="4"/>
              <w:bottom w:val="single" w:color="D9D2F0" w:sz="4"/>
              <w:right w:val="single" w:color="D9D2F0" w:sz="4"/>
            </w:tcBorders>
            <w:shd w:fill="4C1D95" w:color="auto"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Equal share</w:t>
            </w:r>
          </w:p>
        </w:tc>
        <w:tc>
          <w:tcPr>
            <w:tcW w:type="dxa" w:w="1600"/>
            <w:tcBorders>
              <w:top w:val="single" w:color="D9D2F0" w:sz="4"/>
              <w:left w:val="single" w:color="D9D2F0" w:sz="4"/>
              <w:bottom w:val="single" w:color="D9D2F0" w:sz="4"/>
              <w:right w:val="single" w:color="D9D2F0" w:sz="4"/>
            </w:tcBorders>
            <w:shd w:fill="4C1D95" w:color="auto"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Weighted share</w:t>
            </w:r>
          </w:p>
        </w:tc>
        <w:tc>
          <w:tcPr>
            <w:tcW w:type="dxa" w:w="1712"/>
            <w:tcBorders>
              <w:top w:val="single" w:color="D9D2F0" w:sz="4"/>
              <w:left w:val="single" w:color="D9D2F0" w:sz="4"/>
              <w:bottom w:val="single" w:color="D9D2F0" w:sz="4"/>
              <w:right w:val="single" w:color="D9D2F0" w:sz="4"/>
            </w:tcBorders>
            <w:shd w:fill="4C1D95" w:color="auto"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Demand (units in H)</w:t>
            </w:r>
          </w:p>
        </w:tc>
      </w:tr>
      <w:tr>
        <w:trPr>
          <w:cantSplit/>
          <w:tblHeader w:val="false"/>
        </w:trPr>
        <w:tc>
          <w:tcPr>
            <w:tcW w:type="dxa" w:w="1100"/>
            <w:tcBorders>
              <w:top w:val="single" w:color="D9D2F0" w:sz="4"/>
              <w:left w:val="single" w:color="D9D2F0" w:sz="4"/>
              <w:bottom w:val="single" w:color="D9D2F0" w:sz="4"/>
              <w:right w:val="single" w:color="D9D2F0" w:sz="4"/>
            </w:tcBorders>
            <w:shd w:fill="DCFCE7" w:color="auto" w:val="clear"/>
            <w:tcMar>
              <w:top w:type="dxa" w:w="60"/>
              <w:left w:type="dxa" w:w="100"/>
              <w:bottom w:type="dxa" w:w="60"/>
              <w:right w:type="dxa" w:w="100"/>
            </w:tcMar>
            <w:vAlign w:val="center"/>
          </w:tcPr>
          <w:p>
            <w:pPr>
              <w:jc w:val="left"/>
            </w:pPr>
            <w:r>
              <w:rPr>
                <w:rFonts w:ascii="Arial" w:cs="Arial" w:eastAsia="Arial" w:hAnsi="Arial"/>
                <w:b/>
                <w:bCs/>
                <w:color w:val="1F1A2E"/>
                <w:sz w:val="18"/>
                <w:szCs w:val="18"/>
              </w:rPr>
              <w:t xml:space="preserve">A</w:t>
            </w:r>
          </w:p>
        </w:tc>
        <w:tc>
          <w:tcPr>
            <w:tcW w:type="dxa" w:w="2000"/>
            <w:tcBorders>
              <w:top w:val="single" w:color="D9D2F0" w:sz="4"/>
              <w:left w:val="single" w:color="D9D2F0" w:sz="4"/>
              <w:bottom w:val="single" w:color="D9D2F0" w:sz="4"/>
              <w:right w:val="single" w:color="D9D2F0" w:sz="4"/>
            </w:tcBorders>
            <w:shd w:fill="FFFFFF" w:color="auto" w:val="clear"/>
            <w:tcMar>
              <w:top w:type="dxa" w:w="60"/>
              <w:left w:type="dxa" w:w="100"/>
              <w:bottom w:type="dxa" w:w="60"/>
              <w:right w:type="dxa" w:w="100"/>
            </w:tcMar>
            <w:vAlign w:val="center"/>
          </w:tcPr>
          <w:p>
            <w:pPr>
              <w:jc w:val="center"/>
            </w:pPr>
            <w:r>
              <w:rPr>
                <w:rFonts w:ascii="Arial" w:cs="Arial" w:eastAsia="Arial" w:hAnsi="Arial"/>
                <w:color w:val="1F1A2E"/>
                <w:sz w:val="18"/>
                <w:szCs w:val="18"/>
              </w:rPr>
              <w:t xml:space="preserve">T1, T2</w:t>
            </w:r>
          </w:p>
        </w:tc>
        <w:tc>
          <w:tcPr>
            <w:tcW w:type="dxa" w:w="1500"/>
            <w:tcBorders>
              <w:top w:val="single" w:color="D9D2F0" w:sz="4"/>
              <w:left w:val="single" w:color="D9D2F0" w:sz="4"/>
              <w:bottom w:val="single" w:color="D9D2F0" w:sz="4"/>
              <w:right w:val="single" w:color="D9D2F0" w:sz="4"/>
            </w:tcBorders>
            <w:shd w:fill="FFFFFF" w:color="auto" w:val="clear"/>
            <w:tcMar>
              <w:top w:type="dxa" w:w="60"/>
              <w:left w:type="dxa" w:w="100"/>
              <w:bottom w:type="dxa" w:w="60"/>
              <w:right w:type="dxa" w:w="100"/>
            </w:tcMar>
            <w:vAlign w:val="center"/>
          </w:tcPr>
          <w:p>
            <w:pPr>
              <w:jc w:val="center"/>
            </w:pPr>
            <w:r>
              <w:rPr>
                <w:rFonts w:ascii="Arial" w:cs="Arial" w:eastAsia="Arial" w:hAnsi="Arial"/>
                <w:color w:val="1F1A2E"/>
                <w:sz w:val="18"/>
                <w:szCs w:val="18"/>
              </w:rPr>
              <w:t xml:space="preserve">0.650</w:t>
            </w:r>
          </w:p>
        </w:tc>
        <w:tc>
          <w:tcPr>
            <w:tcW w:type="dxa" w:w="1500"/>
            <w:tcBorders>
              <w:top w:val="single" w:color="D9D2F0" w:sz="4"/>
              <w:left w:val="single" w:color="D9D2F0" w:sz="4"/>
              <w:bottom w:val="single" w:color="D9D2F0" w:sz="4"/>
              <w:right w:val="single" w:color="D9D2F0" w:sz="4"/>
            </w:tcBorders>
            <w:shd w:fill="FFFFFF" w:color="auto" w:val="clear"/>
            <w:tcMar>
              <w:top w:type="dxa" w:w="60"/>
              <w:left w:type="dxa" w:w="100"/>
              <w:bottom w:type="dxa" w:w="60"/>
              <w:right w:type="dxa" w:w="100"/>
            </w:tcMar>
            <w:vAlign w:val="center"/>
          </w:tcPr>
          <w:p>
            <w:pPr>
              <w:jc w:val="center"/>
            </w:pPr>
            <w:r>
              <w:rPr>
                <w:rFonts w:ascii="Arial" w:cs="Arial" w:eastAsia="Arial" w:hAnsi="Arial"/>
                <w:color w:val="1F1A2E"/>
                <w:sz w:val="18"/>
                <w:szCs w:val="18"/>
              </w:rPr>
              <w:t xml:space="preserve">50.0 %</w:t>
            </w:r>
          </w:p>
        </w:tc>
        <w:tc>
          <w:tcPr>
            <w:tcW w:type="dxa" w:w="1600"/>
            <w:tcBorders>
              <w:top w:val="single" w:color="D9D2F0" w:sz="4"/>
              <w:left w:val="single" w:color="D9D2F0" w:sz="4"/>
              <w:bottom w:val="single" w:color="D9D2F0" w:sz="4"/>
              <w:right w:val="single" w:color="D9D2F0" w:sz="4"/>
            </w:tcBorders>
            <w:shd w:fill="FFFFFF" w:color="auto" w:val="clear"/>
            <w:tcMar>
              <w:top w:type="dxa" w:w="60"/>
              <w:left w:type="dxa" w:w="100"/>
              <w:bottom w:type="dxa" w:w="60"/>
              <w:right w:type="dxa" w:w="100"/>
            </w:tcMar>
            <w:vAlign w:val="center"/>
          </w:tcPr>
          <w:p>
            <w:pPr>
              <w:jc w:val="center"/>
            </w:pPr>
            <w:r>
              <w:rPr>
                <w:rFonts w:ascii="Arial" w:cs="Arial" w:eastAsia="Arial" w:hAnsi="Arial"/>
                <w:color w:val="1F1A2E"/>
                <w:sz w:val="18"/>
                <w:szCs w:val="18"/>
              </w:rPr>
              <w:t xml:space="preserve">68.4 %</w:t>
            </w:r>
          </w:p>
        </w:tc>
        <w:tc>
          <w:tcPr>
            <w:tcW w:type="dxa" w:w="1712"/>
            <w:tcBorders>
              <w:top w:val="single" w:color="D9D2F0" w:sz="4"/>
              <w:left w:val="single" w:color="D9D2F0" w:sz="4"/>
              <w:bottom w:val="single" w:color="D9D2F0" w:sz="4"/>
              <w:right w:val="single" w:color="D9D2F0" w:sz="4"/>
            </w:tcBorders>
            <w:shd w:fill="FFFFFF" w:color="auto" w:val="clear"/>
            <w:tcMar>
              <w:top w:type="dxa" w:w="60"/>
              <w:left w:type="dxa" w:w="100"/>
              <w:bottom w:type="dxa" w:w="60"/>
              <w:right w:type="dxa" w:w="100"/>
            </w:tcMar>
            <w:vAlign w:val="center"/>
          </w:tcPr>
          <w:p>
            <w:pPr>
              <w:jc w:val="center"/>
            </w:pPr>
            <w:r>
              <w:rPr>
                <w:rFonts w:ascii="Arial" w:cs="Arial" w:eastAsia="Arial" w:hAnsi="Arial"/>
                <w:color w:val="1F1A2E"/>
                <w:sz w:val="18"/>
                <w:szCs w:val="18"/>
              </w:rPr>
              <w:t xml:space="preserve">26.0</w:t>
            </w:r>
          </w:p>
        </w:tc>
      </w:tr>
      <w:tr>
        <w:trPr>
          <w:cantSplit/>
          <w:tblHeader w:val="false"/>
        </w:trPr>
        <w:tc>
          <w:tcPr>
            <w:tcW w:type="dxa" w:w="1100"/>
            <w:tcBorders>
              <w:top w:val="single" w:color="D9D2F0" w:sz="4"/>
              <w:left w:val="single" w:color="D9D2F0" w:sz="4"/>
              <w:bottom w:val="single" w:color="D9D2F0" w:sz="4"/>
              <w:right w:val="single" w:color="D9D2F0" w:sz="4"/>
            </w:tcBorders>
            <w:shd w:fill="E0E7FF" w:color="auto" w:val="clear"/>
            <w:tcMar>
              <w:top w:type="dxa" w:w="60"/>
              <w:left w:type="dxa" w:w="100"/>
              <w:bottom w:type="dxa" w:w="60"/>
              <w:right w:type="dxa" w:w="100"/>
            </w:tcMar>
            <w:vAlign w:val="center"/>
          </w:tcPr>
          <w:p>
            <w:pPr>
              <w:jc w:val="left"/>
            </w:pPr>
            <w:r>
              <w:rPr>
                <w:rFonts w:ascii="Arial" w:cs="Arial" w:eastAsia="Arial" w:hAnsi="Arial"/>
                <w:b/>
                <w:bCs/>
                <w:color w:val="1F1A2E"/>
                <w:sz w:val="18"/>
                <w:szCs w:val="18"/>
              </w:rPr>
              <w:t xml:space="preserve">B</w:t>
            </w:r>
          </w:p>
        </w:tc>
        <w:tc>
          <w:tcPr>
            <w:tcW w:type="dxa" w:w="2000"/>
            <w:tcBorders>
              <w:top w:val="single" w:color="D9D2F0" w:sz="4"/>
              <w:left w:val="single" w:color="D9D2F0" w:sz="4"/>
              <w:bottom w:val="single" w:color="D9D2F0" w:sz="4"/>
              <w:right w:val="single" w:color="D9D2F0" w:sz="4"/>
            </w:tcBorders>
            <w:shd w:fill="F8F6FD" w:color="auto" w:val="clear"/>
            <w:tcMar>
              <w:top w:type="dxa" w:w="60"/>
              <w:left w:type="dxa" w:w="100"/>
              <w:bottom w:type="dxa" w:w="60"/>
              <w:right w:type="dxa" w:w="100"/>
            </w:tcMar>
            <w:vAlign w:val="center"/>
          </w:tcPr>
          <w:p>
            <w:pPr>
              <w:jc w:val="center"/>
            </w:pPr>
            <w:r>
              <w:rPr>
                <w:rFonts w:ascii="Arial" w:cs="Arial" w:eastAsia="Arial" w:hAnsi="Arial"/>
                <w:color w:val="1F1A2E"/>
                <w:sz w:val="18"/>
                <w:szCs w:val="18"/>
              </w:rPr>
              <w:t xml:space="preserve">T3</w:t>
            </w:r>
          </w:p>
        </w:tc>
        <w:tc>
          <w:tcPr>
            <w:tcW w:type="dxa" w:w="1500"/>
            <w:tcBorders>
              <w:top w:val="single" w:color="D9D2F0" w:sz="4"/>
              <w:left w:val="single" w:color="D9D2F0" w:sz="4"/>
              <w:bottom w:val="single" w:color="D9D2F0" w:sz="4"/>
              <w:right w:val="single" w:color="D9D2F0" w:sz="4"/>
            </w:tcBorders>
            <w:shd w:fill="F8F6FD" w:color="auto" w:val="clear"/>
            <w:tcMar>
              <w:top w:type="dxa" w:w="60"/>
              <w:left w:type="dxa" w:w="100"/>
              <w:bottom w:type="dxa" w:w="60"/>
              <w:right w:type="dxa" w:w="100"/>
            </w:tcMar>
            <w:vAlign w:val="center"/>
          </w:tcPr>
          <w:p>
            <w:pPr>
              <w:jc w:val="center"/>
            </w:pPr>
            <w:r>
              <w:rPr>
                <w:rFonts w:ascii="Arial" w:cs="Arial" w:eastAsia="Arial" w:hAnsi="Arial"/>
                <w:color w:val="1F1A2E"/>
                <w:sz w:val="18"/>
                <w:szCs w:val="18"/>
              </w:rPr>
              <w:t xml:space="preserve">0.300</w:t>
            </w:r>
          </w:p>
        </w:tc>
        <w:tc>
          <w:tcPr>
            <w:tcW w:type="dxa" w:w="1500"/>
            <w:tcBorders>
              <w:top w:val="single" w:color="D9D2F0" w:sz="4"/>
              <w:left w:val="single" w:color="D9D2F0" w:sz="4"/>
              <w:bottom w:val="single" w:color="D9D2F0" w:sz="4"/>
              <w:right w:val="single" w:color="D9D2F0" w:sz="4"/>
            </w:tcBorders>
            <w:shd w:fill="F8F6FD" w:color="auto" w:val="clear"/>
            <w:tcMar>
              <w:top w:type="dxa" w:w="60"/>
              <w:left w:type="dxa" w:w="100"/>
              <w:bottom w:type="dxa" w:w="60"/>
              <w:right w:type="dxa" w:w="100"/>
            </w:tcMar>
            <w:vAlign w:val="center"/>
          </w:tcPr>
          <w:p>
            <w:pPr>
              <w:jc w:val="center"/>
            </w:pPr>
            <w:r>
              <w:rPr>
                <w:rFonts w:ascii="Arial" w:cs="Arial" w:eastAsia="Arial" w:hAnsi="Arial"/>
                <w:color w:val="1F1A2E"/>
                <w:sz w:val="18"/>
                <w:szCs w:val="18"/>
              </w:rPr>
              <w:t xml:space="preserve">50.0 %</w:t>
            </w:r>
          </w:p>
        </w:tc>
        <w:tc>
          <w:tcPr>
            <w:tcW w:type="dxa" w:w="1600"/>
            <w:tcBorders>
              <w:top w:val="single" w:color="D9D2F0" w:sz="4"/>
              <w:left w:val="single" w:color="D9D2F0" w:sz="4"/>
              <w:bottom w:val="single" w:color="D9D2F0" w:sz="4"/>
              <w:right w:val="single" w:color="D9D2F0" w:sz="4"/>
            </w:tcBorders>
            <w:shd w:fill="F8F6FD" w:color="auto" w:val="clear"/>
            <w:tcMar>
              <w:top w:type="dxa" w:w="60"/>
              <w:left w:type="dxa" w:w="100"/>
              <w:bottom w:type="dxa" w:w="60"/>
              <w:right w:type="dxa" w:w="100"/>
            </w:tcMar>
            <w:vAlign w:val="center"/>
          </w:tcPr>
          <w:p>
            <w:pPr>
              <w:jc w:val="center"/>
            </w:pPr>
            <w:r>
              <w:rPr>
                <w:rFonts w:ascii="Arial" w:cs="Arial" w:eastAsia="Arial" w:hAnsi="Arial"/>
                <w:color w:val="1F1A2E"/>
                <w:sz w:val="18"/>
                <w:szCs w:val="18"/>
              </w:rPr>
              <w:t xml:space="preserve">31.6 %</w:t>
            </w:r>
          </w:p>
        </w:tc>
        <w:tc>
          <w:tcPr>
            <w:tcW w:type="dxa" w:w="1712"/>
            <w:tcBorders>
              <w:top w:val="single" w:color="D9D2F0" w:sz="4"/>
              <w:left w:val="single" w:color="D9D2F0" w:sz="4"/>
              <w:bottom w:val="single" w:color="D9D2F0" w:sz="4"/>
              <w:right w:val="single" w:color="D9D2F0" w:sz="4"/>
            </w:tcBorders>
            <w:shd w:fill="F8F6FD" w:color="auto" w:val="clear"/>
            <w:tcMar>
              <w:top w:type="dxa" w:w="60"/>
              <w:left w:type="dxa" w:w="100"/>
              <w:bottom w:type="dxa" w:w="60"/>
              <w:right w:type="dxa" w:w="100"/>
            </w:tcMar>
            <w:vAlign w:val="center"/>
          </w:tcPr>
          <w:p>
            <w:pPr>
              <w:jc w:val="center"/>
            </w:pPr>
            <w:r>
              <w:rPr>
                <w:rFonts w:ascii="Arial" w:cs="Arial" w:eastAsia="Arial" w:hAnsi="Arial"/>
                <w:color w:val="1F1A2E"/>
                <w:sz w:val="18"/>
                <w:szCs w:val="18"/>
              </w:rPr>
              <w:t xml:space="preserve">12.0</w:t>
            </w:r>
          </w:p>
        </w:tc>
      </w:tr>
    </w:tbl>
    <w:p>
      <w:pPr>
        <w:keepNext/>
        <w:spacing w:after="100" w:before="240"/>
        <w:jc w:val="center"/>
      </w:pPr>
      <w:r>
        <w:rPr>
          <w:rFonts w:ascii="Arial" w:cs="Arial" w:eastAsia="Arial" w:hAnsi="Arial"/>
          <w:b/>
          <w:bCs/>
          <w:color w:val="B7791F"/>
          <w:sz w:val="18"/>
          <w:szCs w:val="18"/>
        </w:rPr>
        <w:t xml:space="preserve">Table 43</w:t>
      </w:r>
      <w:r>
        <w:rPr>
          <w:rFonts w:ascii="Arial" w:cs="Arial" w:eastAsia="Arial" w:hAnsi="Arial"/>
          <w:color w:val="4C1D95"/>
          <w:sz w:val="18"/>
          <w:szCs w:val="18"/>
        </w:rPr>
        <w:t xml:space="preserve">  •  Schedulability tests for S3</w:t>
      </w:r>
    </w:p>
    <w:tbl>
      <w:tblPr>
        <w:tblW w:type="dxa" w:w="9412"/>
        <w:jc w:val="center"/>
        <w:tblBorders>
          <w:top w:val="single" w:color="auto" w:sz="4"/>
          <w:left w:val="single" w:color="auto" w:sz="4"/>
          <w:bottom w:val="single" w:color="auto" w:sz="4"/>
          <w:right w:val="single" w:color="auto" w:sz="4"/>
          <w:insideH w:val="single" w:color="auto" w:sz="4"/>
          <w:insideV w:val="single" w:color="auto" w:sz="4"/>
        </w:tblBorders>
      </w:tblPr>
      <w:tblGrid>
        <w:gridCol w:w="3100"/>
        <w:gridCol w:w="2700"/>
        <w:gridCol w:w="1800"/>
        <w:gridCol w:w="1812"/>
      </w:tblGrid>
      <w:tr>
        <w:trPr>
          <w:cantSplit/>
          <w:tblHeader/>
        </w:trPr>
        <w:tc>
          <w:tcPr>
            <w:tcW w:type="dxa" w:w="3100"/>
            <w:tcBorders>
              <w:top w:val="single" w:color="D9D2F0" w:sz="4"/>
              <w:left w:val="single" w:color="D9D2F0" w:sz="4"/>
              <w:bottom w:val="single" w:color="D9D2F0" w:sz="4"/>
              <w:right w:val="single" w:color="D9D2F0" w:sz="4"/>
            </w:tcBorders>
            <w:shd w:fill="4C1D95" w:color="auto"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Test</w:t>
            </w:r>
          </w:p>
        </w:tc>
        <w:tc>
          <w:tcPr>
            <w:tcW w:type="dxa" w:w="2700"/>
            <w:tcBorders>
              <w:top w:val="single" w:color="D9D2F0" w:sz="4"/>
              <w:left w:val="single" w:color="D9D2F0" w:sz="4"/>
              <w:bottom w:val="single" w:color="D9D2F0" w:sz="4"/>
              <w:right w:val="single" w:color="D9D2F0" w:sz="4"/>
            </w:tcBorders>
            <w:shd w:fill="4C1D95" w:color="auto"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Computed value</w:t>
            </w:r>
          </w:p>
        </w:tc>
        <w:tc>
          <w:tcPr>
            <w:tcW w:type="dxa" w:w="1800"/>
            <w:tcBorders>
              <w:top w:val="single" w:color="D9D2F0" w:sz="4"/>
              <w:left w:val="single" w:color="D9D2F0" w:sz="4"/>
              <w:bottom w:val="single" w:color="D9D2F0" w:sz="4"/>
              <w:right w:val="single" w:color="D9D2F0" w:sz="4"/>
            </w:tcBorders>
            <w:shd w:fill="4C1D95" w:color="auto"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Limit</w:t>
            </w:r>
          </w:p>
        </w:tc>
        <w:tc>
          <w:tcPr>
            <w:tcW w:type="dxa" w:w="1812"/>
            <w:tcBorders>
              <w:top w:val="single" w:color="D9D2F0" w:sz="4"/>
              <w:left w:val="single" w:color="D9D2F0" w:sz="4"/>
              <w:bottom w:val="single" w:color="D9D2F0" w:sz="4"/>
              <w:right w:val="single" w:color="D9D2F0" w:sz="4"/>
            </w:tcBorders>
            <w:shd w:fill="4C1D95" w:color="auto"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Result</w:t>
            </w:r>
          </w:p>
        </w:tc>
      </w:tr>
      <w:tr>
        <w:trPr>
          <w:cantSplit/>
          <w:tblHeader w:val="false"/>
        </w:trPr>
        <w:tc>
          <w:tcPr>
            <w:tcW w:type="dxa" w:w="3100"/>
            <w:tcBorders>
              <w:top w:val="single" w:color="D9D2F0" w:sz="4"/>
              <w:left w:val="single" w:color="D9D2F0" w:sz="4"/>
              <w:bottom w:val="single" w:color="D9D2F0" w:sz="4"/>
              <w:right w:val="single" w:color="D9D2F0" w:sz="4"/>
            </w:tcBorders>
            <w:shd w:fill="EDE9FE" w:color="auto" w:val="clear"/>
            <w:tcMar>
              <w:top w:type="dxa" w:w="60"/>
              <w:left w:type="dxa" w:w="100"/>
              <w:bottom w:type="dxa" w:w="60"/>
              <w:right w:type="dxa" w:w="100"/>
            </w:tcMar>
            <w:vAlign w:val="center"/>
          </w:tcPr>
          <w:p>
            <w:pPr>
              <w:jc w:val="left"/>
            </w:pPr>
            <w:r>
              <w:rPr>
                <w:rFonts w:ascii="Arial" w:cs="Arial" w:eastAsia="Arial" w:hAnsi="Arial"/>
                <w:b/>
                <w:bCs/>
                <w:color w:val="1F1A2E"/>
                <w:sz w:val="18"/>
                <w:szCs w:val="18"/>
              </w:rPr>
              <w:t xml:space="preserve">Liu &amp; Layland bound (RM)</w:t>
            </w:r>
          </w:p>
        </w:tc>
        <w:tc>
          <w:tcPr>
            <w:tcW w:type="dxa" w:w="2700"/>
            <w:tcBorders>
              <w:top w:val="single" w:color="D9D2F0" w:sz="4"/>
              <w:left w:val="single" w:color="D9D2F0" w:sz="4"/>
              <w:bottom w:val="single" w:color="D9D2F0" w:sz="4"/>
              <w:right w:val="single" w:color="D9D2F0" w:sz="4"/>
            </w:tcBorders>
            <w:shd w:fill="FFFFFF" w:color="auto" w:val="clear"/>
            <w:tcMar>
              <w:top w:type="dxa" w:w="60"/>
              <w:left w:type="dxa" w:w="100"/>
              <w:bottom w:type="dxa" w:w="60"/>
              <w:right w:type="dxa" w:w="100"/>
            </w:tcMar>
            <w:vAlign w:val="center"/>
          </w:tcPr>
          <w:p>
            <w:pPr>
              <w:jc w:val="left"/>
            </w:pPr>
            <w:r>
              <w:rPr>
                <w:rFonts w:ascii="Arial" w:cs="Arial" w:eastAsia="Arial" w:hAnsi="Arial"/>
                <w:b w:val="false"/>
                <w:bCs w:val="false"/>
                <w:color w:val="1F1A2E"/>
                <w:sz w:val="18"/>
                <w:szCs w:val="18"/>
              </w:rPr>
              <w:t xml:space="preserve">U = 0.950</w:t>
            </w:r>
          </w:p>
        </w:tc>
        <w:tc>
          <w:tcPr>
            <w:tcW w:type="dxa" w:w="1800"/>
            <w:tcBorders>
              <w:top w:val="single" w:color="D9D2F0" w:sz="4"/>
              <w:left w:val="single" w:color="D9D2F0" w:sz="4"/>
              <w:bottom w:val="single" w:color="D9D2F0" w:sz="4"/>
              <w:right w:val="single" w:color="D9D2F0" w:sz="4"/>
            </w:tcBorders>
            <w:shd w:fill="FFFFFF" w:color="auto" w:val="clear"/>
            <w:tcMar>
              <w:top w:type="dxa" w:w="60"/>
              <w:left w:type="dxa" w:w="100"/>
              <w:bottom w:type="dxa" w:w="60"/>
              <w:right w:type="dxa" w:w="100"/>
            </w:tcMar>
            <w:vAlign w:val="center"/>
          </w:tcPr>
          <w:p>
            <w:pPr>
              <w:jc w:val="left"/>
            </w:pPr>
            <w:r>
              <w:rPr>
                <w:rFonts w:ascii="Arial" w:cs="Arial" w:eastAsia="Arial" w:hAnsi="Arial"/>
                <w:b w:val="false"/>
                <w:bCs w:val="false"/>
                <w:color w:val="1F1A2E"/>
                <w:sz w:val="18"/>
                <w:szCs w:val="18"/>
              </w:rPr>
              <w:t xml:space="preserve">0.780 (n = 3)</w:t>
            </w:r>
          </w:p>
        </w:tc>
        <w:tc>
          <w:tcPr>
            <w:tcW w:type="dxa" w:w="1812"/>
            <w:tcBorders>
              <w:top w:val="single" w:color="D9D2F0" w:sz="4"/>
              <w:left w:val="single" w:color="D9D2F0" w:sz="4"/>
              <w:bottom w:val="single" w:color="D9D2F0" w:sz="4"/>
              <w:right w:val="single" w:color="D9D2F0" w:sz="4"/>
            </w:tcBorders>
            <w:shd w:fill="FFFFFF" w:color="auto" w:val="clear"/>
            <w:tcMar>
              <w:top w:type="dxa" w:w="60"/>
              <w:left w:type="dxa" w:w="100"/>
              <w:bottom w:type="dxa" w:w="60"/>
              <w:right w:type="dxa" w:w="100"/>
            </w:tcMar>
            <w:vAlign w:val="center"/>
          </w:tcPr>
          <w:p>
            <w:pPr>
              <w:jc w:val="left"/>
            </w:pPr>
            <w:r>
              <w:rPr>
                <w:rFonts w:ascii="Arial" w:cs="Arial" w:eastAsia="Arial" w:hAnsi="Arial"/>
                <w:b/>
                <w:bCs/>
                <w:color w:val="B45309"/>
                <w:sz w:val="18"/>
                <w:szCs w:val="18"/>
              </w:rPr>
              <w:t xml:space="preserve">Inconclusive</w:t>
            </w:r>
          </w:p>
        </w:tc>
      </w:tr>
      <w:tr>
        <w:trPr>
          <w:cantSplit/>
          <w:tblHeader w:val="false"/>
        </w:trPr>
        <w:tc>
          <w:tcPr>
            <w:tcW w:type="dxa" w:w="3100"/>
            <w:tcBorders>
              <w:top w:val="single" w:color="D9D2F0" w:sz="4"/>
              <w:left w:val="single" w:color="D9D2F0" w:sz="4"/>
              <w:bottom w:val="single" w:color="D9D2F0" w:sz="4"/>
              <w:right w:val="single" w:color="D9D2F0" w:sz="4"/>
            </w:tcBorders>
            <w:shd w:fill="EDE9FE" w:color="auto" w:val="clear"/>
            <w:tcMar>
              <w:top w:type="dxa" w:w="60"/>
              <w:left w:type="dxa" w:w="100"/>
              <w:bottom w:type="dxa" w:w="60"/>
              <w:right w:type="dxa" w:w="100"/>
            </w:tcMar>
            <w:vAlign w:val="center"/>
          </w:tcPr>
          <w:p>
            <w:pPr>
              <w:jc w:val="left"/>
            </w:pPr>
            <w:r>
              <w:rPr>
                <w:rFonts w:ascii="Arial" w:cs="Arial" w:eastAsia="Arial" w:hAnsi="Arial"/>
                <w:b/>
                <w:bCs/>
                <w:color w:val="1F1A2E"/>
                <w:sz w:val="18"/>
                <w:szCs w:val="18"/>
              </w:rPr>
              <w:t xml:space="preserve">Hyperbolic bound (RM)</w:t>
            </w:r>
          </w:p>
        </w:tc>
        <w:tc>
          <w:tcPr>
            <w:tcW w:type="dxa" w:w="2700"/>
            <w:tcBorders>
              <w:top w:val="single" w:color="D9D2F0" w:sz="4"/>
              <w:left w:val="single" w:color="D9D2F0" w:sz="4"/>
              <w:bottom w:val="single" w:color="D9D2F0" w:sz="4"/>
              <w:right w:val="single" w:color="D9D2F0" w:sz="4"/>
            </w:tcBorders>
            <w:shd w:fill="F8F6FD" w:color="auto" w:val="clear"/>
            <w:tcMar>
              <w:top w:type="dxa" w:w="60"/>
              <w:left w:type="dxa" w:w="100"/>
              <w:bottom w:type="dxa" w:w="60"/>
              <w:right w:type="dxa" w:w="100"/>
            </w:tcMar>
            <w:vAlign w:val="center"/>
          </w:tcPr>
          <w:p>
            <w:pPr>
              <w:jc w:val="left"/>
            </w:pPr>
            <w:r>
              <w:rPr>
                <w:rFonts w:ascii="Arial" w:cs="Arial" w:eastAsia="Arial" w:hAnsi="Arial"/>
                <w:b w:val="false"/>
                <w:bCs w:val="false"/>
                <w:color w:val="1F1A2E"/>
                <w:sz w:val="18"/>
                <w:szCs w:val="18"/>
              </w:rPr>
              <w:t xml:space="preserve">∏(Uᵢ + 1) = 2.275</w:t>
            </w:r>
          </w:p>
        </w:tc>
        <w:tc>
          <w:tcPr>
            <w:tcW w:type="dxa" w:w="1800"/>
            <w:tcBorders>
              <w:top w:val="single" w:color="D9D2F0" w:sz="4"/>
              <w:left w:val="single" w:color="D9D2F0" w:sz="4"/>
              <w:bottom w:val="single" w:color="D9D2F0" w:sz="4"/>
              <w:right w:val="single" w:color="D9D2F0" w:sz="4"/>
            </w:tcBorders>
            <w:shd w:fill="F8F6FD" w:color="auto" w:val="clear"/>
            <w:tcMar>
              <w:top w:type="dxa" w:w="60"/>
              <w:left w:type="dxa" w:w="100"/>
              <w:bottom w:type="dxa" w:w="60"/>
              <w:right w:type="dxa" w:w="100"/>
            </w:tcMar>
            <w:vAlign w:val="center"/>
          </w:tcPr>
          <w:p>
            <w:pPr>
              <w:jc w:val="left"/>
            </w:pPr>
            <w:r>
              <w:rPr>
                <w:rFonts w:ascii="Arial" w:cs="Arial" w:eastAsia="Arial" w:hAnsi="Arial"/>
                <w:b w:val="false"/>
                <w:bCs w:val="false"/>
                <w:color w:val="1F1A2E"/>
                <w:sz w:val="18"/>
                <w:szCs w:val="18"/>
              </w:rPr>
              <w:t xml:space="preserve">2.000</w:t>
            </w:r>
          </w:p>
        </w:tc>
        <w:tc>
          <w:tcPr>
            <w:tcW w:type="dxa" w:w="1812"/>
            <w:tcBorders>
              <w:top w:val="single" w:color="D9D2F0" w:sz="4"/>
              <w:left w:val="single" w:color="D9D2F0" w:sz="4"/>
              <w:bottom w:val="single" w:color="D9D2F0" w:sz="4"/>
              <w:right w:val="single" w:color="D9D2F0" w:sz="4"/>
            </w:tcBorders>
            <w:shd w:fill="F8F6FD" w:color="auto" w:val="clear"/>
            <w:tcMar>
              <w:top w:type="dxa" w:w="60"/>
              <w:left w:type="dxa" w:w="100"/>
              <w:bottom w:type="dxa" w:w="60"/>
              <w:right w:type="dxa" w:w="100"/>
            </w:tcMar>
            <w:vAlign w:val="center"/>
          </w:tcPr>
          <w:p>
            <w:pPr>
              <w:jc w:val="left"/>
            </w:pPr>
            <w:r>
              <w:rPr>
                <w:rFonts w:ascii="Arial" w:cs="Arial" w:eastAsia="Arial" w:hAnsi="Arial"/>
                <w:b/>
                <w:bCs/>
                <w:color w:val="B45309"/>
                <w:sz w:val="18"/>
                <w:szCs w:val="18"/>
              </w:rPr>
              <w:t xml:space="preserve">Inconclusive</w:t>
            </w:r>
          </w:p>
        </w:tc>
      </w:tr>
      <w:tr>
        <w:trPr>
          <w:cantSplit/>
          <w:tblHeader w:val="false"/>
        </w:trPr>
        <w:tc>
          <w:tcPr>
            <w:tcW w:type="dxa" w:w="3100"/>
            <w:tcBorders>
              <w:top w:val="single" w:color="D9D2F0" w:sz="4"/>
              <w:left w:val="single" w:color="D9D2F0" w:sz="4"/>
              <w:bottom w:val="single" w:color="D9D2F0" w:sz="4"/>
              <w:right w:val="single" w:color="D9D2F0" w:sz="4"/>
            </w:tcBorders>
            <w:shd w:fill="EDE9FE" w:color="auto" w:val="clear"/>
            <w:tcMar>
              <w:top w:type="dxa" w:w="60"/>
              <w:left w:type="dxa" w:w="100"/>
              <w:bottom w:type="dxa" w:w="60"/>
              <w:right w:type="dxa" w:w="100"/>
            </w:tcMar>
            <w:vAlign w:val="center"/>
          </w:tcPr>
          <w:p>
            <w:pPr>
              <w:jc w:val="left"/>
            </w:pPr>
            <w:r>
              <w:rPr>
                <w:rFonts w:ascii="Arial" w:cs="Arial" w:eastAsia="Arial" w:hAnsi="Arial"/>
                <w:b/>
                <w:bCs/>
                <w:color w:val="1F1A2E"/>
                <w:sz w:val="18"/>
                <w:szCs w:val="18"/>
              </w:rPr>
              <w:t xml:space="preserve">Response Time Analysis (RM)</w:t>
            </w:r>
          </w:p>
        </w:tc>
        <w:tc>
          <w:tcPr>
            <w:tcW w:type="dxa" w:w="2700"/>
            <w:tcBorders>
              <w:top w:val="single" w:color="D9D2F0" w:sz="4"/>
              <w:left w:val="single" w:color="D9D2F0" w:sz="4"/>
              <w:bottom w:val="single" w:color="D9D2F0" w:sz="4"/>
              <w:right w:val="single" w:color="D9D2F0" w:sz="4"/>
            </w:tcBorders>
            <w:shd w:fill="FFFFFF" w:color="auto" w:val="clear"/>
            <w:tcMar>
              <w:top w:type="dxa" w:w="60"/>
              <w:left w:type="dxa" w:w="100"/>
              <w:bottom w:type="dxa" w:w="60"/>
              <w:right w:type="dxa" w:w="100"/>
            </w:tcMar>
            <w:vAlign w:val="center"/>
          </w:tcPr>
          <w:p>
            <w:pPr>
              <w:jc w:val="left"/>
            </w:pPr>
            <w:r>
              <w:rPr>
                <w:rFonts w:ascii="Arial" w:cs="Arial" w:eastAsia="Arial" w:hAnsi="Arial"/>
                <w:b w:val="false"/>
                <w:bCs w:val="false"/>
                <w:color w:val="1F1A2E"/>
                <w:sz w:val="18"/>
                <w:szCs w:val="18"/>
              </w:rPr>
              <w:t xml:space="preserve">some Rᵢ &gt; Dᵢ</w:t>
            </w:r>
          </w:p>
        </w:tc>
        <w:tc>
          <w:tcPr>
            <w:tcW w:type="dxa" w:w="1800"/>
            <w:tcBorders>
              <w:top w:val="single" w:color="D9D2F0" w:sz="4"/>
              <w:left w:val="single" w:color="D9D2F0" w:sz="4"/>
              <w:bottom w:val="single" w:color="D9D2F0" w:sz="4"/>
              <w:right w:val="single" w:color="D9D2F0" w:sz="4"/>
            </w:tcBorders>
            <w:shd w:fill="FFFFFF" w:color="auto" w:val="clear"/>
            <w:tcMar>
              <w:top w:type="dxa" w:w="60"/>
              <w:left w:type="dxa" w:w="100"/>
              <w:bottom w:type="dxa" w:w="60"/>
              <w:right w:type="dxa" w:w="100"/>
            </w:tcMar>
            <w:vAlign w:val="center"/>
          </w:tcPr>
          <w:p>
            <w:pPr>
              <w:jc w:val="left"/>
            </w:pPr>
            <w:r>
              <w:rPr>
                <w:rFonts w:ascii="Arial" w:cs="Arial" w:eastAsia="Arial" w:hAnsi="Arial"/>
                <w:b w:val="false"/>
                <w:bCs w:val="false"/>
                <w:color w:val="1F1A2E"/>
                <w:sz w:val="18"/>
                <w:szCs w:val="18"/>
              </w:rPr>
              <w:t xml:space="preserve">exact</w:t>
            </w:r>
          </w:p>
        </w:tc>
        <w:tc>
          <w:tcPr>
            <w:tcW w:type="dxa" w:w="1812"/>
            <w:tcBorders>
              <w:top w:val="single" w:color="D9D2F0" w:sz="4"/>
              <w:left w:val="single" w:color="D9D2F0" w:sz="4"/>
              <w:bottom w:val="single" w:color="D9D2F0" w:sz="4"/>
              <w:right w:val="single" w:color="D9D2F0" w:sz="4"/>
            </w:tcBorders>
            <w:shd w:fill="FFFFFF" w:color="auto" w:val="clear"/>
            <w:tcMar>
              <w:top w:type="dxa" w:w="60"/>
              <w:left w:type="dxa" w:w="100"/>
              <w:bottom w:type="dxa" w:w="60"/>
              <w:right w:type="dxa" w:w="100"/>
            </w:tcMar>
            <w:vAlign w:val="center"/>
          </w:tcPr>
          <w:p>
            <w:pPr>
              <w:jc w:val="left"/>
            </w:pPr>
            <w:r>
              <w:rPr>
                <w:rFonts w:ascii="Arial" w:cs="Arial" w:eastAsia="Arial" w:hAnsi="Arial"/>
                <w:b/>
                <w:bCs/>
                <w:color w:val="B91C1C"/>
                <w:sz w:val="18"/>
                <w:szCs w:val="18"/>
              </w:rPr>
              <w:t xml:space="preserve">Fail</w:t>
            </w:r>
          </w:p>
        </w:tc>
      </w:tr>
      <w:tr>
        <w:trPr>
          <w:cantSplit/>
          <w:tblHeader w:val="false"/>
        </w:trPr>
        <w:tc>
          <w:tcPr>
            <w:tcW w:type="dxa" w:w="3100"/>
            <w:tcBorders>
              <w:top w:val="single" w:color="D9D2F0" w:sz="4"/>
              <w:left w:val="single" w:color="D9D2F0" w:sz="4"/>
              <w:bottom w:val="single" w:color="D9D2F0" w:sz="4"/>
              <w:right w:val="single" w:color="D9D2F0" w:sz="4"/>
            </w:tcBorders>
            <w:shd w:fill="EDE9FE" w:color="auto" w:val="clear"/>
            <w:tcMar>
              <w:top w:type="dxa" w:w="60"/>
              <w:left w:type="dxa" w:w="100"/>
              <w:bottom w:type="dxa" w:w="60"/>
              <w:right w:type="dxa" w:w="100"/>
            </w:tcMar>
            <w:vAlign w:val="center"/>
          </w:tcPr>
          <w:p>
            <w:pPr>
              <w:jc w:val="left"/>
            </w:pPr>
            <w:r>
              <w:rPr>
                <w:rFonts w:ascii="Arial" w:cs="Arial" w:eastAsia="Arial" w:hAnsi="Arial"/>
                <w:b/>
                <w:bCs/>
                <w:color w:val="1F1A2E"/>
                <w:sz w:val="18"/>
                <w:szCs w:val="18"/>
              </w:rPr>
              <w:t xml:space="preserve">Utilization test (EDF)</w:t>
            </w:r>
          </w:p>
        </w:tc>
        <w:tc>
          <w:tcPr>
            <w:tcW w:type="dxa" w:w="2700"/>
            <w:tcBorders>
              <w:top w:val="single" w:color="D9D2F0" w:sz="4"/>
              <w:left w:val="single" w:color="D9D2F0" w:sz="4"/>
              <w:bottom w:val="single" w:color="D9D2F0" w:sz="4"/>
              <w:right w:val="single" w:color="D9D2F0" w:sz="4"/>
            </w:tcBorders>
            <w:shd w:fill="F8F6FD" w:color="auto" w:val="clear"/>
            <w:tcMar>
              <w:top w:type="dxa" w:w="60"/>
              <w:left w:type="dxa" w:w="100"/>
              <w:bottom w:type="dxa" w:w="60"/>
              <w:right w:type="dxa" w:w="100"/>
            </w:tcMar>
            <w:vAlign w:val="center"/>
          </w:tcPr>
          <w:p>
            <w:pPr>
              <w:jc w:val="left"/>
            </w:pPr>
            <w:r>
              <w:rPr>
                <w:rFonts w:ascii="Arial" w:cs="Arial" w:eastAsia="Arial" w:hAnsi="Arial"/>
                <w:b w:val="false"/>
                <w:bCs w:val="false"/>
                <w:color w:val="1F1A2E"/>
                <w:sz w:val="18"/>
                <w:szCs w:val="18"/>
              </w:rPr>
              <w:t xml:space="preserve">U = 0.950</w:t>
            </w:r>
          </w:p>
        </w:tc>
        <w:tc>
          <w:tcPr>
            <w:tcW w:type="dxa" w:w="1800"/>
            <w:tcBorders>
              <w:top w:val="single" w:color="D9D2F0" w:sz="4"/>
              <w:left w:val="single" w:color="D9D2F0" w:sz="4"/>
              <w:bottom w:val="single" w:color="D9D2F0" w:sz="4"/>
              <w:right w:val="single" w:color="D9D2F0" w:sz="4"/>
            </w:tcBorders>
            <w:shd w:fill="F8F6FD" w:color="auto" w:val="clear"/>
            <w:tcMar>
              <w:top w:type="dxa" w:w="60"/>
              <w:left w:type="dxa" w:w="100"/>
              <w:bottom w:type="dxa" w:w="60"/>
              <w:right w:type="dxa" w:w="100"/>
            </w:tcMar>
            <w:vAlign w:val="center"/>
          </w:tcPr>
          <w:p>
            <w:pPr>
              <w:jc w:val="left"/>
            </w:pPr>
            <w:r>
              <w:rPr>
                <w:rFonts w:ascii="Arial" w:cs="Arial" w:eastAsia="Arial" w:hAnsi="Arial"/>
                <w:b w:val="false"/>
                <w:bCs w:val="false"/>
                <w:color w:val="1F1A2E"/>
                <w:sz w:val="18"/>
                <w:szCs w:val="18"/>
              </w:rPr>
              <w:t xml:space="preserve">1.000</w:t>
            </w:r>
          </w:p>
        </w:tc>
        <w:tc>
          <w:tcPr>
            <w:tcW w:type="dxa" w:w="1812"/>
            <w:tcBorders>
              <w:top w:val="single" w:color="D9D2F0" w:sz="4"/>
              <w:left w:val="single" w:color="D9D2F0" w:sz="4"/>
              <w:bottom w:val="single" w:color="D9D2F0" w:sz="4"/>
              <w:right w:val="single" w:color="D9D2F0" w:sz="4"/>
            </w:tcBorders>
            <w:shd w:fill="F8F6FD" w:color="auto" w:val="clear"/>
            <w:tcMar>
              <w:top w:type="dxa" w:w="60"/>
              <w:left w:type="dxa" w:w="100"/>
              <w:bottom w:type="dxa" w:w="60"/>
              <w:right w:type="dxa" w:w="100"/>
            </w:tcMar>
            <w:vAlign w:val="center"/>
          </w:tcPr>
          <w:p>
            <w:pPr>
              <w:jc w:val="left"/>
            </w:pPr>
            <w:r>
              <w:rPr>
                <w:rFonts w:ascii="Arial" w:cs="Arial" w:eastAsia="Arial" w:hAnsi="Arial"/>
                <w:b/>
                <w:bCs/>
                <w:color w:val="15803D"/>
                <w:sz w:val="18"/>
                <w:szCs w:val="18"/>
              </w:rPr>
              <w:t xml:space="preserve">Pass</w:t>
            </w:r>
          </w:p>
        </w:tc>
      </w:tr>
      <w:tr>
        <w:trPr>
          <w:cantSplit/>
          <w:tblHeader w:val="false"/>
        </w:trPr>
        <w:tc>
          <w:tcPr>
            <w:tcW w:type="dxa" w:w="3100"/>
            <w:tcBorders>
              <w:top w:val="single" w:color="D9D2F0" w:sz="4"/>
              <w:left w:val="single" w:color="D9D2F0" w:sz="4"/>
              <w:bottom w:val="single" w:color="D9D2F0" w:sz="4"/>
              <w:right w:val="single" w:color="D9D2F0" w:sz="4"/>
            </w:tcBorders>
            <w:shd w:fill="EDE9FE" w:color="auto" w:val="clear"/>
            <w:tcMar>
              <w:top w:type="dxa" w:w="60"/>
              <w:left w:type="dxa" w:w="100"/>
              <w:bottom w:type="dxa" w:w="60"/>
              <w:right w:type="dxa" w:w="100"/>
            </w:tcMar>
            <w:vAlign w:val="center"/>
          </w:tcPr>
          <w:p>
            <w:pPr>
              <w:jc w:val="left"/>
            </w:pPr>
            <w:r>
              <w:rPr>
                <w:rFonts w:ascii="Arial" w:cs="Arial" w:eastAsia="Arial" w:hAnsi="Arial"/>
                <w:b/>
                <w:bCs/>
                <w:color w:val="1F1A2E"/>
                <w:sz w:val="18"/>
                <w:szCs w:val="18"/>
              </w:rPr>
              <w:t xml:space="preserve">Deadline test (Fair Share)</w:t>
            </w:r>
          </w:p>
        </w:tc>
        <w:tc>
          <w:tcPr>
            <w:tcW w:type="dxa" w:w="2700"/>
            <w:tcBorders>
              <w:top w:val="single" w:color="D9D2F0" w:sz="4"/>
              <w:left w:val="single" w:color="D9D2F0" w:sz="4"/>
              <w:bottom w:val="single" w:color="D9D2F0" w:sz="4"/>
              <w:right w:val="single" w:color="D9D2F0" w:sz="4"/>
            </w:tcBorders>
            <w:shd w:fill="FFFFFF" w:color="auto" w:val="clear"/>
            <w:tcMar>
              <w:top w:type="dxa" w:w="60"/>
              <w:left w:type="dxa" w:w="100"/>
              <w:bottom w:type="dxa" w:w="60"/>
              <w:right w:type="dxa" w:w="100"/>
            </w:tcMar>
            <w:vAlign w:val="center"/>
          </w:tcPr>
          <w:p>
            <w:pPr>
              <w:jc w:val="left"/>
            </w:pPr>
            <w:r>
              <w:rPr>
                <w:rFonts w:ascii="Arial" w:cs="Arial" w:eastAsia="Arial" w:hAnsi="Arial"/>
                <w:b w:val="false"/>
                <w:bCs w:val="false"/>
                <w:color w:val="1F1A2E"/>
                <w:sz w:val="18"/>
                <w:szCs w:val="18"/>
              </w:rPr>
              <w:t xml:space="preserve">not defined by the policy</w:t>
            </w:r>
          </w:p>
        </w:tc>
        <w:tc>
          <w:tcPr>
            <w:tcW w:type="dxa" w:w="1800"/>
            <w:tcBorders>
              <w:top w:val="single" w:color="D9D2F0" w:sz="4"/>
              <w:left w:val="single" w:color="D9D2F0" w:sz="4"/>
              <w:bottom w:val="single" w:color="D9D2F0" w:sz="4"/>
              <w:right w:val="single" w:color="D9D2F0" w:sz="4"/>
            </w:tcBorders>
            <w:shd w:fill="FFFFFF" w:color="auto" w:val="clear"/>
            <w:tcMar>
              <w:top w:type="dxa" w:w="60"/>
              <w:left w:type="dxa" w:w="100"/>
              <w:bottom w:type="dxa" w:w="60"/>
              <w:right w:type="dxa" w:w="100"/>
            </w:tcMar>
            <w:vAlign w:val="center"/>
          </w:tcPr>
          <w:p>
            <w:pPr>
              <w:jc w:val="left"/>
            </w:pPr>
            <w:r>
              <w:rPr>
                <w:rFonts w:ascii="Arial" w:cs="Arial" w:eastAsia="Arial" w:hAnsi="Arial"/>
                <w:b w:val="false"/>
                <w:bCs w:val="false"/>
                <w:color w:val="1F1A2E"/>
                <w:sz w:val="18"/>
                <w:szCs w:val="18"/>
              </w:rPr>
              <w:t xml:space="preserve">-</w:t>
            </w:r>
          </w:p>
        </w:tc>
        <w:tc>
          <w:tcPr>
            <w:tcW w:type="dxa" w:w="1812"/>
            <w:tcBorders>
              <w:top w:val="single" w:color="D9D2F0" w:sz="4"/>
              <w:left w:val="single" w:color="D9D2F0" w:sz="4"/>
              <w:bottom w:val="single" w:color="D9D2F0" w:sz="4"/>
              <w:right w:val="single" w:color="D9D2F0" w:sz="4"/>
            </w:tcBorders>
            <w:shd w:fill="FFFFFF" w:color="auto" w:val="clear"/>
            <w:tcMar>
              <w:top w:type="dxa" w:w="60"/>
              <w:left w:type="dxa" w:w="100"/>
              <w:bottom w:type="dxa" w:w="60"/>
              <w:right w:type="dxa" w:w="100"/>
            </w:tcMar>
            <w:vAlign w:val="center"/>
          </w:tcPr>
          <w:p>
            <w:pPr>
              <w:jc w:val="left"/>
            </w:pPr>
            <w:r>
              <w:rPr>
                <w:rFonts w:ascii="Arial" w:cs="Arial" w:eastAsia="Arial" w:hAnsi="Arial"/>
                <w:b/>
                <w:bCs/>
                <w:color w:val="6B6880"/>
                <w:sz w:val="18"/>
                <w:szCs w:val="18"/>
              </w:rPr>
              <w:t xml:space="preserve">Not available</w:t>
            </w:r>
          </w:p>
        </w:tc>
      </w:tr>
    </w:tbl>
    <w:p>
      <w:pPr>
        <w:keepNext/>
        <w:spacing w:after="100" w:before="240"/>
        <w:jc w:val="center"/>
      </w:pPr>
      <w:r>
        <w:rPr>
          <w:rFonts w:ascii="Arial" w:cs="Arial" w:eastAsia="Arial" w:hAnsi="Arial"/>
          <w:b/>
          <w:bCs/>
          <w:color w:val="B7791F"/>
          <w:sz w:val="18"/>
          <w:szCs w:val="18"/>
        </w:rPr>
        <w:t xml:space="preserve">Table 44</w:t>
      </w:r>
      <w:r>
        <w:rPr>
          <w:rFonts w:ascii="Arial" w:cs="Arial" w:eastAsia="Arial" w:hAnsi="Arial"/>
          <w:color w:val="4C1D95"/>
          <w:sz w:val="18"/>
          <w:szCs w:val="18"/>
        </w:rPr>
        <w:t xml:space="preserve">  •  Overall results for S3</w:t>
      </w:r>
    </w:p>
    <w:tbl>
      <w:tblPr>
        <w:tblW w:type="dxa" w:w="9412"/>
        <w:jc w:val="center"/>
        <w:tblBorders>
          <w:top w:val="single" w:color="auto" w:sz="4"/>
          <w:left w:val="single" w:color="auto" w:sz="4"/>
          <w:bottom w:val="single" w:color="auto" w:sz="4"/>
          <w:right w:val="single" w:color="auto" w:sz="4"/>
          <w:insideH w:val="single" w:color="auto" w:sz="4"/>
          <w:insideV w:val="single" w:color="auto" w:sz="4"/>
        </w:tblBorders>
      </w:tblPr>
      <w:tblGrid>
        <w:gridCol w:w="1452"/>
        <w:gridCol w:w="760"/>
        <w:gridCol w:w="760"/>
        <w:gridCol w:w="880"/>
        <w:gridCol w:w="880"/>
        <w:gridCol w:w="880"/>
        <w:gridCol w:w="880"/>
        <w:gridCol w:w="1000"/>
        <w:gridCol w:w="1000"/>
        <w:gridCol w:w="920"/>
      </w:tblGrid>
      <w:tr>
        <w:trPr>
          <w:cantSplit/>
          <w:tblHeader/>
        </w:trPr>
        <w:tc>
          <w:tcPr>
            <w:tcW w:type="dxa" w:w="1452"/>
            <w:tcBorders>
              <w:top w:val="single" w:color="D9D2F0" w:sz="4"/>
              <w:left w:val="single" w:color="D9D2F0" w:sz="4"/>
              <w:bottom w:val="single" w:color="D9D2F0" w:sz="4"/>
              <w:right w:val="single" w:color="D9D2F0" w:sz="4"/>
            </w:tcBorders>
            <w:shd w:fill="4C1D95" w:color="auto"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Algorithm</w:t>
            </w:r>
          </w:p>
        </w:tc>
        <w:tc>
          <w:tcPr>
            <w:tcW w:type="dxa" w:w="760"/>
            <w:tcBorders>
              <w:top w:val="single" w:color="D9D2F0" w:sz="4"/>
              <w:left w:val="single" w:color="D9D2F0" w:sz="4"/>
              <w:bottom w:val="single" w:color="D9D2F0" w:sz="4"/>
              <w:right w:val="single" w:color="D9D2F0" w:sz="4"/>
            </w:tcBorders>
            <w:shd w:fill="4C1D95" w:color="auto"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Jobs</w:t>
            </w:r>
          </w:p>
        </w:tc>
        <w:tc>
          <w:tcPr>
            <w:tcW w:type="dxa" w:w="760"/>
            <w:tcBorders>
              <w:top w:val="single" w:color="D9D2F0" w:sz="4"/>
              <w:left w:val="single" w:color="D9D2F0" w:sz="4"/>
              <w:bottom w:val="single" w:color="D9D2F0" w:sz="4"/>
              <w:right w:val="single" w:color="D9D2F0" w:sz="4"/>
            </w:tcBorders>
            <w:shd w:fill="4C1D95" w:color="auto"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Done</w:t>
            </w:r>
          </w:p>
        </w:tc>
        <w:tc>
          <w:tcPr>
            <w:tcW w:type="dxa" w:w="880"/>
            <w:tcBorders>
              <w:top w:val="single" w:color="D9D2F0" w:sz="4"/>
              <w:left w:val="single" w:color="D9D2F0" w:sz="4"/>
              <w:bottom w:val="single" w:color="D9D2F0" w:sz="4"/>
              <w:right w:val="single" w:color="D9D2F0" w:sz="4"/>
            </w:tcBorders>
            <w:shd w:fill="4C1D95" w:color="auto"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Missed</w:t>
            </w:r>
          </w:p>
        </w:tc>
        <w:tc>
          <w:tcPr>
            <w:tcW w:type="dxa" w:w="880"/>
            <w:tcBorders>
              <w:top w:val="single" w:color="D9D2F0" w:sz="4"/>
              <w:left w:val="single" w:color="D9D2F0" w:sz="4"/>
              <w:bottom w:val="single" w:color="D9D2F0" w:sz="4"/>
              <w:right w:val="single" w:color="D9D2F0" w:sz="4"/>
            </w:tcBorders>
            <w:shd w:fill="4C1D95" w:color="auto"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Miss %</w:t>
            </w:r>
          </w:p>
        </w:tc>
        <w:tc>
          <w:tcPr>
            <w:tcW w:type="dxa" w:w="880"/>
            <w:tcBorders>
              <w:top w:val="single" w:color="D9D2F0" w:sz="4"/>
              <w:left w:val="single" w:color="D9D2F0" w:sz="4"/>
              <w:bottom w:val="single" w:color="D9D2F0" w:sz="4"/>
              <w:right w:val="single" w:color="D9D2F0" w:sz="4"/>
            </w:tcBorders>
            <w:shd w:fill="4C1D95" w:color="auto"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Avg R</w:t>
            </w:r>
          </w:p>
        </w:tc>
        <w:tc>
          <w:tcPr>
            <w:tcW w:type="dxa" w:w="880"/>
            <w:tcBorders>
              <w:top w:val="single" w:color="D9D2F0" w:sz="4"/>
              <w:left w:val="single" w:color="D9D2F0" w:sz="4"/>
              <w:bottom w:val="single" w:color="D9D2F0" w:sz="4"/>
              <w:right w:val="single" w:color="D9D2F0" w:sz="4"/>
            </w:tcBorders>
            <w:shd w:fill="4C1D95" w:color="auto"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Max R</w:t>
            </w:r>
          </w:p>
        </w:tc>
        <w:tc>
          <w:tcPr>
            <w:tcW w:type="dxa" w:w="1000"/>
            <w:tcBorders>
              <w:top w:val="single" w:color="D9D2F0" w:sz="4"/>
              <w:left w:val="single" w:color="D9D2F0" w:sz="4"/>
              <w:bottom w:val="single" w:color="D9D2F0" w:sz="4"/>
              <w:right w:val="single" w:color="D9D2F0" w:sz="4"/>
            </w:tcBorders>
            <w:shd w:fill="4C1D95" w:color="auto"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Avg wait</w:t>
            </w:r>
          </w:p>
        </w:tc>
        <w:tc>
          <w:tcPr>
            <w:tcW w:type="dxa" w:w="1000"/>
            <w:tcBorders>
              <w:top w:val="single" w:color="D9D2F0" w:sz="4"/>
              <w:left w:val="single" w:color="D9D2F0" w:sz="4"/>
              <w:bottom w:val="single" w:color="D9D2F0" w:sz="4"/>
              <w:right w:val="single" w:color="D9D2F0" w:sz="4"/>
            </w:tcBorders>
            <w:shd w:fill="4C1D95" w:color="auto"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Preempt.</w:t>
            </w:r>
          </w:p>
        </w:tc>
        <w:tc>
          <w:tcPr>
            <w:tcW w:type="dxa" w:w="920"/>
            <w:tcBorders>
              <w:top w:val="single" w:color="D9D2F0" w:sz="4"/>
              <w:left w:val="single" w:color="D9D2F0" w:sz="4"/>
              <w:bottom w:val="single" w:color="D9D2F0" w:sz="4"/>
              <w:right w:val="single" w:color="D9D2F0" w:sz="4"/>
            </w:tcBorders>
            <w:shd w:fill="4C1D95" w:color="auto"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CPU %</w:t>
            </w:r>
          </w:p>
        </w:tc>
      </w:tr>
      <w:tr>
        <w:trPr>
          <w:cantSplit/>
          <w:tblHeader w:val="false"/>
        </w:trPr>
        <w:tc>
          <w:tcPr>
            <w:tcW w:type="dxa" w:w="1452"/>
            <w:tcBorders>
              <w:top w:val="single" w:color="D9D2F0" w:sz="4"/>
              <w:left w:val="single" w:color="D9D2F0" w:sz="4"/>
              <w:bottom w:val="single" w:color="D9D2F0" w:sz="4"/>
              <w:right w:val="single" w:color="D9D2F0" w:sz="4"/>
            </w:tcBorders>
            <w:shd w:fill="EDE9FE" w:color="auto" w:val="clear"/>
            <w:tcMar>
              <w:top w:type="dxa" w:w="60"/>
              <w:left w:type="dxa" w:w="100"/>
              <w:bottom w:type="dxa" w:w="60"/>
              <w:right w:type="dxa" w:w="100"/>
            </w:tcMar>
            <w:vAlign w:val="center"/>
          </w:tcPr>
          <w:p>
            <w:pPr>
              <w:jc w:val="left"/>
            </w:pPr>
            <w:r>
              <w:rPr>
                <w:rFonts w:ascii="Arial" w:cs="Arial" w:eastAsia="Arial" w:hAnsi="Arial"/>
                <w:b/>
                <w:bCs/>
                <w:color w:val="1F1A2E"/>
                <w:sz w:val="18"/>
                <w:szCs w:val="18"/>
              </w:rPr>
              <w:t xml:space="preserve">FS-Equal</w:t>
            </w:r>
          </w:p>
        </w:tc>
        <w:tc>
          <w:tcPr>
            <w:tcW w:type="dxa" w:w="760"/>
            <w:tcBorders>
              <w:top w:val="single" w:color="D9D2F0" w:sz="4"/>
              <w:left w:val="single" w:color="D9D2F0" w:sz="4"/>
              <w:bottom w:val="single" w:color="D9D2F0" w:sz="4"/>
              <w:right w:val="single" w:color="D9D2F0" w:sz="4"/>
            </w:tcBorders>
            <w:shd w:fill="FFFFFF" w:color="auto" w:val="clear"/>
            <w:tcMar>
              <w:top w:type="dxa" w:w="60"/>
              <w:left w:type="dxa" w:w="100"/>
              <w:bottom w:type="dxa" w:w="60"/>
              <w:right w:type="dxa" w:w="100"/>
            </w:tcMar>
            <w:vAlign w:val="center"/>
          </w:tcPr>
          <w:p>
            <w:pPr>
              <w:jc w:val="center"/>
            </w:pPr>
            <w:r>
              <w:rPr>
                <w:rFonts w:ascii="Arial" w:cs="Arial" w:eastAsia="Arial" w:hAnsi="Arial"/>
                <w:b w:val="false"/>
                <w:bCs w:val="false"/>
                <w:color w:val="1F1A2E"/>
                <w:sz w:val="18"/>
                <w:szCs w:val="18"/>
              </w:rPr>
              <w:t xml:space="preserve">17</w:t>
            </w:r>
          </w:p>
        </w:tc>
        <w:tc>
          <w:tcPr>
            <w:tcW w:type="dxa" w:w="760"/>
            <w:tcBorders>
              <w:top w:val="single" w:color="D9D2F0" w:sz="4"/>
              <w:left w:val="single" w:color="D9D2F0" w:sz="4"/>
              <w:bottom w:val="single" w:color="D9D2F0" w:sz="4"/>
              <w:right w:val="single" w:color="D9D2F0" w:sz="4"/>
            </w:tcBorders>
            <w:shd w:fill="FFFFFF" w:color="auto" w:val="clear"/>
            <w:tcMar>
              <w:top w:type="dxa" w:w="60"/>
              <w:left w:type="dxa" w:w="100"/>
              <w:bottom w:type="dxa" w:w="60"/>
              <w:right w:type="dxa" w:w="100"/>
            </w:tcMar>
            <w:vAlign w:val="center"/>
          </w:tcPr>
          <w:p>
            <w:pPr>
              <w:jc w:val="center"/>
            </w:pPr>
            <w:r>
              <w:rPr>
                <w:rFonts w:ascii="Arial" w:cs="Arial" w:eastAsia="Arial" w:hAnsi="Arial"/>
                <w:b w:val="false"/>
                <w:bCs w:val="false"/>
                <w:color w:val="1F1A2E"/>
                <w:sz w:val="18"/>
                <w:szCs w:val="18"/>
              </w:rPr>
              <w:t xml:space="preserve">15</w:t>
            </w:r>
          </w:p>
        </w:tc>
        <w:tc>
          <w:tcPr>
            <w:tcW w:type="dxa" w:w="880"/>
            <w:tcBorders>
              <w:top w:val="single" w:color="D9D2F0" w:sz="4"/>
              <w:left w:val="single" w:color="D9D2F0" w:sz="4"/>
              <w:bottom w:val="single" w:color="D9D2F0" w:sz="4"/>
              <w:right w:val="single" w:color="D9D2F0" w:sz="4"/>
            </w:tcBorders>
            <w:shd w:fill="FFFFFF" w:color="auto" w:val="clear"/>
            <w:tcMar>
              <w:top w:type="dxa" w:w="60"/>
              <w:left w:type="dxa" w:w="100"/>
              <w:bottom w:type="dxa" w:w="60"/>
              <w:right w:type="dxa" w:w="100"/>
            </w:tcMar>
            <w:vAlign w:val="center"/>
          </w:tcPr>
          <w:p>
            <w:pPr>
              <w:jc w:val="center"/>
            </w:pPr>
            <w:r>
              <w:rPr>
                <w:rFonts w:ascii="Arial" w:cs="Arial" w:eastAsia="Arial" w:hAnsi="Arial"/>
                <w:b/>
                <w:bCs/>
                <w:color w:val="B91C1C"/>
                <w:sz w:val="18"/>
                <w:szCs w:val="18"/>
              </w:rPr>
              <w:t xml:space="preserve">2</w:t>
            </w:r>
          </w:p>
        </w:tc>
        <w:tc>
          <w:tcPr>
            <w:tcW w:type="dxa" w:w="880"/>
            <w:tcBorders>
              <w:top w:val="single" w:color="D9D2F0" w:sz="4"/>
              <w:left w:val="single" w:color="D9D2F0" w:sz="4"/>
              <w:bottom w:val="single" w:color="D9D2F0" w:sz="4"/>
              <w:right w:val="single" w:color="D9D2F0" w:sz="4"/>
            </w:tcBorders>
            <w:shd w:fill="FFFFFF" w:color="auto" w:val="clear"/>
            <w:tcMar>
              <w:top w:type="dxa" w:w="60"/>
              <w:left w:type="dxa" w:w="100"/>
              <w:bottom w:type="dxa" w:w="60"/>
              <w:right w:type="dxa" w:w="100"/>
            </w:tcMar>
            <w:vAlign w:val="center"/>
          </w:tcPr>
          <w:p>
            <w:pPr>
              <w:jc w:val="center"/>
            </w:pPr>
            <w:r>
              <w:rPr>
                <w:rFonts w:ascii="Arial" w:cs="Arial" w:eastAsia="Arial" w:hAnsi="Arial"/>
                <w:b w:val="false"/>
                <w:bCs w:val="false"/>
                <w:color w:val="1F1A2E"/>
                <w:sz w:val="18"/>
                <w:szCs w:val="18"/>
              </w:rPr>
              <w:t xml:space="preserve">11.8</w:t>
            </w:r>
          </w:p>
        </w:tc>
        <w:tc>
          <w:tcPr>
            <w:tcW w:type="dxa" w:w="880"/>
            <w:tcBorders>
              <w:top w:val="single" w:color="D9D2F0" w:sz="4"/>
              <w:left w:val="single" w:color="D9D2F0" w:sz="4"/>
              <w:bottom w:val="single" w:color="D9D2F0" w:sz="4"/>
              <w:right w:val="single" w:color="D9D2F0" w:sz="4"/>
            </w:tcBorders>
            <w:shd w:fill="FFFFFF" w:color="auto" w:val="clear"/>
            <w:tcMar>
              <w:top w:type="dxa" w:w="60"/>
              <w:left w:type="dxa" w:w="100"/>
              <w:bottom w:type="dxa" w:w="60"/>
              <w:right w:type="dxa" w:w="100"/>
            </w:tcMar>
            <w:vAlign w:val="center"/>
          </w:tcPr>
          <w:p>
            <w:pPr>
              <w:jc w:val="center"/>
            </w:pPr>
            <w:r>
              <w:rPr>
                <w:rFonts w:ascii="Arial" w:cs="Arial" w:eastAsia="Arial" w:hAnsi="Arial"/>
                <w:b w:val="false"/>
                <w:bCs w:val="false"/>
                <w:color w:val="1F1A2E"/>
                <w:sz w:val="18"/>
                <w:szCs w:val="18"/>
              </w:rPr>
              <w:t xml:space="preserve">4.13</w:t>
            </w:r>
          </w:p>
        </w:tc>
        <w:tc>
          <w:tcPr>
            <w:tcW w:type="dxa" w:w="880"/>
            <w:tcBorders>
              <w:top w:val="single" w:color="D9D2F0" w:sz="4"/>
              <w:left w:val="single" w:color="D9D2F0" w:sz="4"/>
              <w:bottom w:val="single" w:color="D9D2F0" w:sz="4"/>
              <w:right w:val="single" w:color="D9D2F0" w:sz="4"/>
            </w:tcBorders>
            <w:shd w:fill="FFFFFF" w:color="auto" w:val="clear"/>
            <w:tcMar>
              <w:top w:type="dxa" w:w="60"/>
              <w:left w:type="dxa" w:w="100"/>
              <w:bottom w:type="dxa" w:w="60"/>
              <w:right w:type="dxa" w:w="100"/>
            </w:tcMar>
            <w:vAlign w:val="center"/>
          </w:tcPr>
          <w:p>
            <w:pPr>
              <w:jc w:val="center"/>
            </w:pPr>
            <w:r>
              <w:rPr>
                <w:rFonts w:ascii="Arial" w:cs="Arial" w:eastAsia="Arial" w:hAnsi="Arial"/>
                <w:b w:val="false"/>
                <w:bCs w:val="false"/>
                <w:color w:val="1F1A2E"/>
                <w:sz w:val="18"/>
                <w:szCs w:val="18"/>
              </w:rPr>
              <w:t xml:space="preserve">7</w:t>
            </w:r>
          </w:p>
        </w:tc>
        <w:tc>
          <w:tcPr>
            <w:tcW w:type="dxa" w:w="1000"/>
            <w:tcBorders>
              <w:top w:val="single" w:color="D9D2F0" w:sz="4"/>
              <w:left w:val="single" w:color="D9D2F0" w:sz="4"/>
              <w:bottom w:val="single" w:color="D9D2F0" w:sz="4"/>
              <w:right w:val="single" w:color="D9D2F0" w:sz="4"/>
            </w:tcBorders>
            <w:shd w:fill="FFFFFF" w:color="auto" w:val="clear"/>
            <w:tcMar>
              <w:top w:type="dxa" w:w="60"/>
              <w:left w:type="dxa" w:w="100"/>
              <w:bottom w:type="dxa" w:w="60"/>
              <w:right w:type="dxa" w:w="100"/>
            </w:tcMar>
            <w:vAlign w:val="center"/>
          </w:tcPr>
          <w:p>
            <w:pPr>
              <w:jc w:val="center"/>
            </w:pPr>
            <w:r>
              <w:rPr>
                <w:rFonts w:ascii="Arial" w:cs="Arial" w:eastAsia="Arial" w:hAnsi="Arial"/>
                <w:b w:val="false"/>
                <w:bCs w:val="false"/>
                <w:color w:val="1F1A2E"/>
                <w:sz w:val="18"/>
                <w:szCs w:val="18"/>
              </w:rPr>
              <w:t xml:space="preserve">0.60</w:t>
            </w:r>
          </w:p>
        </w:tc>
        <w:tc>
          <w:tcPr>
            <w:tcW w:type="dxa" w:w="1000"/>
            <w:tcBorders>
              <w:top w:val="single" w:color="D9D2F0" w:sz="4"/>
              <w:left w:val="single" w:color="D9D2F0" w:sz="4"/>
              <w:bottom w:val="single" w:color="D9D2F0" w:sz="4"/>
              <w:right w:val="single" w:color="D9D2F0" w:sz="4"/>
            </w:tcBorders>
            <w:shd w:fill="FFFFFF" w:color="auto" w:val="clear"/>
            <w:tcMar>
              <w:top w:type="dxa" w:w="60"/>
              <w:left w:type="dxa" w:w="100"/>
              <w:bottom w:type="dxa" w:w="60"/>
              <w:right w:type="dxa" w:w="100"/>
            </w:tcMar>
            <w:vAlign w:val="center"/>
          </w:tcPr>
          <w:p>
            <w:pPr>
              <w:jc w:val="center"/>
            </w:pPr>
            <w:r>
              <w:rPr>
                <w:rFonts w:ascii="Arial" w:cs="Arial" w:eastAsia="Arial" w:hAnsi="Arial"/>
                <w:b w:val="false"/>
                <w:bCs w:val="false"/>
                <w:color w:val="1F1A2E"/>
                <w:sz w:val="18"/>
                <w:szCs w:val="18"/>
              </w:rPr>
              <w:t xml:space="preserve">16</w:t>
            </w:r>
          </w:p>
        </w:tc>
        <w:tc>
          <w:tcPr>
            <w:tcW w:type="dxa" w:w="920"/>
            <w:tcBorders>
              <w:top w:val="single" w:color="D9D2F0" w:sz="4"/>
              <w:left w:val="single" w:color="D9D2F0" w:sz="4"/>
              <w:bottom w:val="single" w:color="D9D2F0" w:sz="4"/>
              <w:right w:val="single" w:color="D9D2F0" w:sz="4"/>
            </w:tcBorders>
            <w:shd w:fill="FFFFFF" w:color="auto" w:val="clear"/>
            <w:tcMar>
              <w:top w:type="dxa" w:w="60"/>
              <w:left w:type="dxa" w:w="100"/>
              <w:bottom w:type="dxa" w:w="60"/>
              <w:right w:type="dxa" w:w="100"/>
            </w:tcMar>
            <w:vAlign w:val="center"/>
          </w:tcPr>
          <w:p>
            <w:pPr>
              <w:jc w:val="center"/>
            </w:pPr>
            <w:r>
              <w:rPr>
                <w:rFonts w:ascii="Arial" w:cs="Arial" w:eastAsia="Arial" w:hAnsi="Arial"/>
                <w:b w:val="false"/>
                <w:bCs w:val="false"/>
                <w:color w:val="1F1A2E"/>
                <w:sz w:val="18"/>
                <w:szCs w:val="18"/>
              </w:rPr>
              <w:t xml:space="preserve">90.0</w:t>
            </w:r>
          </w:p>
        </w:tc>
      </w:tr>
      <w:tr>
        <w:trPr>
          <w:cantSplit/>
          <w:tblHeader w:val="false"/>
        </w:trPr>
        <w:tc>
          <w:tcPr>
            <w:tcW w:type="dxa" w:w="1452"/>
            <w:tcBorders>
              <w:top w:val="single" w:color="D9D2F0" w:sz="4"/>
              <w:left w:val="single" w:color="D9D2F0" w:sz="4"/>
              <w:bottom w:val="single" w:color="D9D2F0" w:sz="4"/>
              <w:right w:val="single" w:color="D9D2F0" w:sz="4"/>
            </w:tcBorders>
            <w:shd w:fill="EDE9FE" w:color="auto" w:val="clear"/>
            <w:tcMar>
              <w:top w:type="dxa" w:w="60"/>
              <w:left w:type="dxa" w:w="100"/>
              <w:bottom w:type="dxa" w:w="60"/>
              <w:right w:type="dxa" w:w="100"/>
            </w:tcMar>
            <w:vAlign w:val="center"/>
          </w:tcPr>
          <w:p>
            <w:pPr>
              <w:jc w:val="left"/>
            </w:pPr>
            <w:r>
              <w:rPr>
                <w:rFonts w:ascii="Arial" w:cs="Arial" w:eastAsia="Arial" w:hAnsi="Arial"/>
                <w:b/>
                <w:bCs/>
                <w:color w:val="1F1A2E"/>
                <w:sz w:val="18"/>
                <w:szCs w:val="18"/>
              </w:rPr>
              <w:t xml:space="preserve">FS-Weighted</w:t>
            </w:r>
          </w:p>
        </w:tc>
        <w:tc>
          <w:tcPr>
            <w:tcW w:type="dxa" w:w="760"/>
            <w:tcBorders>
              <w:top w:val="single" w:color="D9D2F0" w:sz="4"/>
              <w:left w:val="single" w:color="D9D2F0" w:sz="4"/>
              <w:bottom w:val="single" w:color="D9D2F0" w:sz="4"/>
              <w:right w:val="single" w:color="D9D2F0" w:sz="4"/>
            </w:tcBorders>
            <w:shd w:fill="F8F6FD" w:color="auto" w:val="clear"/>
            <w:tcMar>
              <w:top w:type="dxa" w:w="60"/>
              <w:left w:type="dxa" w:w="100"/>
              <w:bottom w:type="dxa" w:w="60"/>
              <w:right w:type="dxa" w:w="100"/>
            </w:tcMar>
            <w:vAlign w:val="center"/>
          </w:tcPr>
          <w:p>
            <w:pPr>
              <w:jc w:val="center"/>
            </w:pPr>
            <w:r>
              <w:rPr>
                <w:rFonts w:ascii="Arial" w:cs="Arial" w:eastAsia="Arial" w:hAnsi="Arial"/>
                <w:b w:val="false"/>
                <w:bCs w:val="false"/>
                <w:color w:val="1F1A2E"/>
                <w:sz w:val="18"/>
                <w:szCs w:val="18"/>
              </w:rPr>
              <w:t xml:space="preserve">17</w:t>
            </w:r>
          </w:p>
        </w:tc>
        <w:tc>
          <w:tcPr>
            <w:tcW w:type="dxa" w:w="760"/>
            <w:tcBorders>
              <w:top w:val="single" w:color="D9D2F0" w:sz="4"/>
              <w:left w:val="single" w:color="D9D2F0" w:sz="4"/>
              <w:bottom w:val="single" w:color="D9D2F0" w:sz="4"/>
              <w:right w:val="single" w:color="D9D2F0" w:sz="4"/>
            </w:tcBorders>
            <w:shd w:fill="F8F6FD" w:color="auto" w:val="clear"/>
            <w:tcMar>
              <w:top w:type="dxa" w:w="60"/>
              <w:left w:type="dxa" w:w="100"/>
              <w:bottom w:type="dxa" w:w="60"/>
              <w:right w:type="dxa" w:w="100"/>
            </w:tcMar>
            <w:vAlign w:val="center"/>
          </w:tcPr>
          <w:p>
            <w:pPr>
              <w:jc w:val="center"/>
            </w:pPr>
            <w:r>
              <w:rPr>
                <w:rFonts w:ascii="Arial" w:cs="Arial" w:eastAsia="Arial" w:hAnsi="Arial"/>
                <w:b w:val="false"/>
                <w:bCs w:val="false"/>
                <w:color w:val="1F1A2E"/>
                <w:sz w:val="18"/>
                <w:szCs w:val="18"/>
              </w:rPr>
              <w:t xml:space="preserve">15</w:t>
            </w:r>
          </w:p>
        </w:tc>
        <w:tc>
          <w:tcPr>
            <w:tcW w:type="dxa" w:w="880"/>
            <w:tcBorders>
              <w:top w:val="single" w:color="D9D2F0" w:sz="4"/>
              <w:left w:val="single" w:color="D9D2F0" w:sz="4"/>
              <w:bottom w:val="single" w:color="D9D2F0" w:sz="4"/>
              <w:right w:val="single" w:color="D9D2F0" w:sz="4"/>
            </w:tcBorders>
            <w:shd w:fill="F8F6FD" w:color="auto" w:val="clear"/>
            <w:tcMar>
              <w:top w:type="dxa" w:w="60"/>
              <w:left w:type="dxa" w:w="100"/>
              <w:bottom w:type="dxa" w:w="60"/>
              <w:right w:type="dxa" w:w="100"/>
            </w:tcMar>
            <w:vAlign w:val="center"/>
          </w:tcPr>
          <w:p>
            <w:pPr>
              <w:jc w:val="center"/>
            </w:pPr>
            <w:r>
              <w:rPr>
                <w:rFonts w:ascii="Arial" w:cs="Arial" w:eastAsia="Arial" w:hAnsi="Arial"/>
                <w:b/>
                <w:bCs/>
                <w:color w:val="B91C1C"/>
                <w:sz w:val="18"/>
                <w:szCs w:val="18"/>
              </w:rPr>
              <w:t xml:space="preserve">2</w:t>
            </w:r>
          </w:p>
        </w:tc>
        <w:tc>
          <w:tcPr>
            <w:tcW w:type="dxa" w:w="880"/>
            <w:tcBorders>
              <w:top w:val="single" w:color="D9D2F0" w:sz="4"/>
              <w:left w:val="single" w:color="D9D2F0" w:sz="4"/>
              <w:bottom w:val="single" w:color="D9D2F0" w:sz="4"/>
              <w:right w:val="single" w:color="D9D2F0" w:sz="4"/>
            </w:tcBorders>
            <w:shd w:fill="F8F6FD" w:color="auto" w:val="clear"/>
            <w:tcMar>
              <w:top w:type="dxa" w:w="60"/>
              <w:left w:type="dxa" w:w="100"/>
              <w:bottom w:type="dxa" w:w="60"/>
              <w:right w:type="dxa" w:w="100"/>
            </w:tcMar>
            <w:vAlign w:val="center"/>
          </w:tcPr>
          <w:p>
            <w:pPr>
              <w:jc w:val="center"/>
            </w:pPr>
            <w:r>
              <w:rPr>
                <w:rFonts w:ascii="Arial" w:cs="Arial" w:eastAsia="Arial" w:hAnsi="Arial"/>
                <w:b w:val="false"/>
                <w:bCs w:val="false"/>
                <w:color w:val="1F1A2E"/>
                <w:sz w:val="18"/>
                <w:szCs w:val="18"/>
              </w:rPr>
              <w:t xml:space="preserve">11.8</w:t>
            </w:r>
          </w:p>
        </w:tc>
        <w:tc>
          <w:tcPr>
            <w:tcW w:type="dxa" w:w="880"/>
            <w:tcBorders>
              <w:top w:val="single" w:color="D9D2F0" w:sz="4"/>
              <w:left w:val="single" w:color="D9D2F0" w:sz="4"/>
              <w:bottom w:val="single" w:color="D9D2F0" w:sz="4"/>
              <w:right w:val="single" w:color="D9D2F0" w:sz="4"/>
            </w:tcBorders>
            <w:shd w:fill="F8F6FD" w:color="auto" w:val="clear"/>
            <w:tcMar>
              <w:top w:type="dxa" w:w="60"/>
              <w:left w:type="dxa" w:w="100"/>
              <w:bottom w:type="dxa" w:w="60"/>
              <w:right w:type="dxa" w:w="100"/>
            </w:tcMar>
            <w:vAlign w:val="center"/>
          </w:tcPr>
          <w:p>
            <w:pPr>
              <w:jc w:val="center"/>
            </w:pPr>
            <w:r>
              <w:rPr>
                <w:rFonts w:ascii="Arial" w:cs="Arial" w:eastAsia="Arial" w:hAnsi="Arial"/>
                <w:b w:val="false"/>
                <w:bCs w:val="false"/>
                <w:color w:val="1F1A2E"/>
                <w:sz w:val="18"/>
                <w:szCs w:val="18"/>
              </w:rPr>
              <w:t xml:space="preserve">3.87</w:t>
            </w:r>
          </w:p>
        </w:tc>
        <w:tc>
          <w:tcPr>
            <w:tcW w:type="dxa" w:w="880"/>
            <w:tcBorders>
              <w:top w:val="single" w:color="D9D2F0" w:sz="4"/>
              <w:left w:val="single" w:color="D9D2F0" w:sz="4"/>
              <w:bottom w:val="single" w:color="D9D2F0" w:sz="4"/>
              <w:right w:val="single" w:color="D9D2F0" w:sz="4"/>
            </w:tcBorders>
            <w:shd w:fill="F8F6FD" w:color="auto" w:val="clear"/>
            <w:tcMar>
              <w:top w:type="dxa" w:w="60"/>
              <w:left w:type="dxa" w:w="100"/>
              <w:bottom w:type="dxa" w:w="60"/>
              <w:right w:type="dxa" w:w="100"/>
            </w:tcMar>
            <w:vAlign w:val="center"/>
          </w:tcPr>
          <w:p>
            <w:pPr>
              <w:jc w:val="center"/>
            </w:pPr>
            <w:r>
              <w:rPr>
                <w:rFonts w:ascii="Arial" w:cs="Arial" w:eastAsia="Arial" w:hAnsi="Arial"/>
                <w:b w:val="false"/>
                <w:bCs w:val="false"/>
                <w:color w:val="1F1A2E"/>
                <w:sz w:val="18"/>
                <w:szCs w:val="18"/>
              </w:rPr>
              <w:t xml:space="preserve">7</w:t>
            </w:r>
          </w:p>
        </w:tc>
        <w:tc>
          <w:tcPr>
            <w:tcW w:type="dxa" w:w="1000"/>
            <w:tcBorders>
              <w:top w:val="single" w:color="D9D2F0" w:sz="4"/>
              <w:left w:val="single" w:color="D9D2F0" w:sz="4"/>
              <w:bottom w:val="single" w:color="D9D2F0" w:sz="4"/>
              <w:right w:val="single" w:color="D9D2F0" w:sz="4"/>
            </w:tcBorders>
            <w:shd w:fill="F8F6FD" w:color="auto" w:val="clear"/>
            <w:tcMar>
              <w:top w:type="dxa" w:w="60"/>
              <w:left w:type="dxa" w:w="100"/>
              <w:bottom w:type="dxa" w:w="60"/>
              <w:right w:type="dxa" w:w="100"/>
            </w:tcMar>
            <w:vAlign w:val="center"/>
          </w:tcPr>
          <w:p>
            <w:pPr>
              <w:jc w:val="center"/>
            </w:pPr>
            <w:r>
              <w:rPr>
                <w:rFonts w:ascii="Arial" w:cs="Arial" w:eastAsia="Arial" w:hAnsi="Arial"/>
                <w:b w:val="false"/>
                <w:bCs w:val="false"/>
                <w:color w:val="1F1A2E"/>
                <w:sz w:val="18"/>
                <w:szCs w:val="18"/>
              </w:rPr>
              <w:t xml:space="preserve">0.53</w:t>
            </w:r>
          </w:p>
        </w:tc>
        <w:tc>
          <w:tcPr>
            <w:tcW w:type="dxa" w:w="1000"/>
            <w:tcBorders>
              <w:top w:val="single" w:color="D9D2F0" w:sz="4"/>
              <w:left w:val="single" w:color="D9D2F0" w:sz="4"/>
              <w:bottom w:val="single" w:color="D9D2F0" w:sz="4"/>
              <w:right w:val="single" w:color="D9D2F0" w:sz="4"/>
            </w:tcBorders>
            <w:shd w:fill="F8F6FD" w:color="auto" w:val="clear"/>
            <w:tcMar>
              <w:top w:type="dxa" w:w="60"/>
              <w:left w:type="dxa" w:w="100"/>
              <w:bottom w:type="dxa" w:w="60"/>
              <w:right w:type="dxa" w:w="100"/>
            </w:tcMar>
            <w:vAlign w:val="center"/>
          </w:tcPr>
          <w:p>
            <w:pPr>
              <w:jc w:val="center"/>
            </w:pPr>
            <w:r>
              <w:rPr>
                <w:rFonts w:ascii="Arial" w:cs="Arial" w:eastAsia="Arial" w:hAnsi="Arial"/>
                <w:b w:val="false"/>
                <w:bCs w:val="false"/>
                <w:color w:val="1F1A2E"/>
                <w:sz w:val="18"/>
                <w:szCs w:val="18"/>
              </w:rPr>
              <w:t xml:space="preserve">15</w:t>
            </w:r>
          </w:p>
        </w:tc>
        <w:tc>
          <w:tcPr>
            <w:tcW w:type="dxa" w:w="920"/>
            <w:tcBorders>
              <w:top w:val="single" w:color="D9D2F0" w:sz="4"/>
              <w:left w:val="single" w:color="D9D2F0" w:sz="4"/>
              <w:bottom w:val="single" w:color="D9D2F0" w:sz="4"/>
              <w:right w:val="single" w:color="D9D2F0" w:sz="4"/>
            </w:tcBorders>
            <w:shd w:fill="F8F6FD" w:color="auto" w:val="clear"/>
            <w:tcMar>
              <w:top w:type="dxa" w:w="60"/>
              <w:left w:type="dxa" w:w="100"/>
              <w:bottom w:type="dxa" w:w="60"/>
              <w:right w:type="dxa" w:w="100"/>
            </w:tcMar>
            <w:vAlign w:val="center"/>
          </w:tcPr>
          <w:p>
            <w:pPr>
              <w:jc w:val="center"/>
            </w:pPr>
            <w:r>
              <w:rPr>
                <w:rFonts w:ascii="Arial" w:cs="Arial" w:eastAsia="Arial" w:hAnsi="Arial"/>
                <w:b w:val="false"/>
                <w:bCs w:val="false"/>
                <w:color w:val="1F1A2E"/>
                <w:sz w:val="18"/>
                <w:szCs w:val="18"/>
              </w:rPr>
              <w:t xml:space="preserve">90.0</w:t>
            </w:r>
          </w:p>
        </w:tc>
      </w:tr>
      <w:tr>
        <w:trPr>
          <w:cantSplit/>
          <w:tblHeader w:val="false"/>
        </w:trPr>
        <w:tc>
          <w:tcPr>
            <w:tcW w:type="dxa" w:w="1452"/>
            <w:tcBorders>
              <w:top w:val="single" w:color="D9D2F0" w:sz="4"/>
              <w:left w:val="single" w:color="D9D2F0" w:sz="4"/>
              <w:bottom w:val="single" w:color="D9D2F0" w:sz="4"/>
              <w:right w:val="single" w:color="D9D2F0" w:sz="4"/>
            </w:tcBorders>
            <w:shd w:fill="EDE9FE" w:color="auto" w:val="clear"/>
            <w:tcMar>
              <w:top w:type="dxa" w:w="60"/>
              <w:left w:type="dxa" w:w="100"/>
              <w:bottom w:type="dxa" w:w="60"/>
              <w:right w:type="dxa" w:w="100"/>
            </w:tcMar>
            <w:vAlign w:val="center"/>
          </w:tcPr>
          <w:p>
            <w:pPr>
              <w:jc w:val="left"/>
            </w:pPr>
            <w:r>
              <w:rPr>
                <w:rFonts w:ascii="Arial" w:cs="Arial" w:eastAsia="Arial" w:hAnsi="Arial"/>
                <w:b/>
                <w:bCs/>
                <w:color w:val="1F1A2E"/>
                <w:sz w:val="18"/>
                <w:szCs w:val="18"/>
              </w:rPr>
              <w:t xml:space="preserve">RM</w:t>
            </w:r>
          </w:p>
        </w:tc>
        <w:tc>
          <w:tcPr>
            <w:tcW w:type="dxa" w:w="760"/>
            <w:tcBorders>
              <w:top w:val="single" w:color="D9D2F0" w:sz="4"/>
              <w:left w:val="single" w:color="D9D2F0" w:sz="4"/>
              <w:bottom w:val="single" w:color="D9D2F0" w:sz="4"/>
              <w:right w:val="single" w:color="D9D2F0" w:sz="4"/>
            </w:tcBorders>
            <w:shd w:fill="FFFFFF" w:color="auto" w:val="clear"/>
            <w:tcMar>
              <w:top w:type="dxa" w:w="60"/>
              <w:left w:type="dxa" w:w="100"/>
              <w:bottom w:type="dxa" w:w="60"/>
              <w:right w:type="dxa" w:w="100"/>
            </w:tcMar>
            <w:vAlign w:val="center"/>
          </w:tcPr>
          <w:p>
            <w:pPr>
              <w:jc w:val="center"/>
            </w:pPr>
            <w:r>
              <w:rPr>
                <w:rFonts w:ascii="Arial" w:cs="Arial" w:eastAsia="Arial" w:hAnsi="Arial"/>
                <w:b w:val="false"/>
                <w:bCs w:val="false"/>
                <w:color w:val="1F1A2E"/>
                <w:sz w:val="18"/>
                <w:szCs w:val="18"/>
              </w:rPr>
              <w:t xml:space="preserve">17</w:t>
            </w:r>
          </w:p>
        </w:tc>
        <w:tc>
          <w:tcPr>
            <w:tcW w:type="dxa" w:w="760"/>
            <w:tcBorders>
              <w:top w:val="single" w:color="D9D2F0" w:sz="4"/>
              <w:left w:val="single" w:color="D9D2F0" w:sz="4"/>
              <w:bottom w:val="single" w:color="D9D2F0" w:sz="4"/>
              <w:right w:val="single" w:color="D9D2F0" w:sz="4"/>
            </w:tcBorders>
            <w:shd w:fill="FFFFFF" w:color="auto" w:val="clear"/>
            <w:tcMar>
              <w:top w:type="dxa" w:w="60"/>
              <w:left w:type="dxa" w:w="100"/>
              <w:bottom w:type="dxa" w:w="60"/>
              <w:right w:type="dxa" w:w="100"/>
            </w:tcMar>
            <w:vAlign w:val="center"/>
          </w:tcPr>
          <w:p>
            <w:pPr>
              <w:jc w:val="center"/>
            </w:pPr>
            <w:r>
              <w:rPr>
                <w:rFonts w:ascii="Arial" w:cs="Arial" w:eastAsia="Arial" w:hAnsi="Arial"/>
                <w:b w:val="false"/>
                <w:bCs w:val="false"/>
                <w:color w:val="1F1A2E"/>
                <w:sz w:val="18"/>
                <w:szCs w:val="18"/>
              </w:rPr>
              <w:t xml:space="preserve">16</w:t>
            </w:r>
          </w:p>
        </w:tc>
        <w:tc>
          <w:tcPr>
            <w:tcW w:type="dxa" w:w="880"/>
            <w:tcBorders>
              <w:top w:val="single" w:color="D9D2F0" w:sz="4"/>
              <w:left w:val="single" w:color="D9D2F0" w:sz="4"/>
              <w:bottom w:val="single" w:color="D9D2F0" w:sz="4"/>
              <w:right w:val="single" w:color="D9D2F0" w:sz="4"/>
            </w:tcBorders>
            <w:shd w:fill="FFFFFF" w:color="auto" w:val="clear"/>
            <w:tcMar>
              <w:top w:type="dxa" w:w="60"/>
              <w:left w:type="dxa" w:w="100"/>
              <w:bottom w:type="dxa" w:w="60"/>
              <w:right w:type="dxa" w:w="100"/>
            </w:tcMar>
            <w:vAlign w:val="center"/>
          </w:tcPr>
          <w:p>
            <w:pPr>
              <w:jc w:val="center"/>
            </w:pPr>
            <w:r>
              <w:rPr>
                <w:rFonts w:ascii="Arial" w:cs="Arial" w:eastAsia="Arial" w:hAnsi="Arial"/>
                <w:b/>
                <w:bCs/>
                <w:color w:val="B91C1C"/>
                <w:sz w:val="18"/>
                <w:szCs w:val="18"/>
              </w:rPr>
              <w:t xml:space="preserve">1</w:t>
            </w:r>
          </w:p>
        </w:tc>
        <w:tc>
          <w:tcPr>
            <w:tcW w:type="dxa" w:w="880"/>
            <w:tcBorders>
              <w:top w:val="single" w:color="D9D2F0" w:sz="4"/>
              <w:left w:val="single" w:color="D9D2F0" w:sz="4"/>
              <w:bottom w:val="single" w:color="D9D2F0" w:sz="4"/>
              <w:right w:val="single" w:color="D9D2F0" w:sz="4"/>
            </w:tcBorders>
            <w:shd w:fill="FFFFFF" w:color="auto" w:val="clear"/>
            <w:tcMar>
              <w:top w:type="dxa" w:w="60"/>
              <w:left w:type="dxa" w:w="100"/>
              <w:bottom w:type="dxa" w:w="60"/>
              <w:right w:type="dxa" w:w="100"/>
            </w:tcMar>
            <w:vAlign w:val="center"/>
          </w:tcPr>
          <w:p>
            <w:pPr>
              <w:jc w:val="center"/>
            </w:pPr>
            <w:r>
              <w:rPr>
                <w:rFonts w:ascii="Arial" w:cs="Arial" w:eastAsia="Arial" w:hAnsi="Arial"/>
                <w:b w:val="false"/>
                <w:bCs w:val="false"/>
                <w:color w:val="1F1A2E"/>
                <w:sz w:val="18"/>
                <w:szCs w:val="18"/>
              </w:rPr>
              <w:t xml:space="preserve">5.9</w:t>
            </w:r>
          </w:p>
        </w:tc>
        <w:tc>
          <w:tcPr>
            <w:tcW w:type="dxa" w:w="880"/>
            <w:tcBorders>
              <w:top w:val="single" w:color="D9D2F0" w:sz="4"/>
              <w:left w:val="single" w:color="D9D2F0" w:sz="4"/>
              <w:bottom w:val="single" w:color="D9D2F0" w:sz="4"/>
              <w:right w:val="single" w:color="D9D2F0" w:sz="4"/>
            </w:tcBorders>
            <w:shd w:fill="FFFFFF" w:color="auto" w:val="clear"/>
            <w:tcMar>
              <w:top w:type="dxa" w:w="60"/>
              <w:left w:type="dxa" w:w="100"/>
              <w:bottom w:type="dxa" w:w="60"/>
              <w:right w:type="dxa" w:w="100"/>
            </w:tcMar>
            <w:vAlign w:val="center"/>
          </w:tcPr>
          <w:p>
            <w:pPr>
              <w:jc w:val="center"/>
            </w:pPr>
            <w:r>
              <w:rPr>
                <w:rFonts w:ascii="Arial" w:cs="Arial" w:eastAsia="Arial" w:hAnsi="Arial"/>
                <w:b w:val="false"/>
                <w:bCs w:val="false"/>
                <w:color w:val="1F1A2E"/>
                <w:sz w:val="18"/>
                <w:szCs w:val="18"/>
              </w:rPr>
              <w:t xml:space="preserve">3.38</w:t>
            </w:r>
          </w:p>
        </w:tc>
        <w:tc>
          <w:tcPr>
            <w:tcW w:type="dxa" w:w="880"/>
            <w:tcBorders>
              <w:top w:val="single" w:color="D9D2F0" w:sz="4"/>
              <w:left w:val="single" w:color="D9D2F0" w:sz="4"/>
              <w:bottom w:val="single" w:color="D9D2F0" w:sz="4"/>
              <w:right w:val="single" w:color="D9D2F0" w:sz="4"/>
            </w:tcBorders>
            <w:shd w:fill="FFFFFF" w:color="auto" w:val="clear"/>
            <w:tcMar>
              <w:top w:type="dxa" w:w="60"/>
              <w:left w:type="dxa" w:w="100"/>
              <w:bottom w:type="dxa" w:w="60"/>
              <w:right w:type="dxa" w:w="100"/>
            </w:tcMar>
            <w:vAlign w:val="center"/>
          </w:tcPr>
          <w:p>
            <w:pPr>
              <w:jc w:val="center"/>
            </w:pPr>
            <w:r>
              <w:rPr>
                <w:rFonts w:ascii="Arial" w:cs="Arial" w:eastAsia="Arial" w:hAnsi="Arial"/>
                <w:b w:val="false"/>
                <w:bCs w:val="false"/>
                <w:color w:val="1F1A2E"/>
                <w:sz w:val="18"/>
                <w:szCs w:val="18"/>
              </w:rPr>
              <w:t xml:space="preserve">9</w:t>
            </w:r>
          </w:p>
        </w:tc>
        <w:tc>
          <w:tcPr>
            <w:tcW w:type="dxa" w:w="1000"/>
            <w:tcBorders>
              <w:top w:val="single" w:color="D9D2F0" w:sz="4"/>
              <w:left w:val="single" w:color="D9D2F0" w:sz="4"/>
              <w:bottom w:val="single" w:color="D9D2F0" w:sz="4"/>
              <w:right w:val="single" w:color="D9D2F0" w:sz="4"/>
            </w:tcBorders>
            <w:shd w:fill="FFFFFF" w:color="auto" w:val="clear"/>
            <w:tcMar>
              <w:top w:type="dxa" w:w="60"/>
              <w:left w:type="dxa" w:w="100"/>
              <w:bottom w:type="dxa" w:w="60"/>
              <w:right w:type="dxa" w:w="100"/>
            </w:tcMar>
            <w:vAlign w:val="center"/>
          </w:tcPr>
          <w:p>
            <w:pPr>
              <w:jc w:val="center"/>
            </w:pPr>
            <w:r>
              <w:rPr>
                <w:rFonts w:ascii="Arial" w:cs="Arial" w:eastAsia="Arial" w:hAnsi="Arial"/>
                <w:b w:val="false"/>
                <w:bCs w:val="false"/>
                <w:color w:val="1F1A2E"/>
                <w:sz w:val="18"/>
                <w:szCs w:val="18"/>
              </w:rPr>
              <w:t xml:space="preserve">0.69</w:t>
            </w:r>
          </w:p>
        </w:tc>
        <w:tc>
          <w:tcPr>
            <w:tcW w:type="dxa" w:w="1000"/>
            <w:tcBorders>
              <w:top w:val="single" w:color="D9D2F0" w:sz="4"/>
              <w:left w:val="single" w:color="D9D2F0" w:sz="4"/>
              <w:bottom w:val="single" w:color="D9D2F0" w:sz="4"/>
              <w:right w:val="single" w:color="D9D2F0" w:sz="4"/>
            </w:tcBorders>
            <w:shd w:fill="FFFFFF" w:color="auto" w:val="clear"/>
            <w:tcMar>
              <w:top w:type="dxa" w:w="60"/>
              <w:left w:type="dxa" w:w="100"/>
              <w:bottom w:type="dxa" w:w="60"/>
              <w:right w:type="dxa" w:w="100"/>
            </w:tcMar>
            <w:vAlign w:val="center"/>
          </w:tcPr>
          <w:p>
            <w:pPr>
              <w:jc w:val="center"/>
            </w:pPr>
            <w:r>
              <w:rPr>
                <w:rFonts w:ascii="Arial" w:cs="Arial" w:eastAsia="Arial" w:hAnsi="Arial"/>
                <w:b w:val="false"/>
                <w:bCs w:val="false"/>
                <w:color w:val="1F1A2E"/>
                <w:sz w:val="18"/>
                <w:szCs w:val="18"/>
              </w:rPr>
              <w:t xml:space="preserve">5</w:t>
            </w:r>
          </w:p>
        </w:tc>
        <w:tc>
          <w:tcPr>
            <w:tcW w:type="dxa" w:w="920"/>
            <w:tcBorders>
              <w:top w:val="single" w:color="D9D2F0" w:sz="4"/>
              <w:left w:val="single" w:color="D9D2F0" w:sz="4"/>
              <w:bottom w:val="single" w:color="D9D2F0" w:sz="4"/>
              <w:right w:val="single" w:color="D9D2F0" w:sz="4"/>
            </w:tcBorders>
            <w:shd w:fill="FFFFFF" w:color="auto" w:val="clear"/>
            <w:tcMar>
              <w:top w:type="dxa" w:w="60"/>
              <w:left w:type="dxa" w:w="100"/>
              <w:bottom w:type="dxa" w:w="60"/>
              <w:right w:type="dxa" w:w="100"/>
            </w:tcMar>
            <w:vAlign w:val="center"/>
          </w:tcPr>
          <w:p>
            <w:pPr>
              <w:jc w:val="center"/>
            </w:pPr>
            <w:r>
              <w:rPr>
                <w:rFonts w:ascii="Arial" w:cs="Arial" w:eastAsia="Arial" w:hAnsi="Arial"/>
                <w:b w:val="false"/>
                <w:bCs w:val="false"/>
                <w:color w:val="1F1A2E"/>
                <w:sz w:val="18"/>
                <w:szCs w:val="18"/>
              </w:rPr>
              <w:t xml:space="preserve">92.5</w:t>
            </w:r>
          </w:p>
        </w:tc>
      </w:tr>
      <w:tr>
        <w:trPr>
          <w:cantSplit/>
          <w:tblHeader w:val="false"/>
        </w:trPr>
        <w:tc>
          <w:tcPr>
            <w:tcW w:type="dxa" w:w="1452"/>
            <w:tcBorders>
              <w:top w:val="single" w:color="D9D2F0" w:sz="4"/>
              <w:left w:val="single" w:color="D9D2F0" w:sz="4"/>
              <w:bottom w:val="single" w:color="D9D2F0" w:sz="4"/>
              <w:right w:val="single" w:color="D9D2F0" w:sz="4"/>
            </w:tcBorders>
            <w:shd w:fill="EDE9FE" w:color="auto" w:val="clear"/>
            <w:tcMar>
              <w:top w:type="dxa" w:w="60"/>
              <w:left w:type="dxa" w:w="100"/>
              <w:bottom w:type="dxa" w:w="60"/>
              <w:right w:type="dxa" w:w="100"/>
            </w:tcMar>
            <w:vAlign w:val="center"/>
          </w:tcPr>
          <w:p>
            <w:pPr>
              <w:jc w:val="left"/>
            </w:pPr>
            <w:r>
              <w:rPr>
                <w:rFonts w:ascii="Arial" w:cs="Arial" w:eastAsia="Arial" w:hAnsi="Arial"/>
                <w:b/>
                <w:bCs/>
                <w:color w:val="1F1A2E"/>
                <w:sz w:val="18"/>
                <w:szCs w:val="18"/>
              </w:rPr>
              <w:t xml:space="preserve">EDF</w:t>
            </w:r>
          </w:p>
        </w:tc>
        <w:tc>
          <w:tcPr>
            <w:tcW w:type="dxa" w:w="760"/>
            <w:tcBorders>
              <w:top w:val="single" w:color="D9D2F0" w:sz="4"/>
              <w:left w:val="single" w:color="D9D2F0" w:sz="4"/>
              <w:bottom w:val="single" w:color="D9D2F0" w:sz="4"/>
              <w:right w:val="single" w:color="D9D2F0" w:sz="4"/>
            </w:tcBorders>
            <w:shd w:fill="F8F6FD" w:color="auto" w:val="clear"/>
            <w:tcMar>
              <w:top w:type="dxa" w:w="60"/>
              <w:left w:type="dxa" w:w="100"/>
              <w:bottom w:type="dxa" w:w="60"/>
              <w:right w:type="dxa" w:w="100"/>
            </w:tcMar>
            <w:vAlign w:val="center"/>
          </w:tcPr>
          <w:p>
            <w:pPr>
              <w:jc w:val="center"/>
            </w:pPr>
            <w:r>
              <w:rPr>
                <w:rFonts w:ascii="Arial" w:cs="Arial" w:eastAsia="Arial" w:hAnsi="Arial"/>
                <w:b w:val="false"/>
                <w:bCs w:val="false"/>
                <w:color w:val="1F1A2E"/>
                <w:sz w:val="18"/>
                <w:szCs w:val="18"/>
              </w:rPr>
              <w:t xml:space="preserve">17</w:t>
            </w:r>
          </w:p>
        </w:tc>
        <w:tc>
          <w:tcPr>
            <w:tcW w:type="dxa" w:w="760"/>
            <w:tcBorders>
              <w:top w:val="single" w:color="D9D2F0" w:sz="4"/>
              <w:left w:val="single" w:color="D9D2F0" w:sz="4"/>
              <w:bottom w:val="single" w:color="D9D2F0" w:sz="4"/>
              <w:right w:val="single" w:color="D9D2F0" w:sz="4"/>
            </w:tcBorders>
            <w:shd w:fill="F8F6FD" w:color="auto" w:val="clear"/>
            <w:tcMar>
              <w:top w:type="dxa" w:w="60"/>
              <w:left w:type="dxa" w:w="100"/>
              <w:bottom w:type="dxa" w:w="60"/>
              <w:right w:type="dxa" w:w="100"/>
            </w:tcMar>
            <w:vAlign w:val="center"/>
          </w:tcPr>
          <w:p>
            <w:pPr>
              <w:jc w:val="center"/>
            </w:pPr>
            <w:r>
              <w:rPr>
                <w:rFonts w:ascii="Arial" w:cs="Arial" w:eastAsia="Arial" w:hAnsi="Arial"/>
                <w:b w:val="false"/>
                <w:bCs w:val="false"/>
                <w:color w:val="1F1A2E"/>
                <w:sz w:val="18"/>
                <w:szCs w:val="18"/>
              </w:rPr>
              <w:t xml:space="preserve">17</w:t>
            </w:r>
          </w:p>
        </w:tc>
        <w:tc>
          <w:tcPr>
            <w:tcW w:type="dxa" w:w="880"/>
            <w:tcBorders>
              <w:top w:val="single" w:color="D9D2F0" w:sz="4"/>
              <w:left w:val="single" w:color="D9D2F0" w:sz="4"/>
              <w:bottom w:val="single" w:color="D9D2F0" w:sz="4"/>
              <w:right w:val="single" w:color="D9D2F0" w:sz="4"/>
            </w:tcBorders>
            <w:shd w:fill="F8F6FD" w:color="auto" w:val="clear"/>
            <w:tcMar>
              <w:top w:type="dxa" w:w="60"/>
              <w:left w:type="dxa" w:w="100"/>
              <w:bottom w:type="dxa" w:w="60"/>
              <w:right w:type="dxa" w:w="100"/>
            </w:tcMar>
            <w:vAlign w:val="center"/>
          </w:tcPr>
          <w:p>
            <w:pPr>
              <w:jc w:val="center"/>
            </w:pPr>
            <w:r>
              <w:rPr>
                <w:rFonts w:ascii="Arial" w:cs="Arial" w:eastAsia="Arial" w:hAnsi="Arial"/>
                <w:b/>
                <w:bCs/>
                <w:color w:val="15803D"/>
                <w:sz w:val="18"/>
                <w:szCs w:val="18"/>
              </w:rPr>
              <w:t xml:space="preserve">0</w:t>
            </w:r>
          </w:p>
        </w:tc>
        <w:tc>
          <w:tcPr>
            <w:tcW w:type="dxa" w:w="880"/>
            <w:tcBorders>
              <w:top w:val="single" w:color="D9D2F0" w:sz="4"/>
              <w:left w:val="single" w:color="D9D2F0" w:sz="4"/>
              <w:bottom w:val="single" w:color="D9D2F0" w:sz="4"/>
              <w:right w:val="single" w:color="D9D2F0" w:sz="4"/>
            </w:tcBorders>
            <w:shd w:fill="F8F6FD" w:color="auto" w:val="clear"/>
            <w:tcMar>
              <w:top w:type="dxa" w:w="60"/>
              <w:left w:type="dxa" w:w="100"/>
              <w:bottom w:type="dxa" w:w="60"/>
              <w:right w:type="dxa" w:w="100"/>
            </w:tcMar>
            <w:vAlign w:val="center"/>
          </w:tcPr>
          <w:p>
            <w:pPr>
              <w:jc w:val="center"/>
            </w:pPr>
            <w:r>
              <w:rPr>
                <w:rFonts w:ascii="Arial" w:cs="Arial" w:eastAsia="Arial" w:hAnsi="Arial"/>
                <w:b w:val="false"/>
                <w:bCs w:val="false"/>
                <w:color w:val="1F1A2E"/>
                <w:sz w:val="18"/>
                <w:szCs w:val="18"/>
              </w:rPr>
              <w:t xml:space="preserve">0.0</w:t>
            </w:r>
          </w:p>
        </w:tc>
        <w:tc>
          <w:tcPr>
            <w:tcW w:type="dxa" w:w="880"/>
            <w:tcBorders>
              <w:top w:val="single" w:color="D9D2F0" w:sz="4"/>
              <w:left w:val="single" w:color="D9D2F0" w:sz="4"/>
              <w:bottom w:val="single" w:color="D9D2F0" w:sz="4"/>
              <w:right w:val="single" w:color="D9D2F0" w:sz="4"/>
            </w:tcBorders>
            <w:shd w:fill="F8F6FD" w:color="auto" w:val="clear"/>
            <w:tcMar>
              <w:top w:type="dxa" w:w="60"/>
              <w:left w:type="dxa" w:w="100"/>
              <w:bottom w:type="dxa" w:w="60"/>
              <w:right w:type="dxa" w:w="100"/>
            </w:tcMar>
            <w:vAlign w:val="center"/>
          </w:tcPr>
          <w:p>
            <w:pPr>
              <w:jc w:val="center"/>
            </w:pPr>
            <w:r>
              <w:rPr>
                <w:rFonts w:ascii="Arial" w:cs="Arial" w:eastAsia="Arial" w:hAnsi="Arial"/>
                <w:b w:val="false"/>
                <w:bCs w:val="false"/>
                <w:color w:val="1F1A2E"/>
                <w:sz w:val="18"/>
                <w:szCs w:val="18"/>
              </w:rPr>
              <w:t xml:space="preserve">3.88</w:t>
            </w:r>
          </w:p>
        </w:tc>
        <w:tc>
          <w:tcPr>
            <w:tcW w:type="dxa" w:w="880"/>
            <w:tcBorders>
              <w:top w:val="single" w:color="D9D2F0" w:sz="4"/>
              <w:left w:val="single" w:color="D9D2F0" w:sz="4"/>
              <w:bottom w:val="single" w:color="D9D2F0" w:sz="4"/>
              <w:right w:val="single" w:color="D9D2F0" w:sz="4"/>
            </w:tcBorders>
            <w:shd w:fill="F8F6FD" w:color="auto" w:val="clear"/>
            <w:tcMar>
              <w:top w:type="dxa" w:w="60"/>
              <w:left w:type="dxa" w:w="100"/>
              <w:bottom w:type="dxa" w:w="60"/>
              <w:right w:type="dxa" w:w="100"/>
            </w:tcMar>
            <w:vAlign w:val="center"/>
          </w:tcPr>
          <w:p>
            <w:pPr>
              <w:jc w:val="center"/>
            </w:pPr>
            <w:r>
              <w:rPr>
                <w:rFonts w:ascii="Arial" w:cs="Arial" w:eastAsia="Arial" w:hAnsi="Arial"/>
                <w:b w:val="false"/>
                <w:bCs w:val="false"/>
                <w:color w:val="1F1A2E"/>
                <w:sz w:val="18"/>
                <w:szCs w:val="18"/>
              </w:rPr>
              <w:t xml:space="preserve">7</w:t>
            </w:r>
          </w:p>
        </w:tc>
        <w:tc>
          <w:tcPr>
            <w:tcW w:type="dxa" w:w="1000"/>
            <w:tcBorders>
              <w:top w:val="single" w:color="D9D2F0" w:sz="4"/>
              <w:left w:val="single" w:color="D9D2F0" w:sz="4"/>
              <w:bottom w:val="single" w:color="D9D2F0" w:sz="4"/>
              <w:right w:val="single" w:color="D9D2F0" w:sz="4"/>
            </w:tcBorders>
            <w:shd w:fill="F8F6FD" w:color="auto" w:val="clear"/>
            <w:tcMar>
              <w:top w:type="dxa" w:w="60"/>
              <w:left w:type="dxa" w:w="100"/>
              <w:bottom w:type="dxa" w:w="60"/>
              <w:right w:type="dxa" w:w="100"/>
            </w:tcMar>
            <w:vAlign w:val="center"/>
          </w:tcPr>
          <w:p>
            <w:pPr>
              <w:jc w:val="center"/>
            </w:pPr>
            <w:r>
              <w:rPr>
                <w:rFonts w:ascii="Arial" w:cs="Arial" w:eastAsia="Arial" w:hAnsi="Arial"/>
                <w:b w:val="false"/>
                <w:bCs w:val="false"/>
                <w:color w:val="1F1A2E"/>
                <w:sz w:val="18"/>
                <w:szCs w:val="18"/>
              </w:rPr>
              <w:t xml:space="preserve">1.53</w:t>
            </w:r>
          </w:p>
        </w:tc>
        <w:tc>
          <w:tcPr>
            <w:tcW w:type="dxa" w:w="1000"/>
            <w:tcBorders>
              <w:top w:val="single" w:color="D9D2F0" w:sz="4"/>
              <w:left w:val="single" w:color="D9D2F0" w:sz="4"/>
              <w:bottom w:val="single" w:color="D9D2F0" w:sz="4"/>
              <w:right w:val="single" w:color="D9D2F0" w:sz="4"/>
            </w:tcBorders>
            <w:shd w:fill="F8F6FD" w:color="auto" w:val="clear"/>
            <w:tcMar>
              <w:top w:type="dxa" w:w="60"/>
              <w:left w:type="dxa" w:w="100"/>
              <w:bottom w:type="dxa" w:w="60"/>
              <w:right w:type="dxa" w:w="100"/>
            </w:tcMar>
            <w:vAlign w:val="center"/>
          </w:tcPr>
          <w:p>
            <w:pPr>
              <w:jc w:val="center"/>
            </w:pPr>
            <w:r>
              <w:rPr>
                <w:rFonts w:ascii="Arial" w:cs="Arial" w:eastAsia="Arial" w:hAnsi="Arial"/>
                <w:b w:val="false"/>
                <w:bCs w:val="false"/>
                <w:color w:val="1F1A2E"/>
                <w:sz w:val="18"/>
                <w:szCs w:val="18"/>
              </w:rPr>
              <w:t xml:space="preserve">1</w:t>
            </w:r>
          </w:p>
        </w:tc>
        <w:tc>
          <w:tcPr>
            <w:tcW w:type="dxa" w:w="920"/>
            <w:tcBorders>
              <w:top w:val="single" w:color="D9D2F0" w:sz="4"/>
              <w:left w:val="single" w:color="D9D2F0" w:sz="4"/>
              <w:bottom w:val="single" w:color="D9D2F0" w:sz="4"/>
              <w:right w:val="single" w:color="D9D2F0" w:sz="4"/>
            </w:tcBorders>
            <w:shd w:fill="F8F6FD" w:color="auto" w:val="clear"/>
            <w:tcMar>
              <w:top w:type="dxa" w:w="60"/>
              <w:left w:type="dxa" w:w="100"/>
              <w:bottom w:type="dxa" w:w="60"/>
              <w:right w:type="dxa" w:w="100"/>
            </w:tcMar>
            <w:vAlign w:val="center"/>
          </w:tcPr>
          <w:p>
            <w:pPr>
              <w:jc w:val="center"/>
            </w:pPr>
            <w:r>
              <w:rPr>
                <w:rFonts w:ascii="Arial" w:cs="Arial" w:eastAsia="Arial" w:hAnsi="Arial"/>
                <w:b w:val="false"/>
                <w:bCs w:val="false"/>
                <w:color w:val="1F1A2E"/>
                <w:sz w:val="18"/>
                <w:szCs w:val="18"/>
              </w:rPr>
              <w:t xml:space="preserve">95.0</w:t>
            </w:r>
          </w:p>
        </w:tc>
      </w:tr>
    </w:tbl>
    <w:p>
      <w:pPr>
        <w:keepNext/>
        <w:spacing w:after="100" w:before="240"/>
        <w:jc w:val="center"/>
      </w:pPr>
      <w:r>
        <w:rPr>
          <w:rFonts w:ascii="Arial" w:cs="Arial" w:eastAsia="Arial" w:hAnsi="Arial"/>
          <w:b/>
          <w:bCs/>
          <w:color w:val="B7791F"/>
          <w:sz w:val="18"/>
          <w:szCs w:val="18"/>
        </w:rPr>
        <w:t xml:space="preserve">Table 45</w:t>
      </w:r>
      <w:r>
        <w:rPr>
          <w:rFonts w:ascii="Arial" w:cs="Arial" w:eastAsia="Arial" w:hAnsi="Arial"/>
          <w:color w:val="4C1D95"/>
          <w:sz w:val="18"/>
          <w:szCs w:val="18"/>
        </w:rPr>
        <w:t xml:space="preserve">  •  CPU time received by each user in S3</w:t>
      </w:r>
    </w:p>
    <w:tbl>
      <w:tblPr>
        <w:tblW w:type="dxa" w:w="9412"/>
        <w:jc w:val="center"/>
        <w:tblBorders>
          <w:top w:val="single" w:color="auto" w:sz="4"/>
          <w:left w:val="single" w:color="auto" w:sz="4"/>
          <w:bottom w:val="single" w:color="auto" w:sz="4"/>
          <w:right w:val="single" w:color="auto" w:sz="4"/>
          <w:insideH w:val="single" w:color="auto" w:sz="4"/>
          <w:insideV w:val="single" w:color="auto" w:sz="4"/>
        </w:tblBorders>
      </w:tblPr>
      <w:tblGrid>
        <w:gridCol w:w="1000"/>
        <w:gridCol w:w="1612"/>
        <w:gridCol w:w="1700"/>
        <w:gridCol w:w="1700"/>
        <w:gridCol w:w="1700"/>
        <w:gridCol w:w="1700"/>
      </w:tblGrid>
      <w:tr>
        <w:trPr>
          <w:cantSplit/>
          <w:tblHeader/>
        </w:trPr>
        <w:tc>
          <w:tcPr>
            <w:tcW w:type="dxa" w:w="1000"/>
            <w:tcBorders>
              <w:top w:val="single" w:color="D9D2F0" w:sz="4"/>
              <w:left w:val="single" w:color="D9D2F0" w:sz="4"/>
              <w:bottom w:val="single" w:color="D9D2F0" w:sz="4"/>
              <w:right w:val="single" w:color="D9D2F0" w:sz="4"/>
            </w:tcBorders>
            <w:shd w:fill="4C1D95" w:color="auto"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User</w:t>
            </w:r>
          </w:p>
        </w:tc>
        <w:tc>
          <w:tcPr>
            <w:tcW w:type="dxa" w:w="1612"/>
            <w:tcBorders>
              <w:top w:val="single" w:color="D9D2F0" w:sz="4"/>
              <w:left w:val="single" w:color="D9D2F0" w:sz="4"/>
              <w:bottom w:val="single" w:color="D9D2F0" w:sz="4"/>
              <w:right w:val="single" w:color="D9D2F0" w:sz="4"/>
            </w:tcBorders>
            <w:shd w:fill="4C1D95" w:color="auto"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Demand</w:t>
            </w:r>
          </w:p>
        </w:tc>
        <w:tc>
          <w:tcPr>
            <w:tcW w:type="dxa" w:w="1700"/>
            <w:tcBorders>
              <w:top w:val="single" w:color="D9D2F0" w:sz="4"/>
              <w:left w:val="single" w:color="D9D2F0" w:sz="4"/>
              <w:bottom w:val="single" w:color="D9D2F0" w:sz="4"/>
              <w:right w:val="single" w:color="D9D2F0" w:sz="4"/>
            </w:tcBorders>
            <w:shd w:fill="4C1D95" w:color="auto"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FS-Equal</w:t>
            </w:r>
          </w:p>
        </w:tc>
        <w:tc>
          <w:tcPr>
            <w:tcW w:type="dxa" w:w="1700"/>
            <w:tcBorders>
              <w:top w:val="single" w:color="D9D2F0" w:sz="4"/>
              <w:left w:val="single" w:color="D9D2F0" w:sz="4"/>
              <w:bottom w:val="single" w:color="D9D2F0" w:sz="4"/>
              <w:right w:val="single" w:color="D9D2F0" w:sz="4"/>
            </w:tcBorders>
            <w:shd w:fill="4C1D95" w:color="auto"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FS-Weighted</w:t>
            </w:r>
          </w:p>
        </w:tc>
        <w:tc>
          <w:tcPr>
            <w:tcW w:type="dxa" w:w="1700"/>
            <w:tcBorders>
              <w:top w:val="single" w:color="D9D2F0" w:sz="4"/>
              <w:left w:val="single" w:color="D9D2F0" w:sz="4"/>
              <w:bottom w:val="single" w:color="D9D2F0" w:sz="4"/>
              <w:right w:val="single" w:color="D9D2F0" w:sz="4"/>
            </w:tcBorders>
            <w:shd w:fill="4C1D95" w:color="auto"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RM</w:t>
            </w:r>
          </w:p>
        </w:tc>
        <w:tc>
          <w:tcPr>
            <w:tcW w:type="dxa" w:w="1700"/>
            <w:tcBorders>
              <w:top w:val="single" w:color="D9D2F0" w:sz="4"/>
              <w:left w:val="single" w:color="D9D2F0" w:sz="4"/>
              <w:bottom w:val="single" w:color="D9D2F0" w:sz="4"/>
              <w:right w:val="single" w:color="D9D2F0" w:sz="4"/>
            </w:tcBorders>
            <w:shd w:fill="4C1D95" w:color="auto"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EDF</w:t>
            </w:r>
          </w:p>
        </w:tc>
      </w:tr>
      <w:tr>
        <w:trPr>
          <w:cantSplit/>
          <w:tblHeader w:val="false"/>
        </w:trPr>
        <w:tc>
          <w:tcPr>
            <w:tcW w:type="dxa" w:w="1000"/>
            <w:tcBorders>
              <w:top w:val="single" w:color="D9D2F0" w:sz="4"/>
              <w:left w:val="single" w:color="D9D2F0" w:sz="4"/>
              <w:bottom w:val="single" w:color="D9D2F0" w:sz="4"/>
              <w:right w:val="single" w:color="D9D2F0" w:sz="4"/>
            </w:tcBorders>
            <w:shd w:fill="DCFCE7" w:color="auto" w:val="clear"/>
            <w:tcMar>
              <w:top w:type="dxa" w:w="60"/>
              <w:left w:type="dxa" w:w="100"/>
              <w:bottom w:type="dxa" w:w="60"/>
              <w:right w:type="dxa" w:w="100"/>
            </w:tcMar>
            <w:vAlign w:val="center"/>
          </w:tcPr>
          <w:p>
            <w:pPr>
              <w:jc w:val="left"/>
            </w:pPr>
            <w:r>
              <w:rPr>
                <w:rFonts w:ascii="Arial" w:cs="Arial" w:eastAsia="Arial" w:hAnsi="Arial"/>
                <w:b/>
                <w:bCs/>
                <w:color w:val="1F1A2E"/>
                <w:sz w:val="18"/>
                <w:szCs w:val="18"/>
              </w:rPr>
              <w:t xml:space="preserve">A</w:t>
            </w:r>
          </w:p>
        </w:tc>
        <w:tc>
          <w:tcPr>
            <w:tcW w:type="dxa" w:w="1612"/>
            <w:tcBorders>
              <w:top w:val="single" w:color="D9D2F0" w:sz="4"/>
              <w:left w:val="single" w:color="D9D2F0" w:sz="4"/>
              <w:bottom w:val="single" w:color="D9D2F0" w:sz="4"/>
              <w:right w:val="single" w:color="D9D2F0" w:sz="4"/>
            </w:tcBorders>
            <w:shd w:fill="FFFFFF" w:color="auto" w:val="clear"/>
            <w:tcMar>
              <w:top w:type="dxa" w:w="60"/>
              <w:left w:type="dxa" w:w="100"/>
              <w:bottom w:type="dxa" w:w="60"/>
              <w:right w:type="dxa" w:w="100"/>
            </w:tcMar>
            <w:vAlign w:val="center"/>
          </w:tcPr>
          <w:p>
            <w:pPr>
              <w:jc w:val="center"/>
            </w:pPr>
            <w:r>
              <w:rPr>
                <w:rFonts w:ascii="Arial" w:cs="Arial" w:eastAsia="Arial" w:hAnsi="Arial"/>
                <w:color w:val="1F1A2E"/>
                <w:sz w:val="18"/>
                <w:szCs w:val="18"/>
              </w:rPr>
              <w:t xml:space="preserve">26.0 units</w:t>
            </w:r>
          </w:p>
        </w:tc>
        <w:tc>
          <w:tcPr>
            <w:tcW w:type="dxa" w:w="1700"/>
            <w:tcBorders>
              <w:top w:val="single" w:color="D9D2F0" w:sz="4"/>
              <w:left w:val="single" w:color="D9D2F0" w:sz="4"/>
              <w:bottom w:val="single" w:color="D9D2F0" w:sz="4"/>
              <w:right w:val="single" w:color="D9D2F0" w:sz="4"/>
            </w:tcBorders>
            <w:shd w:fill="FFFFFF" w:color="auto" w:val="clear"/>
            <w:tcMar>
              <w:top w:type="dxa" w:w="60"/>
              <w:left w:type="dxa" w:w="100"/>
              <w:bottom w:type="dxa" w:w="60"/>
              <w:right w:type="dxa" w:w="100"/>
            </w:tcMar>
            <w:vAlign w:val="center"/>
          </w:tcPr>
          <w:p>
            <w:pPr>
              <w:jc w:val="center"/>
            </w:pPr>
            <w:r>
              <w:rPr>
                <w:rFonts w:ascii="Arial" w:cs="Arial" w:eastAsia="Arial" w:hAnsi="Arial"/>
                <w:color w:val="1F1A2E"/>
                <w:sz w:val="18"/>
                <w:szCs w:val="18"/>
              </w:rPr>
              <w:t xml:space="preserve">24 (60.0 %)</w:t>
            </w:r>
          </w:p>
        </w:tc>
        <w:tc>
          <w:tcPr>
            <w:tcW w:type="dxa" w:w="1700"/>
            <w:tcBorders>
              <w:top w:val="single" w:color="D9D2F0" w:sz="4"/>
              <w:left w:val="single" w:color="D9D2F0" w:sz="4"/>
              <w:bottom w:val="single" w:color="D9D2F0" w:sz="4"/>
              <w:right w:val="single" w:color="D9D2F0" w:sz="4"/>
            </w:tcBorders>
            <w:shd w:fill="FFFFFF" w:color="auto" w:val="clear"/>
            <w:tcMar>
              <w:top w:type="dxa" w:w="60"/>
              <w:left w:type="dxa" w:w="100"/>
              <w:bottom w:type="dxa" w:w="60"/>
              <w:right w:type="dxa" w:w="100"/>
            </w:tcMar>
            <w:vAlign w:val="center"/>
          </w:tcPr>
          <w:p>
            <w:pPr>
              <w:jc w:val="center"/>
            </w:pPr>
            <w:r>
              <w:rPr>
                <w:rFonts w:ascii="Arial" w:cs="Arial" w:eastAsia="Arial" w:hAnsi="Arial"/>
                <w:color w:val="1F1A2E"/>
                <w:sz w:val="18"/>
                <w:szCs w:val="18"/>
              </w:rPr>
              <w:t xml:space="preserve">24 (60.0 %)</w:t>
            </w:r>
          </w:p>
        </w:tc>
        <w:tc>
          <w:tcPr>
            <w:tcW w:type="dxa" w:w="1700"/>
            <w:tcBorders>
              <w:top w:val="single" w:color="D9D2F0" w:sz="4"/>
              <w:left w:val="single" w:color="D9D2F0" w:sz="4"/>
              <w:bottom w:val="single" w:color="D9D2F0" w:sz="4"/>
              <w:right w:val="single" w:color="D9D2F0" w:sz="4"/>
            </w:tcBorders>
            <w:shd w:fill="FFFFFF" w:color="auto" w:val="clear"/>
            <w:tcMar>
              <w:top w:type="dxa" w:w="60"/>
              <w:left w:type="dxa" w:w="100"/>
              <w:bottom w:type="dxa" w:w="60"/>
              <w:right w:type="dxa" w:w="100"/>
            </w:tcMar>
            <w:vAlign w:val="center"/>
          </w:tcPr>
          <w:p>
            <w:pPr>
              <w:jc w:val="center"/>
            </w:pPr>
            <w:r>
              <w:rPr>
                <w:rFonts w:ascii="Arial" w:cs="Arial" w:eastAsia="Arial" w:hAnsi="Arial"/>
                <w:color w:val="1F1A2E"/>
                <w:sz w:val="18"/>
                <w:szCs w:val="18"/>
              </w:rPr>
              <w:t xml:space="preserve">26 (65.0 %)</w:t>
            </w:r>
          </w:p>
        </w:tc>
        <w:tc>
          <w:tcPr>
            <w:tcW w:type="dxa" w:w="1700"/>
            <w:tcBorders>
              <w:top w:val="single" w:color="D9D2F0" w:sz="4"/>
              <w:left w:val="single" w:color="D9D2F0" w:sz="4"/>
              <w:bottom w:val="single" w:color="D9D2F0" w:sz="4"/>
              <w:right w:val="single" w:color="D9D2F0" w:sz="4"/>
            </w:tcBorders>
            <w:shd w:fill="FFFFFF" w:color="auto" w:val="clear"/>
            <w:tcMar>
              <w:top w:type="dxa" w:w="60"/>
              <w:left w:type="dxa" w:w="100"/>
              <w:bottom w:type="dxa" w:w="60"/>
              <w:right w:type="dxa" w:w="100"/>
            </w:tcMar>
            <w:vAlign w:val="center"/>
          </w:tcPr>
          <w:p>
            <w:pPr>
              <w:jc w:val="center"/>
            </w:pPr>
            <w:r>
              <w:rPr>
                <w:rFonts w:ascii="Arial" w:cs="Arial" w:eastAsia="Arial" w:hAnsi="Arial"/>
                <w:color w:val="1F1A2E"/>
                <w:sz w:val="18"/>
                <w:szCs w:val="18"/>
              </w:rPr>
              <w:t xml:space="preserve">26 (65.0 %)</w:t>
            </w:r>
          </w:p>
        </w:tc>
      </w:tr>
      <w:tr>
        <w:trPr>
          <w:cantSplit/>
          <w:tblHeader w:val="false"/>
        </w:trPr>
        <w:tc>
          <w:tcPr>
            <w:tcW w:type="dxa" w:w="1000"/>
            <w:tcBorders>
              <w:top w:val="single" w:color="D9D2F0" w:sz="4"/>
              <w:left w:val="single" w:color="D9D2F0" w:sz="4"/>
              <w:bottom w:val="single" w:color="D9D2F0" w:sz="4"/>
              <w:right w:val="single" w:color="D9D2F0" w:sz="4"/>
            </w:tcBorders>
            <w:shd w:fill="E0E7FF" w:color="auto" w:val="clear"/>
            <w:tcMar>
              <w:top w:type="dxa" w:w="60"/>
              <w:left w:type="dxa" w:w="100"/>
              <w:bottom w:type="dxa" w:w="60"/>
              <w:right w:type="dxa" w:w="100"/>
            </w:tcMar>
            <w:vAlign w:val="center"/>
          </w:tcPr>
          <w:p>
            <w:pPr>
              <w:jc w:val="left"/>
            </w:pPr>
            <w:r>
              <w:rPr>
                <w:rFonts w:ascii="Arial" w:cs="Arial" w:eastAsia="Arial" w:hAnsi="Arial"/>
                <w:b/>
                <w:bCs/>
                <w:color w:val="1F1A2E"/>
                <w:sz w:val="18"/>
                <w:szCs w:val="18"/>
              </w:rPr>
              <w:t xml:space="preserve">B</w:t>
            </w:r>
          </w:p>
        </w:tc>
        <w:tc>
          <w:tcPr>
            <w:tcW w:type="dxa" w:w="1612"/>
            <w:tcBorders>
              <w:top w:val="single" w:color="D9D2F0" w:sz="4"/>
              <w:left w:val="single" w:color="D9D2F0" w:sz="4"/>
              <w:bottom w:val="single" w:color="D9D2F0" w:sz="4"/>
              <w:right w:val="single" w:color="D9D2F0" w:sz="4"/>
            </w:tcBorders>
            <w:shd w:fill="F8F6FD" w:color="auto" w:val="clear"/>
            <w:tcMar>
              <w:top w:type="dxa" w:w="60"/>
              <w:left w:type="dxa" w:w="100"/>
              <w:bottom w:type="dxa" w:w="60"/>
              <w:right w:type="dxa" w:w="100"/>
            </w:tcMar>
            <w:vAlign w:val="center"/>
          </w:tcPr>
          <w:p>
            <w:pPr>
              <w:jc w:val="center"/>
            </w:pPr>
            <w:r>
              <w:rPr>
                <w:rFonts w:ascii="Arial" w:cs="Arial" w:eastAsia="Arial" w:hAnsi="Arial"/>
                <w:color w:val="1F1A2E"/>
                <w:sz w:val="18"/>
                <w:szCs w:val="18"/>
              </w:rPr>
              <w:t xml:space="preserve">12.0 units</w:t>
            </w:r>
          </w:p>
        </w:tc>
        <w:tc>
          <w:tcPr>
            <w:tcW w:type="dxa" w:w="1700"/>
            <w:tcBorders>
              <w:top w:val="single" w:color="D9D2F0" w:sz="4"/>
              <w:left w:val="single" w:color="D9D2F0" w:sz="4"/>
              <w:bottom w:val="single" w:color="D9D2F0" w:sz="4"/>
              <w:right w:val="single" w:color="D9D2F0" w:sz="4"/>
            </w:tcBorders>
            <w:shd w:fill="F8F6FD" w:color="auto" w:val="clear"/>
            <w:tcMar>
              <w:top w:type="dxa" w:w="60"/>
              <w:left w:type="dxa" w:w="100"/>
              <w:bottom w:type="dxa" w:w="60"/>
              <w:right w:type="dxa" w:w="100"/>
            </w:tcMar>
            <w:vAlign w:val="center"/>
          </w:tcPr>
          <w:p>
            <w:pPr>
              <w:jc w:val="center"/>
            </w:pPr>
            <w:r>
              <w:rPr>
                <w:rFonts w:ascii="Arial" w:cs="Arial" w:eastAsia="Arial" w:hAnsi="Arial"/>
                <w:color w:val="1F1A2E"/>
                <w:sz w:val="18"/>
                <w:szCs w:val="18"/>
              </w:rPr>
              <w:t xml:space="preserve">12 (30.0 %)</w:t>
            </w:r>
          </w:p>
        </w:tc>
        <w:tc>
          <w:tcPr>
            <w:tcW w:type="dxa" w:w="1700"/>
            <w:tcBorders>
              <w:top w:val="single" w:color="D9D2F0" w:sz="4"/>
              <w:left w:val="single" w:color="D9D2F0" w:sz="4"/>
              <w:bottom w:val="single" w:color="D9D2F0" w:sz="4"/>
              <w:right w:val="single" w:color="D9D2F0" w:sz="4"/>
            </w:tcBorders>
            <w:shd w:fill="F8F6FD" w:color="auto" w:val="clear"/>
            <w:tcMar>
              <w:top w:type="dxa" w:w="60"/>
              <w:left w:type="dxa" w:w="100"/>
              <w:bottom w:type="dxa" w:w="60"/>
              <w:right w:type="dxa" w:w="100"/>
            </w:tcMar>
            <w:vAlign w:val="center"/>
          </w:tcPr>
          <w:p>
            <w:pPr>
              <w:jc w:val="center"/>
            </w:pPr>
            <w:r>
              <w:rPr>
                <w:rFonts w:ascii="Arial" w:cs="Arial" w:eastAsia="Arial" w:hAnsi="Arial"/>
                <w:color w:val="1F1A2E"/>
                <w:sz w:val="18"/>
                <w:szCs w:val="18"/>
              </w:rPr>
              <w:t xml:space="preserve">12 (30.0 %)</w:t>
            </w:r>
          </w:p>
        </w:tc>
        <w:tc>
          <w:tcPr>
            <w:tcW w:type="dxa" w:w="1700"/>
            <w:tcBorders>
              <w:top w:val="single" w:color="D9D2F0" w:sz="4"/>
              <w:left w:val="single" w:color="D9D2F0" w:sz="4"/>
              <w:bottom w:val="single" w:color="D9D2F0" w:sz="4"/>
              <w:right w:val="single" w:color="D9D2F0" w:sz="4"/>
            </w:tcBorders>
            <w:shd w:fill="F8F6FD" w:color="auto" w:val="clear"/>
            <w:tcMar>
              <w:top w:type="dxa" w:w="60"/>
              <w:left w:type="dxa" w:w="100"/>
              <w:bottom w:type="dxa" w:w="60"/>
              <w:right w:type="dxa" w:w="100"/>
            </w:tcMar>
            <w:vAlign w:val="center"/>
          </w:tcPr>
          <w:p>
            <w:pPr>
              <w:jc w:val="center"/>
            </w:pPr>
            <w:r>
              <w:rPr>
                <w:rFonts w:ascii="Arial" w:cs="Arial" w:eastAsia="Arial" w:hAnsi="Arial"/>
                <w:color w:val="1F1A2E"/>
                <w:sz w:val="18"/>
                <w:szCs w:val="18"/>
              </w:rPr>
              <w:t xml:space="preserve">11 (27.5 %)</w:t>
            </w:r>
          </w:p>
        </w:tc>
        <w:tc>
          <w:tcPr>
            <w:tcW w:type="dxa" w:w="1700"/>
            <w:tcBorders>
              <w:top w:val="single" w:color="D9D2F0" w:sz="4"/>
              <w:left w:val="single" w:color="D9D2F0" w:sz="4"/>
              <w:bottom w:val="single" w:color="D9D2F0" w:sz="4"/>
              <w:right w:val="single" w:color="D9D2F0" w:sz="4"/>
            </w:tcBorders>
            <w:shd w:fill="F8F6FD" w:color="auto" w:val="clear"/>
            <w:tcMar>
              <w:top w:type="dxa" w:w="60"/>
              <w:left w:type="dxa" w:w="100"/>
              <w:bottom w:type="dxa" w:w="60"/>
              <w:right w:type="dxa" w:w="100"/>
            </w:tcMar>
            <w:vAlign w:val="center"/>
          </w:tcPr>
          <w:p>
            <w:pPr>
              <w:jc w:val="center"/>
            </w:pPr>
            <w:r>
              <w:rPr>
                <w:rFonts w:ascii="Arial" w:cs="Arial" w:eastAsia="Arial" w:hAnsi="Arial"/>
                <w:color w:val="1F1A2E"/>
                <w:sz w:val="18"/>
                <w:szCs w:val="18"/>
              </w:rPr>
              <w:t xml:space="preserve">12 (30.0 %)</w:t>
            </w:r>
          </w:p>
        </w:tc>
      </w:tr>
    </w:tbl>
    <w:p>
      <w:pPr>
        <w:keepNext/>
        <w:spacing w:after="100" w:before="240"/>
        <w:jc w:val="center"/>
      </w:pPr>
      <w:r>
        <w:rPr>
          <w:rFonts w:ascii="Arial" w:cs="Arial" w:eastAsia="Arial" w:hAnsi="Arial"/>
          <w:b/>
          <w:bCs/>
          <w:color w:val="B7791F"/>
          <w:sz w:val="18"/>
          <w:szCs w:val="18"/>
        </w:rPr>
        <w:t xml:space="preserve">Table 46</w:t>
      </w:r>
      <w:r>
        <w:rPr>
          <w:rFonts w:ascii="Arial" w:cs="Arial" w:eastAsia="Arial" w:hAnsi="Arial"/>
          <w:color w:val="4C1D95"/>
          <w:sz w:val="18"/>
          <w:szCs w:val="18"/>
        </w:rPr>
        <w:t xml:space="preserve">  •  Deadline misses in S3</w:t>
      </w:r>
    </w:p>
    <w:tbl>
      <w:tblPr>
        <w:tblW w:type="dxa" w:w="9412"/>
        <w:jc w:val="center"/>
        <w:tblBorders>
          <w:top w:val="single" w:color="auto" w:sz="4"/>
          <w:left w:val="single" w:color="auto" w:sz="4"/>
          <w:bottom w:val="single" w:color="auto" w:sz="4"/>
          <w:right w:val="single" w:color="auto" w:sz="4"/>
          <w:insideH w:val="single" w:color="auto" w:sz="4"/>
          <w:insideV w:val="single" w:color="auto" w:sz="4"/>
        </w:tblBorders>
      </w:tblPr>
      <w:tblGrid>
        <w:gridCol w:w="1600"/>
        <w:gridCol w:w="6012"/>
        <w:gridCol w:w="1800"/>
      </w:tblGrid>
      <w:tr>
        <w:trPr>
          <w:cantSplit/>
          <w:tblHeader/>
        </w:trPr>
        <w:tc>
          <w:tcPr>
            <w:tcW w:type="dxa" w:w="1600"/>
            <w:tcBorders>
              <w:top w:val="single" w:color="D9D2F0" w:sz="4"/>
              <w:left w:val="single" w:color="D9D2F0" w:sz="4"/>
              <w:bottom w:val="single" w:color="D9D2F0" w:sz="4"/>
              <w:right w:val="single" w:color="D9D2F0" w:sz="4"/>
            </w:tcBorders>
            <w:shd w:fill="4C1D95" w:color="auto"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Algorithm</w:t>
            </w:r>
          </w:p>
        </w:tc>
        <w:tc>
          <w:tcPr>
            <w:tcW w:type="dxa" w:w="6012"/>
            <w:tcBorders>
              <w:top w:val="single" w:color="D9D2F0" w:sz="4"/>
              <w:left w:val="single" w:color="D9D2F0" w:sz="4"/>
              <w:bottom w:val="single" w:color="D9D2F0" w:sz="4"/>
              <w:right w:val="single" w:color="D9D2F0" w:sz="4"/>
            </w:tcBorders>
            <w:shd w:fill="4C1D95" w:color="auto"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Missed jobs (job @ deadline)</w:t>
            </w:r>
          </w:p>
        </w:tc>
        <w:tc>
          <w:tcPr>
            <w:tcW w:type="dxa" w:w="1800"/>
            <w:tcBorders>
              <w:top w:val="single" w:color="D9D2F0" w:sz="4"/>
              <w:left w:val="single" w:color="D9D2F0" w:sz="4"/>
              <w:bottom w:val="single" w:color="D9D2F0" w:sz="4"/>
              <w:right w:val="single" w:color="D9D2F0" w:sz="4"/>
            </w:tcBorders>
            <w:shd w:fill="4C1D95" w:color="auto"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Users affected</w:t>
            </w:r>
          </w:p>
        </w:tc>
      </w:tr>
      <w:tr>
        <w:trPr>
          <w:cantSplit/>
          <w:tblHeader w:val="false"/>
        </w:trPr>
        <w:tc>
          <w:tcPr>
            <w:tcW w:type="dxa" w:w="1600"/>
            <w:tcBorders>
              <w:top w:val="single" w:color="D9D2F0" w:sz="4"/>
              <w:left w:val="single" w:color="D9D2F0" w:sz="4"/>
              <w:bottom w:val="single" w:color="D9D2F0" w:sz="4"/>
              <w:right w:val="single" w:color="D9D2F0" w:sz="4"/>
            </w:tcBorders>
            <w:shd w:fill="EDE9FE" w:color="auto" w:val="clear"/>
            <w:tcMar>
              <w:top w:type="dxa" w:w="60"/>
              <w:left w:type="dxa" w:w="100"/>
              <w:bottom w:type="dxa" w:w="60"/>
              <w:right w:type="dxa" w:w="100"/>
            </w:tcMar>
            <w:vAlign w:val="center"/>
          </w:tcPr>
          <w:p>
            <w:pPr>
              <w:jc w:val="left"/>
            </w:pPr>
            <w:r>
              <w:rPr>
                <w:rFonts w:ascii="Arial" w:cs="Arial" w:eastAsia="Arial" w:hAnsi="Arial"/>
                <w:b/>
                <w:bCs/>
                <w:color w:val="1F1A2E"/>
                <w:sz w:val="18"/>
                <w:szCs w:val="18"/>
              </w:rPr>
              <w:t xml:space="preserve">FS-Equal</w:t>
            </w:r>
          </w:p>
        </w:tc>
        <w:tc>
          <w:tcPr>
            <w:tcW w:type="dxa" w:w="6012"/>
            <w:tcBorders>
              <w:top w:val="single" w:color="D9D2F0" w:sz="4"/>
              <w:left w:val="single" w:color="D9D2F0" w:sz="4"/>
              <w:bottom w:val="single" w:color="D9D2F0" w:sz="4"/>
              <w:right w:val="single" w:color="D9D2F0" w:sz="4"/>
            </w:tcBorders>
            <w:shd w:fill="FFFFFF" w:color="auto" w:val="clear"/>
            <w:tcMar>
              <w:top w:type="dxa" w:w="60"/>
              <w:left w:type="dxa" w:w="100"/>
              <w:bottom w:type="dxa" w:w="60"/>
              <w:right w:type="dxa" w:w="100"/>
            </w:tcMar>
            <w:vAlign w:val="center"/>
          </w:tcPr>
          <w:p>
            <w:pPr>
              <w:jc w:val="left"/>
            </w:pPr>
            <w:r>
              <w:rPr>
                <w:rFonts w:ascii="Arial" w:cs="Arial" w:eastAsia="Arial" w:hAnsi="Arial"/>
                <w:b w:val="false"/>
                <w:bCs w:val="false"/>
                <w:color w:val="1F1A2E"/>
                <w:sz w:val="18"/>
                <w:szCs w:val="18"/>
              </w:rPr>
              <w:t xml:space="preserve">T1.2 @ 10,  T1.7 @ 35</w:t>
            </w:r>
          </w:p>
        </w:tc>
        <w:tc>
          <w:tcPr>
            <w:tcW w:type="dxa" w:w="1800"/>
            <w:tcBorders>
              <w:top w:val="single" w:color="D9D2F0" w:sz="4"/>
              <w:left w:val="single" w:color="D9D2F0" w:sz="4"/>
              <w:bottom w:val="single" w:color="D9D2F0" w:sz="4"/>
              <w:right w:val="single" w:color="D9D2F0" w:sz="4"/>
            </w:tcBorders>
            <w:shd w:fill="FFFFFF" w:color="auto" w:val="clear"/>
            <w:tcMar>
              <w:top w:type="dxa" w:w="60"/>
              <w:left w:type="dxa" w:w="100"/>
              <w:bottom w:type="dxa" w:w="60"/>
              <w:right w:type="dxa" w:w="100"/>
            </w:tcMar>
            <w:vAlign w:val="center"/>
          </w:tcPr>
          <w:p>
            <w:pPr>
              <w:jc w:val="left"/>
            </w:pPr>
            <w:r>
              <w:rPr>
                <w:rFonts w:ascii="Arial" w:cs="Arial" w:eastAsia="Arial" w:hAnsi="Arial"/>
                <w:b w:val="false"/>
                <w:bCs w:val="false"/>
                <w:color w:val="1F1A2E"/>
                <w:sz w:val="18"/>
                <w:szCs w:val="18"/>
              </w:rPr>
              <w:t xml:space="preserve">A</w:t>
            </w:r>
          </w:p>
        </w:tc>
      </w:tr>
      <w:tr>
        <w:trPr>
          <w:cantSplit/>
          <w:tblHeader w:val="false"/>
        </w:trPr>
        <w:tc>
          <w:tcPr>
            <w:tcW w:type="dxa" w:w="1600"/>
            <w:tcBorders>
              <w:top w:val="single" w:color="D9D2F0" w:sz="4"/>
              <w:left w:val="single" w:color="D9D2F0" w:sz="4"/>
              <w:bottom w:val="single" w:color="D9D2F0" w:sz="4"/>
              <w:right w:val="single" w:color="D9D2F0" w:sz="4"/>
            </w:tcBorders>
            <w:shd w:fill="EDE9FE" w:color="auto" w:val="clear"/>
            <w:tcMar>
              <w:top w:type="dxa" w:w="60"/>
              <w:left w:type="dxa" w:w="100"/>
              <w:bottom w:type="dxa" w:w="60"/>
              <w:right w:type="dxa" w:w="100"/>
            </w:tcMar>
            <w:vAlign w:val="center"/>
          </w:tcPr>
          <w:p>
            <w:pPr>
              <w:jc w:val="left"/>
            </w:pPr>
            <w:r>
              <w:rPr>
                <w:rFonts w:ascii="Arial" w:cs="Arial" w:eastAsia="Arial" w:hAnsi="Arial"/>
                <w:b/>
                <w:bCs/>
                <w:color w:val="1F1A2E"/>
                <w:sz w:val="18"/>
                <w:szCs w:val="18"/>
              </w:rPr>
              <w:t xml:space="preserve">FS-Weighted</w:t>
            </w:r>
          </w:p>
        </w:tc>
        <w:tc>
          <w:tcPr>
            <w:tcW w:type="dxa" w:w="6012"/>
            <w:tcBorders>
              <w:top w:val="single" w:color="D9D2F0" w:sz="4"/>
              <w:left w:val="single" w:color="D9D2F0" w:sz="4"/>
              <w:bottom w:val="single" w:color="D9D2F0" w:sz="4"/>
              <w:right w:val="single" w:color="D9D2F0" w:sz="4"/>
            </w:tcBorders>
            <w:shd w:fill="F8F6FD" w:color="auto" w:val="clear"/>
            <w:tcMar>
              <w:top w:type="dxa" w:w="60"/>
              <w:left w:type="dxa" w:w="100"/>
              <w:bottom w:type="dxa" w:w="60"/>
              <w:right w:type="dxa" w:w="100"/>
            </w:tcMar>
            <w:vAlign w:val="center"/>
          </w:tcPr>
          <w:p>
            <w:pPr>
              <w:jc w:val="left"/>
            </w:pPr>
            <w:r>
              <w:rPr>
                <w:rFonts w:ascii="Arial" w:cs="Arial" w:eastAsia="Arial" w:hAnsi="Arial"/>
                <w:b w:val="false"/>
                <w:bCs w:val="false"/>
                <w:color w:val="1F1A2E"/>
                <w:sz w:val="18"/>
                <w:szCs w:val="18"/>
              </w:rPr>
              <w:t xml:space="preserve">T1.1 @ 5,  T1.7 @ 35</w:t>
            </w:r>
          </w:p>
        </w:tc>
        <w:tc>
          <w:tcPr>
            <w:tcW w:type="dxa" w:w="1800"/>
            <w:tcBorders>
              <w:top w:val="single" w:color="D9D2F0" w:sz="4"/>
              <w:left w:val="single" w:color="D9D2F0" w:sz="4"/>
              <w:bottom w:val="single" w:color="D9D2F0" w:sz="4"/>
              <w:right w:val="single" w:color="D9D2F0" w:sz="4"/>
            </w:tcBorders>
            <w:shd w:fill="F8F6FD" w:color="auto" w:val="clear"/>
            <w:tcMar>
              <w:top w:type="dxa" w:w="60"/>
              <w:left w:type="dxa" w:w="100"/>
              <w:bottom w:type="dxa" w:w="60"/>
              <w:right w:type="dxa" w:w="100"/>
            </w:tcMar>
            <w:vAlign w:val="center"/>
          </w:tcPr>
          <w:p>
            <w:pPr>
              <w:jc w:val="left"/>
            </w:pPr>
            <w:r>
              <w:rPr>
                <w:rFonts w:ascii="Arial" w:cs="Arial" w:eastAsia="Arial" w:hAnsi="Arial"/>
                <w:b w:val="false"/>
                <w:bCs w:val="false"/>
                <w:color w:val="1F1A2E"/>
                <w:sz w:val="18"/>
                <w:szCs w:val="18"/>
              </w:rPr>
              <w:t xml:space="preserve">A</w:t>
            </w:r>
          </w:p>
        </w:tc>
      </w:tr>
      <w:tr>
        <w:trPr>
          <w:cantSplit/>
          <w:tblHeader w:val="false"/>
        </w:trPr>
        <w:tc>
          <w:tcPr>
            <w:tcW w:type="dxa" w:w="1600"/>
            <w:tcBorders>
              <w:top w:val="single" w:color="D9D2F0" w:sz="4"/>
              <w:left w:val="single" w:color="D9D2F0" w:sz="4"/>
              <w:bottom w:val="single" w:color="D9D2F0" w:sz="4"/>
              <w:right w:val="single" w:color="D9D2F0" w:sz="4"/>
            </w:tcBorders>
            <w:shd w:fill="EDE9FE" w:color="auto" w:val="clear"/>
            <w:tcMar>
              <w:top w:type="dxa" w:w="60"/>
              <w:left w:type="dxa" w:w="100"/>
              <w:bottom w:type="dxa" w:w="60"/>
              <w:right w:type="dxa" w:w="100"/>
            </w:tcMar>
            <w:vAlign w:val="center"/>
          </w:tcPr>
          <w:p>
            <w:pPr>
              <w:jc w:val="left"/>
            </w:pPr>
            <w:r>
              <w:rPr>
                <w:rFonts w:ascii="Arial" w:cs="Arial" w:eastAsia="Arial" w:hAnsi="Arial"/>
                <w:b/>
                <w:bCs/>
                <w:color w:val="1F1A2E"/>
                <w:sz w:val="18"/>
                <w:szCs w:val="18"/>
              </w:rPr>
              <w:t xml:space="preserve">RM</w:t>
            </w:r>
          </w:p>
        </w:tc>
        <w:tc>
          <w:tcPr>
            <w:tcW w:type="dxa" w:w="6012"/>
            <w:tcBorders>
              <w:top w:val="single" w:color="D9D2F0" w:sz="4"/>
              <w:left w:val="single" w:color="D9D2F0" w:sz="4"/>
              <w:bottom w:val="single" w:color="D9D2F0" w:sz="4"/>
              <w:right w:val="single" w:color="D9D2F0" w:sz="4"/>
            </w:tcBorders>
            <w:shd w:fill="FFFFFF" w:color="auto" w:val="clear"/>
            <w:tcMar>
              <w:top w:type="dxa" w:w="60"/>
              <w:left w:type="dxa" w:w="100"/>
              <w:bottom w:type="dxa" w:w="60"/>
              <w:right w:type="dxa" w:w="100"/>
            </w:tcMar>
            <w:vAlign w:val="center"/>
          </w:tcPr>
          <w:p>
            <w:pPr>
              <w:jc w:val="left"/>
            </w:pPr>
            <w:r>
              <w:rPr>
                <w:rFonts w:ascii="Arial" w:cs="Arial" w:eastAsia="Arial" w:hAnsi="Arial"/>
                <w:b w:val="false"/>
                <w:bCs w:val="false"/>
                <w:color w:val="1F1A2E"/>
                <w:sz w:val="18"/>
                <w:szCs w:val="18"/>
              </w:rPr>
              <w:t xml:space="preserve">T3.1 @ 10</w:t>
            </w:r>
          </w:p>
        </w:tc>
        <w:tc>
          <w:tcPr>
            <w:tcW w:type="dxa" w:w="1800"/>
            <w:tcBorders>
              <w:top w:val="single" w:color="D9D2F0" w:sz="4"/>
              <w:left w:val="single" w:color="D9D2F0" w:sz="4"/>
              <w:bottom w:val="single" w:color="D9D2F0" w:sz="4"/>
              <w:right w:val="single" w:color="D9D2F0" w:sz="4"/>
            </w:tcBorders>
            <w:shd w:fill="FFFFFF" w:color="auto" w:val="clear"/>
            <w:tcMar>
              <w:top w:type="dxa" w:w="60"/>
              <w:left w:type="dxa" w:w="100"/>
              <w:bottom w:type="dxa" w:w="60"/>
              <w:right w:type="dxa" w:w="100"/>
            </w:tcMar>
            <w:vAlign w:val="center"/>
          </w:tcPr>
          <w:p>
            <w:pPr>
              <w:jc w:val="left"/>
            </w:pPr>
            <w:r>
              <w:rPr>
                <w:rFonts w:ascii="Arial" w:cs="Arial" w:eastAsia="Arial" w:hAnsi="Arial"/>
                <w:b w:val="false"/>
                <w:bCs w:val="false"/>
                <w:color w:val="1F1A2E"/>
                <w:sz w:val="18"/>
                <w:szCs w:val="18"/>
              </w:rPr>
              <w:t xml:space="preserve">B</w:t>
            </w:r>
          </w:p>
        </w:tc>
      </w:tr>
      <w:tr>
        <w:trPr>
          <w:cantSplit/>
          <w:tblHeader w:val="false"/>
        </w:trPr>
        <w:tc>
          <w:tcPr>
            <w:tcW w:type="dxa" w:w="1600"/>
            <w:tcBorders>
              <w:top w:val="single" w:color="D9D2F0" w:sz="4"/>
              <w:left w:val="single" w:color="D9D2F0" w:sz="4"/>
              <w:bottom w:val="single" w:color="D9D2F0" w:sz="4"/>
              <w:right w:val="single" w:color="D9D2F0" w:sz="4"/>
            </w:tcBorders>
            <w:shd w:fill="EDE9FE" w:color="auto" w:val="clear"/>
            <w:tcMar>
              <w:top w:type="dxa" w:w="60"/>
              <w:left w:type="dxa" w:w="100"/>
              <w:bottom w:type="dxa" w:w="60"/>
              <w:right w:type="dxa" w:w="100"/>
            </w:tcMar>
            <w:vAlign w:val="center"/>
          </w:tcPr>
          <w:p>
            <w:pPr>
              <w:jc w:val="left"/>
            </w:pPr>
            <w:r>
              <w:rPr>
                <w:rFonts w:ascii="Arial" w:cs="Arial" w:eastAsia="Arial" w:hAnsi="Arial"/>
                <w:b/>
                <w:bCs/>
                <w:color w:val="1F1A2E"/>
                <w:sz w:val="18"/>
                <w:szCs w:val="18"/>
              </w:rPr>
              <w:t xml:space="preserve">EDF</w:t>
            </w:r>
          </w:p>
        </w:tc>
        <w:tc>
          <w:tcPr>
            <w:tcW w:type="dxa" w:w="6012"/>
            <w:tcBorders>
              <w:top w:val="single" w:color="D9D2F0" w:sz="4"/>
              <w:left w:val="single" w:color="D9D2F0" w:sz="4"/>
              <w:bottom w:val="single" w:color="D9D2F0" w:sz="4"/>
              <w:right w:val="single" w:color="D9D2F0" w:sz="4"/>
            </w:tcBorders>
            <w:shd w:fill="F8F6FD" w:color="auto" w:val="clear"/>
            <w:tcMar>
              <w:top w:type="dxa" w:w="60"/>
              <w:left w:type="dxa" w:w="100"/>
              <w:bottom w:type="dxa" w:w="60"/>
              <w:right w:type="dxa" w:w="100"/>
            </w:tcMar>
            <w:vAlign w:val="center"/>
          </w:tcPr>
          <w:p>
            <w:pPr>
              <w:jc w:val="left"/>
            </w:pPr>
            <w:r>
              <w:rPr>
                <w:rFonts w:ascii="Arial" w:cs="Arial" w:eastAsia="Arial" w:hAnsi="Arial"/>
                <w:b/>
                <w:bCs/>
                <w:color w:val="15803D"/>
                <w:sz w:val="18"/>
                <w:szCs w:val="18"/>
              </w:rPr>
              <w:t xml:space="preserve">none</w:t>
            </w:r>
          </w:p>
        </w:tc>
        <w:tc>
          <w:tcPr>
            <w:tcW w:type="dxa" w:w="1800"/>
            <w:tcBorders>
              <w:top w:val="single" w:color="D9D2F0" w:sz="4"/>
              <w:left w:val="single" w:color="D9D2F0" w:sz="4"/>
              <w:bottom w:val="single" w:color="D9D2F0" w:sz="4"/>
              <w:right w:val="single" w:color="D9D2F0" w:sz="4"/>
            </w:tcBorders>
            <w:shd w:fill="F8F6FD" w:color="auto" w:val="clear"/>
            <w:tcMar>
              <w:top w:type="dxa" w:w="60"/>
              <w:left w:type="dxa" w:w="100"/>
              <w:bottom w:type="dxa" w:w="60"/>
              <w:right w:type="dxa" w:w="100"/>
            </w:tcMar>
            <w:vAlign w:val="center"/>
          </w:tcPr>
          <w:p>
            <w:pPr>
              <w:jc w:val="left"/>
            </w:pPr>
            <w:r>
              <w:rPr>
                <w:rFonts w:ascii="Arial" w:cs="Arial" w:eastAsia="Arial" w:hAnsi="Arial"/>
                <w:b w:val="false"/>
                <w:bCs w:val="false"/>
                <w:color w:val="1F1A2E"/>
                <w:sz w:val="18"/>
                <w:szCs w:val="18"/>
              </w:rPr>
              <w:t xml:space="preserve">-</w:t>
            </w:r>
          </w:p>
        </w:tc>
      </w:tr>
    </w:tbl>
    <w:p>
      <w:pPr>
        <w:keepNext/>
        <w:spacing w:after="100" w:before="240"/>
        <w:jc w:val="center"/>
      </w:pPr>
      <w:r>
        <w:rPr>
          <w:rFonts w:ascii="Arial" w:cs="Arial" w:eastAsia="Arial" w:hAnsi="Arial"/>
          <w:b/>
          <w:bCs/>
          <w:color w:val="B7791F"/>
          <w:sz w:val="18"/>
          <w:szCs w:val="18"/>
        </w:rPr>
        <w:t xml:space="preserve">Table 47</w:t>
      </w:r>
      <w:r>
        <w:rPr>
          <w:rFonts w:ascii="Arial" w:cs="Arial" w:eastAsia="Arial" w:hAnsi="Arial"/>
          <w:color w:val="4C1D95"/>
          <w:sz w:val="18"/>
          <w:szCs w:val="18"/>
        </w:rPr>
        <w:t xml:space="preserve">  •  Per-task results in S3 (misses | average response | maximum response)</w:t>
      </w:r>
    </w:p>
    <w:tbl>
      <w:tblPr>
        <w:tblW w:type="dxa" w:w="9412"/>
        <w:jc w:val="center"/>
        <w:tblBorders>
          <w:top w:val="single" w:color="auto" w:sz="4"/>
          <w:left w:val="single" w:color="auto" w:sz="4"/>
          <w:bottom w:val="single" w:color="auto" w:sz="4"/>
          <w:right w:val="single" w:color="auto" w:sz="4"/>
          <w:insideH w:val="single" w:color="auto" w:sz="4"/>
          <w:insideV w:val="single" w:color="auto" w:sz="4"/>
        </w:tblBorders>
      </w:tblPr>
      <w:tblGrid>
        <w:gridCol w:w="1012"/>
        <w:gridCol w:w="2100"/>
        <w:gridCol w:w="2100"/>
        <w:gridCol w:w="2100"/>
        <w:gridCol w:w="2100"/>
      </w:tblGrid>
      <w:tr>
        <w:trPr>
          <w:cantSplit/>
          <w:tblHeader/>
        </w:trPr>
        <w:tc>
          <w:tcPr>
            <w:tcW w:type="dxa" w:w="1012"/>
            <w:tcBorders>
              <w:top w:val="single" w:color="D9D2F0" w:sz="4"/>
              <w:left w:val="single" w:color="D9D2F0" w:sz="4"/>
              <w:bottom w:val="single" w:color="D9D2F0" w:sz="4"/>
              <w:right w:val="single" w:color="D9D2F0" w:sz="4"/>
            </w:tcBorders>
            <w:shd w:fill="4C1D95" w:color="auto" w:val="clear"/>
            <w:tcMar>
              <w:top w:type="dxa" w:w="60"/>
              <w:left w:type="dxa" w:w="100"/>
              <w:bottom w:type="dxa" w:w="60"/>
              <w:right w:type="dxa" w:w="100"/>
            </w:tcMar>
            <w:vAlign w:val="center"/>
          </w:tcPr>
          <w:p>
            <w:pPr>
              <w:jc w:val="center"/>
            </w:pPr>
            <w:r>
              <w:rPr>
                <w:rFonts w:ascii="Arial" w:cs="Arial" w:eastAsia="Arial" w:hAnsi="Arial"/>
                <w:b/>
                <w:bCs/>
                <w:color w:val="FFFFFF"/>
                <w:sz w:val="16"/>
                <w:szCs w:val="16"/>
              </w:rPr>
              <w:t xml:space="preserve">Task</w:t>
            </w:r>
          </w:p>
        </w:tc>
        <w:tc>
          <w:tcPr>
            <w:tcW w:type="dxa" w:w="2100"/>
            <w:tcBorders>
              <w:top w:val="single" w:color="D9D2F0" w:sz="4"/>
              <w:left w:val="single" w:color="D9D2F0" w:sz="4"/>
              <w:bottom w:val="single" w:color="D9D2F0" w:sz="4"/>
              <w:right w:val="single" w:color="D9D2F0" w:sz="4"/>
            </w:tcBorders>
            <w:shd w:fill="4C1D95" w:color="auto" w:val="clear"/>
            <w:tcMar>
              <w:top w:type="dxa" w:w="60"/>
              <w:left w:type="dxa" w:w="100"/>
              <w:bottom w:type="dxa" w:w="60"/>
              <w:right w:type="dxa" w:w="100"/>
            </w:tcMar>
            <w:vAlign w:val="center"/>
          </w:tcPr>
          <w:p>
            <w:pPr>
              <w:jc w:val="center"/>
            </w:pPr>
            <w:r>
              <w:rPr>
                <w:rFonts w:ascii="Arial" w:cs="Arial" w:eastAsia="Arial" w:hAnsi="Arial"/>
                <w:b/>
                <w:bCs/>
                <w:color w:val="FFFFFF"/>
                <w:sz w:val="16"/>
                <w:szCs w:val="16"/>
              </w:rPr>
              <w:t xml:space="preserve">FS-Equal</w:t>
            </w:r>
          </w:p>
        </w:tc>
        <w:tc>
          <w:tcPr>
            <w:tcW w:type="dxa" w:w="2100"/>
            <w:tcBorders>
              <w:top w:val="single" w:color="D9D2F0" w:sz="4"/>
              <w:left w:val="single" w:color="D9D2F0" w:sz="4"/>
              <w:bottom w:val="single" w:color="D9D2F0" w:sz="4"/>
              <w:right w:val="single" w:color="D9D2F0" w:sz="4"/>
            </w:tcBorders>
            <w:shd w:fill="4C1D95" w:color="auto" w:val="clear"/>
            <w:tcMar>
              <w:top w:type="dxa" w:w="60"/>
              <w:left w:type="dxa" w:w="100"/>
              <w:bottom w:type="dxa" w:w="60"/>
              <w:right w:type="dxa" w:w="100"/>
            </w:tcMar>
            <w:vAlign w:val="center"/>
          </w:tcPr>
          <w:p>
            <w:pPr>
              <w:jc w:val="center"/>
            </w:pPr>
            <w:r>
              <w:rPr>
                <w:rFonts w:ascii="Arial" w:cs="Arial" w:eastAsia="Arial" w:hAnsi="Arial"/>
                <w:b/>
                <w:bCs/>
                <w:color w:val="FFFFFF"/>
                <w:sz w:val="16"/>
                <w:szCs w:val="16"/>
              </w:rPr>
              <w:t xml:space="preserve">FS-Weighted</w:t>
            </w:r>
          </w:p>
        </w:tc>
        <w:tc>
          <w:tcPr>
            <w:tcW w:type="dxa" w:w="2100"/>
            <w:tcBorders>
              <w:top w:val="single" w:color="D9D2F0" w:sz="4"/>
              <w:left w:val="single" w:color="D9D2F0" w:sz="4"/>
              <w:bottom w:val="single" w:color="D9D2F0" w:sz="4"/>
              <w:right w:val="single" w:color="D9D2F0" w:sz="4"/>
            </w:tcBorders>
            <w:shd w:fill="4C1D95" w:color="auto" w:val="clear"/>
            <w:tcMar>
              <w:top w:type="dxa" w:w="60"/>
              <w:left w:type="dxa" w:w="100"/>
              <w:bottom w:type="dxa" w:w="60"/>
              <w:right w:type="dxa" w:w="100"/>
            </w:tcMar>
            <w:vAlign w:val="center"/>
          </w:tcPr>
          <w:p>
            <w:pPr>
              <w:jc w:val="center"/>
            </w:pPr>
            <w:r>
              <w:rPr>
                <w:rFonts w:ascii="Arial" w:cs="Arial" w:eastAsia="Arial" w:hAnsi="Arial"/>
                <w:b/>
                <w:bCs/>
                <w:color w:val="FFFFFF"/>
                <w:sz w:val="16"/>
                <w:szCs w:val="16"/>
              </w:rPr>
              <w:t xml:space="preserve">RM</w:t>
            </w:r>
          </w:p>
        </w:tc>
        <w:tc>
          <w:tcPr>
            <w:tcW w:type="dxa" w:w="2100"/>
            <w:tcBorders>
              <w:top w:val="single" w:color="D9D2F0" w:sz="4"/>
              <w:left w:val="single" w:color="D9D2F0" w:sz="4"/>
              <w:bottom w:val="single" w:color="D9D2F0" w:sz="4"/>
              <w:right w:val="single" w:color="D9D2F0" w:sz="4"/>
            </w:tcBorders>
            <w:shd w:fill="4C1D95" w:color="auto" w:val="clear"/>
            <w:tcMar>
              <w:top w:type="dxa" w:w="60"/>
              <w:left w:type="dxa" w:w="100"/>
              <w:bottom w:type="dxa" w:w="60"/>
              <w:right w:type="dxa" w:w="100"/>
            </w:tcMar>
            <w:vAlign w:val="center"/>
          </w:tcPr>
          <w:p>
            <w:pPr>
              <w:jc w:val="center"/>
            </w:pPr>
            <w:r>
              <w:rPr>
                <w:rFonts w:ascii="Arial" w:cs="Arial" w:eastAsia="Arial" w:hAnsi="Arial"/>
                <w:b/>
                <w:bCs/>
                <w:color w:val="FFFFFF"/>
                <w:sz w:val="16"/>
                <w:szCs w:val="16"/>
              </w:rPr>
              <w:t xml:space="preserve">EDF</w:t>
            </w:r>
          </w:p>
        </w:tc>
      </w:tr>
      <w:tr>
        <w:trPr>
          <w:cantSplit/>
          <w:tblHeader w:val="false"/>
        </w:trPr>
        <w:tc>
          <w:tcPr>
            <w:tcW w:type="dxa" w:w="1012"/>
            <w:tcBorders>
              <w:top w:val="single" w:color="D9D2F0" w:sz="4"/>
              <w:left w:val="single" w:color="D9D2F0" w:sz="4"/>
              <w:bottom w:val="single" w:color="D9D2F0" w:sz="4"/>
              <w:right w:val="single" w:color="D9D2F0" w:sz="4"/>
            </w:tcBorders>
            <w:shd w:fill="EDE9FE" w:color="auto" w:val="clear"/>
            <w:tcMar>
              <w:top w:type="dxa" w:w="60"/>
              <w:left w:type="dxa" w:w="100"/>
              <w:bottom w:type="dxa" w:w="60"/>
              <w:right w:type="dxa" w:w="100"/>
            </w:tcMar>
            <w:vAlign w:val="center"/>
          </w:tcPr>
          <w:p>
            <w:pPr>
              <w:jc w:val="left"/>
            </w:pPr>
            <w:r>
              <w:rPr>
                <w:rFonts w:ascii="Arial" w:cs="Arial" w:eastAsia="Arial" w:hAnsi="Arial"/>
                <w:b/>
                <w:bCs/>
                <w:color w:val="1F1A2E"/>
                <w:sz w:val="16"/>
                <w:szCs w:val="16"/>
              </w:rPr>
              <w:t xml:space="preserve">T1</w:t>
            </w:r>
          </w:p>
        </w:tc>
        <w:tc>
          <w:tcPr>
            <w:tcW w:type="dxa" w:w="2100"/>
            <w:tcBorders>
              <w:top w:val="single" w:color="D9D2F0" w:sz="4"/>
              <w:left w:val="single" w:color="D9D2F0" w:sz="4"/>
              <w:bottom w:val="single" w:color="D9D2F0" w:sz="4"/>
              <w:right w:val="single" w:color="D9D2F0" w:sz="4"/>
            </w:tcBorders>
            <w:shd w:fill="FFFFFF" w:color="auto" w:val="clear"/>
            <w:tcMar>
              <w:top w:type="dxa" w:w="60"/>
              <w:left w:type="dxa" w:w="100"/>
              <w:bottom w:type="dxa" w:w="60"/>
              <w:right w:type="dxa" w:w="100"/>
            </w:tcMar>
            <w:vAlign w:val="center"/>
          </w:tcPr>
          <w:p>
            <w:pPr>
              <w:jc w:val="center"/>
            </w:pPr>
            <w:r>
              <w:rPr>
                <w:rFonts w:ascii="Arial" w:cs="Arial" w:eastAsia="Arial" w:hAnsi="Arial"/>
                <w:b w:val="false"/>
                <w:bCs w:val="false"/>
                <w:color w:val="B91C1C"/>
                <w:sz w:val="16"/>
                <w:szCs w:val="16"/>
              </w:rPr>
              <w:t xml:space="preserve">miss 2 | avg 3.7 | max 5</w:t>
            </w:r>
          </w:p>
        </w:tc>
        <w:tc>
          <w:tcPr>
            <w:tcW w:type="dxa" w:w="2100"/>
            <w:tcBorders>
              <w:top w:val="single" w:color="D9D2F0" w:sz="4"/>
              <w:left w:val="single" w:color="D9D2F0" w:sz="4"/>
              <w:bottom w:val="single" w:color="D9D2F0" w:sz="4"/>
              <w:right w:val="single" w:color="D9D2F0" w:sz="4"/>
            </w:tcBorders>
            <w:shd w:fill="FFFFFF" w:color="auto" w:val="clear"/>
            <w:tcMar>
              <w:top w:type="dxa" w:w="60"/>
              <w:left w:type="dxa" w:w="100"/>
              <w:bottom w:type="dxa" w:w="60"/>
              <w:right w:type="dxa" w:w="100"/>
            </w:tcMar>
            <w:vAlign w:val="center"/>
          </w:tcPr>
          <w:p>
            <w:pPr>
              <w:jc w:val="center"/>
            </w:pPr>
            <w:r>
              <w:rPr>
                <w:rFonts w:ascii="Arial" w:cs="Arial" w:eastAsia="Arial" w:hAnsi="Arial"/>
                <w:b w:val="false"/>
                <w:bCs w:val="false"/>
                <w:color w:val="B91C1C"/>
                <w:sz w:val="16"/>
                <w:szCs w:val="16"/>
              </w:rPr>
              <w:t xml:space="preserve">miss 2 | avg 3.3 | max 4</w:t>
            </w:r>
          </w:p>
        </w:tc>
        <w:tc>
          <w:tcPr>
            <w:tcW w:type="dxa" w:w="2100"/>
            <w:tcBorders>
              <w:top w:val="single" w:color="D9D2F0" w:sz="4"/>
              <w:left w:val="single" w:color="D9D2F0" w:sz="4"/>
              <w:bottom w:val="single" w:color="D9D2F0" w:sz="4"/>
              <w:right w:val="single" w:color="D9D2F0" w:sz="4"/>
            </w:tcBorders>
            <w:shd w:fill="FFFFFF" w:color="auto" w:val="clear"/>
            <w:tcMar>
              <w:top w:type="dxa" w:w="60"/>
              <w:left w:type="dxa" w:w="100"/>
              <w:bottom w:type="dxa" w:w="60"/>
              <w:right w:type="dxa" w:w="100"/>
            </w:tcMar>
            <w:vAlign w:val="center"/>
          </w:tcPr>
          <w:p>
            <w:pPr>
              <w:jc w:val="center"/>
            </w:pPr>
            <w:r>
              <w:rPr>
                <w:rFonts w:ascii="Arial" w:cs="Arial" w:eastAsia="Arial" w:hAnsi="Arial"/>
                <w:b w:val="false"/>
                <w:bCs w:val="false"/>
                <w:color w:val="1F1A2E"/>
                <w:sz w:val="16"/>
                <w:szCs w:val="16"/>
              </w:rPr>
              <w:t xml:space="preserve">miss 0 | avg 2.0 | max 2</w:t>
            </w:r>
          </w:p>
        </w:tc>
        <w:tc>
          <w:tcPr>
            <w:tcW w:type="dxa" w:w="2100"/>
            <w:tcBorders>
              <w:top w:val="single" w:color="D9D2F0" w:sz="4"/>
              <w:left w:val="single" w:color="D9D2F0" w:sz="4"/>
              <w:bottom w:val="single" w:color="D9D2F0" w:sz="4"/>
              <w:right w:val="single" w:color="D9D2F0" w:sz="4"/>
            </w:tcBorders>
            <w:shd w:fill="FFFFFF" w:color="auto" w:val="clear"/>
            <w:tcMar>
              <w:top w:type="dxa" w:w="60"/>
              <w:left w:type="dxa" w:w="100"/>
              <w:bottom w:type="dxa" w:w="60"/>
              <w:right w:type="dxa" w:w="100"/>
            </w:tcMar>
            <w:vAlign w:val="center"/>
          </w:tcPr>
          <w:p>
            <w:pPr>
              <w:jc w:val="center"/>
            </w:pPr>
            <w:r>
              <w:rPr>
                <w:rFonts w:ascii="Arial" w:cs="Arial" w:eastAsia="Arial" w:hAnsi="Arial"/>
                <w:b w:val="false"/>
                <w:bCs w:val="false"/>
                <w:color w:val="1F1A2E"/>
                <w:sz w:val="16"/>
                <w:szCs w:val="16"/>
              </w:rPr>
              <w:t xml:space="preserve">miss 0 | avg 2.6 | max 4</w:t>
            </w:r>
          </w:p>
        </w:tc>
      </w:tr>
      <w:tr>
        <w:trPr>
          <w:cantSplit/>
          <w:tblHeader w:val="false"/>
        </w:trPr>
        <w:tc>
          <w:tcPr>
            <w:tcW w:type="dxa" w:w="1012"/>
            <w:tcBorders>
              <w:top w:val="single" w:color="D9D2F0" w:sz="4"/>
              <w:left w:val="single" w:color="D9D2F0" w:sz="4"/>
              <w:bottom w:val="single" w:color="D9D2F0" w:sz="4"/>
              <w:right w:val="single" w:color="D9D2F0" w:sz="4"/>
            </w:tcBorders>
            <w:shd w:fill="EDE9FE" w:color="auto" w:val="clear"/>
            <w:tcMar>
              <w:top w:type="dxa" w:w="60"/>
              <w:left w:type="dxa" w:w="100"/>
              <w:bottom w:type="dxa" w:w="60"/>
              <w:right w:type="dxa" w:w="100"/>
            </w:tcMar>
            <w:vAlign w:val="center"/>
          </w:tcPr>
          <w:p>
            <w:pPr>
              <w:jc w:val="left"/>
            </w:pPr>
            <w:r>
              <w:rPr>
                <w:rFonts w:ascii="Arial" w:cs="Arial" w:eastAsia="Arial" w:hAnsi="Arial"/>
                <w:b/>
                <w:bCs/>
                <w:color w:val="1F1A2E"/>
                <w:sz w:val="16"/>
                <w:szCs w:val="16"/>
              </w:rPr>
              <w:t xml:space="preserve">T2</w:t>
            </w:r>
          </w:p>
        </w:tc>
        <w:tc>
          <w:tcPr>
            <w:tcW w:type="dxa" w:w="2100"/>
            <w:tcBorders>
              <w:top w:val="single" w:color="D9D2F0" w:sz="4"/>
              <w:left w:val="single" w:color="D9D2F0" w:sz="4"/>
              <w:bottom w:val="single" w:color="D9D2F0" w:sz="4"/>
              <w:right w:val="single" w:color="D9D2F0" w:sz="4"/>
            </w:tcBorders>
            <w:shd w:fill="F8F6FD" w:color="auto" w:val="clear"/>
            <w:tcMar>
              <w:top w:type="dxa" w:w="60"/>
              <w:left w:type="dxa" w:w="100"/>
              <w:bottom w:type="dxa" w:w="60"/>
              <w:right w:type="dxa" w:w="100"/>
            </w:tcMar>
            <w:vAlign w:val="center"/>
          </w:tcPr>
          <w:p>
            <w:pPr>
              <w:jc w:val="center"/>
            </w:pPr>
            <w:r>
              <w:rPr>
                <w:rFonts w:ascii="Arial" w:cs="Arial" w:eastAsia="Arial" w:hAnsi="Arial"/>
                <w:b w:val="false"/>
                <w:bCs w:val="false"/>
                <w:color w:val="1F1A2E"/>
                <w:sz w:val="16"/>
                <w:szCs w:val="16"/>
              </w:rPr>
              <w:t xml:space="preserve">miss 0 | avg 3.4 | max 7</w:t>
            </w:r>
          </w:p>
        </w:tc>
        <w:tc>
          <w:tcPr>
            <w:tcW w:type="dxa" w:w="2100"/>
            <w:tcBorders>
              <w:top w:val="single" w:color="D9D2F0" w:sz="4"/>
              <w:left w:val="single" w:color="D9D2F0" w:sz="4"/>
              <w:bottom w:val="single" w:color="D9D2F0" w:sz="4"/>
              <w:right w:val="single" w:color="D9D2F0" w:sz="4"/>
            </w:tcBorders>
            <w:shd w:fill="F8F6FD" w:color="auto" w:val="clear"/>
            <w:tcMar>
              <w:top w:type="dxa" w:w="60"/>
              <w:left w:type="dxa" w:w="100"/>
              <w:bottom w:type="dxa" w:w="60"/>
              <w:right w:type="dxa" w:w="100"/>
            </w:tcMar>
            <w:vAlign w:val="center"/>
          </w:tcPr>
          <w:p>
            <w:pPr>
              <w:jc w:val="center"/>
            </w:pPr>
            <w:r>
              <w:rPr>
                <w:rFonts w:ascii="Arial" w:cs="Arial" w:eastAsia="Arial" w:hAnsi="Arial"/>
                <w:b w:val="false"/>
                <w:bCs w:val="false"/>
                <w:color w:val="1F1A2E"/>
                <w:sz w:val="16"/>
                <w:szCs w:val="16"/>
              </w:rPr>
              <w:t xml:space="preserve">miss 0 | avg 2.6 | max 4</w:t>
            </w:r>
          </w:p>
        </w:tc>
        <w:tc>
          <w:tcPr>
            <w:tcW w:type="dxa" w:w="2100"/>
            <w:tcBorders>
              <w:top w:val="single" w:color="D9D2F0" w:sz="4"/>
              <w:left w:val="single" w:color="D9D2F0" w:sz="4"/>
              <w:bottom w:val="single" w:color="D9D2F0" w:sz="4"/>
              <w:right w:val="single" w:color="D9D2F0" w:sz="4"/>
            </w:tcBorders>
            <w:shd w:fill="F8F6FD" w:color="auto" w:val="clear"/>
            <w:tcMar>
              <w:top w:type="dxa" w:w="60"/>
              <w:left w:type="dxa" w:w="100"/>
              <w:bottom w:type="dxa" w:w="60"/>
              <w:right w:type="dxa" w:w="100"/>
            </w:tcMar>
            <w:vAlign w:val="center"/>
          </w:tcPr>
          <w:p>
            <w:pPr>
              <w:jc w:val="center"/>
            </w:pPr>
            <w:r>
              <w:rPr>
                <w:rFonts w:ascii="Arial" w:cs="Arial" w:eastAsia="Arial" w:hAnsi="Arial"/>
                <w:b w:val="false"/>
                <w:bCs w:val="false"/>
                <w:color w:val="1F1A2E"/>
                <w:sz w:val="16"/>
                <w:szCs w:val="16"/>
              </w:rPr>
              <w:t xml:space="preserve">miss 0 | avg 3.0 | max 4</w:t>
            </w:r>
          </w:p>
        </w:tc>
        <w:tc>
          <w:tcPr>
            <w:tcW w:type="dxa" w:w="2100"/>
            <w:tcBorders>
              <w:top w:val="single" w:color="D9D2F0" w:sz="4"/>
              <w:left w:val="single" w:color="D9D2F0" w:sz="4"/>
              <w:bottom w:val="single" w:color="D9D2F0" w:sz="4"/>
              <w:right w:val="single" w:color="D9D2F0" w:sz="4"/>
            </w:tcBorders>
            <w:shd w:fill="F8F6FD" w:color="auto" w:val="clear"/>
            <w:tcMar>
              <w:top w:type="dxa" w:w="60"/>
              <w:left w:type="dxa" w:w="100"/>
              <w:bottom w:type="dxa" w:w="60"/>
              <w:right w:type="dxa" w:w="100"/>
            </w:tcMar>
            <w:vAlign w:val="center"/>
          </w:tcPr>
          <w:p>
            <w:pPr>
              <w:jc w:val="center"/>
            </w:pPr>
            <w:r>
              <w:rPr>
                <w:rFonts w:ascii="Arial" w:cs="Arial" w:eastAsia="Arial" w:hAnsi="Arial"/>
                <w:b w:val="false"/>
                <w:bCs w:val="false"/>
                <w:color w:val="1F1A2E"/>
                <w:sz w:val="16"/>
                <w:szCs w:val="16"/>
              </w:rPr>
              <w:t xml:space="preserve">miss 0 | avg 4.0 | max 5</w:t>
            </w:r>
          </w:p>
        </w:tc>
      </w:tr>
      <w:tr>
        <w:trPr>
          <w:cantSplit/>
          <w:tblHeader w:val="false"/>
        </w:trPr>
        <w:tc>
          <w:tcPr>
            <w:tcW w:type="dxa" w:w="1012"/>
            <w:tcBorders>
              <w:top w:val="single" w:color="D9D2F0" w:sz="4"/>
              <w:left w:val="single" w:color="D9D2F0" w:sz="4"/>
              <w:bottom w:val="single" w:color="D9D2F0" w:sz="4"/>
              <w:right w:val="single" w:color="D9D2F0" w:sz="4"/>
            </w:tcBorders>
            <w:shd w:fill="EDE9FE" w:color="auto" w:val="clear"/>
            <w:tcMar>
              <w:top w:type="dxa" w:w="60"/>
              <w:left w:type="dxa" w:w="100"/>
              <w:bottom w:type="dxa" w:w="60"/>
              <w:right w:type="dxa" w:w="100"/>
            </w:tcMar>
            <w:vAlign w:val="center"/>
          </w:tcPr>
          <w:p>
            <w:pPr>
              <w:jc w:val="left"/>
            </w:pPr>
            <w:r>
              <w:rPr>
                <w:rFonts w:ascii="Arial" w:cs="Arial" w:eastAsia="Arial" w:hAnsi="Arial"/>
                <w:b/>
                <w:bCs/>
                <w:color w:val="1F1A2E"/>
                <w:sz w:val="16"/>
                <w:szCs w:val="16"/>
              </w:rPr>
              <w:t xml:space="preserve">T3</w:t>
            </w:r>
          </w:p>
        </w:tc>
        <w:tc>
          <w:tcPr>
            <w:tcW w:type="dxa" w:w="2100"/>
            <w:tcBorders>
              <w:top w:val="single" w:color="D9D2F0" w:sz="4"/>
              <w:left w:val="single" w:color="D9D2F0" w:sz="4"/>
              <w:bottom w:val="single" w:color="D9D2F0" w:sz="4"/>
              <w:right w:val="single" w:color="D9D2F0" w:sz="4"/>
            </w:tcBorders>
            <w:shd w:fill="FFFFFF" w:color="auto" w:val="clear"/>
            <w:tcMar>
              <w:top w:type="dxa" w:w="60"/>
              <w:left w:type="dxa" w:w="100"/>
              <w:bottom w:type="dxa" w:w="60"/>
              <w:right w:type="dxa" w:w="100"/>
            </w:tcMar>
            <w:vAlign w:val="center"/>
          </w:tcPr>
          <w:p>
            <w:pPr>
              <w:jc w:val="center"/>
            </w:pPr>
            <w:r>
              <w:rPr>
                <w:rFonts w:ascii="Arial" w:cs="Arial" w:eastAsia="Arial" w:hAnsi="Arial"/>
                <w:b w:val="false"/>
                <w:bCs w:val="false"/>
                <w:color w:val="1F1A2E"/>
                <w:sz w:val="16"/>
                <w:szCs w:val="16"/>
              </w:rPr>
              <w:t xml:space="preserve">miss 0 | avg 5.8 | max 6</w:t>
            </w:r>
          </w:p>
        </w:tc>
        <w:tc>
          <w:tcPr>
            <w:tcW w:type="dxa" w:w="2100"/>
            <w:tcBorders>
              <w:top w:val="single" w:color="D9D2F0" w:sz="4"/>
              <w:left w:val="single" w:color="D9D2F0" w:sz="4"/>
              <w:bottom w:val="single" w:color="D9D2F0" w:sz="4"/>
              <w:right w:val="single" w:color="D9D2F0" w:sz="4"/>
            </w:tcBorders>
            <w:shd w:fill="FFFFFF" w:color="auto" w:val="clear"/>
            <w:tcMar>
              <w:top w:type="dxa" w:w="60"/>
              <w:left w:type="dxa" w:w="100"/>
              <w:bottom w:type="dxa" w:w="60"/>
              <w:right w:type="dxa" w:w="100"/>
            </w:tcMar>
            <w:vAlign w:val="center"/>
          </w:tcPr>
          <w:p>
            <w:pPr>
              <w:jc w:val="center"/>
            </w:pPr>
            <w:r>
              <w:rPr>
                <w:rFonts w:ascii="Arial" w:cs="Arial" w:eastAsia="Arial" w:hAnsi="Arial"/>
                <w:b w:val="false"/>
                <w:bCs w:val="false"/>
                <w:color w:val="1F1A2E"/>
                <w:sz w:val="16"/>
                <w:szCs w:val="16"/>
              </w:rPr>
              <w:t xml:space="preserve">miss 0 | avg 6.3 | max 7</w:t>
            </w:r>
          </w:p>
        </w:tc>
        <w:tc>
          <w:tcPr>
            <w:tcW w:type="dxa" w:w="2100"/>
            <w:tcBorders>
              <w:top w:val="single" w:color="D9D2F0" w:sz="4"/>
              <w:left w:val="single" w:color="D9D2F0" w:sz="4"/>
              <w:bottom w:val="single" w:color="D9D2F0" w:sz="4"/>
              <w:right w:val="single" w:color="D9D2F0" w:sz="4"/>
            </w:tcBorders>
            <w:shd w:fill="FFFFFF" w:color="auto" w:val="clear"/>
            <w:tcMar>
              <w:top w:type="dxa" w:w="60"/>
              <w:left w:type="dxa" w:w="100"/>
              <w:bottom w:type="dxa" w:w="60"/>
              <w:right w:type="dxa" w:w="100"/>
            </w:tcMar>
            <w:vAlign w:val="center"/>
          </w:tcPr>
          <w:p>
            <w:pPr>
              <w:jc w:val="center"/>
            </w:pPr>
            <w:r>
              <w:rPr>
                <w:rFonts w:ascii="Arial" w:cs="Arial" w:eastAsia="Arial" w:hAnsi="Arial"/>
                <w:b w:val="false"/>
                <w:bCs w:val="false"/>
                <w:color w:val="B91C1C"/>
                <w:sz w:val="16"/>
                <w:szCs w:val="16"/>
              </w:rPr>
              <w:t xml:space="preserve">miss 1 | avg 7.7 | max 9</w:t>
            </w:r>
          </w:p>
        </w:tc>
        <w:tc>
          <w:tcPr>
            <w:tcW w:type="dxa" w:w="2100"/>
            <w:tcBorders>
              <w:top w:val="single" w:color="D9D2F0" w:sz="4"/>
              <w:left w:val="single" w:color="D9D2F0" w:sz="4"/>
              <w:bottom w:val="single" w:color="D9D2F0" w:sz="4"/>
              <w:right w:val="single" w:color="D9D2F0" w:sz="4"/>
            </w:tcBorders>
            <w:shd w:fill="FFFFFF" w:color="auto" w:val="clear"/>
            <w:tcMar>
              <w:top w:type="dxa" w:w="60"/>
              <w:left w:type="dxa" w:w="100"/>
              <w:bottom w:type="dxa" w:w="60"/>
              <w:right w:type="dxa" w:w="100"/>
            </w:tcMar>
            <w:vAlign w:val="center"/>
          </w:tcPr>
          <w:p>
            <w:pPr>
              <w:jc w:val="center"/>
            </w:pPr>
            <w:r>
              <w:rPr>
                <w:rFonts w:ascii="Arial" w:cs="Arial" w:eastAsia="Arial" w:hAnsi="Arial"/>
                <w:b w:val="false"/>
                <w:bCs w:val="false"/>
                <w:color w:val="1F1A2E"/>
                <w:sz w:val="16"/>
                <w:szCs w:val="16"/>
              </w:rPr>
              <w:t xml:space="preserve">miss 0 | avg 6.3 | max 7</w:t>
            </w:r>
          </w:p>
        </w:tc>
      </w:tr>
    </w:tbl>
    <w:p>
      <w:pPr>
        <w:keepNext/>
        <w:spacing w:after="100" w:before="240"/>
        <w:jc w:val="center"/>
      </w:pPr>
      <w:r>
        <w:rPr>
          <w:rFonts w:ascii="Arial" w:cs="Arial" w:eastAsia="Arial" w:hAnsi="Arial"/>
          <w:b/>
          <w:bCs/>
          <w:color w:val="B7791F"/>
          <w:sz w:val="18"/>
          <w:szCs w:val="18"/>
        </w:rPr>
        <w:t xml:space="preserve">Table 48</w:t>
      </w:r>
      <w:r>
        <w:rPr>
          <w:rFonts w:ascii="Arial" w:cs="Arial" w:eastAsia="Arial" w:hAnsi="Arial"/>
          <w:color w:val="4C1D95"/>
          <w:sz w:val="18"/>
          <w:szCs w:val="18"/>
        </w:rPr>
        <w:t xml:space="preserve">  •  Execution timeline of S3 (– = idle)</w:t>
      </w:r>
    </w:p>
    <w:tbl>
      <w:tblPr>
        <w:tblW w:type="dxa" w:w="9412"/>
        <w:jc w:val="center"/>
        <w:tblBorders>
          <w:top w:val="single" w:color="auto" w:sz="4"/>
          <w:left w:val="single" w:color="auto" w:sz="4"/>
          <w:bottom w:val="single" w:color="auto" w:sz="4"/>
          <w:right w:val="single" w:color="auto" w:sz="4"/>
          <w:insideH w:val="single" w:color="auto" w:sz="4"/>
          <w:insideV w:val="single" w:color="auto" w:sz="4"/>
        </w:tblBorders>
      </w:tblPr>
      <w:tblGrid>
        <w:gridCol w:w="1412"/>
        <w:gridCol w:w="400"/>
        <w:gridCol w:w="400"/>
        <w:gridCol w:w="400"/>
        <w:gridCol w:w="400"/>
        <w:gridCol w:w="400"/>
        <w:gridCol w:w="400"/>
        <w:gridCol w:w="400"/>
        <w:gridCol w:w="400"/>
        <w:gridCol w:w="400"/>
        <w:gridCol w:w="400"/>
        <w:gridCol w:w="400"/>
        <w:gridCol w:w="400"/>
        <w:gridCol w:w="400"/>
        <w:gridCol w:w="400"/>
        <w:gridCol w:w="400"/>
        <w:gridCol w:w="400"/>
        <w:gridCol w:w="400"/>
        <w:gridCol w:w="400"/>
        <w:gridCol w:w="400"/>
        <w:gridCol w:w="400"/>
      </w:tblGrid>
      <w:tr>
        <w:trPr>
          <w:cantSplit/>
          <w:tblHeader/>
        </w:trPr>
        <w:tc>
          <w:tcPr>
            <w:tcW w:type="dxa" w:w="1412"/>
            <w:tcBorders>
              <w:top w:val="single" w:color="D9D2F0" w:sz="4"/>
              <w:left w:val="single" w:color="D9D2F0" w:sz="4"/>
              <w:bottom w:val="single" w:color="D9D2F0" w:sz="4"/>
              <w:right w:val="single" w:color="D9D2F0" w:sz="4"/>
            </w:tcBorders>
            <w:shd w:fill="4C1D95" w:color="auto" w:val="clear"/>
            <w:tcMar>
              <w:top w:type="dxa" w:w="25"/>
              <w:left w:type="dxa" w:w="30"/>
              <w:bottom w:type="dxa" w:w="25"/>
              <w:right w:type="dxa" w:w="30"/>
            </w:tcMar>
            <w:vAlign w:val="center"/>
          </w:tcPr>
          <w:p>
            <w:pPr>
              <w:jc w:val="center"/>
            </w:pPr>
            <w:r>
              <w:rPr>
                <w:rFonts w:ascii="Arial" w:cs="Arial" w:eastAsia="Arial" w:hAnsi="Arial"/>
                <w:b/>
                <w:bCs/>
                <w:color w:val="FFFFFF"/>
                <w:sz w:val="14"/>
                <w:szCs w:val="14"/>
              </w:rPr>
              <w:t xml:space="preserve">t</w:t>
            </w:r>
          </w:p>
        </w:tc>
        <w:tc>
          <w:tcPr>
            <w:tcW w:type="dxa" w:w="400"/>
            <w:tcBorders>
              <w:top w:val="single" w:color="D9D2F0" w:sz="4"/>
              <w:left w:val="single" w:color="D9D2F0" w:sz="4"/>
              <w:bottom w:val="single" w:color="D9D2F0" w:sz="4"/>
              <w:right w:val="single" w:color="D9D2F0" w:sz="4"/>
            </w:tcBorders>
            <w:shd w:fill="4C1D95" w:color="auto" w:val="clear"/>
            <w:tcMar>
              <w:top w:type="dxa" w:w="25"/>
              <w:left w:type="dxa" w:w="30"/>
              <w:bottom w:type="dxa" w:w="25"/>
              <w:right w:type="dxa" w:w="30"/>
            </w:tcMar>
            <w:vAlign w:val="center"/>
          </w:tcPr>
          <w:p>
            <w:pPr>
              <w:jc w:val="center"/>
            </w:pPr>
            <w:r>
              <w:rPr>
                <w:rFonts w:ascii="Arial" w:cs="Arial" w:eastAsia="Arial" w:hAnsi="Arial"/>
                <w:b/>
                <w:bCs/>
                <w:color w:val="FFFFFF"/>
                <w:sz w:val="14"/>
                <w:szCs w:val="14"/>
              </w:rPr>
              <w:t xml:space="preserve">0</w:t>
            </w:r>
          </w:p>
        </w:tc>
        <w:tc>
          <w:tcPr>
            <w:tcW w:type="dxa" w:w="400"/>
            <w:tcBorders>
              <w:top w:val="single" w:color="D9D2F0" w:sz="4"/>
              <w:left w:val="single" w:color="D9D2F0" w:sz="4"/>
              <w:bottom w:val="single" w:color="D9D2F0" w:sz="4"/>
              <w:right w:val="single" w:color="D9D2F0" w:sz="4"/>
            </w:tcBorders>
            <w:shd w:fill="4C1D95" w:color="auto" w:val="clear"/>
            <w:tcMar>
              <w:top w:type="dxa" w:w="25"/>
              <w:left w:type="dxa" w:w="30"/>
              <w:bottom w:type="dxa" w:w="25"/>
              <w:right w:type="dxa" w:w="30"/>
            </w:tcMar>
            <w:vAlign w:val="center"/>
          </w:tcPr>
          <w:p>
            <w:pPr>
              <w:jc w:val="center"/>
            </w:pPr>
            <w:r>
              <w:rPr>
                <w:rFonts w:ascii="Arial" w:cs="Arial" w:eastAsia="Arial" w:hAnsi="Arial"/>
                <w:b/>
                <w:bCs/>
                <w:color w:val="FFFFFF"/>
                <w:sz w:val="14"/>
                <w:szCs w:val="14"/>
              </w:rPr>
              <w:t xml:space="preserve">1</w:t>
            </w:r>
          </w:p>
        </w:tc>
        <w:tc>
          <w:tcPr>
            <w:tcW w:type="dxa" w:w="400"/>
            <w:tcBorders>
              <w:top w:val="single" w:color="D9D2F0" w:sz="4"/>
              <w:left w:val="single" w:color="D9D2F0" w:sz="4"/>
              <w:bottom w:val="single" w:color="D9D2F0" w:sz="4"/>
              <w:right w:val="single" w:color="D9D2F0" w:sz="4"/>
            </w:tcBorders>
            <w:shd w:fill="4C1D95" w:color="auto" w:val="clear"/>
            <w:tcMar>
              <w:top w:type="dxa" w:w="25"/>
              <w:left w:type="dxa" w:w="30"/>
              <w:bottom w:type="dxa" w:w="25"/>
              <w:right w:type="dxa" w:w="30"/>
            </w:tcMar>
            <w:vAlign w:val="center"/>
          </w:tcPr>
          <w:p>
            <w:pPr>
              <w:jc w:val="center"/>
            </w:pPr>
            <w:r>
              <w:rPr>
                <w:rFonts w:ascii="Arial" w:cs="Arial" w:eastAsia="Arial" w:hAnsi="Arial"/>
                <w:b/>
                <w:bCs/>
                <w:color w:val="FFFFFF"/>
                <w:sz w:val="14"/>
                <w:szCs w:val="14"/>
              </w:rPr>
              <w:t xml:space="preserve">2</w:t>
            </w:r>
          </w:p>
        </w:tc>
        <w:tc>
          <w:tcPr>
            <w:tcW w:type="dxa" w:w="400"/>
            <w:tcBorders>
              <w:top w:val="single" w:color="D9D2F0" w:sz="4"/>
              <w:left w:val="single" w:color="D9D2F0" w:sz="4"/>
              <w:bottom w:val="single" w:color="D9D2F0" w:sz="4"/>
              <w:right w:val="single" w:color="D9D2F0" w:sz="4"/>
            </w:tcBorders>
            <w:shd w:fill="4C1D95" w:color="auto" w:val="clear"/>
            <w:tcMar>
              <w:top w:type="dxa" w:w="25"/>
              <w:left w:type="dxa" w:w="30"/>
              <w:bottom w:type="dxa" w:w="25"/>
              <w:right w:type="dxa" w:w="30"/>
            </w:tcMar>
            <w:vAlign w:val="center"/>
          </w:tcPr>
          <w:p>
            <w:pPr>
              <w:jc w:val="center"/>
            </w:pPr>
            <w:r>
              <w:rPr>
                <w:rFonts w:ascii="Arial" w:cs="Arial" w:eastAsia="Arial" w:hAnsi="Arial"/>
                <w:b/>
                <w:bCs/>
                <w:color w:val="FFFFFF"/>
                <w:sz w:val="14"/>
                <w:szCs w:val="14"/>
              </w:rPr>
              <w:t xml:space="preserve">3</w:t>
            </w:r>
          </w:p>
        </w:tc>
        <w:tc>
          <w:tcPr>
            <w:tcW w:type="dxa" w:w="400"/>
            <w:tcBorders>
              <w:top w:val="single" w:color="D9D2F0" w:sz="4"/>
              <w:left w:val="single" w:color="D9D2F0" w:sz="4"/>
              <w:bottom w:val="single" w:color="D9D2F0" w:sz="4"/>
              <w:right w:val="single" w:color="D9D2F0" w:sz="4"/>
            </w:tcBorders>
            <w:shd w:fill="4C1D95" w:color="auto" w:val="clear"/>
            <w:tcMar>
              <w:top w:type="dxa" w:w="25"/>
              <w:left w:type="dxa" w:w="30"/>
              <w:bottom w:type="dxa" w:w="25"/>
              <w:right w:type="dxa" w:w="30"/>
            </w:tcMar>
            <w:vAlign w:val="center"/>
          </w:tcPr>
          <w:p>
            <w:pPr>
              <w:jc w:val="center"/>
            </w:pPr>
            <w:r>
              <w:rPr>
                <w:rFonts w:ascii="Arial" w:cs="Arial" w:eastAsia="Arial" w:hAnsi="Arial"/>
                <w:b/>
                <w:bCs/>
                <w:color w:val="FFFFFF"/>
                <w:sz w:val="14"/>
                <w:szCs w:val="14"/>
              </w:rPr>
              <w:t xml:space="preserve">4</w:t>
            </w:r>
          </w:p>
        </w:tc>
        <w:tc>
          <w:tcPr>
            <w:tcW w:type="dxa" w:w="400"/>
            <w:tcBorders>
              <w:top w:val="single" w:color="D9D2F0" w:sz="4"/>
              <w:left w:val="single" w:color="D9D2F0" w:sz="4"/>
              <w:bottom w:val="single" w:color="D9D2F0" w:sz="4"/>
              <w:right w:val="single" w:color="D9D2F0" w:sz="4"/>
            </w:tcBorders>
            <w:shd w:fill="4C1D95" w:color="auto" w:val="clear"/>
            <w:tcMar>
              <w:top w:type="dxa" w:w="25"/>
              <w:left w:type="dxa" w:w="30"/>
              <w:bottom w:type="dxa" w:w="25"/>
              <w:right w:type="dxa" w:w="30"/>
            </w:tcMar>
            <w:vAlign w:val="center"/>
          </w:tcPr>
          <w:p>
            <w:pPr>
              <w:jc w:val="center"/>
            </w:pPr>
            <w:r>
              <w:rPr>
                <w:rFonts w:ascii="Arial" w:cs="Arial" w:eastAsia="Arial" w:hAnsi="Arial"/>
                <w:b/>
                <w:bCs/>
                <w:color w:val="FFFFFF"/>
                <w:sz w:val="14"/>
                <w:szCs w:val="14"/>
              </w:rPr>
              <w:t xml:space="preserve">5</w:t>
            </w:r>
          </w:p>
        </w:tc>
        <w:tc>
          <w:tcPr>
            <w:tcW w:type="dxa" w:w="400"/>
            <w:tcBorders>
              <w:top w:val="single" w:color="D9D2F0" w:sz="4"/>
              <w:left w:val="single" w:color="D9D2F0" w:sz="4"/>
              <w:bottom w:val="single" w:color="D9D2F0" w:sz="4"/>
              <w:right w:val="single" w:color="D9D2F0" w:sz="4"/>
            </w:tcBorders>
            <w:shd w:fill="4C1D95" w:color="auto" w:val="clear"/>
            <w:tcMar>
              <w:top w:type="dxa" w:w="25"/>
              <w:left w:type="dxa" w:w="30"/>
              <w:bottom w:type="dxa" w:w="25"/>
              <w:right w:type="dxa" w:w="30"/>
            </w:tcMar>
            <w:vAlign w:val="center"/>
          </w:tcPr>
          <w:p>
            <w:pPr>
              <w:jc w:val="center"/>
            </w:pPr>
            <w:r>
              <w:rPr>
                <w:rFonts w:ascii="Arial" w:cs="Arial" w:eastAsia="Arial" w:hAnsi="Arial"/>
                <w:b/>
                <w:bCs/>
                <w:color w:val="FFFFFF"/>
                <w:sz w:val="14"/>
                <w:szCs w:val="14"/>
              </w:rPr>
              <w:t xml:space="preserve">6</w:t>
            </w:r>
          </w:p>
        </w:tc>
        <w:tc>
          <w:tcPr>
            <w:tcW w:type="dxa" w:w="400"/>
            <w:tcBorders>
              <w:top w:val="single" w:color="D9D2F0" w:sz="4"/>
              <w:left w:val="single" w:color="D9D2F0" w:sz="4"/>
              <w:bottom w:val="single" w:color="D9D2F0" w:sz="4"/>
              <w:right w:val="single" w:color="D9D2F0" w:sz="4"/>
            </w:tcBorders>
            <w:shd w:fill="4C1D95" w:color="auto" w:val="clear"/>
            <w:tcMar>
              <w:top w:type="dxa" w:w="25"/>
              <w:left w:type="dxa" w:w="30"/>
              <w:bottom w:type="dxa" w:w="25"/>
              <w:right w:type="dxa" w:w="30"/>
            </w:tcMar>
            <w:vAlign w:val="center"/>
          </w:tcPr>
          <w:p>
            <w:pPr>
              <w:jc w:val="center"/>
            </w:pPr>
            <w:r>
              <w:rPr>
                <w:rFonts w:ascii="Arial" w:cs="Arial" w:eastAsia="Arial" w:hAnsi="Arial"/>
                <w:b/>
                <w:bCs/>
                <w:color w:val="FFFFFF"/>
                <w:sz w:val="14"/>
                <w:szCs w:val="14"/>
              </w:rPr>
              <w:t xml:space="preserve">7</w:t>
            </w:r>
          </w:p>
        </w:tc>
        <w:tc>
          <w:tcPr>
            <w:tcW w:type="dxa" w:w="400"/>
            <w:tcBorders>
              <w:top w:val="single" w:color="D9D2F0" w:sz="4"/>
              <w:left w:val="single" w:color="D9D2F0" w:sz="4"/>
              <w:bottom w:val="single" w:color="D9D2F0" w:sz="4"/>
              <w:right w:val="single" w:color="D9D2F0" w:sz="4"/>
            </w:tcBorders>
            <w:shd w:fill="4C1D95" w:color="auto" w:val="clear"/>
            <w:tcMar>
              <w:top w:type="dxa" w:w="25"/>
              <w:left w:type="dxa" w:w="30"/>
              <w:bottom w:type="dxa" w:w="25"/>
              <w:right w:type="dxa" w:w="30"/>
            </w:tcMar>
            <w:vAlign w:val="center"/>
          </w:tcPr>
          <w:p>
            <w:pPr>
              <w:jc w:val="center"/>
            </w:pPr>
            <w:r>
              <w:rPr>
                <w:rFonts w:ascii="Arial" w:cs="Arial" w:eastAsia="Arial" w:hAnsi="Arial"/>
                <w:b/>
                <w:bCs/>
                <w:color w:val="FFFFFF"/>
                <w:sz w:val="14"/>
                <w:szCs w:val="14"/>
              </w:rPr>
              <w:t xml:space="preserve">8</w:t>
            </w:r>
          </w:p>
        </w:tc>
        <w:tc>
          <w:tcPr>
            <w:tcW w:type="dxa" w:w="400"/>
            <w:tcBorders>
              <w:top w:val="single" w:color="D9D2F0" w:sz="4"/>
              <w:left w:val="single" w:color="D9D2F0" w:sz="4"/>
              <w:bottom w:val="single" w:color="D9D2F0" w:sz="4"/>
              <w:right w:val="single" w:color="D9D2F0" w:sz="4"/>
            </w:tcBorders>
            <w:shd w:fill="4C1D95" w:color="auto" w:val="clear"/>
            <w:tcMar>
              <w:top w:type="dxa" w:w="25"/>
              <w:left w:type="dxa" w:w="30"/>
              <w:bottom w:type="dxa" w:w="25"/>
              <w:right w:type="dxa" w:w="30"/>
            </w:tcMar>
            <w:vAlign w:val="center"/>
          </w:tcPr>
          <w:p>
            <w:pPr>
              <w:jc w:val="center"/>
            </w:pPr>
            <w:r>
              <w:rPr>
                <w:rFonts w:ascii="Arial" w:cs="Arial" w:eastAsia="Arial" w:hAnsi="Arial"/>
                <w:b/>
                <w:bCs/>
                <w:color w:val="FFFFFF"/>
                <w:sz w:val="14"/>
                <w:szCs w:val="14"/>
              </w:rPr>
              <w:t xml:space="preserve">9</w:t>
            </w:r>
          </w:p>
        </w:tc>
        <w:tc>
          <w:tcPr>
            <w:tcW w:type="dxa" w:w="400"/>
            <w:tcBorders>
              <w:top w:val="single" w:color="D9D2F0" w:sz="4"/>
              <w:left w:val="single" w:color="D9D2F0" w:sz="4"/>
              <w:bottom w:val="single" w:color="D9D2F0" w:sz="4"/>
              <w:right w:val="single" w:color="D9D2F0" w:sz="4"/>
            </w:tcBorders>
            <w:shd w:fill="4C1D95" w:color="auto" w:val="clear"/>
            <w:tcMar>
              <w:top w:type="dxa" w:w="25"/>
              <w:left w:type="dxa" w:w="30"/>
              <w:bottom w:type="dxa" w:w="25"/>
              <w:right w:type="dxa" w:w="30"/>
            </w:tcMar>
            <w:vAlign w:val="center"/>
          </w:tcPr>
          <w:p>
            <w:pPr>
              <w:jc w:val="center"/>
            </w:pPr>
            <w:r>
              <w:rPr>
                <w:rFonts w:ascii="Arial" w:cs="Arial" w:eastAsia="Arial" w:hAnsi="Arial"/>
                <w:b/>
                <w:bCs/>
                <w:color w:val="FFFFFF"/>
                <w:sz w:val="14"/>
                <w:szCs w:val="14"/>
              </w:rPr>
              <w:t xml:space="preserve">10</w:t>
            </w:r>
          </w:p>
        </w:tc>
        <w:tc>
          <w:tcPr>
            <w:tcW w:type="dxa" w:w="400"/>
            <w:tcBorders>
              <w:top w:val="single" w:color="D9D2F0" w:sz="4"/>
              <w:left w:val="single" w:color="D9D2F0" w:sz="4"/>
              <w:bottom w:val="single" w:color="D9D2F0" w:sz="4"/>
              <w:right w:val="single" w:color="D9D2F0" w:sz="4"/>
            </w:tcBorders>
            <w:shd w:fill="4C1D95" w:color="auto" w:val="clear"/>
            <w:tcMar>
              <w:top w:type="dxa" w:w="25"/>
              <w:left w:type="dxa" w:w="30"/>
              <w:bottom w:type="dxa" w:w="25"/>
              <w:right w:type="dxa" w:w="30"/>
            </w:tcMar>
            <w:vAlign w:val="center"/>
          </w:tcPr>
          <w:p>
            <w:pPr>
              <w:jc w:val="center"/>
            </w:pPr>
            <w:r>
              <w:rPr>
                <w:rFonts w:ascii="Arial" w:cs="Arial" w:eastAsia="Arial" w:hAnsi="Arial"/>
                <w:b/>
                <w:bCs/>
                <w:color w:val="FFFFFF"/>
                <w:sz w:val="14"/>
                <w:szCs w:val="14"/>
              </w:rPr>
              <w:t xml:space="preserve">11</w:t>
            </w:r>
          </w:p>
        </w:tc>
        <w:tc>
          <w:tcPr>
            <w:tcW w:type="dxa" w:w="400"/>
            <w:tcBorders>
              <w:top w:val="single" w:color="D9D2F0" w:sz="4"/>
              <w:left w:val="single" w:color="D9D2F0" w:sz="4"/>
              <w:bottom w:val="single" w:color="D9D2F0" w:sz="4"/>
              <w:right w:val="single" w:color="D9D2F0" w:sz="4"/>
            </w:tcBorders>
            <w:shd w:fill="4C1D95" w:color="auto" w:val="clear"/>
            <w:tcMar>
              <w:top w:type="dxa" w:w="25"/>
              <w:left w:type="dxa" w:w="30"/>
              <w:bottom w:type="dxa" w:w="25"/>
              <w:right w:type="dxa" w:w="30"/>
            </w:tcMar>
            <w:vAlign w:val="center"/>
          </w:tcPr>
          <w:p>
            <w:pPr>
              <w:jc w:val="center"/>
            </w:pPr>
            <w:r>
              <w:rPr>
                <w:rFonts w:ascii="Arial" w:cs="Arial" w:eastAsia="Arial" w:hAnsi="Arial"/>
                <w:b/>
                <w:bCs/>
                <w:color w:val="FFFFFF"/>
                <w:sz w:val="14"/>
                <w:szCs w:val="14"/>
              </w:rPr>
              <w:t xml:space="preserve">12</w:t>
            </w:r>
          </w:p>
        </w:tc>
        <w:tc>
          <w:tcPr>
            <w:tcW w:type="dxa" w:w="400"/>
            <w:tcBorders>
              <w:top w:val="single" w:color="D9D2F0" w:sz="4"/>
              <w:left w:val="single" w:color="D9D2F0" w:sz="4"/>
              <w:bottom w:val="single" w:color="D9D2F0" w:sz="4"/>
              <w:right w:val="single" w:color="D9D2F0" w:sz="4"/>
            </w:tcBorders>
            <w:shd w:fill="4C1D95" w:color="auto" w:val="clear"/>
            <w:tcMar>
              <w:top w:type="dxa" w:w="25"/>
              <w:left w:type="dxa" w:w="30"/>
              <w:bottom w:type="dxa" w:w="25"/>
              <w:right w:type="dxa" w:w="30"/>
            </w:tcMar>
            <w:vAlign w:val="center"/>
          </w:tcPr>
          <w:p>
            <w:pPr>
              <w:jc w:val="center"/>
            </w:pPr>
            <w:r>
              <w:rPr>
                <w:rFonts w:ascii="Arial" w:cs="Arial" w:eastAsia="Arial" w:hAnsi="Arial"/>
                <w:b/>
                <w:bCs/>
                <w:color w:val="FFFFFF"/>
                <w:sz w:val="14"/>
                <w:szCs w:val="14"/>
              </w:rPr>
              <w:t xml:space="preserve">13</w:t>
            </w:r>
          </w:p>
        </w:tc>
        <w:tc>
          <w:tcPr>
            <w:tcW w:type="dxa" w:w="400"/>
            <w:tcBorders>
              <w:top w:val="single" w:color="D9D2F0" w:sz="4"/>
              <w:left w:val="single" w:color="D9D2F0" w:sz="4"/>
              <w:bottom w:val="single" w:color="D9D2F0" w:sz="4"/>
              <w:right w:val="single" w:color="D9D2F0" w:sz="4"/>
            </w:tcBorders>
            <w:shd w:fill="4C1D95" w:color="auto" w:val="clear"/>
            <w:tcMar>
              <w:top w:type="dxa" w:w="25"/>
              <w:left w:type="dxa" w:w="30"/>
              <w:bottom w:type="dxa" w:w="25"/>
              <w:right w:type="dxa" w:w="30"/>
            </w:tcMar>
            <w:vAlign w:val="center"/>
          </w:tcPr>
          <w:p>
            <w:pPr>
              <w:jc w:val="center"/>
            </w:pPr>
            <w:r>
              <w:rPr>
                <w:rFonts w:ascii="Arial" w:cs="Arial" w:eastAsia="Arial" w:hAnsi="Arial"/>
                <w:b/>
                <w:bCs/>
                <w:color w:val="FFFFFF"/>
                <w:sz w:val="14"/>
                <w:szCs w:val="14"/>
              </w:rPr>
              <w:t xml:space="preserve">14</w:t>
            </w:r>
          </w:p>
        </w:tc>
        <w:tc>
          <w:tcPr>
            <w:tcW w:type="dxa" w:w="400"/>
            <w:tcBorders>
              <w:top w:val="single" w:color="D9D2F0" w:sz="4"/>
              <w:left w:val="single" w:color="D9D2F0" w:sz="4"/>
              <w:bottom w:val="single" w:color="D9D2F0" w:sz="4"/>
              <w:right w:val="single" w:color="D9D2F0" w:sz="4"/>
            </w:tcBorders>
            <w:shd w:fill="4C1D95" w:color="auto" w:val="clear"/>
            <w:tcMar>
              <w:top w:type="dxa" w:w="25"/>
              <w:left w:type="dxa" w:w="30"/>
              <w:bottom w:type="dxa" w:w="25"/>
              <w:right w:type="dxa" w:w="30"/>
            </w:tcMar>
            <w:vAlign w:val="center"/>
          </w:tcPr>
          <w:p>
            <w:pPr>
              <w:jc w:val="center"/>
            </w:pPr>
            <w:r>
              <w:rPr>
                <w:rFonts w:ascii="Arial" w:cs="Arial" w:eastAsia="Arial" w:hAnsi="Arial"/>
                <w:b/>
                <w:bCs/>
                <w:color w:val="FFFFFF"/>
                <w:sz w:val="14"/>
                <w:szCs w:val="14"/>
              </w:rPr>
              <w:t xml:space="preserve">15</w:t>
            </w:r>
          </w:p>
        </w:tc>
        <w:tc>
          <w:tcPr>
            <w:tcW w:type="dxa" w:w="400"/>
            <w:tcBorders>
              <w:top w:val="single" w:color="D9D2F0" w:sz="4"/>
              <w:left w:val="single" w:color="D9D2F0" w:sz="4"/>
              <w:bottom w:val="single" w:color="D9D2F0" w:sz="4"/>
              <w:right w:val="single" w:color="D9D2F0" w:sz="4"/>
            </w:tcBorders>
            <w:shd w:fill="4C1D95" w:color="auto" w:val="clear"/>
            <w:tcMar>
              <w:top w:type="dxa" w:w="25"/>
              <w:left w:type="dxa" w:w="30"/>
              <w:bottom w:type="dxa" w:w="25"/>
              <w:right w:type="dxa" w:w="30"/>
            </w:tcMar>
            <w:vAlign w:val="center"/>
          </w:tcPr>
          <w:p>
            <w:pPr>
              <w:jc w:val="center"/>
            </w:pPr>
            <w:r>
              <w:rPr>
                <w:rFonts w:ascii="Arial" w:cs="Arial" w:eastAsia="Arial" w:hAnsi="Arial"/>
                <w:b/>
                <w:bCs/>
                <w:color w:val="FFFFFF"/>
                <w:sz w:val="14"/>
                <w:szCs w:val="14"/>
              </w:rPr>
              <w:t xml:space="preserve">16</w:t>
            </w:r>
          </w:p>
        </w:tc>
        <w:tc>
          <w:tcPr>
            <w:tcW w:type="dxa" w:w="400"/>
            <w:tcBorders>
              <w:top w:val="single" w:color="D9D2F0" w:sz="4"/>
              <w:left w:val="single" w:color="D9D2F0" w:sz="4"/>
              <w:bottom w:val="single" w:color="D9D2F0" w:sz="4"/>
              <w:right w:val="single" w:color="D9D2F0" w:sz="4"/>
            </w:tcBorders>
            <w:shd w:fill="4C1D95" w:color="auto" w:val="clear"/>
            <w:tcMar>
              <w:top w:type="dxa" w:w="25"/>
              <w:left w:type="dxa" w:w="30"/>
              <w:bottom w:type="dxa" w:w="25"/>
              <w:right w:type="dxa" w:w="30"/>
            </w:tcMar>
            <w:vAlign w:val="center"/>
          </w:tcPr>
          <w:p>
            <w:pPr>
              <w:jc w:val="center"/>
            </w:pPr>
            <w:r>
              <w:rPr>
                <w:rFonts w:ascii="Arial" w:cs="Arial" w:eastAsia="Arial" w:hAnsi="Arial"/>
                <w:b/>
                <w:bCs/>
                <w:color w:val="FFFFFF"/>
                <w:sz w:val="14"/>
                <w:szCs w:val="14"/>
              </w:rPr>
              <w:t xml:space="preserve">17</w:t>
            </w:r>
          </w:p>
        </w:tc>
        <w:tc>
          <w:tcPr>
            <w:tcW w:type="dxa" w:w="400"/>
            <w:tcBorders>
              <w:top w:val="single" w:color="D9D2F0" w:sz="4"/>
              <w:left w:val="single" w:color="D9D2F0" w:sz="4"/>
              <w:bottom w:val="single" w:color="D9D2F0" w:sz="4"/>
              <w:right w:val="single" w:color="D9D2F0" w:sz="4"/>
            </w:tcBorders>
            <w:shd w:fill="4C1D95" w:color="auto" w:val="clear"/>
            <w:tcMar>
              <w:top w:type="dxa" w:w="25"/>
              <w:left w:type="dxa" w:w="30"/>
              <w:bottom w:type="dxa" w:w="25"/>
              <w:right w:type="dxa" w:w="30"/>
            </w:tcMar>
            <w:vAlign w:val="center"/>
          </w:tcPr>
          <w:p>
            <w:pPr>
              <w:jc w:val="center"/>
            </w:pPr>
            <w:r>
              <w:rPr>
                <w:rFonts w:ascii="Arial" w:cs="Arial" w:eastAsia="Arial" w:hAnsi="Arial"/>
                <w:b/>
                <w:bCs/>
                <w:color w:val="FFFFFF"/>
                <w:sz w:val="14"/>
                <w:szCs w:val="14"/>
              </w:rPr>
              <w:t xml:space="preserve">18</w:t>
            </w:r>
          </w:p>
        </w:tc>
        <w:tc>
          <w:tcPr>
            <w:tcW w:type="dxa" w:w="400"/>
            <w:tcBorders>
              <w:top w:val="single" w:color="D9D2F0" w:sz="4"/>
              <w:left w:val="single" w:color="D9D2F0" w:sz="4"/>
              <w:bottom w:val="single" w:color="D9D2F0" w:sz="4"/>
              <w:right w:val="single" w:color="D9D2F0" w:sz="4"/>
            </w:tcBorders>
            <w:shd w:fill="4C1D95" w:color="auto" w:val="clear"/>
            <w:tcMar>
              <w:top w:type="dxa" w:w="25"/>
              <w:left w:type="dxa" w:w="30"/>
              <w:bottom w:type="dxa" w:w="25"/>
              <w:right w:type="dxa" w:w="30"/>
            </w:tcMar>
            <w:vAlign w:val="center"/>
          </w:tcPr>
          <w:p>
            <w:pPr>
              <w:jc w:val="center"/>
            </w:pPr>
            <w:r>
              <w:rPr>
                <w:rFonts w:ascii="Arial" w:cs="Arial" w:eastAsia="Arial" w:hAnsi="Arial"/>
                <w:b/>
                <w:bCs/>
                <w:color w:val="FFFFFF"/>
                <w:sz w:val="14"/>
                <w:szCs w:val="14"/>
              </w:rPr>
              <w:t xml:space="preserve">19</w:t>
            </w:r>
          </w:p>
        </w:tc>
      </w:tr>
      <w:tr>
        <w:trPr>
          <w:cantSplit/>
          <w:tblHeader w:val="false"/>
        </w:trPr>
        <w:tc>
          <w:tcPr>
            <w:tcW w:type="dxa" w:w="1412"/>
            <w:tcBorders>
              <w:top w:val="single" w:color="D9D2F0" w:sz="4"/>
              <w:left w:val="single" w:color="D9D2F0" w:sz="4"/>
              <w:bottom w:val="single" w:color="D9D2F0" w:sz="4"/>
              <w:right w:val="single" w:color="D9D2F0" w:sz="4"/>
            </w:tcBorders>
            <w:shd w:fill="EDE9FE" w:color="auto" w:val="clear"/>
            <w:tcMar>
              <w:top w:type="dxa" w:w="25"/>
              <w:left w:type="dxa" w:w="30"/>
              <w:bottom w:type="dxa" w:w="25"/>
              <w:right w:type="dxa" w:w="30"/>
            </w:tcMar>
            <w:vAlign w:val="center"/>
          </w:tcPr>
          <w:p>
            <w:pPr>
              <w:jc w:val="center"/>
            </w:pPr>
            <w:r>
              <w:rPr>
                <w:rFonts w:ascii="Arial" w:cs="Arial" w:eastAsia="Arial" w:hAnsi="Arial"/>
                <w:b/>
                <w:bCs/>
                <w:color w:val="1F1A2E"/>
                <w:sz w:val="14"/>
                <w:szCs w:val="14"/>
              </w:rPr>
              <w:t xml:space="preserve">FS-Equal</w:t>
            </w:r>
          </w:p>
        </w:tc>
        <w:tc>
          <w:tcPr>
            <w:tcW w:type="dxa" w:w="400"/>
            <w:tcBorders>
              <w:top w:val="single" w:color="D9D2F0" w:sz="4"/>
              <w:left w:val="single" w:color="D9D2F0" w:sz="4"/>
              <w:bottom w:val="single" w:color="D9D2F0" w:sz="4"/>
              <w:right w:val="single" w:color="D9D2F0" w:sz="4"/>
            </w:tcBorders>
            <w:shd w:fill="86EFAC" w:color="auto" w:val="clear"/>
            <w:tcMar>
              <w:top w:type="dxa" w:w="25"/>
              <w:left w:type="dxa" w:w="30"/>
              <w:bottom w:type="dxa" w:w="25"/>
              <w:right w:type="dxa" w:w="30"/>
            </w:tcMar>
            <w:vAlign w:val="center"/>
          </w:tcPr>
          <w:p>
            <w:pPr>
              <w:jc w:val="center"/>
            </w:pPr>
            <w:r>
              <w:rPr>
                <w:rFonts w:ascii="Arial" w:cs="Arial" w:eastAsia="Arial" w:hAnsi="Arial"/>
                <w:b w:val="false"/>
                <w:bCs w:val="false"/>
                <w:color w:val="1F1A2E"/>
                <w:sz w:val="14"/>
                <w:szCs w:val="14"/>
              </w:rPr>
              <w:t xml:space="preserve">T1</w:t>
            </w:r>
          </w:p>
        </w:tc>
        <w:tc>
          <w:tcPr>
            <w:tcW w:type="dxa" w:w="400"/>
            <w:tcBorders>
              <w:top w:val="single" w:color="D9D2F0" w:sz="4"/>
              <w:left w:val="single" w:color="D9D2F0" w:sz="4"/>
              <w:bottom w:val="single" w:color="D9D2F0" w:sz="4"/>
              <w:right w:val="single" w:color="D9D2F0" w:sz="4"/>
            </w:tcBorders>
            <w:shd w:fill="A5B4FC" w:color="auto" w:val="clear"/>
            <w:tcMar>
              <w:top w:type="dxa" w:w="25"/>
              <w:left w:type="dxa" w:w="30"/>
              <w:bottom w:type="dxa" w:w="25"/>
              <w:right w:type="dxa" w:w="30"/>
            </w:tcMar>
            <w:vAlign w:val="center"/>
          </w:tcPr>
          <w:p>
            <w:pPr>
              <w:jc w:val="center"/>
            </w:pPr>
            <w:r>
              <w:rPr>
                <w:rFonts w:ascii="Arial" w:cs="Arial" w:eastAsia="Arial" w:hAnsi="Arial"/>
                <w:b w:val="false"/>
                <w:bCs w:val="false"/>
                <w:color w:val="1F1A2E"/>
                <w:sz w:val="14"/>
                <w:szCs w:val="14"/>
              </w:rPr>
              <w:t xml:space="preserve">T3</w:t>
            </w:r>
          </w:p>
        </w:tc>
        <w:tc>
          <w:tcPr>
            <w:tcW w:type="dxa" w:w="400"/>
            <w:tcBorders>
              <w:top w:val="single" w:color="D9D2F0" w:sz="4"/>
              <w:left w:val="single" w:color="D9D2F0" w:sz="4"/>
              <w:bottom w:val="single" w:color="D9D2F0" w:sz="4"/>
              <w:right w:val="single" w:color="D9D2F0" w:sz="4"/>
            </w:tcBorders>
            <w:shd w:fill="FCD34D" w:color="auto" w:val="clear"/>
            <w:tcMar>
              <w:top w:type="dxa" w:w="25"/>
              <w:left w:type="dxa" w:w="30"/>
              <w:bottom w:type="dxa" w:w="25"/>
              <w:right w:type="dxa" w:w="30"/>
            </w:tcMar>
            <w:vAlign w:val="center"/>
          </w:tcPr>
          <w:p>
            <w:pPr>
              <w:jc w:val="center"/>
            </w:pPr>
            <w:r>
              <w:rPr>
                <w:rFonts w:ascii="Arial" w:cs="Arial" w:eastAsia="Arial" w:hAnsi="Arial"/>
                <w:b w:val="false"/>
                <w:bCs w:val="false"/>
                <w:color w:val="1F1A2E"/>
                <w:sz w:val="14"/>
                <w:szCs w:val="14"/>
              </w:rPr>
              <w:t xml:space="preserve">T2</w:t>
            </w:r>
          </w:p>
        </w:tc>
        <w:tc>
          <w:tcPr>
            <w:tcW w:type="dxa" w:w="400"/>
            <w:tcBorders>
              <w:top w:val="single" w:color="D9D2F0" w:sz="4"/>
              <w:left w:val="single" w:color="D9D2F0" w:sz="4"/>
              <w:bottom w:val="single" w:color="D9D2F0" w:sz="4"/>
              <w:right w:val="single" w:color="D9D2F0" w:sz="4"/>
            </w:tcBorders>
            <w:shd w:fill="A5B4FC" w:color="auto" w:val="clear"/>
            <w:tcMar>
              <w:top w:type="dxa" w:w="25"/>
              <w:left w:type="dxa" w:w="30"/>
              <w:bottom w:type="dxa" w:w="25"/>
              <w:right w:type="dxa" w:w="30"/>
            </w:tcMar>
            <w:vAlign w:val="center"/>
          </w:tcPr>
          <w:p>
            <w:pPr>
              <w:jc w:val="center"/>
            </w:pPr>
            <w:r>
              <w:rPr>
                <w:rFonts w:ascii="Arial" w:cs="Arial" w:eastAsia="Arial" w:hAnsi="Arial"/>
                <w:b w:val="false"/>
                <w:bCs w:val="false"/>
                <w:color w:val="1F1A2E"/>
                <w:sz w:val="14"/>
                <w:szCs w:val="14"/>
              </w:rPr>
              <w:t xml:space="preserve">T3</w:t>
            </w:r>
          </w:p>
        </w:tc>
        <w:tc>
          <w:tcPr>
            <w:tcW w:type="dxa" w:w="400"/>
            <w:tcBorders>
              <w:top w:val="single" w:color="D9D2F0" w:sz="4"/>
              <w:left w:val="single" w:color="D9D2F0" w:sz="4"/>
              <w:bottom w:val="single" w:color="D9D2F0" w:sz="4"/>
              <w:right w:val="single" w:color="D9D2F0" w:sz="4"/>
            </w:tcBorders>
            <w:shd w:fill="86EFAC" w:color="auto" w:val="clear"/>
            <w:tcMar>
              <w:top w:type="dxa" w:w="25"/>
              <w:left w:type="dxa" w:w="30"/>
              <w:bottom w:type="dxa" w:w="25"/>
              <w:right w:type="dxa" w:w="30"/>
            </w:tcMar>
            <w:vAlign w:val="center"/>
          </w:tcPr>
          <w:p>
            <w:pPr>
              <w:jc w:val="center"/>
            </w:pPr>
            <w:r>
              <w:rPr>
                <w:rFonts w:ascii="Arial" w:cs="Arial" w:eastAsia="Arial" w:hAnsi="Arial"/>
                <w:b w:val="false"/>
                <w:bCs w:val="false"/>
                <w:color w:val="1F1A2E"/>
                <w:sz w:val="14"/>
                <w:szCs w:val="14"/>
              </w:rPr>
              <w:t xml:space="preserve">T1</w:t>
            </w:r>
          </w:p>
        </w:tc>
        <w:tc>
          <w:tcPr>
            <w:tcW w:type="dxa" w:w="400"/>
            <w:tcBorders>
              <w:top w:val="single" w:color="D9D2F0" w:sz="4"/>
              <w:left w:val="single" w:color="D9D2F0" w:sz="4"/>
              <w:bottom w:val="single" w:color="D9D2F0" w:sz="4"/>
              <w:right w:val="single" w:color="D9D2F0" w:sz="4"/>
            </w:tcBorders>
            <w:shd w:fill="A5B4FC" w:color="auto" w:val="clear"/>
            <w:tcMar>
              <w:top w:type="dxa" w:w="25"/>
              <w:left w:type="dxa" w:w="30"/>
              <w:bottom w:type="dxa" w:w="25"/>
              <w:right w:type="dxa" w:w="30"/>
            </w:tcMar>
            <w:vAlign w:val="center"/>
          </w:tcPr>
          <w:p>
            <w:pPr>
              <w:jc w:val="center"/>
            </w:pPr>
            <w:r>
              <w:rPr>
                <w:rFonts w:ascii="Arial" w:cs="Arial" w:eastAsia="Arial" w:hAnsi="Arial"/>
                <w:b w:val="false"/>
                <w:bCs w:val="false"/>
                <w:color w:val="1F1A2E"/>
                <w:sz w:val="14"/>
                <w:szCs w:val="14"/>
              </w:rPr>
              <w:t xml:space="preserve">T3</w:t>
            </w:r>
          </w:p>
        </w:tc>
        <w:tc>
          <w:tcPr>
            <w:tcW w:type="dxa" w:w="400"/>
            <w:tcBorders>
              <w:top w:val="single" w:color="D9D2F0" w:sz="4"/>
              <w:left w:val="single" w:color="D9D2F0" w:sz="4"/>
              <w:bottom w:val="single" w:color="D9D2F0" w:sz="4"/>
              <w:right w:val="single" w:color="D9D2F0" w:sz="4"/>
            </w:tcBorders>
            <w:shd w:fill="FCD34D" w:color="auto" w:val="clear"/>
            <w:tcMar>
              <w:top w:type="dxa" w:w="25"/>
              <w:left w:type="dxa" w:w="30"/>
              <w:bottom w:type="dxa" w:w="25"/>
              <w:right w:type="dxa" w:w="30"/>
            </w:tcMar>
            <w:vAlign w:val="center"/>
          </w:tcPr>
          <w:p>
            <w:pPr>
              <w:jc w:val="center"/>
            </w:pPr>
            <w:r>
              <w:rPr>
                <w:rFonts w:ascii="Arial" w:cs="Arial" w:eastAsia="Arial" w:hAnsi="Arial"/>
                <w:b w:val="false"/>
                <w:bCs w:val="false"/>
                <w:color w:val="1F1A2E"/>
                <w:sz w:val="14"/>
                <w:szCs w:val="14"/>
              </w:rPr>
              <w:t xml:space="preserve">T2</w:t>
            </w:r>
          </w:p>
        </w:tc>
        <w:tc>
          <w:tcPr>
            <w:tcW w:type="dxa" w:w="400"/>
            <w:tcBorders>
              <w:top w:val="single" w:color="D9D2F0" w:sz="4"/>
              <w:left w:val="single" w:color="D9D2F0" w:sz="4"/>
              <w:bottom w:val="single" w:color="D9D2F0" w:sz="4"/>
              <w:right w:val="single" w:color="D9D2F0" w:sz="4"/>
            </w:tcBorders>
            <w:shd w:fill="86EFAC" w:color="auto" w:val="clear"/>
            <w:tcMar>
              <w:top w:type="dxa" w:w="25"/>
              <w:left w:type="dxa" w:w="30"/>
              <w:bottom w:type="dxa" w:w="25"/>
              <w:right w:type="dxa" w:w="30"/>
            </w:tcMar>
            <w:vAlign w:val="center"/>
          </w:tcPr>
          <w:p>
            <w:pPr>
              <w:jc w:val="center"/>
            </w:pPr>
            <w:r>
              <w:rPr>
                <w:rFonts w:ascii="Arial" w:cs="Arial" w:eastAsia="Arial" w:hAnsi="Arial"/>
                <w:b w:val="false"/>
                <w:bCs w:val="false"/>
                <w:color w:val="1F1A2E"/>
                <w:sz w:val="14"/>
                <w:szCs w:val="14"/>
              </w:rPr>
              <w:t xml:space="preserve">T1</w:t>
            </w:r>
          </w:p>
        </w:tc>
        <w:tc>
          <w:tcPr>
            <w:tcW w:type="dxa" w:w="400"/>
            <w:tcBorders>
              <w:top w:val="single" w:color="D9D2F0" w:sz="4"/>
              <w:left w:val="single" w:color="D9D2F0" w:sz="4"/>
              <w:bottom w:val="single" w:color="D9D2F0" w:sz="4"/>
              <w:right w:val="single" w:color="D9D2F0" w:sz="4"/>
            </w:tcBorders>
            <w:shd w:fill="FCD34D" w:color="auto" w:val="clear"/>
            <w:tcMar>
              <w:top w:type="dxa" w:w="25"/>
              <w:left w:type="dxa" w:w="30"/>
              <w:bottom w:type="dxa" w:w="25"/>
              <w:right w:type="dxa" w:w="30"/>
            </w:tcMar>
            <w:vAlign w:val="center"/>
          </w:tcPr>
          <w:p>
            <w:pPr>
              <w:jc w:val="center"/>
            </w:pPr>
            <w:r>
              <w:rPr>
                <w:rFonts w:ascii="Arial" w:cs="Arial" w:eastAsia="Arial" w:hAnsi="Arial"/>
                <w:b w:val="false"/>
                <w:bCs w:val="false"/>
                <w:color w:val="1F1A2E"/>
                <w:sz w:val="14"/>
                <w:szCs w:val="14"/>
              </w:rPr>
              <w:t xml:space="preserve">T2</w:t>
            </w:r>
          </w:p>
        </w:tc>
        <w:tc>
          <w:tcPr>
            <w:tcW w:type="dxa" w:w="400"/>
            <w:tcBorders>
              <w:top w:val="single" w:color="D9D2F0" w:sz="4"/>
              <w:left w:val="single" w:color="D9D2F0" w:sz="4"/>
              <w:bottom w:val="single" w:color="D9D2F0" w:sz="4"/>
              <w:right w:val="single" w:color="D9D2F0" w:sz="4"/>
            </w:tcBorders>
            <w:shd w:fill="FCD34D" w:color="auto" w:val="clear"/>
            <w:tcMar>
              <w:top w:type="dxa" w:w="25"/>
              <w:left w:type="dxa" w:w="30"/>
              <w:bottom w:type="dxa" w:w="25"/>
              <w:right w:type="dxa" w:w="30"/>
            </w:tcMar>
            <w:vAlign w:val="center"/>
          </w:tcPr>
          <w:p>
            <w:pPr>
              <w:jc w:val="center"/>
            </w:pPr>
            <w:r>
              <w:rPr>
                <w:rFonts w:ascii="Arial" w:cs="Arial" w:eastAsia="Arial" w:hAnsi="Arial"/>
                <w:b w:val="false"/>
                <w:bCs w:val="false"/>
                <w:color w:val="1F1A2E"/>
                <w:sz w:val="14"/>
                <w:szCs w:val="14"/>
              </w:rPr>
              <w:t xml:space="preserve">T2</w:t>
            </w:r>
          </w:p>
        </w:tc>
        <w:tc>
          <w:tcPr>
            <w:tcW w:type="dxa" w:w="400"/>
            <w:tcBorders>
              <w:top w:val="single" w:color="D9D2F0" w:sz="4"/>
              <w:left w:val="single" w:color="D9D2F0" w:sz="4"/>
              <w:bottom w:val="single" w:color="D9D2F0" w:sz="4"/>
              <w:right w:val="single" w:color="D9D2F0" w:sz="4"/>
            </w:tcBorders>
            <w:shd w:fill="86EFAC" w:color="auto" w:val="clear"/>
            <w:tcMar>
              <w:top w:type="dxa" w:w="25"/>
              <w:left w:type="dxa" w:w="30"/>
              <w:bottom w:type="dxa" w:w="25"/>
              <w:right w:type="dxa" w:w="30"/>
            </w:tcMar>
            <w:vAlign w:val="center"/>
          </w:tcPr>
          <w:p>
            <w:pPr>
              <w:jc w:val="center"/>
            </w:pPr>
            <w:r>
              <w:rPr>
                <w:rFonts w:ascii="Arial" w:cs="Arial" w:eastAsia="Arial" w:hAnsi="Arial"/>
                <w:b w:val="false"/>
                <w:bCs w:val="false"/>
                <w:color w:val="1F1A2E"/>
                <w:sz w:val="14"/>
                <w:szCs w:val="14"/>
              </w:rPr>
              <w:t xml:space="preserve">T1</w:t>
            </w:r>
          </w:p>
        </w:tc>
        <w:tc>
          <w:tcPr>
            <w:tcW w:type="dxa" w:w="400"/>
            <w:tcBorders>
              <w:top w:val="single" w:color="D9D2F0" w:sz="4"/>
              <w:left w:val="single" w:color="D9D2F0" w:sz="4"/>
              <w:bottom w:val="single" w:color="D9D2F0" w:sz="4"/>
              <w:right w:val="single" w:color="D9D2F0" w:sz="4"/>
            </w:tcBorders>
            <w:shd w:fill="A5B4FC" w:color="auto" w:val="clear"/>
            <w:tcMar>
              <w:top w:type="dxa" w:w="25"/>
              <w:left w:type="dxa" w:w="30"/>
              <w:bottom w:type="dxa" w:w="25"/>
              <w:right w:type="dxa" w:w="30"/>
            </w:tcMar>
            <w:vAlign w:val="center"/>
          </w:tcPr>
          <w:p>
            <w:pPr>
              <w:jc w:val="center"/>
            </w:pPr>
            <w:r>
              <w:rPr>
                <w:rFonts w:ascii="Arial" w:cs="Arial" w:eastAsia="Arial" w:hAnsi="Arial"/>
                <w:b w:val="false"/>
                <w:bCs w:val="false"/>
                <w:color w:val="1F1A2E"/>
                <w:sz w:val="14"/>
                <w:szCs w:val="14"/>
              </w:rPr>
              <w:t xml:space="preserve">T3</w:t>
            </w:r>
          </w:p>
        </w:tc>
        <w:tc>
          <w:tcPr>
            <w:tcW w:type="dxa" w:w="400"/>
            <w:tcBorders>
              <w:top w:val="single" w:color="D9D2F0" w:sz="4"/>
              <w:left w:val="single" w:color="D9D2F0" w:sz="4"/>
              <w:bottom w:val="single" w:color="D9D2F0" w:sz="4"/>
              <w:right w:val="single" w:color="D9D2F0" w:sz="4"/>
            </w:tcBorders>
            <w:shd w:fill="86EFAC" w:color="auto" w:val="clear"/>
            <w:tcMar>
              <w:top w:type="dxa" w:w="25"/>
              <w:left w:type="dxa" w:w="30"/>
              <w:bottom w:type="dxa" w:w="25"/>
              <w:right w:type="dxa" w:w="30"/>
            </w:tcMar>
            <w:vAlign w:val="center"/>
          </w:tcPr>
          <w:p>
            <w:pPr>
              <w:jc w:val="center"/>
            </w:pPr>
            <w:r>
              <w:rPr>
                <w:rFonts w:ascii="Arial" w:cs="Arial" w:eastAsia="Arial" w:hAnsi="Arial"/>
                <w:b w:val="false"/>
                <w:bCs w:val="false"/>
                <w:color w:val="1F1A2E"/>
                <w:sz w:val="14"/>
                <w:szCs w:val="14"/>
              </w:rPr>
              <w:t xml:space="preserve">T1</w:t>
            </w:r>
          </w:p>
        </w:tc>
        <w:tc>
          <w:tcPr>
            <w:tcW w:type="dxa" w:w="400"/>
            <w:tcBorders>
              <w:top w:val="single" w:color="D9D2F0" w:sz="4"/>
              <w:left w:val="single" w:color="D9D2F0" w:sz="4"/>
              <w:bottom w:val="single" w:color="D9D2F0" w:sz="4"/>
              <w:right w:val="single" w:color="D9D2F0" w:sz="4"/>
            </w:tcBorders>
            <w:shd w:fill="A5B4FC" w:color="auto" w:val="clear"/>
            <w:tcMar>
              <w:top w:type="dxa" w:w="25"/>
              <w:left w:type="dxa" w:w="30"/>
              <w:bottom w:type="dxa" w:w="25"/>
              <w:right w:type="dxa" w:w="30"/>
            </w:tcMar>
            <w:vAlign w:val="center"/>
          </w:tcPr>
          <w:p>
            <w:pPr>
              <w:jc w:val="center"/>
            </w:pPr>
            <w:r>
              <w:rPr>
                <w:rFonts w:ascii="Arial" w:cs="Arial" w:eastAsia="Arial" w:hAnsi="Arial"/>
                <w:b w:val="false"/>
                <w:bCs w:val="false"/>
                <w:color w:val="1F1A2E"/>
                <w:sz w:val="14"/>
                <w:szCs w:val="14"/>
              </w:rPr>
              <w:t xml:space="preserve">T3</w:t>
            </w:r>
          </w:p>
        </w:tc>
        <w:tc>
          <w:tcPr>
            <w:tcW w:type="dxa" w:w="400"/>
            <w:tcBorders>
              <w:top w:val="single" w:color="D9D2F0" w:sz="4"/>
              <w:left w:val="single" w:color="D9D2F0" w:sz="4"/>
              <w:bottom w:val="single" w:color="D9D2F0" w:sz="4"/>
              <w:right w:val="single" w:color="D9D2F0" w:sz="4"/>
            </w:tcBorders>
            <w:shd w:fill="A5B4FC" w:color="auto" w:val="clear"/>
            <w:tcMar>
              <w:top w:type="dxa" w:w="25"/>
              <w:left w:type="dxa" w:w="30"/>
              <w:bottom w:type="dxa" w:w="25"/>
              <w:right w:type="dxa" w:w="30"/>
            </w:tcMar>
            <w:vAlign w:val="center"/>
          </w:tcPr>
          <w:p>
            <w:pPr>
              <w:jc w:val="center"/>
            </w:pPr>
            <w:r>
              <w:rPr>
                <w:rFonts w:ascii="Arial" w:cs="Arial" w:eastAsia="Arial" w:hAnsi="Arial"/>
                <w:b w:val="false"/>
                <w:bCs w:val="false"/>
                <w:color w:val="1F1A2E"/>
                <w:sz w:val="14"/>
                <w:szCs w:val="14"/>
              </w:rPr>
              <w:t xml:space="preserve">T3</w:t>
            </w:r>
          </w:p>
        </w:tc>
        <w:tc>
          <w:tcPr>
            <w:tcW w:type="dxa" w:w="400"/>
            <w:tcBorders>
              <w:top w:val="single" w:color="D9D2F0" w:sz="4"/>
              <w:left w:val="single" w:color="D9D2F0" w:sz="4"/>
              <w:bottom w:val="single" w:color="D9D2F0" w:sz="4"/>
              <w:right w:val="single" w:color="D9D2F0" w:sz="4"/>
            </w:tcBorders>
            <w:shd w:fill="86EFAC" w:color="auto" w:val="clear"/>
            <w:tcMar>
              <w:top w:type="dxa" w:w="25"/>
              <w:left w:type="dxa" w:w="30"/>
              <w:bottom w:type="dxa" w:w="25"/>
              <w:right w:type="dxa" w:w="30"/>
            </w:tcMar>
            <w:vAlign w:val="center"/>
          </w:tcPr>
          <w:p>
            <w:pPr>
              <w:jc w:val="center"/>
            </w:pPr>
            <w:r>
              <w:rPr>
                <w:rFonts w:ascii="Arial" w:cs="Arial" w:eastAsia="Arial" w:hAnsi="Arial"/>
                <w:b w:val="false"/>
                <w:bCs w:val="false"/>
                <w:color w:val="1F1A2E"/>
                <w:sz w:val="14"/>
                <w:szCs w:val="14"/>
              </w:rPr>
              <w:t xml:space="preserve">T1</w:t>
            </w:r>
          </w:p>
        </w:tc>
        <w:tc>
          <w:tcPr>
            <w:tcW w:type="dxa" w:w="400"/>
            <w:tcBorders>
              <w:top w:val="single" w:color="D9D2F0" w:sz="4"/>
              <w:left w:val="single" w:color="D9D2F0" w:sz="4"/>
              <w:bottom w:val="single" w:color="D9D2F0" w:sz="4"/>
              <w:right w:val="single" w:color="D9D2F0" w:sz="4"/>
            </w:tcBorders>
            <w:shd w:fill="FCD34D" w:color="auto" w:val="clear"/>
            <w:tcMar>
              <w:top w:type="dxa" w:w="25"/>
              <w:left w:type="dxa" w:w="30"/>
              <w:bottom w:type="dxa" w:w="25"/>
              <w:right w:type="dxa" w:w="30"/>
            </w:tcMar>
            <w:vAlign w:val="center"/>
          </w:tcPr>
          <w:p>
            <w:pPr>
              <w:jc w:val="center"/>
            </w:pPr>
            <w:r>
              <w:rPr>
                <w:rFonts w:ascii="Arial" w:cs="Arial" w:eastAsia="Arial" w:hAnsi="Arial"/>
                <w:b w:val="false"/>
                <w:bCs w:val="false"/>
                <w:color w:val="1F1A2E"/>
                <w:sz w:val="14"/>
                <w:szCs w:val="14"/>
              </w:rPr>
              <w:t xml:space="preserve">T2</w:t>
            </w:r>
          </w:p>
        </w:tc>
        <w:tc>
          <w:tcPr>
            <w:tcW w:type="dxa" w:w="400"/>
            <w:tcBorders>
              <w:top w:val="single" w:color="D9D2F0" w:sz="4"/>
              <w:left w:val="single" w:color="D9D2F0" w:sz="4"/>
              <w:bottom w:val="single" w:color="D9D2F0" w:sz="4"/>
              <w:right w:val="single" w:color="D9D2F0" w:sz="4"/>
            </w:tcBorders>
            <w:shd w:fill="FCD34D" w:color="auto" w:val="clear"/>
            <w:tcMar>
              <w:top w:type="dxa" w:w="25"/>
              <w:left w:type="dxa" w:w="30"/>
              <w:bottom w:type="dxa" w:w="25"/>
              <w:right w:type="dxa" w:w="30"/>
            </w:tcMar>
            <w:vAlign w:val="center"/>
          </w:tcPr>
          <w:p>
            <w:pPr>
              <w:jc w:val="center"/>
            </w:pPr>
            <w:r>
              <w:rPr>
                <w:rFonts w:ascii="Arial" w:cs="Arial" w:eastAsia="Arial" w:hAnsi="Arial"/>
                <w:b w:val="false"/>
                <w:bCs w:val="false"/>
                <w:color w:val="1F1A2E"/>
                <w:sz w:val="14"/>
                <w:szCs w:val="14"/>
              </w:rPr>
              <w:t xml:space="preserve">T2</w:t>
            </w:r>
          </w:p>
        </w:tc>
        <w:tc>
          <w:tcPr>
            <w:tcW w:type="dxa" w:w="400"/>
            <w:tcBorders>
              <w:top w:val="single" w:color="D9D2F0" w:sz="4"/>
              <w:left w:val="single" w:color="D9D2F0" w:sz="4"/>
              <w:bottom w:val="single" w:color="D9D2F0" w:sz="4"/>
              <w:right w:val="single" w:color="D9D2F0" w:sz="4"/>
            </w:tcBorders>
            <w:shd w:fill="86EFAC" w:color="auto" w:val="clear"/>
            <w:tcMar>
              <w:top w:type="dxa" w:w="25"/>
              <w:left w:type="dxa" w:w="30"/>
              <w:bottom w:type="dxa" w:w="25"/>
              <w:right w:type="dxa" w:w="30"/>
            </w:tcMar>
            <w:vAlign w:val="center"/>
          </w:tcPr>
          <w:p>
            <w:pPr>
              <w:jc w:val="center"/>
            </w:pPr>
            <w:r>
              <w:rPr>
                <w:rFonts w:ascii="Arial" w:cs="Arial" w:eastAsia="Arial" w:hAnsi="Arial"/>
                <w:b w:val="false"/>
                <w:bCs w:val="false"/>
                <w:color w:val="1F1A2E"/>
                <w:sz w:val="14"/>
                <w:szCs w:val="14"/>
              </w:rPr>
              <w:t xml:space="preserve">T1</w:t>
            </w:r>
          </w:p>
        </w:tc>
        <w:tc>
          <w:tcPr>
            <w:tcW w:type="dxa" w:w="400"/>
            <w:tcBorders>
              <w:top w:val="single" w:color="D9D2F0" w:sz="4"/>
              <w:left w:val="single" w:color="D9D2F0" w:sz="4"/>
              <w:bottom w:val="single" w:color="D9D2F0" w:sz="4"/>
              <w:right w:val="single" w:color="D9D2F0" w:sz="4"/>
            </w:tcBorders>
            <w:shd w:fill="FFFFFF" w:color="auto" w:val="clear"/>
            <w:tcMar>
              <w:top w:type="dxa" w:w="25"/>
              <w:left w:type="dxa" w:w="30"/>
              <w:bottom w:type="dxa" w:w="25"/>
              <w:right w:type="dxa" w:w="30"/>
            </w:tcMar>
            <w:vAlign w:val="center"/>
          </w:tcPr>
          <w:p>
            <w:pPr>
              <w:jc w:val="center"/>
            </w:pPr>
            <w:r>
              <w:rPr>
                <w:rFonts w:ascii="Arial" w:cs="Arial" w:eastAsia="Arial" w:hAnsi="Arial"/>
                <w:b w:val="false"/>
                <w:bCs w:val="false"/>
                <w:color w:val="6B6880"/>
                <w:sz w:val="14"/>
                <w:szCs w:val="14"/>
              </w:rPr>
              <w:t xml:space="preserve">–</w:t>
            </w:r>
          </w:p>
        </w:tc>
      </w:tr>
      <w:tr>
        <w:trPr>
          <w:cantSplit/>
          <w:tblHeader w:val="false"/>
        </w:trPr>
        <w:tc>
          <w:tcPr>
            <w:tcW w:type="dxa" w:w="1412"/>
            <w:tcBorders>
              <w:top w:val="single" w:color="D9D2F0" w:sz="4"/>
              <w:left w:val="single" w:color="D9D2F0" w:sz="4"/>
              <w:bottom w:val="single" w:color="D9D2F0" w:sz="4"/>
              <w:right w:val="single" w:color="D9D2F0" w:sz="4"/>
            </w:tcBorders>
            <w:shd w:fill="EDE9FE" w:color="auto" w:val="clear"/>
            <w:tcMar>
              <w:top w:type="dxa" w:w="25"/>
              <w:left w:type="dxa" w:w="30"/>
              <w:bottom w:type="dxa" w:w="25"/>
              <w:right w:type="dxa" w:w="30"/>
            </w:tcMar>
            <w:vAlign w:val="center"/>
          </w:tcPr>
          <w:p>
            <w:pPr>
              <w:jc w:val="center"/>
            </w:pPr>
            <w:r>
              <w:rPr>
                <w:rFonts w:ascii="Arial" w:cs="Arial" w:eastAsia="Arial" w:hAnsi="Arial"/>
                <w:b/>
                <w:bCs/>
                <w:color w:val="1F1A2E"/>
                <w:sz w:val="14"/>
                <w:szCs w:val="14"/>
              </w:rPr>
              <w:t xml:space="preserve">FS-Weighted</w:t>
            </w:r>
          </w:p>
        </w:tc>
        <w:tc>
          <w:tcPr>
            <w:tcW w:type="dxa" w:w="400"/>
            <w:tcBorders>
              <w:top w:val="single" w:color="D9D2F0" w:sz="4"/>
              <w:left w:val="single" w:color="D9D2F0" w:sz="4"/>
              <w:bottom w:val="single" w:color="D9D2F0" w:sz="4"/>
              <w:right w:val="single" w:color="D9D2F0" w:sz="4"/>
            </w:tcBorders>
            <w:shd w:fill="86EFAC" w:color="auto" w:val="clear"/>
            <w:tcMar>
              <w:top w:type="dxa" w:w="25"/>
              <w:left w:type="dxa" w:w="30"/>
              <w:bottom w:type="dxa" w:w="25"/>
              <w:right w:type="dxa" w:w="30"/>
            </w:tcMar>
            <w:vAlign w:val="center"/>
          </w:tcPr>
          <w:p>
            <w:pPr>
              <w:jc w:val="center"/>
            </w:pPr>
            <w:r>
              <w:rPr>
                <w:rFonts w:ascii="Arial" w:cs="Arial" w:eastAsia="Arial" w:hAnsi="Arial"/>
                <w:b w:val="false"/>
                <w:bCs w:val="false"/>
                <w:color w:val="1F1A2E"/>
                <w:sz w:val="14"/>
                <w:szCs w:val="14"/>
              </w:rPr>
              <w:t xml:space="preserve">T1</w:t>
            </w:r>
          </w:p>
        </w:tc>
        <w:tc>
          <w:tcPr>
            <w:tcW w:type="dxa" w:w="400"/>
            <w:tcBorders>
              <w:top w:val="single" w:color="D9D2F0" w:sz="4"/>
              <w:left w:val="single" w:color="D9D2F0" w:sz="4"/>
              <w:bottom w:val="single" w:color="D9D2F0" w:sz="4"/>
              <w:right w:val="single" w:color="D9D2F0" w:sz="4"/>
            </w:tcBorders>
            <w:shd w:fill="A5B4FC" w:color="auto" w:val="clear"/>
            <w:tcMar>
              <w:top w:type="dxa" w:w="25"/>
              <w:left w:type="dxa" w:w="30"/>
              <w:bottom w:type="dxa" w:w="25"/>
              <w:right w:type="dxa" w:w="30"/>
            </w:tcMar>
            <w:vAlign w:val="center"/>
          </w:tcPr>
          <w:p>
            <w:pPr>
              <w:jc w:val="center"/>
            </w:pPr>
            <w:r>
              <w:rPr>
                <w:rFonts w:ascii="Arial" w:cs="Arial" w:eastAsia="Arial" w:hAnsi="Arial"/>
                <w:b w:val="false"/>
                <w:bCs w:val="false"/>
                <w:color w:val="1F1A2E"/>
                <w:sz w:val="14"/>
                <w:szCs w:val="14"/>
              </w:rPr>
              <w:t xml:space="preserve">T3</w:t>
            </w:r>
          </w:p>
        </w:tc>
        <w:tc>
          <w:tcPr>
            <w:tcW w:type="dxa" w:w="400"/>
            <w:tcBorders>
              <w:top w:val="single" w:color="D9D2F0" w:sz="4"/>
              <w:left w:val="single" w:color="D9D2F0" w:sz="4"/>
              <w:bottom w:val="single" w:color="D9D2F0" w:sz="4"/>
              <w:right w:val="single" w:color="D9D2F0" w:sz="4"/>
            </w:tcBorders>
            <w:shd w:fill="FCD34D" w:color="auto" w:val="clear"/>
            <w:tcMar>
              <w:top w:type="dxa" w:w="25"/>
              <w:left w:type="dxa" w:w="30"/>
              <w:bottom w:type="dxa" w:w="25"/>
              <w:right w:type="dxa" w:w="30"/>
            </w:tcMar>
            <w:vAlign w:val="center"/>
          </w:tcPr>
          <w:p>
            <w:pPr>
              <w:jc w:val="center"/>
            </w:pPr>
            <w:r>
              <w:rPr>
                <w:rFonts w:ascii="Arial" w:cs="Arial" w:eastAsia="Arial" w:hAnsi="Arial"/>
                <w:b w:val="false"/>
                <w:bCs w:val="false"/>
                <w:color w:val="1F1A2E"/>
                <w:sz w:val="14"/>
                <w:szCs w:val="14"/>
              </w:rPr>
              <w:t xml:space="preserve">T2</w:t>
            </w:r>
          </w:p>
        </w:tc>
        <w:tc>
          <w:tcPr>
            <w:tcW w:type="dxa" w:w="400"/>
            <w:tcBorders>
              <w:top w:val="single" w:color="D9D2F0" w:sz="4"/>
              <w:left w:val="single" w:color="D9D2F0" w:sz="4"/>
              <w:bottom w:val="single" w:color="D9D2F0" w:sz="4"/>
              <w:right w:val="single" w:color="D9D2F0" w:sz="4"/>
            </w:tcBorders>
            <w:shd w:fill="FCD34D" w:color="auto" w:val="clear"/>
            <w:tcMar>
              <w:top w:type="dxa" w:w="25"/>
              <w:left w:type="dxa" w:w="30"/>
              <w:bottom w:type="dxa" w:w="25"/>
              <w:right w:type="dxa" w:w="30"/>
            </w:tcMar>
            <w:vAlign w:val="center"/>
          </w:tcPr>
          <w:p>
            <w:pPr>
              <w:jc w:val="center"/>
            </w:pPr>
            <w:r>
              <w:rPr>
                <w:rFonts w:ascii="Arial" w:cs="Arial" w:eastAsia="Arial" w:hAnsi="Arial"/>
                <w:b w:val="false"/>
                <w:bCs w:val="false"/>
                <w:color w:val="1F1A2E"/>
                <w:sz w:val="14"/>
                <w:szCs w:val="14"/>
              </w:rPr>
              <w:t xml:space="preserve">T2</w:t>
            </w:r>
          </w:p>
        </w:tc>
        <w:tc>
          <w:tcPr>
            <w:tcW w:type="dxa" w:w="400"/>
            <w:tcBorders>
              <w:top w:val="single" w:color="D9D2F0" w:sz="4"/>
              <w:left w:val="single" w:color="D9D2F0" w:sz="4"/>
              <w:bottom w:val="single" w:color="D9D2F0" w:sz="4"/>
              <w:right w:val="single" w:color="D9D2F0" w:sz="4"/>
            </w:tcBorders>
            <w:shd w:fill="A5B4FC" w:color="auto" w:val="clear"/>
            <w:tcMar>
              <w:top w:type="dxa" w:w="25"/>
              <w:left w:type="dxa" w:w="30"/>
              <w:bottom w:type="dxa" w:w="25"/>
              <w:right w:type="dxa" w:w="30"/>
            </w:tcMar>
            <w:vAlign w:val="center"/>
          </w:tcPr>
          <w:p>
            <w:pPr>
              <w:jc w:val="center"/>
            </w:pPr>
            <w:r>
              <w:rPr>
                <w:rFonts w:ascii="Arial" w:cs="Arial" w:eastAsia="Arial" w:hAnsi="Arial"/>
                <w:b w:val="false"/>
                <w:bCs w:val="false"/>
                <w:color w:val="1F1A2E"/>
                <w:sz w:val="14"/>
                <w:szCs w:val="14"/>
              </w:rPr>
              <w:t xml:space="preserve">T3</w:t>
            </w:r>
          </w:p>
        </w:tc>
        <w:tc>
          <w:tcPr>
            <w:tcW w:type="dxa" w:w="400"/>
            <w:tcBorders>
              <w:top w:val="single" w:color="D9D2F0" w:sz="4"/>
              <w:left w:val="single" w:color="D9D2F0" w:sz="4"/>
              <w:bottom w:val="single" w:color="D9D2F0" w:sz="4"/>
              <w:right w:val="single" w:color="D9D2F0" w:sz="4"/>
            </w:tcBorders>
            <w:shd w:fill="86EFAC" w:color="auto" w:val="clear"/>
            <w:tcMar>
              <w:top w:type="dxa" w:w="25"/>
              <w:left w:type="dxa" w:w="30"/>
              <w:bottom w:type="dxa" w:w="25"/>
              <w:right w:type="dxa" w:w="30"/>
            </w:tcMar>
            <w:vAlign w:val="center"/>
          </w:tcPr>
          <w:p>
            <w:pPr>
              <w:jc w:val="center"/>
            </w:pPr>
            <w:r>
              <w:rPr>
                <w:rFonts w:ascii="Arial" w:cs="Arial" w:eastAsia="Arial" w:hAnsi="Arial"/>
                <w:b w:val="false"/>
                <w:bCs w:val="false"/>
                <w:color w:val="1F1A2E"/>
                <w:sz w:val="14"/>
                <w:szCs w:val="14"/>
              </w:rPr>
              <w:t xml:space="preserve">T1</w:t>
            </w:r>
          </w:p>
        </w:tc>
        <w:tc>
          <w:tcPr>
            <w:tcW w:type="dxa" w:w="400"/>
            <w:tcBorders>
              <w:top w:val="single" w:color="D9D2F0" w:sz="4"/>
              <w:left w:val="single" w:color="D9D2F0" w:sz="4"/>
              <w:bottom w:val="single" w:color="D9D2F0" w:sz="4"/>
              <w:right w:val="single" w:color="D9D2F0" w:sz="4"/>
            </w:tcBorders>
            <w:shd w:fill="A5B4FC" w:color="auto" w:val="clear"/>
            <w:tcMar>
              <w:top w:type="dxa" w:w="25"/>
              <w:left w:type="dxa" w:w="30"/>
              <w:bottom w:type="dxa" w:w="25"/>
              <w:right w:type="dxa" w:w="30"/>
            </w:tcMar>
            <w:vAlign w:val="center"/>
          </w:tcPr>
          <w:p>
            <w:pPr>
              <w:jc w:val="center"/>
            </w:pPr>
            <w:r>
              <w:rPr>
                <w:rFonts w:ascii="Arial" w:cs="Arial" w:eastAsia="Arial" w:hAnsi="Arial"/>
                <w:b w:val="false"/>
                <w:bCs w:val="false"/>
                <w:color w:val="1F1A2E"/>
                <w:sz w:val="14"/>
                <w:szCs w:val="14"/>
              </w:rPr>
              <w:t xml:space="preserve">T3</w:t>
            </w:r>
          </w:p>
        </w:tc>
        <w:tc>
          <w:tcPr>
            <w:tcW w:type="dxa" w:w="400"/>
            <w:tcBorders>
              <w:top w:val="single" w:color="D9D2F0" w:sz="4"/>
              <w:left w:val="single" w:color="D9D2F0" w:sz="4"/>
              <w:bottom w:val="single" w:color="D9D2F0" w:sz="4"/>
              <w:right w:val="single" w:color="D9D2F0" w:sz="4"/>
            </w:tcBorders>
            <w:shd w:fill="86EFAC" w:color="auto" w:val="clear"/>
            <w:tcMar>
              <w:top w:type="dxa" w:w="25"/>
              <w:left w:type="dxa" w:w="30"/>
              <w:bottom w:type="dxa" w:w="25"/>
              <w:right w:type="dxa" w:w="30"/>
            </w:tcMar>
            <w:vAlign w:val="center"/>
          </w:tcPr>
          <w:p>
            <w:pPr>
              <w:jc w:val="center"/>
            </w:pPr>
            <w:r>
              <w:rPr>
                <w:rFonts w:ascii="Arial" w:cs="Arial" w:eastAsia="Arial" w:hAnsi="Arial"/>
                <w:b w:val="false"/>
                <w:bCs w:val="false"/>
                <w:color w:val="1F1A2E"/>
                <w:sz w:val="14"/>
                <w:szCs w:val="14"/>
              </w:rPr>
              <w:t xml:space="preserve">T1</w:t>
            </w:r>
          </w:p>
        </w:tc>
        <w:tc>
          <w:tcPr>
            <w:tcW w:type="dxa" w:w="400"/>
            <w:tcBorders>
              <w:top w:val="single" w:color="D9D2F0" w:sz="4"/>
              <w:left w:val="single" w:color="D9D2F0" w:sz="4"/>
              <w:bottom w:val="single" w:color="D9D2F0" w:sz="4"/>
              <w:right w:val="single" w:color="D9D2F0" w:sz="4"/>
            </w:tcBorders>
            <w:shd w:fill="FCD34D" w:color="auto" w:val="clear"/>
            <w:tcMar>
              <w:top w:type="dxa" w:w="25"/>
              <w:left w:type="dxa" w:w="30"/>
              <w:bottom w:type="dxa" w:w="25"/>
              <w:right w:type="dxa" w:w="30"/>
            </w:tcMar>
            <w:vAlign w:val="center"/>
          </w:tcPr>
          <w:p>
            <w:pPr>
              <w:jc w:val="center"/>
            </w:pPr>
            <w:r>
              <w:rPr>
                <w:rFonts w:ascii="Arial" w:cs="Arial" w:eastAsia="Arial" w:hAnsi="Arial"/>
                <w:b w:val="false"/>
                <w:bCs w:val="false"/>
                <w:color w:val="1F1A2E"/>
                <w:sz w:val="14"/>
                <w:szCs w:val="14"/>
              </w:rPr>
              <w:t xml:space="preserve">T2</w:t>
            </w:r>
          </w:p>
        </w:tc>
        <w:tc>
          <w:tcPr>
            <w:tcW w:type="dxa" w:w="400"/>
            <w:tcBorders>
              <w:top w:val="single" w:color="D9D2F0" w:sz="4"/>
              <w:left w:val="single" w:color="D9D2F0" w:sz="4"/>
              <w:bottom w:val="single" w:color="D9D2F0" w:sz="4"/>
              <w:right w:val="single" w:color="D9D2F0" w:sz="4"/>
            </w:tcBorders>
            <w:shd w:fill="FCD34D" w:color="auto" w:val="clear"/>
            <w:tcMar>
              <w:top w:type="dxa" w:w="25"/>
              <w:left w:type="dxa" w:w="30"/>
              <w:bottom w:type="dxa" w:w="25"/>
              <w:right w:type="dxa" w:w="30"/>
            </w:tcMar>
            <w:vAlign w:val="center"/>
          </w:tcPr>
          <w:p>
            <w:pPr>
              <w:jc w:val="center"/>
            </w:pPr>
            <w:r>
              <w:rPr>
                <w:rFonts w:ascii="Arial" w:cs="Arial" w:eastAsia="Arial" w:hAnsi="Arial"/>
                <w:b w:val="false"/>
                <w:bCs w:val="false"/>
                <w:color w:val="1F1A2E"/>
                <w:sz w:val="14"/>
                <w:szCs w:val="14"/>
              </w:rPr>
              <w:t xml:space="preserve">T2</w:t>
            </w:r>
          </w:p>
        </w:tc>
        <w:tc>
          <w:tcPr>
            <w:tcW w:type="dxa" w:w="400"/>
            <w:tcBorders>
              <w:top w:val="single" w:color="D9D2F0" w:sz="4"/>
              <w:left w:val="single" w:color="D9D2F0" w:sz="4"/>
              <w:bottom w:val="single" w:color="D9D2F0" w:sz="4"/>
              <w:right w:val="single" w:color="D9D2F0" w:sz="4"/>
            </w:tcBorders>
            <w:shd w:fill="86EFAC" w:color="auto" w:val="clear"/>
            <w:tcMar>
              <w:top w:type="dxa" w:w="25"/>
              <w:left w:type="dxa" w:w="30"/>
              <w:bottom w:type="dxa" w:w="25"/>
              <w:right w:type="dxa" w:w="30"/>
            </w:tcMar>
            <w:vAlign w:val="center"/>
          </w:tcPr>
          <w:p>
            <w:pPr>
              <w:jc w:val="center"/>
            </w:pPr>
            <w:r>
              <w:rPr>
                <w:rFonts w:ascii="Arial" w:cs="Arial" w:eastAsia="Arial" w:hAnsi="Arial"/>
                <w:b w:val="false"/>
                <w:bCs w:val="false"/>
                <w:color w:val="1F1A2E"/>
                <w:sz w:val="14"/>
                <w:szCs w:val="14"/>
              </w:rPr>
              <w:t xml:space="preserve">T1</w:t>
            </w:r>
          </w:p>
        </w:tc>
        <w:tc>
          <w:tcPr>
            <w:tcW w:type="dxa" w:w="400"/>
            <w:tcBorders>
              <w:top w:val="single" w:color="D9D2F0" w:sz="4"/>
              <w:left w:val="single" w:color="D9D2F0" w:sz="4"/>
              <w:bottom w:val="single" w:color="D9D2F0" w:sz="4"/>
              <w:right w:val="single" w:color="D9D2F0" w:sz="4"/>
            </w:tcBorders>
            <w:shd w:fill="A5B4FC" w:color="auto" w:val="clear"/>
            <w:tcMar>
              <w:top w:type="dxa" w:w="25"/>
              <w:left w:type="dxa" w:w="30"/>
              <w:bottom w:type="dxa" w:w="25"/>
              <w:right w:type="dxa" w:w="30"/>
            </w:tcMar>
            <w:vAlign w:val="center"/>
          </w:tcPr>
          <w:p>
            <w:pPr>
              <w:jc w:val="center"/>
            </w:pPr>
            <w:r>
              <w:rPr>
                <w:rFonts w:ascii="Arial" w:cs="Arial" w:eastAsia="Arial" w:hAnsi="Arial"/>
                <w:b w:val="false"/>
                <w:bCs w:val="false"/>
                <w:color w:val="1F1A2E"/>
                <w:sz w:val="14"/>
                <w:szCs w:val="14"/>
              </w:rPr>
              <w:t xml:space="preserve">T3</w:t>
            </w:r>
          </w:p>
        </w:tc>
        <w:tc>
          <w:tcPr>
            <w:tcW w:type="dxa" w:w="400"/>
            <w:tcBorders>
              <w:top w:val="single" w:color="D9D2F0" w:sz="4"/>
              <w:left w:val="single" w:color="D9D2F0" w:sz="4"/>
              <w:bottom w:val="single" w:color="D9D2F0" w:sz="4"/>
              <w:right w:val="single" w:color="D9D2F0" w:sz="4"/>
            </w:tcBorders>
            <w:shd w:fill="86EFAC" w:color="auto" w:val="clear"/>
            <w:tcMar>
              <w:top w:type="dxa" w:w="25"/>
              <w:left w:type="dxa" w:w="30"/>
              <w:bottom w:type="dxa" w:w="25"/>
              <w:right w:type="dxa" w:w="30"/>
            </w:tcMar>
            <w:vAlign w:val="center"/>
          </w:tcPr>
          <w:p>
            <w:pPr>
              <w:jc w:val="center"/>
            </w:pPr>
            <w:r>
              <w:rPr>
                <w:rFonts w:ascii="Arial" w:cs="Arial" w:eastAsia="Arial" w:hAnsi="Arial"/>
                <w:b w:val="false"/>
                <w:bCs w:val="false"/>
                <w:color w:val="1F1A2E"/>
                <w:sz w:val="14"/>
                <w:szCs w:val="14"/>
              </w:rPr>
              <w:t xml:space="preserve">T1</w:t>
            </w:r>
          </w:p>
        </w:tc>
        <w:tc>
          <w:tcPr>
            <w:tcW w:type="dxa" w:w="400"/>
            <w:tcBorders>
              <w:top w:val="single" w:color="D9D2F0" w:sz="4"/>
              <w:left w:val="single" w:color="D9D2F0" w:sz="4"/>
              <w:bottom w:val="single" w:color="D9D2F0" w:sz="4"/>
              <w:right w:val="single" w:color="D9D2F0" w:sz="4"/>
            </w:tcBorders>
            <w:shd w:fill="A5B4FC" w:color="auto" w:val="clear"/>
            <w:tcMar>
              <w:top w:type="dxa" w:w="25"/>
              <w:left w:type="dxa" w:w="30"/>
              <w:bottom w:type="dxa" w:w="25"/>
              <w:right w:type="dxa" w:w="30"/>
            </w:tcMar>
            <w:vAlign w:val="center"/>
          </w:tcPr>
          <w:p>
            <w:pPr>
              <w:jc w:val="center"/>
            </w:pPr>
            <w:r>
              <w:rPr>
                <w:rFonts w:ascii="Arial" w:cs="Arial" w:eastAsia="Arial" w:hAnsi="Arial"/>
                <w:b w:val="false"/>
                <w:bCs w:val="false"/>
                <w:color w:val="1F1A2E"/>
                <w:sz w:val="14"/>
                <w:szCs w:val="14"/>
              </w:rPr>
              <w:t xml:space="preserve">T3</w:t>
            </w:r>
          </w:p>
        </w:tc>
        <w:tc>
          <w:tcPr>
            <w:tcW w:type="dxa" w:w="400"/>
            <w:tcBorders>
              <w:top w:val="single" w:color="D9D2F0" w:sz="4"/>
              <w:left w:val="single" w:color="D9D2F0" w:sz="4"/>
              <w:bottom w:val="single" w:color="D9D2F0" w:sz="4"/>
              <w:right w:val="single" w:color="D9D2F0" w:sz="4"/>
            </w:tcBorders>
            <w:shd w:fill="A5B4FC" w:color="auto" w:val="clear"/>
            <w:tcMar>
              <w:top w:type="dxa" w:w="25"/>
              <w:left w:type="dxa" w:w="30"/>
              <w:bottom w:type="dxa" w:w="25"/>
              <w:right w:type="dxa" w:w="30"/>
            </w:tcMar>
            <w:vAlign w:val="center"/>
          </w:tcPr>
          <w:p>
            <w:pPr>
              <w:jc w:val="center"/>
            </w:pPr>
            <w:r>
              <w:rPr>
                <w:rFonts w:ascii="Arial" w:cs="Arial" w:eastAsia="Arial" w:hAnsi="Arial"/>
                <w:b w:val="false"/>
                <w:bCs w:val="false"/>
                <w:color w:val="1F1A2E"/>
                <w:sz w:val="14"/>
                <w:szCs w:val="14"/>
              </w:rPr>
              <w:t xml:space="preserve">T3</w:t>
            </w:r>
          </w:p>
        </w:tc>
        <w:tc>
          <w:tcPr>
            <w:tcW w:type="dxa" w:w="400"/>
            <w:tcBorders>
              <w:top w:val="single" w:color="D9D2F0" w:sz="4"/>
              <w:left w:val="single" w:color="D9D2F0" w:sz="4"/>
              <w:bottom w:val="single" w:color="D9D2F0" w:sz="4"/>
              <w:right w:val="single" w:color="D9D2F0" w:sz="4"/>
            </w:tcBorders>
            <w:shd w:fill="86EFAC" w:color="auto" w:val="clear"/>
            <w:tcMar>
              <w:top w:type="dxa" w:w="25"/>
              <w:left w:type="dxa" w:w="30"/>
              <w:bottom w:type="dxa" w:w="25"/>
              <w:right w:type="dxa" w:w="30"/>
            </w:tcMar>
            <w:vAlign w:val="center"/>
          </w:tcPr>
          <w:p>
            <w:pPr>
              <w:jc w:val="center"/>
            </w:pPr>
            <w:r>
              <w:rPr>
                <w:rFonts w:ascii="Arial" w:cs="Arial" w:eastAsia="Arial" w:hAnsi="Arial"/>
                <w:b w:val="false"/>
                <w:bCs w:val="false"/>
                <w:color w:val="1F1A2E"/>
                <w:sz w:val="14"/>
                <w:szCs w:val="14"/>
              </w:rPr>
              <w:t xml:space="preserve">T1</w:t>
            </w:r>
          </w:p>
        </w:tc>
        <w:tc>
          <w:tcPr>
            <w:tcW w:type="dxa" w:w="400"/>
            <w:tcBorders>
              <w:top w:val="single" w:color="D9D2F0" w:sz="4"/>
              <w:left w:val="single" w:color="D9D2F0" w:sz="4"/>
              <w:bottom w:val="single" w:color="D9D2F0" w:sz="4"/>
              <w:right w:val="single" w:color="D9D2F0" w:sz="4"/>
            </w:tcBorders>
            <w:shd w:fill="FCD34D" w:color="auto" w:val="clear"/>
            <w:tcMar>
              <w:top w:type="dxa" w:w="25"/>
              <w:left w:type="dxa" w:w="30"/>
              <w:bottom w:type="dxa" w:w="25"/>
              <w:right w:type="dxa" w:w="30"/>
            </w:tcMar>
            <w:vAlign w:val="center"/>
          </w:tcPr>
          <w:p>
            <w:pPr>
              <w:jc w:val="center"/>
            </w:pPr>
            <w:r>
              <w:rPr>
                <w:rFonts w:ascii="Arial" w:cs="Arial" w:eastAsia="Arial" w:hAnsi="Arial"/>
                <w:b w:val="false"/>
                <w:bCs w:val="false"/>
                <w:color w:val="1F1A2E"/>
                <w:sz w:val="14"/>
                <w:szCs w:val="14"/>
              </w:rPr>
              <w:t xml:space="preserve">T2</w:t>
            </w:r>
          </w:p>
        </w:tc>
        <w:tc>
          <w:tcPr>
            <w:tcW w:type="dxa" w:w="400"/>
            <w:tcBorders>
              <w:top w:val="single" w:color="D9D2F0" w:sz="4"/>
              <w:left w:val="single" w:color="D9D2F0" w:sz="4"/>
              <w:bottom w:val="single" w:color="D9D2F0" w:sz="4"/>
              <w:right w:val="single" w:color="D9D2F0" w:sz="4"/>
            </w:tcBorders>
            <w:shd w:fill="FCD34D" w:color="auto" w:val="clear"/>
            <w:tcMar>
              <w:top w:type="dxa" w:w="25"/>
              <w:left w:type="dxa" w:w="30"/>
              <w:bottom w:type="dxa" w:w="25"/>
              <w:right w:type="dxa" w:w="30"/>
            </w:tcMar>
            <w:vAlign w:val="center"/>
          </w:tcPr>
          <w:p>
            <w:pPr>
              <w:jc w:val="center"/>
            </w:pPr>
            <w:r>
              <w:rPr>
                <w:rFonts w:ascii="Arial" w:cs="Arial" w:eastAsia="Arial" w:hAnsi="Arial"/>
                <w:b w:val="false"/>
                <w:bCs w:val="false"/>
                <w:color w:val="1F1A2E"/>
                <w:sz w:val="14"/>
                <w:szCs w:val="14"/>
              </w:rPr>
              <w:t xml:space="preserve">T2</w:t>
            </w:r>
          </w:p>
        </w:tc>
        <w:tc>
          <w:tcPr>
            <w:tcW w:type="dxa" w:w="400"/>
            <w:tcBorders>
              <w:top w:val="single" w:color="D9D2F0" w:sz="4"/>
              <w:left w:val="single" w:color="D9D2F0" w:sz="4"/>
              <w:bottom w:val="single" w:color="D9D2F0" w:sz="4"/>
              <w:right w:val="single" w:color="D9D2F0" w:sz="4"/>
            </w:tcBorders>
            <w:shd w:fill="86EFAC" w:color="auto" w:val="clear"/>
            <w:tcMar>
              <w:top w:type="dxa" w:w="25"/>
              <w:left w:type="dxa" w:w="30"/>
              <w:bottom w:type="dxa" w:w="25"/>
              <w:right w:type="dxa" w:w="30"/>
            </w:tcMar>
            <w:vAlign w:val="center"/>
          </w:tcPr>
          <w:p>
            <w:pPr>
              <w:jc w:val="center"/>
            </w:pPr>
            <w:r>
              <w:rPr>
                <w:rFonts w:ascii="Arial" w:cs="Arial" w:eastAsia="Arial" w:hAnsi="Arial"/>
                <w:b w:val="false"/>
                <w:bCs w:val="false"/>
                <w:color w:val="1F1A2E"/>
                <w:sz w:val="14"/>
                <w:szCs w:val="14"/>
              </w:rPr>
              <w:t xml:space="preserve">T1</w:t>
            </w:r>
          </w:p>
        </w:tc>
        <w:tc>
          <w:tcPr>
            <w:tcW w:type="dxa" w:w="400"/>
            <w:tcBorders>
              <w:top w:val="single" w:color="D9D2F0" w:sz="4"/>
              <w:left w:val="single" w:color="D9D2F0" w:sz="4"/>
              <w:bottom w:val="single" w:color="D9D2F0" w:sz="4"/>
              <w:right w:val="single" w:color="D9D2F0" w:sz="4"/>
            </w:tcBorders>
            <w:shd w:fill="F8F6FD" w:color="auto" w:val="clear"/>
            <w:tcMar>
              <w:top w:type="dxa" w:w="25"/>
              <w:left w:type="dxa" w:w="30"/>
              <w:bottom w:type="dxa" w:w="25"/>
              <w:right w:type="dxa" w:w="30"/>
            </w:tcMar>
            <w:vAlign w:val="center"/>
          </w:tcPr>
          <w:p>
            <w:pPr>
              <w:jc w:val="center"/>
            </w:pPr>
            <w:r>
              <w:rPr>
                <w:rFonts w:ascii="Arial" w:cs="Arial" w:eastAsia="Arial" w:hAnsi="Arial"/>
                <w:b w:val="false"/>
                <w:bCs w:val="false"/>
                <w:color w:val="6B6880"/>
                <w:sz w:val="14"/>
                <w:szCs w:val="14"/>
              </w:rPr>
              <w:t xml:space="preserve">–</w:t>
            </w:r>
          </w:p>
        </w:tc>
      </w:tr>
      <w:tr>
        <w:trPr>
          <w:cantSplit/>
          <w:tblHeader w:val="false"/>
        </w:trPr>
        <w:tc>
          <w:tcPr>
            <w:tcW w:type="dxa" w:w="1412"/>
            <w:tcBorders>
              <w:top w:val="single" w:color="D9D2F0" w:sz="4"/>
              <w:left w:val="single" w:color="D9D2F0" w:sz="4"/>
              <w:bottom w:val="single" w:color="D9D2F0" w:sz="4"/>
              <w:right w:val="single" w:color="D9D2F0" w:sz="4"/>
            </w:tcBorders>
            <w:shd w:fill="EDE9FE" w:color="auto" w:val="clear"/>
            <w:tcMar>
              <w:top w:type="dxa" w:w="25"/>
              <w:left w:type="dxa" w:w="30"/>
              <w:bottom w:type="dxa" w:w="25"/>
              <w:right w:type="dxa" w:w="30"/>
            </w:tcMar>
            <w:vAlign w:val="center"/>
          </w:tcPr>
          <w:p>
            <w:pPr>
              <w:jc w:val="center"/>
            </w:pPr>
            <w:r>
              <w:rPr>
                <w:rFonts w:ascii="Arial" w:cs="Arial" w:eastAsia="Arial" w:hAnsi="Arial"/>
                <w:b/>
                <w:bCs/>
                <w:color w:val="1F1A2E"/>
                <w:sz w:val="14"/>
                <w:szCs w:val="14"/>
              </w:rPr>
              <w:t xml:space="preserve">RM</w:t>
            </w:r>
          </w:p>
        </w:tc>
        <w:tc>
          <w:tcPr>
            <w:tcW w:type="dxa" w:w="400"/>
            <w:tcBorders>
              <w:top w:val="single" w:color="D9D2F0" w:sz="4"/>
              <w:left w:val="single" w:color="D9D2F0" w:sz="4"/>
              <w:bottom w:val="single" w:color="D9D2F0" w:sz="4"/>
              <w:right w:val="single" w:color="D9D2F0" w:sz="4"/>
            </w:tcBorders>
            <w:shd w:fill="86EFAC" w:color="auto" w:val="clear"/>
            <w:tcMar>
              <w:top w:type="dxa" w:w="25"/>
              <w:left w:type="dxa" w:w="30"/>
              <w:bottom w:type="dxa" w:w="25"/>
              <w:right w:type="dxa" w:w="30"/>
            </w:tcMar>
            <w:vAlign w:val="center"/>
          </w:tcPr>
          <w:p>
            <w:pPr>
              <w:jc w:val="center"/>
            </w:pPr>
            <w:r>
              <w:rPr>
                <w:rFonts w:ascii="Arial" w:cs="Arial" w:eastAsia="Arial" w:hAnsi="Arial"/>
                <w:b w:val="false"/>
                <w:bCs w:val="false"/>
                <w:color w:val="1F1A2E"/>
                <w:sz w:val="14"/>
                <w:szCs w:val="14"/>
              </w:rPr>
              <w:t xml:space="preserve">T1</w:t>
            </w:r>
          </w:p>
        </w:tc>
        <w:tc>
          <w:tcPr>
            <w:tcW w:type="dxa" w:w="400"/>
            <w:tcBorders>
              <w:top w:val="single" w:color="D9D2F0" w:sz="4"/>
              <w:left w:val="single" w:color="D9D2F0" w:sz="4"/>
              <w:bottom w:val="single" w:color="D9D2F0" w:sz="4"/>
              <w:right w:val="single" w:color="D9D2F0" w:sz="4"/>
            </w:tcBorders>
            <w:shd w:fill="86EFAC" w:color="auto" w:val="clear"/>
            <w:tcMar>
              <w:top w:type="dxa" w:w="25"/>
              <w:left w:type="dxa" w:w="30"/>
              <w:bottom w:type="dxa" w:w="25"/>
              <w:right w:type="dxa" w:w="30"/>
            </w:tcMar>
            <w:vAlign w:val="center"/>
          </w:tcPr>
          <w:p>
            <w:pPr>
              <w:jc w:val="center"/>
            </w:pPr>
            <w:r>
              <w:rPr>
                <w:rFonts w:ascii="Arial" w:cs="Arial" w:eastAsia="Arial" w:hAnsi="Arial"/>
                <w:b w:val="false"/>
                <w:bCs w:val="false"/>
                <w:color w:val="1F1A2E"/>
                <w:sz w:val="14"/>
                <w:szCs w:val="14"/>
              </w:rPr>
              <w:t xml:space="preserve">T1</w:t>
            </w:r>
          </w:p>
        </w:tc>
        <w:tc>
          <w:tcPr>
            <w:tcW w:type="dxa" w:w="400"/>
            <w:tcBorders>
              <w:top w:val="single" w:color="D9D2F0" w:sz="4"/>
              <w:left w:val="single" w:color="D9D2F0" w:sz="4"/>
              <w:bottom w:val="single" w:color="D9D2F0" w:sz="4"/>
              <w:right w:val="single" w:color="D9D2F0" w:sz="4"/>
            </w:tcBorders>
            <w:shd w:fill="FCD34D" w:color="auto" w:val="clear"/>
            <w:tcMar>
              <w:top w:type="dxa" w:w="25"/>
              <w:left w:type="dxa" w:w="30"/>
              <w:bottom w:type="dxa" w:w="25"/>
              <w:right w:type="dxa" w:w="30"/>
            </w:tcMar>
            <w:vAlign w:val="center"/>
          </w:tcPr>
          <w:p>
            <w:pPr>
              <w:jc w:val="center"/>
            </w:pPr>
            <w:r>
              <w:rPr>
                <w:rFonts w:ascii="Arial" w:cs="Arial" w:eastAsia="Arial" w:hAnsi="Arial"/>
                <w:b w:val="false"/>
                <w:bCs w:val="false"/>
                <w:color w:val="1F1A2E"/>
                <w:sz w:val="14"/>
                <w:szCs w:val="14"/>
              </w:rPr>
              <w:t xml:space="preserve">T2</w:t>
            </w:r>
          </w:p>
        </w:tc>
        <w:tc>
          <w:tcPr>
            <w:tcW w:type="dxa" w:w="400"/>
            <w:tcBorders>
              <w:top w:val="single" w:color="D9D2F0" w:sz="4"/>
              <w:left w:val="single" w:color="D9D2F0" w:sz="4"/>
              <w:bottom w:val="single" w:color="D9D2F0" w:sz="4"/>
              <w:right w:val="single" w:color="D9D2F0" w:sz="4"/>
            </w:tcBorders>
            <w:shd w:fill="FCD34D" w:color="auto" w:val="clear"/>
            <w:tcMar>
              <w:top w:type="dxa" w:w="25"/>
              <w:left w:type="dxa" w:w="30"/>
              <w:bottom w:type="dxa" w:w="25"/>
              <w:right w:type="dxa" w:w="30"/>
            </w:tcMar>
            <w:vAlign w:val="center"/>
          </w:tcPr>
          <w:p>
            <w:pPr>
              <w:jc w:val="center"/>
            </w:pPr>
            <w:r>
              <w:rPr>
                <w:rFonts w:ascii="Arial" w:cs="Arial" w:eastAsia="Arial" w:hAnsi="Arial"/>
                <w:b w:val="false"/>
                <w:bCs w:val="false"/>
                <w:color w:val="1F1A2E"/>
                <w:sz w:val="14"/>
                <w:szCs w:val="14"/>
              </w:rPr>
              <w:t xml:space="preserve">T2</w:t>
            </w:r>
          </w:p>
        </w:tc>
        <w:tc>
          <w:tcPr>
            <w:tcW w:type="dxa" w:w="400"/>
            <w:tcBorders>
              <w:top w:val="single" w:color="D9D2F0" w:sz="4"/>
              <w:left w:val="single" w:color="D9D2F0" w:sz="4"/>
              <w:bottom w:val="single" w:color="D9D2F0" w:sz="4"/>
              <w:right w:val="single" w:color="D9D2F0" w:sz="4"/>
            </w:tcBorders>
            <w:shd w:fill="A5B4FC" w:color="auto" w:val="clear"/>
            <w:tcMar>
              <w:top w:type="dxa" w:w="25"/>
              <w:left w:type="dxa" w:w="30"/>
              <w:bottom w:type="dxa" w:w="25"/>
              <w:right w:type="dxa" w:w="30"/>
            </w:tcMar>
            <w:vAlign w:val="center"/>
          </w:tcPr>
          <w:p>
            <w:pPr>
              <w:jc w:val="center"/>
            </w:pPr>
            <w:r>
              <w:rPr>
                <w:rFonts w:ascii="Arial" w:cs="Arial" w:eastAsia="Arial" w:hAnsi="Arial"/>
                <w:b w:val="false"/>
                <w:bCs w:val="false"/>
                <w:color w:val="1F1A2E"/>
                <w:sz w:val="14"/>
                <w:szCs w:val="14"/>
              </w:rPr>
              <w:t xml:space="preserve">T3</w:t>
            </w:r>
          </w:p>
        </w:tc>
        <w:tc>
          <w:tcPr>
            <w:tcW w:type="dxa" w:w="400"/>
            <w:tcBorders>
              <w:top w:val="single" w:color="D9D2F0" w:sz="4"/>
              <w:left w:val="single" w:color="D9D2F0" w:sz="4"/>
              <w:bottom w:val="single" w:color="D9D2F0" w:sz="4"/>
              <w:right w:val="single" w:color="D9D2F0" w:sz="4"/>
            </w:tcBorders>
            <w:shd w:fill="86EFAC" w:color="auto" w:val="clear"/>
            <w:tcMar>
              <w:top w:type="dxa" w:w="25"/>
              <w:left w:type="dxa" w:w="30"/>
              <w:bottom w:type="dxa" w:w="25"/>
              <w:right w:type="dxa" w:w="30"/>
            </w:tcMar>
            <w:vAlign w:val="center"/>
          </w:tcPr>
          <w:p>
            <w:pPr>
              <w:jc w:val="center"/>
            </w:pPr>
            <w:r>
              <w:rPr>
                <w:rFonts w:ascii="Arial" w:cs="Arial" w:eastAsia="Arial" w:hAnsi="Arial"/>
                <w:b w:val="false"/>
                <w:bCs w:val="false"/>
                <w:color w:val="1F1A2E"/>
                <w:sz w:val="14"/>
                <w:szCs w:val="14"/>
              </w:rPr>
              <w:t xml:space="preserve">T1</w:t>
            </w:r>
          </w:p>
        </w:tc>
        <w:tc>
          <w:tcPr>
            <w:tcW w:type="dxa" w:w="400"/>
            <w:tcBorders>
              <w:top w:val="single" w:color="D9D2F0" w:sz="4"/>
              <w:left w:val="single" w:color="D9D2F0" w:sz="4"/>
              <w:bottom w:val="single" w:color="D9D2F0" w:sz="4"/>
              <w:right w:val="single" w:color="D9D2F0" w:sz="4"/>
            </w:tcBorders>
            <w:shd w:fill="86EFAC" w:color="auto" w:val="clear"/>
            <w:tcMar>
              <w:top w:type="dxa" w:w="25"/>
              <w:left w:type="dxa" w:w="30"/>
              <w:bottom w:type="dxa" w:w="25"/>
              <w:right w:type="dxa" w:w="30"/>
            </w:tcMar>
            <w:vAlign w:val="center"/>
          </w:tcPr>
          <w:p>
            <w:pPr>
              <w:jc w:val="center"/>
            </w:pPr>
            <w:r>
              <w:rPr>
                <w:rFonts w:ascii="Arial" w:cs="Arial" w:eastAsia="Arial" w:hAnsi="Arial"/>
                <w:b w:val="false"/>
                <w:bCs w:val="false"/>
                <w:color w:val="1F1A2E"/>
                <w:sz w:val="14"/>
                <w:szCs w:val="14"/>
              </w:rPr>
              <w:t xml:space="preserve">T1</w:t>
            </w:r>
          </w:p>
        </w:tc>
        <w:tc>
          <w:tcPr>
            <w:tcW w:type="dxa" w:w="400"/>
            <w:tcBorders>
              <w:top w:val="single" w:color="D9D2F0" w:sz="4"/>
              <w:left w:val="single" w:color="D9D2F0" w:sz="4"/>
              <w:bottom w:val="single" w:color="D9D2F0" w:sz="4"/>
              <w:right w:val="single" w:color="D9D2F0" w:sz="4"/>
            </w:tcBorders>
            <w:shd w:fill="A5B4FC" w:color="auto" w:val="clear"/>
            <w:tcMar>
              <w:top w:type="dxa" w:w="25"/>
              <w:left w:type="dxa" w:w="30"/>
              <w:bottom w:type="dxa" w:w="25"/>
              <w:right w:type="dxa" w:w="30"/>
            </w:tcMar>
            <w:vAlign w:val="center"/>
          </w:tcPr>
          <w:p>
            <w:pPr>
              <w:jc w:val="center"/>
            </w:pPr>
            <w:r>
              <w:rPr>
                <w:rFonts w:ascii="Arial" w:cs="Arial" w:eastAsia="Arial" w:hAnsi="Arial"/>
                <w:b w:val="false"/>
                <w:bCs w:val="false"/>
                <w:color w:val="1F1A2E"/>
                <w:sz w:val="14"/>
                <w:szCs w:val="14"/>
              </w:rPr>
              <w:t xml:space="preserve">T3</w:t>
            </w:r>
          </w:p>
        </w:tc>
        <w:tc>
          <w:tcPr>
            <w:tcW w:type="dxa" w:w="400"/>
            <w:tcBorders>
              <w:top w:val="single" w:color="D9D2F0" w:sz="4"/>
              <w:left w:val="single" w:color="D9D2F0" w:sz="4"/>
              <w:bottom w:val="single" w:color="D9D2F0" w:sz="4"/>
              <w:right w:val="single" w:color="D9D2F0" w:sz="4"/>
            </w:tcBorders>
            <w:shd w:fill="FCD34D" w:color="auto" w:val="clear"/>
            <w:tcMar>
              <w:top w:type="dxa" w:w="25"/>
              <w:left w:type="dxa" w:w="30"/>
              <w:bottom w:type="dxa" w:w="25"/>
              <w:right w:type="dxa" w:w="30"/>
            </w:tcMar>
            <w:vAlign w:val="center"/>
          </w:tcPr>
          <w:p>
            <w:pPr>
              <w:jc w:val="center"/>
            </w:pPr>
            <w:r>
              <w:rPr>
                <w:rFonts w:ascii="Arial" w:cs="Arial" w:eastAsia="Arial" w:hAnsi="Arial"/>
                <w:b w:val="false"/>
                <w:bCs w:val="false"/>
                <w:color w:val="1F1A2E"/>
                <w:sz w:val="14"/>
                <w:szCs w:val="14"/>
              </w:rPr>
              <w:t xml:space="preserve">T2</w:t>
            </w:r>
          </w:p>
        </w:tc>
        <w:tc>
          <w:tcPr>
            <w:tcW w:type="dxa" w:w="400"/>
            <w:tcBorders>
              <w:top w:val="single" w:color="D9D2F0" w:sz="4"/>
              <w:left w:val="single" w:color="D9D2F0" w:sz="4"/>
              <w:bottom w:val="single" w:color="D9D2F0" w:sz="4"/>
              <w:right w:val="single" w:color="D9D2F0" w:sz="4"/>
            </w:tcBorders>
            <w:shd w:fill="FCD34D" w:color="auto" w:val="clear"/>
            <w:tcMar>
              <w:top w:type="dxa" w:w="25"/>
              <w:left w:type="dxa" w:w="30"/>
              <w:bottom w:type="dxa" w:w="25"/>
              <w:right w:type="dxa" w:w="30"/>
            </w:tcMar>
            <w:vAlign w:val="center"/>
          </w:tcPr>
          <w:p>
            <w:pPr>
              <w:jc w:val="center"/>
            </w:pPr>
            <w:r>
              <w:rPr>
                <w:rFonts w:ascii="Arial" w:cs="Arial" w:eastAsia="Arial" w:hAnsi="Arial"/>
                <w:b w:val="false"/>
                <w:bCs w:val="false"/>
                <w:color w:val="1F1A2E"/>
                <w:sz w:val="14"/>
                <w:szCs w:val="14"/>
              </w:rPr>
              <w:t xml:space="preserve">T2</w:t>
            </w:r>
          </w:p>
        </w:tc>
        <w:tc>
          <w:tcPr>
            <w:tcW w:type="dxa" w:w="400"/>
            <w:tcBorders>
              <w:top w:val="single" w:color="D9D2F0" w:sz="4"/>
              <w:left w:val="single" w:color="D9D2F0" w:sz="4"/>
              <w:bottom w:val="single" w:color="D9D2F0" w:sz="4"/>
              <w:right w:val="single" w:color="D9D2F0" w:sz="4"/>
            </w:tcBorders>
            <w:shd w:fill="86EFAC" w:color="auto" w:val="clear"/>
            <w:tcMar>
              <w:top w:type="dxa" w:w="25"/>
              <w:left w:type="dxa" w:w="30"/>
              <w:bottom w:type="dxa" w:w="25"/>
              <w:right w:type="dxa" w:w="30"/>
            </w:tcMar>
            <w:vAlign w:val="center"/>
          </w:tcPr>
          <w:p>
            <w:pPr>
              <w:jc w:val="center"/>
            </w:pPr>
            <w:r>
              <w:rPr>
                <w:rFonts w:ascii="Arial" w:cs="Arial" w:eastAsia="Arial" w:hAnsi="Arial"/>
                <w:b w:val="false"/>
                <w:bCs w:val="false"/>
                <w:color w:val="1F1A2E"/>
                <w:sz w:val="14"/>
                <w:szCs w:val="14"/>
              </w:rPr>
              <w:t xml:space="preserve">T1</w:t>
            </w:r>
          </w:p>
        </w:tc>
        <w:tc>
          <w:tcPr>
            <w:tcW w:type="dxa" w:w="400"/>
            <w:tcBorders>
              <w:top w:val="single" w:color="D9D2F0" w:sz="4"/>
              <w:left w:val="single" w:color="D9D2F0" w:sz="4"/>
              <w:bottom w:val="single" w:color="D9D2F0" w:sz="4"/>
              <w:right w:val="single" w:color="D9D2F0" w:sz="4"/>
            </w:tcBorders>
            <w:shd w:fill="86EFAC" w:color="auto" w:val="clear"/>
            <w:tcMar>
              <w:top w:type="dxa" w:w="25"/>
              <w:left w:type="dxa" w:w="30"/>
              <w:bottom w:type="dxa" w:w="25"/>
              <w:right w:type="dxa" w:w="30"/>
            </w:tcMar>
            <w:vAlign w:val="center"/>
          </w:tcPr>
          <w:p>
            <w:pPr>
              <w:jc w:val="center"/>
            </w:pPr>
            <w:r>
              <w:rPr>
                <w:rFonts w:ascii="Arial" w:cs="Arial" w:eastAsia="Arial" w:hAnsi="Arial"/>
                <w:b w:val="false"/>
                <w:bCs w:val="false"/>
                <w:color w:val="1F1A2E"/>
                <w:sz w:val="14"/>
                <w:szCs w:val="14"/>
              </w:rPr>
              <w:t xml:space="preserve">T1</w:t>
            </w:r>
          </w:p>
        </w:tc>
        <w:tc>
          <w:tcPr>
            <w:tcW w:type="dxa" w:w="400"/>
            <w:tcBorders>
              <w:top w:val="single" w:color="D9D2F0" w:sz="4"/>
              <w:left w:val="single" w:color="D9D2F0" w:sz="4"/>
              <w:bottom w:val="single" w:color="D9D2F0" w:sz="4"/>
              <w:right w:val="single" w:color="D9D2F0" w:sz="4"/>
            </w:tcBorders>
            <w:shd w:fill="A5B4FC" w:color="auto" w:val="clear"/>
            <w:tcMar>
              <w:top w:type="dxa" w:w="25"/>
              <w:left w:type="dxa" w:w="30"/>
              <w:bottom w:type="dxa" w:w="25"/>
              <w:right w:type="dxa" w:w="30"/>
            </w:tcMar>
            <w:vAlign w:val="center"/>
          </w:tcPr>
          <w:p>
            <w:pPr>
              <w:jc w:val="center"/>
            </w:pPr>
            <w:r>
              <w:rPr>
                <w:rFonts w:ascii="Arial" w:cs="Arial" w:eastAsia="Arial" w:hAnsi="Arial"/>
                <w:b w:val="false"/>
                <w:bCs w:val="false"/>
                <w:color w:val="1F1A2E"/>
                <w:sz w:val="14"/>
                <w:szCs w:val="14"/>
              </w:rPr>
              <w:t xml:space="preserve">T3</w:t>
            </w:r>
          </w:p>
        </w:tc>
        <w:tc>
          <w:tcPr>
            <w:tcW w:type="dxa" w:w="400"/>
            <w:tcBorders>
              <w:top w:val="single" w:color="D9D2F0" w:sz="4"/>
              <w:left w:val="single" w:color="D9D2F0" w:sz="4"/>
              <w:bottom w:val="single" w:color="D9D2F0" w:sz="4"/>
              <w:right w:val="single" w:color="D9D2F0" w:sz="4"/>
            </w:tcBorders>
            <w:shd w:fill="A5B4FC" w:color="auto" w:val="clear"/>
            <w:tcMar>
              <w:top w:type="dxa" w:w="25"/>
              <w:left w:type="dxa" w:w="30"/>
              <w:bottom w:type="dxa" w:w="25"/>
              <w:right w:type="dxa" w:w="30"/>
            </w:tcMar>
            <w:vAlign w:val="center"/>
          </w:tcPr>
          <w:p>
            <w:pPr>
              <w:jc w:val="center"/>
            </w:pPr>
            <w:r>
              <w:rPr>
                <w:rFonts w:ascii="Arial" w:cs="Arial" w:eastAsia="Arial" w:hAnsi="Arial"/>
                <w:b w:val="false"/>
                <w:bCs w:val="false"/>
                <w:color w:val="1F1A2E"/>
                <w:sz w:val="14"/>
                <w:szCs w:val="14"/>
              </w:rPr>
              <w:t xml:space="preserve">T3</w:t>
            </w:r>
          </w:p>
        </w:tc>
        <w:tc>
          <w:tcPr>
            <w:tcW w:type="dxa" w:w="400"/>
            <w:tcBorders>
              <w:top w:val="single" w:color="D9D2F0" w:sz="4"/>
              <w:left w:val="single" w:color="D9D2F0" w:sz="4"/>
              <w:bottom w:val="single" w:color="D9D2F0" w:sz="4"/>
              <w:right w:val="single" w:color="D9D2F0" w:sz="4"/>
            </w:tcBorders>
            <w:shd w:fill="A5B4FC" w:color="auto" w:val="clear"/>
            <w:tcMar>
              <w:top w:type="dxa" w:w="25"/>
              <w:left w:type="dxa" w:w="30"/>
              <w:bottom w:type="dxa" w:w="25"/>
              <w:right w:type="dxa" w:w="30"/>
            </w:tcMar>
            <w:vAlign w:val="center"/>
          </w:tcPr>
          <w:p>
            <w:pPr>
              <w:jc w:val="center"/>
            </w:pPr>
            <w:r>
              <w:rPr>
                <w:rFonts w:ascii="Arial" w:cs="Arial" w:eastAsia="Arial" w:hAnsi="Arial"/>
                <w:b w:val="false"/>
                <w:bCs w:val="false"/>
                <w:color w:val="1F1A2E"/>
                <w:sz w:val="14"/>
                <w:szCs w:val="14"/>
              </w:rPr>
              <w:t xml:space="preserve">T3</w:t>
            </w:r>
          </w:p>
        </w:tc>
        <w:tc>
          <w:tcPr>
            <w:tcW w:type="dxa" w:w="400"/>
            <w:tcBorders>
              <w:top w:val="single" w:color="D9D2F0" w:sz="4"/>
              <w:left w:val="single" w:color="D9D2F0" w:sz="4"/>
              <w:bottom w:val="single" w:color="D9D2F0" w:sz="4"/>
              <w:right w:val="single" w:color="D9D2F0" w:sz="4"/>
            </w:tcBorders>
            <w:shd w:fill="86EFAC" w:color="auto" w:val="clear"/>
            <w:tcMar>
              <w:top w:type="dxa" w:w="25"/>
              <w:left w:type="dxa" w:w="30"/>
              <w:bottom w:type="dxa" w:w="25"/>
              <w:right w:type="dxa" w:w="30"/>
            </w:tcMar>
            <w:vAlign w:val="center"/>
          </w:tcPr>
          <w:p>
            <w:pPr>
              <w:jc w:val="center"/>
            </w:pPr>
            <w:r>
              <w:rPr>
                <w:rFonts w:ascii="Arial" w:cs="Arial" w:eastAsia="Arial" w:hAnsi="Arial"/>
                <w:b w:val="false"/>
                <w:bCs w:val="false"/>
                <w:color w:val="1F1A2E"/>
                <w:sz w:val="14"/>
                <w:szCs w:val="14"/>
              </w:rPr>
              <w:t xml:space="preserve">T1</w:t>
            </w:r>
          </w:p>
        </w:tc>
        <w:tc>
          <w:tcPr>
            <w:tcW w:type="dxa" w:w="400"/>
            <w:tcBorders>
              <w:top w:val="single" w:color="D9D2F0" w:sz="4"/>
              <w:left w:val="single" w:color="D9D2F0" w:sz="4"/>
              <w:bottom w:val="single" w:color="D9D2F0" w:sz="4"/>
              <w:right w:val="single" w:color="D9D2F0" w:sz="4"/>
            </w:tcBorders>
            <w:shd w:fill="86EFAC" w:color="auto" w:val="clear"/>
            <w:tcMar>
              <w:top w:type="dxa" w:w="25"/>
              <w:left w:type="dxa" w:w="30"/>
              <w:bottom w:type="dxa" w:w="25"/>
              <w:right w:type="dxa" w:w="30"/>
            </w:tcMar>
            <w:vAlign w:val="center"/>
          </w:tcPr>
          <w:p>
            <w:pPr>
              <w:jc w:val="center"/>
            </w:pPr>
            <w:r>
              <w:rPr>
                <w:rFonts w:ascii="Arial" w:cs="Arial" w:eastAsia="Arial" w:hAnsi="Arial"/>
                <w:b w:val="false"/>
                <w:bCs w:val="false"/>
                <w:color w:val="1F1A2E"/>
                <w:sz w:val="14"/>
                <w:szCs w:val="14"/>
              </w:rPr>
              <w:t xml:space="preserve">T1</w:t>
            </w:r>
          </w:p>
        </w:tc>
        <w:tc>
          <w:tcPr>
            <w:tcW w:type="dxa" w:w="400"/>
            <w:tcBorders>
              <w:top w:val="single" w:color="D9D2F0" w:sz="4"/>
              <w:left w:val="single" w:color="D9D2F0" w:sz="4"/>
              <w:bottom w:val="single" w:color="D9D2F0" w:sz="4"/>
              <w:right w:val="single" w:color="D9D2F0" w:sz="4"/>
            </w:tcBorders>
            <w:shd w:fill="FCD34D" w:color="auto" w:val="clear"/>
            <w:tcMar>
              <w:top w:type="dxa" w:w="25"/>
              <w:left w:type="dxa" w:w="30"/>
              <w:bottom w:type="dxa" w:w="25"/>
              <w:right w:type="dxa" w:w="30"/>
            </w:tcMar>
            <w:vAlign w:val="center"/>
          </w:tcPr>
          <w:p>
            <w:pPr>
              <w:jc w:val="center"/>
            </w:pPr>
            <w:r>
              <w:rPr>
                <w:rFonts w:ascii="Arial" w:cs="Arial" w:eastAsia="Arial" w:hAnsi="Arial"/>
                <w:b w:val="false"/>
                <w:bCs w:val="false"/>
                <w:color w:val="1F1A2E"/>
                <w:sz w:val="14"/>
                <w:szCs w:val="14"/>
              </w:rPr>
              <w:t xml:space="preserve">T2</w:t>
            </w:r>
          </w:p>
        </w:tc>
        <w:tc>
          <w:tcPr>
            <w:tcW w:type="dxa" w:w="400"/>
            <w:tcBorders>
              <w:top w:val="single" w:color="D9D2F0" w:sz="4"/>
              <w:left w:val="single" w:color="D9D2F0" w:sz="4"/>
              <w:bottom w:val="single" w:color="D9D2F0" w:sz="4"/>
              <w:right w:val="single" w:color="D9D2F0" w:sz="4"/>
            </w:tcBorders>
            <w:shd w:fill="FCD34D" w:color="auto" w:val="clear"/>
            <w:tcMar>
              <w:top w:type="dxa" w:w="25"/>
              <w:left w:type="dxa" w:w="30"/>
              <w:bottom w:type="dxa" w:w="25"/>
              <w:right w:type="dxa" w:w="30"/>
            </w:tcMar>
            <w:vAlign w:val="center"/>
          </w:tcPr>
          <w:p>
            <w:pPr>
              <w:jc w:val="center"/>
            </w:pPr>
            <w:r>
              <w:rPr>
                <w:rFonts w:ascii="Arial" w:cs="Arial" w:eastAsia="Arial" w:hAnsi="Arial"/>
                <w:b w:val="false"/>
                <w:bCs w:val="false"/>
                <w:color w:val="1F1A2E"/>
                <w:sz w:val="14"/>
                <w:szCs w:val="14"/>
              </w:rPr>
              <w:t xml:space="preserve">T2</w:t>
            </w:r>
          </w:p>
        </w:tc>
        <w:tc>
          <w:tcPr>
            <w:tcW w:type="dxa" w:w="400"/>
            <w:tcBorders>
              <w:top w:val="single" w:color="D9D2F0" w:sz="4"/>
              <w:left w:val="single" w:color="D9D2F0" w:sz="4"/>
              <w:bottom w:val="single" w:color="D9D2F0" w:sz="4"/>
              <w:right w:val="single" w:color="D9D2F0" w:sz="4"/>
            </w:tcBorders>
            <w:shd w:fill="FFFFFF" w:color="auto" w:val="clear"/>
            <w:tcMar>
              <w:top w:type="dxa" w:w="25"/>
              <w:left w:type="dxa" w:w="30"/>
              <w:bottom w:type="dxa" w:w="25"/>
              <w:right w:type="dxa" w:w="30"/>
            </w:tcMar>
            <w:vAlign w:val="center"/>
          </w:tcPr>
          <w:p>
            <w:pPr>
              <w:jc w:val="center"/>
            </w:pPr>
            <w:r>
              <w:rPr>
                <w:rFonts w:ascii="Arial" w:cs="Arial" w:eastAsia="Arial" w:hAnsi="Arial"/>
                <w:b w:val="false"/>
                <w:bCs w:val="false"/>
                <w:color w:val="6B6880"/>
                <w:sz w:val="14"/>
                <w:szCs w:val="14"/>
              </w:rPr>
              <w:t xml:space="preserve">–</w:t>
            </w:r>
          </w:p>
        </w:tc>
      </w:tr>
      <w:tr>
        <w:trPr>
          <w:cantSplit/>
          <w:tblHeader w:val="false"/>
        </w:trPr>
        <w:tc>
          <w:tcPr>
            <w:tcW w:type="dxa" w:w="1412"/>
            <w:tcBorders>
              <w:top w:val="single" w:color="D9D2F0" w:sz="4"/>
              <w:left w:val="single" w:color="D9D2F0" w:sz="4"/>
              <w:bottom w:val="single" w:color="D9D2F0" w:sz="4"/>
              <w:right w:val="single" w:color="D9D2F0" w:sz="4"/>
            </w:tcBorders>
            <w:shd w:fill="EDE9FE" w:color="auto" w:val="clear"/>
            <w:tcMar>
              <w:top w:type="dxa" w:w="25"/>
              <w:left w:type="dxa" w:w="30"/>
              <w:bottom w:type="dxa" w:w="25"/>
              <w:right w:type="dxa" w:w="30"/>
            </w:tcMar>
            <w:vAlign w:val="center"/>
          </w:tcPr>
          <w:p>
            <w:pPr>
              <w:jc w:val="center"/>
            </w:pPr>
            <w:r>
              <w:rPr>
                <w:rFonts w:ascii="Arial" w:cs="Arial" w:eastAsia="Arial" w:hAnsi="Arial"/>
                <w:b/>
                <w:bCs/>
                <w:color w:val="1F1A2E"/>
                <w:sz w:val="14"/>
                <w:szCs w:val="14"/>
              </w:rPr>
              <w:t xml:space="preserve">EDF</w:t>
            </w:r>
          </w:p>
        </w:tc>
        <w:tc>
          <w:tcPr>
            <w:tcW w:type="dxa" w:w="400"/>
            <w:tcBorders>
              <w:top w:val="single" w:color="D9D2F0" w:sz="4"/>
              <w:left w:val="single" w:color="D9D2F0" w:sz="4"/>
              <w:bottom w:val="single" w:color="D9D2F0" w:sz="4"/>
              <w:right w:val="single" w:color="D9D2F0" w:sz="4"/>
            </w:tcBorders>
            <w:shd w:fill="86EFAC" w:color="auto" w:val="clear"/>
            <w:tcMar>
              <w:top w:type="dxa" w:w="25"/>
              <w:left w:type="dxa" w:w="30"/>
              <w:bottom w:type="dxa" w:w="25"/>
              <w:right w:type="dxa" w:w="30"/>
            </w:tcMar>
            <w:vAlign w:val="center"/>
          </w:tcPr>
          <w:p>
            <w:pPr>
              <w:jc w:val="center"/>
            </w:pPr>
            <w:r>
              <w:rPr>
                <w:rFonts w:ascii="Arial" w:cs="Arial" w:eastAsia="Arial" w:hAnsi="Arial"/>
                <w:b w:val="false"/>
                <w:bCs w:val="false"/>
                <w:color w:val="1F1A2E"/>
                <w:sz w:val="14"/>
                <w:szCs w:val="14"/>
              </w:rPr>
              <w:t xml:space="preserve">T1</w:t>
            </w:r>
          </w:p>
        </w:tc>
        <w:tc>
          <w:tcPr>
            <w:tcW w:type="dxa" w:w="400"/>
            <w:tcBorders>
              <w:top w:val="single" w:color="D9D2F0" w:sz="4"/>
              <w:left w:val="single" w:color="D9D2F0" w:sz="4"/>
              <w:bottom w:val="single" w:color="D9D2F0" w:sz="4"/>
              <w:right w:val="single" w:color="D9D2F0" w:sz="4"/>
            </w:tcBorders>
            <w:shd w:fill="86EFAC" w:color="auto" w:val="clear"/>
            <w:tcMar>
              <w:top w:type="dxa" w:w="25"/>
              <w:left w:type="dxa" w:w="30"/>
              <w:bottom w:type="dxa" w:w="25"/>
              <w:right w:type="dxa" w:w="30"/>
            </w:tcMar>
            <w:vAlign w:val="center"/>
          </w:tcPr>
          <w:p>
            <w:pPr>
              <w:jc w:val="center"/>
            </w:pPr>
            <w:r>
              <w:rPr>
                <w:rFonts w:ascii="Arial" w:cs="Arial" w:eastAsia="Arial" w:hAnsi="Arial"/>
                <w:b w:val="false"/>
                <w:bCs w:val="false"/>
                <w:color w:val="1F1A2E"/>
                <w:sz w:val="14"/>
                <w:szCs w:val="14"/>
              </w:rPr>
              <w:t xml:space="preserve">T1</w:t>
            </w:r>
          </w:p>
        </w:tc>
        <w:tc>
          <w:tcPr>
            <w:tcW w:type="dxa" w:w="400"/>
            <w:tcBorders>
              <w:top w:val="single" w:color="D9D2F0" w:sz="4"/>
              <w:left w:val="single" w:color="D9D2F0" w:sz="4"/>
              <w:bottom w:val="single" w:color="D9D2F0" w:sz="4"/>
              <w:right w:val="single" w:color="D9D2F0" w:sz="4"/>
            </w:tcBorders>
            <w:shd w:fill="FCD34D" w:color="auto" w:val="clear"/>
            <w:tcMar>
              <w:top w:type="dxa" w:w="25"/>
              <w:left w:type="dxa" w:w="30"/>
              <w:bottom w:type="dxa" w:w="25"/>
              <w:right w:type="dxa" w:w="30"/>
            </w:tcMar>
            <w:vAlign w:val="center"/>
          </w:tcPr>
          <w:p>
            <w:pPr>
              <w:jc w:val="center"/>
            </w:pPr>
            <w:r>
              <w:rPr>
                <w:rFonts w:ascii="Arial" w:cs="Arial" w:eastAsia="Arial" w:hAnsi="Arial"/>
                <w:b w:val="false"/>
                <w:bCs w:val="false"/>
                <w:color w:val="1F1A2E"/>
                <w:sz w:val="14"/>
                <w:szCs w:val="14"/>
              </w:rPr>
              <w:t xml:space="preserve">T2</w:t>
            </w:r>
          </w:p>
        </w:tc>
        <w:tc>
          <w:tcPr>
            <w:tcW w:type="dxa" w:w="400"/>
            <w:tcBorders>
              <w:top w:val="single" w:color="D9D2F0" w:sz="4"/>
              <w:left w:val="single" w:color="D9D2F0" w:sz="4"/>
              <w:bottom w:val="single" w:color="D9D2F0" w:sz="4"/>
              <w:right w:val="single" w:color="D9D2F0" w:sz="4"/>
            </w:tcBorders>
            <w:shd w:fill="FCD34D" w:color="auto" w:val="clear"/>
            <w:tcMar>
              <w:top w:type="dxa" w:w="25"/>
              <w:left w:type="dxa" w:w="30"/>
              <w:bottom w:type="dxa" w:w="25"/>
              <w:right w:type="dxa" w:w="30"/>
            </w:tcMar>
            <w:vAlign w:val="center"/>
          </w:tcPr>
          <w:p>
            <w:pPr>
              <w:jc w:val="center"/>
            </w:pPr>
            <w:r>
              <w:rPr>
                <w:rFonts w:ascii="Arial" w:cs="Arial" w:eastAsia="Arial" w:hAnsi="Arial"/>
                <w:b w:val="false"/>
                <w:bCs w:val="false"/>
                <w:color w:val="1F1A2E"/>
                <w:sz w:val="14"/>
                <w:szCs w:val="14"/>
              </w:rPr>
              <w:t xml:space="preserve">T2</w:t>
            </w:r>
          </w:p>
        </w:tc>
        <w:tc>
          <w:tcPr>
            <w:tcW w:type="dxa" w:w="400"/>
            <w:tcBorders>
              <w:top w:val="single" w:color="D9D2F0" w:sz="4"/>
              <w:left w:val="single" w:color="D9D2F0" w:sz="4"/>
              <w:bottom w:val="single" w:color="D9D2F0" w:sz="4"/>
              <w:right w:val="single" w:color="D9D2F0" w:sz="4"/>
            </w:tcBorders>
            <w:shd w:fill="A5B4FC" w:color="auto" w:val="clear"/>
            <w:tcMar>
              <w:top w:type="dxa" w:w="25"/>
              <w:left w:type="dxa" w:w="30"/>
              <w:bottom w:type="dxa" w:w="25"/>
              <w:right w:type="dxa" w:w="30"/>
            </w:tcMar>
            <w:vAlign w:val="center"/>
          </w:tcPr>
          <w:p>
            <w:pPr>
              <w:jc w:val="center"/>
            </w:pPr>
            <w:r>
              <w:rPr>
                <w:rFonts w:ascii="Arial" w:cs="Arial" w:eastAsia="Arial" w:hAnsi="Arial"/>
                <w:b w:val="false"/>
                <w:bCs w:val="false"/>
                <w:color w:val="1F1A2E"/>
                <w:sz w:val="14"/>
                <w:szCs w:val="14"/>
              </w:rPr>
              <w:t xml:space="preserve">T3</w:t>
            </w:r>
          </w:p>
        </w:tc>
        <w:tc>
          <w:tcPr>
            <w:tcW w:type="dxa" w:w="400"/>
            <w:tcBorders>
              <w:top w:val="single" w:color="D9D2F0" w:sz="4"/>
              <w:left w:val="single" w:color="D9D2F0" w:sz="4"/>
              <w:bottom w:val="single" w:color="D9D2F0" w:sz="4"/>
              <w:right w:val="single" w:color="D9D2F0" w:sz="4"/>
            </w:tcBorders>
            <w:shd w:fill="A5B4FC" w:color="auto" w:val="clear"/>
            <w:tcMar>
              <w:top w:type="dxa" w:w="25"/>
              <w:left w:type="dxa" w:w="30"/>
              <w:bottom w:type="dxa" w:w="25"/>
              <w:right w:type="dxa" w:w="30"/>
            </w:tcMar>
            <w:vAlign w:val="center"/>
          </w:tcPr>
          <w:p>
            <w:pPr>
              <w:jc w:val="center"/>
            </w:pPr>
            <w:r>
              <w:rPr>
                <w:rFonts w:ascii="Arial" w:cs="Arial" w:eastAsia="Arial" w:hAnsi="Arial"/>
                <w:b w:val="false"/>
                <w:bCs w:val="false"/>
                <w:color w:val="1F1A2E"/>
                <w:sz w:val="14"/>
                <w:szCs w:val="14"/>
              </w:rPr>
              <w:t xml:space="preserve">T3</w:t>
            </w:r>
          </w:p>
        </w:tc>
        <w:tc>
          <w:tcPr>
            <w:tcW w:type="dxa" w:w="400"/>
            <w:tcBorders>
              <w:top w:val="single" w:color="D9D2F0" w:sz="4"/>
              <w:left w:val="single" w:color="D9D2F0" w:sz="4"/>
              <w:bottom w:val="single" w:color="D9D2F0" w:sz="4"/>
              <w:right w:val="single" w:color="D9D2F0" w:sz="4"/>
            </w:tcBorders>
            <w:shd w:fill="A5B4FC" w:color="auto" w:val="clear"/>
            <w:tcMar>
              <w:top w:type="dxa" w:w="25"/>
              <w:left w:type="dxa" w:w="30"/>
              <w:bottom w:type="dxa" w:w="25"/>
              <w:right w:type="dxa" w:w="30"/>
            </w:tcMar>
            <w:vAlign w:val="center"/>
          </w:tcPr>
          <w:p>
            <w:pPr>
              <w:jc w:val="center"/>
            </w:pPr>
            <w:r>
              <w:rPr>
                <w:rFonts w:ascii="Arial" w:cs="Arial" w:eastAsia="Arial" w:hAnsi="Arial"/>
                <w:b w:val="false"/>
                <w:bCs w:val="false"/>
                <w:color w:val="1F1A2E"/>
                <w:sz w:val="14"/>
                <w:szCs w:val="14"/>
              </w:rPr>
              <w:t xml:space="preserve">T3</w:t>
            </w:r>
          </w:p>
        </w:tc>
        <w:tc>
          <w:tcPr>
            <w:tcW w:type="dxa" w:w="400"/>
            <w:tcBorders>
              <w:top w:val="single" w:color="D9D2F0" w:sz="4"/>
              <w:left w:val="single" w:color="D9D2F0" w:sz="4"/>
              <w:bottom w:val="single" w:color="D9D2F0" w:sz="4"/>
              <w:right w:val="single" w:color="D9D2F0" w:sz="4"/>
            </w:tcBorders>
            <w:shd w:fill="86EFAC" w:color="auto" w:val="clear"/>
            <w:tcMar>
              <w:top w:type="dxa" w:w="25"/>
              <w:left w:type="dxa" w:w="30"/>
              <w:bottom w:type="dxa" w:w="25"/>
              <w:right w:type="dxa" w:w="30"/>
            </w:tcMar>
            <w:vAlign w:val="center"/>
          </w:tcPr>
          <w:p>
            <w:pPr>
              <w:jc w:val="center"/>
            </w:pPr>
            <w:r>
              <w:rPr>
                <w:rFonts w:ascii="Arial" w:cs="Arial" w:eastAsia="Arial" w:hAnsi="Arial"/>
                <w:b w:val="false"/>
                <w:bCs w:val="false"/>
                <w:color w:val="1F1A2E"/>
                <w:sz w:val="14"/>
                <w:szCs w:val="14"/>
              </w:rPr>
              <w:t xml:space="preserve">T1</w:t>
            </w:r>
          </w:p>
        </w:tc>
        <w:tc>
          <w:tcPr>
            <w:tcW w:type="dxa" w:w="400"/>
            <w:tcBorders>
              <w:top w:val="single" w:color="D9D2F0" w:sz="4"/>
              <w:left w:val="single" w:color="D9D2F0" w:sz="4"/>
              <w:bottom w:val="single" w:color="D9D2F0" w:sz="4"/>
              <w:right w:val="single" w:color="D9D2F0" w:sz="4"/>
            </w:tcBorders>
            <w:shd w:fill="86EFAC" w:color="auto" w:val="clear"/>
            <w:tcMar>
              <w:top w:type="dxa" w:w="25"/>
              <w:left w:type="dxa" w:w="30"/>
              <w:bottom w:type="dxa" w:w="25"/>
              <w:right w:type="dxa" w:w="30"/>
            </w:tcMar>
            <w:vAlign w:val="center"/>
          </w:tcPr>
          <w:p>
            <w:pPr>
              <w:jc w:val="center"/>
            </w:pPr>
            <w:r>
              <w:rPr>
                <w:rFonts w:ascii="Arial" w:cs="Arial" w:eastAsia="Arial" w:hAnsi="Arial"/>
                <w:b w:val="false"/>
                <w:bCs w:val="false"/>
                <w:color w:val="1F1A2E"/>
                <w:sz w:val="14"/>
                <w:szCs w:val="14"/>
              </w:rPr>
              <w:t xml:space="preserve">T1</w:t>
            </w:r>
          </w:p>
        </w:tc>
        <w:tc>
          <w:tcPr>
            <w:tcW w:type="dxa" w:w="400"/>
            <w:tcBorders>
              <w:top w:val="single" w:color="D9D2F0" w:sz="4"/>
              <w:left w:val="single" w:color="D9D2F0" w:sz="4"/>
              <w:bottom w:val="single" w:color="D9D2F0" w:sz="4"/>
              <w:right w:val="single" w:color="D9D2F0" w:sz="4"/>
            </w:tcBorders>
            <w:shd w:fill="FCD34D" w:color="auto" w:val="clear"/>
            <w:tcMar>
              <w:top w:type="dxa" w:w="25"/>
              <w:left w:type="dxa" w:w="30"/>
              <w:bottom w:type="dxa" w:w="25"/>
              <w:right w:type="dxa" w:w="30"/>
            </w:tcMar>
            <w:vAlign w:val="center"/>
          </w:tcPr>
          <w:p>
            <w:pPr>
              <w:jc w:val="center"/>
            </w:pPr>
            <w:r>
              <w:rPr>
                <w:rFonts w:ascii="Arial" w:cs="Arial" w:eastAsia="Arial" w:hAnsi="Arial"/>
                <w:b w:val="false"/>
                <w:bCs w:val="false"/>
                <w:color w:val="1F1A2E"/>
                <w:sz w:val="14"/>
                <w:szCs w:val="14"/>
              </w:rPr>
              <w:t xml:space="preserve">T2</w:t>
            </w:r>
          </w:p>
        </w:tc>
        <w:tc>
          <w:tcPr>
            <w:tcW w:type="dxa" w:w="400"/>
            <w:tcBorders>
              <w:top w:val="single" w:color="D9D2F0" w:sz="4"/>
              <w:left w:val="single" w:color="D9D2F0" w:sz="4"/>
              <w:bottom w:val="single" w:color="D9D2F0" w:sz="4"/>
              <w:right w:val="single" w:color="D9D2F0" w:sz="4"/>
            </w:tcBorders>
            <w:shd w:fill="86EFAC" w:color="auto" w:val="clear"/>
            <w:tcMar>
              <w:top w:type="dxa" w:w="25"/>
              <w:left w:type="dxa" w:w="30"/>
              <w:bottom w:type="dxa" w:w="25"/>
              <w:right w:type="dxa" w:w="30"/>
            </w:tcMar>
            <w:vAlign w:val="center"/>
          </w:tcPr>
          <w:p>
            <w:pPr>
              <w:jc w:val="center"/>
            </w:pPr>
            <w:r>
              <w:rPr>
                <w:rFonts w:ascii="Arial" w:cs="Arial" w:eastAsia="Arial" w:hAnsi="Arial"/>
                <w:b w:val="false"/>
                <w:bCs w:val="false"/>
                <w:color w:val="1F1A2E"/>
                <w:sz w:val="14"/>
                <w:szCs w:val="14"/>
              </w:rPr>
              <w:t xml:space="preserve">T1</w:t>
            </w:r>
          </w:p>
        </w:tc>
        <w:tc>
          <w:tcPr>
            <w:tcW w:type="dxa" w:w="400"/>
            <w:tcBorders>
              <w:top w:val="single" w:color="D9D2F0" w:sz="4"/>
              <w:left w:val="single" w:color="D9D2F0" w:sz="4"/>
              <w:bottom w:val="single" w:color="D9D2F0" w:sz="4"/>
              <w:right w:val="single" w:color="D9D2F0" w:sz="4"/>
            </w:tcBorders>
            <w:shd w:fill="86EFAC" w:color="auto" w:val="clear"/>
            <w:tcMar>
              <w:top w:type="dxa" w:w="25"/>
              <w:left w:type="dxa" w:w="30"/>
              <w:bottom w:type="dxa" w:w="25"/>
              <w:right w:type="dxa" w:w="30"/>
            </w:tcMar>
            <w:vAlign w:val="center"/>
          </w:tcPr>
          <w:p>
            <w:pPr>
              <w:jc w:val="center"/>
            </w:pPr>
            <w:r>
              <w:rPr>
                <w:rFonts w:ascii="Arial" w:cs="Arial" w:eastAsia="Arial" w:hAnsi="Arial"/>
                <w:b w:val="false"/>
                <w:bCs w:val="false"/>
                <w:color w:val="1F1A2E"/>
                <w:sz w:val="14"/>
                <w:szCs w:val="14"/>
              </w:rPr>
              <w:t xml:space="preserve">T1</w:t>
            </w:r>
          </w:p>
        </w:tc>
        <w:tc>
          <w:tcPr>
            <w:tcW w:type="dxa" w:w="400"/>
            <w:tcBorders>
              <w:top w:val="single" w:color="D9D2F0" w:sz="4"/>
              <w:left w:val="single" w:color="D9D2F0" w:sz="4"/>
              <w:bottom w:val="single" w:color="D9D2F0" w:sz="4"/>
              <w:right w:val="single" w:color="D9D2F0" w:sz="4"/>
            </w:tcBorders>
            <w:shd w:fill="FCD34D" w:color="auto" w:val="clear"/>
            <w:tcMar>
              <w:top w:type="dxa" w:w="25"/>
              <w:left w:type="dxa" w:w="30"/>
              <w:bottom w:type="dxa" w:w="25"/>
              <w:right w:type="dxa" w:w="30"/>
            </w:tcMar>
            <w:vAlign w:val="center"/>
          </w:tcPr>
          <w:p>
            <w:pPr>
              <w:jc w:val="center"/>
            </w:pPr>
            <w:r>
              <w:rPr>
                <w:rFonts w:ascii="Arial" w:cs="Arial" w:eastAsia="Arial" w:hAnsi="Arial"/>
                <w:b w:val="false"/>
                <w:bCs w:val="false"/>
                <w:color w:val="1F1A2E"/>
                <w:sz w:val="14"/>
                <w:szCs w:val="14"/>
              </w:rPr>
              <w:t xml:space="preserve">T2</w:t>
            </w:r>
          </w:p>
        </w:tc>
        <w:tc>
          <w:tcPr>
            <w:tcW w:type="dxa" w:w="400"/>
            <w:tcBorders>
              <w:top w:val="single" w:color="D9D2F0" w:sz="4"/>
              <w:left w:val="single" w:color="D9D2F0" w:sz="4"/>
              <w:bottom w:val="single" w:color="D9D2F0" w:sz="4"/>
              <w:right w:val="single" w:color="D9D2F0" w:sz="4"/>
            </w:tcBorders>
            <w:shd w:fill="A5B4FC" w:color="auto" w:val="clear"/>
            <w:tcMar>
              <w:top w:type="dxa" w:w="25"/>
              <w:left w:type="dxa" w:w="30"/>
              <w:bottom w:type="dxa" w:w="25"/>
              <w:right w:type="dxa" w:w="30"/>
            </w:tcMar>
            <w:vAlign w:val="center"/>
          </w:tcPr>
          <w:p>
            <w:pPr>
              <w:jc w:val="center"/>
            </w:pPr>
            <w:r>
              <w:rPr>
                <w:rFonts w:ascii="Arial" w:cs="Arial" w:eastAsia="Arial" w:hAnsi="Arial"/>
                <w:b w:val="false"/>
                <w:bCs w:val="false"/>
                <w:color w:val="1F1A2E"/>
                <w:sz w:val="14"/>
                <w:szCs w:val="14"/>
              </w:rPr>
              <w:t xml:space="preserve">T3</w:t>
            </w:r>
          </w:p>
        </w:tc>
        <w:tc>
          <w:tcPr>
            <w:tcW w:type="dxa" w:w="400"/>
            <w:tcBorders>
              <w:top w:val="single" w:color="D9D2F0" w:sz="4"/>
              <w:left w:val="single" w:color="D9D2F0" w:sz="4"/>
              <w:bottom w:val="single" w:color="D9D2F0" w:sz="4"/>
              <w:right w:val="single" w:color="D9D2F0" w:sz="4"/>
            </w:tcBorders>
            <w:shd w:fill="A5B4FC" w:color="auto" w:val="clear"/>
            <w:tcMar>
              <w:top w:type="dxa" w:w="25"/>
              <w:left w:type="dxa" w:w="30"/>
              <w:bottom w:type="dxa" w:w="25"/>
              <w:right w:type="dxa" w:w="30"/>
            </w:tcMar>
            <w:vAlign w:val="center"/>
          </w:tcPr>
          <w:p>
            <w:pPr>
              <w:jc w:val="center"/>
            </w:pPr>
            <w:r>
              <w:rPr>
                <w:rFonts w:ascii="Arial" w:cs="Arial" w:eastAsia="Arial" w:hAnsi="Arial"/>
                <w:b w:val="false"/>
                <w:bCs w:val="false"/>
                <w:color w:val="1F1A2E"/>
                <w:sz w:val="14"/>
                <w:szCs w:val="14"/>
              </w:rPr>
              <w:t xml:space="preserve">T3</w:t>
            </w:r>
          </w:p>
        </w:tc>
        <w:tc>
          <w:tcPr>
            <w:tcW w:type="dxa" w:w="400"/>
            <w:tcBorders>
              <w:top w:val="single" w:color="D9D2F0" w:sz="4"/>
              <w:left w:val="single" w:color="D9D2F0" w:sz="4"/>
              <w:bottom w:val="single" w:color="D9D2F0" w:sz="4"/>
              <w:right w:val="single" w:color="D9D2F0" w:sz="4"/>
            </w:tcBorders>
            <w:shd w:fill="A5B4FC" w:color="auto" w:val="clear"/>
            <w:tcMar>
              <w:top w:type="dxa" w:w="25"/>
              <w:left w:type="dxa" w:w="30"/>
              <w:bottom w:type="dxa" w:w="25"/>
              <w:right w:type="dxa" w:w="30"/>
            </w:tcMar>
            <w:vAlign w:val="center"/>
          </w:tcPr>
          <w:p>
            <w:pPr>
              <w:jc w:val="center"/>
            </w:pPr>
            <w:r>
              <w:rPr>
                <w:rFonts w:ascii="Arial" w:cs="Arial" w:eastAsia="Arial" w:hAnsi="Arial"/>
                <w:b w:val="false"/>
                <w:bCs w:val="false"/>
                <w:color w:val="1F1A2E"/>
                <w:sz w:val="14"/>
                <w:szCs w:val="14"/>
              </w:rPr>
              <w:t xml:space="preserve">T3</w:t>
            </w:r>
          </w:p>
        </w:tc>
        <w:tc>
          <w:tcPr>
            <w:tcW w:type="dxa" w:w="400"/>
            <w:tcBorders>
              <w:top w:val="single" w:color="D9D2F0" w:sz="4"/>
              <w:left w:val="single" w:color="D9D2F0" w:sz="4"/>
              <w:bottom w:val="single" w:color="D9D2F0" w:sz="4"/>
              <w:right w:val="single" w:color="D9D2F0" w:sz="4"/>
            </w:tcBorders>
            <w:shd w:fill="86EFAC" w:color="auto" w:val="clear"/>
            <w:tcMar>
              <w:top w:type="dxa" w:w="25"/>
              <w:left w:type="dxa" w:w="30"/>
              <w:bottom w:type="dxa" w:w="25"/>
              <w:right w:type="dxa" w:w="30"/>
            </w:tcMar>
            <w:vAlign w:val="center"/>
          </w:tcPr>
          <w:p>
            <w:pPr>
              <w:jc w:val="center"/>
            </w:pPr>
            <w:r>
              <w:rPr>
                <w:rFonts w:ascii="Arial" w:cs="Arial" w:eastAsia="Arial" w:hAnsi="Arial"/>
                <w:b w:val="false"/>
                <w:bCs w:val="false"/>
                <w:color w:val="1F1A2E"/>
                <w:sz w:val="14"/>
                <w:szCs w:val="14"/>
              </w:rPr>
              <w:t xml:space="preserve">T1</w:t>
            </w:r>
          </w:p>
        </w:tc>
        <w:tc>
          <w:tcPr>
            <w:tcW w:type="dxa" w:w="400"/>
            <w:tcBorders>
              <w:top w:val="single" w:color="D9D2F0" w:sz="4"/>
              <w:left w:val="single" w:color="D9D2F0" w:sz="4"/>
              <w:bottom w:val="single" w:color="D9D2F0" w:sz="4"/>
              <w:right w:val="single" w:color="D9D2F0" w:sz="4"/>
            </w:tcBorders>
            <w:shd w:fill="86EFAC" w:color="auto" w:val="clear"/>
            <w:tcMar>
              <w:top w:type="dxa" w:w="25"/>
              <w:left w:type="dxa" w:w="30"/>
              <w:bottom w:type="dxa" w:w="25"/>
              <w:right w:type="dxa" w:w="30"/>
            </w:tcMar>
            <w:vAlign w:val="center"/>
          </w:tcPr>
          <w:p>
            <w:pPr>
              <w:jc w:val="center"/>
            </w:pPr>
            <w:r>
              <w:rPr>
                <w:rFonts w:ascii="Arial" w:cs="Arial" w:eastAsia="Arial" w:hAnsi="Arial"/>
                <w:b w:val="false"/>
                <w:bCs w:val="false"/>
                <w:color w:val="1F1A2E"/>
                <w:sz w:val="14"/>
                <w:szCs w:val="14"/>
              </w:rPr>
              <w:t xml:space="preserve">T1</w:t>
            </w:r>
          </w:p>
        </w:tc>
        <w:tc>
          <w:tcPr>
            <w:tcW w:type="dxa" w:w="400"/>
            <w:tcBorders>
              <w:top w:val="single" w:color="D9D2F0" w:sz="4"/>
              <w:left w:val="single" w:color="D9D2F0" w:sz="4"/>
              <w:bottom w:val="single" w:color="D9D2F0" w:sz="4"/>
              <w:right w:val="single" w:color="D9D2F0" w:sz="4"/>
            </w:tcBorders>
            <w:shd w:fill="FCD34D" w:color="auto" w:val="clear"/>
            <w:tcMar>
              <w:top w:type="dxa" w:w="25"/>
              <w:left w:type="dxa" w:w="30"/>
              <w:bottom w:type="dxa" w:w="25"/>
              <w:right w:type="dxa" w:w="30"/>
            </w:tcMar>
            <w:vAlign w:val="center"/>
          </w:tcPr>
          <w:p>
            <w:pPr>
              <w:jc w:val="center"/>
            </w:pPr>
            <w:r>
              <w:rPr>
                <w:rFonts w:ascii="Arial" w:cs="Arial" w:eastAsia="Arial" w:hAnsi="Arial"/>
                <w:b w:val="false"/>
                <w:bCs w:val="false"/>
                <w:color w:val="1F1A2E"/>
                <w:sz w:val="14"/>
                <w:szCs w:val="14"/>
              </w:rPr>
              <w:t xml:space="preserve">T2</w:t>
            </w:r>
          </w:p>
        </w:tc>
        <w:tc>
          <w:tcPr>
            <w:tcW w:type="dxa" w:w="400"/>
            <w:tcBorders>
              <w:top w:val="single" w:color="D9D2F0" w:sz="4"/>
              <w:left w:val="single" w:color="D9D2F0" w:sz="4"/>
              <w:bottom w:val="single" w:color="D9D2F0" w:sz="4"/>
              <w:right w:val="single" w:color="D9D2F0" w:sz="4"/>
            </w:tcBorders>
            <w:shd w:fill="FCD34D" w:color="auto" w:val="clear"/>
            <w:tcMar>
              <w:top w:type="dxa" w:w="25"/>
              <w:left w:type="dxa" w:w="30"/>
              <w:bottom w:type="dxa" w:w="25"/>
              <w:right w:type="dxa" w:w="30"/>
            </w:tcMar>
            <w:vAlign w:val="center"/>
          </w:tcPr>
          <w:p>
            <w:pPr>
              <w:jc w:val="center"/>
            </w:pPr>
            <w:r>
              <w:rPr>
                <w:rFonts w:ascii="Arial" w:cs="Arial" w:eastAsia="Arial" w:hAnsi="Arial"/>
                <w:b w:val="false"/>
                <w:bCs w:val="false"/>
                <w:color w:val="1F1A2E"/>
                <w:sz w:val="14"/>
                <w:szCs w:val="14"/>
              </w:rPr>
              <w:t xml:space="preserve">T2</w:t>
            </w:r>
          </w:p>
        </w:tc>
      </w:tr>
    </w:tbl>
    <w:p>
      <w:pPr>
        <w:spacing w:after="60"/>
      </w:pPr>
    </w:p>
    <w:tbl>
      <w:tblPr>
        <w:tblW w:type="dxa" w:w="9412"/>
        <w:jc w:val="center"/>
        <w:tblBorders>
          <w:top w:val="single" w:color="auto" w:sz="4"/>
          <w:left w:val="single" w:color="auto" w:sz="4"/>
          <w:bottom w:val="single" w:color="auto" w:sz="4"/>
          <w:right w:val="single" w:color="auto" w:sz="4"/>
          <w:insideH w:val="single" w:color="auto" w:sz="4"/>
          <w:insideV w:val="single" w:color="auto" w:sz="4"/>
        </w:tblBorders>
      </w:tblPr>
      <w:tblGrid>
        <w:gridCol w:w="1412"/>
        <w:gridCol w:w="400"/>
        <w:gridCol w:w="400"/>
        <w:gridCol w:w="400"/>
        <w:gridCol w:w="400"/>
        <w:gridCol w:w="400"/>
        <w:gridCol w:w="400"/>
        <w:gridCol w:w="400"/>
        <w:gridCol w:w="400"/>
        <w:gridCol w:w="400"/>
        <w:gridCol w:w="400"/>
        <w:gridCol w:w="400"/>
        <w:gridCol w:w="400"/>
        <w:gridCol w:w="400"/>
        <w:gridCol w:w="400"/>
        <w:gridCol w:w="400"/>
        <w:gridCol w:w="400"/>
        <w:gridCol w:w="400"/>
        <w:gridCol w:w="400"/>
        <w:gridCol w:w="400"/>
        <w:gridCol w:w="400"/>
      </w:tblGrid>
      <w:tr>
        <w:trPr>
          <w:cantSplit/>
          <w:tblHeader/>
        </w:trPr>
        <w:tc>
          <w:tcPr>
            <w:tcW w:type="dxa" w:w="1412"/>
            <w:tcBorders>
              <w:top w:val="single" w:color="D9D2F0" w:sz="4"/>
              <w:left w:val="single" w:color="D9D2F0" w:sz="4"/>
              <w:bottom w:val="single" w:color="D9D2F0" w:sz="4"/>
              <w:right w:val="single" w:color="D9D2F0" w:sz="4"/>
            </w:tcBorders>
            <w:shd w:fill="4C1D95" w:color="auto" w:val="clear"/>
            <w:tcMar>
              <w:top w:type="dxa" w:w="25"/>
              <w:left w:type="dxa" w:w="30"/>
              <w:bottom w:type="dxa" w:w="25"/>
              <w:right w:type="dxa" w:w="30"/>
            </w:tcMar>
            <w:vAlign w:val="center"/>
          </w:tcPr>
          <w:p>
            <w:pPr>
              <w:jc w:val="center"/>
            </w:pPr>
            <w:r>
              <w:rPr>
                <w:rFonts w:ascii="Arial" w:cs="Arial" w:eastAsia="Arial" w:hAnsi="Arial"/>
                <w:b/>
                <w:bCs/>
                <w:color w:val="FFFFFF"/>
                <w:sz w:val="14"/>
                <w:szCs w:val="14"/>
              </w:rPr>
              <w:t xml:space="preserve">t</w:t>
            </w:r>
          </w:p>
        </w:tc>
        <w:tc>
          <w:tcPr>
            <w:tcW w:type="dxa" w:w="400"/>
            <w:tcBorders>
              <w:top w:val="single" w:color="D9D2F0" w:sz="4"/>
              <w:left w:val="single" w:color="D9D2F0" w:sz="4"/>
              <w:bottom w:val="single" w:color="D9D2F0" w:sz="4"/>
              <w:right w:val="single" w:color="D9D2F0" w:sz="4"/>
            </w:tcBorders>
            <w:shd w:fill="4C1D95" w:color="auto" w:val="clear"/>
            <w:tcMar>
              <w:top w:type="dxa" w:w="25"/>
              <w:left w:type="dxa" w:w="30"/>
              <w:bottom w:type="dxa" w:w="25"/>
              <w:right w:type="dxa" w:w="30"/>
            </w:tcMar>
            <w:vAlign w:val="center"/>
          </w:tcPr>
          <w:p>
            <w:pPr>
              <w:jc w:val="center"/>
            </w:pPr>
            <w:r>
              <w:rPr>
                <w:rFonts w:ascii="Arial" w:cs="Arial" w:eastAsia="Arial" w:hAnsi="Arial"/>
                <w:b/>
                <w:bCs/>
                <w:color w:val="FFFFFF"/>
                <w:sz w:val="14"/>
                <w:szCs w:val="14"/>
              </w:rPr>
              <w:t xml:space="preserve">20</w:t>
            </w:r>
          </w:p>
        </w:tc>
        <w:tc>
          <w:tcPr>
            <w:tcW w:type="dxa" w:w="400"/>
            <w:tcBorders>
              <w:top w:val="single" w:color="D9D2F0" w:sz="4"/>
              <w:left w:val="single" w:color="D9D2F0" w:sz="4"/>
              <w:bottom w:val="single" w:color="D9D2F0" w:sz="4"/>
              <w:right w:val="single" w:color="D9D2F0" w:sz="4"/>
            </w:tcBorders>
            <w:shd w:fill="4C1D95" w:color="auto" w:val="clear"/>
            <w:tcMar>
              <w:top w:type="dxa" w:w="25"/>
              <w:left w:type="dxa" w:w="30"/>
              <w:bottom w:type="dxa" w:w="25"/>
              <w:right w:type="dxa" w:w="30"/>
            </w:tcMar>
            <w:vAlign w:val="center"/>
          </w:tcPr>
          <w:p>
            <w:pPr>
              <w:jc w:val="center"/>
            </w:pPr>
            <w:r>
              <w:rPr>
                <w:rFonts w:ascii="Arial" w:cs="Arial" w:eastAsia="Arial" w:hAnsi="Arial"/>
                <w:b/>
                <w:bCs/>
                <w:color w:val="FFFFFF"/>
                <w:sz w:val="14"/>
                <w:szCs w:val="14"/>
              </w:rPr>
              <w:t xml:space="preserve">21</w:t>
            </w:r>
          </w:p>
        </w:tc>
        <w:tc>
          <w:tcPr>
            <w:tcW w:type="dxa" w:w="400"/>
            <w:tcBorders>
              <w:top w:val="single" w:color="D9D2F0" w:sz="4"/>
              <w:left w:val="single" w:color="D9D2F0" w:sz="4"/>
              <w:bottom w:val="single" w:color="D9D2F0" w:sz="4"/>
              <w:right w:val="single" w:color="D9D2F0" w:sz="4"/>
            </w:tcBorders>
            <w:shd w:fill="4C1D95" w:color="auto" w:val="clear"/>
            <w:tcMar>
              <w:top w:type="dxa" w:w="25"/>
              <w:left w:type="dxa" w:w="30"/>
              <w:bottom w:type="dxa" w:w="25"/>
              <w:right w:type="dxa" w:w="30"/>
            </w:tcMar>
            <w:vAlign w:val="center"/>
          </w:tcPr>
          <w:p>
            <w:pPr>
              <w:jc w:val="center"/>
            </w:pPr>
            <w:r>
              <w:rPr>
                <w:rFonts w:ascii="Arial" w:cs="Arial" w:eastAsia="Arial" w:hAnsi="Arial"/>
                <w:b/>
                <w:bCs/>
                <w:color w:val="FFFFFF"/>
                <w:sz w:val="14"/>
                <w:szCs w:val="14"/>
              </w:rPr>
              <w:t xml:space="preserve">22</w:t>
            </w:r>
          </w:p>
        </w:tc>
        <w:tc>
          <w:tcPr>
            <w:tcW w:type="dxa" w:w="400"/>
            <w:tcBorders>
              <w:top w:val="single" w:color="D9D2F0" w:sz="4"/>
              <w:left w:val="single" w:color="D9D2F0" w:sz="4"/>
              <w:bottom w:val="single" w:color="D9D2F0" w:sz="4"/>
              <w:right w:val="single" w:color="D9D2F0" w:sz="4"/>
            </w:tcBorders>
            <w:shd w:fill="4C1D95" w:color="auto" w:val="clear"/>
            <w:tcMar>
              <w:top w:type="dxa" w:w="25"/>
              <w:left w:type="dxa" w:w="30"/>
              <w:bottom w:type="dxa" w:w="25"/>
              <w:right w:type="dxa" w:w="30"/>
            </w:tcMar>
            <w:vAlign w:val="center"/>
          </w:tcPr>
          <w:p>
            <w:pPr>
              <w:jc w:val="center"/>
            </w:pPr>
            <w:r>
              <w:rPr>
                <w:rFonts w:ascii="Arial" w:cs="Arial" w:eastAsia="Arial" w:hAnsi="Arial"/>
                <w:b/>
                <w:bCs/>
                <w:color w:val="FFFFFF"/>
                <w:sz w:val="14"/>
                <w:szCs w:val="14"/>
              </w:rPr>
              <w:t xml:space="preserve">23</w:t>
            </w:r>
          </w:p>
        </w:tc>
        <w:tc>
          <w:tcPr>
            <w:tcW w:type="dxa" w:w="400"/>
            <w:tcBorders>
              <w:top w:val="single" w:color="D9D2F0" w:sz="4"/>
              <w:left w:val="single" w:color="D9D2F0" w:sz="4"/>
              <w:bottom w:val="single" w:color="D9D2F0" w:sz="4"/>
              <w:right w:val="single" w:color="D9D2F0" w:sz="4"/>
            </w:tcBorders>
            <w:shd w:fill="4C1D95" w:color="auto" w:val="clear"/>
            <w:tcMar>
              <w:top w:type="dxa" w:w="25"/>
              <w:left w:type="dxa" w:w="30"/>
              <w:bottom w:type="dxa" w:w="25"/>
              <w:right w:type="dxa" w:w="30"/>
            </w:tcMar>
            <w:vAlign w:val="center"/>
          </w:tcPr>
          <w:p>
            <w:pPr>
              <w:jc w:val="center"/>
            </w:pPr>
            <w:r>
              <w:rPr>
                <w:rFonts w:ascii="Arial" w:cs="Arial" w:eastAsia="Arial" w:hAnsi="Arial"/>
                <w:b/>
                <w:bCs/>
                <w:color w:val="FFFFFF"/>
                <w:sz w:val="14"/>
                <w:szCs w:val="14"/>
              </w:rPr>
              <w:t xml:space="preserve">24</w:t>
            </w:r>
          </w:p>
        </w:tc>
        <w:tc>
          <w:tcPr>
            <w:tcW w:type="dxa" w:w="400"/>
            <w:tcBorders>
              <w:top w:val="single" w:color="D9D2F0" w:sz="4"/>
              <w:left w:val="single" w:color="D9D2F0" w:sz="4"/>
              <w:bottom w:val="single" w:color="D9D2F0" w:sz="4"/>
              <w:right w:val="single" w:color="D9D2F0" w:sz="4"/>
            </w:tcBorders>
            <w:shd w:fill="4C1D95" w:color="auto" w:val="clear"/>
            <w:tcMar>
              <w:top w:type="dxa" w:w="25"/>
              <w:left w:type="dxa" w:w="30"/>
              <w:bottom w:type="dxa" w:w="25"/>
              <w:right w:type="dxa" w:w="30"/>
            </w:tcMar>
            <w:vAlign w:val="center"/>
          </w:tcPr>
          <w:p>
            <w:pPr>
              <w:jc w:val="center"/>
            </w:pPr>
            <w:r>
              <w:rPr>
                <w:rFonts w:ascii="Arial" w:cs="Arial" w:eastAsia="Arial" w:hAnsi="Arial"/>
                <w:b/>
                <w:bCs/>
                <w:color w:val="FFFFFF"/>
                <w:sz w:val="14"/>
                <w:szCs w:val="14"/>
              </w:rPr>
              <w:t xml:space="preserve">25</w:t>
            </w:r>
          </w:p>
        </w:tc>
        <w:tc>
          <w:tcPr>
            <w:tcW w:type="dxa" w:w="400"/>
            <w:tcBorders>
              <w:top w:val="single" w:color="D9D2F0" w:sz="4"/>
              <w:left w:val="single" w:color="D9D2F0" w:sz="4"/>
              <w:bottom w:val="single" w:color="D9D2F0" w:sz="4"/>
              <w:right w:val="single" w:color="D9D2F0" w:sz="4"/>
            </w:tcBorders>
            <w:shd w:fill="4C1D95" w:color="auto" w:val="clear"/>
            <w:tcMar>
              <w:top w:type="dxa" w:w="25"/>
              <w:left w:type="dxa" w:w="30"/>
              <w:bottom w:type="dxa" w:w="25"/>
              <w:right w:type="dxa" w:w="30"/>
            </w:tcMar>
            <w:vAlign w:val="center"/>
          </w:tcPr>
          <w:p>
            <w:pPr>
              <w:jc w:val="center"/>
            </w:pPr>
            <w:r>
              <w:rPr>
                <w:rFonts w:ascii="Arial" w:cs="Arial" w:eastAsia="Arial" w:hAnsi="Arial"/>
                <w:b/>
                <w:bCs/>
                <w:color w:val="FFFFFF"/>
                <w:sz w:val="14"/>
                <w:szCs w:val="14"/>
              </w:rPr>
              <w:t xml:space="preserve">26</w:t>
            </w:r>
          </w:p>
        </w:tc>
        <w:tc>
          <w:tcPr>
            <w:tcW w:type="dxa" w:w="400"/>
            <w:tcBorders>
              <w:top w:val="single" w:color="D9D2F0" w:sz="4"/>
              <w:left w:val="single" w:color="D9D2F0" w:sz="4"/>
              <w:bottom w:val="single" w:color="D9D2F0" w:sz="4"/>
              <w:right w:val="single" w:color="D9D2F0" w:sz="4"/>
            </w:tcBorders>
            <w:shd w:fill="4C1D95" w:color="auto" w:val="clear"/>
            <w:tcMar>
              <w:top w:type="dxa" w:w="25"/>
              <w:left w:type="dxa" w:w="30"/>
              <w:bottom w:type="dxa" w:w="25"/>
              <w:right w:type="dxa" w:w="30"/>
            </w:tcMar>
            <w:vAlign w:val="center"/>
          </w:tcPr>
          <w:p>
            <w:pPr>
              <w:jc w:val="center"/>
            </w:pPr>
            <w:r>
              <w:rPr>
                <w:rFonts w:ascii="Arial" w:cs="Arial" w:eastAsia="Arial" w:hAnsi="Arial"/>
                <w:b/>
                <w:bCs/>
                <w:color w:val="FFFFFF"/>
                <w:sz w:val="14"/>
                <w:szCs w:val="14"/>
              </w:rPr>
              <w:t xml:space="preserve">27</w:t>
            </w:r>
          </w:p>
        </w:tc>
        <w:tc>
          <w:tcPr>
            <w:tcW w:type="dxa" w:w="400"/>
            <w:tcBorders>
              <w:top w:val="single" w:color="D9D2F0" w:sz="4"/>
              <w:left w:val="single" w:color="D9D2F0" w:sz="4"/>
              <w:bottom w:val="single" w:color="D9D2F0" w:sz="4"/>
              <w:right w:val="single" w:color="D9D2F0" w:sz="4"/>
            </w:tcBorders>
            <w:shd w:fill="4C1D95" w:color="auto" w:val="clear"/>
            <w:tcMar>
              <w:top w:type="dxa" w:w="25"/>
              <w:left w:type="dxa" w:w="30"/>
              <w:bottom w:type="dxa" w:w="25"/>
              <w:right w:type="dxa" w:w="30"/>
            </w:tcMar>
            <w:vAlign w:val="center"/>
          </w:tcPr>
          <w:p>
            <w:pPr>
              <w:jc w:val="center"/>
            </w:pPr>
            <w:r>
              <w:rPr>
                <w:rFonts w:ascii="Arial" w:cs="Arial" w:eastAsia="Arial" w:hAnsi="Arial"/>
                <w:b/>
                <w:bCs/>
                <w:color w:val="FFFFFF"/>
                <w:sz w:val="14"/>
                <w:szCs w:val="14"/>
              </w:rPr>
              <w:t xml:space="preserve">28</w:t>
            </w:r>
          </w:p>
        </w:tc>
        <w:tc>
          <w:tcPr>
            <w:tcW w:type="dxa" w:w="400"/>
            <w:tcBorders>
              <w:top w:val="single" w:color="D9D2F0" w:sz="4"/>
              <w:left w:val="single" w:color="D9D2F0" w:sz="4"/>
              <w:bottom w:val="single" w:color="D9D2F0" w:sz="4"/>
              <w:right w:val="single" w:color="D9D2F0" w:sz="4"/>
            </w:tcBorders>
            <w:shd w:fill="4C1D95" w:color="auto" w:val="clear"/>
            <w:tcMar>
              <w:top w:type="dxa" w:w="25"/>
              <w:left w:type="dxa" w:w="30"/>
              <w:bottom w:type="dxa" w:w="25"/>
              <w:right w:type="dxa" w:w="30"/>
            </w:tcMar>
            <w:vAlign w:val="center"/>
          </w:tcPr>
          <w:p>
            <w:pPr>
              <w:jc w:val="center"/>
            </w:pPr>
            <w:r>
              <w:rPr>
                <w:rFonts w:ascii="Arial" w:cs="Arial" w:eastAsia="Arial" w:hAnsi="Arial"/>
                <w:b/>
                <w:bCs/>
                <w:color w:val="FFFFFF"/>
                <w:sz w:val="14"/>
                <w:szCs w:val="14"/>
              </w:rPr>
              <w:t xml:space="preserve">29</w:t>
            </w:r>
          </w:p>
        </w:tc>
        <w:tc>
          <w:tcPr>
            <w:tcW w:type="dxa" w:w="400"/>
            <w:tcBorders>
              <w:top w:val="single" w:color="D9D2F0" w:sz="4"/>
              <w:left w:val="single" w:color="D9D2F0" w:sz="4"/>
              <w:bottom w:val="single" w:color="D9D2F0" w:sz="4"/>
              <w:right w:val="single" w:color="D9D2F0" w:sz="4"/>
            </w:tcBorders>
            <w:shd w:fill="4C1D95" w:color="auto" w:val="clear"/>
            <w:tcMar>
              <w:top w:type="dxa" w:w="25"/>
              <w:left w:type="dxa" w:w="30"/>
              <w:bottom w:type="dxa" w:w="25"/>
              <w:right w:type="dxa" w:w="30"/>
            </w:tcMar>
            <w:vAlign w:val="center"/>
          </w:tcPr>
          <w:p>
            <w:pPr>
              <w:jc w:val="center"/>
            </w:pPr>
            <w:r>
              <w:rPr>
                <w:rFonts w:ascii="Arial" w:cs="Arial" w:eastAsia="Arial" w:hAnsi="Arial"/>
                <w:b/>
                <w:bCs/>
                <w:color w:val="FFFFFF"/>
                <w:sz w:val="14"/>
                <w:szCs w:val="14"/>
              </w:rPr>
              <w:t xml:space="preserve">30</w:t>
            </w:r>
          </w:p>
        </w:tc>
        <w:tc>
          <w:tcPr>
            <w:tcW w:type="dxa" w:w="400"/>
            <w:tcBorders>
              <w:top w:val="single" w:color="D9D2F0" w:sz="4"/>
              <w:left w:val="single" w:color="D9D2F0" w:sz="4"/>
              <w:bottom w:val="single" w:color="D9D2F0" w:sz="4"/>
              <w:right w:val="single" w:color="D9D2F0" w:sz="4"/>
            </w:tcBorders>
            <w:shd w:fill="4C1D95" w:color="auto" w:val="clear"/>
            <w:tcMar>
              <w:top w:type="dxa" w:w="25"/>
              <w:left w:type="dxa" w:w="30"/>
              <w:bottom w:type="dxa" w:w="25"/>
              <w:right w:type="dxa" w:w="30"/>
            </w:tcMar>
            <w:vAlign w:val="center"/>
          </w:tcPr>
          <w:p>
            <w:pPr>
              <w:jc w:val="center"/>
            </w:pPr>
            <w:r>
              <w:rPr>
                <w:rFonts w:ascii="Arial" w:cs="Arial" w:eastAsia="Arial" w:hAnsi="Arial"/>
                <w:b/>
                <w:bCs/>
                <w:color w:val="FFFFFF"/>
                <w:sz w:val="14"/>
                <w:szCs w:val="14"/>
              </w:rPr>
              <w:t xml:space="preserve">31</w:t>
            </w:r>
          </w:p>
        </w:tc>
        <w:tc>
          <w:tcPr>
            <w:tcW w:type="dxa" w:w="400"/>
            <w:tcBorders>
              <w:top w:val="single" w:color="D9D2F0" w:sz="4"/>
              <w:left w:val="single" w:color="D9D2F0" w:sz="4"/>
              <w:bottom w:val="single" w:color="D9D2F0" w:sz="4"/>
              <w:right w:val="single" w:color="D9D2F0" w:sz="4"/>
            </w:tcBorders>
            <w:shd w:fill="4C1D95" w:color="auto" w:val="clear"/>
            <w:tcMar>
              <w:top w:type="dxa" w:w="25"/>
              <w:left w:type="dxa" w:w="30"/>
              <w:bottom w:type="dxa" w:w="25"/>
              <w:right w:type="dxa" w:w="30"/>
            </w:tcMar>
            <w:vAlign w:val="center"/>
          </w:tcPr>
          <w:p>
            <w:pPr>
              <w:jc w:val="center"/>
            </w:pPr>
            <w:r>
              <w:rPr>
                <w:rFonts w:ascii="Arial" w:cs="Arial" w:eastAsia="Arial" w:hAnsi="Arial"/>
                <w:b/>
                <w:bCs/>
                <w:color w:val="FFFFFF"/>
                <w:sz w:val="14"/>
                <w:szCs w:val="14"/>
              </w:rPr>
              <w:t xml:space="preserve">32</w:t>
            </w:r>
          </w:p>
        </w:tc>
        <w:tc>
          <w:tcPr>
            <w:tcW w:type="dxa" w:w="400"/>
            <w:tcBorders>
              <w:top w:val="single" w:color="D9D2F0" w:sz="4"/>
              <w:left w:val="single" w:color="D9D2F0" w:sz="4"/>
              <w:bottom w:val="single" w:color="D9D2F0" w:sz="4"/>
              <w:right w:val="single" w:color="D9D2F0" w:sz="4"/>
            </w:tcBorders>
            <w:shd w:fill="4C1D95" w:color="auto" w:val="clear"/>
            <w:tcMar>
              <w:top w:type="dxa" w:w="25"/>
              <w:left w:type="dxa" w:w="30"/>
              <w:bottom w:type="dxa" w:w="25"/>
              <w:right w:type="dxa" w:w="30"/>
            </w:tcMar>
            <w:vAlign w:val="center"/>
          </w:tcPr>
          <w:p>
            <w:pPr>
              <w:jc w:val="center"/>
            </w:pPr>
            <w:r>
              <w:rPr>
                <w:rFonts w:ascii="Arial" w:cs="Arial" w:eastAsia="Arial" w:hAnsi="Arial"/>
                <w:b/>
                <w:bCs/>
                <w:color w:val="FFFFFF"/>
                <w:sz w:val="14"/>
                <w:szCs w:val="14"/>
              </w:rPr>
              <w:t xml:space="preserve">33</w:t>
            </w:r>
          </w:p>
        </w:tc>
        <w:tc>
          <w:tcPr>
            <w:tcW w:type="dxa" w:w="400"/>
            <w:tcBorders>
              <w:top w:val="single" w:color="D9D2F0" w:sz="4"/>
              <w:left w:val="single" w:color="D9D2F0" w:sz="4"/>
              <w:bottom w:val="single" w:color="D9D2F0" w:sz="4"/>
              <w:right w:val="single" w:color="D9D2F0" w:sz="4"/>
            </w:tcBorders>
            <w:shd w:fill="4C1D95" w:color="auto" w:val="clear"/>
            <w:tcMar>
              <w:top w:type="dxa" w:w="25"/>
              <w:left w:type="dxa" w:w="30"/>
              <w:bottom w:type="dxa" w:w="25"/>
              <w:right w:type="dxa" w:w="30"/>
            </w:tcMar>
            <w:vAlign w:val="center"/>
          </w:tcPr>
          <w:p>
            <w:pPr>
              <w:jc w:val="center"/>
            </w:pPr>
            <w:r>
              <w:rPr>
                <w:rFonts w:ascii="Arial" w:cs="Arial" w:eastAsia="Arial" w:hAnsi="Arial"/>
                <w:b/>
                <w:bCs/>
                <w:color w:val="FFFFFF"/>
                <w:sz w:val="14"/>
                <w:szCs w:val="14"/>
              </w:rPr>
              <w:t xml:space="preserve">34</w:t>
            </w:r>
          </w:p>
        </w:tc>
        <w:tc>
          <w:tcPr>
            <w:tcW w:type="dxa" w:w="400"/>
            <w:tcBorders>
              <w:top w:val="single" w:color="D9D2F0" w:sz="4"/>
              <w:left w:val="single" w:color="D9D2F0" w:sz="4"/>
              <w:bottom w:val="single" w:color="D9D2F0" w:sz="4"/>
              <w:right w:val="single" w:color="D9D2F0" w:sz="4"/>
            </w:tcBorders>
            <w:shd w:fill="4C1D95" w:color="auto" w:val="clear"/>
            <w:tcMar>
              <w:top w:type="dxa" w:w="25"/>
              <w:left w:type="dxa" w:w="30"/>
              <w:bottom w:type="dxa" w:w="25"/>
              <w:right w:type="dxa" w:w="30"/>
            </w:tcMar>
            <w:vAlign w:val="center"/>
          </w:tcPr>
          <w:p>
            <w:pPr>
              <w:jc w:val="center"/>
            </w:pPr>
            <w:r>
              <w:rPr>
                <w:rFonts w:ascii="Arial" w:cs="Arial" w:eastAsia="Arial" w:hAnsi="Arial"/>
                <w:b/>
                <w:bCs/>
                <w:color w:val="FFFFFF"/>
                <w:sz w:val="14"/>
                <w:szCs w:val="14"/>
              </w:rPr>
              <w:t xml:space="preserve">35</w:t>
            </w:r>
          </w:p>
        </w:tc>
        <w:tc>
          <w:tcPr>
            <w:tcW w:type="dxa" w:w="400"/>
            <w:tcBorders>
              <w:top w:val="single" w:color="D9D2F0" w:sz="4"/>
              <w:left w:val="single" w:color="D9D2F0" w:sz="4"/>
              <w:bottom w:val="single" w:color="D9D2F0" w:sz="4"/>
              <w:right w:val="single" w:color="D9D2F0" w:sz="4"/>
            </w:tcBorders>
            <w:shd w:fill="4C1D95" w:color="auto" w:val="clear"/>
            <w:tcMar>
              <w:top w:type="dxa" w:w="25"/>
              <w:left w:type="dxa" w:w="30"/>
              <w:bottom w:type="dxa" w:w="25"/>
              <w:right w:type="dxa" w:w="30"/>
            </w:tcMar>
            <w:vAlign w:val="center"/>
          </w:tcPr>
          <w:p>
            <w:pPr>
              <w:jc w:val="center"/>
            </w:pPr>
            <w:r>
              <w:rPr>
                <w:rFonts w:ascii="Arial" w:cs="Arial" w:eastAsia="Arial" w:hAnsi="Arial"/>
                <w:b/>
                <w:bCs/>
                <w:color w:val="FFFFFF"/>
                <w:sz w:val="14"/>
                <w:szCs w:val="14"/>
              </w:rPr>
              <w:t xml:space="preserve">36</w:t>
            </w:r>
          </w:p>
        </w:tc>
        <w:tc>
          <w:tcPr>
            <w:tcW w:type="dxa" w:w="400"/>
            <w:tcBorders>
              <w:top w:val="single" w:color="D9D2F0" w:sz="4"/>
              <w:left w:val="single" w:color="D9D2F0" w:sz="4"/>
              <w:bottom w:val="single" w:color="D9D2F0" w:sz="4"/>
              <w:right w:val="single" w:color="D9D2F0" w:sz="4"/>
            </w:tcBorders>
            <w:shd w:fill="4C1D95" w:color="auto" w:val="clear"/>
            <w:tcMar>
              <w:top w:type="dxa" w:w="25"/>
              <w:left w:type="dxa" w:w="30"/>
              <w:bottom w:type="dxa" w:w="25"/>
              <w:right w:type="dxa" w:w="30"/>
            </w:tcMar>
            <w:vAlign w:val="center"/>
          </w:tcPr>
          <w:p>
            <w:pPr>
              <w:jc w:val="center"/>
            </w:pPr>
            <w:r>
              <w:rPr>
                <w:rFonts w:ascii="Arial" w:cs="Arial" w:eastAsia="Arial" w:hAnsi="Arial"/>
                <w:b/>
                <w:bCs/>
                <w:color w:val="FFFFFF"/>
                <w:sz w:val="14"/>
                <w:szCs w:val="14"/>
              </w:rPr>
              <w:t xml:space="preserve">37</w:t>
            </w:r>
          </w:p>
        </w:tc>
        <w:tc>
          <w:tcPr>
            <w:tcW w:type="dxa" w:w="400"/>
            <w:tcBorders>
              <w:top w:val="single" w:color="D9D2F0" w:sz="4"/>
              <w:left w:val="single" w:color="D9D2F0" w:sz="4"/>
              <w:bottom w:val="single" w:color="D9D2F0" w:sz="4"/>
              <w:right w:val="single" w:color="D9D2F0" w:sz="4"/>
            </w:tcBorders>
            <w:shd w:fill="4C1D95" w:color="auto" w:val="clear"/>
            <w:tcMar>
              <w:top w:type="dxa" w:w="25"/>
              <w:left w:type="dxa" w:w="30"/>
              <w:bottom w:type="dxa" w:w="25"/>
              <w:right w:type="dxa" w:w="30"/>
            </w:tcMar>
            <w:vAlign w:val="center"/>
          </w:tcPr>
          <w:p>
            <w:pPr>
              <w:jc w:val="center"/>
            </w:pPr>
            <w:r>
              <w:rPr>
                <w:rFonts w:ascii="Arial" w:cs="Arial" w:eastAsia="Arial" w:hAnsi="Arial"/>
                <w:b/>
                <w:bCs/>
                <w:color w:val="FFFFFF"/>
                <w:sz w:val="14"/>
                <w:szCs w:val="14"/>
              </w:rPr>
              <w:t xml:space="preserve">38</w:t>
            </w:r>
          </w:p>
        </w:tc>
        <w:tc>
          <w:tcPr>
            <w:tcW w:type="dxa" w:w="400"/>
            <w:tcBorders>
              <w:top w:val="single" w:color="D9D2F0" w:sz="4"/>
              <w:left w:val="single" w:color="D9D2F0" w:sz="4"/>
              <w:bottom w:val="single" w:color="D9D2F0" w:sz="4"/>
              <w:right w:val="single" w:color="D9D2F0" w:sz="4"/>
            </w:tcBorders>
            <w:shd w:fill="4C1D95" w:color="auto" w:val="clear"/>
            <w:tcMar>
              <w:top w:type="dxa" w:w="25"/>
              <w:left w:type="dxa" w:w="30"/>
              <w:bottom w:type="dxa" w:w="25"/>
              <w:right w:type="dxa" w:w="30"/>
            </w:tcMar>
            <w:vAlign w:val="center"/>
          </w:tcPr>
          <w:p>
            <w:pPr>
              <w:jc w:val="center"/>
            </w:pPr>
            <w:r>
              <w:rPr>
                <w:rFonts w:ascii="Arial" w:cs="Arial" w:eastAsia="Arial" w:hAnsi="Arial"/>
                <w:b/>
                <w:bCs/>
                <w:color w:val="FFFFFF"/>
                <w:sz w:val="14"/>
                <w:szCs w:val="14"/>
              </w:rPr>
              <w:t xml:space="preserve">39</w:t>
            </w:r>
          </w:p>
        </w:tc>
      </w:tr>
      <w:tr>
        <w:trPr>
          <w:cantSplit/>
          <w:tblHeader w:val="false"/>
        </w:trPr>
        <w:tc>
          <w:tcPr>
            <w:tcW w:type="dxa" w:w="1412"/>
            <w:tcBorders>
              <w:top w:val="single" w:color="D9D2F0" w:sz="4"/>
              <w:left w:val="single" w:color="D9D2F0" w:sz="4"/>
              <w:bottom w:val="single" w:color="D9D2F0" w:sz="4"/>
              <w:right w:val="single" w:color="D9D2F0" w:sz="4"/>
            </w:tcBorders>
            <w:shd w:fill="EDE9FE" w:color="auto" w:val="clear"/>
            <w:tcMar>
              <w:top w:type="dxa" w:w="25"/>
              <w:left w:type="dxa" w:w="30"/>
              <w:bottom w:type="dxa" w:w="25"/>
              <w:right w:type="dxa" w:w="30"/>
            </w:tcMar>
            <w:vAlign w:val="center"/>
          </w:tcPr>
          <w:p>
            <w:pPr>
              <w:jc w:val="center"/>
            </w:pPr>
            <w:r>
              <w:rPr>
                <w:rFonts w:ascii="Arial" w:cs="Arial" w:eastAsia="Arial" w:hAnsi="Arial"/>
                <w:b/>
                <w:bCs/>
                <w:color w:val="1F1A2E"/>
                <w:sz w:val="14"/>
                <w:szCs w:val="14"/>
              </w:rPr>
              <w:t xml:space="preserve">FS-Equal</w:t>
            </w:r>
          </w:p>
        </w:tc>
        <w:tc>
          <w:tcPr>
            <w:tcW w:type="dxa" w:w="400"/>
            <w:tcBorders>
              <w:top w:val="single" w:color="D9D2F0" w:sz="4"/>
              <w:left w:val="single" w:color="D9D2F0" w:sz="4"/>
              <w:bottom w:val="single" w:color="D9D2F0" w:sz="4"/>
              <w:right w:val="single" w:color="D9D2F0" w:sz="4"/>
            </w:tcBorders>
            <w:shd w:fill="86EFAC" w:color="auto" w:val="clear"/>
            <w:tcMar>
              <w:top w:type="dxa" w:w="25"/>
              <w:left w:type="dxa" w:w="30"/>
              <w:bottom w:type="dxa" w:w="25"/>
              <w:right w:type="dxa" w:w="30"/>
            </w:tcMar>
            <w:vAlign w:val="center"/>
          </w:tcPr>
          <w:p>
            <w:pPr>
              <w:jc w:val="center"/>
            </w:pPr>
            <w:r>
              <w:rPr>
                <w:rFonts w:ascii="Arial" w:cs="Arial" w:eastAsia="Arial" w:hAnsi="Arial"/>
                <w:b w:val="false"/>
                <w:bCs w:val="false"/>
                <w:color w:val="1F1A2E"/>
                <w:sz w:val="14"/>
                <w:szCs w:val="14"/>
              </w:rPr>
              <w:t xml:space="preserve">T1</w:t>
            </w:r>
          </w:p>
        </w:tc>
        <w:tc>
          <w:tcPr>
            <w:tcW w:type="dxa" w:w="400"/>
            <w:tcBorders>
              <w:top w:val="single" w:color="D9D2F0" w:sz="4"/>
              <w:left w:val="single" w:color="D9D2F0" w:sz="4"/>
              <w:bottom w:val="single" w:color="D9D2F0" w:sz="4"/>
              <w:right w:val="single" w:color="D9D2F0" w:sz="4"/>
            </w:tcBorders>
            <w:shd w:fill="A5B4FC" w:color="auto" w:val="clear"/>
            <w:tcMar>
              <w:top w:type="dxa" w:w="25"/>
              <w:left w:type="dxa" w:w="30"/>
              <w:bottom w:type="dxa" w:w="25"/>
              <w:right w:type="dxa" w:w="30"/>
            </w:tcMar>
            <w:vAlign w:val="center"/>
          </w:tcPr>
          <w:p>
            <w:pPr>
              <w:jc w:val="center"/>
            </w:pPr>
            <w:r>
              <w:rPr>
                <w:rFonts w:ascii="Arial" w:cs="Arial" w:eastAsia="Arial" w:hAnsi="Arial"/>
                <w:b w:val="false"/>
                <w:bCs w:val="false"/>
                <w:color w:val="1F1A2E"/>
                <w:sz w:val="14"/>
                <w:szCs w:val="14"/>
              </w:rPr>
              <w:t xml:space="preserve">T3</w:t>
            </w:r>
          </w:p>
        </w:tc>
        <w:tc>
          <w:tcPr>
            <w:tcW w:type="dxa" w:w="400"/>
            <w:tcBorders>
              <w:top w:val="single" w:color="D9D2F0" w:sz="4"/>
              <w:left w:val="single" w:color="D9D2F0" w:sz="4"/>
              <w:bottom w:val="single" w:color="D9D2F0" w:sz="4"/>
              <w:right w:val="single" w:color="D9D2F0" w:sz="4"/>
            </w:tcBorders>
            <w:shd w:fill="86EFAC" w:color="auto" w:val="clear"/>
            <w:tcMar>
              <w:top w:type="dxa" w:w="25"/>
              <w:left w:type="dxa" w:w="30"/>
              <w:bottom w:type="dxa" w:w="25"/>
              <w:right w:type="dxa" w:w="30"/>
            </w:tcMar>
            <w:vAlign w:val="center"/>
          </w:tcPr>
          <w:p>
            <w:pPr>
              <w:jc w:val="center"/>
            </w:pPr>
            <w:r>
              <w:rPr>
                <w:rFonts w:ascii="Arial" w:cs="Arial" w:eastAsia="Arial" w:hAnsi="Arial"/>
                <w:b w:val="false"/>
                <w:bCs w:val="false"/>
                <w:color w:val="1F1A2E"/>
                <w:sz w:val="14"/>
                <w:szCs w:val="14"/>
              </w:rPr>
              <w:t xml:space="preserve">T1</w:t>
            </w:r>
          </w:p>
        </w:tc>
        <w:tc>
          <w:tcPr>
            <w:tcW w:type="dxa" w:w="400"/>
            <w:tcBorders>
              <w:top w:val="single" w:color="D9D2F0" w:sz="4"/>
              <w:left w:val="single" w:color="D9D2F0" w:sz="4"/>
              <w:bottom w:val="single" w:color="D9D2F0" w:sz="4"/>
              <w:right w:val="single" w:color="D9D2F0" w:sz="4"/>
            </w:tcBorders>
            <w:shd w:fill="A5B4FC" w:color="auto" w:val="clear"/>
            <w:tcMar>
              <w:top w:type="dxa" w:w="25"/>
              <w:left w:type="dxa" w:w="30"/>
              <w:bottom w:type="dxa" w:w="25"/>
              <w:right w:type="dxa" w:w="30"/>
            </w:tcMar>
            <w:vAlign w:val="center"/>
          </w:tcPr>
          <w:p>
            <w:pPr>
              <w:jc w:val="center"/>
            </w:pPr>
            <w:r>
              <w:rPr>
                <w:rFonts w:ascii="Arial" w:cs="Arial" w:eastAsia="Arial" w:hAnsi="Arial"/>
                <w:b w:val="false"/>
                <w:bCs w:val="false"/>
                <w:color w:val="1F1A2E"/>
                <w:sz w:val="14"/>
                <w:szCs w:val="14"/>
              </w:rPr>
              <w:t xml:space="preserve">T3</w:t>
            </w:r>
          </w:p>
        </w:tc>
        <w:tc>
          <w:tcPr>
            <w:tcW w:type="dxa" w:w="400"/>
            <w:tcBorders>
              <w:top w:val="single" w:color="D9D2F0" w:sz="4"/>
              <w:left w:val="single" w:color="D9D2F0" w:sz="4"/>
              <w:bottom w:val="single" w:color="D9D2F0" w:sz="4"/>
              <w:right w:val="single" w:color="D9D2F0" w:sz="4"/>
            </w:tcBorders>
            <w:shd w:fill="FCD34D" w:color="auto" w:val="clear"/>
            <w:tcMar>
              <w:top w:type="dxa" w:w="25"/>
              <w:left w:type="dxa" w:w="30"/>
              <w:bottom w:type="dxa" w:w="25"/>
              <w:right w:type="dxa" w:w="30"/>
            </w:tcMar>
            <w:vAlign w:val="center"/>
          </w:tcPr>
          <w:p>
            <w:pPr>
              <w:jc w:val="center"/>
            </w:pPr>
            <w:r>
              <w:rPr>
                <w:rFonts w:ascii="Arial" w:cs="Arial" w:eastAsia="Arial" w:hAnsi="Arial"/>
                <w:b w:val="false"/>
                <w:bCs w:val="false"/>
                <w:color w:val="1F1A2E"/>
                <w:sz w:val="14"/>
                <w:szCs w:val="14"/>
              </w:rPr>
              <w:t xml:space="preserve">T2</w:t>
            </w:r>
          </w:p>
        </w:tc>
        <w:tc>
          <w:tcPr>
            <w:tcW w:type="dxa" w:w="400"/>
            <w:tcBorders>
              <w:top w:val="single" w:color="D9D2F0" w:sz="4"/>
              <w:left w:val="single" w:color="D9D2F0" w:sz="4"/>
              <w:bottom w:val="single" w:color="D9D2F0" w:sz="4"/>
              <w:right w:val="single" w:color="D9D2F0" w:sz="4"/>
            </w:tcBorders>
            <w:shd w:fill="A5B4FC" w:color="auto" w:val="clear"/>
            <w:tcMar>
              <w:top w:type="dxa" w:w="25"/>
              <w:left w:type="dxa" w:w="30"/>
              <w:bottom w:type="dxa" w:w="25"/>
              <w:right w:type="dxa" w:w="30"/>
            </w:tcMar>
            <w:vAlign w:val="center"/>
          </w:tcPr>
          <w:p>
            <w:pPr>
              <w:jc w:val="center"/>
            </w:pPr>
            <w:r>
              <w:rPr>
                <w:rFonts w:ascii="Arial" w:cs="Arial" w:eastAsia="Arial" w:hAnsi="Arial"/>
                <w:b w:val="false"/>
                <w:bCs w:val="false"/>
                <w:color w:val="1F1A2E"/>
                <w:sz w:val="14"/>
                <w:szCs w:val="14"/>
              </w:rPr>
              <w:t xml:space="preserve">T3</w:t>
            </w:r>
          </w:p>
        </w:tc>
        <w:tc>
          <w:tcPr>
            <w:tcW w:type="dxa" w:w="400"/>
            <w:tcBorders>
              <w:top w:val="single" w:color="D9D2F0" w:sz="4"/>
              <w:left w:val="single" w:color="D9D2F0" w:sz="4"/>
              <w:bottom w:val="single" w:color="D9D2F0" w:sz="4"/>
              <w:right w:val="single" w:color="D9D2F0" w:sz="4"/>
            </w:tcBorders>
            <w:shd w:fill="FCD34D" w:color="auto" w:val="clear"/>
            <w:tcMar>
              <w:top w:type="dxa" w:w="25"/>
              <w:left w:type="dxa" w:w="30"/>
              <w:bottom w:type="dxa" w:w="25"/>
              <w:right w:type="dxa" w:w="30"/>
            </w:tcMar>
            <w:vAlign w:val="center"/>
          </w:tcPr>
          <w:p>
            <w:pPr>
              <w:jc w:val="center"/>
            </w:pPr>
            <w:r>
              <w:rPr>
                <w:rFonts w:ascii="Arial" w:cs="Arial" w:eastAsia="Arial" w:hAnsi="Arial"/>
                <w:b w:val="false"/>
                <w:bCs w:val="false"/>
                <w:color w:val="1F1A2E"/>
                <w:sz w:val="14"/>
                <w:szCs w:val="14"/>
              </w:rPr>
              <w:t xml:space="preserve">T2</w:t>
            </w:r>
          </w:p>
        </w:tc>
        <w:tc>
          <w:tcPr>
            <w:tcW w:type="dxa" w:w="400"/>
            <w:tcBorders>
              <w:top w:val="single" w:color="D9D2F0" w:sz="4"/>
              <w:left w:val="single" w:color="D9D2F0" w:sz="4"/>
              <w:bottom w:val="single" w:color="D9D2F0" w:sz="4"/>
              <w:right w:val="single" w:color="D9D2F0" w:sz="4"/>
            </w:tcBorders>
            <w:shd w:fill="86EFAC" w:color="auto" w:val="clear"/>
            <w:tcMar>
              <w:top w:type="dxa" w:w="25"/>
              <w:left w:type="dxa" w:w="30"/>
              <w:bottom w:type="dxa" w:w="25"/>
              <w:right w:type="dxa" w:w="30"/>
            </w:tcMar>
            <w:vAlign w:val="center"/>
          </w:tcPr>
          <w:p>
            <w:pPr>
              <w:jc w:val="center"/>
            </w:pPr>
            <w:r>
              <w:rPr>
                <w:rFonts w:ascii="Arial" w:cs="Arial" w:eastAsia="Arial" w:hAnsi="Arial"/>
                <w:b w:val="false"/>
                <w:bCs w:val="false"/>
                <w:color w:val="1F1A2E"/>
                <w:sz w:val="14"/>
                <w:szCs w:val="14"/>
              </w:rPr>
              <w:t xml:space="preserve">T1</w:t>
            </w:r>
          </w:p>
        </w:tc>
        <w:tc>
          <w:tcPr>
            <w:tcW w:type="dxa" w:w="400"/>
            <w:tcBorders>
              <w:top w:val="single" w:color="D9D2F0" w:sz="4"/>
              <w:left w:val="single" w:color="D9D2F0" w:sz="4"/>
              <w:bottom w:val="single" w:color="D9D2F0" w:sz="4"/>
              <w:right w:val="single" w:color="D9D2F0" w:sz="4"/>
            </w:tcBorders>
            <w:shd w:fill="86EFAC" w:color="auto" w:val="clear"/>
            <w:tcMar>
              <w:top w:type="dxa" w:w="25"/>
              <w:left w:type="dxa" w:w="30"/>
              <w:bottom w:type="dxa" w:w="25"/>
              <w:right w:type="dxa" w:w="30"/>
            </w:tcMar>
            <w:vAlign w:val="center"/>
          </w:tcPr>
          <w:p>
            <w:pPr>
              <w:jc w:val="center"/>
            </w:pPr>
            <w:r>
              <w:rPr>
                <w:rFonts w:ascii="Arial" w:cs="Arial" w:eastAsia="Arial" w:hAnsi="Arial"/>
                <w:b w:val="false"/>
                <w:bCs w:val="false"/>
                <w:color w:val="1F1A2E"/>
                <w:sz w:val="14"/>
                <w:szCs w:val="14"/>
              </w:rPr>
              <w:t xml:space="preserve">T1</w:t>
            </w:r>
          </w:p>
        </w:tc>
        <w:tc>
          <w:tcPr>
            <w:tcW w:type="dxa" w:w="400"/>
            <w:tcBorders>
              <w:top w:val="single" w:color="D9D2F0" w:sz="4"/>
              <w:left w:val="single" w:color="D9D2F0" w:sz="4"/>
              <w:bottom w:val="single" w:color="D9D2F0" w:sz="4"/>
              <w:right w:val="single" w:color="D9D2F0" w:sz="4"/>
            </w:tcBorders>
            <w:shd w:fill="FFFFFF" w:color="auto" w:val="clear"/>
            <w:tcMar>
              <w:top w:type="dxa" w:w="25"/>
              <w:left w:type="dxa" w:w="30"/>
              <w:bottom w:type="dxa" w:w="25"/>
              <w:right w:type="dxa" w:w="30"/>
            </w:tcMar>
            <w:vAlign w:val="center"/>
          </w:tcPr>
          <w:p>
            <w:pPr>
              <w:jc w:val="center"/>
            </w:pPr>
            <w:r>
              <w:rPr>
                <w:rFonts w:ascii="Arial" w:cs="Arial" w:eastAsia="Arial" w:hAnsi="Arial"/>
                <w:b w:val="false"/>
                <w:bCs w:val="false"/>
                <w:color w:val="6B6880"/>
                <w:sz w:val="14"/>
                <w:szCs w:val="14"/>
              </w:rPr>
              <w:t xml:space="preserve">–</w:t>
            </w:r>
          </w:p>
        </w:tc>
        <w:tc>
          <w:tcPr>
            <w:tcW w:type="dxa" w:w="400"/>
            <w:tcBorders>
              <w:top w:val="single" w:color="D9D2F0" w:sz="4"/>
              <w:left w:val="single" w:color="D9D2F0" w:sz="4"/>
              <w:bottom w:val="single" w:color="D9D2F0" w:sz="4"/>
              <w:right w:val="single" w:color="D9D2F0" w:sz="4"/>
            </w:tcBorders>
            <w:shd w:fill="86EFAC" w:color="auto" w:val="clear"/>
            <w:tcMar>
              <w:top w:type="dxa" w:w="25"/>
              <w:left w:type="dxa" w:w="30"/>
              <w:bottom w:type="dxa" w:w="25"/>
              <w:right w:type="dxa" w:w="30"/>
            </w:tcMar>
            <w:vAlign w:val="center"/>
          </w:tcPr>
          <w:p>
            <w:pPr>
              <w:jc w:val="center"/>
            </w:pPr>
            <w:r>
              <w:rPr>
                <w:rFonts w:ascii="Arial" w:cs="Arial" w:eastAsia="Arial" w:hAnsi="Arial"/>
                <w:b w:val="false"/>
                <w:bCs w:val="false"/>
                <w:color w:val="1F1A2E"/>
                <w:sz w:val="14"/>
                <w:szCs w:val="14"/>
              </w:rPr>
              <w:t xml:space="preserve">T1</w:t>
            </w:r>
          </w:p>
        </w:tc>
        <w:tc>
          <w:tcPr>
            <w:tcW w:type="dxa" w:w="400"/>
            <w:tcBorders>
              <w:top w:val="single" w:color="D9D2F0" w:sz="4"/>
              <w:left w:val="single" w:color="D9D2F0" w:sz="4"/>
              <w:bottom w:val="single" w:color="D9D2F0" w:sz="4"/>
              <w:right w:val="single" w:color="D9D2F0" w:sz="4"/>
            </w:tcBorders>
            <w:shd w:fill="A5B4FC" w:color="auto" w:val="clear"/>
            <w:tcMar>
              <w:top w:type="dxa" w:w="25"/>
              <w:left w:type="dxa" w:w="30"/>
              <w:bottom w:type="dxa" w:w="25"/>
              <w:right w:type="dxa" w:w="30"/>
            </w:tcMar>
            <w:vAlign w:val="center"/>
          </w:tcPr>
          <w:p>
            <w:pPr>
              <w:jc w:val="center"/>
            </w:pPr>
            <w:r>
              <w:rPr>
                <w:rFonts w:ascii="Arial" w:cs="Arial" w:eastAsia="Arial" w:hAnsi="Arial"/>
                <w:b w:val="false"/>
                <w:bCs w:val="false"/>
                <w:color w:val="1F1A2E"/>
                <w:sz w:val="14"/>
                <w:szCs w:val="14"/>
              </w:rPr>
              <w:t xml:space="preserve">T3</w:t>
            </w:r>
          </w:p>
        </w:tc>
        <w:tc>
          <w:tcPr>
            <w:tcW w:type="dxa" w:w="400"/>
            <w:tcBorders>
              <w:top w:val="single" w:color="D9D2F0" w:sz="4"/>
              <w:left w:val="single" w:color="D9D2F0" w:sz="4"/>
              <w:bottom w:val="single" w:color="D9D2F0" w:sz="4"/>
              <w:right w:val="single" w:color="D9D2F0" w:sz="4"/>
            </w:tcBorders>
            <w:shd w:fill="FCD34D" w:color="auto" w:val="clear"/>
            <w:tcMar>
              <w:top w:type="dxa" w:w="25"/>
              <w:left w:type="dxa" w:w="30"/>
              <w:bottom w:type="dxa" w:w="25"/>
              <w:right w:type="dxa" w:w="30"/>
            </w:tcMar>
            <w:vAlign w:val="center"/>
          </w:tcPr>
          <w:p>
            <w:pPr>
              <w:jc w:val="center"/>
            </w:pPr>
            <w:r>
              <w:rPr>
                <w:rFonts w:ascii="Arial" w:cs="Arial" w:eastAsia="Arial" w:hAnsi="Arial"/>
                <w:b w:val="false"/>
                <w:bCs w:val="false"/>
                <w:color w:val="1F1A2E"/>
                <w:sz w:val="14"/>
                <w:szCs w:val="14"/>
              </w:rPr>
              <w:t xml:space="preserve">T2</w:t>
            </w:r>
          </w:p>
        </w:tc>
        <w:tc>
          <w:tcPr>
            <w:tcW w:type="dxa" w:w="400"/>
            <w:tcBorders>
              <w:top w:val="single" w:color="D9D2F0" w:sz="4"/>
              <w:left w:val="single" w:color="D9D2F0" w:sz="4"/>
              <w:bottom w:val="single" w:color="D9D2F0" w:sz="4"/>
              <w:right w:val="single" w:color="D9D2F0" w:sz="4"/>
            </w:tcBorders>
            <w:shd w:fill="A5B4FC" w:color="auto" w:val="clear"/>
            <w:tcMar>
              <w:top w:type="dxa" w:w="25"/>
              <w:left w:type="dxa" w:w="30"/>
              <w:bottom w:type="dxa" w:w="25"/>
              <w:right w:type="dxa" w:w="30"/>
            </w:tcMar>
            <w:vAlign w:val="center"/>
          </w:tcPr>
          <w:p>
            <w:pPr>
              <w:jc w:val="center"/>
            </w:pPr>
            <w:r>
              <w:rPr>
                <w:rFonts w:ascii="Arial" w:cs="Arial" w:eastAsia="Arial" w:hAnsi="Arial"/>
                <w:b w:val="false"/>
                <w:bCs w:val="false"/>
                <w:color w:val="1F1A2E"/>
                <w:sz w:val="14"/>
                <w:szCs w:val="14"/>
              </w:rPr>
              <w:t xml:space="preserve">T3</w:t>
            </w:r>
          </w:p>
        </w:tc>
        <w:tc>
          <w:tcPr>
            <w:tcW w:type="dxa" w:w="400"/>
            <w:tcBorders>
              <w:top w:val="single" w:color="D9D2F0" w:sz="4"/>
              <w:left w:val="single" w:color="D9D2F0" w:sz="4"/>
              <w:bottom w:val="single" w:color="D9D2F0" w:sz="4"/>
              <w:right w:val="single" w:color="D9D2F0" w:sz="4"/>
            </w:tcBorders>
            <w:shd w:fill="FCD34D" w:color="auto" w:val="clear"/>
            <w:tcMar>
              <w:top w:type="dxa" w:w="25"/>
              <w:left w:type="dxa" w:w="30"/>
              <w:bottom w:type="dxa" w:w="25"/>
              <w:right w:type="dxa" w:w="30"/>
            </w:tcMar>
            <w:vAlign w:val="center"/>
          </w:tcPr>
          <w:p>
            <w:pPr>
              <w:jc w:val="center"/>
            </w:pPr>
            <w:r>
              <w:rPr>
                <w:rFonts w:ascii="Arial" w:cs="Arial" w:eastAsia="Arial" w:hAnsi="Arial"/>
                <w:b w:val="false"/>
                <w:bCs w:val="false"/>
                <w:color w:val="1F1A2E"/>
                <w:sz w:val="14"/>
                <w:szCs w:val="14"/>
              </w:rPr>
              <w:t xml:space="preserve">T2</w:t>
            </w:r>
          </w:p>
        </w:tc>
        <w:tc>
          <w:tcPr>
            <w:tcW w:type="dxa" w:w="400"/>
            <w:tcBorders>
              <w:top w:val="single" w:color="D9D2F0" w:sz="4"/>
              <w:left w:val="single" w:color="D9D2F0" w:sz="4"/>
              <w:bottom w:val="single" w:color="D9D2F0" w:sz="4"/>
              <w:right w:val="single" w:color="D9D2F0" w:sz="4"/>
            </w:tcBorders>
            <w:shd w:fill="A5B4FC" w:color="auto" w:val="clear"/>
            <w:tcMar>
              <w:top w:type="dxa" w:w="25"/>
              <w:left w:type="dxa" w:w="30"/>
              <w:bottom w:type="dxa" w:w="25"/>
              <w:right w:type="dxa" w:w="30"/>
            </w:tcMar>
            <w:vAlign w:val="center"/>
          </w:tcPr>
          <w:p>
            <w:pPr>
              <w:jc w:val="center"/>
            </w:pPr>
            <w:r>
              <w:rPr>
                <w:rFonts w:ascii="Arial" w:cs="Arial" w:eastAsia="Arial" w:hAnsi="Arial"/>
                <w:b w:val="false"/>
                <w:bCs w:val="false"/>
                <w:color w:val="1F1A2E"/>
                <w:sz w:val="14"/>
                <w:szCs w:val="14"/>
              </w:rPr>
              <w:t xml:space="preserve">T3</w:t>
            </w:r>
          </w:p>
        </w:tc>
        <w:tc>
          <w:tcPr>
            <w:tcW w:type="dxa" w:w="400"/>
            <w:tcBorders>
              <w:top w:val="single" w:color="D9D2F0" w:sz="4"/>
              <w:left w:val="single" w:color="D9D2F0" w:sz="4"/>
              <w:bottom w:val="single" w:color="D9D2F0" w:sz="4"/>
              <w:right w:val="single" w:color="D9D2F0" w:sz="4"/>
            </w:tcBorders>
            <w:shd w:fill="86EFAC" w:color="auto" w:val="clear"/>
            <w:tcMar>
              <w:top w:type="dxa" w:w="25"/>
              <w:left w:type="dxa" w:w="30"/>
              <w:bottom w:type="dxa" w:w="25"/>
              <w:right w:type="dxa" w:w="30"/>
            </w:tcMar>
            <w:vAlign w:val="center"/>
          </w:tcPr>
          <w:p>
            <w:pPr>
              <w:jc w:val="center"/>
            </w:pPr>
            <w:r>
              <w:rPr>
                <w:rFonts w:ascii="Arial" w:cs="Arial" w:eastAsia="Arial" w:hAnsi="Arial"/>
                <w:b w:val="false"/>
                <w:bCs w:val="false"/>
                <w:color w:val="1F1A2E"/>
                <w:sz w:val="14"/>
                <w:szCs w:val="14"/>
              </w:rPr>
              <w:t xml:space="preserve">T1</w:t>
            </w:r>
          </w:p>
        </w:tc>
        <w:tc>
          <w:tcPr>
            <w:tcW w:type="dxa" w:w="400"/>
            <w:tcBorders>
              <w:top w:val="single" w:color="D9D2F0" w:sz="4"/>
              <w:left w:val="single" w:color="D9D2F0" w:sz="4"/>
              <w:bottom w:val="single" w:color="D9D2F0" w:sz="4"/>
              <w:right w:val="single" w:color="D9D2F0" w:sz="4"/>
            </w:tcBorders>
            <w:shd w:fill="86EFAC" w:color="auto" w:val="clear"/>
            <w:tcMar>
              <w:top w:type="dxa" w:w="25"/>
              <w:left w:type="dxa" w:w="30"/>
              <w:bottom w:type="dxa" w:w="25"/>
              <w:right w:type="dxa" w:w="30"/>
            </w:tcMar>
            <w:vAlign w:val="center"/>
          </w:tcPr>
          <w:p>
            <w:pPr>
              <w:jc w:val="center"/>
            </w:pPr>
            <w:r>
              <w:rPr>
                <w:rFonts w:ascii="Arial" w:cs="Arial" w:eastAsia="Arial" w:hAnsi="Arial"/>
                <w:b w:val="false"/>
                <w:bCs w:val="false"/>
                <w:color w:val="1F1A2E"/>
                <w:sz w:val="14"/>
                <w:szCs w:val="14"/>
              </w:rPr>
              <w:t xml:space="preserve">T1</w:t>
            </w:r>
          </w:p>
        </w:tc>
        <w:tc>
          <w:tcPr>
            <w:tcW w:type="dxa" w:w="400"/>
            <w:tcBorders>
              <w:top w:val="single" w:color="D9D2F0" w:sz="4"/>
              <w:left w:val="single" w:color="D9D2F0" w:sz="4"/>
              <w:bottom w:val="single" w:color="D9D2F0" w:sz="4"/>
              <w:right w:val="single" w:color="D9D2F0" w:sz="4"/>
            </w:tcBorders>
            <w:shd w:fill="FFFFFF" w:color="auto" w:val="clear"/>
            <w:tcMar>
              <w:top w:type="dxa" w:w="25"/>
              <w:left w:type="dxa" w:w="30"/>
              <w:bottom w:type="dxa" w:w="25"/>
              <w:right w:type="dxa" w:w="30"/>
            </w:tcMar>
            <w:vAlign w:val="center"/>
          </w:tcPr>
          <w:p>
            <w:pPr>
              <w:jc w:val="center"/>
            </w:pPr>
            <w:r>
              <w:rPr>
                <w:rFonts w:ascii="Arial" w:cs="Arial" w:eastAsia="Arial" w:hAnsi="Arial"/>
                <w:b w:val="false"/>
                <w:bCs w:val="false"/>
                <w:color w:val="6B6880"/>
                <w:sz w:val="14"/>
                <w:szCs w:val="14"/>
              </w:rPr>
              <w:t xml:space="preserve">–</w:t>
            </w:r>
          </w:p>
        </w:tc>
        <w:tc>
          <w:tcPr>
            <w:tcW w:type="dxa" w:w="400"/>
            <w:tcBorders>
              <w:top w:val="single" w:color="D9D2F0" w:sz="4"/>
              <w:left w:val="single" w:color="D9D2F0" w:sz="4"/>
              <w:bottom w:val="single" w:color="D9D2F0" w:sz="4"/>
              <w:right w:val="single" w:color="D9D2F0" w:sz="4"/>
            </w:tcBorders>
            <w:shd w:fill="FFFFFF" w:color="auto" w:val="clear"/>
            <w:tcMar>
              <w:top w:type="dxa" w:w="25"/>
              <w:left w:type="dxa" w:w="30"/>
              <w:bottom w:type="dxa" w:w="25"/>
              <w:right w:type="dxa" w:w="30"/>
            </w:tcMar>
            <w:vAlign w:val="center"/>
          </w:tcPr>
          <w:p>
            <w:pPr>
              <w:jc w:val="center"/>
            </w:pPr>
            <w:r>
              <w:rPr>
                <w:rFonts w:ascii="Arial" w:cs="Arial" w:eastAsia="Arial" w:hAnsi="Arial"/>
                <w:b w:val="false"/>
                <w:bCs w:val="false"/>
                <w:color w:val="6B6880"/>
                <w:sz w:val="14"/>
                <w:szCs w:val="14"/>
              </w:rPr>
              <w:t xml:space="preserve">–</w:t>
            </w:r>
          </w:p>
        </w:tc>
      </w:tr>
      <w:tr>
        <w:trPr>
          <w:cantSplit/>
          <w:tblHeader w:val="false"/>
        </w:trPr>
        <w:tc>
          <w:tcPr>
            <w:tcW w:type="dxa" w:w="1412"/>
            <w:tcBorders>
              <w:top w:val="single" w:color="D9D2F0" w:sz="4"/>
              <w:left w:val="single" w:color="D9D2F0" w:sz="4"/>
              <w:bottom w:val="single" w:color="D9D2F0" w:sz="4"/>
              <w:right w:val="single" w:color="D9D2F0" w:sz="4"/>
            </w:tcBorders>
            <w:shd w:fill="EDE9FE" w:color="auto" w:val="clear"/>
            <w:tcMar>
              <w:top w:type="dxa" w:w="25"/>
              <w:left w:type="dxa" w:w="30"/>
              <w:bottom w:type="dxa" w:w="25"/>
              <w:right w:type="dxa" w:w="30"/>
            </w:tcMar>
            <w:vAlign w:val="center"/>
          </w:tcPr>
          <w:p>
            <w:pPr>
              <w:jc w:val="center"/>
            </w:pPr>
            <w:r>
              <w:rPr>
                <w:rFonts w:ascii="Arial" w:cs="Arial" w:eastAsia="Arial" w:hAnsi="Arial"/>
                <w:b/>
                <w:bCs/>
                <w:color w:val="1F1A2E"/>
                <w:sz w:val="14"/>
                <w:szCs w:val="14"/>
              </w:rPr>
              <w:t xml:space="preserve">FS-Weighted</w:t>
            </w:r>
          </w:p>
        </w:tc>
        <w:tc>
          <w:tcPr>
            <w:tcW w:type="dxa" w:w="400"/>
            <w:tcBorders>
              <w:top w:val="single" w:color="D9D2F0" w:sz="4"/>
              <w:left w:val="single" w:color="D9D2F0" w:sz="4"/>
              <w:bottom w:val="single" w:color="D9D2F0" w:sz="4"/>
              <w:right w:val="single" w:color="D9D2F0" w:sz="4"/>
            </w:tcBorders>
            <w:shd w:fill="86EFAC" w:color="auto" w:val="clear"/>
            <w:tcMar>
              <w:top w:type="dxa" w:w="25"/>
              <w:left w:type="dxa" w:w="30"/>
              <w:bottom w:type="dxa" w:w="25"/>
              <w:right w:type="dxa" w:w="30"/>
            </w:tcMar>
            <w:vAlign w:val="center"/>
          </w:tcPr>
          <w:p>
            <w:pPr>
              <w:jc w:val="center"/>
            </w:pPr>
            <w:r>
              <w:rPr>
                <w:rFonts w:ascii="Arial" w:cs="Arial" w:eastAsia="Arial" w:hAnsi="Arial"/>
                <w:b w:val="false"/>
                <w:bCs w:val="false"/>
                <w:color w:val="1F1A2E"/>
                <w:sz w:val="14"/>
                <w:szCs w:val="14"/>
              </w:rPr>
              <w:t xml:space="preserve">T1</w:t>
            </w:r>
          </w:p>
        </w:tc>
        <w:tc>
          <w:tcPr>
            <w:tcW w:type="dxa" w:w="400"/>
            <w:tcBorders>
              <w:top w:val="single" w:color="D9D2F0" w:sz="4"/>
              <w:left w:val="single" w:color="D9D2F0" w:sz="4"/>
              <w:bottom w:val="single" w:color="D9D2F0" w:sz="4"/>
              <w:right w:val="single" w:color="D9D2F0" w:sz="4"/>
            </w:tcBorders>
            <w:shd w:fill="A5B4FC" w:color="auto" w:val="clear"/>
            <w:tcMar>
              <w:top w:type="dxa" w:w="25"/>
              <w:left w:type="dxa" w:w="30"/>
              <w:bottom w:type="dxa" w:w="25"/>
              <w:right w:type="dxa" w:w="30"/>
            </w:tcMar>
            <w:vAlign w:val="center"/>
          </w:tcPr>
          <w:p>
            <w:pPr>
              <w:jc w:val="center"/>
            </w:pPr>
            <w:r>
              <w:rPr>
                <w:rFonts w:ascii="Arial" w:cs="Arial" w:eastAsia="Arial" w:hAnsi="Arial"/>
                <w:b w:val="false"/>
                <w:bCs w:val="false"/>
                <w:color w:val="1F1A2E"/>
                <w:sz w:val="14"/>
                <w:szCs w:val="14"/>
              </w:rPr>
              <w:t xml:space="preserve">T3</w:t>
            </w:r>
          </w:p>
        </w:tc>
        <w:tc>
          <w:tcPr>
            <w:tcW w:type="dxa" w:w="400"/>
            <w:tcBorders>
              <w:top w:val="single" w:color="D9D2F0" w:sz="4"/>
              <w:left w:val="single" w:color="D9D2F0" w:sz="4"/>
              <w:bottom w:val="single" w:color="D9D2F0" w:sz="4"/>
              <w:right w:val="single" w:color="D9D2F0" w:sz="4"/>
            </w:tcBorders>
            <w:shd w:fill="86EFAC" w:color="auto" w:val="clear"/>
            <w:tcMar>
              <w:top w:type="dxa" w:w="25"/>
              <w:left w:type="dxa" w:w="30"/>
              <w:bottom w:type="dxa" w:w="25"/>
              <w:right w:type="dxa" w:w="30"/>
            </w:tcMar>
            <w:vAlign w:val="center"/>
          </w:tcPr>
          <w:p>
            <w:pPr>
              <w:jc w:val="center"/>
            </w:pPr>
            <w:r>
              <w:rPr>
                <w:rFonts w:ascii="Arial" w:cs="Arial" w:eastAsia="Arial" w:hAnsi="Arial"/>
                <w:b w:val="false"/>
                <w:bCs w:val="false"/>
                <w:color w:val="1F1A2E"/>
                <w:sz w:val="14"/>
                <w:szCs w:val="14"/>
              </w:rPr>
              <w:t xml:space="preserve">T1</w:t>
            </w:r>
          </w:p>
        </w:tc>
        <w:tc>
          <w:tcPr>
            <w:tcW w:type="dxa" w:w="400"/>
            <w:tcBorders>
              <w:top w:val="single" w:color="D9D2F0" w:sz="4"/>
              <w:left w:val="single" w:color="D9D2F0" w:sz="4"/>
              <w:bottom w:val="single" w:color="D9D2F0" w:sz="4"/>
              <w:right w:val="single" w:color="D9D2F0" w:sz="4"/>
            </w:tcBorders>
            <w:shd w:fill="A5B4FC" w:color="auto" w:val="clear"/>
            <w:tcMar>
              <w:top w:type="dxa" w:w="25"/>
              <w:left w:type="dxa" w:w="30"/>
              <w:bottom w:type="dxa" w:w="25"/>
              <w:right w:type="dxa" w:w="30"/>
            </w:tcMar>
            <w:vAlign w:val="center"/>
          </w:tcPr>
          <w:p>
            <w:pPr>
              <w:jc w:val="center"/>
            </w:pPr>
            <w:r>
              <w:rPr>
                <w:rFonts w:ascii="Arial" w:cs="Arial" w:eastAsia="Arial" w:hAnsi="Arial"/>
                <w:b w:val="false"/>
                <w:bCs w:val="false"/>
                <w:color w:val="1F1A2E"/>
                <w:sz w:val="14"/>
                <w:szCs w:val="14"/>
              </w:rPr>
              <w:t xml:space="preserve">T3</w:t>
            </w:r>
          </w:p>
        </w:tc>
        <w:tc>
          <w:tcPr>
            <w:tcW w:type="dxa" w:w="400"/>
            <w:tcBorders>
              <w:top w:val="single" w:color="D9D2F0" w:sz="4"/>
              <w:left w:val="single" w:color="D9D2F0" w:sz="4"/>
              <w:bottom w:val="single" w:color="D9D2F0" w:sz="4"/>
              <w:right w:val="single" w:color="D9D2F0" w:sz="4"/>
            </w:tcBorders>
            <w:shd w:fill="FCD34D" w:color="auto" w:val="clear"/>
            <w:tcMar>
              <w:top w:type="dxa" w:w="25"/>
              <w:left w:type="dxa" w:w="30"/>
              <w:bottom w:type="dxa" w:w="25"/>
              <w:right w:type="dxa" w:w="30"/>
            </w:tcMar>
            <w:vAlign w:val="center"/>
          </w:tcPr>
          <w:p>
            <w:pPr>
              <w:jc w:val="center"/>
            </w:pPr>
            <w:r>
              <w:rPr>
                <w:rFonts w:ascii="Arial" w:cs="Arial" w:eastAsia="Arial" w:hAnsi="Arial"/>
                <w:b w:val="false"/>
                <w:bCs w:val="false"/>
                <w:color w:val="1F1A2E"/>
                <w:sz w:val="14"/>
                <w:szCs w:val="14"/>
              </w:rPr>
              <w:t xml:space="preserve">T2</w:t>
            </w:r>
          </w:p>
        </w:tc>
        <w:tc>
          <w:tcPr>
            <w:tcW w:type="dxa" w:w="400"/>
            <w:tcBorders>
              <w:top w:val="single" w:color="D9D2F0" w:sz="4"/>
              <w:left w:val="single" w:color="D9D2F0" w:sz="4"/>
              <w:bottom w:val="single" w:color="D9D2F0" w:sz="4"/>
              <w:right w:val="single" w:color="D9D2F0" w:sz="4"/>
            </w:tcBorders>
            <w:shd w:fill="A5B4FC" w:color="auto" w:val="clear"/>
            <w:tcMar>
              <w:top w:type="dxa" w:w="25"/>
              <w:left w:type="dxa" w:w="30"/>
              <w:bottom w:type="dxa" w:w="25"/>
              <w:right w:type="dxa" w:w="30"/>
            </w:tcMar>
            <w:vAlign w:val="center"/>
          </w:tcPr>
          <w:p>
            <w:pPr>
              <w:jc w:val="center"/>
            </w:pPr>
            <w:r>
              <w:rPr>
                <w:rFonts w:ascii="Arial" w:cs="Arial" w:eastAsia="Arial" w:hAnsi="Arial"/>
                <w:b w:val="false"/>
                <w:bCs w:val="false"/>
                <w:color w:val="1F1A2E"/>
                <w:sz w:val="14"/>
                <w:szCs w:val="14"/>
              </w:rPr>
              <w:t xml:space="preserve">T3</w:t>
            </w:r>
          </w:p>
        </w:tc>
        <w:tc>
          <w:tcPr>
            <w:tcW w:type="dxa" w:w="400"/>
            <w:tcBorders>
              <w:top w:val="single" w:color="D9D2F0" w:sz="4"/>
              <w:left w:val="single" w:color="D9D2F0" w:sz="4"/>
              <w:bottom w:val="single" w:color="D9D2F0" w:sz="4"/>
              <w:right w:val="single" w:color="D9D2F0" w:sz="4"/>
            </w:tcBorders>
            <w:shd w:fill="FCD34D" w:color="auto" w:val="clear"/>
            <w:tcMar>
              <w:top w:type="dxa" w:w="25"/>
              <w:left w:type="dxa" w:w="30"/>
              <w:bottom w:type="dxa" w:w="25"/>
              <w:right w:type="dxa" w:w="30"/>
            </w:tcMar>
            <w:vAlign w:val="center"/>
          </w:tcPr>
          <w:p>
            <w:pPr>
              <w:jc w:val="center"/>
            </w:pPr>
            <w:r>
              <w:rPr>
                <w:rFonts w:ascii="Arial" w:cs="Arial" w:eastAsia="Arial" w:hAnsi="Arial"/>
                <w:b w:val="false"/>
                <w:bCs w:val="false"/>
                <w:color w:val="1F1A2E"/>
                <w:sz w:val="14"/>
                <w:szCs w:val="14"/>
              </w:rPr>
              <w:t xml:space="preserve">T2</w:t>
            </w:r>
          </w:p>
        </w:tc>
        <w:tc>
          <w:tcPr>
            <w:tcW w:type="dxa" w:w="400"/>
            <w:tcBorders>
              <w:top w:val="single" w:color="D9D2F0" w:sz="4"/>
              <w:left w:val="single" w:color="D9D2F0" w:sz="4"/>
              <w:bottom w:val="single" w:color="D9D2F0" w:sz="4"/>
              <w:right w:val="single" w:color="D9D2F0" w:sz="4"/>
            </w:tcBorders>
            <w:shd w:fill="86EFAC" w:color="auto" w:val="clear"/>
            <w:tcMar>
              <w:top w:type="dxa" w:w="25"/>
              <w:left w:type="dxa" w:w="30"/>
              <w:bottom w:type="dxa" w:w="25"/>
              <w:right w:type="dxa" w:w="30"/>
            </w:tcMar>
            <w:vAlign w:val="center"/>
          </w:tcPr>
          <w:p>
            <w:pPr>
              <w:jc w:val="center"/>
            </w:pPr>
            <w:r>
              <w:rPr>
                <w:rFonts w:ascii="Arial" w:cs="Arial" w:eastAsia="Arial" w:hAnsi="Arial"/>
                <w:b w:val="false"/>
                <w:bCs w:val="false"/>
                <w:color w:val="1F1A2E"/>
                <w:sz w:val="14"/>
                <w:szCs w:val="14"/>
              </w:rPr>
              <w:t xml:space="preserve">T1</w:t>
            </w:r>
          </w:p>
        </w:tc>
        <w:tc>
          <w:tcPr>
            <w:tcW w:type="dxa" w:w="400"/>
            <w:tcBorders>
              <w:top w:val="single" w:color="D9D2F0" w:sz="4"/>
              <w:left w:val="single" w:color="D9D2F0" w:sz="4"/>
              <w:bottom w:val="single" w:color="D9D2F0" w:sz="4"/>
              <w:right w:val="single" w:color="D9D2F0" w:sz="4"/>
            </w:tcBorders>
            <w:shd w:fill="86EFAC" w:color="auto" w:val="clear"/>
            <w:tcMar>
              <w:top w:type="dxa" w:w="25"/>
              <w:left w:type="dxa" w:w="30"/>
              <w:bottom w:type="dxa" w:w="25"/>
              <w:right w:type="dxa" w:w="30"/>
            </w:tcMar>
            <w:vAlign w:val="center"/>
          </w:tcPr>
          <w:p>
            <w:pPr>
              <w:jc w:val="center"/>
            </w:pPr>
            <w:r>
              <w:rPr>
                <w:rFonts w:ascii="Arial" w:cs="Arial" w:eastAsia="Arial" w:hAnsi="Arial"/>
                <w:b w:val="false"/>
                <w:bCs w:val="false"/>
                <w:color w:val="1F1A2E"/>
                <w:sz w:val="14"/>
                <w:szCs w:val="14"/>
              </w:rPr>
              <w:t xml:space="preserve">T1</w:t>
            </w:r>
          </w:p>
        </w:tc>
        <w:tc>
          <w:tcPr>
            <w:tcW w:type="dxa" w:w="400"/>
            <w:tcBorders>
              <w:top w:val="single" w:color="D9D2F0" w:sz="4"/>
              <w:left w:val="single" w:color="D9D2F0" w:sz="4"/>
              <w:bottom w:val="single" w:color="D9D2F0" w:sz="4"/>
              <w:right w:val="single" w:color="D9D2F0" w:sz="4"/>
            </w:tcBorders>
            <w:shd w:fill="F8F6FD" w:color="auto" w:val="clear"/>
            <w:tcMar>
              <w:top w:type="dxa" w:w="25"/>
              <w:left w:type="dxa" w:w="30"/>
              <w:bottom w:type="dxa" w:w="25"/>
              <w:right w:type="dxa" w:w="30"/>
            </w:tcMar>
            <w:vAlign w:val="center"/>
          </w:tcPr>
          <w:p>
            <w:pPr>
              <w:jc w:val="center"/>
            </w:pPr>
            <w:r>
              <w:rPr>
                <w:rFonts w:ascii="Arial" w:cs="Arial" w:eastAsia="Arial" w:hAnsi="Arial"/>
                <w:b w:val="false"/>
                <w:bCs w:val="false"/>
                <w:color w:val="6B6880"/>
                <w:sz w:val="14"/>
                <w:szCs w:val="14"/>
              </w:rPr>
              <w:t xml:space="preserve">–</w:t>
            </w:r>
          </w:p>
        </w:tc>
        <w:tc>
          <w:tcPr>
            <w:tcW w:type="dxa" w:w="400"/>
            <w:tcBorders>
              <w:top w:val="single" w:color="D9D2F0" w:sz="4"/>
              <w:left w:val="single" w:color="D9D2F0" w:sz="4"/>
              <w:bottom w:val="single" w:color="D9D2F0" w:sz="4"/>
              <w:right w:val="single" w:color="D9D2F0" w:sz="4"/>
            </w:tcBorders>
            <w:shd w:fill="86EFAC" w:color="auto" w:val="clear"/>
            <w:tcMar>
              <w:top w:type="dxa" w:w="25"/>
              <w:left w:type="dxa" w:w="30"/>
              <w:bottom w:type="dxa" w:w="25"/>
              <w:right w:type="dxa" w:w="30"/>
            </w:tcMar>
            <w:vAlign w:val="center"/>
          </w:tcPr>
          <w:p>
            <w:pPr>
              <w:jc w:val="center"/>
            </w:pPr>
            <w:r>
              <w:rPr>
                <w:rFonts w:ascii="Arial" w:cs="Arial" w:eastAsia="Arial" w:hAnsi="Arial"/>
                <w:b w:val="false"/>
                <w:bCs w:val="false"/>
                <w:color w:val="1F1A2E"/>
                <w:sz w:val="14"/>
                <w:szCs w:val="14"/>
              </w:rPr>
              <w:t xml:space="preserve">T1</w:t>
            </w:r>
          </w:p>
        </w:tc>
        <w:tc>
          <w:tcPr>
            <w:tcW w:type="dxa" w:w="400"/>
            <w:tcBorders>
              <w:top w:val="single" w:color="D9D2F0" w:sz="4"/>
              <w:left w:val="single" w:color="D9D2F0" w:sz="4"/>
              <w:bottom w:val="single" w:color="D9D2F0" w:sz="4"/>
              <w:right w:val="single" w:color="D9D2F0" w:sz="4"/>
            </w:tcBorders>
            <w:shd w:fill="A5B4FC" w:color="auto" w:val="clear"/>
            <w:tcMar>
              <w:top w:type="dxa" w:w="25"/>
              <w:left w:type="dxa" w:w="30"/>
              <w:bottom w:type="dxa" w:w="25"/>
              <w:right w:type="dxa" w:w="30"/>
            </w:tcMar>
            <w:vAlign w:val="center"/>
          </w:tcPr>
          <w:p>
            <w:pPr>
              <w:jc w:val="center"/>
            </w:pPr>
            <w:r>
              <w:rPr>
                <w:rFonts w:ascii="Arial" w:cs="Arial" w:eastAsia="Arial" w:hAnsi="Arial"/>
                <w:b w:val="false"/>
                <w:bCs w:val="false"/>
                <w:color w:val="1F1A2E"/>
                <w:sz w:val="14"/>
                <w:szCs w:val="14"/>
              </w:rPr>
              <w:t xml:space="preserve">T3</w:t>
            </w:r>
          </w:p>
        </w:tc>
        <w:tc>
          <w:tcPr>
            <w:tcW w:type="dxa" w:w="400"/>
            <w:tcBorders>
              <w:top w:val="single" w:color="D9D2F0" w:sz="4"/>
              <w:left w:val="single" w:color="D9D2F0" w:sz="4"/>
              <w:bottom w:val="single" w:color="D9D2F0" w:sz="4"/>
              <w:right w:val="single" w:color="D9D2F0" w:sz="4"/>
            </w:tcBorders>
            <w:shd w:fill="FCD34D" w:color="auto" w:val="clear"/>
            <w:tcMar>
              <w:top w:type="dxa" w:w="25"/>
              <w:left w:type="dxa" w:w="30"/>
              <w:bottom w:type="dxa" w:w="25"/>
              <w:right w:type="dxa" w:w="30"/>
            </w:tcMar>
            <w:vAlign w:val="center"/>
          </w:tcPr>
          <w:p>
            <w:pPr>
              <w:jc w:val="center"/>
            </w:pPr>
            <w:r>
              <w:rPr>
                <w:rFonts w:ascii="Arial" w:cs="Arial" w:eastAsia="Arial" w:hAnsi="Arial"/>
                <w:b w:val="false"/>
                <w:bCs w:val="false"/>
                <w:color w:val="1F1A2E"/>
                <w:sz w:val="14"/>
                <w:szCs w:val="14"/>
              </w:rPr>
              <w:t xml:space="preserve">T2</w:t>
            </w:r>
          </w:p>
        </w:tc>
        <w:tc>
          <w:tcPr>
            <w:tcW w:type="dxa" w:w="400"/>
            <w:tcBorders>
              <w:top w:val="single" w:color="D9D2F0" w:sz="4"/>
              <w:left w:val="single" w:color="D9D2F0" w:sz="4"/>
              <w:bottom w:val="single" w:color="D9D2F0" w:sz="4"/>
              <w:right w:val="single" w:color="D9D2F0" w:sz="4"/>
            </w:tcBorders>
            <w:shd w:fill="FCD34D" w:color="auto" w:val="clear"/>
            <w:tcMar>
              <w:top w:type="dxa" w:w="25"/>
              <w:left w:type="dxa" w:w="30"/>
              <w:bottom w:type="dxa" w:w="25"/>
              <w:right w:type="dxa" w:w="30"/>
            </w:tcMar>
            <w:vAlign w:val="center"/>
          </w:tcPr>
          <w:p>
            <w:pPr>
              <w:jc w:val="center"/>
            </w:pPr>
            <w:r>
              <w:rPr>
                <w:rFonts w:ascii="Arial" w:cs="Arial" w:eastAsia="Arial" w:hAnsi="Arial"/>
                <w:b w:val="false"/>
                <w:bCs w:val="false"/>
                <w:color w:val="1F1A2E"/>
                <w:sz w:val="14"/>
                <w:szCs w:val="14"/>
              </w:rPr>
              <w:t xml:space="preserve">T2</w:t>
            </w:r>
          </w:p>
        </w:tc>
        <w:tc>
          <w:tcPr>
            <w:tcW w:type="dxa" w:w="400"/>
            <w:tcBorders>
              <w:top w:val="single" w:color="D9D2F0" w:sz="4"/>
              <w:left w:val="single" w:color="D9D2F0" w:sz="4"/>
              <w:bottom w:val="single" w:color="D9D2F0" w:sz="4"/>
              <w:right w:val="single" w:color="D9D2F0" w:sz="4"/>
            </w:tcBorders>
            <w:shd w:fill="A5B4FC" w:color="auto" w:val="clear"/>
            <w:tcMar>
              <w:top w:type="dxa" w:w="25"/>
              <w:left w:type="dxa" w:w="30"/>
              <w:bottom w:type="dxa" w:w="25"/>
              <w:right w:type="dxa" w:w="30"/>
            </w:tcMar>
            <w:vAlign w:val="center"/>
          </w:tcPr>
          <w:p>
            <w:pPr>
              <w:jc w:val="center"/>
            </w:pPr>
            <w:r>
              <w:rPr>
                <w:rFonts w:ascii="Arial" w:cs="Arial" w:eastAsia="Arial" w:hAnsi="Arial"/>
                <w:b w:val="false"/>
                <w:bCs w:val="false"/>
                <w:color w:val="1F1A2E"/>
                <w:sz w:val="14"/>
                <w:szCs w:val="14"/>
              </w:rPr>
              <w:t xml:space="preserve">T3</w:t>
            </w:r>
          </w:p>
        </w:tc>
        <w:tc>
          <w:tcPr>
            <w:tcW w:type="dxa" w:w="400"/>
            <w:tcBorders>
              <w:top w:val="single" w:color="D9D2F0" w:sz="4"/>
              <w:left w:val="single" w:color="D9D2F0" w:sz="4"/>
              <w:bottom w:val="single" w:color="D9D2F0" w:sz="4"/>
              <w:right w:val="single" w:color="D9D2F0" w:sz="4"/>
            </w:tcBorders>
            <w:shd w:fill="86EFAC" w:color="auto" w:val="clear"/>
            <w:tcMar>
              <w:top w:type="dxa" w:w="25"/>
              <w:left w:type="dxa" w:w="30"/>
              <w:bottom w:type="dxa" w:w="25"/>
              <w:right w:type="dxa" w:w="30"/>
            </w:tcMar>
            <w:vAlign w:val="center"/>
          </w:tcPr>
          <w:p>
            <w:pPr>
              <w:jc w:val="center"/>
            </w:pPr>
            <w:r>
              <w:rPr>
                <w:rFonts w:ascii="Arial" w:cs="Arial" w:eastAsia="Arial" w:hAnsi="Arial"/>
                <w:b w:val="false"/>
                <w:bCs w:val="false"/>
                <w:color w:val="1F1A2E"/>
                <w:sz w:val="14"/>
                <w:szCs w:val="14"/>
              </w:rPr>
              <w:t xml:space="preserve">T1</w:t>
            </w:r>
          </w:p>
        </w:tc>
        <w:tc>
          <w:tcPr>
            <w:tcW w:type="dxa" w:w="400"/>
            <w:tcBorders>
              <w:top w:val="single" w:color="D9D2F0" w:sz="4"/>
              <w:left w:val="single" w:color="D9D2F0" w:sz="4"/>
              <w:bottom w:val="single" w:color="D9D2F0" w:sz="4"/>
              <w:right w:val="single" w:color="D9D2F0" w:sz="4"/>
            </w:tcBorders>
            <w:shd w:fill="A5B4FC" w:color="auto" w:val="clear"/>
            <w:tcMar>
              <w:top w:type="dxa" w:w="25"/>
              <w:left w:type="dxa" w:w="30"/>
              <w:bottom w:type="dxa" w:w="25"/>
              <w:right w:type="dxa" w:w="30"/>
            </w:tcMar>
            <w:vAlign w:val="center"/>
          </w:tcPr>
          <w:p>
            <w:pPr>
              <w:jc w:val="center"/>
            </w:pPr>
            <w:r>
              <w:rPr>
                <w:rFonts w:ascii="Arial" w:cs="Arial" w:eastAsia="Arial" w:hAnsi="Arial"/>
                <w:b w:val="false"/>
                <w:bCs w:val="false"/>
                <w:color w:val="1F1A2E"/>
                <w:sz w:val="14"/>
                <w:szCs w:val="14"/>
              </w:rPr>
              <w:t xml:space="preserve">T3</w:t>
            </w:r>
          </w:p>
        </w:tc>
        <w:tc>
          <w:tcPr>
            <w:tcW w:type="dxa" w:w="400"/>
            <w:tcBorders>
              <w:top w:val="single" w:color="D9D2F0" w:sz="4"/>
              <w:left w:val="single" w:color="D9D2F0" w:sz="4"/>
              <w:bottom w:val="single" w:color="D9D2F0" w:sz="4"/>
              <w:right w:val="single" w:color="D9D2F0" w:sz="4"/>
            </w:tcBorders>
            <w:shd w:fill="86EFAC" w:color="auto" w:val="clear"/>
            <w:tcMar>
              <w:top w:type="dxa" w:w="25"/>
              <w:left w:type="dxa" w:w="30"/>
              <w:bottom w:type="dxa" w:w="25"/>
              <w:right w:type="dxa" w:w="30"/>
            </w:tcMar>
            <w:vAlign w:val="center"/>
          </w:tcPr>
          <w:p>
            <w:pPr>
              <w:jc w:val="center"/>
            </w:pPr>
            <w:r>
              <w:rPr>
                <w:rFonts w:ascii="Arial" w:cs="Arial" w:eastAsia="Arial" w:hAnsi="Arial"/>
                <w:b w:val="false"/>
                <w:bCs w:val="false"/>
                <w:color w:val="1F1A2E"/>
                <w:sz w:val="14"/>
                <w:szCs w:val="14"/>
              </w:rPr>
              <w:t xml:space="preserve">T1</w:t>
            </w:r>
          </w:p>
        </w:tc>
        <w:tc>
          <w:tcPr>
            <w:tcW w:type="dxa" w:w="400"/>
            <w:tcBorders>
              <w:top w:val="single" w:color="D9D2F0" w:sz="4"/>
              <w:left w:val="single" w:color="D9D2F0" w:sz="4"/>
              <w:bottom w:val="single" w:color="D9D2F0" w:sz="4"/>
              <w:right w:val="single" w:color="D9D2F0" w:sz="4"/>
            </w:tcBorders>
            <w:shd w:fill="F8F6FD" w:color="auto" w:val="clear"/>
            <w:tcMar>
              <w:top w:type="dxa" w:w="25"/>
              <w:left w:type="dxa" w:w="30"/>
              <w:bottom w:type="dxa" w:w="25"/>
              <w:right w:type="dxa" w:w="30"/>
            </w:tcMar>
            <w:vAlign w:val="center"/>
          </w:tcPr>
          <w:p>
            <w:pPr>
              <w:jc w:val="center"/>
            </w:pPr>
            <w:r>
              <w:rPr>
                <w:rFonts w:ascii="Arial" w:cs="Arial" w:eastAsia="Arial" w:hAnsi="Arial"/>
                <w:b w:val="false"/>
                <w:bCs w:val="false"/>
                <w:color w:val="6B6880"/>
                <w:sz w:val="14"/>
                <w:szCs w:val="14"/>
              </w:rPr>
              <w:t xml:space="preserve">–</w:t>
            </w:r>
          </w:p>
        </w:tc>
        <w:tc>
          <w:tcPr>
            <w:tcW w:type="dxa" w:w="400"/>
            <w:tcBorders>
              <w:top w:val="single" w:color="D9D2F0" w:sz="4"/>
              <w:left w:val="single" w:color="D9D2F0" w:sz="4"/>
              <w:bottom w:val="single" w:color="D9D2F0" w:sz="4"/>
              <w:right w:val="single" w:color="D9D2F0" w:sz="4"/>
            </w:tcBorders>
            <w:shd w:fill="F8F6FD" w:color="auto" w:val="clear"/>
            <w:tcMar>
              <w:top w:type="dxa" w:w="25"/>
              <w:left w:type="dxa" w:w="30"/>
              <w:bottom w:type="dxa" w:w="25"/>
              <w:right w:type="dxa" w:w="30"/>
            </w:tcMar>
            <w:vAlign w:val="center"/>
          </w:tcPr>
          <w:p>
            <w:pPr>
              <w:jc w:val="center"/>
            </w:pPr>
            <w:r>
              <w:rPr>
                <w:rFonts w:ascii="Arial" w:cs="Arial" w:eastAsia="Arial" w:hAnsi="Arial"/>
                <w:b w:val="false"/>
                <w:bCs w:val="false"/>
                <w:color w:val="6B6880"/>
                <w:sz w:val="14"/>
                <w:szCs w:val="14"/>
              </w:rPr>
              <w:t xml:space="preserve">–</w:t>
            </w:r>
          </w:p>
        </w:tc>
      </w:tr>
      <w:tr>
        <w:trPr>
          <w:cantSplit/>
          <w:tblHeader w:val="false"/>
        </w:trPr>
        <w:tc>
          <w:tcPr>
            <w:tcW w:type="dxa" w:w="1412"/>
            <w:tcBorders>
              <w:top w:val="single" w:color="D9D2F0" w:sz="4"/>
              <w:left w:val="single" w:color="D9D2F0" w:sz="4"/>
              <w:bottom w:val="single" w:color="D9D2F0" w:sz="4"/>
              <w:right w:val="single" w:color="D9D2F0" w:sz="4"/>
            </w:tcBorders>
            <w:shd w:fill="EDE9FE" w:color="auto" w:val="clear"/>
            <w:tcMar>
              <w:top w:type="dxa" w:w="25"/>
              <w:left w:type="dxa" w:w="30"/>
              <w:bottom w:type="dxa" w:w="25"/>
              <w:right w:type="dxa" w:w="30"/>
            </w:tcMar>
            <w:vAlign w:val="center"/>
          </w:tcPr>
          <w:p>
            <w:pPr>
              <w:jc w:val="center"/>
            </w:pPr>
            <w:r>
              <w:rPr>
                <w:rFonts w:ascii="Arial" w:cs="Arial" w:eastAsia="Arial" w:hAnsi="Arial"/>
                <w:b/>
                <w:bCs/>
                <w:color w:val="1F1A2E"/>
                <w:sz w:val="14"/>
                <w:szCs w:val="14"/>
              </w:rPr>
              <w:t xml:space="preserve">RM</w:t>
            </w:r>
          </w:p>
        </w:tc>
        <w:tc>
          <w:tcPr>
            <w:tcW w:type="dxa" w:w="400"/>
            <w:tcBorders>
              <w:top w:val="single" w:color="D9D2F0" w:sz="4"/>
              <w:left w:val="single" w:color="D9D2F0" w:sz="4"/>
              <w:bottom w:val="single" w:color="D9D2F0" w:sz="4"/>
              <w:right w:val="single" w:color="D9D2F0" w:sz="4"/>
            </w:tcBorders>
            <w:shd w:fill="86EFAC" w:color="auto" w:val="clear"/>
            <w:tcMar>
              <w:top w:type="dxa" w:w="25"/>
              <w:left w:type="dxa" w:w="30"/>
              <w:bottom w:type="dxa" w:w="25"/>
              <w:right w:type="dxa" w:w="30"/>
            </w:tcMar>
            <w:vAlign w:val="center"/>
          </w:tcPr>
          <w:p>
            <w:pPr>
              <w:jc w:val="center"/>
            </w:pPr>
            <w:r>
              <w:rPr>
                <w:rFonts w:ascii="Arial" w:cs="Arial" w:eastAsia="Arial" w:hAnsi="Arial"/>
                <w:b w:val="false"/>
                <w:bCs w:val="false"/>
                <w:color w:val="1F1A2E"/>
                <w:sz w:val="14"/>
                <w:szCs w:val="14"/>
              </w:rPr>
              <w:t xml:space="preserve">T1</w:t>
            </w:r>
          </w:p>
        </w:tc>
        <w:tc>
          <w:tcPr>
            <w:tcW w:type="dxa" w:w="400"/>
            <w:tcBorders>
              <w:top w:val="single" w:color="D9D2F0" w:sz="4"/>
              <w:left w:val="single" w:color="D9D2F0" w:sz="4"/>
              <w:bottom w:val="single" w:color="D9D2F0" w:sz="4"/>
              <w:right w:val="single" w:color="D9D2F0" w:sz="4"/>
            </w:tcBorders>
            <w:shd w:fill="86EFAC" w:color="auto" w:val="clear"/>
            <w:tcMar>
              <w:top w:type="dxa" w:w="25"/>
              <w:left w:type="dxa" w:w="30"/>
              <w:bottom w:type="dxa" w:w="25"/>
              <w:right w:type="dxa" w:w="30"/>
            </w:tcMar>
            <w:vAlign w:val="center"/>
          </w:tcPr>
          <w:p>
            <w:pPr>
              <w:jc w:val="center"/>
            </w:pPr>
            <w:r>
              <w:rPr>
                <w:rFonts w:ascii="Arial" w:cs="Arial" w:eastAsia="Arial" w:hAnsi="Arial"/>
                <w:b w:val="false"/>
                <w:bCs w:val="false"/>
                <w:color w:val="1F1A2E"/>
                <w:sz w:val="14"/>
                <w:szCs w:val="14"/>
              </w:rPr>
              <w:t xml:space="preserve">T1</w:t>
            </w:r>
          </w:p>
        </w:tc>
        <w:tc>
          <w:tcPr>
            <w:tcW w:type="dxa" w:w="400"/>
            <w:tcBorders>
              <w:top w:val="single" w:color="D9D2F0" w:sz="4"/>
              <w:left w:val="single" w:color="D9D2F0" w:sz="4"/>
              <w:bottom w:val="single" w:color="D9D2F0" w:sz="4"/>
              <w:right w:val="single" w:color="D9D2F0" w:sz="4"/>
            </w:tcBorders>
            <w:shd w:fill="A5B4FC" w:color="auto" w:val="clear"/>
            <w:tcMar>
              <w:top w:type="dxa" w:w="25"/>
              <w:left w:type="dxa" w:w="30"/>
              <w:bottom w:type="dxa" w:w="25"/>
              <w:right w:type="dxa" w:w="30"/>
            </w:tcMar>
            <w:vAlign w:val="center"/>
          </w:tcPr>
          <w:p>
            <w:pPr>
              <w:jc w:val="center"/>
            </w:pPr>
            <w:r>
              <w:rPr>
                <w:rFonts w:ascii="Arial" w:cs="Arial" w:eastAsia="Arial" w:hAnsi="Arial"/>
                <w:b w:val="false"/>
                <w:bCs w:val="false"/>
                <w:color w:val="1F1A2E"/>
                <w:sz w:val="14"/>
                <w:szCs w:val="14"/>
              </w:rPr>
              <w:t xml:space="preserve">T3</w:t>
            </w:r>
          </w:p>
        </w:tc>
        <w:tc>
          <w:tcPr>
            <w:tcW w:type="dxa" w:w="400"/>
            <w:tcBorders>
              <w:top w:val="single" w:color="D9D2F0" w:sz="4"/>
              <w:left w:val="single" w:color="D9D2F0" w:sz="4"/>
              <w:bottom w:val="single" w:color="D9D2F0" w:sz="4"/>
              <w:right w:val="single" w:color="D9D2F0" w:sz="4"/>
            </w:tcBorders>
            <w:shd w:fill="A5B4FC" w:color="auto" w:val="clear"/>
            <w:tcMar>
              <w:top w:type="dxa" w:w="25"/>
              <w:left w:type="dxa" w:w="30"/>
              <w:bottom w:type="dxa" w:w="25"/>
              <w:right w:type="dxa" w:w="30"/>
            </w:tcMar>
            <w:vAlign w:val="center"/>
          </w:tcPr>
          <w:p>
            <w:pPr>
              <w:jc w:val="center"/>
            </w:pPr>
            <w:r>
              <w:rPr>
                <w:rFonts w:ascii="Arial" w:cs="Arial" w:eastAsia="Arial" w:hAnsi="Arial"/>
                <w:b w:val="false"/>
                <w:bCs w:val="false"/>
                <w:color w:val="1F1A2E"/>
                <w:sz w:val="14"/>
                <w:szCs w:val="14"/>
              </w:rPr>
              <w:t xml:space="preserve">T3</w:t>
            </w:r>
          </w:p>
        </w:tc>
        <w:tc>
          <w:tcPr>
            <w:tcW w:type="dxa" w:w="400"/>
            <w:tcBorders>
              <w:top w:val="single" w:color="D9D2F0" w:sz="4"/>
              <w:left w:val="single" w:color="D9D2F0" w:sz="4"/>
              <w:bottom w:val="single" w:color="D9D2F0" w:sz="4"/>
              <w:right w:val="single" w:color="D9D2F0" w:sz="4"/>
            </w:tcBorders>
            <w:shd w:fill="FCD34D" w:color="auto" w:val="clear"/>
            <w:tcMar>
              <w:top w:type="dxa" w:w="25"/>
              <w:left w:type="dxa" w:w="30"/>
              <w:bottom w:type="dxa" w:w="25"/>
              <w:right w:type="dxa" w:w="30"/>
            </w:tcMar>
            <w:vAlign w:val="center"/>
          </w:tcPr>
          <w:p>
            <w:pPr>
              <w:jc w:val="center"/>
            </w:pPr>
            <w:r>
              <w:rPr>
                <w:rFonts w:ascii="Arial" w:cs="Arial" w:eastAsia="Arial" w:hAnsi="Arial"/>
                <w:b w:val="false"/>
                <w:bCs w:val="false"/>
                <w:color w:val="1F1A2E"/>
                <w:sz w:val="14"/>
                <w:szCs w:val="14"/>
              </w:rPr>
              <w:t xml:space="preserve">T2</w:t>
            </w:r>
          </w:p>
        </w:tc>
        <w:tc>
          <w:tcPr>
            <w:tcW w:type="dxa" w:w="400"/>
            <w:tcBorders>
              <w:top w:val="single" w:color="D9D2F0" w:sz="4"/>
              <w:left w:val="single" w:color="D9D2F0" w:sz="4"/>
              <w:bottom w:val="single" w:color="D9D2F0" w:sz="4"/>
              <w:right w:val="single" w:color="D9D2F0" w:sz="4"/>
            </w:tcBorders>
            <w:shd w:fill="86EFAC" w:color="auto" w:val="clear"/>
            <w:tcMar>
              <w:top w:type="dxa" w:w="25"/>
              <w:left w:type="dxa" w:w="30"/>
              <w:bottom w:type="dxa" w:w="25"/>
              <w:right w:type="dxa" w:w="30"/>
            </w:tcMar>
            <w:vAlign w:val="center"/>
          </w:tcPr>
          <w:p>
            <w:pPr>
              <w:jc w:val="center"/>
            </w:pPr>
            <w:r>
              <w:rPr>
                <w:rFonts w:ascii="Arial" w:cs="Arial" w:eastAsia="Arial" w:hAnsi="Arial"/>
                <w:b w:val="false"/>
                <w:bCs w:val="false"/>
                <w:color w:val="1F1A2E"/>
                <w:sz w:val="14"/>
                <w:szCs w:val="14"/>
              </w:rPr>
              <w:t xml:space="preserve">T1</w:t>
            </w:r>
          </w:p>
        </w:tc>
        <w:tc>
          <w:tcPr>
            <w:tcW w:type="dxa" w:w="400"/>
            <w:tcBorders>
              <w:top w:val="single" w:color="D9D2F0" w:sz="4"/>
              <w:left w:val="single" w:color="D9D2F0" w:sz="4"/>
              <w:bottom w:val="single" w:color="D9D2F0" w:sz="4"/>
              <w:right w:val="single" w:color="D9D2F0" w:sz="4"/>
            </w:tcBorders>
            <w:shd w:fill="86EFAC" w:color="auto" w:val="clear"/>
            <w:tcMar>
              <w:top w:type="dxa" w:w="25"/>
              <w:left w:type="dxa" w:w="30"/>
              <w:bottom w:type="dxa" w:w="25"/>
              <w:right w:type="dxa" w:w="30"/>
            </w:tcMar>
            <w:vAlign w:val="center"/>
          </w:tcPr>
          <w:p>
            <w:pPr>
              <w:jc w:val="center"/>
            </w:pPr>
            <w:r>
              <w:rPr>
                <w:rFonts w:ascii="Arial" w:cs="Arial" w:eastAsia="Arial" w:hAnsi="Arial"/>
                <w:b w:val="false"/>
                <w:bCs w:val="false"/>
                <w:color w:val="1F1A2E"/>
                <w:sz w:val="14"/>
                <w:szCs w:val="14"/>
              </w:rPr>
              <w:t xml:space="preserve">T1</w:t>
            </w:r>
          </w:p>
        </w:tc>
        <w:tc>
          <w:tcPr>
            <w:tcW w:type="dxa" w:w="400"/>
            <w:tcBorders>
              <w:top w:val="single" w:color="D9D2F0" w:sz="4"/>
              <w:left w:val="single" w:color="D9D2F0" w:sz="4"/>
              <w:bottom w:val="single" w:color="D9D2F0" w:sz="4"/>
              <w:right w:val="single" w:color="D9D2F0" w:sz="4"/>
            </w:tcBorders>
            <w:shd w:fill="FCD34D" w:color="auto" w:val="clear"/>
            <w:tcMar>
              <w:top w:type="dxa" w:w="25"/>
              <w:left w:type="dxa" w:w="30"/>
              <w:bottom w:type="dxa" w:w="25"/>
              <w:right w:type="dxa" w:w="30"/>
            </w:tcMar>
            <w:vAlign w:val="center"/>
          </w:tcPr>
          <w:p>
            <w:pPr>
              <w:jc w:val="center"/>
            </w:pPr>
            <w:r>
              <w:rPr>
                <w:rFonts w:ascii="Arial" w:cs="Arial" w:eastAsia="Arial" w:hAnsi="Arial"/>
                <w:b w:val="false"/>
                <w:bCs w:val="false"/>
                <w:color w:val="1F1A2E"/>
                <w:sz w:val="14"/>
                <w:szCs w:val="14"/>
              </w:rPr>
              <w:t xml:space="preserve">T2</w:t>
            </w:r>
          </w:p>
        </w:tc>
        <w:tc>
          <w:tcPr>
            <w:tcW w:type="dxa" w:w="400"/>
            <w:tcBorders>
              <w:top w:val="single" w:color="D9D2F0" w:sz="4"/>
              <w:left w:val="single" w:color="D9D2F0" w:sz="4"/>
              <w:bottom w:val="single" w:color="D9D2F0" w:sz="4"/>
              <w:right w:val="single" w:color="D9D2F0" w:sz="4"/>
            </w:tcBorders>
            <w:shd w:fill="A5B4FC" w:color="auto" w:val="clear"/>
            <w:tcMar>
              <w:top w:type="dxa" w:w="25"/>
              <w:left w:type="dxa" w:w="30"/>
              <w:bottom w:type="dxa" w:w="25"/>
              <w:right w:type="dxa" w:w="30"/>
            </w:tcMar>
            <w:vAlign w:val="center"/>
          </w:tcPr>
          <w:p>
            <w:pPr>
              <w:jc w:val="center"/>
            </w:pPr>
            <w:r>
              <w:rPr>
                <w:rFonts w:ascii="Arial" w:cs="Arial" w:eastAsia="Arial" w:hAnsi="Arial"/>
                <w:b w:val="false"/>
                <w:bCs w:val="false"/>
                <w:color w:val="1F1A2E"/>
                <w:sz w:val="14"/>
                <w:szCs w:val="14"/>
              </w:rPr>
              <w:t xml:space="preserve">T3</w:t>
            </w:r>
          </w:p>
        </w:tc>
        <w:tc>
          <w:tcPr>
            <w:tcW w:type="dxa" w:w="400"/>
            <w:tcBorders>
              <w:top w:val="single" w:color="D9D2F0" w:sz="4"/>
              <w:left w:val="single" w:color="D9D2F0" w:sz="4"/>
              <w:bottom w:val="single" w:color="D9D2F0" w:sz="4"/>
              <w:right w:val="single" w:color="D9D2F0" w:sz="4"/>
            </w:tcBorders>
            <w:shd w:fill="FFFFFF" w:color="auto" w:val="clear"/>
            <w:tcMar>
              <w:top w:type="dxa" w:w="25"/>
              <w:left w:type="dxa" w:w="30"/>
              <w:bottom w:type="dxa" w:w="25"/>
              <w:right w:type="dxa" w:w="30"/>
            </w:tcMar>
            <w:vAlign w:val="center"/>
          </w:tcPr>
          <w:p>
            <w:pPr>
              <w:jc w:val="center"/>
            </w:pPr>
            <w:r>
              <w:rPr>
                <w:rFonts w:ascii="Arial" w:cs="Arial" w:eastAsia="Arial" w:hAnsi="Arial"/>
                <w:b w:val="false"/>
                <w:bCs w:val="false"/>
                <w:color w:val="6B6880"/>
                <w:sz w:val="14"/>
                <w:szCs w:val="14"/>
              </w:rPr>
              <w:t xml:space="preserve">–</w:t>
            </w:r>
          </w:p>
        </w:tc>
        <w:tc>
          <w:tcPr>
            <w:tcW w:type="dxa" w:w="400"/>
            <w:tcBorders>
              <w:top w:val="single" w:color="D9D2F0" w:sz="4"/>
              <w:left w:val="single" w:color="D9D2F0" w:sz="4"/>
              <w:bottom w:val="single" w:color="D9D2F0" w:sz="4"/>
              <w:right w:val="single" w:color="D9D2F0" w:sz="4"/>
            </w:tcBorders>
            <w:shd w:fill="86EFAC" w:color="auto" w:val="clear"/>
            <w:tcMar>
              <w:top w:type="dxa" w:w="25"/>
              <w:left w:type="dxa" w:w="30"/>
              <w:bottom w:type="dxa" w:w="25"/>
              <w:right w:type="dxa" w:w="30"/>
            </w:tcMar>
            <w:vAlign w:val="center"/>
          </w:tcPr>
          <w:p>
            <w:pPr>
              <w:jc w:val="center"/>
            </w:pPr>
            <w:r>
              <w:rPr>
                <w:rFonts w:ascii="Arial" w:cs="Arial" w:eastAsia="Arial" w:hAnsi="Arial"/>
                <w:b w:val="false"/>
                <w:bCs w:val="false"/>
                <w:color w:val="1F1A2E"/>
                <w:sz w:val="14"/>
                <w:szCs w:val="14"/>
              </w:rPr>
              <w:t xml:space="preserve">T1</w:t>
            </w:r>
          </w:p>
        </w:tc>
        <w:tc>
          <w:tcPr>
            <w:tcW w:type="dxa" w:w="400"/>
            <w:tcBorders>
              <w:top w:val="single" w:color="D9D2F0" w:sz="4"/>
              <w:left w:val="single" w:color="D9D2F0" w:sz="4"/>
              <w:bottom w:val="single" w:color="D9D2F0" w:sz="4"/>
              <w:right w:val="single" w:color="D9D2F0" w:sz="4"/>
            </w:tcBorders>
            <w:shd w:fill="86EFAC" w:color="auto" w:val="clear"/>
            <w:tcMar>
              <w:top w:type="dxa" w:w="25"/>
              <w:left w:type="dxa" w:w="30"/>
              <w:bottom w:type="dxa" w:w="25"/>
              <w:right w:type="dxa" w:w="30"/>
            </w:tcMar>
            <w:vAlign w:val="center"/>
          </w:tcPr>
          <w:p>
            <w:pPr>
              <w:jc w:val="center"/>
            </w:pPr>
            <w:r>
              <w:rPr>
                <w:rFonts w:ascii="Arial" w:cs="Arial" w:eastAsia="Arial" w:hAnsi="Arial"/>
                <w:b w:val="false"/>
                <w:bCs w:val="false"/>
                <w:color w:val="1F1A2E"/>
                <w:sz w:val="14"/>
                <w:szCs w:val="14"/>
              </w:rPr>
              <w:t xml:space="preserve">T1</w:t>
            </w:r>
          </w:p>
        </w:tc>
        <w:tc>
          <w:tcPr>
            <w:tcW w:type="dxa" w:w="400"/>
            <w:tcBorders>
              <w:top w:val="single" w:color="D9D2F0" w:sz="4"/>
              <w:left w:val="single" w:color="D9D2F0" w:sz="4"/>
              <w:bottom w:val="single" w:color="D9D2F0" w:sz="4"/>
              <w:right w:val="single" w:color="D9D2F0" w:sz="4"/>
            </w:tcBorders>
            <w:shd w:fill="FCD34D" w:color="auto" w:val="clear"/>
            <w:tcMar>
              <w:top w:type="dxa" w:w="25"/>
              <w:left w:type="dxa" w:w="30"/>
              <w:bottom w:type="dxa" w:w="25"/>
              <w:right w:type="dxa" w:w="30"/>
            </w:tcMar>
            <w:vAlign w:val="center"/>
          </w:tcPr>
          <w:p>
            <w:pPr>
              <w:jc w:val="center"/>
            </w:pPr>
            <w:r>
              <w:rPr>
                <w:rFonts w:ascii="Arial" w:cs="Arial" w:eastAsia="Arial" w:hAnsi="Arial"/>
                <w:b w:val="false"/>
                <w:bCs w:val="false"/>
                <w:color w:val="1F1A2E"/>
                <w:sz w:val="14"/>
                <w:szCs w:val="14"/>
              </w:rPr>
              <w:t xml:space="preserve">T2</w:t>
            </w:r>
          </w:p>
        </w:tc>
        <w:tc>
          <w:tcPr>
            <w:tcW w:type="dxa" w:w="400"/>
            <w:tcBorders>
              <w:top w:val="single" w:color="D9D2F0" w:sz="4"/>
              <w:left w:val="single" w:color="D9D2F0" w:sz="4"/>
              <w:bottom w:val="single" w:color="D9D2F0" w:sz="4"/>
              <w:right w:val="single" w:color="D9D2F0" w:sz="4"/>
            </w:tcBorders>
            <w:shd w:fill="FCD34D" w:color="auto" w:val="clear"/>
            <w:tcMar>
              <w:top w:type="dxa" w:w="25"/>
              <w:left w:type="dxa" w:w="30"/>
              <w:bottom w:type="dxa" w:w="25"/>
              <w:right w:type="dxa" w:w="30"/>
            </w:tcMar>
            <w:vAlign w:val="center"/>
          </w:tcPr>
          <w:p>
            <w:pPr>
              <w:jc w:val="center"/>
            </w:pPr>
            <w:r>
              <w:rPr>
                <w:rFonts w:ascii="Arial" w:cs="Arial" w:eastAsia="Arial" w:hAnsi="Arial"/>
                <w:b w:val="false"/>
                <w:bCs w:val="false"/>
                <w:color w:val="1F1A2E"/>
                <w:sz w:val="14"/>
                <w:szCs w:val="14"/>
              </w:rPr>
              <w:t xml:space="preserve">T2</w:t>
            </w:r>
          </w:p>
        </w:tc>
        <w:tc>
          <w:tcPr>
            <w:tcW w:type="dxa" w:w="400"/>
            <w:tcBorders>
              <w:top w:val="single" w:color="D9D2F0" w:sz="4"/>
              <w:left w:val="single" w:color="D9D2F0" w:sz="4"/>
              <w:bottom w:val="single" w:color="D9D2F0" w:sz="4"/>
              <w:right w:val="single" w:color="D9D2F0" w:sz="4"/>
            </w:tcBorders>
            <w:shd w:fill="A5B4FC" w:color="auto" w:val="clear"/>
            <w:tcMar>
              <w:top w:type="dxa" w:w="25"/>
              <w:left w:type="dxa" w:w="30"/>
              <w:bottom w:type="dxa" w:w="25"/>
              <w:right w:type="dxa" w:w="30"/>
            </w:tcMar>
            <w:vAlign w:val="center"/>
          </w:tcPr>
          <w:p>
            <w:pPr>
              <w:jc w:val="center"/>
            </w:pPr>
            <w:r>
              <w:rPr>
                <w:rFonts w:ascii="Arial" w:cs="Arial" w:eastAsia="Arial" w:hAnsi="Arial"/>
                <w:b w:val="false"/>
                <w:bCs w:val="false"/>
                <w:color w:val="1F1A2E"/>
                <w:sz w:val="14"/>
                <w:szCs w:val="14"/>
              </w:rPr>
              <w:t xml:space="preserve">T3</w:t>
            </w:r>
          </w:p>
        </w:tc>
        <w:tc>
          <w:tcPr>
            <w:tcW w:type="dxa" w:w="400"/>
            <w:tcBorders>
              <w:top w:val="single" w:color="D9D2F0" w:sz="4"/>
              <w:left w:val="single" w:color="D9D2F0" w:sz="4"/>
              <w:bottom w:val="single" w:color="D9D2F0" w:sz="4"/>
              <w:right w:val="single" w:color="D9D2F0" w:sz="4"/>
            </w:tcBorders>
            <w:shd w:fill="86EFAC" w:color="auto" w:val="clear"/>
            <w:tcMar>
              <w:top w:type="dxa" w:w="25"/>
              <w:left w:type="dxa" w:w="30"/>
              <w:bottom w:type="dxa" w:w="25"/>
              <w:right w:type="dxa" w:w="30"/>
            </w:tcMar>
            <w:vAlign w:val="center"/>
          </w:tcPr>
          <w:p>
            <w:pPr>
              <w:jc w:val="center"/>
            </w:pPr>
            <w:r>
              <w:rPr>
                <w:rFonts w:ascii="Arial" w:cs="Arial" w:eastAsia="Arial" w:hAnsi="Arial"/>
                <w:b w:val="false"/>
                <w:bCs w:val="false"/>
                <w:color w:val="1F1A2E"/>
                <w:sz w:val="14"/>
                <w:szCs w:val="14"/>
              </w:rPr>
              <w:t xml:space="preserve">T1</w:t>
            </w:r>
          </w:p>
        </w:tc>
        <w:tc>
          <w:tcPr>
            <w:tcW w:type="dxa" w:w="400"/>
            <w:tcBorders>
              <w:top w:val="single" w:color="D9D2F0" w:sz="4"/>
              <w:left w:val="single" w:color="D9D2F0" w:sz="4"/>
              <w:bottom w:val="single" w:color="D9D2F0" w:sz="4"/>
              <w:right w:val="single" w:color="D9D2F0" w:sz="4"/>
            </w:tcBorders>
            <w:shd w:fill="86EFAC" w:color="auto" w:val="clear"/>
            <w:tcMar>
              <w:top w:type="dxa" w:w="25"/>
              <w:left w:type="dxa" w:w="30"/>
              <w:bottom w:type="dxa" w:w="25"/>
              <w:right w:type="dxa" w:w="30"/>
            </w:tcMar>
            <w:vAlign w:val="center"/>
          </w:tcPr>
          <w:p>
            <w:pPr>
              <w:jc w:val="center"/>
            </w:pPr>
            <w:r>
              <w:rPr>
                <w:rFonts w:ascii="Arial" w:cs="Arial" w:eastAsia="Arial" w:hAnsi="Arial"/>
                <w:b w:val="false"/>
                <w:bCs w:val="false"/>
                <w:color w:val="1F1A2E"/>
                <w:sz w:val="14"/>
                <w:szCs w:val="14"/>
              </w:rPr>
              <w:t xml:space="preserve">T1</w:t>
            </w:r>
          </w:p>
        </w:tc>
        <w:tc>
          <w:tcPr>
            <w:tcW w:type="dxa" w:w="400"/>
            <w:tcBorders>
              <w:top w:val="single" w:color="D9D2F0" w:sz="4"/>
              <w:left w:val="single" w:color="D9D2F0" w:sz="4"/>
              <w:bottom w:val="single" w:color="D9D2F0" w:sz="4"/>
              <w:right w:val="single" w:color="D9D2F0" w:sz="4"/>
            </w:tcBorders>
            <w:shd w:fill="A5B4FC" w:color="auto" w:val="clear"/>
            <w:tcMar>
              <w:top w:type="dxa" w:w="25"/>
              <w:left w:type="dxa" w:w="30"/>
              <w:bottom w:type="dxa" w:w="25"/>
              <w:right w:type="dxa" w:w="30"/>
            </w:tcMar>
            <w:vAlign w:val="center"/>
          </w:tcPr>
          <w:p>
            <w:pPr>
              <w:jc w:val="center"/>
            </w:pPr>
            <w:r>
              <w:rPr>
                <w:rFonts w:ascii="Arial" w:cs="Arial" w:eastAsia="Arial" w:hAnsi="Arial"/>
                <w:b w:val="false"/>
                <w:bCs w:val="false"/>
                <w:color w:val="1F1A2E"/>
                <w:sz w:val="14"/>
                <w:szCs w:val="14"/>
              </w:rPr>
              <w:t xml:space="preserve">T3</w:t>
            </w:r>
          </w:p>
        </w:tc>
        <w:tc>
          <w:tcPr>
            <w:tcW w:type="dxa" w:w="400"/>
            <w:tcBorders>
              <w:top w:val="single" w:color="D9D2F0" w:sz="4"/>
              <w:left w:val="single" w:color="D9D2F0" w:sz="4"/>
              <w:bottom w:val="single" w:color="D9D2F0" w:sz="4"/>
              <w:right w:val="single" w:color="D9D2F0" w:sz="4"/>
            </w:tcBorders>
            <w:shd w:fill="A5B4FC" w:color="auto" w:val="clear"/>
            <w:tcMar>
              <w:top w:type="dxa" w:w="25"/>
              <w:left w:type="dxa" w:w="30"/>
              <w:bottom w:type="dxa" w:w="25"/>
              <w:right w:type="dxa" w:w="30"/>
            </w:tcMar>
            <w:vAlign w:val="center"/>
          </w:tcPr>
          <w:p>
            <w:pPr>
              <w:jc w:val="center"/>
            </w:pPr>
            <w:r>
              <w:rPr>
                <w:rFonts w:ascii="Arial" w:cs="Arial" w:eastAsia="Arial" w:hAnsi="Arial"/>
                <w:b w:val="false"/>
                <w:bCs w:val="false"/>
                <w:color w:val="1F1A2E"/>
                <w:sz w:val="14"/>
                <w:szCs w:val="14"/>
              </w:rPr>
              <w:t xml:space="preserve">T3</w:t>
            </w:r>
          </w:p>
        </w:tc>
        <w:tc>
          <w:tcPr>
            <w:tcW w:type="dxa" w:w="400"/>
            <w:tcBorders>
              <w:top w:val="single" w:color="D9D2F0" w:sz="4"/>
              <w:left w:val="single" w:color="D9D2F0" w:sz="4"/>
              <w:bottom w:val="single" w:color="D9D2F0" w:sz="4"/>
              <w:right w:val="single" w:color="D9D2F0" w:sz="4"/>
            </w:tcBorders>
            <w:shd w:fill="FFFFFF" w:color="auto" w:val="clear"/>
            <w:tcMar>
              <w:top w:type="dxa" w:w="25"/>
              <w:left w:type="dxa" w:w="30"/>
              <w:bottom w:type="dxa" w:w="25"/>
              <w:right w:type="dxa" w:w="30"/>
            </w:tcMar>
            <w:vAlign w:val="center"/>
          </w:tcPr>
          <w:p>
            <w:pPr>
              <w:jc w:val="center"/>
            </w:pPr>
            <w:r>
              <w:rPr>
                <w:rFonts w:ascii="Arial" w:cs="Arial" w:eastAsia="Arial" w:hAnsi="Arial"/>
                <w:b w:val="false"/>
                <w:bCs w:val="false"/>
                <w:color w:val="6B6880"/>
                <w:sz w:val="14"/>
                <w:szCs w:val="14"/>
              </w:rPr>
              <w:t xml:space="preserve">–</w:t>
            </w:r>
          </w:p>
        </w:tc>
      </w:tr>
      <w:tr>
        <w:trPr>
          <w:cantSplit/>
          <w:tblHeader w:val="false"/>
        </w:trPr>
        <w:tc>
          <w:tcPr>
            <w:tcW w:type="dxa" w:w="1412"/>
            <w:tcBorders>
              <w:top w:val="single" w:color="D9D2F0" w:sz="4"/>
              <w:left w:val="single" w:color="D9D2F0" w:sz="4"/>
              <w:bottom w:val="single" w:color="D9D2F0" w:sz="4"/>
              <w:right w:val="single" w:color="D9D2F0" w:sz="4"/>
            </w:tcBorders>
            <w:shd w:fill="EDE9FE" w:color="auto" w:val="clear"/>
            <w:tcMar>
              <w:top w:type="dxa" w:w="25"/>
              <w:left w:type="dxa" w:w="30"/>
              <w:bottom w:type="dxa" w:w="25"/>
              <w:right w:type="dxa" w:w="30"/>
            </w:tcMar>
            <w:vAlign w:val="center"/>
          </w:tcPr>
          <w:p>
            <w:pPr>
              <w:jc w:val="center"/>
            </w:pPr>
            <w:r>
              <w:rPr>
                <w:rFonts w:ascii="Arial" w:cs="Arial" w:eastAsia="Arial" w:hAnsi="Arial"/>
                <w:b/>
                <w:bCs/>
                <w:color w:val="1F1A2E"/>
                <w:sz w:val="14"/>
                <w:szCs w:val="14"/>
              </w:rPr>
              <w:t xml:space="preserve">EDF</w:t>
            </w:r>
          </w:p>
        </w:tc>
        <w:tc>
          <w:tcPr>
            <w:tcW w:type="dxa" w:w="400"/>
            <w:tcBorders>
              <w:top w:val="single" w:color="D9D2F0" w:sz="4"/>
              <w:left w:val="single" w:color="D9D2F0" w:sz="4"/>
              <w:bottom w:val="single" w:color="D9D2F0" w:sz="4"/>
              <w:right w:val="single" w:color="D9D2F0" w:sz="4"/>
            </w:tcBorders>
            <w:shd w:fill="86EFAC" w:color="auto" w:val="clear"/>
            <w:tcMar>
              <w:top w:type="dxa" w:w="25"/>
              <w:left w:type="dxa" w:w="30"/>
              <w:bottom w:type="dxa" w:w="25"/>
              <w:right w:type="dxa" w:w="30"/>
            </w:tcMar>
            <w:vAlign w:val="center"/>
          </w:tcPr>
          <w:p>
            <w:pPr>
              <w:jc w:val="center"/>
            </w:pPr>
            <w:r>
              <w:rPr>
                <w:rFonts w:ascii="Arial" w:cs="Arial" w:eastAsia="Arial" w:hAnsi="Arial"/>
                <w:b w:val="false"/>
                <w:bCs w:val="false"/>
                <w:color w:val="1F1A2E"/>
                <w:sz w:val="14"/>
                <w:szCs w:val="14"/>
              </w:rPr>
              <w:t xml:space="preserve">T1</w:t>
            </w:r>
          </w:p>
        </w:tc>
        <w:tc>
          <w:tcPr>
            <w:tcW w:type="dxa" w:w="400"/>
            <w:tcBorders>
              <w:top w:val="single" w:color="D9D2F0" w:sz="4"/>
              <w:left w:val="single" w:color="D9D2F0" w:sz="4"/>
              <w:bottom w:val="single" w:color="D9D2F0" w:sz="4"/>
              <w:right w:val="single" w:color="D9D2F0" w:sz="4"/>
            </w:tcBorders>
            <w:shd w:fill="86EFAC" w:color="auto" w:val="clear"/>
            <w:tcMar>
              <w:top w:type="dxa" w:w="25"/>
              <w:left w:type="dxa" w:w="30"/>
              <w:bottom w:type="dxa" w:w="25"/>
              <w:right w:type="dxa" w:w="30"/>
            </w:tcMar>
            <w:vAlign w:val="center"/>
          </w:tcPr>
          <w:p>
            <w:pPr>
              <w:jc w:val="center"/>
            </w:pPr>
            <w:r>
              <w:rPr>
                <w:rFonts w:ascii="Arial" w:cs="Arial" w:eastAsia="Arial" w:hAnsi="Arial"/>
                <w:b w:val="false"/>
                <w:bCs w:val="false"/>
                <w:color w:val="1F1A2E"/>
                <w:sz w:val="14"/>
                <w:szCs w:val="14"/>
              </w:rPr>
              <w:t xml:space="preserve">T1</w:t>
            </w:r>
          </w:p>
        </w:tc>
        <w:tc>
          <w:tcPr>
            <w:tcW w:type="dxa" w:w="400"/>
            <w:tcBorders>
              <w:top w:val="single" w:color="D9D2F0" w:sz="4"/>
              <w:left w:val="single" w:color="D9D2F0" w:sz="4"/>
              <w:bottom w:val="single" w:color="D9D2F0" w:sz="4"/>
              <w:right w:val="single" w:color="D9D2F0" w:sz="4"/>
            </w:tcBorders>
            <w:shd w:fill="A5B4FC" w:color="auto" w:val="clear"/>
            <w:tcMar>
              <w:top w:type="dxa" w:w="25"/>
              <w:left w:type="dxa" w:w="30"/>
              <w:bottom w:type="dxa" w:w="25"/>
              <w:right w:type="dxa" w:w="30"/>
            </w:tcMar>
            <w:vAlign w:val="center"/>
          </w:tcPr>
          <w:p>
            <w:pPr>
              <w:jc w:val="center"/>
            </w:pPr>
            <w:r>
              <w:rPr>
                <w:rFonts w:ascii="Arial" w:cs="Arial" w:eastAsia="Arial" w:hAnsi="Arial"/>
                <w:b w:val="false"/>
                <w:bCs w:val="false"/>
                <w:color w:val="1F1A2E"/>
                <w:sz w:val="14"/>
                <w:szCs w:val="14"/>
              </w:rPr>
              <w:t xml:space="preserve">T3</w:t>
            </w:r>
          </w:p>
        </w:tc>
        <w:tc>
          <w:tcPr>
            <w:tcW w:type="dxa" w:w="400"/>
            <w:tcBorders>
              <w:top w:val="single" w:color="D9D2F0" w:sz="4"/>
              <w:left w:val="single" w:color="D9D2F0" w:sz="4"/>
              <w:bottom w:val="single" w:color="D9D2F0" w:sz="4"/>
              <w:right w:val="single" w:color="D9D2F0" w:sz="4"/>
            </w:tcBorders>
            <w:shd w:fill="A5B4FC" w:color="auto" w:val="clear"/>
            <w:tcMar>
              <w:top w:type="dxa" w:w="25"/>
              <w:left w:type="dxa" w:w="30"/>
              <w:bottom w:type="dxa" w:w="25"/>
              <w:right w:type="dxa" w:w="30"/>
            </w:tcMar>
            <w:vAlign w:val="center"/>
          </w:tcPr>
          <w:p>
            <w:pPr>
              <w:jc w:val="center"/>
            </w:pPr>
            <w:r>
              <w:rPr>
                <w:rFonts w:ascii="Arial" w:cs="Arial" w:eastAsia="Arial" w:hAnsi="Arial"/>
                <w:b w:val="false"/>
                <w:bCs w:val="false"/>
                <w:color w:val="1F1A2E"/>
                <w:sz w:val="14"/>
                <w:szCs w:val="14"/>
              </w:rPr>
              <w:t xml:space="preserve">T3</w:t>
            </w:r>
          </w:p>
        </w:tc>
        <w:tc>
          <w:tcPr>
            <w:tcW w:type="dxa" w:w="400"/>
            <w:tcBorders>
              <w:top w:val="single" w:color="D9D2F0" w:sz="4"/>
              <w:left w:val="single" w:color="D9D2F0" w:sz="4"/>
              <w:bottom w:val="single" w:color="D9D2F0" w:sz="4"/>
              <w:right w:val="single" w:color="D9D2F0" w:sz="4"/>
            </w:tcBorders>
            <w:shd w:fill="A5B4FC" w:color="auto" w:val="clear"/>
            <w:tcMar>
              <w:top w:type="dxa" w:w="25"/>
              <w:left w:type="dxa" w:w="30"/>
              <w:bottom w:type="dxa" w:w="25"/>
              <w:right w:type="dxa" w:w="30"/>
            </w:tcMar>
            <w:vAlign w:val="center"/>
          </w:tcPr>
          <w:p>
            <w:pPr>
              <w:jc w:val="center"/>
            </w:pPr>
            <w:r>
              <w:rPr>
                <w:rFonts w:ascii="Arial" w:cs="Arial" w:eastAsia="Arial" w:hAnsi="Arial"/>
                <w:b w:val="false"/>
                <w:bCs w:val="false"/>
                <w:color w:val="1F1A2E"/>
                <w:sz w:val="14"/>
                <w:szCs w:val="14"/>
              </w:rPr>
              <w:t xml:space="preserve">T3</w:t>
            </w:r>
          </w:p>
        </w:tc>
        <w:tc>
          <w:tcPr>
            <w:tcW w:type="dxa" w:w="400"/>
            <w:tcBorders>
              <w:top w:val="single" w:color="D9D2F0" w:sz="4"/>
              <w:left w:val="single" w:color="D9D2F0" w:sz="4"/>
              <w:bottom w:val="single" w:color="D9D2F0" w:sz="4"/>
              <w:right w:val="single" w:color="D9D2F0" w:sz="4"/>
            </w:tcBorders>
            <w:shd w:fill="86EFAC" w:color="auto" w:val="clear"/>
            <w:tcMar>
              <w:top w:type="dxa" w:w="25"/>
              <w:left w:type="dxa" w:w="30"/>
              <w:bottom w:type="dxa" w:w="25"/>
              <w:right w:type="dxa" w:w="30"/>
            </w:tcMar>
            <w:vAlign w:val="center"/>
          </w:tcPr>
          <w:p>
            <w:pPr>
              <w:jc w:val="center"/>
            </w:pPr>
            <w:r>
              <w:rPr>
                <w:rFonts w:ascii="Arial" w:cs="Arial" w:eastAsia="Arial" w:hAnsi="Arial"/>
                <w:b w:val="false"/>
                <w:bCs w:val="false"/>
                <w:color w:val="1F1A2E"/>
                <w:sz w:val="14"/>
                <w:szCs w:val="14"/>
              </w:rPr>
              <w:t xml:space="preserve">T1</w:t>
            </w:r>
          </w:p>
        </w:tc>
        <w:tc>
          <w:tcPr>
            <w:tcW w:type="dxa" w:w="400"/>
            <w:tcBorders>
              <w:top w:val="single" w:color="D9D2F0" w:sz="4"/>
              <w:left w:val="single" w:color="D9D2F0" w:sz="4"/>
              <w:bottom w:val="single" w:color="D9D2F0" w:sz="4"/>
              <w:right w:val="single" w:color="D9D2F0" w:sz="4"/>
            </w:tcBorders>
            <w:shd w:fill="86EFAC" w:color="auto" w:val="clear"/>
            <w:tcMar>
              <w:top w:type="dxa" w:w="25"/>
              <w:left w:type="dxa" w:w="30"/>
              <w:bottom w:type="dxa" w:w="25"/>
              <w:right w:type="dxa" w:w="30"/>
            </w:tcMar>
            <w:vAlign w:val="center"/>
          </w:tcPr>
          <w:p>
            <w:pPr>
              <w:jc w:val="center"/>
            </w:pPr>
            <w:r>
              <w:rPr>
                <w:rFonts w:ascii="Arial" w:cs="Arial" w:eastAsia="Arial" w:hAnsi="Arial"/>
                <w:b w:val="false"/>
                <w:bCs w:val="false"/>
                <w:color w:val="1F1A2E"/>
                <w:sz w:val="14"/>
                <w:szCs w:val="14"/>
              </w:rPr>
              <w:t xml:space="preserve">T1</w:t>
            </w:r>
          </w:p>
        </w:tc>
        <w:tc>
          <w:tcPr>
            <w:tcW w:type="dxa" w:w="400"/>
            <w:tcBorders>
              <w:top w:val="single" w:color="D9D2F0" w:sz="4"/>
              <w:left w:val="single" w:color="D9D2F0" w:sz="4"/>
              <w:bottom w:val="single" w:color="D9D2F0" w:sz="4"/>
              <w:right w:val="single" w:color="D9D2F0" w:sz="4"/>
            </w:tcBorders>
            <w:shd w:fill="FCD34D" w:color="auto" w:val="clear"/>
            <w:tcMar>
              <w:top w:type="dxa" w:w="25"/>
              <w:left w:type="dxa" w:w="30"/>
              <w:bottom w:type="dxa" w:w="25"/>
              <w:right w:type="dxa" w:w="30"/>
            </w:tcMar>
            <w:vAlign w:val="center"/>
          </w:tcPr>
          <w:p>
            <w:pPr>
              <w:jc w:val="center"/>
            </w:pPr>
            <w:r>
              <w:rPr>
                <w:rFonts w:ascii="Arial" w:cs="Arial" w:eastAsia="Arial" w:hAnsi="Arial"/>
                <w:b w:val="false"/>
                <w:bCs w:val="false"/>
                <w:color w:val="1F1A2E"/>
                <w:sz w:val="14"/>
                <w:szCs w:val="14"/>
              </w:rPr>
              <w:t xml:space="preserve">T2</w:t>
            </w:r>
          </w:p>
        </w:tc>
        <w:tc>
          <w:tcPr>
            <w:tcW w:type="dxa" w:w="400"/>
            <w:tcBorders>
              <w:top w:val="single" w:color="D9D2F0" w:sz="4"/>
              <w:left w:val="single" w:color="D9D2F0" w:sz="4"/>
              <w:bottom w:val="single" w:color="D9D2F0" w:sz="4"/>
              <w:right w:val="single" w:color="D9D2F0" w:sz="4"/>
            </w:tcBorders>
            <w:shd w:fill="FCD34D" w:color="auto" w:val="clear"/>
            <w:tcMar>
              <w:top w:type="dxa" w:w="25"/>
              <w:left w:type="dxa" w:w="30"/>
              <w:bottom w:type="dxa" w:w="25"/>
              <w:right w:type="dxa" w:w="30"/>
            </w:tcMar>
            <w:vAlign w:val="center"/>
          </w:tcPr>
          <w:p>
            <w:pPr>
              <w:jc w:val="center"/>
            </w:pPr>
            <w:r>
              <w:rPr>
                <w:rFonts w:ascii="Arial" w:cs="Arial" w:eastAsia="Arial" w:hAnsi="Arial"/>
                <w:b w:val="false"/>
                <w:bCs w:val="false"/>
                <w:color w:val="1F1A2E"/>
                <w:sz w:val="14"/>
                <w:szCs w:val="14"/>
              </w:rPr>
              <w:t xml:space="preserve">T2</w:t>
            </w:r>
          </w:p>
        </w:tc>
        <w:tc>
          <w:tcPr>
            <w:tcW w:type="dxa" w:w="400"/>
            <w:tcBorders>
              <w:top w:val="single" w:color="D9D2F0" w:sz="4"/>
              <w:left w:val="single" w:color="D9D2F0" w:sz="4"/>
              <w:bottom w:val="single" w:color="D9D2F0" w:sz="4"/>
              <w:right w:val="single" w:color="D9D2F0" w:sz="4"/>
            </w:tcBorders>
            <w:shd w:fill="F8F6FD" w:color="auto" w:val="clear"/>
            <w:tcMar>
              <w:top w:type="dxa" w:w="25"/>
              <w:left w:type="dxa" w:w="30"/>
              <w:bottom w:type="dxa" w:w="25"/>
              <w:right w:type="dxa" w:w="30"/>
            </w:tcMar>
            <w:vAlign w:val="center"/>
          </w:tcPr>
          <w:p>
            <w:pPr>
              <w:jc w:val="center"/>
            </w:pPr>
            <w:r>
              <w:rPr>
                <w:rFonts w:ascii="Arial" w:cs="Arial" w:eastAsia="Arial" w:hAnsi="Arial"/>
                <w:b w:val="false"/>
                <w:bCs w:val="false"/>
                <w:color w:val="6B6880"/>
                <w:sz w:val="14"/>
                <w:szCs w:val="14"/>
              </w:rPr>
              <w:t xml:space="preserve">–</w:t>
            </w:r>
          </w:p>
        </w:tc>
        <w:tc>
          <w:tcPr>
            <w:tcW w:type="dxa" w:w="400"/>
            <w:tcBorders>
              <w:top w:val="single" w:color="D9D2F0" w:sz="4"/>
              <w:left w:val="single" w:color="D9D2F0" w:sz="4"/>
              <w:bottom w:val="single" w:color="D9D2F0" w:sz="4"/>
              <w:right w:val="single" w:color="D9D2F0" w:sz="4"/>
            </w:tcBorders>
            <w:shd w:fill="86EFAC" w:color="auto" w:val="clear"/>
            <w:tcMar>
              <w:top w:type="dxa" w:w="25"/>
              <w:left w:type="dxa" w:w="30"/>
              <w:bottom w:type="dxa" w:w="25"/>
              <w:right w:type="dxa" w:w="30"/>
            </w:tcMar>
            <w:vAlign w:val="center"/>
          </w:tcPr>
          <w:p>
            <w:pPr>
              <w:jc w:val="center"/>
            </w:pPr>
            <w:r>
              <w:rPr>
                <w:rFonts w:ascii="Arial" w:cs="Arial" w:eastAsia="Arial" w:hAnsi="Arial"/>
                <w:b w:val="false"/>
                <w:bCs w:val="false"/>
                <w:color w:val="1F1A2E"/>
                <w:sz w:val="14"/>
                <w:szCs w:val="14"/>
              </w:rPr>
              <w:t xml:space="preserve">T1</w:t>
            </w:r>
          </w:p>
        </w:tc>
        <w:tc>
          <w:tcPr>
            <w:tcW w:type="dxa" w:w="400"/>
            <w:tcBorders>
              <w:top w:val="single" w:color="D9D2F0" w:sz="4"/>
              <w:left w:val="single" w:color="D9D2F0" w:sz="4"/>
              <w:bottom w:val="single" w:color="D9D2F0" w:sz="4"/>
              <w:right w:val="single" w:color="D9D2F0" w:sz="4"/>
            </w:tcBorders>
            <w:shd w:fill="86EFAC" w:color="auto" w:val="clear"/>
            <w:tcMar>
              <w:top w:type="dxa" w:w="25"/>
              <w:left w:type="dxa" w:w="30"/>
              <w:bottom w:type="dxa" w:w="25"/>
              <w:right w:type="dxa" w:w="30"/>
            </w:tcMar>
            <w:vAlign w:val="center"/>
          </w:tcPr>
          <w:p>
            <w:pPr>
              <w:jc w:val="center"/>
            </w:pPr>
            <w:r>
              <w:rPr>
                <w:rFonts w:ascii="Arial" w:cs="Arial" w:eastAsia="Arial" w:hAnsi="Arial"/>
                <w:b w:val="false"/>
                <w:bCs w:val="false"/>
                <w:color w:val="1F1A2E"/>
                <w:sz w:val="14"/>
                <w:szCs w:val="14"/>
              </w:rPr>
              <w:t xml:space="preserve">T1</w:t>
            </w:r>
          </w:p>
        </w:tc>
        <w:tc>
          <w:tcPr>
            <w:tcW w:type="dxa" w:w="400"/>
            <w:tcBorders>
              <w:top w:val="single" w:color="D9D2F0" w:sz="4"/>
              <w:left w:val="single" w:color="D9D2F0" w:sz="4"/>
              <w:bottom w:val="single" w:color="D9D2F0" w:sz="4"/>
              <w:right w:val="single" w:color="D9D2F0" w:sz="4"/>
            </w:tcBorders>
            <w:shd w:fill="FCD34D" w:color="auto" w:val="clear"/>
            <w:tcMar>
              <w:top w:type="dxa" w:w="25"/>
              <w:left w:type="dxa" w:w="30"/>
              <w:bottom w:type="dxa" w:w="25"/>
              <w:right w:type="dxa" w:w="30"/>
            </w:tcMar>
            <w:vAlign w:val="center"/>
          </w:tcPr>
          <w:p>
            <w:pPr>
              <w:jc w:val="center"/>
            </w:pPr>
            <w:r>
              <w:rPr>
                <w:rFonts w:ascii="Arial" w:cs="Arial" w:eastAsia="Arial" w:hAnsi="Arial"/>
                <w:b w:val="false"/>
                <w:bCs w:val="false"/>
                <w:color w:val="1F1A2E"/>
                <w:sz w:val="14"/>
                <w:szCs w:val="14"/>
              </w:rPr>
              <w:t xml:space="preserve">T2</w:t>
            </w:r>
          </w:p>
        </w:tc>
        <w:tc>
          <w:tcPr>
            <w:tcW w:type="dxa" w:w="400"/>
            <w:tcBorders>
              <w:top w:val="single" w:color="D9D2F0" w:sz="4"/>
              <w:left w:val="single" w:color="D9D2F0" w:sz="4"/>
              <w:bottom w:val="single" w:color="D9D2F0" w:sz="4"/>
              <w:right w:val="single" w:color="D9D2F0" w:sz="4"/>
            </w:tcBorders>
            <w:shd w:fill="FCD34D" w:color="auto" w:val="clear"/>
            <w:tcMar>
              <w:top w:type="dxa" w:w="25"/>
              <w:left w:type="dxa" w:w="30"/>
              <w:bottom w:type="dxa" w:w="25"/>
              <w:right w:type="dxa" w:w="30"/>
            </w:tcMar>
            <w:vAlign w:val="center"/>
          </w:tcPr>
          <w:p>
            <w:pPr>
              <w:jc w:val="center"/>
            </w:pPr>
            <w:r>
              <w:rPr>
                <w:rFonts w:ascii="Arial" w:cs="Arial" w:eastAsia="Arial" w:hAnsi="Arial"/>
                <w:b w:val="false"/>
                <w:bCs w:val="false"/>
                <w:color w:val="1F1A2E"/>
                <w:sz w:val="14"/>
                <w:szCs w:val="14"/>
              </w:rPr>
              <w:t xml:space="preserve">T2</w:t>
            </w:r>
          </w:p>
        </w:tc>
        <w:tc>
          <w:tcPr>
            <w:tcW w:type="dxa" w:w="400"/>
            <w:tcBorders>
              <w:top w:val="single" w:color="D9D2F0" w:sz="4"/>
              <w:left w:val="single" w:color="D9D2F0" w:sz="4"/>
              <w:bottom w:val="single" w:color="D9D2F0" w:sz="4"/>
              <w:right w:val="single" w:color="D9D2F0" w:sz="4"/>
            </w:tcBorders>
            <w:shd w:fill="A5B4FC" w:color="auto" w:val="clear"/>
            <w:tcMar>
              <w:top w:type="dxa" w:w="25"/>
              <w:left w:type="dxa" w:w="30"/>
              <w:bottom w:type="dxa" w:w="25"/>
              <w:right w:type="dxa" w:w="30"/>
            </w:tcMar>
            <w:vAlign w:val="center"/>
          </w:tcPr>
          <w:p>
            <w:pPr>
              <w:jc w:val="center"/>
            </w:pPr>
            <w:r>
              <w:rPr>
                <w:rFonts w:ascii="Arial" w:cs="Arial" w:eastAsia="Arial" w:hAnsi="Arial"/>
                <w:b w:val="false"/>
                <w:bCs w:val="false"/>
                <w:color w:val="1F1A2E"/>
                <w:sz w:val="14"/>
                <w:szCs w:val="14"/>
              </w:rPr>
              <w:t xml:space="preserve">T3</w:t>
            </w:r>
          </w:p>
        </w:tc>
        <w:tc>
          <w:tcPr>
            <w:tcW w:type="dxa" w:w="400"/>
            <w:tcBorders>
              <w:top w:val="single" w:color="D9D2F0" w:sz="4"/>
              <w:left w:val="single" w:color="D9D2F0" w:sz="4"/>
              <w:bottom w:val="single" w:color="D9D2F0" w:sz="4"/>
              <w:right w:val="single" w:color="D9D2F0" w:sz="4"/>
            </w:tcBorders>
            <w:shd w:fill="A5B4FC" w:color="auto" w:val="clear"/>
            <w:tcMar>
              <w:top w:type="dxa" w:w="25"/>
              <w:left w:type="dxa" w:w="30"/>
              <w:bottom w:type="dxa" w:w="25"/>
              <w:right w:type="dxa" w:w="30"/>
            </w:tcMar>
            <w:vAlign w:val="center"/>
          </w:tcPr>
          <w:p>
            <w:pPr>
              <w:jc w:val="center"/>
            </w:pPr>
            <w:r>
              <w:rPr>
                <w:rFonts w:ascii="Arial" w:cs="Arial" w:eastAsia="Arial" w:hAnsi="Arial"/>
                <w:b w:val="false"/>
                <w:bCs w:val="false"/>
                <w:color w:val="1F1A2E"/>
                <w:sz w:val="14"/>
                <w:szCs w:val="14"/>
              </w:rPr>
              <w:t xml:space="preserve">T3</w:t>
            </w:r>
          </w:p>
        </w:tc>
        <w:tc>
          <w:tcPr>
            <w:tcW w:type="dxa" w:w="400"/>
            <w:tcBorders>
              <w:top w:val="single" w:color="D9D2F0" w:sz="4"/>
              <w:left w:val="single" w:color="D9D2F0" w:sz="4"/>
              <w:bottom w:val="single" w:color="D9D2F0" w:sz="4"/>
              <w:right w:val="single" w:color="D9D2F0" w:sz="4"/>
            </w:tcBorders>
            <w:shd w:fill="A5B4FC" w:color="auto" w:val="clear"/>
            <w:tcMar>
              <w:top w:type="dxa" w:w="25"/>
              <w:left w:type="dxa" w:w="30"/>
              <w:bottom w:type="dxa" w:w="25"/>
              <w:right w:type="dxa" w:w="30"/>
            </w:tcMar>
            <w:vAlign w:val="center"/>
          </w:tcPr>
          <w:p>
            <w:pPr>
              <w:jc w:val="center"/>
            </w:pPr>
            <w:r>
              <w:rPr>
                <w:rFonts w:ascii="Arial" w:cs="Arial" w:eastAsia="Arial" w:hAnsi="Arial"/>
                <w:b w:val="false"/>
                <w:bCs w:val="false"/>
                <w:color w:val="1F1A2E"/>
                <w:sz w:val="14"/>
                <w:szCs w:val="14"/>
              </w:rPr>
              <w:t xml:space="preserve">T3</w:t>
            </w:r>
          </w:p>
        </w:tc>
        <w:tc>
          <w:tcPr>
            <w:tcW w:type="dxa" w:w="400"/>
            <w:tcBorders>
              <w:top w:val="single" w:color="D9D2F0" w:sz="4"/>
              <w:left w:val="single" w:color="D9D2F0" w:sz="4"/>
              <w:bottom w:val="single" w:color="D9D2F0" w:sz="4"/>
              <w:right w:val="single" w:color="D9D2F0" w:sz="4"/>
            </w:tcBorders>
            <w:shd w:fill="86EFAC" w:color="auto" w:val="clear"/>
            <w:tcMar>
              <w:top w:type="dxa" w:w="25"/>
              <w:left w:type="dxa" w:w="30"/>
              <w:bottom w:type="dxa" w:w="25"/>
              <w:right w:type="dxa" w:w="30"/>
            </w:tcMar>
            <w:vAlign w:val="center"/>
          </w:tcPr>
          <w:p>
            <w:pPr>
              <w:jc w:val="center"/>
            </w:pPr>
            <w:r>
              <w:rPr>
                <w:rFonts w:ascii="Arial" w:cs="Arial" w:eastAsia="Arial" w:hAnsi="Arial"/>
                <w:b w:val="false"/>
                <w:bCs w:val="false"/>
                <w:color w:val="1F1A2E"/>
                <w:sz w:val="14"/>
                <w:szCs w:val="14"/>
              </w:rPr>
              <w:t xml:space="preserve">T1</w:t>
            </w:r>
          </w:p>
        </w:tc>
        <w:tc>
          <w:tcPr>
            <w:tcW w:type="dxa" w:w="400"/>
            <w:tcBorders>
              <w:top w:val="single" w:color="D9D2F0" w:sz="4"/>
              <w:left w:val="single" w:color="D9D2F0" w:sz="4"/>
              <w:bottom w:val="single" w:color="D9D2F0" w:sz="4"/>
              <w:right w:val="single" w:color="D9D2F0" w:sz="4"/>
            </w:tcBorders>
            <w:shd w:fill="86EFAC" w:color="auto" w:val="clear"/>
            <w:tcMar>
              <w:top w:type="dxa" w:w="25"/>
              <w:left w:type="dxa" w:w="30"/>
              <w:bottom w:type="dxa" w:w="25"/>
              <w:right w:type="dxa" w:w="30"/>
            </w:tcMar>
            <w:vAlign w:val="center"/>
          </w:tcPr>
          <w:p>
            <w:pPr>
              <w:jc w:val="center"/>
            </w:pPr>
            <w:r>
              <w:rPr>
                <w:rFonts w:ascii="Arial" w:cs="Arial" w:eastAsia="Arial" w:hAnsi="Arial"/>
                <w:b w:val="false"/>
                <w:bCs w:val="false"/>
                <w:color w:val="1F1A2E"/>
                <w:sz w:val="14"/>
                <w:szCs w:val="14"/>
              </w:rPr>
              <w:t xml:space="preserve">T1</w:t>
            </w:r>
          </w:p>
        </w:tc>
        <w:tc>
          <w:tcPr>
            <w:tcW w:type="dxa" w:w="400"/>
            <w:tcBorders>
              <w:top w:val="single" w:color="D9D2F0" w:sz="4"/>
              <w:left w:val="single" w:color="D9D2F0" w:sz="4"/>
              <w:bottom w:val="single" w:color="D9D2F0" w:sz="4"/>
              <w:right w:val="single" w:color="D9D2F0" w:sz="4"/>
            </w:tcBorders>
            <w:shd w:fill="F8F6FD" w:color="auto" w:val="clear"/>
            <w:tcMar>
              <w:top w:type="dxa" w:w="25"/>
              <w:left w:type="dxa" w:w="30"/>
              <w:bottom w:type="dxa" w:w="25"/>
              <w:right w:type="dxa" w:w="30"/>
            </w:tcMar>
            <w:vAlign w:val="center"/>
          </w:tcPr>
          <w:p>
            <w:pPr>
              <w:jc w:val="center"/>
            </w:pPr>
            <w:r>
              <w:rPr>
                <w:rFonts w:ascii="Arial" w:cs="Arial" w:eastAsia="Arial" w:hAnsi="Arial"/>
                <w:b w:val="false"/>
                <w:bCs w:val="false"/>
                <w:color w:val="6B6880"/>
                <w:sz w:val="14"/>
                <w:szCs w:val="14"/>
              </w:rPr>
              <w:t xml:space="preserve">–</w:t>
            </w:r>
          </w:p>
        </w:tc>
      </w:tr>
    </w:tbl>
    <w:p>
      <w:pPr>
        <w:spacing w:after="60"/>
      </w:pPr>
    </w:p>
    <w:p>
      <w:pPr>
        <w:pStyle w:val="Heading3"/>
        <w:keepNext/>
        <w:spacing w:after="80" w:before="220"/>
      </w:pPr>
      <w:r>
        <w:t xml:space="preserve">Analysis</w:t>
      </w:r>
    </w:p>
    <w:p>
      <w:pPr>
        <w:spacing w:after="150" w:line="312"/>
        <w:jc w:val="left"/>
      </w:pPr>
      <w:r>
        <w:rPr>
          <w:rFonts w:ascii="Georgia" w:cs="Georgia" w:eastAsia="Georgia" w:hAnsi="Georgia"/>
          <w:color w:val="1F1A2E"/>
          <w:sz w:val="21"/>
          <w:szCs w:val="21"/>
        </w:rPr>
        <w:t xml:space="preserve">Only EDF meets all 17 deadlines. RM misses exactly the job predicted by RTA (T3.1 at 10). Both Fair Share configurations miss two jobs of T1, the most urgent task in the system, because whenever user B is behind its share it gets the CPU, even if T1 is about to miss its deadline.</w:t>
      </w:r>
    </w:p>
    <w:p>
      <w:pPr>
        <w:spacing w:after="150" w:line="312"/>
        <w:jc w:val="left"/>
      </w:pPr>
      <w:r>
        <w:rPr>
          <w:rFonts w:ascii="Georgia" w:cs="Georgia" w:eastAsia="Georgia" w:hAnsi="Georgia"/>
          <w:color w:val="1F1A2E"/>
          <w:sz w:val="21"/>
          <w:szCs w:val="21"/>
        </w:rPr>
        <w:t xml:space="preserve">Fair Share also caused 15 to 16 preemptions, compared with 5 for RM and 1 for EDF. Because two jobs were dropped, user A received only 24 units instead of its demand of 26, and the CPU was idle for 10 % of the time even though the task set needs 95 %.</w:t>
      </w:r>
    </w:p>
    <w:p>
      <w:pPr>
        <w:spacing w:after="40"/>
      </w:pP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9412"/>
      </w:tblGrid>
      <w:tr>
        <w:trPr>
          <w:cantSplit/>
        </w:trPr>
        <w:tc>
          <w:tcPr>
            <w:tcW w:type="dxa" w:w="9412"/>
            <w:tcBorders>
              <w:top w:val="single" w:color="B7791F" w:sz="24"/>
              <w:left w:val="single" w:color="E9C46A" w:sz="4"/>
              <w:bottom w:val="single" w:color="E9C46A" w:sz="4"/>
              <w:right w:val="single" w:color="E9C46A" w:sz="4"/>
            </w:tcBorders>
            <w:shd w:fill="FEF7E6" w:color="auto" w:val="clear"/>
            <w:tcMar>
              <w:top w:type="dxa" w:w="120"/>
              <w:left w:type="dxa" w:w="200"/>
              <w:bottom w:type="dxa" w:w="120"/>
              <w:right w:type="dxa" w:w="200"/>
            </w:tcMar>
          </w:tcPr>
          <w:p>
            <w:pPr>
              <w:spacing w:after="60"/>
            </w:pPr>
            <w:r>
              <w:rPr>
                <w:rFonts w:ascii="Arial" w:cs="Arial" w:eastAsia="Arial" w:hAnsi="Arial"/>
                <w:b/>
                <w:bCs/>
                <w:color w:val="B7791F"/>
                <w:sz w:val="19"/>
                <w:szCs w:val="19"/>
              </w:rPr>
              <w:t xml:space="preserve">◆  Takeaway</w:t>
            </w:r>
          </w:p>
          <w:p>
            <w:pPr>
              <w:spacing w:after="0" w:line="300"/>
            </w:pPr>
            <w:r>
              <w:rPr>
                <w:rFonts w:ascii="Georgia" w:cs="Georgia" w:eastAsia="Georgia" w:hAnsi="Georgia"/>
                <w:color w:val="1F1A2E"/>
                <w:sz w:val="21"/>
                <w:szCs w:val="21"/>
              </w:rPr>
              <w:t xml:space="preserve">Near full load, being fair to users is not enough: deadlines are missed that a deadline-aware algorithm (EDF) meets with ease.</w:t>
            </w:r>
          </w:p>
        </w:tc>
      </w:tr>
    </w:tbl>
    <w:p>
      <w:pPr>
        <w:pStyle w:val="Heading2"/>
        <w:keepNext/>
        <w:pBdr>
          <w:bottom w:val="dotted" w:color="B7791F" w:sz="6" w:space="3"/>
        </w:pBdr>
        <w:spacing w:after="120" w:before="300"/>
      </w:pPr>
      <w:r>
        <w:t xml:space="preserve">9.4 Scenario S4: harmonic set at full load (U = 1.000)</w:t>
      </w:r>
    </w:p>
    <w:p>
      <w:pPr>
        <w:spacing w:after="150" w:line="312"/>
        <w:jc w:val="left"/>
      </w:pPr>
      <w:r>
        <w:rPr>
          <w:rFonts w:ascii="Georgia" w:cs="Georgia" w:eastAsia="Georgia" w:hAnsi="Georgia"/>
          <w:color w:val="1F1A2E"/>
          <w:sz w:val="21"/>
          <w:szCs w:val="21"/>
        </w:rPr>
        <w:t xml:space="preserve">S4 uses harmonic periods and needs the whole processor. User A owns T1 (50 %), and user B owns T2 and T3 (50 % together), so equal shares match the demands exactly.</w:t>
      </w:r>
    </w:p>
    <w:p>
      <w:pPr>
        <w:keepNext/>
        <w:spacing w:after="100" w:before="240"/>
        <w:jc w:val="center"/>
      </w:pPr>
      <w:r>
        <w:rPr>
          <w:rFonts w:ascii="Arial" w:cs="Arial" w:eastAsia="Arial" w:hAnsi="Arial"/>
          <w:b/>
          <w:bCs/>
          <w:color w:val="B7791F"/>
          <w:sz w:val="18"/>
          <w:szCs w:val="18"/>
        </w:rPr>
        <w:t xml:space="preserve">Table 49</w:t>
      </w:r>
      <w:r>
        <w:rPr>
          <w:rFonts w:ascii="Arial" w:cs="Arial" w:eastAsia="Arial" w:hAnsi="Arial"/>
          <w:color w:val="4C1D95"/>
          <w:sz w:val="18"/>
          <w:szCs w:val="18"/>
        </w:rPr>
        <w:t xml:space="preserve">  •  Task set and users of S4 (hyperperiod H = 16)</w:t>
      </w:r>
    </w:p>
    <w:tbl>
      <w:tblPr>
        <w:tblW w:type="dxa" w:w="9412"/>
        <w:jc w:val="center"/>
        <w:tblBorders>
          <w:top w:val="single" w:color="auto" w:sz="4"/>
          <w:left w:val="single" w:color="auto" w:sz="4"/>
          <w:bottom w:val="single" w:color="auto" w:sz="4"/>
          <w:right w:val="single" w:color="auto" w:sz="4"/>
          <w:insideH w:val="single" w:color="auto" w:sz="4"/>
          <w:insideV w:val="single" w:color="auto" w:sz="4"/>
        </w:tblBorders>
      </w:tblPr>
      <w:tblGrid>
        <w:gridCol w:w="1000"/>
        <w:gridCol w:w="1400"/>
        <w:gridCol w:w="900"/>
        <w:gridCol w:w="1100"/>
        <w:gridCol w:w="1250"/>
        <w:gridCol w:w="1300"/>
        <w:gridCol w:w="1200"/>
        <w:gridCol w:w="1262"/>
      </w:tblGrid>
      <w:tr>
        <w:trPr>
          <w:cantSplit/>
          <w:tblHeader/>
        </w:trPr>
        <w:tc>
          <w:tcPr>
            <w:tcW w:type="dxa" w:w="1000"/>
            <w:tcBorders>
              <w:top w:val="single" w:color="D9D2F0" w:sz="4"/>
              <w:left w:val="single" w:color="D9D2F0" w:sz="4"/>
              <w:bottom w:val="single" w:color="D9D2F0" w:sz="4"/>
              <w:right w:val="single" w:color="D9D2F0" w:sz="4"/>
            </w:tcBorders>
            <w:shd w:fill="4C1D95" w:color="auto"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Task</w:t>
            </w:r>
          </w:p>
        </w:tc>
        <w:tc>
          <w:tcPr>
            <w:tcW w:type="dxa" w:w="1400"/>
            <w:tcBorders>
              <w:top w:val="single" w:color="D9D2F0" w:sz="4"/>
              <w:left w:val="single" w:color="D9D2F0" w:sz="4"/>
              <w:bottom w:val="single" w:color="D9D2F0" w:sz="4"/>
              <w:right w:val="single" w:color="D9D2F0" w:sz="4"/>
            </w:tcBorders>
            <w:shd w:fill="4C1D95" w:color="auto"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User (group)</w:t>
            </w:r>
          </w:p>
        </w:tc>
        <w:tc>
          <w:tcPr>
            <w:tcW w:type="dxa" w:w="900"/>
            <w:tcBorders>
              <w:top w:val="single" w:color="D9D2F0" w:sz="4"/>
              <w:left w:val="single" w:color="D9D2F0" w:sz="4"/>
              <w:bottom w:val="single" w:color="D9D2F0" w:sz="4"/>
              <w:right w:val="single" w:color="D9D2F0" w:sz="4"/>
            </w:tcBorders>
            <w:shd w:fill="4C1D95" w:color="auto"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C</w:t>
            </w:r>
          </w:p>
        </w:tc>
        <w:tc>
          <w:tcPr>
            <w:tcW w:type="dxa" w:w="1100"/>
            <w:tcBorders>
              <w:top w:val="single" w:color="D9D2F0" w:sz="4"/>
              <w:left w:val="single" w:color="D9D2F0" w:sz="4"/>
              <w:bottom w:val="single" w:color="D9D2F0" w:sz="4"/>
              <w:right w:val="single" w:color="D9D2F0" w:sz="4"/>
            </w:tcBorders>
            <w:shd w:fill="4C1D95" w:color="auto"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T = D</w:t>
            </w:r>
          </w:p>
        </w:tc>
        <w:tc>
          <w:tcPr>
            <w:tcW w:type="dxa" w:w="1250"/>
            <w:tcBorders>
              <w:top w:val="single" w:color="D9D2F0" w:sz="4"/>
              <w:left w:val="single" w:color="D9D2F0" w:sz="4"/>
              <w:bottom w:val="single" w:color="D9D2F0" w:sz="4"/>
              <w:right w:val="single" w:color="D9D2F0" w:sz="4"/>
            </w:tcBorders>
            <w:shd w:fill="4C1D95" w:color="auto"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U = C/T</w:t>
            </w:r>
          </w:p>
        </w:tc>
        <w:tc>
          <w:tcPr>
            <w:tcW w:type="dxa" w:w="1300"/>
            <w:tcBorders>
              <w:top w:val="single" w:color="D9D2F0" w:sz="4"/>
              <w:left w:val="single" w:color="D9D2F0" w:sz="4"/>
              <w:bottom w:val="single" w:color="D9D2F0" w:sz="4"/>
              <w:right w:val="single" w:color="D9D2F0" w:sz="4"/>
            </w:tcBorders>
            <w:shd w:fill="4C1D95" w:color="auto"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RM priority</w:t>
            </w:r>
          </w:p>
        </w:tc>
        <w:tc>
          <w:tcPr>
            <w:tcW w:type="dxa" w:w="1200"/>
            <w:tcBorders>
              <w:top w:val="single" w:color="D9D2F0" w:sz="4"/>
              <w:left w:val="single" w:color="D9D2F0" w:sz="4"/>
              <w:bottom w:val="single" w:color="D9D2F0" w:sz="4"/>
              <w:right w:val="single" w:color="D9D2F0" w:sz="4"/>
            </w:tcBorders>
            <w:shd w:fill="4C1D95" w:color="auto"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RTA R</w:t>
            </w:r>
          </w:p>
        </w:tc>
        <w:tc>
          <w:tcPr>
            <w:tcW w:type="dxa" w:w="1262"/>
            <w:tcBorders>
              <w:top w:val="single" w:color="D9D2F0" w:sz="4"/>
              <w:left w:val="single" w:color="D9D2F0" w:sz="4"/>
              <w:bottom w:val="single" w:color="D9D2F0" w:sz="4"/>
              <w:right w:val="single" w:color="D9D2F0" w:sz="4"/>
            </w:tcBorders>
            <w:shd w:fill="4C1D95" w:color="auto"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R ≤ D</w:t>
            </w:r>
          </w:p>
        </w:tc>
      </w:tr>
      <w:tr>
        <w:trPr>
          <w:cantSplit/>
          <w:tblHeader w:val="false"/>
        </w:trPr>
        <w:tc>
          <w:tcPr>
            <w:tcW w:type="dxa" w:w="1000"/>
            <w:tcBorders>
              <w:top w:val="single" w:color="D9D2F0" w:sz="4"/>
              <w:left w:val="single" w:color="D9D2F0" w:sz="4"/>
              <w:bottom w:val="single" w:color="D9D2F0" w:sz="4"/>
              <w:right w:val="single" w:color="D9D2F0" w:sz="4"/>
            </w:tcBorders>
            <w:shd w:fill="EDE9FE" w:color="auto" w:val="clear"/>
            <w:tcMar>
              <w:top w:type="dxa" w:w="60"/>
              <w:left w:type="dxa" w:w="100"/>
              <w:bottom w:type="dxa" w:w="60"/>
              <w:right w:type="dxa" w:w="100"/>
            </w:tcMar>
            <w:vAlign w:val="center"/>
          </w:tcPr>
          <w:p>
            <w:pPr>
              <w:jc w:val="left"/>
            </w:pPr>
            <w:r>
              <w:rPr>
                <w:rFonts w:ascii="Arial" w:cs="Arial" w:eastAsia="Arial" w:hAnsi="Arial"/>
                <w:b/>
                <w:bCs/>
                <w:color w:val="1F1A2E"/>
                <w:sz w:val="18"/>
                <w:szCs w:val="18"/>
              </w:rPr>
              <w:t xml:space="preserve">T1</w:t>
            </w:r>
          </w:p>
        </w:tc>
        <w:tc>
          <w:tcPr>
            <w:tcW w:type="dxa" w:w="1400"/>
            <w:tcBorders>
              <w:top w:val="single" w:color="D9D2F0" w:sz="4"/>
              <w:left w:val="single" w:color="D9D2F0" w:sz="4"/>
              <w:bottom w:val="single" w:color="D9D2F0" w:sz="4"/>
              <w:right w:val="single" w:color="D9D2F0" w:sz="4"/>
            </w:tcBorders>
            <w:shd w:fill="DCFCE7" w:color="auto" w:val="clear"/>
            <w:tcMar>
              <w:top w:type="dxa" w:w="60"/>
              <w:left w:type="dxa" w:w="100"/>
              <w:bottom w:type="dxa" w:w="60"/>
              <w:right w:type="dxa" w:w="100"/>
            </w:tcMar>
            <w:vAlign w:val="center"/>
          </w:tcPr>
          <w:p>
            <w:pPr>
              <w:jc w:val="center"/>
            </w:pPr>
            <w:r>
              <w:rPr>
                <w:rFonts w:ascii="Arial" w:cs="Arial" w:eastAsia="Arial" w:hAnsi="Arial"/>
                <w:b/>
                <w:bCs/>
                <w:color w:val="1F1A2E"/>
                <w:sz w:val="18"/>
                <w:szCs w:val="18"/>
              </w:rPr>
              <w:t xml:space="preserve">A</w:t>
            </w:r>
          </w:p>
        </w:tc>
        <w:tc>
          <w:tcPr>
            <w:tcW w:type="dxa" w:w="900"/>
            <w:tcBorders>
              <w:top w:val="single" w:color="D9D2F0" w:sz="4"/>
              <w:left w:val="single" w:color="D9D2F0" w:sz="4"/>
              <w:bottom w:val="single" w:color="D9D2F0" w:sz="4"/>
              <w:right w:val="single" w:color="D9D2F0" w:sz="4"/>
            </w:tcBorders>
            <w:shd w:fill="FFFFFF" w:color="auto" w:val="clear"/>
            <w:tcMar>
              <w:top w:type="dxa" w:w="60"/>
              <w:left w:type="dxa" w:w="100"/>
              <w:bottom w:type="dxa" w:w="60"/>
              <w:right w:type="dxa" w:w="100"/>
            </w:tcMar>
            <w:vAlign w:val="center"/>
          </w:tcPr>
          <w:p>
            <w:pPr>
              <w:jc w:val="center"/>
            </w:pPr>
            <w:r>
              <w:rPr>
                <w:rFonts w:ascii="Arial" w:cs="Arial" w:eastAsia="Arial" w:hAnsi="Arial"/>
                <w:b w:val="false"/>
                <w:bCs w:val="false"/>
                <w:color w:val="1F1A2E"/>
                <w:sz w:val="18"/>
                <w:szCs w:val="18"/>
              </w:rPr>
              <w:t xml:space="preserve">2</w:t>
            </w:r>
          </w:p>
        </w:tc>
        <w:tc>
          <w:tcPr>
            <w:tcW w:type="dxa" w:w="1100"/>
            <w:tcBorders>
              <w:top w:val="single" w:color="D9D2F0" w:sz="4"/>
              <w:left w:val="single" w:color="D9D2F0" w:sz="4"/>
              <w:bottom w:val="single" w:color="D9D2F0" w:sz="4"/>
              <w:right w:val="single" w:color="D9D2F0" w:sz="4"/>
            </w:tcBorders>
            <w:shd w:fill="FFFFFF" w:color="auto" w:val="clear"/>
            <w:tcMar>
              <w:top w:type="dxa" w:w="60"/>
              <w:left w:type="dxa" w:w="100"/>
              <w:bottom w:type="dxa" w:w="60"/>
              <w:right w:type="dxa" w:w="100"/>
            </w:tcMar>
            <w:vAlign w:val="center"/>
          </w:tcPr>
          <w:p>
            <w:pPr>
              <w:jc w:val="center"/>
            </w:pPr>
            <w:r>
              <w:rPr>
                <w:rFonts w:ascii="Arial" w:cs="Arial" w:eastAsia="Arial" w:hAnsi="Arial"/>
                <w:b w:val="false"/>
                <w:bCs w:val="false"/>
                <w:color w:val="1F1A2E"/>
                <w:sz w:val="18"/>
                <w:szCs w:val="18"/>
              </w:rPr>
              <w:t xml:space="preserve">4</w:t>
            </w:r>
          </w:p>
        </w:tc>
        <w:tc>
          <w:tcPr>
            <w:tcW w:type="dxa" w:w="1250"/>
            <w:tcBorders>
              <w:top w:val="single" w:color="D9D2F0" w:sz="4"/>
              <w:left w:val="single" w:color="D9D2F0" w:sz="4"/>
              <w:bottom w:val="single" w:color="D9D2F0" w:sz="4"/>
              <w:right w:val="single" w:color="D9D2F0" w:sz="4"/>
            </w:tcBorders>
            <w:shd w:fill="FFFFFF" w:color="auto" w:val="clear"/>
            <w:tcMar>
              <w:top w:type="dxa" w:w="60"/>
              <w:left w:type="dxa" w:w="100"/>
              <w:bottom w:type="dxa" w:w="60"/>
              <w:right w:type="dxa" w:w="100"/>
            </w:tcMar>
            <w:vAlign w:val="center"/>
          </w:tcPr>
          <w:p>
            <w:pPr>
              <w:jc w:val="center"/>
            </w:pPr>
            <w:r>
              <w:rPr>
                <w:rFonts w:ascii="Arial" w:cs="Arial" w:eastAsia="Arial" w:hAnsi="Arial"/>
                <w:b w:val="false"/>
                <w:bCs w:val="false"/>
                <w:color w:val="1F1A2E"/>
                <w:sz w:val="18"/>
                <w:szCs w:val="18"/>
              </w:rPr>
              <w:t xml:space="preserve">0.500</w:t>
            </w:r>
          </w:p>
        </w:tc>
        <w:tc>
          <w:tcPr>
            <w:tcW w:type="dxa" w:w="1300"/>
            <w:tcBorders>
              <w:top w:val="single" w:color="D9D2F0" w:sz="4"/>
              <w:left w:val="single" w:color="D9D2F0" w:sz="4"/>
              <w:bottom w:val="single" w:color="D9D2F0" w:sz="4"/>
              <w:right w:val="single" w:color="D9D2F0" w:sz="4"/>
            </w:tcBorders>
            <w:shd w:fill="FFFFFF" w:color="auto" w:val="clear"/>
            <w:tcMar>
              <w:top w:type="dxa" w:w="60"/>
              <w:left w:type="dxa" w:w="100"/>
              <w:bottom w:type="dxa" w:w="60"/>
              <w:right w:type="dxa" w:w="100"/>
            </w:tcMar>
            <w:vAlign w:val="center"/>
          </w:tcPr>
          <w:p>
            <w:pPr>
              <w:jc w:val="center"/>
            </w:pPr>
            <w:r>
              <w:rPr>
                <w:rFonts w:ascii="Arial" w:cs="Arial" w:eastAsia="Arial" w:hAnsi="Arial"/>
                <w:b w:val="false"/>
                <w:bCs w:val="false"/>
                <w:color w:val="1F1A2E"/>
                <w:sz w:val="18"/>
                <w:szCs w:val="18"/>
              </w:rPr>
              <w:t xml:space="preserve">1</w:t>
            </w:r>
          </w:p>
        </w:tc>
        <w:tc>
          <w:tcPr>
            <w:tcW w:type="dxa" w:w="1200"/>
            <w:tcBorders>
              <w:top w:val="single" w:color="D9D2F0" w:sz="4"/>
              <w:left w:val="single" w:color="D9D2F0" w:sz="4"/>
              <w:bottom w:val="single" w:color="D9D2F0" w:sz="4"/>
              <w:right w:val="single" w:color="D9D2F0" w:sz="4"/>
            </w:tcBorders>
            <w:shd w:fill="FFFFFF" w:color="auto" w:val="clear"/>
            <w:tcMar>
              <w:top w:type="dxa" w:w="60"/>
              <w:left w:type="dxa" w:w="100"/>
              <w:bottom w:type="dxa" w:w="60"/>
              <w:right w:type="dxa" w:w="100"/>
            </w:tcMar>
            <w:vAlign w:val="center"/>
          </w:tcPr>
          <w:p>
            <w:pPr>
              <w:jc w:val="center"/>
            </w:pPr>
            <w:r>
              <w:rPr>
                <w:rFonts w:ascii="Arial" w:cs="Arial" w:eastAsia="Arial" w:hAnsi="Arial"/>
                <w:b w:val="false"/>
                <w:bCs w:val="false"/>
                <w:color w:val="1F1A2E"/>
                <w:sz w:val="18"/>
                <w:szCs w:val="18"/>
              </w:rPr>
              <w:t xml:space="preserve">2</w:t>
            </w:r>
          </w:p>
        </w:tc>
        <w:tc>
          <w:tcPr>
            <w:tcW w:type="dxa" w:w="1262"/>
            <w:tcBorders>
              <w:top w:val="single" w:color="D9D2F0" w:sz="4"/>
              <w:left w:val="single" w:color="D9D2F0" w:sz="4"/>
              <w:bottom w:val="single" w:color="D9D2F0" w:sz="4"/>
              <w:right w:val="single" w:color="D9D2F0" w:sz="4"/>
            </w:tcBorders>
            <w:shd w:fill="FFFFFF" w:color="auto" w:val="clear"/>
            <w:tcMar>
              <w:top w:type="dxa" w:w="60"/>
              <w:left w:type="dxa" w:w="100"/>
              <w:bottom w:type="dxa" w:w="60"/>
              <w:right w:type="dxa" w:w="100"/>
            </w:tcMar>
            <w:vAlign w:val="center"/>
          </w:tcPr>
          <w:p>
            <w:pPr>
              <w:jc w:val="center"/>
            </w:pPr>
            <w:r>
              <w:rPr>
                <w:rFonts w:ascii="Arial" w:cs="Arial" w:eastAsia="Arial" w:hAnsi="Arial"/>
                <w:b/>
                <w:bCs/>
                <w:color w:val="15803D"/>
                <w:sz w:val="18"/>
                <w:szCs w:val="18"/>
              </w:rPr>
              <w:t xml:space="preserve">Yes</w:t>
            </w:r>
          </w:p>
        </w:tc>
      </w:tr>
      <w:tr>
        <w:trPr>
          <w:cantSplit/>
          <w:tblHeader w:val="false"/>
        </w:trPr>
        <w:tc>
          <w:tcPr>
            <w:tcW w:type="dxa" w:w="1000"/>
            <w:tcBorders>
              <w:top w:val="single" w:color="D9D2F0" w:sz="4"/>
              <w:left w:val="single" w:color="D9D2F0" w:sz="4"/>
              <w:bottom w:val="single" w:color="D9D2F0" w:sz="4"/>
              <w:right w:val="single" w:color="D9D2F0" w:sz="4"/>
            </w:tcBorders>
            <w:shd w:fill="EDE9FE" w:color="auto" w:val="clear"/>
            <w:tcMar>
              <w:top w:type="dxa" w:w="60"/>
              <w:left w:type="dxa" w:w="100"/>
              <w:bottom w:type="dxa" w:w="60"/>
              <w:right w:type="dxa" w:w="100"/>
            </w:tcMar>
            <w:vAlign w:val="center"/>
          </w:tcPr>
          <w:p>
            <w:pPr>
              <w:jc w:val="left"/>
            </w:pPr>
            <w:r>
              <w:rPr>
                <w:rFonts w:ascii="Arial" w:cs="Arial" w:eastAsia="Arial" w:hAnsi="Arial"/>
                <w:b/>
                <w:bCs/>
                <w:color w:val="1F1A2E"/>
                <w:sz w:val="18"/>
                <w:szCs w:val="18"/>
              </w:rPr>
              <w:t xml:space="preserve">T2</w:t>
            </w:r>
          </w:p>
        </w:tc>
        <w:tc>
          <w:tcPr>
            <w:tcW w:type="dxa" w:w="1400"/>
            <w:tcBorders>
              <w:top w:val="single" w:color="D9D2F0" w:sz="4"/>
              <w:left w:val="single" w:color="D9D2F0" w:sz="4"/>
              <w:bottom w:val="single" w:color="D9D2F0" w:sz="4"/>
              <w:right w:val="single" w:color="D9D2F0" w:sz="4"/>
            </w:tcBorders>
            <w:shd w:fill="E0E7FF" w:color="auto" w:val="clear"/>
            <w:tcMar>
              <w:top w:type="dxa" w:w="60"/>
              <w:left w:type="dxa" w:w="100"/>
              <w:bottom w:type="dxa" w:w="60"/>
              <w:right w:type="dxa" w:w="100"/>
            </w:tcMar>
            <w:vAlign w:val="center"/>
          </w:tcPr>
          <w:p>
            <w:pPr>
              <w:jc w:val="center"/>
            </w:pPr>
            <w:r>
              <w:rPr>
                <w:rFonts w:ascii="Arial" w:cs="Arial" w:eastAsia="Arial" w:hAnsi="Arial"/>
                <w:b/>
                <w:bCs/>
                <w:color w:val="1F1A2E"/>
                <w:sz w:val="18"/>
                <w:szCs w:val="18"/>
              </w:rPr>
              <w:t xml:space="preserve">B</w:t>
            </w:r>
          </w:p>
        </w:tc>
        <w:tc>
          <w:tcPr>
            <w:tcW w:type="dxa" w:w="900"/>
            <w:tcBorders>
              <w:top w:val="single" w:color="D9D2F0" w:sz="4"/>
              <w:left w:val="single" w:color="D9D2F0" w:sz="4"/>
              <w:bottom w:val="single" w:color="D9D2F0" w:sz="4"/>
              <w:right w:val="single" w:color="D9D2F0" w:sz="4"/>
            </w:tcBorders>
            <w:shd w:fill="F8F6FD" w:color="auto" w:val="clear"/>
            <w:tcMar>
              <w:top w:type="dxa" w:w="60"/>
              <w:left w:type="dxa" w:w="100"/>
              <w:bottom w:type="dxa" w:w="60"/>
              <w:right w:type="dxa" w:w="100"/>
            </w:tcMar>
            <w:vAlign w:val="center"/>
          </w:tcPr>
          <w:p>
            <w:pPr>
              <w:jc w:val="center"/>
            </w:pPr>
            <w:r>
              <w:rPr>
                <w:rFonts w:ascii="Arial" w:cs="Arial" w:eastAsia="Arial" w:hAnsi="Arial"/>
                <w:b w:val="false"/>
                <w:bCs w:val="false"/>
                <w:color w:val="1F1A2E"/>
                <w:sz w:val="18"/>
                <w:szCs w:val="18"/>
              </w:rPr>
              <w:t xml:space="preserve">2</w:t>
            </w:r>
          </w:p>
        </w:tc>
        <w:tc>
          <w:tcPr>
            <w:tcW w:type="dxa" w:w="1100"/>
            <w:tcBorders>
              <w:top w:val="single" w:color="D9D2F0" w:sz="4"/>
              <w:left w:val="single" w:color="D9D2F0" w:sz="4"/>
              <w:bottom w:val="single" w:color="D9D2F0" w:sz="4"/>
              <w:right w:val="single" w:color="D9D2F0" w:sz="4"/>
            </w:tcBorders>
            <w:shd w:fill="F8F6FD" w:color="auto" w:val="clear"/>
            <w:tcMar>
              <w:top w:type="dxa" w:w="60"/>
              <w:left w:type="dxa" w:w="100"/>
              <w:bottom w:type="dxa" w:w="60"/>
              <w:right w:type="dxa" w:w="100"/>
            </w:tcMar>
            <w:vAlign w:val="center"/>
          </w:tcPr>
          <w:p>
            <w:pPr>
              <w:jc w:val="center"/>
            </w:pPr>
            <w:r>
              <w:rPr>
                <w:rFonts w:ascii="Arial" w:cs="Arial" w:eastAsia="Arial" w:hAnsi="Arial"/>
                <w:b w:val="false"/>
                <w:bCs w:val="false"/>
                <w:color w:val="1F1A2E"/>
                <w:sz w:val="18"/>
                <w:szCs w:val="18"/>
              </w:rPr>
              <w:t xml:space="preserve">8</w:t>
            </w:r>
          </w:p>
        </w:tc>
        <w:tc>
          <w:tcPr>
            <w:tcW w:type="dxa" w:w="1250"/>
            <w:tcBorders>
              <w:top w:val="single" w:color="D9D2F0" w:sz="4"/>
              <w:left w:val="single" w:color="D9D2F0" w:sz="4"/>
              <w:bottom w:val="single" w:color="D9D2F0" w:sz="4"/>
              <w:right w:val="single" w:color="D9D2F0" w:sz="4"/>
            </w:tcBorders>
            <w:shd w:fill="F8F6FD" w:color="auto" w:val="clear"/>
            <w:tcMar>
              <w:top w:type="dxa" w:w="60"/>
              <w:left w:type="dxa" w:w="100"/>
              <w:bottom w:type="dxa" w:w="60"/>
              <w:right w:type="dxa" w:w="100"/>
            </w:tcMar>
            <w:vAlign w:val="center"/>
          </w:tcPr>
          <w:p>
            <w:pPr>
              <w:jc w:val="center"/>
            </w:pPr>
            <w:r>
              <w:rPr>
                <w:rFonts w:ascii="Arial" w:cs="Arial" w:eastAsia="Arial" w:hAnsi="Arial"/>
                <w:b w:val="false"/>
                <w:bCs w:val="false"/>
                <w:color w:val="1F1A2E"/>
                <w:sz w:val="18"/>
                <w:szCs w:val="18"/>
              </w:rPr>
              <w:t xml:space="preserve">0.250</w:t>
            </w:r>
          </w:p>
        </w:tc>
        <w:tc>
          <w:tcPr>
            <w:tcW w:type="dxa" w:w="1300"/>
            <w:tcBorders>
              <w:top w:val="single" w:color="D9D2F0" w:sz="4"/>
              <w:left w:val="single" w:color="D9D2F0" w:sz="4"/>
              <w:bottom w:val="single" w:color="D9D2F0" w:sz="4"/>
              <w:right w:val="single" w:color="D9D2F0" w:sz="4"/>
            </w:tcBorders>
            <w:shd w:fill="F8F6FD" w:color="auto" w:val="clear"/>
            <w:tcMar>
              <w:top w:type="dxa" w:w="60"/>
              <w:left w:type="dxa" w:w="100"/>
              <w:bottom w:type="dxa" w:w="60"/>
              <w:right w:type="dxa" w:w="100"/>
            </w:tcMar>
            <w:vAlign w:val="center"/>
          </w:tcPr>
          <w:p>
            <w:pPr>
              <w:jc w:val="center"/>
            </w:pPr>
            <w:r>
              <w:rPr>
                <w:rFonts w:ascii="Arial" w:cs="Arial" w:eastAsia="Arial" w:hAnsi="Arial"/>
                <w:b w:val="false"/>
                <w:bCs w:val="false"/>
                <w:color w:val="1F1A2E"/>
                <w:sz w:val="18"/>
                <w:szCs w:val="18"/>
              </w:rPr>
              <w:t xml:space="preserve">2</w:t>
            </w:r>
          </w:p>
        </w:tc>
        <w:tc>
          <w:tcPr>
            <w:tcW w:type="dxa" w:w="1200"/>
            <w:tcBorders>
              <w:top w:val="single" w:color="D9D2F0" w:sz="4"/>
              <w:left w:val="single" w:color="D9D2F0" w:sz="4"/>
              <w:bottom w:val="single" w:color="D9D2F0" w:sz="4"/>
              <w:right w:val="single" w:color="D9D2F0" w:sz="4"/>
            </w:tcBorders>
            <w:shd w:fill="F8F6FD" w:color="auto" w:val="clear"/>
            <w:tcMar>
              <w:top w:type="dxa" w:w="60"/>
              <w:left w:type="dxa" w:w="100"/>
              <w:bottom w:type="dxa" w:w="60"/>
              <w:right w:type="dxa" w:w="100"/>
            </w:tcMar>
            <w:vAlign w:val="center"/>
          </w:tcPr>
          <w:p>
            <w:pPr>
              <w:jc w:val="center"/>
            </w:pPr>
            <w:r>
              <w:rPr>
                <w:rFonts w:ascii="Arial" w:cs="Arial" w:eastAsia="Arial" w:hAnsi="Arial"/>
                <w:b w:val="false"/>
                <w:bCs w:val="false"/>
                <w:color w:val="1F1A2E"/>
                <w:sz w:val="18"/>
                <w:szCs w:val="18"/>
              </w:rPr>
              <w:t xml:space="preserve">4</w:t>
            </w:r>
          </w:p>
        </w:tc>
        <w:tc>
          <w:tcPr>
            <w:tcW w:type="dxa" w:w="1262"/>
            <w:tcBorders>
              <w:top w:val="single" w:color="D9D2F0" w:sz="4"/>
              <w:left w:val="single" w:color="D9D2F0" w:sz="4"/>
              <w:bottom w:val="single" w:color="D9D2F0" w:sz="4"/>
              <w:right w:val="single" w:color="D9D2F0" w:sz="4"/>
            </w:tcBorders>
            <w:shd w:fill="F8F6FD" w:color="auto" w:val="clear"/>
            <w:tcMar>
              <w:top w:type="dxa" w:w="60"/>
              <w:left w:type="dxa" w:w="100"/>
              <w:bottom w:type="dxa" w:w="60"/>
              <w:right w:type="dxa" w:w="100"/>
            </w:tcMar>
            <w:vAlign w:val="center"/>
          </w:tcPr>
          <w:p>
            <w:pPr>
              <w:jc w:val="center"/>
            </w:pPr>
            <w:r>
              <w:rPr>
                <w:rFonts w:ascii="Arial" w:cs="Arial" w:eastAsia="Arial" w:hAnsi="Arial"/>
                <w:b/>
                <w:bCs/>
                <w:color w:val="15803D"/>
                <w:sz w:val="18"/>
                <w:szCs w:val="18"/>
              </w:rPr>
              <w:t xml:space="preserve">Yes</w:t>
            </w:r>
          </w:p>
        </w:tc>
      </w:tr>
      <w:tr>
        <w:trPr>
          <w:cantSplit/>
          <w:tblHeader w:val="false"/>
        </w:trPr>
        <w:tc>
          <w:tcPr>
            <w:tcW w:type="dxa" w:w="1000"/>
            <w:tcBorders>
              <w:top w:val="single" w:color="D9D2F0" w:sz="4"/>
              <w:left w:val="single" w:color="D9D2F0" w:sz="4"/>
              <w:bottom w:val="single" w:color="D9D2F0" w:sz="4"/>
              <w:right w:val="single" w:color="D9D2F0" w:sz="4"/>
            </w:tcBorders>
            <w:shd w:fill="EDE9FE" w:color="auto" w:val="clear"/>
            <w:tcMar>
              <w:top w:type="dxa" w:w="60"/>
              <w:left w:type="dxa" w:w="100"/>
              <w:bottom w:type="dxa" w:w="60"/>
              <w:right w:type="dxa" w:w="100"/>
            </w:tcMar>
            <w:vAlign w:val="center"/>
          </w:tcPr>
          <w:p>
            <w:pPr>
              <w:jc w:val="left"/>
            </w:pPr>
            <w:r>
              <w:rPr>
                <w:rFonts w:ascii="Arial" w:cs="Arial" w:eastAsia="Arial" w:hAnsi="Arial"/>
                <w:b/>
                <w:bCs/>
                <w:color w:val="1F1A2E"/>
                <w:sz w:val="18"/>
                <w:szCs w:val="18"/>
              </w:rPr>
              <w:t xml:space="preserve">T3</w:t>
            </w:r>
          </w:p>
        </w:tc>
        <w:tc>
          <w:tcPr>
            <w:tcW w:type="dxa" w:w="1400"/>
            <w:tcBorders>
              <w:top w:val="single" w:color="D9D2F0" w:sz="4"/>
              <w:left w:val="single" w:color="D9D2F0" w:sz="4"/>
              <w:bottom w:val="single" w:color="D9D2F0" w:sz="4"/>
              <w:right w:val="single" w:color="D9D2F0" w:sz="4"/>
            </w:tcBorders>
            <w:shd w:fill="E0E7FF" w:color="auto" w:val="clear"/>
            <w:tcMar>
              <w:top w:type="dxa" w:w="60"/>
              <w:left w:type="dxa" w:w="100"/>
              <w:bottom w:type="dxa" w:w="60"/>
              <w:right w:type="dxa" w:w="100"/>
            </w:tcMar>
            <w:vAlign w:val="center"/>
          </w:tcPr>
          <w:p>
            <w:pPr>
              <w:jc w:val="center"/>
            </w:pPr>
            <w:r>
              <w:rPr>
                <w:rFonts w:ascii="Arial" w:cs="Arial" w:eastAsia="Arial" w:hAnsi="Arial"/>
                <w:b/>
                <w:bCs/>
                <w:color w:val="1F1A2E"/>
                <w:sz w:val="18"/>
                <w:szCs w:val="18"/>
              </w:rPr>
              <w:t xml:space="preserve">B</w:t>
            </w:r>
          </w:p>
        </w:tc>
        <w:tc>
          <w:tcPr>
            <w:tcW w:type="dxa" w:w="900"/>
            <w:tcBorders>
              <w:top w:val="single" w:color="D9D2F0" w:sz="4"/>
              <w:left w:val="single" w:color="D9D2F0" w:sz="4"/>
              <w:bottom w:val="single" w:color="D9D2F0" w:sz="4"/>
              <w:right w:val="single" w:color="D9D2F0" w:sz="4"/>
            </w:tcBorders>
            <w:shd w:fill="FFFFFF" w:color="auto" w:val="clear"/>
            <w:tcMar>
              <w:top w:type="dxa" w:w="60"/>
              <w:left w:type="dxa" w:w="100"/>
              <w:bottom w:type="dxa" w:w="60"/>
              <w:right w:type="dxa" w:w="100"/>
            </w:tcMar>
            <w:vAlign w:val="center"/>
          </w:tcPr>
          <w:p>
            <w:pPr>
              <w:jc w:val="center"/>
            </w:pPr>
            <w:r>
              <w:rPr>
                <w:rFonts w:ascii="Arial" w:cs="Arial" w:eastAsia="Arial" w:hAnsi="Arial"/>
                <w:b w:val="false"/>
                <w:bCs w:val="false"/>
                <w:color w:val="1F1A2E"/>
                <w:sz w:val="18"/>
                <w:szCs w:val="18"/>
              </w:rPr>
              <w:t xml:space="preserve">4</w:t>
            </w:r>
          </w:p>
        </w:tc>
        <w:tc>
          <w:tcPr>
            <w:tcW w:type="dxa" w:w="1100"/>
            <w:tcBorders>
              <w:top w:val="single" w:color="D9D2F0" w:sz="4"/>
              <w:left w:val="single" w:color="D9D2F0" w:sz="4"/>
              <w:bottom w:val="single" w:color="D9D2F0" w:sz="4"/>
              <w:right w:val="single" w:color="D9D2F0" w:sz="4"/>
            </w:tcBorders>
            <w:shd w:fill="FFFFFF" w:color="auto" w:val="clear"/>
            <w:tcMar>
              <w:top w:type="dxa" w:w="60"/>
              <w:left w:type="dxa" w:w="100"/>
              <w:bottom w:type="dxa" w:w="60"/>
              <w:right w:type="dxa" w:w="100"/>
            </w:tcMar>
            <w:vAlign w:val="center"/>
          </w:tcPr>
          <w:p>
            <w:pPr>
              <w:jc w:val="center"/>
            </w:pPr>
            <w:r>
              <w:rPr>
                <w:rFonts w:ascii="Arial" w:cs="Arial" w:eastAsia="Arial" w:hAnsi="Arial"/>
                <w:b w:val="false"/>
                <w:bCs w:val="false"/>
                <w:color w:val="1F1A2E"/>
                <w:sz w:val="18"/>
                <w:szCs w:val="18"/>
              </w:rPr>
              <w:t xml:space="preserve">16</w:t>
            </w:r>
          </w:p>
        </w:tc>
        <w:tc>
          <w:tcPr>
            <w:tcW w:type="dxa" w:w="1250"/>
            <w:tcBorders>
              <w:top w:val="single" w:color="D9D2F0" w:sz="4"/>
              <w:left w:val="single" w:color="D9D2F0" w:sz="4"/>
              <w:bottom w:val="single" w:color="D9D2F0" w:sz="4"/>
              <w:right w:val="single" w:color="D9D2F0" w:sz="4"/>
            </w:tcBorders>
            <w:shd w:fill="FFFFFF" w:color="auto" w:val="clear"/>
            <w:tcMar>
              <w:top w:type="dxa" w:w="60"/>
              <w:left w:type="dxa" w:w="100"/>
              <w:bottom w:type="dxa" w:w="60"/>
              <w:right w:type="dxa" w:w="100"/>
            </w:tcMar>
            <w:vAlign w:val="center"/>
          </w:tcPr>
          <w:p>
            <w:pPr>
              <w:jc w:val="center"/>
            </w:pPr>
            <w:r>
              <w:rPr>
                <w:rFonts w:ascii="Arial" w:cs="Arial" w:eastAsia="Arial" w:hAnsi="Arial"/>
                <w:b w:val="false"/>
                <w:bCs w:val="false"/>
                <w:color w:val="1F1A2E"/>
                <w:sz w:val="18"/>
                <w:szCs w:val="18"/>
              </w:rPr>
              <w:t xml:space="preserve">0.250</w:t>
            </w:r>
          </w:p>
        </w:tc>
        <w:tc>
          <w:tcPr>
            <w:tcW w:type="dxa" w:w="1300"/>
            <w:tcBorders>
              <w:top w:val="single" w:color="D9D2F0" w:sz="4"/>
              <w:left w:val="single" w:color="D9D2F0" w:sz="4"/>
              <w:bottom w:val="single" w:color="D9D2F0" w:sz="4"/>
              <w:right w:val="single" w:color="D9D2F0" w:sz="4"/>
            </w:tcBorders>
            <w:shd w:fill="FFFFFF" w:color="auto" w:val="clear"/>
            <w:tcMar>
              <w:top w:type="dxa" w:w="60"/>
              <w:left w:type="dxa" w:w="100"/>
              <w:bottom w:type="dxa" w:w="60"/>
              <w:right w:type="dxa" w:w="100"/>
            </w:tcMar>
            <w:vAlign w:val="center"/>
          </w:tcPr>
          <w:p>
            <w:pPr>
              <w:jc w:val="center"/>
            </w:pPr>
            <w:r>
              <w:rPr>
                <w:rFonts w:ascii="Arial" w:cs="Arial" w:eastAsia="Arial" w:hAnsi="Arial"/>
                <w:b w:val="false"/>
                <w:bCs w:val="false"/>
                <w:color w:val="1F1A2E"/>
                <w:sz w:val="18"/>
                <w:szCs w:val="18"/>
              </w:rPr>
              <w:t xml:space="preserve">3</w:t>
            </w:r>
          </w:p>
        </w:tc>
        <w:tc>
          <w:tcPr>
            <w:tcW w:type="dxa" w:w="1200"/>
            <w:tcBorders>
              <w:top w:val="single" w:color="D9D2F0" w:sz="4"/>
              <w:left w:val="single" w:color="D9D2F0" w:sz="4"/>
              <w:bottom w:val="single" w:color="D9D2F0" w:sz="4"/>
              <w:right w:val="single" w:color="D9D2F0" w:sz="4"/>
            </w:tcBorders>
            <w:shd w:fill="FFFFFF" w:color="auto" w:val="clear"/>
            <w:tcMar>
              <w:top w:type="dxa" w:w="60"/>
              <w:left w:type="dxa" w:w="100"/>
              <w:bottom w:type="dxa" w:w="60"/>
              <w:right w:type="dxa" w:w="100"/>
            </w:tcMar>
            <w:vAlign w:val="center"/>
          </w:tcPr>
          <w:p>
            <w:pPr>
              <w:jc w:val="center"/>
            </w:pPr>
            <w:r>
              <w:rPr>
                <w:rFonts w:ascii="Arial" w:cs="Arial" w:eastAsia="Arial" w:hAnsi="Arial"/>
                <w:b w:val="false"/>
                <w:bCs w:val="false"/>
                <w:color w:val="1F1A2E"/>
                <w:sz w:val="18"/>
                <w:szCs w:val="18"/>
              </w:rPr>
              <w:t xml:space="preserve">16</w:t>
            </w:r>
          </w:p>
        </w:tc>
        <w:tc>
          <w:tcPr>
            <w:tcW w:type="dxa" w:w="1262"/>
            <w:tcBorders>
              <w:top w:val="single" w:color="D9D2F0" w:sz="4"/>
              <w:left w:val="single" w:color="D9D2F0" w:sz="4"/>
              <w:bottom w:val="single" w:color="D9D2F0" w:sz="4"/>
              <w:right w:val="single" w:color="D9D2F0" w:sz="4"/>
            </w:tcBorders>
            <w:shd w:fill="FFFFFF" w:color="auto" w:val="clear"/>
            <w:tcMar>
              <w:top w:type="dxa" w:w="60"/>
              <w:left w:type="dxa" w:w="100"/>
              <w:bottom w:type="dxa" w:w="60"/>
              <w:right w:type="dxa" w:w="100"/>
            </w:tcMar>
            <w:vAlign w:val="center"/>
          </w:tcPr>
          <w:p>
            <w:pPr>
              <w:jc w:val="center"/>
            </w:pPr>
            <w:r>
              <w:rPr>
                <w:rFonts w:ascii="Arial" w:cs="Arial" w:eastAsia="Arial" w:hAnsi="Arial"/>
                <w:b/>
                <w:bCs/>
                <w:color w:val="15803D"/>
                <w:sz w:val="18"/>
                <w:szCs w:val="18"/>
              </w:rPr>
              <w:t xml:space="preserve">Yes</w:t>
            </w:r>
          </w:p>
        </w:tc>
      </w:tr>
      <w:tr>
        <w:trPr>
          <w:cantSplit/>
          <w:tblHeader w:val="false"/>
        </w:trPr>
        <w:tc>
          <w:tcPr>
            <w:tcW w:type="dxa" w:w="1000"/>
            <w:tcBorders>
              <w:top w:val="single" w:color="D9D2F0" w:sz="4"/>
              <w:left w:val="single" w:color="D9D2F0" w:sz="4"/>
              <w:bottom w:val="single" w:color="D9D2F0" w:sz="4"/>
              <w:right w:val="single" w:color="D9D2F0" w:sz="4"/>
            </w:tcBorders>
            <w:shd w:fill="EDE9FE" w:color="auto" w:val="clear"/>
            <w:tcMar>
              <w:top w:type="dxa" w:w="60"/>
              <w:left w:type="dxa" w:w="100"/>
              <w:bottom w:type="dxa" w:w="60"/>
              <w:right w:type="dxa" w:w="100"/>
            </w:tcMar>
            <w:vAlign w:val="center"/>
          </w:tcPr>
          <w:p>
            <w:pPr>
              <w:jc w:val="left"/>
            </w:pPr>
            <w:r>
              <w:rPr>
                <w:rFonts w:ascii="Arial" w:cs="Arial" w:eastAsia="Arial" w:hAnsi="Arial"/>
                <w:b/>
                <w:bCs/>
                <w:color w:val="1F1A2E"/>
                <w:sz w:val="18"/>
                <w:szCs w:val="18"/>
              </w:rPr>
              <w:t xml:space="preserve">Total</w:t>
            </w:r>
          </w:p>
        </w:tc>
        <w:tc>
          <w:tcPr>
            <w:tcW w:type="dxa" w:w="1400"/>
            <w:tcBorders>
              <w:top w:val="single" w:color="D9D2F0" w:sz="4"/>
              <w:left w:val="single" w:color="D9D2F0" w:sz="4"/>
              <w:bottom w:val="single" w:color="D9D2F0" w:sz="4"/>
              <w:right w:val="single" w:color="D9D2F0" w:sz="4"/>
            </w:tcBorders>
            <w:shd w:fill="F8F6FD" w:color="auto" w:val="clear"/>
            <w:tcMar>
              <w:top w:type="dxa" w:w="60"/>
              <w:left w:type="dxa" w:w="100"/>
              <w:bottom w:type="dxa" w:w="60"/>
              <w:right w:type="dxa" w:w="100"/>
            </w:tcMar>
            <w:vAlign w:val="center"/>
          </w:tcPr>
          <w:p>
            <w:pPr>
              <w:jc w:val="center"/>
            </w:pPr>
            <w:r>
              <w:rPr>
                <w:rFonts w:ascii="Arial" w:cs="Arial" w:eastAsia="Arial" w:hAnsi="Arial"/>
                <w:b w:val="false"/>
                <w:bCs w:val="false"/>
                <w:color w:val="1F1A2E"/>
                <w:sz w:val="18"/>
                <w:szCs w:val="18"/>
              </w:rPr>
              <w:t xml:space="preserve"/>
            </w:r>
          </w:p>
        </w:tc>
        <w:tc>
          <w:tcPr>
            <w:tcW w:type="dxa" w:w="900"/>
            <w:tcBorders>
              <w:top w:val="single" w:color="D9D2F0" w:sz="4"/>
              <w:left w:val="single" w:color="D9D2F0" w:sz="4"/>
              <w:bottom w:val="single" w:color="D9D2F0" w:sz="4"/>
              <w:right w:val="single" w:color="D9D2F0" w:sz="4"/>
            </w:tcBorders>
            <w:shd w:fill="F8F6FD" w:color="auto" w:val="clear"/>
            <w:tcMar>
              <w:top w:type="dxa" w:w="60"/>
              <w:left w:type="dxa" w:w="100"/>
              <w:bottom w:type="dxa" w:w="60"/>
              <w:right w:type="dxa" w:w="100"/>
            </w:tcMar>
            <w:vAlign w:val="center"/>
          </w:tcPr>
          <w:p>
            <w:pPr>
              <w:jc w:val="center"/>
            </w:pPr>
            <w:r>
              <w:rPr>
                <w:rFonts w:ascii="Arial" w:cs="Arial" w:eastAsia="Arial" w:hAnsi="Arial"/>
                <w:b w:val="false"/>
                <w:bCs w:val="false"/>
                <w:color w:val="1F1A2E"/>
                <w:sz w:val="18"/>
                <w:szCs w:val="18"/>
              </w:rPr>
              <w:t xml:space="preserve"/>
            </w:r>
          </w:p>
        </w:tc>
        <w:tc>
          <w:tcPr>
            <w:tcW w:type="dxa" w:w="1100"/>
            <w:tcBorders>
              <w:top w:val="single" w:color="D9D2F0" w:sz="4"/>
              <w:left w:val="single" w:color="D9D2F0" w:sz="4"/>
              <w:bottom w:val="single" w:color="D9D2F0" w:sz="4"/>
              <w:right w:val="single" w:color="D9D2F0" w:sz="4"/>
            </w:tcBorders>
            <w:shd w:fill="F8F6FD" w:color="auto" w:val="clear"/>
            <w:tcMar>
              <w:top w:type="dxa" w:w="60"/>
              <w:left w:type="dxa" w:w="100"/>
              <w:bottom w:type="dxa" w:w="60"/>
              <w:right w:type="dxa" w:w="100"/>
            </w:tcMar>
            <w:vAlign w:val="center"/>
          </w:tcPr>
          <w:p>
            <w:pPr>
              <w:jc w:val="center"/>
            </w:pPr>
            <w:r>
              <w:rPr>
                <w:rFonts w:ascii="Arial" w:cs="Arial" w:eastAsia="Arial" w:hAnsi="Arial"/>
                <w:b w:val="false"/>
                <w:bCs w:val="false"/>
                <w:color w:val="1F1A2E"/>
                <w:sz w:val="18"/>
                <w:szCs w:val="18"/>
              </w:rPr>
              <w:t xml:space="preserve"/>
            </w:r>
          </w:p>
        </w:tc>
        <w:tc>
          <w:tcPr>
            <w:tcW w:type="dxa" w:w="1250"/>
            <w:tcBorders>
              <w:top w:val="single" w:color="D9D2F0" w:sz="4"/>
              <w:left w:val="single" w:color="D9D2F0" w:sz="4"/>
              <w:bottom w:val="single" w:color="D9D2F0" w:sz="4"/>
              <w:right w:val="single" w:color="D9D2F0" w:sz="4"/>
            </w:tcBorders>
            <w:shd w:fill="F8F6FD" w:color="auto" w:val="clear"/>
            <w:tcMar>
              <w:top w:type="dxa" w:w="60"/>
              <w:left w:type="dxa" w:w="100"/>
              <w:bottom w:type="dxa" w:w="60"/>
              <w:right w:type="dxa" w:w="100"/>
            </w:tcMar>
            <w:vAlign w:val="center"/>
          </w:tcPr>
          <w:p>
            <w:pPr>
              <w:jc w:val="center"/>
            </w:pPr>
            <w:r>
              <w:rPr>
                <w:rFonts w:ascii="Arial" w:cs="Arial" w:eastAsia="Arial" w:hAnsi="Arial"/>
                <w:b/>
                <w:bCs/>
                <w:color w:val="1F1A2E"/>
                <w:sz w:val="18"/>
                <w:szCs w:val="18"/>
              </w:rPr>
              <w:t xml:space="preserve">1.000</w:t>
            </w:r>
          </w:p>
        </w:tc>
        <w:tc>
          <w:tcPr>
            <w:tcW w:type="dxa" w:w="1300"/>
            <w:tcBorders>
              <w:top w:val="single" w:color="D9D2F0" w:sz="4"/>
              <w:left w:val="single" w:color="D9D2F0" w:sz="4"/>
              <w:bottom w:val="single" w:color="D9D2F0" w:sz="4"/>
              <w:right w:val="single" w:color="D9D2F0" w:sz="4"/>
            </w:tcBorders>
            <w:shd w:fill="F8F6FD" w:color="auto" w:val="clear"/>
            <w:tcMar>
              <w:top w:type="dxa" w:w="60"/>
              <w:left w:type="dxa" w:w="100"/>
              <w:bottom w:type="dxa" w:w="60"/>
              <w:right w:type="dxa" w:w="100"/>
            </w:tcMar>
            <w:vAlign w:val="center"/>
          </w:tcPr>
          <w:p>
            <w:pPr>
              <w:jc w:val="center"/>
            </w:pPr>
            <w:r>
              <w:rPr>
                <w:rFonts w:ascii="Arial" w:cs="Arial" w:eastAsia="Arial" w:hAnsi="Arial"/>
                <w:b w:val="false"/>
                <w:bCs w:val="false"/>
                <w:color w:val="1F1A2E"/>
                <w:sz w:val="18"/>
                <w:szCs w:val="18"/>
              </w:rPr>
              <w:t xml:space="preserve"/>
            </w:r>
          </w:p>
        </w:tc>
        <w:tc>
          <w:tcPr>
            <w:tcW w:type="dxa" w:w="1200"/>
            <w:tcBorders>
              <w:top w:val="single" w:color="D9D2F0" w:sz="4"/>
              <w:left w:val="single" w:color="D9D2F0" w:sz="4"/>
              <w:bottom w:val="single" w:color="D9D2F0" w:sz="4"/>
              <w:right w:val="single" w:color="D9D2F0" w:sz="4"/>
            </w:tcBorders>
            <w:shd w:fill="F8F6FD" w:color="auto" w:val="clear"/>
            <w:tcMar>
              <w:top w:type="dxa" w:w="60"/>
              <w:left w:type="dxa" w:w="100"/>
              <w:bottom w:type="dxa" w:w="60"/>
              <w:right w:type="dxa" w:w="100"/>
            </w:tcMar>
            <w:vAlign w:val="center"/>
          </w:tcPr>
          <w:p>
            <w:pPr>
              <w:jc w:val="center"/>
            </w:pPr>
            <w:r>
              <w:rPr>
                <w:rFonts w:ascii="Arial" w:cs="Arial" w:eastAsia="Arial" w:hAnsi="Arial"/>
                <w:b w:val="false"/>
                <w:bCs w:val="false"/>
                <w:color w:val="1F1A2E"/>
                <w:sz w:val="18"/>
                <w:szCs w:val="18"/>
              </w:rPr>
              <w:t xml:space="preserve"/>
            </w:r>
          </w:p>
        </w:tc>
        <w:tc>
          <w:tcPr>
            <w:tcW w:type="dxa" w:w="1262"/>
            <w:tcBorders>
              <w:top w:val="single" w:color="D9D2F0" w:sz="4"/>
              <w:left w:val="single" w:color="D9D2F0" w:sz="4"/>
              <w:bottom w:val="single" w:color="D9D2F0" w:sz="4"/>
              <w:right w:val="single" w:color="D9D2F0" w:sz="4"/>
            </w:tcBorders>
            <w:shd w:fill="F8F6FD" w:color="auto" w:val="clear"/>
            <w:tcMar>
              <w:top w:type="dxa" w:w="60"/>
              <w:left w:type="dxa" w:w="100"/>
              <w:bottom w:type="dxa" w:w="60"/>
              <w:right w:type="dxa" w:w="100"/>
            </w:tcMar>
            <w:vAlign w:val="center"/>
          </w:tcPr>
          <w:p>
            <w:pPr>
              <w:jc w:val="center"/>
            </w:pPr>
            <w:r>
              <w:rPr>
                <w:rFonts w:ascii="Arial" w:cs="Arial" w:eastAsia="Arial" w:hAnsi="Arial"/>
                <w:b w:val="false"/>
                <w:bCs w:val="false"/>
                <w:color w:val="1F1A2E"/>
                <w:sz w:val="18"/>
                <w:szCs w:val="18"/>
              </w:rPr>
              <w:t xml:space="preserve"/>
            </w:r>
          </w:p>
        </w:tc>
      </w:tr>
    </w:tbl>
    <w:p>
      <w:pPr>
        <w:keepNext/>
        <w:spacing w:after="100" w:before="240"/>
        <w:jc w:val="center"/>
      </w:pPr>
      <w:r>
        <w:rPr>
          <w:rFonts w:ascii="Arial" w:cs="Arial" w:eastAsia="Arial" w:hAnsi="Arial"/>
          <w:b/>
          <w:bCs/>
          <w:color w:val="B7791F"/>
          <w:sz w:val="18"/>
          <w:szCs w:val="18"/>
        </w:rPr>
        <w:t xml:space="preserve">Table 50</w:t>
      </w:r>
      <w:r>
        <w:rPr>
          <w:rFonts w:ascii="Arial" w:cs="Arial" w:eastAsia="Arial" w:hAnsi="Arial"/>
          <w:color w:val="4C1D95"/>
          <w:sz w:val="18"/>
          <w:szCs w:val="18"/>
        </w:rPr>
        <w:t xml:space="preserve">  •  Users, demand and shares in S4</w:t>
      </w:r>
    </w:p>
    <w:tbl>
      <w:tblPr>
        <w:tblW w:type="dxa" w:w="9412"/>
        <w:jc w:val="center"/>
        <w:tblBorders>
          <w:top w:val="single" w:color="auto" w:sz="4"/>
          <w:left w:val="single" w:color="auto" w:sz="4"/>
          <w:bottom w:val="single" w:color="auto" w:sz="4"/>
          <w:right w:val="single" w:color="auto" w:sz="4"/>
          <w:insideH w:val="single" w:color="auto" w:sz="4"/>
          <w:insideV w:val="single" w:color="auto" w:sz="4"/>
        </w:tblBorders>
      </w:tblPr>
      <w:tblGrid>
        <w:gridCol w:w="1100"/>
        <w:gridCol w:w="2000"/>
        <w:gridCol w:w="1500"/>
        <w:gridCol w:w="1500"/>
        <w:gridCol w:w="1600"/>
        <w:gridCol w:w="1712"/>
      </w:tblGrid>
      <w:tr>
        <w:trPr>
          <w:cantSplit/>
          <w:tblHeader/>
        </w:trPr>
        <w:tc>
          <w:tcPr>
            <w:tcW w:type="dxa" w:w="1100"/>
            <w:tcBorders>
              <w:top w:val="single" w:color="D9D2F0" w:sz="4"/>
              <w:left w:val="single" w:color="D9D2F0" w:sz="4"/>
              <w:bottom w:val="single" w:color="D9D2F0" w:sz="4"/>
              <w:right w:val="single" w:color="D9D2F0" w:sz="4"/>
            </w:tcBorders>
            <w:shd w:fill="4C1D95" w:color="auto"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User</w:t>
            </w:r>
          </w:p>
        </w:tc>
        <w:tc>
          <w:tcPr>
            <w:tcW w:type="dxa" w:w="2000"/>
            <w:tcBorders>
              <w:top w:val="single" w:color="D9D2F0" w:sz="4"/>
              <w:left w:val="single" w:color="D9D2F0" w:sz="4"/>
              <w:bottom w:val="single" w:color="D9D2F0" w:sz="4"/>
              <w:right w:val="single" w:color="D9D2F0" w:sz="4"/>
            </w:tcBorders>
            <w:shd w:fill="4C1D95" w:color="auto"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Tasks</w:t>
            </w:r>
          </w:p>
        </w:tc>
        <w:tc>
          <w:tcPr>
            <w:tcW w:type="dxa" w:w="1500"/>
            <w:tcBorders>
              <w:top w:val="single" w:color="D9D2F0" w:sz="4"/>
              <w:left w:val="single" w:color="D9D2F0" w:sz="4"/>
              <w:bottom w:val="single" w:color="D9D2F0" w:sz="4"/>
              <w:right w:val="single" w:color="D9D2F0" w:sz="4"/>
            </w:tcBorders>
            <w:shd w:fill="4C1D95" w:color="auto"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Demand Uᵍ</w:t>
            </w:r>
          </w:p>
        </w:tc>
        <w:tc>
          <w:tcPr>
            <w:tcW w:type="dxa" w:w="1500"/>
            <w:tcBorders>
              <w:top w:val="single" w:color="D9D2F0" w:sz="4"/>
              <w:left w:val="single" w:color="D9D2F0" w:sz="4"/>
              <w:bottom w:val="single" w:color="D9D2F0" w:sz="4"/>
              <w:right w:val="single" w:color="D9D2F0" w:sz="4"/>
            </w:tcBorders>
            <w:shd w:fill="4C1D95" w:color="auto"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Equal share</w:t>
            </w:r>
          </w:p>
        </w:tc>
        <w:tc>
          <w:tcPr>
            <w:tcW w:type="dxa" w:w="1600"/>
            <w:tcBorders>
              <w:top w:val="single" w:color="D9D2F0" w:sz="4"/>
              <w:left w:val="single" w:color="D9D2F0" w:sz="4"/>
              <w:bottom w:val="single" w:color="D9D2F0" w:sz="4"/>
              <w:right w:val="single" w:color="D9D2F0" w:sz="4"/>
            </w:tcBorders>
            <w:shd w:fill="4C1D95" w:color="auto"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Weighted share</w:t>
            </w:r>
          </w:p>
        </w:tc>
        <w:tc>
          <w:tcPr>
            <w:tcW w:type="dxa" w:w="1712"/>
            <w:tcBorders>
              <w:top w:val="single" w:color="D9D2F0" w:sz="4"/>
              <w:left w:val="single" w:color="D9D2F0" w:sz="4"/>
              <w:bottom w:val="single" w:color="D9D2F0" w:sz="4"/>
              <w:right w:val="single" w:color="D9D2F0" w:sz="4"/>
            </w:tcBorders>
            <w:shd w:fill="4C1D95" w:color="auto"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Demand (units in H)</w:t>
            </w:r>
          </w:p>
        </w:tc>
      </w:tr>
      <w:tr>
        <w:trPr>
          <w:cantSplit/>
          <w:tblHeader w:val="false"/>
        </w:trPr>
        <w:tc>
          <w:tcPr>
            <w:tcW w:type="dxa" w:w="1100"/>
            <w:tcBorders>
              <w:top w:val="single" w:color="D9D2F0" w:sz="4"/>
              <w:left w:val="single" w:color="D9D2F0" w:sz="4"/>
              <w:bottom w:val="single" w:color="D9D2F0" w:sz="4"/>
              <w:right w:val="single" w:color="D9D2F0" w:sz="4"/>
            </w:tcBorders>
            <w:shd w:fill="DCFCE7" w:color="auto" w:val="clear"/>
            <w:tcMar>
              <w:top w:type="dxa" w:w="60"/>
              <w:left w:type="dxa" w:w="100"/>
              <w:bottom w:type="dxa" w:w="60"/>
              <w:right w:type="dxa" w:w="100"/>
            </w:tcMar>
            <w:vAlign w:val="center"/>
          </w:tcPr>
          <w:p>
            <w:pPr>
              <w:jc w:val="left"/>
            </w:pPr>
            <w:r>
              <w:rPr>
                <w:rFonts w:ascii="Arial" w:cs="Arial" w:eastAsia="Arial" w:hAnsi="Arial"/>
                <w:b/>
                <w:bCs/>
                <w:color w:val="1F1A2E"/>
                <w:sz w:val="18"/>
                <w:szCs w:val="18"/>
              </w:rPr>
              <w:t xml:space="preserve">A</w:t>
            </w:r>
          </w:p>
        </w:tc>
        <w:tc>
          <w:tcPr>
            <w:tcW w:type="dxa" w:w="2000"/>
            <w:tcBorders>
              <w:top w:val="single" w:color="D9D2F0" w:sz="4"/>
              <w:left w:val="single" w:color="D9D2F0" w:sz="4"/>
              <w:bottom w:val="single" w:color="D9D2F0" w:sz="4"/>
              <w:right w:val="single" w:color="D9D2F0" w:sz="4"/>
            </w:tcBorders>
            <w:shd w:fill="FFFFFF" w:color="auto" w:val="clear"/>
            <w:tcMar>
              <w:top w:type="dxa" w:w="60"/>
              <w:left w:type="dxa" w:w="100"/>
              <w:bottom w:type="dxa" w:w="60"/>
              <w:right w:type="dxa" w:w="100"/>
            </w:tcMar>
            <w:vAlign w:val="center"/>
          </w:tcPr>
          <w:p>
            <w:pPr>
              <w:jc w:val="center"/>
            </w:pPr>
            <w:r>
              <w:rPr>
                <w:rFonts w:ascii="Arial" w:cs="Arial" w:eastAsia="Arial" w:hAnsi="Arial"/>
                <w:color w:val="1F1A2E"/>
                <w:sz w:val="18"/>
                <w:szCs w:val="18"/>
              </w:rPr>
              <w:t xml:space="preserve">T1</w:t>
            </w:r>
          </w:p>
        </w:tc>
        <w:tc>
          <w:tcPr>
            <w:tcW w:type="dxa" w:w="1500"/>
            <w:tcBorders>
              <w:top w:val="single" w:color="D9D2F0" w:sz="4"/>
              <w:left w:val="single" w:color="D9D2F0" w:sz="4"/>
              <w:bottom w:val="single" w:color="D9D2F0" w:sz="4"/>
              <w:right w:val="single" w:color="D9D2F0" w:sz="4"/>
            </w:tcBorders>
            <w:shd w:fill="FFFFFF" w:color="auto" w:val="clear"/>
            <w:tcMar>
              <w:top w:type="dxa" w:w="60"/>
              <w:left w:type="dxa" w:w="100"/>
              <w:bottom w:type="dxa" w:w="60"/>
              <w:right w:type="dxa" w:w="100"/>
            </w:tcMar>
            <w:vAlign w:val="center"/>
          </w:tcPr>
          <w:p>
            <w:pPr>
              <w:jc w:val="center"/>
            </w:pPr>
            <w:r>
              <w:rPr>
                <w:rFonts w:ascii="Arial" w:cs="Arial" w:eastAsia="Arial" w:hAnsi="Arial"/>
                <w:color w:val="1F1A2E"/>
                <w:sz w:val="18"/>
                <w:szCs w:val="18"/>
              </w:rPr>
              <w:t xml:space="preserve">0.500</w:t>
            </w:r>
          </w:p>
        </w:tc>
        <w:tc>
          <w:tcPr>
            <w:tcW w:type="dxa" w:w="1500"/>
            <w:tcBorders>
              <w:top w:val="single" w:color="D9D2F0" w:sz="4"/>
              <w:left w:val="single" w:color="D9D2F0" w:sz="4"/>
              <w:bottom w:val="single" w:color="D9D2F0" w:sz="4"/>
              <w:right w:val="single" w:color="D9D2F0" w:sz="4"/>
            </w:tcBorders>
            <w:shd w:fill="FFFFFF" w:color="auto" w:val="clear"/>
            <w:tcMar>
              <w:top w:type="dxa" w:w="60"/>
              <w:left w:type="dxa" w:w="100"/>
              <w:bottom w:type="dxa" w:w="60"/>
              <w:right w:type="dxa" w:w="100"/>
            </w:tcMar>
            <w:vAlign w:val="center"/>
          </w:tcPr>
          <w:p>
            <w:pPr>
              <w:jc w:val="center"/>
            </w:pPr>
            <w:r>
              <w:rPr>
                <w:rFonts w:ascii="Arial" w:cs="Arial" w:eastAsia="Arial" w:hAnsi="Arial"/>
                <w:color w:val="1F1A2E"/>
                <w:sz w:val="18"/>
                <w:szCs w:val="18"/>
              </w:rPr>
              <w:t xml:space="preserve">50.0 %</w:t>
            </w:r>
          </w:p>
        </w:tc>
        <w:tc>
          <w:tcPr>
            <w:tcW w:type="dxa" w:w="1600"/>
            <w:tcBorders>
              <w:top w:val="single" w:color="D9D2F0" w:sz="4"/>
              <w:left w:val="single" w:color="D9D2F0" w:sz="4"/>
              <w:bottom w:val="single" w:color="D9D2F0" w:sz="4"/>
              <w:right w:val="single" w:color="D9D2F0" w:sz="4"/>
            </w:tcBorders>
            <w:shd w:fill="FFFFFF" w:color="auto" w:val="clear"/>
            <w:tcMar>
              <w:top w:type="dxa" w:w="60"/>
              <w:left w:type="dxa" w:w="100"/>
              <w:bottom w:type="dxa" w:w="60"/>
              <w:right w:type="dxa" w:w="100"/>
            </w:tcMar>
            <w:vAlign w:val="center"/>
          </w:tcPr>
          <w:p>
            <w:pPr>
              <w:jc w:val="center"/>
            </w:pPr>
            <w:r>
              <w:rPr>
                <w:rFonts w:ascii="Arial" w:cs="Arial" w:eastAsia="Arial" w:hAnsi="Arial"/>
                <w:color w:val="1F1A2E"/>
                <w:sz w:val="18"/>
                <w:szCs w:val="18"/>
              </w:rPr>
              <w:t xml:space="preserve">50.0 %</w:t>
            </w:r>
          </w:p>
        </w:tc>
        <w:tc>
          <w:tcPr>
            <w:tcW w:type="dxa" w:w="1712"/>
            <w:tcBorders>
              <w:top w:val="single" w:color="D9D2F0" w:sz="4"/>
              <w:left w:val="single" w:color="D9D2F0" w:sz="4"/>
              <w:bottom w:val="single" w:color="D9D2F0" w:sz="4"/>
              <w:right w:val="single" w:color="D9D2F0" w:sz="4"/>
            </w:tcBorders>
            <w:shd w:fill="FFFFFF" w:color="auto" w:val="clear"/>
            <w:tcMar>
              <w:top w:type="dxa" w:w="60"/>
              <w:left w:type="dxa" w:w="100"/>
              <w:bottom w:type="dxa" w:w="60"/>
              <w:right w:type="dxa" w:w="100"/>
            </w:tcMar>
            <w:vAlign w:val="center"/>
          </w:tcPr>
          <w:p>
            <w:pPr>
              <w:jc w:val="center"/>
            </w:pPr>
            <w:r>
              <w:rPr>
                <w:rFonts w:ascii="Arial" w:cs="Arial" w:eastAsia="Arial" w:hAnsi="Arial"/>
                <w:color w:val="1F1A2E"/>
                <w:sz w:val="18"/>
                <w:szCs w:val="18"/>
              </w:rPr>
              <w:t xml:space="preserve">8.0</w:t>
            </w:r>
          </w:p>
        </w:tc>
      </w:tr>
      <w:tr>
        <w:trPr>
          <w:cantSplit/>
          <w:tblHeader w:val="false"/>
        </w:trPr>
        <w:tc>
          <w:tcPr>
            <w:tcW w:type="dxa" w:w="1100"/>
            <w:tcBorders>
              <w:top w:val="single" w:color="D9D2F0" w:sz="4"/>
              <w:left w:val="single" w:color="D9D2F0" w:sz="4"/>
              <w:bottom w:val="single" w:color="D9D2F0" w:sz="4"/>
              <w:right w:val="single" w:color="D9D2F0" w:sz="4"/>
            </w:tcBorders>
            <w:shd w:fill="E0E7FF" w:color="auto" w:val="clear"/>
            <w:tcMar>
              <w:top w:type="dxa" w:w="60"/>
              <w:left w:type="dxa" w:w="100"/>
              <w:bottom w:type="dxa" w:w="60"/>
              <w:right w:type="dxa" w:w="100"/>
            </w:tcMar>
            <w:vAlign w:val="center"/>
          </w:tcPr>
          <w:p>
            <w:pPr>
              <w:jc w:val="left"/>
            </w:pPr>
            <w:r>
              <w:rPr>
                <w:rFonts w:ascii="Arial" w:cs="Arial" w:eastAsia="Arial" w:hAnsi="Arial"/>
                <w:b/>
                <w:bCs/>
                <w:color w:val="1F1A2E"/>
                <w:sz w:val="18"/>
                <w:szCs w:val="18"/>
              </w:rPr>
              <w:t xml:space="preserve">B</w:t>
            </w:r>
          </w:p>
        </w:tc>
        <w:tc>
          <w:tcPr>
            <w:tcW w:type="dxa" w:w="2000"/>
            <w:tcBorders>
              <w:top w:val="single" w:color="D9D2F0" w:sz="4"/>
              <w:left w:val="single" w:color="D9D2F0" w:sz="4"/>
              <w:bottom w:val="single" w:color="D9D2F0" w:sz="4"/>
              <w:right w:val="single" w:color="D9D2F0" w:sz="4"/>
            </w:tcBorders>
            <w:shd w:fill="F8F6FD" w:color="auto" w:val="clear"/>
            <w:tcMar>
              <w:top w:type="dxa" w:w="60"/>
              <w:left w:type="dxa" w:w="100"/>
              <w:bottom w:type="dxa" w:w="60"/>
              <w:right w:type="dxa" w:w="100"/>
            </w:tcMar>
            <w:vAlign w:val="center"/>
          </w:tcPr>
          <w:p>
            <w:pPr>
              <w:jc w:val="center"/>
            </w:pPr>
            <w:r>
              <w:rPr>
                <w:rFonts w:ascii="Arial" w:cs="Arial" w:eastAsia="Arial" w:hAnsi="Arial"/>
                <w:color w:val="1F1A2E"/>
                <w:sz w:val="18"/>
                <w:szCs w:val="18"/>
              </w:rPr>
              <w:t xml:space="preserve">T2, T3</w:t>
            </w:r>
          </w:p>
        </w:tc>
        <w:tc>
          <w:tcPr>
            <w:tcW w:type="dxa" w:w="1500"/>
            <w:tcBorders>
              <w:top w:val="single" w:color="D9D2F0" w:sz="4"/>
              <w:left w:val="single" w:color="D9D2F0" w:sz="4"/>
              <w:bottom w:val="single" w:color="D9D2F0" w:sz="4"/>
              <w:right w:val="single" w:color="D9D2F0" w:sz="4"/>
            </w:tcBorders>
            <w:shd w:fill="F8F6FD" w:color="auto" w:val="clear"/>
            <w:tcMar>
              <w:top w:type="dxa" w:w="60"/>
              <w:left w:type="dxa" w:w="100"/>
              <w:bottom w:type="dxa" w:w="60"/>
              <w:right w:type="dxa" w:w="100"/>
            </w:tcMar>
            <w:vAlign w:val="center"/>
          </w:tcPr>
          <w:p>
            <w:pPr>
              <w:jc w:val="center"/>
            </w:pPr>
            <w:r>
              <w:rPr>
                <w:rFonts w:ascii="Arial" w:cs="Arial" w:eastAsia="Arial" w:hAnsi="Arial"/>
                <w:color w:val="1F1A2E"/>
                <w:sz w:val="18"/>
                <w:szCs w:val="18"/>
              </w:rPr>
              <w:t xml:space="preserve">0.500</w:t>
            </w:r>
          </w:p>
        </w:tc>
        <w:tc>
          <w:tcPr>
            <w:tcW w:type="dxa" w:w="1500"/>
            <w:tcBorders>
              <w:top w:val="single" w:color="D9D2F0" w:sz="4"/>
              <w:left w:val="single" w:color="D9D2F0" w:sz="4"/>
              <w:bottom w:val="single" w:color="D9D2F0" w:sz="4"/>
              <w:right w:val="single" w:color="D9D2F0" w:sz="4"/>
            </w:tcBorders>
            <w:shd w:fill="F8F6FD" w:color="auto" w:val="clear"/>
            <w:tcMar>
              <w:top w:type="dxa" w:w="60"/>
              <w:left w:type="dxa" w:w="100"/>
              <w:bottom w:type="dxa" w:w="60"/>
              <w:right w:type="dxa" w:w="100"/>
            </w:tcMar>
            <w:vAlign w:val="center"/>
          </w:tcPr>
          <w:p>
            <w:pPr>
              <w:jc w:val="center"/>
            </w:pPr>
            <w:r>
              <w:rPr>
                <w:rFonts w:ascii="Arial" w:cs="Arial" w:eastAsia="Arial" w:hAnsi="Arial"/>
                <w:color w:val="1F1A2E"/>
                <w:sz w:val="18"/>
                <w:szCs w:val="18"/>
              </w:rPr>
              <w:t xml:space="preserve">50.0 %</w:t>
            </w:r>
          </w:p>
        </w:tc>
        <w:tc>
          <w:tcPr>
            <w:tcW w:type="dxa" w:w="1600"/>
            <w:tcBorders>
              <w:top w:val="single" w:color="D9D2F0" w:sz="4"/>
              <w:left w:val="single" w:color="D9D2F0" w:sz="4"/>
              <w:bottom w:val="single" w:color="D9D2F0" w:sz="4"/>
              <w:right w:val="single" w:color="D9D2F0" w:sz="4"/>
            </w:tcBorders>
            <w:shd w:fill="F8F6FD" w:color="auto" w:val="clear"/>
            <w:tcMar>
              <w:top w:type="dxa" w:w="60"/>
              <w:left w:type="dxa" w:w="100"/>
              <w:bottom w:type="dxa" w:w="60"/>
              <w:right w:type="dxa" w:w="100"/>
            </w:tcMar>
            <w:vAlign w:val="center"/>
          </w:tcPr>
          <w:p>
            <w:pPr>
              <w:jc w:val="center"/>
            </w:pPr>
            <w:r>
              <w:rPr>
                <w:rFonts w:ascii="Arial" w:cs="Arial" w:eastAsia="Arial" w:hAnsi="Arial"/>
                <w:color w:val="1F1A2E"/>
                <w:sz w:val="18"/>
                <w:szCs w:val="18"/>
              </w:rPr>
              <w:t xml:space="preserve">50.0 %</w:t>
            </w:r>
          </w:p>
        </w:tc>
        <w:tc>
          <w:tcPr>
            <w:tcW w:type="dxa" w:w="1712"/>
            <w:tcBorders>
              <w:top w:val="single" w:color="D9D2F0" w:sz="4"/>
              <w:left w:val="single" w:color="D9D2F0" w:sz="4"/>
              <w:bottom w:val="single" w:color="D9D2F0" w:sz="4"/>
              <w:right w:val="single" w:color="D9D2F0" w:sz="4"/>
            </w:tcBorders>
            <w:shd w:fill="F8F6FD" w:color="auto" w:val="clear"/>
            <w:tcMar>
              <w:top w:type="dxa" w:w="60"/>
              <w:left w:type="dxa" w:w="100"/>
              <w:bottom w:type="dxa" w:w="60"/>
              <w:right w:type="dxa" w:w="100"/>
            </w:tcMar>
            <w:vAlign w:val="center"/>
          </w:tcPr>
          <w:p>
            <w:pPr>
              <w:jc w:val="center"/>
            </w:pPr>
            <w:r>
              <w:rPr>
                <w:rFonts w:ascii="Arial" w:cs="Arial" w:eastAsia="Arial" w:hAnsi="Arial"/>
                <w:color w:val="1F1A2E"/>
                <w:sz w:val="18"/>
                <w:szCs w:val="18"/>
              </w:rPr>
              <w:t xml:space="preserve">8.0</w:t>
            </w:r>
          </w:p>
        </w:tc>
      </w:tr>
    </w:tbl>
    <w:p>
      <w:pPr>
        <w:keepNext/>
        <w:spacing w:after="100" w:before="240"/>
        <w:jc w:val="center"/>
      </w:pPr>
      <w:r>
        <w:rPr>
          <w:rFonts w:ascii="Arial" w:cs="Arial" w:eastAsia="Arial" w:hAnsi="Arial"/>
          <w:b/>
          <w:bCs/>
          <w:color w:val="B7791F"/>
          <w:sz w:val="18"/>
          <w:szCs w:val="18"/>
        </w:rPr>
        <w:t xml:space="preserve">Table 51</w:t>
      </w:r>
      <w:r>
        <w:rPr>
          <w:rFonts w:ascii="Arial" w:cs="Arial" w:eastAsia="Arial" w:hAnsi="Arial"/>
          <w:color w:val="4C1D95"/>
          <w:sz w:val="18"/>
          <w:szCs w:val="18"/>
        </w:rPr>
        <w:t xml:space="preserve">  •  Schedulability tests for S4</w:t>
      </w:r>
    </w:p>
    <w:tbl>
      <w:tblPr>
        <w:tblW w:type="dxa" w:w="9412"/>
        <w:jc w:val="center"/>
        <w:tblBorders>
          <w:top w:val="single" w:color="auto" w:sz="4"/>
          <w:left w:val="single" w:color="auto" w:sz="4"/>
          <w:bottom w:val="single" w:color="auto" w:sz="4"/>
          <w:right w:val="single" w:color="auto" w:sz="4"/>
          <w:insideH w:val="single" w:color="auto" w:sz="4"/>
          <w:insideV w:val="single" w:color="auto" w:sz="4"/>
        </w:tblBorders>
      </w:tblPr>
      <w:tblGrid>
        <w:gridCol w:w="3100"/>
        <w:gridCol w:w="2700"/>
        <w:gridCol w:w="1800"/>
        <w:gridCol w:w="1812"/>
      </w:tblGrid>
      <w:tr>
        <w:trPr>
          <w:cantSplit/>
          <w:tblHeader/>
        </w:trPr>
        <w:tc>
          <w:tcPr>
            <w:tcW w:type="dxa" w:w="3100"/>
            <w:tcBorders>
              <w:top w:val="single" w:color="D9D2F0" w:sz="4"/>
              <w:left w:val="single" w:color="D9D2F0" w:sz="4"/>
              <w:bottom w:val="single" w:color="D9D2F0" w:sz="4"/>
              <w:right w:val="single" w:color="D9D2F0" w:sz="4"/>
            </w:tcBorders>
            <w:shd w:fill="4C1D95" w:color="auto"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Test</w:t>
            </w:r>
          </w:p>
        </w:tc>
        <w:tc>
          <w:tcPr>
            <w:tcW w:type="dxa" w:w="2700"/>
            <w:tcBorders>
              <w:top w:val="single" w:color="D9D2F0" w:sz="4"/>
              <w:left w:val="single" w:color="D9D2F0" w:sz="4"/>
              <w:bottom w:val="single" w:color="D9D2F0" w:sz="4"/>
              <w:right w:val="single" w:color="D9D2F0" w:sz="4"/>
            </w:tcBorders>
            <w:shd w:fill="4C1D95" w:color="auto"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Computed value</w:t>
            </w:r>
          </w:p>
        </w:tc>
        <w:tc>
          <w:tcPr>
            <w:tcW w:type="dxa" w:w="1800"/>
            <w:tcBorders>
              <w:top w:val="single" w:color="D9D2F0" w:sz="4"/>
              <w:left w:val="single" w:color="D9D2F0" w:sz="4"/>
              <w:bottom w:val="single" w:color="D9D2F0" w:sz="4"/>
              <w:right w:val="single" w:color="D9D2F0" w:sz="4"/>
            </w:tcBorders>
            <w:shd w:fill="4C1D95" w:color="auto"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Limit</w:t>
            </w:r>
          </w:p>
        </w:tc>
        <w:tc>
          <w:tcPr>
            <w:tcW w:type="dxa" w:w="1812"/>
            <w:tcBorders>
              <w:top w:val="single" w:color="D9D2F0" w:sz="4"/>
              <w:left w:val="single" w:color="D9D2F0" w:sz="4"/>
              <w:bottom w:val="single" w:color="D9D2F0" w:sz="4"/>
              <w:right w:val="single" w:color="D9D2F0" w:sz="4"/>
            </w:tcBorders>
            <w:shd w:fill="4C1D95" w:color="auto"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Result</w:t>
            </w:r>
          </w:p>
        </w:tc>
      </w:tr>
      <w:tr>
        <w:trPr>
          <w:cantSplit/>
          <w:tblHeader w:val="false"/>
        </w:trPr>
        <w:tc>
          <w:tcPr>
            <w:tcW w:type="dxa" w:w="3100"/>
            <w:tcBorders>
              <w:top w:val="single" w:color="D9D2F0" w:sz="4"/>
              <w:left w:val="single" w:color="D9D2F0" w:sz="4"/>
              <w:bottom w:val="single" w:color="D9D2F0" w:sz="4"/>
              <w:right w:val="single" w:color="D9D2F0" w:sz="4"/>
            </w:tcBorders>
            <w:shd w:fill="EDE9FE" w:color="auto" w:val="clear"/>
            <w:tcMar>
              <w:top w:type="dxa" w:w="60"/>
              <w:left w:type="dxa" w:w="100"/>
              <w:bottom w:type="dxa" w:w="60"/>
              <w:right w:type="dxa" w:w="100"/>
            </w:tcMar>
            <w:vAlign w:val="center"/>
          </w:tcPr>
          <w:p>
            <w:pPr>
              <w:jc w:val="left"/>
            </w:pPr>
            <w:r>
              <w:rPr>
                <w:rFonts w:ascii="Arial" w:cs="Arial" w:eastAsia="Arial" w:hAnsi="Arial"/>
                <w:b/>
                <w:bCs/>
                <w:color w:val="1F1A2E"/>
                <w:sz w:val="18"/>
                <w:szCs w:val="18"/>
              </w:rPr>
              <w:t xml:space="preserve">Liu &amp; Layland bound (RM)</w:t>
            </w:r>
          </w:p>
        </w:tc>
        <w:tc>
          <w:tcPr>
            <w:tcW w:type="dxa" w:w="2700"/>
            <w:tcBorders>
              <w:top w:val="single" w:color="D9D2F0" w:sz="4"/>
              <w:left w:val="single" w:color="D9D2F0" w:sz="4"/>
              <w:bottom w:val="single" w:color="D9D2F0" w:sz="4"/>
              <w:right w:val="single" w:color="D9D2F0" w:sz="4"/>
            </w:tcBorders>
            <w:shd w:fill="FFFFFF" w:color="auto" w:val="clear"/>
            <w:tcMar>
              <w:top w:type="dxa" w:w="60"/>
              <w:left w:type="dxa" w:w="100"/>
              <w:bottom w:type="dxa" w:w="60"/>
              <w:right w:type="dxa" w:w="100"/>
            </w:tcMar>
            <w:vAlign w:val="center"/>
          </w:tcPr>
          <w:p>
            <w:pPr>
              <w:jc w:val="left"/>
            </w:pPr>
            <w:r>
              <w:rPr>
                <w:rFonts w:ascii="Arial" w:cs="Arial" w:eastAsia="Arial" w:hAnsi="Arial"/>
                <w:b w:val="false"/>
                <w:bCs w:val="false"/>
                <w:color w:val="1F1A2E"/>
                <w:sz w:val="18"/>
                <w:szCs w:val="18"/>
              </w:rPr>
              <w:t xml:space="preserve">U = 1.000</w:t>
            </w:r>
          </w:p>
        </w:tc>
        <w:tc>
          <w:tcPr>
            <w:tcW w:type="dxa" w:w="1800"/>
            <w:tcBorders>
              <w:top w:val="single" w:color="D9D2F0" w:sz="4"/>
              <w:left w:val="single" w:color="D9D2F0" w:sz="4"/>
              <w:bottom w:val="single" w:color="D9D2F0" w:sz="4"/>
              <w:right w:val="single" w:color="D9D2F0" w:sz="4"/>
            </w:tcBorders>
            <w:shd w:fill="FFFFFF" w:color="auto" w:val="clear"/>
            <w:tcMar>
              <w:top w:type="dxa" w:w="60"/>
              <w:left w:type="dxa" w:w="100"/>
              <w:bottom w:type="dxa" w:w="60"/>
              <w:right w:type="dxa" w:w="100"/>
            </w:tcMar>
            <w:vAlign w:val="center"/>
          </w:tcPr>
          <w:p>
            <w:pPr>
              <w:jc w:val="left"/>
            </w:pPr>
            <w:r>
              <w:rPr>
                <w:rFonts w:ascii="Arial" w:cs="Arial" w:eastAsia="Arial" w:hAnsi="Arial"/>
                <w:b w:val="false"/>
                <w:bCs w:val="false"/>
                <w:color w:val="1F1A2E"/>
                <w:sz w:val="18"/>
                <w:szCs w:val="18"/>
              </w:rPr>
              <w:t xml:space="preserve">0.780 (n = 3)</w:t>
            </w:r>
          </w:p>
        </w:tc>
        <w:tc>
          <w:tcPr>
            <w:tcW w:type="dxa" w:w="1812"/>
            <w:tcBorders>
              <w:top w:val="single" w:color="D9D2F0" w:sz="4"/>
              <w:left w:val="single" w:color="D9D2F0" w:sz="4"/>
              <w:bottom w:val="single" w:color="D9D2F0" w:sz="4"/>
              <w:right w:val="single" w:color="D9D2F0" w:sz="4"/>
            </w:tcBorders>
            <w:shd w:fill="FFFFFF" w:color="auto" w:val="clear"/>
            <w:tcMar>
              <w:top w:type="dxa" w:w="60"/>
              <w:left w:type="dxa" w:w="100"/>
              <w:bottom w:type="dxa" w:w="60"/>
              <w:right w:type="dxa" w:w="100"/>
            </w:tcMar>
            <w:vAlign w:val="center"/>
          </w:tcPr>
          <w:p>
            <w:pPr>
              <w:jc w:val="left"/>
            </w:pPr>
            <w:r>
              <w:rPr>
                <w:rFonts w:ascii="Arial" w:cs="Arial" w:eastAsia="Arial" w:hAnsi="Arial"/>
                <w:b/>
                <w:bCs/>
                <w:color w:val="B45309"/>
                <w:sz w:val="18"/>
                <w:szCs w:val="18"/>
              </w:rPr>
              <w:t xml:space="preserve">Inconclusive</w:t>
            </w:r>
          </w:p>
        </w:tc>
      </w:tr>
      <w:tr>
        <w:trPr>
          <w:cantSplit/>
          <w:tblHeader w:val="false"/>
        </w:trPr>
        <w:tc>
          <w:tcPr>
            <w:tcW w:type="dxa" w:w="3100"/>
            <w:tcBorders>
              <w:top w:val="single" w:color="D9D2F0" w:sz="4"/>
              <w:left w:val="single" w:color="D9D2F0" w:sz="4"/>
              <w:bottom w:val="single" w:color="D9D2F0" w:sz="4"/>
              <w:right w:val="single" w:color="D9D2F0" w:sz="4"/>
            </w:tcBorders>
            <w:shd w:fill="EDE9FE" w:color="auto" w:val="clear"/>
            <w:tcMar>
              <w:top w:type="dxa" w:w="60"/>
              <w:left w:type="dxa" w:w="100"/>
              <w:bottom w:type="dxa" w:w="60"/>
              <w:right w:type="dxa" w:w="100"/>
            </w:tcMar>
            <w:vAlign w:val="center"/>
          </w:tcPr>
          <w:p>
            <w:pPr>
              <w:jc w:val="left"/>
            </w:pPr>
            <w:r>
              <w:rPr>
                <w:rFonts w:ascii="Arial" w:cs="Arial" w:eastAsia="Arial" w:hAnsi="Arial"/>
                <w:b/>
                <w:bCs/>
                <w:color w:val="1F1A2E"/>
                <w:sz w:val="18"/>
                <w:szCs w:val="18"/>
              </w:rPr>
              <w:t xml:space="preserve">Hyperbolic bound (RM)</w:t>
            </w:r>
          </w:p>
        </w:tc>
        <w:tc>
          <w:tcPr>
            <w:tcW w:type="dxa" w:w="2700"/>
            <w:tcBorders>
              <w:top w:val="single" w:color="D9D2F0" w:sz="4"/>
              <w:left w:val="single" w:color="D9D2F0" w:sz="4"/>
              <w:bottom w:val="single" w:color="D9D2F0" w:sz="4"/>
              <w:right w:val="single" w:color="D9D2F0" w:sz="4"/>
            </w:tcBorders>
            <w:shd w:fill="F8F6FD" w:color="auto" w:val="clear"/>
            <w:tcMar>
              <w:top w:type="dxa" w:w="60"/>
              <w:left w:type="dxa" w:w="100"/>
              <w:bottom w:type="dxa" w:w="60"/>
              <w:right w:type="dxa" w:w="100"/>
            </w:tcMar>
            <w:vAlign w:val="center"/>
          </w:tcPr>
          <w:p>
            <w:pPr>
              <w:jc w:val="left"/>
            </w:pPr>
            <w:r>
              <w:rPr>
                <w:rFonts w:ascii="Arial" w:cs="Arial" w:eastAsia="Arial" w:hAnsi="Arial"/>
                <w:b w:val="false"/>
                <w:bCs w:val="false"/>
                <w:color w:val="1F1A2E"/>
                <w:sz w:val="18"/>
                <w:szCs w:val="18"/>
              </w:rPr>
              <w:t xml:space="preserve">∏(Uᵢ + 1) = 2.344</w:t>
            </w:r>
          </w:p>
        </w:tc>
        <w:tc>
          <w:tcPr>
            <w:tcW w:type="dxa" w:w="1800"/>
            <w:tcBorders>
              <w:top w:val="single" w:color="D9D2F0" w:sz="4"/>
              <w:left w:val="single" w:color="D9D2F0" w:sz="4"/>
              <w:bottom w:val="single" w:color="D9D2F0" w:sz="4"/>
              <w:right w:val="single" w:color="D9D2F0" w:sz="4"/>
            </w:tcBorders>
            <w:shd w:fill="F8F6FD" w:color="auto" w:val="clear"/>
            <w:tcMar>
              <w:top w:type="dxa" w:w="60"/>
              <w:left w:type="dxa" w:w="100"/>
              <w:bottom w:type="dxa" w:w="60"/>
              <w:right w:type="dxa" w:w="100"/>
            </w:tcMar>
            <w:vAlign w:val="center"/>
          </w:tcPr>
          <w:p>
            <w:pPr>
              <w:jc w:val="left"/>
            </w:pPr>
            <w:r>
              <w:rPr>
                <w:rFonts w:ascii="Arial" w:cs="Arial" w:eastAsia="Arial" w:hAnsi="Arial"/>
                <w:b w:val="false"/>
                <w:bCs w:val="false"/>
                <w:color w:val="1F1A2E"/>
                <w:sz w:val="18"/>
                <w:szCs w:val="18"/>
              </w:rPr>
              <w:t xml:space="preserve">2.000</w:t>
            </w:r>
          </w:p>
        </w:tc>
        <w:tc>
          <w:tcPr>
            <w:tcW w:type="dxa" w:w="1812"/>
            <w:tcBorders>
              <w:top w:val="single" w:color="D9D2F0" w:sz="4"/>
              <w:left w:val="single" w:color="D9D2F0" w:sz="4"/>
              <w:bottom w:val="single" w:color="D9D2F0" w:sz="4"/>
              <w:right w:val="single" w:color="D9D2F0" w:sz="4"/>
            </w:tcBorders>
            <w:shd w:fill="F8F6FD" w:color="auto" w:val="clear"/>
            <w:tcMar>
              <w:top w:type="dxa" w:w="60"/>
              <w:left w:type="dxa" w:w="100"/>
              <w:bottom w:type="dxa" w:w="60"/>
              <w:right w:type="dxa" w:w="100"/>
            </w:tcMar>
            <w:vAlign w:val="center"/>
          </w:tcPr>
          <w:p>
            <w:pPr>
              <w:jc w:val="left"/>
            </w:pPr>
            <w:r>
              <w:rPr>
                <w:rFonts w:ascii="Arial" w:cs="Arial" w:eastAsia="Arial" w:hAnsi="Arial"/>
                <w:b/>
                <w:bCs/>
                <w:color w:val="B45309"/>
                <w:sz w:val="18"/>
                <w:szCs w:val="18"/>
              </w:rPr>
              <w:t xml:space="preserve">Inconclusive</w:t>
            </w:r>
          </w:p>
        </w:tc>
      </w:tr>
      <w:tr>
        <w:trPr>
          <w:cantSplit/>
          <w:tblHeader w:val="false"/>
        </w:trPr>
        <w:tc>
          <w:tcPr>
            <w:tcW w:type="dxa" w:w="3100"/>
            <w:tcBorders>
              <w:top w:val="single" w:color="D9D2F0" w:sz="4"/>
              <w:left w:val="single" w:color="D9D2F0" w:sz="4"/>
              <w:bottom w:val="single" w:color="D9D2F0" w:sz="4"/>
              <w:right w:val="single" w:color="D9D2F0" w:sz="4"/>
            </w:tcBorders>
            <w:shd w:fill="EDE9FE" w:color="auto" w:val="clear"/>
            <w:tcMar>
              <w:top w:type="dxa" w:w="60"/>
              <w:left w:type="dxa" w:w="100"/>
              <w:bottom w:type="dxa" w:w="60"/>
              <w:right w:type="dxa" w:w="100"/>
            </w:tcMar>
            <w:vAlign w:val="center"/>
          </w:tcPr>
          <w:p>
            <w:pPr>
              <w:jc w:val="left"/>
            </w:pPr>
            <w:r>
              <w:rPr>
                <w:rFonts w:ascii="Arial" w:cs="Arial" w:eastAsia="Arial" w:hAnsi="Arial"/>
                <w:b/>
                <w:bCs/>
                <w:color w:val="1F1A2E"/>
                <w:sz w:val="18"/>
                <w:szCs w:val="18"/>
              </w:rPr>
              <w:t xml:space="preserve">Response Time Analysis (RM)</w:t>
            </w:r>
          </w:p>
        </w:tc>
        <w:tc>
          <w:tcPr>
            <w:tcW w:type="dxa" w:w="2700"/>
            <w:tcBorders>
              <w:top w:val="single" w:color="D9D2F0" w:sz="4"/>
              <w:left w:val="single" w:color="D9D2F0" w:sz="4"/>
              <w:bottom w:val="single" w:color="D9D2F0" w:sz="4"/>
              <w:right w:val="single" w:color="D9D2F0" w:sz="4"/>
            </w:tcBorders>
            <w:shd w:fill="FFFFFF" w:color="auto" w:val="clear"/>
            <w:tcMar>
              <w:top w:type="dxa" w:w="60"/>
              <w:left w:type="dxa" w:w="100"/>
              <w:bottom w:type="dxa" w:w="60"/>
              <w:right w:type="dxa" w:w="100"/>
            </w:tcMar>
            <w:vAlign w:val="center"/>
          </w:tcPr>
          <w:p>
            <w:pPr>
              <w:jc w:val="left"/>
            </w:pPr>
            <w:r>
              <w:rPr>
                <w:rFonts w:ascii="Arial" w:cs="Arial" w:eastAsia="Arial" w:hAnsi="Arial"/>
                <w:b w:val="false"/>
                <w:bCs w:val="false"/>
                <w:color w:val="1F1A2E"/>
                <w:sz w:val="18"/>
                <w:szCs w:val="18"/>
              </w:rPr>
              <w:t xml:space="preserve">all Rᵢ ≤ Dᵢ</w:t>
            </w:r>
          </w:p>
        </w:tc>
        <w:tc>
          <w:tcPr>
            <w:tcW w:type="dxa" w:w="1800"/>
            <w:tcBorders>
              <w:top w:val="single" w:color="D9D2F0" w:sz="4"/>
              <w:left w:val="single" w:color="D9D2F0" w:sz="4"/>
              <w:bottom w:val="single" w:color="D9D2F0" w:sz="4"/>
              <w:right w:val="single" w:color="D9D2F0" w:sz="4"/>
            </w:tcBorders>
            <w:shd w:fill="FFFFFF" w:color="auto" w:val="clear"/>
            <w:tcMar>
              <w:top w:type="dxa" w:w="60"/>
              <w:left w:type="dxa" w:w="100"/>
              <w:bottom w:type="dxa" w:w="60"/>
              <w:right w:type="dxa" w:w="100"/>
            </w:tcMar>
            <w:vAlign w:val="center"/>
          </w:tcPr>
          <w:p>
            <w:pPr>
              <w:jc w:val="left"/>
            </w:pPr>
            <w:r>
              <w:rPr>
                <w:rFonts w:ascii="Arial" w:cs="Arial" w:eastAsia="Arial" w:hAnsi="Arial"/>
                <w:b w:val="false"/>
                <w:bCs w:val="false"/>
                <w:color w:val="1F1A2E"/>
                <w:sz w:val="18"/>
                <w:szCs w:val="18"/>
              </w:rPr>
              <w:t xml:space="preserve">exact</w:t>
            </w:r>
          </w:p>
        </w:tc>
        <w:tc>
          <w:tcPr>
            <w:tcW w:type="dxa" w:w="1812"/>
            <w:tcBorders>
              <w:top w:val="single" w:color="D9D2F0" w:sz="4"/>
              <w:left w:val="single" w:color="D9D2F0" w:sz="4"/>
              <w:bottom w:val="single" w:color="D9D2F0" w:sz="4"/>
              <w:right w:val="single" w:color="D9D2F0" w:sz="4"/>
            </w:tcBorders>
            <w:shd w:fill="FFFFFF" w:color="auto" w:val="clear"/>
            <w:tcMar>
              <w:top w:type="dxa" w:w="60"/>
              <w:left w:type="dxa" w:w="100"/>
              <w:bottom w:type="dxa" w:w="60"/>
              <w:right w:type="dxa" w:w="100"/>
            </w:tcMar>
            <w:vAlign w:val="center"/>
          </w:tcPr>
          <w:p>
            <w:pPr>
              <w:jc w:val="left"/>
            </w:pPr>
            <w:r>
              <w:rPr>
                <w:rFonts w:ascii="Arial" w:cs="Arial" w:eastAsia="Arial" w:hAnsi="Arial"/>
                <w:b/>
                <w:bCs/>
                <w:color w:val="15803D"/>
                <w:sz w:val="18"/>
                <w:szCs w:val="18"/>
              </w:rPr>
              <w:t xml:space="preserve">Pass</w:t>
            </w:r>
          </w:p>
        </w:tc>
      </w:tr>
      <w:tr>
        <w:trPr>
          <w:cantSplit/>
          <w:tblHeader w:val="false"/>
        </w:trPr>
        <w:tc>
          <w:tcPr>
            <w:tcW w:type="dxa" w:w="3100"/>
            <w:tcBorders>
              <w:top w:val="single" w:color="D9D2F0" w:sz="4"/>
              <w:left w:val="single" w:color="D9D2F0" w:sz="4"/>
              <w:bottom w:val="single" w:color="D9D2F0" w:sz="4"/>
              <w:right w:val="single" w:color="D9D2F0" w:sz="4"/>
            </w:tcBorders>
            <w:shd w:fill="EDE9FE" w:color="auto" w:val="clear"/>
            <w:tcMar>
              <w:top w:type="dxa" w:w="60"/>
              <w:left w:type="dxa" w:w="100"/>
              <w:bottom w:type="dxa" w:w="60"/>
              <w:right w:type="dxa" w:w="100"/>
            </w:tcMar>
            <w:vAlign w:val="center"/>
          </w:tcPr>
          <w:p>
            <w:pPr>
              <w:jc w:val="left"/>
            </w:pPr>
            <w:r>
              <w:rPr>
                <w:rFonts w:ascii="Arial" w:cs="Arial" w:eastAsia="Arial" w:hAnsi="Arial"/>
                <w:b/>
                <w:bCs/>
                <w:color w:val="1F1A2E"/>
                <w:sz w:val="18"/>
                <w:szCs w:val="18"/>
              </w:rPr>
              <w:t xml:space="preserve">Utilization test (EDF)</w:t>
            </w:r>
          </w:p>
        </w:tc>
        <w:tc>
          <w:tcPr>
            <w:tcW w:type="dxa" w:w="2700"/>
            <w:tcBorders>
              <w:top w:val="single" w:color="D9D2F0" w:sz="4"/>
              <w:left w:val="single" w:color="D9D2F0" w:sz="4"/>
              <w:bottom w:val="single" w:color="D9D2F0" w:sz="4"/>
              <w:right w:val="single" w:color="D9D2F0" w:sz="4"/>
            </w:tcBorders>
            <w:shd w:fill="F8F6FD" w:color="auto" w:val="clear"/>
            <w:tcMar>
              <w:top w:type="dxa" w:w="60"/>
              <w:left w:type="dxa" w:w="100"/>
              <w:bottom w:type="dxa" w:w="60"/>
              <w:right w:type="dxa" w:w="100"/>
            </w:tcMar>
            <w:vAlign w:val="center"/>
          </w:tcPr>
          <w:p>
            <w:pPr>
              <w:jc w:val="left"/>
            </w:pPr>
            <w:r>
              <w:rPr>
                <w:rFonts w:ascii="Arial" w:cs="Arial" w:eastAsia="Arial" w:hAnsi="Arial"/>
                <w:b w:val="false"/>
                <w:bCs w:val="false"/>
                <w:color w:val="1F1A2E"/>
                <w:sz w:val="18"/>
                <w:szCs w:val="18"/>
              </w:rPr>
              <w:t xml:space="preserve">U = 1.000</w:t>
            </w:r>
          </w:p>
        </w:tc>
        <w:tc>
          <w:tcPr>
            <w:tcW w:type="dxa" w:w="1800"/>
            <w:tcBorders>
              <w:top w:val="single" w:color="D9D2F0" w:sz="4"/>
              <w:left w:val="single" w:color="D9D2F0" w:sz="4"/>
              <w:bottom w:val="single" w:color="D9D2F0" w:sz="4"/>
              <w:right w:val="single" w:color="D9D2F0" w:sz="4"/>
            </w:tcBorders>
            <w:shd w:fill="F8F6FD" w:color="auto" w:val="clear"/>
            <w:tcMar>
              <w:top w:type="dxa" w:w="60"/>
              <w:left w:type="dxa" w:w="100"/>
              <w:bottom w:type="dxa" w:w="60"/>
              <w:right w:type="dxa" w:w="100"/>
            </w:tcMar>
            <w:vAlign w:val="center"/>
          </w:tcPr>
          <w:p>
            <w:pPr>
              <w:jc w:val="left"/>
            </w:pPr>
            <w:r>
              <w:rPr>
                <w:rFonts w:ascii="Arial" w:cs="Arial" w:eastAsia="Arial" w:hAnsi="Arial"/>
                <w:b w:val="false"/>
                <w:bCs w:val="false"/>
                <w:color w:val="1F1A2E"/>
                <w:sz w:val="18"/>
                <w:szCs w:val="18"/>
              </w:rPr>
              <w:t xml:space="preserve">1.000</w:t>
            </w:r>
          </w:p>
        </w:tc>
        <w:tc>
          <w:tcPr>
            <w:tcW w:type="dxa" w:w="1812"/>
            <w:tcBorders>
              <w:top w:val="single" w:color="D9D2F0" w:sz="4"/>
              <w:left w:val="single" w:color="D9D2F0" w:sz="4"/>
              <w:bottom w:val="single" w:color="D9D2F0" w:sz="4"/>
              <w:right w:val="single" w:color="D9D2F0" w:sz="4"/>
            </w:tcBorders>
            <w:shd w:fill="F8F6FD" w:color="auto" w:val="clear"/>
            <w:tcMar>
              <w:top w:type="dxa" w:w="60"/>
              <w:left w:type="dxa" w:w="100"/>
              <w:bottom w:type="dxa" w:w="60"/>
              <w:right w:type="dxa" w:w="100"/>
            </w:tcMar>
            <w:vAlign w:val="center"/>
          </w:tcPr>
          <w:p>
            <w:pPr>
              <w:jc w:val="left"/>
            </w:pPr>
            <w:r>
              <w:rPr>
                <w:rFonts w:ascii="Arial" w:cs="Arial" w:eastAsia="Arial" w:hAnsi="Arial"/>
                <w:b/>
                <w:bCs/>
                <w:color w:val="15803D"/>
                <w:sz w:val="18"/>
                <w:szCs w:val="18"/>
              </w:rPr>
              <w:t xml:space="preserve">Pass</w:t>
            </w:r>
          </w:p>
        </w:tc>
      </w:tr>
      <w:tr>
        <w:trPr>
          <w:cantSplit/>
          <w:tblHeader w:val="false"/>
        </w:trPr>
        <w:tc>
          <w:tcPr>
            <w:tcW w:type="dxa" w:w="3100"/>
            <w:tcBorders>
              <w:top w:val="single" w:color="D9D2F0" w:sz="4"/>
              <w:left w:val="single" w:color="D9D2F0" w:sz="4"/>
              <w:bottom w:val="single" w:color="D9D2F0" w:sz="4"/>
              <w:right w:val="single" w:color="D9D2F0" w:sz="4"/>
            </w:tcBorders>
            <w:shd w:fill="EDE9FE" w:color="auto" w:val="clear"/>
            <w:tcMar>
              <w:top w:type="dxa" w:w="60"/>
              <w:left w:type="dxa" w:w="100"/>
              <w:bottom w:type="dxa" w:w="60"/>
              <w:right w:type="dxa" w:w="100"/>
            </w:tcMar>
            <w:vAlign w:val="center"/>
          </w:tcPr>
          <w:p>
            <w:pPr>
              <w:jc w:val="left"/>
            </w:pPr>
            <w:r>
              <w:rPr>
                <w:rFonts w:ascii="Arial" w:cs="Arial" w:eastAsia="Arial" w:hAnsi="Arial"/>
                <w:b/>
                <w:bCs/>
                <w:color w:val="1F1A2E"/>
                <w:sz w:val="18"/>
                <w:szCs w:val="18"/>
              </w:rPr>
              <w:t xml:space="preserve">Deadline test (Fair Share)</w:t>
            </w:r>
          </w:p>
        </w:tc>
        <w:tc>
          <w:tcPr>
            <w:tcW w:type="dxa" w:w="2700"/>
            <w:tcBorders>
              <w:top w:val="single" w:color="D9D2F0" w:sz="4"/>
              <w:left w:val="single" w:color="D9D2F0" w:sz="4"/>
              <w:bottom w:val="single" w:color="D9D2F0" w:sz="4"/>
              <w:right w:val="single" w:color="D9D2F0" w:sz="4"/>
            </w:tcBorders>
            <w:shd w:fill="FFFFFF" w:color="auto" w:val="clear"/>
            <w:tcMar>
              <w:top w:type="dxa" w:w="60"/>
              <w:left w:type="dxa" w:w="100"/>
              <w:bottom w:type="dxa" w:w="60"/>
              <w:right w:type="dxa" w:w="100"/>
            </w:tcMar>
            <w:vAlign w:val="center"/>
          </w:tcPr>
          <w:p>
            <w:pPr>
              <w:jc w:val="left"/>
            </w:pPr>
            <w:r>
              <w:rPr>
                <w:rFonts w:ascii="Arial" w:cs="Arial" w:eastAsia="Arial" w:hAnsi="Arial"/>
                <w:b w:val="false"/>
                <w:bCs w:val="false"/>
                <w:color w:val="1F1A2E"/>
                <w:sz w:val="18"/>
                <w:szCs w:val="18"/>
              </w:rPr>
              <w:t xml:space="preserve">not defined by the policy</w:t>
            </w:r>
          </w:p>
        </w:tc>
        <w:tc>
          <w:tcPr>
            <w:tcW w:type="dxa" w:w="1800"/>
            <w:tcBorders>
              <w:top w:val="single" w:color="D9D2F0" w:sz="4"/>
              <w:left w:val="single" w:color="D9D2F0" w:sz="4"/>
              <w:bottom w:val="single" w:color="D9D2F0" w:sz="4"/>
              <w:right w:val="single" w:color="D9D2F0" w:sz="4"/>
            </w:tcBorders>
            <w:shd w:fill="FFFFFF" w:color="auto" w:val="clear"/>
            <w:tcMar>
              <w:top w:type="dxa" w:w="60"/>
              <w:left w:type="dxa" w:w="100"/>
              <w:bottom w:type="dxa" w:w="60"/>
              <w:right w:type="dxa" w:w="100"/>
            </w:tcMar>
            <w:vAlign w:val="center"/>
          </w:tcPr>
          <w:p>
            <w:pPr>
              <w:jc w:val="left"/>
            </w:pPr>
            <w:r>
              <w:rPr>
                <w:rFonts w:ascii="Arial" w:cs="Arial" w:eastAsia="Arial" w:hAnsi="Arial"/>
                <w:b w:val="false"/>
                <w:bCs w:val="false"/>
                <w:color w:val="1F1A2E"/>
                <w:sz w:val="18"/>
                <w:szCs w:val="18"/>
              </w:rPr>
              <w:t xml:space="preserve">-</w:t>
            </w:r>
          </w:p>
        </w:tc>
        <w:tc>
          <w:tcPr>
            <w:tcW w:type="dxa" w:w="1812"/>
            <w:tcBorders>
              <w:top w:val="single" w:color="D9D2F0" w:sz="4"/>
              <w:left w:val="single" w:color="D9D2F0" w:sz="4"/>
              <w:bottom w:val="single" w:color="D9D2F0" w:sz="4"/>
              <w:right w:val="single" w:color="D9D2F0" w:sz="4"/>
            </w:tcBorders>
            <w:shd w:fill="FFFFFF" w:color="auto" w:val="clear"/>
            <w:tcMar>
              <w:top w:type="dxa" w:w="60"/>
              <w:left w:type="dxa" w:w="100"/>
              <w:bottom w:type="dxa" w:w="60"/>
              <w:right w:type="dxa" w:w="100"/>
            </w:tcMar>
            <w:vAlign w:val="center"/>
          </w:tcPr>
          <w:p>
            <w:pPr>
              <w:jc w:val="left"/>
            </w:pPr>
            <w:r>
              <w:rPr>
                <w:rFonts w:ascii="Arial" w:cs="Arial" w:eastAsia="Arial" w:hAnsi="Arial"/>
                <w:b/>
                <w:bCs/>
                <w:color w:val="6B6880"/>
                <w:sz w:val="18"/>
                <w:szCs w:val="18"/>
              </w:rPr>
              <w:t xml:space="preserve">Not available</w:t>
            </w:r>
          </w:p>
        </w:tc>
      </w:tr>
    </w:tbl>
    <w:p>
      <w:pPr>
        <w:keepNext/>
        <w:spacing w:after="100" w:before="240"/>
        <w:jc w:val="center"/>
      </w:pPr>
      <w:r>
        <w:rPr>
          <w:rFonts w:ascii="Arial" w:cs="Arial" w:eastAsia="Arial" w:hAnsi="Arial"/>
          <w:b/>
          <w:bCs/>
          <w:color w:val="B7791F"/>
          <w:sz w:val="18"/>
          <w:szCs w:val="18"/>
        </w:rPr>
        <w:t xml:space="preserve">Table 52</w:t>
      </w:r>
      <w:r>
        <w:rPr>
          <w:rFonts w:ascii="Arial" w:cs="Arial" w:eastAsia="Arial" w:hAnsi="Arial"/>
          <w:color w:val="4C1D95"/>
          <w:sz w:val="18"/>
          <w:szCs w:val="18"/>
        </w:rPr>
        <w:t xml:space="preserve">  •  Overall results for S4</w:t>
      </w:r>
    </w:p>
    <w:tbl>
      <w:tblPr>
        <w:tblW w:type="dxa" w:w="9412"/>
        <w:jc w:val="center"/>
        <w:tblBorders>
          <w:top w:val="single" w:color="auto" w:sz="4"/>
          <w:left w:val="single" w:color="auto" w:sz="4"/>
          <w:bottom w:val="single" w:color="auto" w:sz="4"/>
          <w:right w:val="single" w:color="auto" w:sz="4"/>
          <w:insideH w:val="single" w:color="auto" w:sz="4"/>
          <w:insideV w:val="single" w:color="auto" w:sz="4"/>
        </w:tblBorders>
      </w:tblPr>
      <w:tblGrid>
        <w:gridCol w:w="1452"/>
        <w:gridCol w:w="760"/>
        <w:gridCol w:w="760"/>
        <w:gridCol w:w="880"/>
        <w:gridCol w:w="880"/>
        <w:gridCol w:w="880"/>
        <w:gridCol w:w="880"/>
        <w:gridCol w:w="1000"/>
        <w:gridCol w:w="1000"/>
        <w:gridCol w:w="920"/>
      </w:tblGrid>
      <w:tr>
        <w:trPr>
          <w:cantSplit/>
          <w:tblHeader/>
        </w:trPr>
        <w:tc>
          <w:tcPr>
            <w:tcW w:type="dxa" w:w="1452"/>
            <w:tcBorders>
              <w:top w:val="single" w:color="D9D2F0" w:sz="4"/>
              <w:left w:val="single" w:color="D9D2F0" w:sz="4"/>
              <w:bottom w:val="single" w:color="D9D2F0" w:sz="4"/>
              <w:right w:val="single" w:color="D9D2F0" w:sz="4"/>
            </w:tcBorders>
            <w:shd w:fill="4C1D95" w:color="auto"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Algorithm</w:t>
            </w:r>
          </w:p>
        </w:tc>
        <w:tc>
          <w:tcPr>
            <w:tcW w:type="dxa" w:w="760"/>
            <w:tcBorders>
              <w:top w:val="single" w:color="D9D2F0" w:sz="4"/>
              <w:left w:val="single" w:color="D9D2F0" w:sz="4"/>
              <w:bottom w:val="single" w:color="D9D2F0" w:sz="4"/>
              <w:right w:val="single" w:color="D9D2F0" w:sz="4"/>
            </w:tcBorders>
            <w:shd w:fill="4C1D95" w:color="auto"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Jobs</w:t>
            </w:r>
          </w:p>
        </w:tc>
        <w:tc>
          <w:tcPr>
            <w:tcW w:type="dxa" w:w="760"/>
            <w:tcBorders>
              <w:top w:val="single" w:color="D9D2F0" w:sz="4"/>
              <w:left w:val="single" w:color="D9D2F0" w:sz="4"/>
              <w:bottom w:val="single" w:color="D9D2F0" w:sz="4"/>
              <w:right w:val="single" w:color="D9D2F0" w:sz="4"/>
            </w:tcBorders>
            <w:shd w:fill="4C1D95" w:color="auto"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Done</w:t>
            </w:r>
          </w:p>
        </w:tc>
        <w:tc>
          <w:tcPr>
            <w:tcW w:type="dxa" w:w="880"/>
            <w:tcBorders>
              <w:top w:val="single" w:color="D9D2F0" w:sz="4"/>
              <w:left w:val="single" w:color="D9D2F0" w:sz="4"/>
              <w:bottom w:val="single" w:color="D9D2F0" w:sz="4"/>
              <w:right w:val="single" w:color="D9D2F0" w:sz="4"/>
            </w:tcBorders>
            <w:shd w:fill="4C1D95" w:color="auto"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Missed</w:t>
            </w:r>
          </w:p>
        </w:tc>
        <w:tc>
          <w:tcPr>
            <w:tcW w:type="dxa" w:w="880"/>
            <w:tcBorders>
              <w:top w:val="single" w:color="D9D2F0" w:sz="4"/>
              <w:left w:val="single" w:color="D9D2F0" w:sz="4"/>
              <w:bottom w:val="single" w:color="D9D2F0" w:sz="4"/>
              <w:right w:val="single" w:color="D9D2F0" w:sz="4"/>
            </w:tcBorders>
            <w:shd w:fill="4C1D95" w:color="auto"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Miss %</w:t>
            </w:r>
          </w:p>
        </w:tc>
        <w:tc>
          <w:tcPr>
            <w:tcW w:type="dxa" w:w="880"/>
            <w:tcBorders>
              <w:top w:val="single" w:color="D9D2F0" w:sz="4"/>
              <w:left w:val="single" w:color="D9D2F0" w:sz="4"/>
              <w:bottom w:val="single" w:color="D9D2F0" w:sz="4"/>
              <w:right w:val="single" w:color="D9D2F0" w:sz="4"/>
            </w:tcBorders>
            <w:shd w:fill="4C1D95" w:color="auto"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Avg R</w:t>
            </w:r>
          </w:p>
        </w:tc>
        <w:tc>
          <w:tcPr>
            <w:tcW w:type="dxa" w:w="880"/>
            <w:tcBorders>
              <w:top w:val="single" w:color="D9D2F0" w:sz="4"/>
              <w:left w:val="single" w:color="D9D2F0" w:sz="4"/>
              <w:bottom w:val="single" w:color="D9D2F0" w:sz="4"/>
              <w:right w:val="single" w:color="D9D2F0" w:sz="4"/>
            </w:tcBorders>
            <w:shd w:fill="4C1D95" w:color="auto"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Max R</w:t>
            </w:r>
          </w:p>
        </w:tc>
        <w:tc>
          <w:tcPr>
            <w:tcW w:type="dxa" w:w="1000"/>
            <w:tcBorders>
              <w:top w:val="single" w:color="D9D2F0" w:sz="4"/>
              <w:left w:val="single" w:color="D9D2F0" w:sz="4"/>
              <w:bottom w:val="single" w:color="D9D2F0" w:sz="4"/>
              <w:right w:val="single" w:color="D9D2F0" w:sz="4"/>
            </w:tcBorders>
            <w:shd w:fill="4C1D95" w:color="auto"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Avg wait</w:t>
            </w:r>
          </w:p>
        </w:tc>
        <w:tc>
          <w:tcPr>
            <w:tcW w:type="dxa" w:w="1000"/>
            <w:tcBorders>
              <w:top w:val="single" w:color="D9D2F0" w:sz="4"/>
              <w:left w:val="single" w:color="D9D2F0" w:sz="4"/>
              <w:bottom w:val="single" w:color="D9D2F0" w:sz="4"/>
              <w:right w:val="single" w:color="D9D2F0" w:sz="4"/>
            </w:tcBorders>
            <w:shd w:fill="4C1D95" w:color="auto"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Preempt.</w:t>
            </w:r>
          </w:p>
        </w:tc>
        <w:tc>
          <w:tcPr>
            <w:tcW w:type="dxa" w:w="920"/>
            <w:tcBorders>
              <w:top w:val="single" w:color="D9D2F0" w:sz="4"/>
              <w:left w:val="single" w:color="D9D2F0" w:sz="4"/>
              <w:bottom w:val="single" w:color="D9D2F0" w:sz="4"/>
              <w:right w:val="single" w:color="D9D2F0" w:sz="4"/>
            </w:tcBorders>
            <w:shd w:fill="4C1D95" w:color="auto"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CPU %</w:t>
            </w:r>
          </w:p>
        </w:tc>
      </w:tr>
      <w:tr>
        <w:trPr>
          <w:cantSplit/>
          <w:tblHeader w:val="false"/>
        </w:trPr>
        <w:tc>
          <w:tcPr>
            <w:tcW w:type="dxa" w:w="1452"/>
            <w:tcBorders>
              <w:top w:val="single" w:color="D9D2F0" w:sz="4"/>
              <w:left w:val="single" w:color="D9D2F0" w:sz="4"/>
              <w:bottom w:val="single" w:color="D9D2F0" w:sz="4"/>
              <w:right w:val="single" w:color="D9D2F0" w:sz="4"/>
            </w:tcBorders>
            <w:shd w:fill="EDE9FE" w:color="auto" w:val="clear"/>
            <w:tcMar>
              <w:top w:type="dxa" w:w="60"/>
              <w:left w:type="dxa" w:w="100"/>
              <w:bottom w:type="dxa" w:w="60"/>
              <w:right w:type="dxa" w:w="100"/>
            </w:tcMar>
            <w:vAlign w:val="center"/>
          </w:tcPr>
          <w:p>
            <w:pPr>
              <w:jc w:val="left"/>
            </w:pPr>
            <w:r>
              <w:rPr>
                <w:rFonts w:ascii="Arial" w:cs="Arial" w:eastAsia="Arial" w:hAnsi="Arial"/>
                <w:b/>
                <w:bCs/>
                <w:color w:val="1F1A2E"/>
                <w:sz w:val="18"/>
                <w:szCs w:val="18"/>
              </w:rPr>
              <w:t xml:space="preserve">FS-Equal</w:t>
            </w:r>
          </w:p>
        </w:tc>
        <w:tc>
          <w:tcPr>
            <w:tcW w:type="dxa" w:w="760"/>
            <w:tcBorders>
              <w:top w:val="single" w:color="D9D2F0" w:sz="4"/>
              <w:left w:val="single" w:color="D9D2F0" w:sz="4"/>
              <w:bottom w:val="single" w:color="D9D2F0" w:sz="4"/>
              <w:right w:val="single" w:color="D9D2F0" w:sz="4"/>
            </w:tcBorders>
            <w:shd w:fill="FFFFFF" w:color="auto" w:val="clear"/>
            <w:tcMar>
              <w:top w:type="dxa" w:w="60"/>
              <w:left w:type="dxa" w:w="100"/>
              <w:bottom w:type="dxa" w:w="60"/>
              <w:right w:type="dxa" w:w="100"/>
            </w:tcMar>
            <w:vAlign w:val="center"/>
          </w:tcPr>
          <w:p>
            <w:pPr>
              <w:jc w:val="center"/>
            </w:pPr>
            <w:r>
              <w:rPr>
                <w:rFonts w:ascii="Arial" w:cs="Arial" w:eastAsia="Arial" w:hAnsi="Arial"/>
                <w:b w:val="false"/>
                <w:bCs w:val="false"/>
                <w:color w:val="1F1A2E"/>
                <w:sz w:val="18"/>
                <w:szCs w:val="18"/>
              </w:rPr>
              <w:t xml:space="preserve">7</w:t>
            </w:r>
          </w:p>
        </w:tc>
        <w:tc>
          <w:tcPr>
            <w:tcW w:type="dxa" w:w="760"/>
            <w:tcBorders>
              <w:top w:val="single" w:color="D9D2F0" w:sz="4"/>
              <w:left w:val="single" w:color="D9D2F0" w:sz="4"/>
              <w:bottom w:val="single" w:color="D9D2F0" w:sz="4"/>
              <w:right w:val="single" w:color="D9D2F0" w:sz="4"/>
            </w:tcBorders>
            <w:shd w:fill="FFFFFF" w:color="auto" w:val="clear"/>
            <w:tcMar>
              <w:top w:type="dxa" w:w="60"/>
              <w:left w:type="dxa" w:w="100"/>
              <w:bottom w:type="dxa" w:w="60"/>
              <w:right w:type="dxa" w:w="100"/>
            </w:tcMar>
            <w:vAlign w:val="center"/>
          </w:tcPr>
          <w:p>
            <w:pPr>
              <w:jc w:val="center"/>
            </w:pPr>
            <w:r>
              <w:rPr>
                <w:rFonts w:ascii="Arial" w:cs="Arial" w:eastAsia="Arial" w:hAnsi="Arial"/>
                <w:b w:val="false"/>
                <w:bCs w:val="false"/>
                <w:color w:val="1F1A2E"/>
                <w:sz w:val="18"/>
                <w:szCs w:val="18"/>
              </w:rPr>
              <w:t xml:space="preserve">7</w:t>
            </w:r>
          </w:p>
        </w:tc>
        <w:tc>
          <w:tcPr>
            <w:tcW w:type="dxa" w:w="880"/>
            <w:tcBorders>
              <w:top w:val="single" w:color="D9D2F0" w:sz="4"/>
              <w:left w:val="single" w:color="D9D2F0" w:sz="4"/>
              <w:bottom w:val="single" w:color="D9D2F0" w:sz="4"/>
              <w:right w:val="single" w:color="D9D2F0" w:sz="4"/>
            </w:tcBorders>
            <w:shd w:fill="FFFFFF" w:color="auto" w:val="clear"/>
            <w:tcMar>
              <w:top w:type="dxa" w:w="60"/>
              <w:left w:type="dxa" w:w="100"/>
              <w:bottom w:type="dxa" w:w="60"/>
              <w:right w:type="dxa" w:w="100"/>
            </w:tcMar>
            <w:vAlign w:val="center"/>
          </w:tcPr>
          <w:p>
            <w:pPr>
              <w:jc w:val="center"/>
            </w:pPr>
            <w:r>
              <w:rPr>
                <w:rFonts w:ascii="Arial" w:cs="Arial" w:eastAsia="Arial" w:hAnsi="Arial"/>
                <w:b/>
                <w:bCs/>
                <w:color w:val="15803D"/>
                <w:sz w:val="18"/>
                <w:szCs w:val="18"/>
              </w:rPr>
              <w:t xml:space="preserve">0</w:t>
            </w:r>
          </w:p>
        </w:tc>
        <w:tc>
          <w:tcPr>
            <w:tcW w:type="dxa" w:w="880"/>
            <w:tcBorders>
              <w:top w:val="single" w:color="D9D2F0" w:sz="4"/>
              <w:left w:val="single" w:color="D9D2F0" w:sz="4"/>
              <w:bottom w:val="single" w:color="D9D2F0" w:sz="4"/>
              <w:right w:val="single" w:color="D9D2F0" w:sz="4"/>
            </w:tcBorders>
            <w:shd w:fill="FFFFFF" w:color="auto" w:val="clear"/>
            <w:tcMar>
              <w:top w:type="dxa" w:w="60"/>
              <w:left w:type="dxa" w:w="100"/>
              <w:bottom w:type="dxa" w:w="60"/>
              <w:right w:type="dxa" w:w="100"/>
            </w:tcMar>
            <w:vAlign w:val="center"/>
          </w:tcPr>
          <w:p>
            <w:pPr>
              <w:jc w:val="center"/>
            </w:pPr>
            <w:r>
              <w:rPr>
                <w:rFonts w:ascii="Arial" w:cs="Arial" w:eastAsia="Arial" w:hAnsi="Arial"/>
                <w:b w:val="false"/>
                <w:bCs w:val="false"/>
                <w:color w:val="1F1A2E"/>
                <w:sz w:val="18"/>
                <w:szCs w:val="18"/>
              </w:rPr>
              <w:t xml:space="preserve">0.0</w:t>
            </w:r>
          </w:p>
        </w:tc>
        <w:tc>
          <w:tcPr>
            <w:tcW w:type="dxa" w:w="880"/>
            <w:tcBorders>
              <w:top w:val="single" w:color="D9D2F0" w:sz="4"/>
              <w:left w:val="single" w:color="D9D2F0" w:sz="4"/>
              <w:bottom w:val="single" w:color="D9D2F0" w:sz="4"/>
              <w:right w:val="single" w:color="D9D2F0" w:sz="4"/>
            </w:tcBorders>
            <w:shd w:fill="FFFFFF" w:color="auto" w:val="clear"/>
            <w:tcMar>
              <w:top w:type="dxa" w:w="60"/>
              <w:left w:type="dxa" w:w="100"/>
              <w:bottom w:type="dxa" w:w="60"/>
              <w:right w:type="dxa" w:w="100"/>
            </w:tcMar>
            <w:vAlign w:val="center"/>
          </w:tcPr>
          <w:p>
            <w:pPr>
              <w:jc w:val="center"/>
            </w:pPr>
            <w:r>
              <w:rPr>
                <w:rFonts w:ascii="Arial" w:cs="Arial" w:eastAsia="Arial" w:hAnsi="Arial"/>
                <w:b w:val="false"/>
                <w:bCs w:val="false"/>
                <w:color w:val="1F1A2E"/>
                <w:sz w:val="18"/>
                <w:szCs w:val="18"/>
              </w:rPr>
              <w:t xml:space="preserve">5.71</w:t>
            </w:r>
          </w:p>
        </w:tc>
        <w:tc>
          <w:tcPr>
            <w:tcW w:type="dxa" w:w="880"/>
            <w:tcBorders>
              <w:top w:val="single" w:color="D9D2F0" w:sz="4"/>
              <w:left w:val="single" w:color="D9D2F0" w:sz="4"/>
              <w:bottom w:val="single" w:color="D9D2F0" w:sz="4"/>
              <w:right w:val="single" w:color="D9D2F0" w:sz="4"/>
            </w:tcBorders>
            <w:shd w:fill="FFFFFF" w:color="auto" w:val="clear"/>
            <w:tcMar>
              <w:top w:type="dxa" w:w="60"/>
              <w:left w:type="dxa" w:w="100"/>
              <w:bottom w:type="dxa" w:w="60"/>
              <w:right w:type="dxa" w:w="100"/>
            </w:tcMar>
            <w:vAlign w:val="center"/>
          </w:tcPr>
          <w:p>
            <w:pPr>
              <w:jc w:val="center"/>
            </w:pPr>
            <w:r>
              <w:rPr>
                <w:rFonts w:ascii="Arial" w:cs="Arial" w:eastAsia="Arial" w:hAnsi="Arial"/>
                <w:b w:val="false"/>
                <w:bCs w:val="false"/>
                <w:color w:val="1F1A2E"/>
                <w:sz w:val="18"/>
                <w:szCs w:val="18"/>
              </w:rPr>
              <w:t xml:space="preserve">16</w:t>
            </w:r>
          </w:p>
        </w:tc>
        <w:tc>
          <w:tcPr>
            <w:tcW w:type="dxa" w:w="1000"/>
            <w:tcBorders>
              <w:top w:val="single" w:color="D9D2F0" w:sz="4"/>
              <w:left w:val="single" w:color="D9D2F0" w:sz="4"/>
              <w:bottom w:val="single" w:color="D9D2F0" w:sz="4"/>
              <w:right w:val="single" w:color="D9D2F0" w:sz="4"/>
            </w:tcBorders>
            <w:shd w:fill="FFFFFF" w:color="auto" w:val="clear"/>
            <w:tcMar>
              <w:top w:type="dxa" w:w="60"/>
              <w:left w:type="dxa" w:w="100"/>
              <w:bottom w:type="dxa" w:w="60"/>
              <w:right w:type="dxa" w:w="100"/>
            </w:tcMar>
            <w:vAlign w:val="center"/>
          </w:tcPr>
          <w:p>
            <w:pPr>
              <w:jc w:val="center"/>
            </w:pPr>
            <w:r>
              <w:rPr>
                <w:rFonts w:ascii="Arial" w:cs="Arial" w:eastAsia="Arial" w:hAnsi="Arial"/>
                <w:b w:val="false"/>
                <w:bCs w:val="false"/>
                <w:color w:val="1F1A2E"/>
                <w:sz w:val="18"/>
                <w:szCs w:val="18"/>
              </w:rPr>
              <w:t xml:space="preserve">0.71</w:t>
            </w:r>
          </w:p>
        </w:tc>
        <w:tc>
          <w:tcPr>
            <w:tcW w:type="dxa" w:w="1000"/>
            <w:tcBorders>
              <w:top w:val="single" w:color="D9D2F0" w:sz="4"/>
              <w:left w:val="single" w:color="D9D2F0" w:sz="4"/>
              <w:bottom w:val="single" w:color="D9D2F0" w:sz="4"/>
              <w:right w:val="single" w:color="D9D2F0" w:sz="4"/>
            </w:tcBorders>
            <w:shd w:fill="FFFFFF" w:color="auto" w:val="clear"/>
            <w:tcMar>
              <w:top w:type="dxa" w:w="60"/>
              <w:left w:type="dxa" w:w="100"/>
              <w:bottom w:type="dxa" w:w="60"/>
              <w:right w:type="dxa" w:w="100"/>
            </w:tcMar>
            <w:vAlign w:val="center"/>
          </w:tcPr>
          <w:p>
            <w:pPr>
              <w:jc w:val="center"/>
            </w:pPr>
            <w:r>
              <w:rPr>
                <w:rFonts w:ascii="Arial" w:cs="Arial" w:eastAsia="Arial" w:hAnsi="Arial"/>
                <w:b w:val="false"/>
                <w:bCs w:val="false"/>
                <w:color w:val="1F1A2E"/>
                <w:sz w:val="18"/>
                <w:szCs w:val="18"/>
              </w:rPr>
              <w:t xml:space="preserve">9</w:t>
            </w:r>
          </w:p>
        </w:tc>
        <w:tc>
          <w:tcPr>
            <w:tcW w:type="dxa" w:w="920"/>
            <w:tcBorders>
              <w:top w:val="single" w:color="D9D2F0" w:sz="4"/>
              <w:left w:val="single" w:color="D9D2F0" w:sz="4"/>
              <w:bottom w:val="single" w:color="D9D2F0" w:sz="4"/>
              <w:right w:val="single" w:color="D9D2F0" w:sz="4"/>
            </w:tcBorders>
            <w:shd w:fill="FFFFFF" w:color="auto" w:val="clear"/>
            <w:tcMar>
              <w:top w:type="dxa" w:w="60"/>
              <w:left w:type="dxa" w:w="100"/>
              <w:bottom w:type="dxa" w:w="60"/>
              <w:right w:type="dxa" w:w="100"/>
            </w:tcMar>
            <w:vAlign w:val="center"/>
          </w:tcPr>
          <w:p>
            <w:pPr>
              <w:jc w:val="center"/>
            </w:pPr>
            <w:r>
              <w:rPr>
                <w:rFonts w:ascii="Arial" w:cs="Arial" w:eastAsia="Arial" w:hAnsi="Arial"/>
                <w:b w:val="false"/>
                <w:bCs w:val="false"/>
                <w:color w:val="1F1A2E"/>
                <w:sz w:val="18"/>
                <w:szCs w:val="18"/>
              </w:rPr>
              <w:t xml:space="preserve">100.0</w:t>
            </w:r>
          </w:p>
        </w:tc>
      </w:tr>
      <w:tr>
        <w:trPr>
          <w:cantSplit/>
          <w:tblHeader w:val="false"/>
        </w:trPr>
        <w:tc>
          <w:tcPr>
            <w:tcW w:type="dxa" w:w="1452"/>
            <w:tcBorders>
              <w:top w:val="single" w:color="D9D2F0" w:sz="4"/>
              <w:left w:val="single" w:color="D9D2F0" w:sz="4"/>
              <w:bottom w:val="single" w:color="D9D2F0" w:sz="4"/>
              <w:right w:val="single" w:color="D9D2F0" w:sz="4"/>
            </w:tcBorders>
            <w:shd w:fill="EDE9FE" w:color="auto" w:val="clear"/>
            <w:tcMar>
              <w:top w:type="dxa" w:w="60"/>
              <w:left w:type="dxa" w:w="100"/>
              <w:bottom w:type="dxa" w:w="60"/>
              <w:right w:type="dxa" w:w="100"/>
            </w:tcMar>
            <w:vAlign w:val="center"/>
          </w:tcPr>
          <w:p>
            <w:pPr>
              <w:jc w:val="left"/>
            </w:pPr>
            <w:r>
              <w:rPr>
                <w:rFonts w:ascii="Arial" w:cs="Arial" w:eastAsia="Arial" w:hAnsi="Arial"/>
                <w:b/>
                <w:bCs/>
                <w:color w:val="1F1A2E"/>
                <w:sz w:val="18"/>
                <w:szCs w:val="18"/>
              </w:rPr>
              <w:t xml:space="preserve">FS-Weighted</w:t>
            </w:r>
          </w:p>
        </w:tc>
        <w:tc>
          <w:tcPr>
            <w:tcW w:type="dxa" w:w="760"/>
            <w:tcBorders>
              <w:top w:val="single" w:color="D9D2F0" w:sz="4"/>
              <w:left w:val="single" w:color="D9D2F0" w:sz="4"/>
              <w:bottom w:val="single" w:color="D9D2F0" w:sz="4"/>
              <w:right w:val="single" w:color="D9D2F0" w:sz="4"/>
            </w:tcBorders>
            <w:shd w:fill="F8F6FD" w:color="auto" w:val="clear"/>
            <w:tcMar>
              <w:top w:type="dxa" w:w="60"/>
              <w:left w:type="dxa" w:w="100"/>
              <w:bottom w:type="dxa" w:w="60"/>
              <w:right w:type="dxa" w:w="100"/>
            </w:tcMar>
            <w:vAlign w:val="center"/>
          </w:tcPr>
          <w:p>
            <w:pPr>
              <w:jc w:val="center"/>
            </w:pPr>
            <w:r>
              <w:rPr>
                <w:rFonts w:ascii="Arial" w:cs="Arial" w:eastAsia="Arial" w:hAnsi="Arial"/>
                <w:b w:val="false"/>
                <w:bCs w:val="false"/>
                <w:color w:val="1F1A2E"/>
                <w:sz w:val="18"/>
                <w:szCs w:val="18"/>
              </w:rPr>
              <w:t xml:space="preserve">7</w:t>
            </w:r>
          </w:p>
        </w:tc>
        <w:tc>
          <w:tcPr>
            <w:tcW w:type="dxa" w:w="760"/>
            <w:tcBorders>
              <w:top w:val="single" w:color="D9D2F0" w:sz="4"/>
              <w:left w:val="single" w:color="D9D2F0" w:sz="4"/>
              <w:bottom w:val="single" w:color="D9D2F0" w:sz="4"/>
              <w:right w:val="single" w:color="D9D2F0" w:sz="4"/>
            </w:tcBorders>
            <w:shd w:fill="F8F6FD" w:color="auto" w:val="clear"/>
            <w:tcMar>
              <w:top w:type="dxa" w:w="60"/>
              <w:left w:type="dxa" w:w="100"/>
              <w:bottom w:type="dxa" w:w="60"/>
              <w:right w:type="dxa" w:w="100"/>
            </w:tcMar>
            <w:vAlign w:val="center"/>
          </w:tcPr>
          <w:p>
            <w:pPr>
              <w:jc w:val="center"/>
            </w:pPr>
            <w:r>
              <w:rPr>
                <w:rFonts w:ascii="Arial" w:cs="Arial" w:eastAsia="Arial" w:hAnsi="Arial"/>
                <w:b w:val="false"/>
                <w:bCs w:val="false"/>
                <w:color w:val="1F1A2E"/>
                <w:sz w:val="18"/>
                <w:szCs w:val="18"/>
              </w:rPr>
              <w:t xml:space="preserve">7</w:t>
            </w:r>
          </w:p>
        </w:tc>
        <w:tc>
          <w:tcPr>
            <w:tcW w:type="dxa" w:w="880"/>
            <w:tcBorders>
              <w:top w:val="single" w:color="D9D2F0" w:sz="4"/>
              <w:left w:val="single" w:color="D9D2F0" w:sz="4"/>
              <w:bottom w:val="single" w:color="D9D2F0" w:sz="4"/>
              <w:right w:val="single" w:color="D9D2F0" w:sz="4"/>
            </w:tcBorders>
            <w:shd w:fill="F8F6FD" w:color="auto" w:val="clear"/>
            <w:tcMar>
              <w:top w:type="dxa" w:w="60"/>
              <w:left w:type="dxa" w:w="100"/>
              <w:bottom w:type="dxa" w:w="60"/>
              <w:right w:type="dxa" w:w="100"/>
            </w:tcMar>
            <w:vAlign w:val="center"/>
          </w:tcPr>
          <w:p>
            <w:pPr>
              <w:jc w:val="center"/>
            </w:pPr>
            <w:r>
              <w:rPr>
                <w:rFonts w:ascii="Arial" w:cs="Arial" w:eastAsia="Arial" w:hAnsi="Arial"/>
                <w:b/>
                <w:bCs/>
                <w:color w:val="15803D"/>
                <w:sz w:val="18"/>
                <w:szCs w:val="18"/>
              </w:rPr>
              <w:t xml:space="preserve">0</w:t>
            </w:r>
          </w:p>
        </w:tc>
        <w:tc>
          <w:tcPr>
            <w:tcW w:type="dxa" w:w="880"/>
            <w:tcBorders>
              <w:top w:val="single" w:color="D9D2F0" w:sz="4"/>
              <w:left w:val="single" w:color="D9D2F0" w:sz="4"/>
              <w:bottom w:val="single" w:color="D9D2F0" w:sz="4"/>
              <w:right w:val="single" w:color="D9D2F0" w:sz="4"/>
            </w:tcBorders>
            <w:shd w:fill="F8F6FD" w:color="auto" w:val="clear"/>
            <w:tcMar>
              <w:top w:type="dxa" w:w="60"/>
              <w:left w:type="dxa" w:w="100"/>
              <w:bottom w:type="dxa" w:w="60"/>
              <w:right w:type="dxa" w:w="100"/>
            </w:tcMar>
            <w:vAlign w:val="center"/>
          </w:tcPr>
          <w:p>
            <w:pPr>
              <w:jc w:val="center"/>
            </w:pPr>
            <w:r>
              <w:rPr>
                <w:rFonts w:ascii="Arial" w:cs="Arial" w:eastAsia="Arial" w:hAnsi="Arial"/>
                <w:b w:val="false"/>
                <w:bCs w:val="false"/>
                <w:color w:val="1F1A2E"/>
                <w:sz w:val="18"/>
                <w:szCs w:val="18"/>
              </w:rPr>
              <w:t xml:space="preserve">0.0</w:t>
            </w:r>
          </w:p>
        </w:tc>
        <w:tc>
          <w:tcPr>
            <w:tcW w:type="dxa" w:w="880"/>
            <w:tcBorders>
              <w:top w:val="single" w:color="D9D2F0" w:sz="4"/>
              <w:left w:val="single" w:color="D9D2F0" w:sz="4"/>
              <w:bottom w:val="single" w:color="D9D2F0" w:sz="4"/>
              <w:right w:val="single" w:color="D9D2F0" w:sz="4"/>
            </w:tcBorders>
            <w:shd w:fill="F8F6FD" w:color="auto" w:val="clear"/>
            <w:tcMar>
              <w:top w:type="dxa" w:w="60"/>
              <w:left w:type="dxa" w:w="100"/>
              <w:bottom w:type="dxa" w:w="60"/>
              <w:right w:type="dxa" w:w="100"/>
            </w:tcMar>
            <w:vAlign w:val="center"/>
          </w:tcPr>
          <w:p>
            <w:pPr>
              <w:jc w:val="center"/>
            </w:pPr>
            <w:r>
              <w:rPr>
                <w:rFonts w:ascii="Arial" w:cs="Arial" w:eastAsia="Arial" w:hAnsi="Arial"/>
                <w:b w:val="false"/>
                <w:bCs w:val="false"/>
                <w:color w:val="1F1A2E"/>
                <w:sz w:val="18"/>
                <w:szCs w:val="18"/>
              </w:rPr>
              <w:t xml:space="preserve">5.71</w:t>
            </w:r>
          </w:p>
        </w:tc>
        <w:tc>
          <w:tcPr>
            <w:tcW w:type="dxa" w:w="880"/>
            <w:tcBorders>
              <w:top w:val="single" w:color="D9D2F0" w:sz="4"/>
              <w:left w:val="single" w:color="D9D2F0" w:sz="4"/>
              <w:bottom w:val="single" w:color="D9D2F0" w:sz="4"/>
              <w:right w:val="single" w:color="D9D2F0" w:sz="4"/>
            </w:tcBorders>
            <w:shd w:fill="F8F6FD" w:color="auto" w:val="clear"/>
            <w:tcMar>
              <w:top w:type="dxa" w:w="60"/>
              <w:left w:type="dxa" w:w="100"/>
              <w:bottom w:type="dxa" w:w="60"/>
              <w:right w:type="dxa" w:w="100"/>
            </w:tcMar>
            <w:vAlign w:val="center"/>
          </w:tcPr>
          <w:p>
            <w:pPr>
              <w:jc w:val="center"/>
            </w:pPr>
            <w:r>
              <w:rPr>
                <w:rFonts w:ascii="Arial" w:cs="Arial" w:eastAsia="Arial" w:hAnsi="Arial"/>
                <w:b w:val="false"/>
                <w:bCs w:val="false"/>
                <w:color w:val="1F1A2E"/>
                <w:sz w:val="18"/>
                <w:szCs w:val="18"/>
              </w:rPr>
              <w:t xml:space="preserve">16</w:t>
            </w:r>
          </w:p>
        </w:tc>
        <w:tc>
          <w:tcPr>
            <w:tcW w:type="dxa" w:w="1000"/>
            <w:tcBorders>
              <w:top w:val="single" w:color="D9D2F0" w:sz="4"/>
              <w:left w:val="single" w:color="D9D2F0" w:sz="4"/>
              <w:bottom w:val="single" w:color="D9D2F0" w:sz="4"/>
              <w:right w:val="single" w:color="D9D2F0" w:sz="4"/>
            </w:tcBorders>
            <w:shd w:fill="F8F6FD" w:color="auto" w:val="clear"/>
            <w:tcMar>
              <w:top w:type="dxa" w:w="60"/>
              <w:left w:type="dxa" w:w="100"/>
              <w:bottom w:type="dxa" w:w="60"/>
              <w:right w:type="dxa" w:w="100"/>
            </w:tcMar>
            <w:vAlign w:val="center"/>
          </w:tcPr>
          <w:p>
            <w:pPr>
              <w:jc w:val="center"/>
            </w:pPr>
            <w:r>
              <w:rPr>
                <w:rFonts w:ascii="Arial" w:cs="Arial" w:eastAsia="Arial" w:hAnsi="Arial"/>
                <w:b w:val="false"/>
                <w:bCs w:val="false"/>
                <w:color w:val="1F1A2E"/>
                <w:sz w:val="18"/>
                <w:szCs w:val="18"/>
              </w:rPr>
              <w:t xml:space="preserve">0.71</w:t>
            </w:r>
          </w:p>
        </w:tc>
        <w:tc>
          <w:tcPr>
            <w:tcW w:type="dxa" w:w="1000"/>
            <w:tcBorders>
              <w:top w:val="single" w:color="D9D2F0" w:sz="4"/>
              <w:left w:val="single" w:color="D9D2F0" w:sz="4"/>
              <w:bottom w:val="single" w:color="D9D2F0" w:sz="4"/>
              <w:right w:val="single" w:color="D9D2F0" w:sz="4"/>
            </w:tcBorders>
            <w:shd w:fill="F8F6FD" w:color="auto" w:val="clear"/>
            <w:tcMar>
              <w:top w:type="dxa" w:w="60"/>
              <w:left w:type="dxa" w:w="100"/>
              <w:bottom w:type="dxa" w:w="60"/>
              <w:right w:type="dxa" w:w="100"/>
            </w:tcMar>
            <w:vAlign w:val="center"/>
          </w:tcPr>
          <w:p>
            <w:pPr>
              <w:jc w:val="center"/>
            </w:pPr>
            <w:r>
              <w:rPr>
                <w:rFonts w:ascii="Arial" w:cs="Arial" w:eastAsia="Arial" w:hAnsi="Arial"/>
                <w:b w:val="false"/>
                <w:bCs w:val="false"/>
                <w:color w:val="1F1A2E"/>
                <w:sz w:val="18"/>
                <w:szCs w:val="18"/>
              </w:rPr>
              <w:t xml:space="preserve">9</w:t>
            </w:r>
          </w:p>
        </w:tc>
        <w:tc>
          <w:tcPr>
            <w:tcW w:type="dxa" w:w="920"/>
            <w:tcBorders>
              <w:top w:val="single" w:color="D9D2F0" w:sz="4"/>
              <w:left w:val="single" w:color="D9D2F0" w:sz="4"/>
              <w:bottom w:val="single" w:color="D9D2F0" w:sz="4"/>
              <w:right w:val="single" w:color="D9D2F0" w:sz="4"/>
            </w:tcBorders>
            <w:shd w:fill="F8F6FD" w:color="auto" w:val="clear"/>
            <w:tcMar>
              <w:top w:type="dxa" w:w="60"/>
              <w:left w:type="dxa" w:w="100"/>
              <w:bottom w:type="dxa" w:w="60"/>
              <w:right w:type="dxa" w:w="100"/>
            </w:tcMar>
            <w:vAlign w:val="center"/>
          </w:tcPr>
          <w:p>
            <w:pPr>
              <w:jc w:val="center"/>
            </w:pPr>
            <w:r>
              <w:rPr>
                <w:rFonts w:ascii="Arial" w:cs="Arial" w:eastAsia="Arial" w:hAnsi="Arial"/>
                <w:b w:val="false"/>
                <w:bCs w:val="false"/>
                <w:color w:val="1F1A2E"/>
                <w:sz w:val="18"/>
                <w:szCs w:val="18"/>
              </w:rPr>
              <w:t xml:space="preserve">100.0</w:t>
            </w:r>
          </w:p>
        </w:tc>
      </w:tr>
      <w:tr>
        <w:trPr>
          <w:cantSplit/>
          <w:tblHeader w:val="false"/>
        </w:trPr>
        <w:tc>
          <w:tcPr>
            <w:tcW w:type="dxa" w:w="1452"/>
            <w:tcBorders>
              <w:top w:val="single" w:color="D9D2F0" w:sz="4"/>
              <w:left w:val="single" w:color="D9D2F0" w:sz="4"/>
              <w:bottom w:val="single" w:color="D9D2F0" w:sz="4"/>
              <w:right w:val="single" w:color="D9D2F0" w:sz="4"/>
            </w:tcBorders>
            <w:shd w:fill="EDE9FE" w:color="auto" w:val="clear"/>
            <w:tcMar>
              <w:top w:type="dxa" w:w="60"/>
              <w:left w:type="dxa" w:w="100"/>
              <w:bottom w:type="dxa" w:w="60"/>
              <w:right w:type="dxa" w:w="100"/>
            </w:tcMar>
            <w:vAlign w:val="center"/>
          </w:tcPr>
          <w:p>
            <w:pPr>
              <w:jc w:val="left"/>
            </w:pPr>
            <w:r>
              <w:rPr>
                <w:rFonts w:ascii="Arial" w:cs="Arial" w:eastAsia="Arial" w:hAnsi="Arial"/>
                <w:b/>
                <w:bCs/>
                <w:color w:val="1F1A2E"/>
                <w:sz w:val="18"/>
                <w:szCs w:val="18"/>
              </w:rPr>
              <w:t xml:space="preserve">RM</w:t>
            </w:r>
          </w:p>
        </w:tc>
        <w:tc>
          <w:tcPr>
            <w:tcW w:type="dxa" w:w="760"/>
            <w:tcBorders>
              <w:top w:val="single" w:color="D9D2F0" w:sz="4"/>
              <w:left w:val="single" w:color="D9D2F0" w:sz="4"/>
              <w:bottom w:val="single" w:color="D9D2F0" w:sz="4"/>
              <w:right w:val="single" w:color="D9D2F0" w:sz="4"/>
            </w:tcBorders>
            <w:shd w:fill="FFFFFF" w:color="auto" w:val="clear"/>
            <w:tcMar>
              <w:top w:type="dxa" w:w="60"/>
              <w:left w:type="dxa" w:w="100"/>
              <w:bottom w:type="dxa" w:w="60"/>
              <w:right w:type="dxa" w:w="100"/>
            </w:tcMar>
            <w:vAlign w:val="center"/>
          </w:tcPr>
          <w:p>
            <w:pPr>
              <w:jc w:val="center"/>
            </w:pPr>
            <w:r>
              <w:rPr>
                <w:rFonts w:ascii="Arial" w:cs="Arial" w:eastAsia="Arial" w:hAnsi="Arial"/>
                <w:b w:val="false"/>
                <w:bCs w:val="false"/>
                <w:color w:val="1F1A2E"/>
                <w:sz w:val="18"/>
                <w:szCs w:val="18"/>
              </w:rPr>
              <w:t xml:space="preserve">7</w:t>
            </w:r>
          </w:p>
        </w:tc>
        <w:tc>
          <w:tcPr>
            <w:tcW w:type="dxa" w:w="760"/>
            <w:tcBorders>
              <w:top w:val="single" w:color="D9D2F0" w:sz="4"/>
              <w:left w:val="single" w:color="D9D2F0" w:sz="4"/>
              <w:bottom w:val="single" w:color="D9D2F0" w:sz="4"/>
              <w:right w:val="single" w:color="D9D2F0" w:sz="4"/>
            </w:tcBorders>
            <w:shd w:fill="FFFFFF" w:color="auto" w:val="clear"/>
            <w:tcMar>
              <w:top w:type="dxa" w:w="60"/>
              <w:left w:type="dxa" w:w="100"/>
              <w:bottom w:type="dxa" w:w="60"/>
              <w:right w:type="dxa" w:w="100"/>
            </w:tcMar>
            <w:vAlign w:val="center"/>
          </w:tcPr>
          <w:p>
            <w:pPr>
              <w:jc w:val="center"/>
            </w:pPr>
            <w:r>
              <w:rPr>
                <w:rFonts w:ascii="Arial" w:cs="Arial" w:eastAsia="Arial" w:hAnsi="Arial"/>
                <w:b w:val="false"/>
                <w:bCs w:val="false"/>
                <w:color w:val="1F1A2E"/>
                <w:sz w:val="18"/>
                <w:szCs w:val="18"/>
              </w:rPr>
              <w:t xml:space="preserve">7</w:t>
            </w:r>
          </w:p>
        </w:tc>
        <w:tc>
          <w:tcPr>
            <w:tcW w:type="dxa" w:w="880"/>
            <w:tcBorders>
              <w:top w:val="single" w:color="D9D2F0" w:sz="4"/>
              <w:left w:val="single" w:color="D9D2F0" w:sz="4"/>
              <w:bottom w:val="single" w:color="D9D2F0" w:sz="4"/>
              <w:right w:val="single" w:color="D9D2F0" w:sz="4"/>
            </w:tcBorders>
            <w:shd w:fill="FFFFFF" w:color="auto" w:val="clear"/>
            <w:tcMar>
              <w:top w:type="dxa" w:w="60"/>
              <w:left w:type="dxa" w:w="100"/>
              <w:bottom w:type="dxa" w:w="60"/>
              <w:right w:type="dxa" w:w="100"/>
            </w:tcMar>
            <w:vAlign w:val="center"/>
          </w:tcPr>
          <w:p>
            <w:pPr>
              <w:jc w:val="center"/>
            </w:pPr>
            <w:r>
              <w:rPr>
                <w:rFonts w:ascii="Arial" w:cs="Arial" w:eastAsia="Arial" w:hAnsi="Arial"/>
                <w:b/>
                <w:bCs/>
                <w:color w:val="15803D"/>
                <w:sz w:val="18"/>
                <w:szCs w:val="18"/>
              </w:rPr>
              <w:t xml:space="preserve">0</w:t>
            </w:r>
          </w:p>
        </w:tc>
        <w:tc>
          <w:tcPr>
            <w:tcW w:type="dxa" w:w="880"/>
            <w:tcBorders>
              <w:top w:val="single" w:color="D9D2F0" w:sz="4"/>
              <w:left w:val="single" w:color="D9D2F0" w:sz="4"/>
              <w:bottom w:val="single" w:color="D9D2F0" w:sz="4"/>
              <w:right w:val="single" w:color="D9D2F0" w:sz="4"/>
            </w:tcBorders>
            <w:shd w:fill="FFFFFF" w:color="auto" w:val="clear"/>
            <w:tcMar>
              <w:top w:type="dxa" w:w="60"/>
              <w:left w:type="dxa" w:w="100"/>
              <w:bottom w:type="dxa" w:w="60"/>
              <w:right w:type="dxa" w:w="100"/>
            </w:tcMar>
            <w:vAlign w:val="center"/>
          </w:tcPr>
          <w:p>
            <w:pPr>
              <w:jc w:val="center"/>
            </w:pPr>
            <w:r>
              <w:rPr>
                <w:rFonts w:ascii="Arial" w:cs="Arial" w:eastAsia="Arial" w:hAnsi="Arial"/>
                <w:b w:val="false"/>
                <w:bCs w:val="false"/>
                <w:color w:val="1F1A2E"/>
                <w:sz w:val="18"/>
                <w:szCs w:val="18"/>
              </w:rPr>
              <w:t xml:space="preserve">0.0</w:t>
            </w:r>
          </w:p>
        </w:tc>
        <w:tc>
          <w:tcPr>
            <w:tcW w:type="dxa" w:w="880"/>
            <w:tcBorders>
              <w:top w:val="single" w:color="D9D2F0" w:sz="4"/>
              <w:left w:val="single" w:color="D9D2F0" w:sz="4"/>
              <w:bottom w:val="single" w:color="D9D2F0" w:sz="4"/>
              <w:right w:val="single" w:color="D9D2F0" w:sz="4"/>
            </w:tcBorders>
            <w:shd w:fill="FFFFFF" w:color="auto" w:val="clear"/>
            <w:tcMar>
              <w:top w:type="dxa" w:w="60"/>
              <w:left w:type="dxa" w:w="100"/>
              <w:bottom w:type="dxa" w:w="60"/>
              <w:right w:type="dxa" w:w="100"/>
            </w:tcMar>
            <w:vAlign w:val="center"/>
          </w:tcPr>
          <w:p>
            <w:pPr>
              <w:jc w:val="center"/>
            </w:pPr>
            <w:r>
              <w:rPr>
                <w:rFonts w:ascii="Arial" w:cs="Arial" w:eastAsia="Arial" w:hAnsi="Arial"/>
                <w:b w:val="false"/>
                <w:bCs w:val="false"/>
                <w:color w:val="1F1A2E"/>
                <w:sz w:val="18"/>
                <w:szCs w:val="18"/>
              </w:rPr>
              <w:t xml:space="preserve">4.57</w:t>
            </w:r>
          </w:p>
        </w:tc>
        <w:tc>
          <w:tcPr>
            <w:tcW w:type="dxa" w:w="880"/>
            <w:tcBorders>
              <w:top w:val="single" w:color="D9D2F0" w:sz="4"/>
              <w:left w:val="single" w:color="D9D2F0" w:sz="4"/>
              <w:bottom w:val="single" w:color="D9D2F0" w:sz="4"/>
              <w:right w:val="single" w:color="D9D2F0" w:sz="4"/>
            </w:tcBorders>
            <w:shd w:fill="FFFFFF" w:color="auto" w:val="clear"/>
            <w:tcMar>
              <w:top w:type="dxa" w:w="60"/>
              <w:left w:type="dxa" w:w="100"/>
              <w:bottom w:type="dxa" w:w="60"/>
              <w:right w:type="dxa" w:w="100"/>
            </w:tcMar>
            <w:vAlign w:val="center"/>
          </w:tcPr>
          <w:p>
            <w:pPr>
              <w:jc w:val="center"/>
            </w:pPr>
            <w:r>
              <w:rPr>
                <w:rFonts w:ascii="Arial" w:cs="Arial" w:eastAsia="Arial" w:hAnsi="Arial"/>
                <w:b w:val="false"/>
                <w:bCs w:val="false"/>
                <w:color w:val="1F1A2E"/>
                <w:sz w:val="18"/>
                <w:szCs w:val="18"/>
              </w:rPr>
              <w:t xml:space="preserve">16</w:t>
            </w:r>
          </w:p>
        </w:tc>
        <w:tc>
          <w:tcPr>
            <w:tcW w:type="dxa" w:w="1000"/>
            <w:tcBorders>
              <w:top w:val="single" w:color="D9D2F0" w:sz="4"/>
              <w:left w:val="single" w:color="D9D2F0" w:sz="4"/>
              <w:bottom w:val="single" w:color="D9D2F0" w:sz="4"/>
              <w:right w:val="single" w:color="D9D2F0" w:sz="4"/>
            </w:tcBorders>
            <w:shd w:fill="FFFFFF" w:color="auto" w:val="clear"/>
            <w:tcMar>
              <w:top w:type="dxa" w:w="60"/>
              <w:left w:type="dxa" w:w="100"/>
              <w:bottom w:type="dxa" w:w="60"/>
              <w:right w:type="dxa" w:w="100"/>
            </w:tcMar>
            <w:vAlign w:val="center"/>
          </w:tcPr>
          <w:p>
            <w:pPr>
              <w:jc w:val="center"/>
            </w:pPr>
            <w:r>
              <w:rPr>
                <w:rFonts w:ascii="Arial" w:cs="Arial" w:eastAsia="Arial" w:hAnsi="Arial"/>
                <w:b w:val="false"/>
                <w:bCs w:val="false"/>
                <w:color w:val="1F1A2E"/>
                <w:sz w:val="18"/>
                <w:szCs w:val="18"/>
              </w:rPr>
              <w:t xml:space="preserve">1.43</w:t>
            </w:r>
          </w:p>
        </w:tc>
        <w:tc>
          <w:tcPr>
            <w:tcW w:type="dxa" w:w="1000"/>
            <w:tcBorders>
              <w:top w:val="single" w:color="D9D2F0" w:sz="4"/>
              <w:left w:val="single" w:color="D9D2F0" w:sz="4"/>
              <w:bottom w:val="single" w:color="D9D2F0" w:sz="4"/>
              <w:right w:val="single" w:color="D9D2F0" w:sz="4"/>
            </w:tcBorders>
            <w:shd w:fill="FFFFFF" w:color="auto" w:val="clear"/>
            <w:tcMar>
              <w:top w:type="dxa" w:w="60"/>
              <w:left w:type="dxa" w:w="100"/>
              <w:bottom w:type="dxa" w:w="60"/>
              <w:right w:type="dxa" w:w="100"/>
            </w:tcMar>
            <w:vAlign w:val="center"/>
          </w:tcPr>
          <w:p>
            <w:pPr>
              <w:jc w:val="center"/>
            </w:pPr>
            <w:r>
              <w:rPr>
                <w:rFonts w:ascii="Arial" w:cs="Arial" w:eastAsia="Arial" w:hAnsi="Arial"/>
                <w:b w:val="false"/>
                <w:bCs w:val="false"/>
                <w:color w:val="1F1A2E"/>
                <w:sz w:val="18"/>
                <w:szCs w:val="18"/>
              </w:rPr>
              <w:t xml:space="preserve">1</w:t>
            </w:r>
          </w:p>
        </w:tc>
        <w:tc>
          <w:tcPr>
            <w:tcW w:type="dxa" w:w="920"/>
            <w:tcBorders>
              <w:top w:val="single" w:color="D9D2F0" w:sz="4"/>
              <w:left w:val="single" w:color="D9D2F0" w:sz="4"/>
              <w:bottom w:val="single" w:color="D9D2F0" w:sz="4"/>
              <w:right w:val="single" w:color="D9D2F0" w:sz="4"/>
            </w:tcBorders>
            <w:shd w:fill="FFFFFF" w:color="auto" w:val="clear"/>
            <w:tcMar>
              <w:top w:type="dxa" w:w="60"/>
              <w:left w:type="dxa" w:w="100"/>
              <w:bottom w:type="dxa" w:w="60"/>
              <w:right w:type="dxa" w:w="100"/>
            </w:tcMar>
            <w:vAlign w:val="center"/>
          </w:tcPr>
          <w:p>
            <w:pPr>
              <w:jc w:val="center"/>
            </w:pPr>
            <w:r>
              <w:rPr>
                <w:rFonts w:ascii="Arial" w:cs="Arial" w:eastAsia="Arial" w:hAnsi="Arial"/>
                <w:b w:val="false"/>
                <w:bCs w:val="false"/>
                <w:color w:val="1F1A2E"/>
                <w:sz w:val="18"/>
                <w:szCs w:val="18"/>
              </w:rPr>
              <w:t xml:space="preserve">100.0</w:t>
            </w:r>
          </w:p>
        </w:tc>
      </w:tr>
      <w:tr>
        <w:trPr>
          <w:cantSplit/>
          <w:tblHeader w:val="false"/>
        </w:trPr>
        <w:tc>
          <w:tcPr>
            <w:tcW w:type="dxa" w:w="1452"/>
            <w:tcBorders>
              <w:top w:val="single" w:color="D9D2F0" w:sz="4"/>
              <w:left w:val="single" w:color="D9D2F0" w:sz="4"/>
              <w:bottom w:val="single" w:color="D9D2F0" w:sz="4"/>
              <w:right w:val="single" w:color="D9D2F0" w:sz="4"/>
            </w:tcBorders>
            <w:shd w:fill="EDE9FE" w:color="auto" w:val="clear"/>
            <w:tcMar>
              <w:top w:type="dxa" w:w="60"/>
              <w:left w:type="dxa" w:w="100"/>
              <w:bottom w:type="dxa" w:w="60"/>
              <w:right w:type="dxa" w:w="100"/>
            </w:tcMar>
            <w:vAlign w:val="center"/>
          </w:tcPr>
          <w:p>
            <w:pPr>
              <w:jc w:val="left"/>
            </w:pPr>
            <w:r>
              <w:rPr>
                <w:rFonts w:ascii="Arial" w:cs="Arial" w:eastAsia="Arial" w:hAnsi="Arial"/>
                <w:b/>
                <w:bCs/>
                <w:color w:val="1F1A2E"/>
                <w:sz w:val="18"/>
                <w:szCs w:val="18"/>
              </w:rPr>
              <w:t xml:space="preserve">EDF</w:t>
            </w:r>
          </w:p>
        </w:tc>
        <w:tc>
          <w:tcPr>
            <w:tcW w:type="dxa" w:w="760"/>
            <w:tcBorders>
              <w:top w:val="single" w:color="D9D2F0" w:sz="4"/>
              <w:left w:val="single" w:color="D9D2F0" w:sz="4"/>
              <w:bottom w:val="single" w:color="D9D2F0" w:sz="4"/>
              <w:right w:val="single" w:color="D9D2F0" w:sz="4"/>
            </w:tcBorders>
            <w:shd w:fill="F8F6FD" w:color="auto" w:val="clear"/>
            <w:tcMar>
              <w:top w:type="dxa" w:w="60"/>
              <w:left w:type="dxa" w:w="100"/>
              <w:bottom w:type="dxa" w:w="60"/>
              <w:right w:type="dxa" w:w="100"/>
            </w:tcMar>
            <w:vAlign w:val="center"/>
          </w:tcPr>
          <w:p>
            <w:pPr>
              <w:jc w:val="center"/>
            </w:pPr>
            <w:r>
              <w:rPr>
                <w:rFonts w:ascii="Arial" w:cs="Arial" w:eastAsia="Arial" w:hAnsi="Arial"/>
                <w:b w:val="false"/>
                <w:bCs w:val="false"/>
                <w:color w:val="1F1A2E"/>
                <w:sz w:val="18"/>
                <w:szCs w:val="18"/>
              </w:rPr>
              <w:t xml:space="preserve">7</w:t>
            </w:r>
          </w:p>
        </w:tc>
        <w:tc>
          <w:tcPr>
            <w:tcW w:type="dxa" w:w="760"/>
            <w:tcBorders>
              <w:top w:val="single" w:color="D9D2F0" w:sz="4"/>
              <w:left w:val="single" w:color="D9D2F0" w:sz="4"/>
              <w:bottom w:val="single" w:color="D9D2F0" w:sz="4"/>
              <w:right w:val="single" w:color="D9D2F0" w:sz="4"/>
            </w:tcBorders>
            <w:shd w:fill="F8F6FD" w:color="auto" w:val="clear"/>
            <w:tcMar>
              <w:top w:type="dxa" w:w="60"/>
              <w:left w:type="dxa" w:w="100"/>
              <w:bottom w:type="dxa" w:w="60"/>
              <w:right w:type="dxa" w:w="100"/>
            </w:tcMar>
            <w:vAlign w:val="center"/>
          </w:tcPr>
          <w:p>
            <w:pPr>
              <w:jc w:val="center"/>
            </w:pPr>
            <w:r>
              <w:rPr>
                <w:rFonts w:ascii="Arial" w:cs="Arial" w:eastAsia="Arial" w:hAnsi="Arial"/>
                <w:b w:val="false"/>
                <w:bCs w:val="false"/>
                <w:color w:val="1F1A2E"/>
                <w:sz w:val="18"/>
                <w:szCs w:val="18"/>
              </w:rPr>
              <w:t xml:space="preserve">7</w:t>
            </w:r>
          </w:p>
        </w:tc>
        <w:tc>
          <w:tcPr>
            <w:tcW w:type="dxa" w:w="880"/>
            <w:tcBorders>
              <w:top w:val="single" w:color="D9D2F0" w:sz="4"/>
              <w:left w:val="single" w:color="D9D2F0" w:sz="4"/>
              <w:bottom w:val="single" w:color="D9D2F0" w:sz="4"/>
              <w:right w:val="single" w:color="D9D2F0" w:sz="4"/>
            </w:tcBorders>
            <w:shd w:fill="F8F6FD" w:color="auto" w:val="clear"/>
            <w:tcMar>
              <w:top w:type="dxa" w:w="60"/>
              <w:left w:type="dxa" w:w="100"/>
              <w:bottom w:type="dxa" w:w="60"/>
              <w:right w:type="dxa" w:w="100"/>
            </w:tcMar>
            <w:vAlign w:val="center"/>
          </w:tcPr>
          <w:p>
            <w:pPr>
              <w:jc w:val="center"/>
            </w:pPr>
            <w:r>
              <w:rPr>
                <w:rFonts w:ascii="Arial" w:cs="Arial" w:eastAsia="Arial" w:hAnsi="Arial"/>
                <w:b/>
                <w:bCs/>
                <w:color w:val="15803D"/>
                <w:sz w:val="18"/>
                <w:szCs w:val="18"/>
              </w:rPr>
              <w:t xml:space="preserve">0</w:t>
            </w:r>
          </w:p>
        </w:tc>
        <w:tc>
          <w:tcPr>
            <w:tcW w:type="dxa" w:w="880"/>
            <w:tcBorders>
              <w:top w:val="single" w:color="D9D2F0" w:sz="4"/>
              <w:left w:val="single" w:color="D9D2F0" w:sz="4"/>
              <w:bottom w:val="single" w:color="D9D2F0" w:sz="4"/>
              <w:right w:val="single" w:color="D9D2F0" w:sz="4"/>
            </w:tcBorders>
            <w:shd w:fill="F8F6FD" w:color="auto" w:val="clear"/>
            <w:tcMar>
              <w:top w:type="dxa" w:w="60"/>
              <w:left w:type="dxa" w:w="100"/>
              <w:bottom w:type="dxa" w:w="60"/>
              <w:right w:type="dxa" w:w="100"/>
            </w:tcMar>
            <w:vAlign w:val="center"/>
          </w:tcPr>
          <w:p>
            <w:pPr>
              <w:jc w:val="center"/>
            </w:pPr>
            <w:r>
              <w:rPr>
                <w:rFonts w:ascii="Arial" w:cs="Arial" w:eastAsia="Arial" w:hAnsi="Arial"/>
                <w:b w:val="false"/>
                <w:bCs w:val="false"/>
                <w:color w:val="1F1A2E"/>
                <w:sz w:val="18"/>
                <w:szCs w:val="18"/>
              </w:rPr>
              <w:t xml:space="preserve">0.0</w:t>
            </w:r>
          </w:p>
        </w:tc>
        <w:tc>
          <w:tcPr>
            <w:tcW w:type="dxa" w:w="880"/>
            <w:tcBorders>
              <w:top w:val="single" w:color="D9D2F0" w:sz="4"/>
              <w:left w:val="single" w:color="D9D2F0" w:sz="4"/>
              <w:bottom w:val="single" w:color="D9D2F0" w:sz="4"/>
              <w:right w:val="single" w:color="D9D2F0" w:sz="4"/>
            </w:tcBorders>
            <w:shd w:fill="F8F6FD" w:color="auto" w:val="clear"/>
            <w:tcMar>
              <w:top w:type="dxa" w:w="60"/>
              <w:left w:type="dxa" w:w="100"/>
              <w:bottom w:type="dxa" w:w="60"/>
              <w:right w:type="dxa" w:w="100"/>
            </w:tcMar>
            <w:vAlign w:val="center"/>
          </w:tcPr>
          <w:p>
            <w:pPr>
              <w:jc w:val="center"/>
            </w:pPr>
            <w:r>
              <w:rPr>
                <w:rFonts w:ascii="Arial" w:cs="Arial" w:eastAsia="Arial" w:hAnsi="Arial"/>
                <w:b w:val="false"/>
                <w:bCs w:val="false"/>
                <w:color w:val="1F1A2E"/>
                <w:sz w:val="18"/>
                <w:szCs w:val="18"/>
              </w:rPr>
              <w:t xml:space="preserve">4.57</w:t>
            </w:r>
          </w:p>
        </w:tc>
        <w:tc>
          <w:tcPr>
            <w:tcW w:type="dxa" w:w="880"/>
            <w:tcBorders>
              <w:top w:val="single" w:color="D9D2F0" w:sz="4"/>
              <w:left w:val="single" w:color="D9D2F0" w:sz="4"/>
              <w:bottom w:val="single" w:color="D9D2F0" w:sz="4"/>
              <w:right w:val="single" w:color="D9D2F0" w:sz="4"/>
            </w:tcBorders>
            <w:shd w:fill="F8F6FD" w:color="auto" w:val="clear"/>
            <w:tcMar>
              <w:top w:type="dxa" w:w="60"/>
              <w:left w:type="dxa" w:w="100"/>
              <w:bottom w:type="dxa" w:w="60"/>
              <w:right w:type="dxa" w:w="100"/>
            </w:tcMar>
            <w:vAlign w:val="center"/>
          </w:tcPr>
          <w:p>
            <w:pPr>
              <w:jc w:val="center"/>
            </w:pPr>
            <w:r>
              <w:rPr>
                <w:rFonts w:ascii="Arial" w:cs="Arial" w:eastAsia="Arial" w:hAnsi="Arial"/>
                <w:b w:val="false"/>
                <w:bCs w:val="false"/>
                <w:color w:val="1F1A2E"/>
                <w:sz w:val="18"/>
                <w:szCs w:val="18"/>
              </w:rPr>
              <w:t xml:space="preserve">16</w:t>
            </w:r>
          </w:p>
        </w:tc>
        <w:tc>
          <w:tcPr>
            <w:tcW w:type="dxa" w:w="1000"/>
            <w:tcBorders>
              <w:top w:val="single" w:color="D9D2F0" w:sz="4"/>
              <w:left w:val="single" w:color="D9D2F0" w:sz="4"/>
              <w:bottom w:val="single" w:color="D9D2F0" w:sz="4"/>
              <w:right w:val="single" w:color="D9D2F0" w:sz="4"/>
            </w:tcBorders>
            <w:shd w:fill="F8F6FD" w:color="auto" w:val="clear"/>
            <w:tcMar>
              <w:top w:type="dxa" w:w="60"/>
              <w:left w:type="dxa" w:w="100"/>
              <w:bottom w:type="dxa" w:w="60"/>
              <w:right w:type="dxa" w:w="100"/>
            </w:tcMar>
            <w:vAlign w:val="center"/>
          </w:tcPr>
          <w:p>
            <w:pPr>
              <w:jc w:val="center"/>
            </w:pPr>
            <w:r>
              <w:rPr>
                <w:rFonts w:ascii="Arial" w:cs="Arial" w:eastAsia="Arial" w:hAnsi="Arial"/>
                <w:b w:val="false"/>
                <w:bCs w:val="false"/>
                <w:color w:val="1F1A2E"/>
                <w:sz w:val="18"/>
                <w:szCs w:val="18"/>
              </w:rPr>
              <w:t xml:space="preserve">1.43</w:t>
            </w:r>
          </w:p>
        </w:tc>
        <w:tc>
          <w:tcPr>
            <w:tcW w:type="dxa" w:w="1000"/>
            <w:tcBorders>
              <w:top w:val="single" w:color="D9D2F0" w:sz="4"/>
              <w:left w:val="single" w:color="D9D2F0" w:sz="4"/>
              <w:bottom w:val="single" w:color="D9D2F0" w:sz="4"/>
              <w:right w:val="single" w:color="D9D2F0" w:sz="4"/>
            </w:tcBorders>
            <w:shd w:fill="F8F6FD" w:color="auto" w:val="clear"/>
            <w:tcMar>
              <w:top w:type="dxa" w:w="60"/>
              <w:left w:type="dxa" w:w="100"/>
              <w:bottom w:type="dxa" w:w="60"/>
              <w:right w:type="dxa" w:w="100"/>
            </w:tcMar>
            <w:vAlign w:val="center"/>
          </w:tcPr>
          <w:p>
            <w:pPr>
              <w:jc w:val="center"/>
            </w:pPr>
            <w:r>
              <w:rPr>
                <w:rFonts w:ascii="Arial" w:cs="Arial" w:eastAsia="Arial" w:hAnsi="Arial"/>
                <w:b w:val="false"/>
                <w:bCs w:val="false"/>
                <w:color w:val="1F1A2E"/>
                <w:sz w:val="18"/>
                <w:szCs w:val="18"/>
              </w:rPr>
              <w:t xml:space="preserve">1</w:t>
            </w:r>
          </w:p>
        </w:tc>
        <w:tc>
          <w:tcPr>
            <w:tcW w:type="dxa" w:w="920"/>
            <w:tcBorders>
              <w:top w:val="single" w:color="D9D2F0" w:sz="4"/>
              <w:left w:val="single" w:color="D9D2F0" w:sz="4"/>
              <w:bottom w:val="single" w:color="D9D2F0" w:sz="4"/>
              <w:right w:val="single" w:color="D9D2F0" w:sz="4"/>
            </w:tcBorders>
            <w:shd w:fill="F8F6FD" w:color="auto" w:val="clear"/>
            <w:tcMar>
              <w:top w:type="dxa" w:w="60"/>
              <w:left w:type="dxa" w:w="100"/>
              <w:bottom w:type="dxa" w:w="60"/>
              <w:right w:type="dxa" w:w="100"/>
            </w:tcMar>
            <w:vAlign w:val="center"/>
          </w:tcPr>
          <w:p>
            <w:pPr>
              <w:jc w:val="center"/>
            </w:pPr>
            <w:r>
              <w:rPr>
                <w:rFonts w:ascii="Arial" w:cs="Arial" w:eastAsia="Arial" w:hAnsi="Arial"/>
                <w:b w:val="false"/>
                <w:bCs w:val="false"/>
                <w:color w:val="1F1A2E"/>
                <w:sz w:val="18"/>
                <w:szCs w:val="18"/>
              </w:rPr>
              <w:t xml:space="preserve">100.0</w:t>
            </w:r>
          </w:p>
        </w:tc>
      </w:tr>
    </w:tbl>
    <w:p>
      <w:pPr>
        <w:keepNext/>
        <w:spacing w:after="100" w:before="240"/>
        <w:jc w:val="center"/>
      </w:pPr>
      <w:r>
        <w:rPr>
          <w:rFonts w:ascii="Arial" w:cs="Arial" w:eastAsia="Arial" w:hAnsi="Arial"/>
          <w:b/>
          <w:bCs/>
          <w:color w:val="B7791F"/>
          <w:sz w:val="18"/>
          <w:szCs w:val="18"/>
        </w:rPr>
        <w:t xml:space="preserve">Table 53</w:t>
      </w:r>
      <w:r>
        <w:rPr>
          <w:rFonts w:ascii="Arial" w:cs="Arial" w:eastAsia="Arial" w:hAnsi="Arial"/>
          <w:color w:val="4C1D95"/>
          <w:sz w:val="18"/>
          <w:szCs w:val="18"/>
        </w:rPr>
        <w:t xml:space="preserve">  •  CPU time received by each user in S4</w:t>
      </w:r>
    </w:p>
    <w:tbl>
      <w:tblPr>
        <w:tblW w:type="dxa" w:w="9412"/>
        <w:jc w:val="center"/>
        <w:tblBorders>
          <w:top w:val="single" w:color="auto" w:sz="4"/>
          <w:left w:val="single" w:color="auto" w:sz="4"/>
          <w:bottom w:val="single" w:color="auto" w:sz="4"/>
          <w:right w:val="single" w:color="auto" w:sz="4"/>
          <w:insideH w:val="single" w:color="auto" w:sz="4"/>
          <w:insideV w:val="single" w:color="auto" w:sz="4"/>
        </w:tblBorders>
      </w:tblPr>
      <w:tblGrid>
        <w:gridCol w:w="1000"/>
        <w:gridCol w:w="1612"/>
        <w:gridCol w:w="1700"/>
        <w:gridCol w:w="1700"/>
        <w:gridCol w:w="1700"/>
        <w:gridCol w:w="1700"/>
      </w:tblGrid>
      <w:tr>
        <w:trPr>
          <w:cantSplit/>
          <w:tblHeader/>
        </w:trPr>
        <w:tc>
          <w:tcPr>
            <w:tcW w:type="dxa" w:w="1000"/>
            <w:tcBorders>
              <w:top w:val="single" w:color="D9D2F0" w:sz="4"/>
              <w:left w:val="single" w:color="D9D2F0" w:sz="4"/>
              <w:bottom w:val="single" w:color="D9D2F0" w:sz="4"/>
              <w:right w:val="single" w:color="D9D2F0" w:sz="4"/>
            </w:tcBorders>
            <w:shd w:fill="4C1D95" w:color="auto"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User</w:t>
            </w:r>
          </w:p>
        </w:tc>
        <w:tc>
          <w:tcPr>
            <w:tcW w:type="dxa" w:w="1612"/>
            <w:tcBorders>
              <w:top w:val="single" w:color="D9D2F0" w:sz="4"/>
              <w:left w:val="single" w:color="D9D2F0" w:sz="4"/>
              <w:bottom w:val="single" w:color="D9D2F0" w:sz="4"/>
              <w:right w:val="single" w:color="D9D2F0" w:sz="4"/>
            </w:tcBorders>
            <w:shd w:fill="4C1D95" w:color="auto"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Demand</w:t>
            </w:r>
          </w:p>
        </w:tc>
        <w:tc>
          <w:tcPr>
            <w:tcW w:type="dxa" w:w="1700"/>
            <w:tcBorders>
              <w:top w:val="single" w:color="D9D2F0" w:sz="4"/>
              <w:left w:val="single" w:color="D9D2F0" w:sz="4"/>
              <w:bottom w:val="single" w:color="D9D2F0" w:sz="4"/>
              <w:right w:val="single" w:color="D9D2F0" w:sz="4"/>
            </w:tcBorders>
            <w:shd w:fill="4C1D95" w:color="auto"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FS-Equal</w:t>
            </w:r>
          </w:p>
        </w:tc>
        <w:tc>
          <w:tcPr>
            <w:tcW w:type="dxa" w:w="1700"/>
            <w:tcBorders>
              <w:top w:val="single" w:color="D9D2F0" w:sz="4"/>
              <w:left w:val="single" w:color="D9D2F0" w:sz="4"/>
              <w:bottom w:val="single" w:color="D9D2F0" w:sz="4"/>
              <w:right w:val="single" w:color="D9D2F0" w:sz="4"/>
            </w:tcBorders>
            <w:shd w:fill="4C1D95" w:color="auto"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FS-Weighted</w:t>
            </w:r>
          </w:p>
        </w:tc>
        <w:tc>
          <w:tcPr>
            <w:tcW w:type="dxa" w:w="1700"/>
            <w:tcBorders>
              <w:top w:val="single" w:color="D9D2F0" w:sz="4"/>
              <w:left w:val="single" w:color="D9D2F0" w:sz="4"/>
              <w:bottom w:val="single" w:color="D9D2F0" w:sz="4"/>
              <w:right w:val="single" w:color="D9D2F0" w:sz="4"/>
            </w:tcBorders>
            <w:shd w:fill="4C1D95" w:color="auto"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RM</w:t>
            </w:r>
          </w:p>
        </w:tc>
        <w:tc>
          <w:tcPr>
            <w:tcW w:type="dxa" w:w="1700"/>
            <w:tcBorders>
              <w:top w:val="single" w:color="D9D2F0" w:sz="4"/>
              <w:left w:val="single" w:color="D9D2F0" w:sz="4"/>
              <w:bottom w:val="single" w:color="D9D2F0" w:sz="4"/>
              <w:right w:val="single" w:color="D9D2F0" w:sz="4"/>
            </w:tcBorders>
            <w:shd w:fill="4C1D95" w:color="auto"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EDF</w:t>
            </w:r>
          </w:p>
        </w:tc>
      </w:tr>
      <w:tr>
        <w:trPr>
          <w:cantSplit/>
          <w:tblHeader w:val="false"/>
        </w:trPr>
        <w:tc>
          <w:tcPr>
            <w:tcW w:type="dxa" w:w="1000"/>
            <w:tcBorders>
              <w:top w:val="single" w:color="D9D2F0" w:sz="4"/>
              <w:left w:val="single" w:color="D9D2F0" w:sz="4"/>
              <w:bottom w:val="single" w:color="D9D2F0" w:sz="4"/>
              <w:right w:val="single" w:color="D9D2F0" w:sz="4"/>
            </w:tcBorders>
            <w:shd w:fill="DCFCE7" w:color="auto" w:val="clear"/>
            <w:tcMar>
              <w:top w:type="dxa" w:w="60"/>
              <w:left w:type="dxa" w:w="100"/>
              <w:bottom w:type="dxa" w:w="60"/>
              <w:right w:type="dxa" w:w="100"/>
            </w:tcMar>
            <w:vAlign w:val="center"/>
          </w:tcPr>
          <w:p>
            <w:pPr>
              <w:jc w:val="left"/>
            </w:pPr>
            <w:r>
              <w:rPr>
                <w:rFonts w:ascii="Arial" w:cs="Arial" w:eastAsia="Arial" w:hAnsi="Arial"/>
                <w:b/>
                <w:bCs/>
                <w:color w:val="1F1A2E"/>
                <w:sz w:val="18"/>
                <w:szCs w:val="18"/>
              </w:rPr>
              <w:t xml:space="preserve">A</w:t>
            </w:r>
          </w:p>
        </w:tc>
        <w:tc>
          <w:tcPr>
            <w:tcW w:type="dxa" w:w="1612"/>
            <w:tcBorders>
              <w:top w:val="single" w:color="D9D2F0" w:sz="4"/>
              <w:left w:val="single" w:color="D9D2F0" w:sz="4"/>
              <w:bottom w:val="single" w:color="D9D2F0" w:sz="4"/>
              <w:right w:val="single" w:color="D9D2F0" w:sz="4"/>
            </w:tcBorders>
            <w:shd w:fill="FFFFFF" w:color="auto" w:val="clear"/>
            <w:tcMar>
              <w:top w:type="dxa" w:w="60"/>
              <w:left w:type="dxa" w:w="100"/>
              <w:bottom w:type="dxa" w:w="60"/>
              <w:right w:type="dxa" w:w="100"/>
            </w:tcMar>
            <w:vAlign w:val="center"/>
          </w:tcPr>
          <w:p>
            <w:pPr>
              <w:jc w:val="center"/>
            </w:pPr>
            <w:r>
              <w:rPr>
                <w:rFonts w:ascii="Arial" w:cs="Arial" w:eastAsia="Arial" w:hAnsi="Arial"/>
                <w:color w:val="1F1A2E"/>
                <w:sz w:val="18"/>
                <w:szCs w:val="18"/>
              </w:rPr>
              <w:t xml:space="preserve">8.0 units</w:t>
            </w:r>
          </w:p>
        </w:tc>
        <w:tc>
          <w:tcPr>
            <w:tcW w:type="dxa" w:w="1700"/>
            <w:tcBorders>
              <w:top w:val="single" w:color="D9D2F0" w:sz="4"/>
              <w:left w:val="single" w:color="D9D2F0" w:sz="4"/>
              <w:bottom w:val="single" w:color="D9D2F0" w:sz="4"/>
              <w:right w:val="single" w:color="D9D2F0" w:sz="4"/>
            </w:tcBorders>
            <w:shd w:fill="FFFFFF" w:color="auto" w:val="clear"/>
            <w:tcMar>
              <w:top w:type="dxa" w:w="60"/>
              <w:left w:type="dxa" w:w="100"/>
              <w:bottom w:type="dxa" w:w="60"/>
              <w:right w:type="dxa" w:w="100"/>
            </w:tcMar>
            <w:vAlign w:val="center"/>
          </w:tcPr>
          <w:p>
            <w:pPr>
              <w:jc w:val="center"/>
            </w:pPr>
            <w:r>
              <w:rPr>
                <w:rFonts w:ascii="Arial" w:cs="Arial" w:eastAsia="Arial" w:hAnsi="Arial"/>
                <w:color w:val="1F1A2E"/>
                <w:sz w:val="18"/>
                <w:szCs w:val="18"/>
              </w:rPr>
              <w:t xml:space="preserve">8 (50.0 %)</w:t>
            </w:r>
          </w:p>
        </w:tc>
        <w:tc>
          <w:tcPr>
            <w:tcW w:type="dxa" w:w="1700"/>
            <w:tcBorders>
              <w:top w:val="single" w:color="D9D2F0" w:sz="4"/>
              <w:left w:val="single" w:color="D9D2F0" w:sz="4"/>
              <w:bottom w:val="single" w:color="D9D2F0" w:sz="4"/>
              <w:right w:val="single" w:color="D9D2F0" w:sz="4"/>
            </w:tcBorders>
            <w:shd w:fill="FFFFFF" w:color="auto" w:val="clear"/>
            <w:tcMar>
              <w:top w:type="dxa" w:w="60"/>
              <w:left w:type="dxa" w:w="100"/>
              <w:bottom w:type="dxa" w:w="60"/>
              <w:right w:type="dxa" w:w="100"/>
            </w:tcMar>
            <w:vAlign w:val="center"/>
          </w:tcPr>
          <w:p>
            <w:pPr>
              <w:jc w:val="center"/>
            </w:pPr>
            <w:r>
              <w:rPr>
                <w:rFonts w:ascii="Arial" w:cs="Arial" w:eastAsia="Arial" w:hAnsi="Arial"/>
                <w:color w:val="1F1A2E"/>
                <w:sz w:val="18"/>
                <w:szCs w:val="18"/>
              </w:rPr>
              <w:t xml:space="preserve">8 (50.0 %)</w:t>
            </w:r>
          </w:p>
        </w:tc>
        <w:tc>
          <w:tcPr>
            <w:tcW w:type="dxa" w:w="1700"/>
            <w:tcBorders>
              <w:top w:val="single" w:color="D9D2F0" w:sz="4"/>
              <w:left w:val="single" w:color="D9D2F0" w:sz="4"/>
              <w:bottom w:val="single" w:color="D9D2F0" w:sz="4"/>
              <w:right w:val="single" w:color="D9D2F0" w:sz="4"/>
            </w:tcBorders>
            <w:shd w:fill="FFFFFF" w:color="auto" w:val="clear"/>
            <w:tcMar>
              <w:top w:type="dxa" w:w="60"/>
              <w:left w:type="dxa" w:w="100"/>
              <w:bottom w:type="dxa" w:w="60"/>
              <w:right w:type="dxa" w:w="100"/>
            </w:tcMar>
            <w:vAlign w:val="center"/>
          </w:tcPr>
          <w:p>
            <w:pPr>
              <w:jc w:val="center"/>
            </w:pPr>
            <w:r>
              <w:rPr>
                <w:rFonts w:ascii="Arial" w:cs="Arial" w:eastAsia="Arial" w:hAnsi="Arial"/>
                <w:color w:val="1F1A2E"/>
                <w:sz w:val="18"/>
                <w:szCs w:val="18"/>
              </w:rPr>
              <w:t xml:space="preserve">8 (50.0 %)</w:t>
            </w:r>
          </w:p>
        </w:tc>
        <w:tc>
          <w:tcPr>
            <w:tcW w:type="dxa" w:w="1700"/>
            <w:tcBorders>
              <w:top w:val="single" w:color="D9D2F0" w:sz="4"/>
              <w:left w:val="single" w:color="D9D2F0" w:sz="4"/>
              <w:bottom w:val="single" w:color="D9D2F0" w:sz="4"/>
              <w:right w:val="single" w:color="D9D2F0" w:sz="4"/>
            </w:tcBorders>
            <w:shd w:fill="FFFFFF" w:color="auto" w:val="clear"/>
            <w:tcMar>
              <w:top w:type="dxa" w:w="60"/>
              <w:left w:type="dxa" w:w="100"/>
              <w:bottom w:type="dxa" w:w="60"/>
              <w:right w:type="dxa" w:w="100"/>
            </w:tcMar>
            <w:vAlign w:val="center"/>
          </w:tcPr>
          <w:p>
            <w:pPr>
              <w:jc w:val="center"/>
            </w:pPr>
            <w:r>
              <w:rPr>
                <w:rFonts w:ascii="Arial" w:cs="Arial" w:eastAsia="Arial" w:hAnsi="Arial"/>
                <w:color w:val="1F1A2E"/>
                <w:sz w:val="18"/>
                <w:szCs w:val="18"/>
              </w:rPr>
              <w:t xml:space="preserve">8 (50.0 %)</w:t>
            </w:r>
          </w:p>
        </w:tc>
      </w:tr>
      <w:tr>
        <w:trPr>
          <w:cantSplit/>
          <w:tblHeader w:val="false"/>
        </w:trPr>
        <w:tc>
          <w:tcPr>
            <w:tcW w:type="dxa" w:w="1000"/>
            <w:tcBorders>
              <w:top w:val="single" w:color="D9D2F0" w:sz="4"/>
              <w:left w:val="single" w:color="D9D2F0" w:sz="4"/>
              <w:bottom w:val="single" w:color="D9D2F0" w:sz="4"/>
              <w:right w:val="single" w:color="D9D2F0" w:sz="4"/>
            </w:tcBorders>
            <w:shd w:fill="E0E7FF" w:color="auto" w:val="clear"/>
            <w:tcMar>
              <w:top w:type="dxa" w:w="60"/>
              <w:left w:type="dxa" w:w="100"/>
              <w:bottom w:type="dxa" w:w="60"/>
              <w:right w:type="dxa" w:w="100"/>
            </w:tcMar>
            <w:vAlign w:val="center"/>
          </w:tcPr>
          <w:p>
            <w:pPr>
              <w:jc w:val="left"/>
            </w:pPr>
            <w:r>
              <w:rPr>
                <w:rFonts w:ascii="Arial" w:cs="Arial" w:eastAsia="Arial" w:hAnsi="Arial"/>
                <w:b/>
                <w:bCs/>
                <w:color w:val="1F1A2E"/>
                <w:sz w:val="18"/>
                <w:szCs w:val="18"/>
              </w:rPr>
              <w:t xml:space="preserve">B</w:t>
            </w:r>
          </w:p>
        </w:tc>
        <w:tc>
          <w:tcPr>
            <w:tcW w:type="dxa" w:w="1612"/>
            <w:tcBorders>
              <w:top w:val="single" w:color="D9D2F0" w:sz="4"/>
              <w:left w:val="single" w:color="D9D2F0" w:sz="4"/>
              <w:bottom w:val="single" w:color="D9D2F0" w:sz="4"/>
              <w:right w:val="single" w:color="D9D2F0" w:sz="4"/>
            </w:tcBorders>
            <w:shd w:fill="F8F6FD" w:color="auto" w:val="clear"/>
            <w:tcMar>
              <w:top w:type="dxa" w:w="60"/>
              <w:left w:type="dxa" w:w="100"/>
              <w:bottom w:type="dxa" w:w="60"/>
              <w:right w:type="dxa" w:w="100"/>
            </w:tcMar>
            <w:vAlign w:val="center"/>
          </w:tcPr>
          <w:p>
            <w:pPr>
              <w:jc w:val="center"/>
            </w:pPr>
            <w:r>
              <w:rPr>
                <w:rFonts w:ascii="Arial" w:cs="Arial" w:eastAsia="Arial" w:hAnsi="Arial"/>
                <w:color w:val="1F1A2E"/>
                <w:sz w:val="18"/>
                <w:szCs w:val="18"/>
              </w:rPr>
              <w:t xml:space="preserve">8.0 units</w:t>
            </w:r>
          </w:p>
        </w:tc>
        <w:tc>
          <w:tcPr>
            <w:tcW w:type="dxa" w:w="1700"/>
            <w:tcBorders>
              <w:top w:val="single" w:color="D9D2F0" w:sz="4"/>
              <w:left w:val="single" w:color="D9D2F0" w:sz="4"/>
              <w:bottom w:val="single" w:color="D9D2F0" w:sz="4"/>
              <w:right w:val="single" w:color="D9D2F0" w:sz="4"/>
            </w:tcBorders>
            <w:shd w:fill="F8F6FD" w:color="auto" w:val="clear"/>
            <w:tcMar>
              <w:top w:type="dxa" w:w="60"/>
              <w:left w:type="dxa" w:w="100"/>
              <w:bottom w:type="dxa" w:w="60"/>
              <w:right w:type="dxa" w:w="100"/>
            </w:tcMar>
            <w:vAlign w:val="center"/>
          </w:tcPr>
          <w:p>
            <w:pPr>
              <w:jc w:val="center"/>
            </w:pPr>
            <w:r>
              <w:rPr>
                <w:rFonts w:ascii="Arial" w:cs="Arial" w:eastAsia="Arial" w:hAnsi="Arial"/>
                <w:color w:val="1F1A2E"/>
                <w:sz w:val="18"/>
                <w:szCs w:val="18"/>
              </w:rPr>
              <w:t xml:space="preserve">8 (50.0 %)</w:t>
            </w:r>
          </w:p>
        </w:tc>
        <w:tc>
          <w:tcPr>
            <w:tcW w:type="dxa" w:w="1700"/>
            <w:tcBorders>
              <w:top w:val="single" w:color="D9D2F0" w:sz="4"/>
              <w:left w:val="single" w:color="D9D2F0" w:sz="4"/>
              <w:bottom w:val="single" w:color="D9D2F0" w:sz="4"/>
              <w:right w:val="single" w:color="D9D2F0" w:sz="4"/>
            </w:tcBorders>
            <w:shd w:fill="F8F6FD" w:color="auto" w:val="clear"/>
            <w:tcMar>
              <w:top w:type="dxa" w:w="60"/>
              <w:left w:type="dxa" w:w="100"/>
              <w:bottom w:type="dxa" w:w="60"/>
              <w:right w:type="dxa" w:w="100"/>
            </w:tcMar>
            <w:vAlign w:val="center"/>
          </w:tcPr>
          <w:p>
            <w:pPr>
              <w:jc w:val="center"/>
            </w:pPr>
            <w:r>
              <w:rPr>
                <w:rFonts w:ascii="Arial" w:cs="Arial" w:eastAsia="Arial" w:hAnsi="Arial"/>
                <w:color w:val="1F1A2E"/>
                <w:sz w:val="18"/>
                <w:szCs w:val="18"/>
              </w:rPr>
              <w:t xml:space="preserve">8 (50.0 %)</w:t>
            </w:r>
          </w:p>
        </w:tc>
        <w:tc>
          <w:tcPr>
            <w:tcW w:type="dxa" w:w="1700"/>
            <w:tcBorders>
              <w:top w:val="single" w:color="D9D2F0" w:sz="4"/>
              <w:left w:val="single" w:color="D9D2F0" w:sz="4"/>
              <w:bottom w:val="single" w:color="D9D2F0" w:sz="4"/>
              <w:right w:val="single" w:color="D9D2F0" w:sz="4"/>
            </w:tcBorders>
            <w:shd w:fill="F8F6FD" w:color="auto" w:val="clear"/>
            <w:tcMar>
              <w:top w:type="dxa" w:w="60"/>
              <w:left w:type="dxa" w:w="100"/>
              <w:bottom w:type="dxa" w:w="60"/>
              <w:right w:type="dxa" w:w="100"/>
            </w:tcMar>
            <w:vAlign w:val="center"/>
          </w:tcPr>
          <w:p>
            <w:pPr>
              <w:jc w:val="center"/>
            </w:pPr>
            <w:r>
              <w:rPr>
                <w:rFonts w:ascii="Arial" w:cs="Arial" w:eastAsia="Arial" w:hAnsi="Arial"/>
                <w:color w:val="1F1A2E"/>
                <w:sz w:val="18"/>
                <w:szCs w:val="18"/>
              </w:rPr>
              <w:t xml:space="preserve">8 (50.0 %)</w:t>
            </w:r>
          </w:p>
        </w:tc>
        <w:tc>
          <w:tcPr>
            <w:tcW w:type="dxa" w:w="1700"/>
            <w:tcBorders>
              <w:top w:val="single" w:color="D9D2F0" w:sz="4"/>
              <w:left w:val="single" w:color="D9D2F0" w:sz="4"/>
              <w:bottom w:val="single" w:color="D9D2F0" w:sz="4"/>
              <w:right w:val="single" w:color="D9D2F0" w:sz="4"/>
            </w:tcBorders>
            <w:shd w:fill="F8F6FD" w:color="auto" w:val="clear"/>
            <w:tcMar>
              <w:top w:type="dxa" w:w="60"/>
              <w:left w:type="dxa" w:w="100"/>
              <w:bottom w:type="dxa" w:w="60"/>
              <w:right w:type="dxa" w:w="100"/>
            </w:tcMar>
            <w:vAlign w:val="center"/>
          </w:tcPr>
          <w:p>
            <w:pPr>
              <w:jc w:val="center"/>
            </w:pPr>
            <w:r>
              <w:rPr>
                <w:rFonts w:ascii="Arial" w:cs="Arial" w:eastAsia="Arial" w:hAnsi="Arial"/>
                <w:color w:val="1F1A2E"/>
                <w:sz w:val="18"/>
                <w:szCs w:val="18"/>
              </w:rPr>
              <w:t xml:space="preserve">8 (50.0 %)</w:t>
            </w:r>
          </w:p>
        </w:tc>
      </w:tr>
    </w:tbl>
    <w:p>
      <w:pPr>
        <w:keepNext/>
        <w:spacing w:after="100" w:before="240"/>
        <w:jc w:val="center"/>
      </w:pPr>
      <w:r>
        <w:rPr>
          <w:rFonts w:ascii="Arial" w:cs="Arial" w:eastAsia="Arial" w:hAnsi="Arial"/>
          <w:b/>
          <w:bCs/>
          <w:color w:val="B7791F"/>
          <w:sz w:val="18"/>
          <w:szCs w:val="18"/>
        </w:rPr>
        <w:t xml:space="preserve">Table 54</w:t>
      </w:r>
      <w:r>
        <w:rPr>
          <w:rFonts w:ascii="Arial" w:cs="Arial" w:eastAsia="Arial" w:hAnsi="Arial"/>
          <w:color w:val="4C1D95"/>
          <w:sz w:val="18"/>
          <w:szCs w:val="18"/>
        </w:rPr>
        <w:t xml:space="preserve">  •  Deadline misses in S4</w:t>
      </w:r>
    </w:p>
    <w:tbl>
      <w:tblPr>
        <w:tblW w:type="dxa" w:w="9412"/>
        <w:jc w:val="center"/>
        <w:tblBorders>
          <w:top w:val="single" w:color="auto" w:sz="4"/>
          <w:left w:val="single" w:color="auto" w:sz="4"/>
          <w:bottom w:val="single" w:color="auto" w:sz="4"/>
          <w:right w:val="single" w:color="auto" w:sz="4"/>
          <w:insideH w:val="single" w:color="auto" w:sz="4"/>
          <w:insideV w:val="single" w:color="auto" w:sz="4"/>
        </w:tblBorders>
      </w:tblPr>
      <w:tblGrid>
        <w:gridCol w:w="1600"/>
        <w:gridCol w:w="6012"/>
        <w:gridCol w:w="1800"/>
      </w:tblGrid>
      <w:tr>
        <w:trPr>
          <w:cantSplit/>
          <w:tblHeader/>
        </w:trPr>
        <w:tc>
          <w:tcPr>
            <w:tcW w:type="dxa" w:w="1600"/>
            <w:tcBorders>
              <w:top w:val="single" w:color="D9D2F0" w:sz="4"/>
              <w:left w:val="single" w:color="D9D2F0" w:sz="4"/>
              <w:bottom w:val="single" w:color="D9D2F0" w:sz="4"/>
              <w:right w:val="single" w:color="D9D2F0" w:sz="4"/>
            </w:tcBorders>
            <w:shd w:fill="4C1D95" w:color="auto"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Algorithm</w:t>
            </w:r>
          </w:p>
        </w:tc>
        <w:tc>
          <w:tcPr>
            <w:tcW w:type="dxa" w:w="6012"/>
            <w:tcBorders>
              <w:top w:val="single" w:color="D9D2F0" w:sz="4"/>
              <w:left w:val="single" w:color="D9D2F0" w:sz="4"/>
              <w:bottom w:val="single" w:color="D9D2F0" w:sz="4"/>
              <w:right w:val="single" w:color="D9D2F0" w:sz="4"/>
            </w:tcBorders>
            <w:shd w:fill="4C1D95" w:color="auto"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Missed jobs (job @ deadline)</w:t>
            </w:r>
          </w:p>
        </w:tc>
        <w:tc>
          <w:tcPr>
            <w:tcW w:type="dxa" w:w="1800"/>
            <w:tcBorders>
              <w:top w:val="single" w:color="D9D2F0" w:sz="4"/>
              <w:left w:val="single" w:color="D9D2F0" w:sz="4"/>
              <w:bottom w:val="single" w:color="D9D2F0" w:sz="4"/>
              <w:right w:val="single" w:color="D9D2F0" w:sz="4"/>
            </w:tcBorders>
            <w:shd w:fill="4C1D95" w:color="auto"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Users affected</w:t>
            </w:r>
          </w:p>
        </w:tc>
      </w:tr>
      <w:tr>
        <w:trPr>
          <w:cantSplit/>
          <w:tblHeader w:val="false"/>
        </w:trPr>
        <w:tc>
          <w:tcPr>
            <w:tcW w:type="dxa" w:w="1600"/>
            <w:tcBorders>
              <w:top w:val="single" w:color="D9D2F0" w:sz="4"/>
              <w:left w:val="single" w:color="D9D2F0" w:sz="4"/>
              <w:bottom w:val="single" w:color="D9D2F0" w:sz="4"/>
              <w:right w:val="single" w:color="D9D2F0" w:sz="4"/>
            </w:tcBorders>
            <w:shd w:fill="EDE9FE" w:color="auto" w:val="clear"/>
            <w:tcMar>
              <w:top w:type="dxa" w:w="60"/>
              <w:left w:type="dxa" w:w="100"/>
              <w:bottom w:type="dxa" w:w="60"/>
              <w:right w:type="dxa" w:w="100"/>
            </w:tcMar>
            <w:vAlign w:val="center"/>
          </w:tcPr>
          <w:p>
            <w:pPr>
              <w:jc w:val="left"/>
            </w:pPr>
            <w:r>
              <w:rPr>
                <w:rFonts w:ascii="Arial" w:cs="Arial" w:eastAsia="Arial" w:hAnsi="Arial"/>
                <w:b/>
                <w:bCs/>
                <w:color w:val="1F1A2E"/>
                <w:sz w:val="18"/>
                <w:szCs w:val="18"/>
              </w:rPr>
              <w:t xml:space="preserve">FS-Equal</w:t>
            </w:r>
          </w:p>
        </w:tc>
        <w:tc>
          <w:tcPr>
            <w:tcW w:type="dxa" w:w="6012"/>
            <w:tcBorders>
              <w:top w:val="single" w:color="D9D2F0" w:sz="4"/>
              <w:left w:val="single" w:color="D9D2F0" w:sz="4"/>
              <w:bottom w:val="single" w:color="D9D2F0" w:sz="4"/>
              <w:right w:val="single" w:color="D9D2F0" w:sz="4"/>
            </w:tcBorders>
            <w:shd w:fill="FFFFFF" w:color="auto" w:val="clear"/>
            <w:tcMar>
              <w:top w:type="dxa" w:w="60"/>
              <w:left w:type="dxa" w:w="100"/>
              <w:bottom w:type="dxa" w:w="60"/>
              <w:right w:type="dxa" w:w="100"/>
            </w:tcMar>
            <w:vAlign w:val="center"/>
          </w:tcPr>
          <w:p>
            <w:pPr>
              <w:jc w:val="left"/>
            </w:pPr>
            <w:r>
              <w:rPr>
                <w:rFonts w:ascii="Arial" w:cs="Arial" w:eastAsia="Arial" w:hAnsi="Arial"/>
                <w:b/>
                <w:bCs/>
                <w:color w:val="15803D"/>
                <w:sz w:val="18"/>
                <w:szCs w:val="18"/>
              </w:rPr>
              <w:t xml:space="preserve">none</w:t>
            </w:r>
          </w:p>
        </w:tc>
        <w:tc>
          <w:tcPr>
            <w:tcW w:type="dxa" w:w="1800"/>
            <w:tcBorders>
              <w:top w:val="single" w:color="D9D2F0" w:sz="4"/>
              <w:left w:val="single" w:color="D9D2F0" w:sz="4"/>
              <w:bottom w:val="single" w:color="D9D2F0" w:sz="4"/>
              <w:right w:val="single" w:color="D9D2F0" w:sz="4"/>
            </w:tcBorders>
            <w:shd w:fill="FFFFFF" w:color="auto" w:val="clear"/>
            <w:tcMar>
              <w:top w:type="dxa" w:w="60"/>
              <w:left w:type="dxa" w:w="100"/>
              <w:bottom w:type="dxa" w:w="60"/>
              <w:right w:type="dxa" w:w="100"/>
            </w:tcMar>
            <w:vAlign w:val="center"/>
          </w:tcPr>
          <w:p>
            <w:pPr>
              <w:jc w:val="left"/>
            </w:pPr>
            <w:r>
              <w:rPr>
                <w:rFonts w:ascii="Arial" w:cs="Arial" w:eastAsia="Arial" w:hAnsi="Arial"/>
                <w:b w:val="false"/>
                <w:bCs w:val="false"/>
                <w:color w:val="1F1A2E"/>
                <w:sz w:val="18"/>
                <w:szCs w:val="18"/>
              </w:rPr>
              <w:t xml:space="preserve">-</w:t>
            </w:r>
          </w:p>
        </w:tc>
      </w:tr>
      <w:tr>
        <w:trPr>
          <w:cantSplit/>
          <w:tblHeader w:val="false"/>
        </w:trPr>
        <w:tc>
          <w:tcPr>
            <w:tcW w:type="dxa" w:w="1600"/>
            <w:tcBorders>
              <w:top w:val="single" w:color="D9D2F0" w:sz="4"/>
              <w:left w:val="single" w:color="D9D2F0" w:sz="4"/>
              <w:bottom w:val="single" w:color="D9D2F0" w:sz="4"/>
              <w:right w:val="single" w:color="D9D2F0" w:sz="4"/>
            </w:tcBorders>
            <w:shd w:fill="EDE9FE" w:color="auto" w:val="clear"/>
            <w:tcMar>
              <w:top w:type="dxa" w:w="60"/>
              <w:left w:type="dxa" w:w="100"/>
              <w:bottom w:type="dxa" w:w="60"/>
              <w:right w:type="dxa" w:w="100"/>
            </w:tcMar>
            <w:vAlign w:val="center"/>
          </w:tcPr>
          <w:p>
            <w:pPr>
              <w:jc w:val="left"/>
            </w:pPr>
            <w:r>
              <w:rPr>
                <w:rFonts w:ascii="Arial" w:cs="Arial" w:eastAsia="Arial" w:hAnsi="Arial"/>
                <w:b/>
                <w:bCs/>
                <w:color w:val="1F1A2E"/>
                <w:sz w:val="18"/>
                <w:szCs w:val="18"/>
              </w:rPr>
              <w:t xml:space="preserve">FS-Weighted</w:t>
            </w:r>
          </w:p>
        </w:tc>
        <w:tc>
          <w:tcPr>
            <w:tcW w:type="dxa" w:w="6012"/>
            <w:tcBorders>
              <w:top w:val="single" w:color="D9D2F0" w:sz="4"/>
              <w:left w:val="single" w:color="D9D2F0" w:sz="4"/>
              <w:bottom w:val="single" w:color="D9D2F0" w:sz="4"/>
              <w:right w:val="single" w:color="D9D2F0" w:sz="4"/>
            </w:tcBorders>
            <w:shd w:fill="F8F6FD" w:color="auto" w:val="clear"/>
            <w:tcMar>
              <w:top w:type="dxa" w:w="60"/>
              <w:left w:type="dxa" w:w="100"/>
              <w:bottom w:type="dxa" w:w="60"/>
              <w:right w:type="dxa" w:w="100"/>
            </w:tcMar>
            <w:vAlign w:val="center"/>
          </w:tcPr>
          <w:p>
            <w:pPr>
              <w:jc w:val="left"/>
            </w:pPr>
            <w:r>
              <w:rPr>
                <w:rFonts w:ascii="Arial" w:cs="Arial" w:eastAsia="Arial" w:hAnsi="Arial"/>
                <w:b/>
                <w:bCs/>
                <w:color w:val="15803D"/>
                <w:sz w:val="18"/>
                <w:szCs w:val="18"/>
              </w:rPr>
              <w:t xml:space="preserve">none</w:t>
            </w:r>
          </w:p>
        </w:tc>
        <w:tc>
          <w:tcPr>
            <w:tcW w:type="dxa" w:w="1800"/>
            <w:tcBorders>
              <w:top w:val="single" w:color="D9D2F0" w:sz="4"/>
              <w:left w:val="single" w:color="D9D2F0" w:sz="4"/>
              <w:bottom w:val="single" w:color="D9D2F0" w:sz="4"/>
              <w:right w:val="single" w:color="D9D2F0" w:sz="4"/>
            </w:tcBorders>
            <w:shd w:fill="F8F6FD" w:color="auto" w:val="clear"/>
            <w:tcMar>
              <w:top w:type="dxa" w:w="60"/>
              <w:left w:type="dxa" w:w="100"/>
              <w:bottom w:type="dxa" w:w="60"/>
              <w:right w:type="dxa" w:w="100"/>
            </w:tcMar>
            <w:vAlign w:val="center"/>
          </w:tcPr>
          <w:p>
            <w:pPr>
              <w:jc w:val="left"/>
            </w:pPr>
            <w:r>
              <w:rPr>
                <w:rFonts w:ascii="Arial" w:cs="Arial" w:eastAsia="Arial" w:hAnsi="Arial"/>
                <w:b w:val="false"/>
                <w:bCs w:val="false"/>
                <w:color w:val="1F1A2E"/>
                <w:sz w:val="18"/>
                <w:szCs w:val="18"/>
              </w:rPr>
              <w:t xml:space="preserve">-</w:t>
            </w:r>
          </w:p>
        </w:tc>
      </w:tr>
      <w:tr>
        <w:trPr>
          <w:cantSplit/>
          <w:tblHeader w:val="false"/>
        </w:trPr>
        <w:tc>
          <w:tcPr>
            <w:tcW w:type="dxa" w:w="1600"/>
            <w:tcBorders>
              <w:top w:val="single" w:color="D9D2F0" w:sz="4"/>
              <w:left w:val="single" w:color="D9D2F0" w:sz="4"/>
              <w:bottom w:val="single" w:color="D9D2F0" w:sz="4"/>
              <w:right w:val="single" w:color="D9D2F0" w:sz="4"/>
            </w:tcBorders>
            <w:shd w:fill="EDE9FE" w:color="auto" w:val="clear"/>
            <w:tcMar>
              <w:top w:type="dxa" w:w="60"/>
              <w:left w:type="dxa" w:w="100"/>
              <w:bottom w:type="dxa" w:w="60"/>
              <w:right w:type="dxa" w:w="100"/>
            </w:tcMar>
            <w:vAlign w:val="center"/>
          </w:tcPr>
          <w:p>
            <w:pPr>
              <w:jc w:val="left"/>
            </w:pPr>
            <w:r>
              <w:rPr>
                <w:rFonts w:ascii="Arial" w:cs="Arial" w:eastAsia="Arial" w:hAnsi="Arial"/>
                <w:b/>
                <w:bCs/>
                <w:color w:val="1F1A2E"/>
                <w:sz w:val="18"/>
                <w:szCs w:val="18"/>
              </w:rPr>
              <w:t xml:space="preserve">RM</w:t>
            </w:r>
          </w:p>
        </w:tc>
        <w:tc>
          <w:tcPr>
            <w:tcW w:type="dxa" w:w="6012"/>
            <w:tcBorders>
              <w:top w:val="single" w:color="D9D2F0" w:sz="4"/>
              <w:left w:val="single" w:color="D9D2F0" w:sz="4"/>
              <w:bottom w:val="single" w:color="D9D2F0" w:sz="4"/>
              <w:right w:val="single" w:color="D9D2F0" w:sz="4"/>
            </w:tcBorders>
            <w:shd w:fill="FFFFFF" w:color="auto" w:val="clear"/>
            <w:tcMar>
              <w:top w:type="dxa" w:w="60"/>
              <w:left w:type="dxa" w:w="100"/>
              <w:bottom w:type="dxa" w:w="60"/>
              <w:right w:type="dxa" w:w="100"/>
            </w:tcMar>
            <w:vAlign w:val="center"/>
          </w:tcPr>
          <w:p>
            <w:pPr>
              <w:jc w:val="left"/>
            </w:pPr>
            <w:r>
              <w:rPr>
                <w:rFonts w:ascii="Arial" w:cs="Arial" w:eastAsia="Arial" w:hAnsi="Arial"/>
                <w:b/>
                <w:bCs/>
                <w:color w:val="15803D"/>
                <w:sz w:val="18"/>
                <w:szCs w:val="18"/>
              </w:rPr>
              <w:t xml:space="preserve">none</w:t>
            </w:r>
          </w:p>
        </w:tc>
        <w:tc>
          <w:tcPr>
            <w:tcW w:type="dxa" w:w="1800"/>
            <w:tcBorders>
              <w:top w:val="single" w:color="D9D2F0" w:sz="4"/>
              <w:left w:val="single" w:color="D9D2F0" w:sz="4"/>
              <w:bottom w:val="single" w:color="D9D2F0" w:sz="4"/>
              <w:right w:val="single" w:color="D9D2F0" w:sz="4"/>
            </w:tcBorders>
            <w:shd w:fill="FFFFFF" w:color="auto" w:val="clear"/>
            <w:tcMar>
              <w:top w:type="dxa" w:w="60"/>
              <w:left w:type="dxa" w:w="100"/>
              <w:bottom w:type="dxa" w:w="60"/>
              <w:right w:type="dxa" w:w="100"/>
            </w:tcMar>
            <w:vAlign w:val="center"/>
          </w:tcPr>
          <w:p>
            <w:pPr>
              <w:jc w:val="left"/>
            </w:pPr>
            <w:r>
              <w:rPr>
                <w:rFonts w:ascii="Arial" w:cs="Arial" w:eastAsia="Arial" w:hAnsi="Arial"/>
                <w:b w:val="false"/>
                <w:bCs w:val="false"/>
                <w:color w:val="1F1A2E"/>
                <w:sz w:val="18"/>
                <w:szCs w:val="18"/>
              </w:rPr>
              <w:t xml:space="preserve">-</w:t>
            </w:r>
          </w:p>
        </w:tc>
      </w:tr>
      <w:tr>
        <w:trPr>
          <w:cantSplit/>
          <w:tblHeader w:val="false"/>
        </w:trPr>
        <w:tc>
          <w:tcPr>
            <w:tcW w:type="dxa" w:w="1600"/>
            <w:tcBorders>
              <w:top w:val="single" w:color="D9D2F0" w:sz="4"/>
              <w:left w:val="single" w:color="D9D2F0" w:sz="4"/>
              <w:bottom w:val="single" w:color="D9D2F0" w:sz="4"/>
              <w:right w:val="single" w:color="D9D2F0" w:sz="4"/>
            </w:tcBorders>
            <w:shd w:fill="EDE9FE" w:color="auto" w:val="clear"/>
            <w:tcMar>
              <w:top w:type="dxa" w:w="60"/>
              <w:left w:type="dxa" w:w="100"/>
              <w:bottom w:type="dxa" w:w="60"/>
              <w:right w:type="dxa" w:w="100"/>
            </w:tcMar>
            <w:vAlign w:val="center"/>
          </w:tcPr>
          <w:p>
            <w:pPr>
              <w:jc w:val="left"/>
            </w:pPr>
            <w:r>
              <w:rPr>
                <w:rFonts w:ascii="Arial" w:cs="Arial" w:eastAsia="Arial" w:hAnsi="Arial"/>
                <w:b/>
                <w:bCs/>
                <w:color w:val="1F1A2E"/>
                <w:sz w:val="18"/>
                <w:szCs w:val="18"/>
              </w:rPr>
              <w:t xml:space="preserve">EDF</w:t>
            </w:r>
          </w:p>
        </w:tc>
        <w:tc>
          <w:tcPr>
            <w:tcW w:type="dxa" w:w="6012"/>
            <w:tcBorders>
              <w:top w:val="single" w:color="D9D2F0" w:sz="4"/>
              <w:left w:val="single" w:color="D9D2F0" w:sz="4"/>
              <w:bottom w:val="single" w:color="D9D2F0" w:sz="4"/>
              <w:right w:val="single" w:color="D9D2F0" w:sz="4"/>
            </w:tcBorders>
            <w:shd w:fill="F8F6FD" w:color="auto" w:val="clear"/>
            <w:tcMar>
              <w:top w:type="dxa" w:w="60"/>
              <w:left w:type="dxa" w:w="100"/>
              <w:bottom w:type="dxa" w:w="60"/>
              <w:right w:type="dxa" w:w="100"/>
            </w:tcMar>
            <w:vAlign w:val="center"/>
          </w:tcPr>
          <w:p>
            <w:pPr>
              <w:jc w:val="left"/>
            </w:pPr>
            <w:r>
              <w:rPr>
                <w:rFonts w:ascii="Arial" w:cs="Arial" w:eastAsia="Arial" w:hAnsi="Arial"/>
                <w:b/>
                <w:bCs/>
                <w:color w:val="15803D"/>
                <w:sz w:val="18"/>
                <w:szCs w:val="18"/>
              </w:rPr>
              <w:t xml:space="preserve">none</w:t>
            </w:r>
          </w:p>
        </w:tc>
        <w:tc>
          <w:tcPr>
            <w:tcW w:type="dxa" w:w="1800"/>
            <w:tcBorders>
              <w:top w:val="single" w:color="D9D2F0" w:sz="4"/>
              <w:left w:val="single" w:color="D9D2F0" w:sz="4"/>
              <w:bottom w:val="single" w:color="D9D2F0" w:sz="4"/>
              <w:right w:val="single" w:color="D9D2F0" w:sz="4"/>
            </w:tcBorders>
            <w:shd w:fill="F8F6FD" w:color="auto" w:val="clear"/>
            <w:tcMar>
              <w:top w:type="dxa" w:w="60"/>
              <w:left w:type="dxa" w:w="100"/>
              <w:bottom w:type="dxa" w:w="60"/>
              <w:right w:type="dxa" w:w="100"/>
            </w:tcMar>
            <w:vAlign w:val="center"/>
          </w:tcPr>
          <w:p>
            <w:pPr>
              <w:jc w:val="left"/>
            </w:pPr>
            <w:r>
              <w:rPr>
                <w:rFonts w:ascii="Arial" w:cs="Arial" w:eastAsia="Arial" w:hAnsi="Arial"/>
                <w:b w:val="false"/>
                <w:bCs w:val="false"/>
                <w:color w:val="1F1A2E"/>
                <w:sz w:val="18"/>
                <w:szCs w:val="18"/>
              </w:rPr>
              <w:t xml:space="preserve">-</w:t>
            </w:r>
          </w:p>
        </w:tc>
      </w:tr>
    </w:tbl>
    <w:p>
      <w:pPr>
        <w:keepNext/>
        <w:spacing w:after="100" w:before="240"/>
        <w:jc w:val="center"/>
      </w:pPr>
      <w:r>
        <w:rPr>
          <w:rFonts w:ascii="Arial" w:cs="Arial" w:eastAsia="Arial" w:hAnsi="Arial"/>
          <w:b/>
          <w:bCs/>
          <w:color w:val="B7791F"/>
          <w:sz w:val="18"/>
          <w:szCs w:val="18"/>
        </w:rPr>
        <w:t xml:space="preserve">Table 55</w:t>
      </w:r>
      <w:r>
        <w:rPr>
          <w:rFonts w:ascii="Arial" w:cs="Arial" w:eastAsia="Arial" w:hAnsi="Arial"/>
          <w:color w:val="4C1D95"/>
          <w:sz w:val="18"/>
          <w:szCs w:val="18"/>
        </w:rPr>
        <w:t xml:space="preserve">  •  Per-task results in S4 (misses | average response | maximum response)</w:t>
      </w:r>
    </w:p>
    <w:tbl>
      <w:tblPr>
        <w:tblW w:type="dxa" w:w="9412"/>
        <w:jc w:val="center"/>
        <w:tblBorders>
          <w:top w:val="single" w:color="auto" w:sz="4"/>
          <w:left w:val="single" w:color="auto" w:sz="4"/>
          <w:bottom w:val="single" w:color="auto" w:sz="4"/>
          <w:right w:val="single" w:color="auto" w:sz="4"/>
          <w:insideH w:val="single" w:color="auto" w:sz="4"/>
          <w:insideV w:val="single" w:color="auto" w:sz="4"/>
        </w:tblBorders>
      </w:tblPr>
      <w:tblGrid>
        <w:gridCol w:w="1012"/>
        <w:gridCol w:w="2100"/>
        <w:gridCol w:w="2100"/>
        <w:gridCol w:w="2100"/>
        <w:gridCol w:w="2100"/>
      </w:tblGrid>
      <w:tr>
        <w:trPr>
          <w:cantSplit/>
          <w:tblHeader/>
        </w:trPr>
        <w:tc>
          <w:tcPr>
            <w:tcW w:type="dxa" w:w="1012"/>
            <w:tcBorders>
              <w:top w:val="single" w:color="D9D2F0" w:sz="4"/>
              <w:left w:val="single" w:color="D9D2F0" w:sz="4"/>
              <w:bottom w:val="single" w:color="D9D2F0" w:sz="4"/>
              <w:right w:val="single" w:color="D9D2F0" w:sz="4"/>
            </w:tcBorders>
            <w:shd w:fill="4C1D95" w:color="auto" w:val="clear"/>
            <w:tcMar>
              <w:top w:type="dxa" w:w="60"/>
              <w:left w:type="dxa" w:w="100"/>
              <w:bottom w:type="dxa" w:w="60"/>
              <w:right w:type="dxa" w:w="100"/>
            </w:tcMar>
            <w:vAlign w:val="center"/>
          </w:tcPr>
          <w:p>
            <w:pPr>
              <w:jc w:val="center"/>
            </w:pPr>
            <w:r>
              <w:rPr>
                <w:rFonts w:ascii="Arial" w:cs="Arial" w:eastAsia="Arial" w:hAnsi="Arial"/>
                <w:b/>
                <w:bCs/>
                <w:color w:val="FFFFFF"/>
                <w:sz w:val="16"/>
                <w:szCs w:val="16"/>
              </w:rPr>
              <w:t xml:space="preserve">Task</w:t>
            </w:r>
          </w:p>
        </w:tc>
        <w:tc>
          <w:tcPr>
            <w:tcW w:type="dxa" w:w="2100"/>
            <w:tcBorders>
              <w:top w:val="single" w:color="D9D2F0" w:sz="4"/>
              <w:left w:val="single" w:color="D9D2F0" w:sz="4"/>
              <w:bottom w:val="single" w:color="D9D2F0" w:sz="4"/>
              <w:right w:val="single" w:color="D9D2F0" w:sz="4"/>
            </w:tcBorders>
            <w:shd w:fill="4C1D95" w:color="auto" w:val="clear"/>
            <w:tcMar>
              <w:top w:type="dxa" w:w="60"/>
              <w:left w:type="dxa" w:w="100"/>
              <w:bottom w:type="dxa" w:w="60"/>
              <w:right w:type="dxa" w:w="100"/>
            </w:tcMar>
            <w:vAlign w:val="center"/>
          </w:tcPr>
          <w:p>
            <w:pPr>
              <w:jc w:val="center"/>
            </w:pPr>
            <w:r>
              <w:rPr>
                <w:rFonts w:ascii="Arial" w:cs="Arial" w:eastAsia="Arial" w:hAnsi="Arial"/>
                <w:b/>
                <w:bCs/>
                <w:color w:val="FFFFFF"/>
                <w:sz w:val="16"/>
                <w:szCs w:val="16"/>
              </w:rPr>
              <w:t xml:space="preserve">FS-Equal</w:t>
            </w:r>
          </w:p>
        </w:tc>
        <w:tc>
          <w:tcPr>
            <w:tcW w:type="dxa" w:w="2100"/>
            <w:tcBorders>
              <w:top w:val="single" w:color="D9D2F0" w:sz="4"/>
              <w:left w:val="single" w:color="D9D2F0" w:sz="4"/>
              <w:bottom w:val="single" w:color="D9D2F0" w:sz="4"/>
              <w:right w:val="single" w:color="D9D2F0" w:sz="4"/>
            </w:tcBorders>
            <w:shd w:fill="4C1D95" w:color="auto" w:val="clear"/>
            <w:tcMar>
              <w:top w:type="dxa" w:w="60"/>
              <w:left w:type="dxa" w:w="100"/>
              <w:bottom w:type="dxa" w:w="60"/>
              <w:right w:type="dxa" w:w="100"/>
            </w:tcMar>
            <w:vAlign w:val="center"/>
          </w:tcPr>
          <w:p>
            <w:pPr>
              <w:jc w:val="center"/>
            </w:pPr>
            <w:r>
              <w:rPr>
                <w:rFonts w:ascii="Arial" w:cs="Arial" w:eastAsia="Arial" w:hAnsi="Arial"/>
                <w:b/>
                <w:bCs/>
                <w:color w:val="FFFFFF"/>
                <w:sz w:val="16"/>
                <w:szCs w:val="16"/>
              </w:rPr>
              <w:t xml:space="preserve">FS-Weighted</w:t>
            </w:r>
          </w:p>
        </w:tc>
        <w:tc>
          <w:tcPr>
            <w:tcW w:type="dxa" w:w="2100"/>
            <w:tcBorders>
              <w:top w:val="single" w:color="D9D2F0" w:sz="4"/>
              <w:left w:val="single" w:color="D9D2F0" w:sz="4"/>
              <w:bottom w:val="single" w:color="D9D2F0" w:sz="4"/>
              <w:right w:val="single" w:color="D9D2F0" w:sz="4"/>
            </w:tcBorders>
            <w:shd w:fill="4C1D95" w:color="auto" w:val="clear"/>
            <w:tcMar>
              <w:top w:type="dxa" w:w="60"/>
              <w:left w:type="dxa" w:w="100"/>
              <w:bottom w:type="dxa" w:w="60"/>
              <w:right w:type="dxa" w:w="100"/>
            </w:tcMar>
            <w:vAlign w:val="center"/>
          </w:tcPr>
          <w:p>
            <w:pPr>
              <w:jc w:val="center"/>
            </w:pPr>
            <w:r>
              <w:rPr>
                <w:rFonts w:ascii="Arial" w:cs="Arial" w:eastAsia="Arial" w:hAnsi="Arial"/>
                <w:b/>
                <w:bCs/>
                <w:color w:val="FFFFFF"/>
                <w:sz w:val="16"/>
                <w:szCs w:val="16"/>
              </w:rPr>
              <w:t xml:space="preserve">RM</w:t>
            </w:r>
          </w:p>
        </w:tc>
        <w:tc>
          <w:tcPr>
            <w:tcW w:type="dxa" w:w="2100"/>
            <w:tcBorders>
              <w:top w:val="single" w:color="D9D2F0" w:sz="4"/>
              <w:left w:val="single" w:color="D9D2F0" w:sz="4"/>
              <w:bottom w:val="single" w:color="D9D2F0" w:sz="4"/>
              <w:right w:val="single" w:color="D9D2F0" w:sz="4"/>
            </w:tcBorders>
            <w:shd w:fill="4C1D95" w:color="auto" w:val="clear"/>
            <w:tcMar>
              <w:top w:type="dxa" w:w="60"/>
              <w:left w:type="dxa" w:w="100"/>
              <w:bottom w:type="dxa" w:w="60"/>
              <w:right w:type="dxa" w:w="100"/>
            </w:tcMar>
            <w:vAlign w:val="center"/>
          </w:tcPr>
          <w:p>
            <w:pPr>
              <w:jc w:val="center"/>
            </w:pPr>
            <w:r>
              <w:rPr>
                <w:rFonts w:ascii="Arial" w:cs="Arial" w:eastAsia="Arial" w:hAnsi="Arial"/>
                <w:b/>
                <w:bCs/>
                <w:color w:val="FFFFFF"/>
                <w:sz w:val="16"/>
                <w:szCs w:val="16"/>
              </w:rPr>
              <w:t xml:space="preserve">EDF</w:t>
            </w:r>
          </w:p>
        </w:tc>
      </w:tr>
      <w:tr>
        <w:trPr>
          <w:cantSplit/>
          <w:tblHeader w:val="false"/>
        </w:trPr>
        <w:tc>
          <w:tcPr>
            <w:tcW w:type="dxa" w:w="1012"/>
            <w:tcBorders>
              <w:top w:val="single" w:color="D9D2F0" w:sz="4"/>
              <w:left w:val="single" w:color="D9D2F0" w:sz="4"/>
              <w:bottom w:val="single" w:color="D9D2F0" w:sz="4"/>
              <w:right w:val="single" w:color="D9D2F0" w:sz="4"/>
            </w:tcBorders>
            <w:shd w:fill="EDE9FE" w:color="auto" w:val="clear"/>
            <w:tcMar>
              <w:top w:type="dxa" w:w="60"/>
              <w:left w:type="dxa" w:w="100"/>
              <w:bottom w:type="dxa" w:w="60"/>
              <w:right w:type="dxa" w:w="100"/>
            </w:tcMar>
            <w:vAlign w:val="center"/>
          </w:tcPr>
          <w:p>
            <w:pPr>
              <w:jc w:val="left"/>
            </w:pPr>
            <w:r>
              <w:rPr>
                <w:rFonts w:ascii="Arial" w:cs="Arial" w:eastAsia="Arial" w:hAnsi="Arial"/>
                <w:b/>
                <w:bCs/>
                <w:color w:val="1F1A2E"/>
                <w:sz w:val="16"/>
                <w:szCs w:val="16"/>
              </w:rPr>
              <w:t xml:space="preserve">T1</w:t>
            </w:r>
          </w:p>
        </w:tc>
        <w:tc>
          <w:tcPr>
            <w:tcW w:type="dxa" w:w="2100"/>
            <w:tcBorders>
              <w:top w:val="single" w:color="D9D2F0" w:sz="4"/>
              <w:left w:val="single" w:color="D9D2F0" w:sz="4"/>
              <w:bottom w:val="single" w:color="D9D2F0" w:sz="4"/>
              <w:right w:val="single" w:color="D9D2F0" w:sz="4"/>
            </w:tcBorders>
            <w:shd w:fill="FFFFFF" w:color="auto" w:val="clear"/>
            <w:tcMar>
              <w:top w:type="dxa" w:w="60"/>
              <w:left w:type="dxa" w:w="100"/>
              <w:bottom w:type="dxa" w:w="60"/>
              <w:right w:type="dxa" w:w="100"/>
            </w:tcMar>
            <w:vAlign w:val="center"/>
          </w:tcPr>
          <w:p>
            <w:pPr>
              <w:jc w:val="center"/>
            </w:pPr>
            <w:r>
              <w:rPr>
                <w:rFonts w:ascii="Arial" w:cs="Arial" w:eastAsia="Arial" w:hAnsi="Arial"/>
                <w:b w:val="false"/>
                <w:bCs w:val="false"/>
                <w:color w:val="1F1A2E"/>
                <w:sz w:val="16"/>
                <w:szCs w:val="16"/>
              </w:rPr>
              <w:t xml:space="preserve">miss 0 | avg 3.0 | max 3</w:t>
            </w:r>
          </w:p>
        </w:tc>
        <w:tc>
          <w:tcPr>
            <w:tcW w:type="dxa" w:w="2100"/>
            <w:tcBorders>
              <w:top w:val="single" w:color="D9D2F0" w:sz="4"/>
              <w:left w:val="single" w:color="D9D2F0" w:sz="4"/>
              <w:bottom w:val="single" w:color="D9D2F0" w:sz="4"/>
              <w:right w:val="single" w:color="D9D2F0" w:sz="4"/>
            </w:tcBorders>
            <w:shd w:fill="FFFFFF" w:color="auto" w:val="clear"/>
            <w:tcMar>
              <w:top w:type="dxa" w:w="60"/>
              <w:left w:type="dxa" w:w="100"/>
              <w:bottom w:type="dxa" w:w="60"/>
              <w:right w:type="dxa" w:w="100"/>
            </w:tcMar>
            <w:vAlign w:val="center"/>
          </w:tcPr>
          <w:p>
            <w:pPr>
              <w:jc w:val="center"/>
            </w:pPr>
            <w:r>
              <w:rPr>
                <w:rFonts w:ascii="Arial" w:cs="Arial" w:eastAsia="Arial" w:hAnsi="Arial"/>
                <w:b w:val="false"/>
                <w:bCs w:val="false"/>
                <w:color w:val="1F1A2E"/>
                <w:sz w:val="16"/>
                <w:szCs w:val="16"/>
              </w:rPr>
              <w:t xml:space="preserve">miss 0 | avg 3.0 | max 3</w:t>
            </w:r>
          </w:p>
        </w:tc>
        <w:tc>
          <w:tcPr>
            <w:tcW w:type="dxa" w:w="2100"/>
            <w:tcBorders>
              <w:top w:val="single" w:color="D9D2F0" w:sz="4"/>
              <w:left w:val="single" w:color="D9D2F0" w:sz="4"/>
              <w:bottom w:val="single" w:color="D9D2F0" w:sz="4"/>
              <w:right w:val="single" w:color="D9D2F0" w:sz="4"/>
            </w:tcBorders>
            <w:shd w:fill="FFFFFF" w:color="auto" w:val="clear"/>
            <w:tcMar>
              <w:top w:type="dxa" w:w="60"/>
              <w:left w:type="dxa" w:w="100"/>
              <w:bottom w:type="dxa" w:w="60"/>
              <w:right w:type="dxa" w:w="100"/>
            </w:tcMar>
            <w:vAlign w:val="center"/>
          </w:tcPr>
          <w:p>
            <w:pPr>
              <w:jc w:val="center"/>
            </w:pPr>
            <w:r>
              <w:rPr>
                <w:rFonts w:ascii="Arial" w:cs="Arial" w:eastAsia="Arial" w:hAnsi="Arial"/>
                <w:b w:val="false"/>
                <w:bCs w:val="false"/>
                <w:color w:val="1F1A2E"/>
                <w:sz w:val="16"/>
                <w:szCs w:val="16"/>
              </w:rPr>
              <w:t xml:space="preserve">miss 0 | avg 2.0 | max 2</w:t>
            </w:r>
          </w:p>
        </w:tc>
        <w:tc>
          <w:tcPr>
            <w:tcW w:type="dxa" w:w="2100"/>
            <w:tcBorders>
              <w:top w:val="single" w:color="D9D2F0" w:sz="4"/>
              <w:left w:val="single" w:color="D9D2F0" w:sz="4"/>
              <w:bottom w:val="single" w:color="D9D2F0" w:sz="4"/>
              <w:right w:val="single" w:color="D9D2F0" w:sz="4"/>
            </w:tcBorders>
            <w:shd w:fill="FFFFFF" w:color="auto" w:val="clear"/>
            <w:tcMar>
              <w:top w:type="dxa" w:w="60"/>
              <w:left w:type="dxa" w:w="100"/>
              <w:bottom w:type="dxa" w:w="60"/>
              <w:right w:type="dxa" w:w="100"/>
            </w:tcMar>
            <w:vAlign w:val="center"/>
          </w:tcPr>
          <w:p>
            <w:pPr>
              <w:jc w:val="center"/>
            </w:pPr>
            <w:r>
              <w:rPr>
                <w:rFonts w:ascii="Arial" w:cs="Arial" w:eastAsia="Arial" w:hAnsi="Arial"/>
                <w:b w:val="false"/>
                <w:bCs w:val="false"/>
                <w:color w:val="1F1A2E"/>
                <w:sz w:val="16"/>
                <w:szCs w:val="16"/>
              </w:rPr>
              <w:t xml:space="preserve">miss 0 | avg 2.0 | max 2</w:t>
            </w:r>
          </w:p>
        </w:tc>
      </w:tr>
      <w:tr>
        <w:trPr>
          <w:cantSplit/>
          <w:tblHeader w:val="false"/>
        </w:trPr>
        <w:tc>
          <w:tcPr>
            <w:tcW w:type="dxa" w:w="1012"/>
            <w:tcBorders>
              <w:top w:val="single" w:color="D9D2F0" w:sz="4"/>
              <w:left w:val="single" w:color="D9D2F0" w:sz="4"/>
              <w:bottom w:val="single" w:color="D9D2F0" w:sz="4"/>
              <w:right w:val="single" w:color="D9D2F0" w:sz="4"/>
            </w:tcBorders>
            <w:shd w:fill="EDE9FE" w:color="auto" w:val="clear"/>
            <w:tcMar>
              <w:top w:type="dxa" w:w="60"/>
              <w:left w:type="dxa" w:w="100"/>
              <w:bottom w:type="dxa" w:w="60"/>
              <w:right w:type="dxa" w:w="100"/>
            </w:tcMar>
            <w:vAlign w:val="center"/>
          </w:tcPr>
          <w:p>
            <w:pPr>
              <w:jc w:val="left"/>
            </w:pPr>
            <w:r>
              <w:rPr>
                <w:rFonts w:ascii="Arial" w:cs="Arial" w:eastAsia="Arial" w:hAnsi="Arial"/>
                <w:b/>
                <w:bCs/>
                <w:color w:val="1F1A2E"/>
                <w:sz w:val="16"/>
                <w:szCs w:val="16"/>
              </w:rPr>
              <w:t xml:space="preserve">T2</w:t>
            </w:r>
          </w:p>
        </w:tc>
        <w:tc>
          <w:tcPr>
            <w:tcW w:type="dxa" w:w="2100"/>
            <w:tcBorders>
              <w:top w:val="single" w:color="D9D2F0" w:sz="4"/>
              <w:left w:val="single" w:color="D9D2F0" w:sz="4"/>
              <w:bottom w:val="single" w:color="D9D2F0" w:sz="4"/>
              <w:right w:val="single" w:color="D9D2F0" w:sz="4"/>
            </w:tcBorders>
            <w:shd w:fill="F8F6FD" w:color="auto" w:val="clear"/>
            <w:tcMar>
              <w:top w:type="dxa" w:w="60"/>
              <w:left w:type="dxa" w:w="100"/>
              <w:bottom w:type="dxa" w:w="60"/>
              <w:right w:type="dxa" w:w="100"/>
            </w:tcMar>
            <w:vAlign w:val="center"/>
          </w:tcPr>
          <w:p>
            <w:pPr>
              <w:jc w:val="center"/>
            </w:pPr>
            <w:r>
              <w:rPr>
                <w:rFonts w:ascii="Arial" w:cs="Arial" w:eastAsia="Arial" w:hAnsi="Arial"/>
                <w:b w:val="false"/>
                <w:bCs w:val="false"/>
                <w:color w:val="1F1A2E"/>
                <w:sz w:val="16"/>
                <w:szCs w:val="16"/>
              </w:rPr>
              <w:t xml:space="preserve">miss 0 | avg 6.0 | max 6</w:t>
            </w:r>
          </w:p>
        </w:tc>
        <w:tc>
          <w:tcPr>
            <w:tcW w:type="dxa" w:w="2100"/>
            <w:tcBorders>
              <w:top w:val="single" w:color="D9D2F0" w:sz="4"/>
              <w:left w:val="single" w:color="D9D2F0" w:sz="4"/>
              <w:bottom w:val="single" w:color="D9D2F0" w:sz="4"/>
              <w:right w:val="single" w:color="D9D2F0" w:sz="4"/>
            </w:tcBorders>
            <w:shd w:fill="F8F6FD" w:color="auto" w:val="clear"/>
            <w:tcMar>
              <w:top w:type="dxa" w:w="60"/>
              <w:left w:type="dxa" w:w="100"/>
              <w:bottom w:type="dxa" w:w="60"/>
              <w:right w:type="dxa" w:w="100"/>
            </w:tcMar>
            <w:vAlign w:val="center"/>
          </w:tcPr>
          <w:p>
            <w:pPr>
              <w:jc w:val="center"/>
            </w:pPr>
            <w:r>
              <w:rPr>
                <w:rFonts w:ascii="Arial" w:cs="Arial" w:eastAsia="Arial" w:hAnsi="Arial"/>
                <w:b w:val="false"/>
                <w:bCs w:val="false"/>
                <w:color w:val="1F1A2E"/>
                <w:sz w:val="16"/>
                <w:szCs w:val="16"/>
              </w:rPr>
              <w:t xml:space="preserve">miss 0 | avg 6.0 | max 6</w:t>
            </w:r>
          </w:p>
        </w:tc>
        <w:tc>
          <w:tcPr>
            <w:tcW w:type="dxa" w:w="2100"/>
            <w:tcBorders>
              <w:top w:val="single" w:color="D9D2F0" w:sz="4"/>
              <w:left w:val="single" w:color="D9D2F0" w:sz="4"/>
              <w:bottom w:val="single" w:color="D9D2F0" w:sz="4"/>
              <w:right w:val="single" w:color="D9D2F0" w:sz="4"/>
            </w:tcBorders>
            <w:shd w:fill="F8F6FD" w:color="auto" w:val="clear"/>
            <w:tcMar>
              <w:top w:type="dxa" w:w="60"/>
              <w:left w:type="dxa" w:w="100"/>
              <w:bottom w:type="dxa" w:w="60"/>
              <w:right w:type="dxa" w:w="100"/>
            </w:tcMar>
            <w:vAlign w:val="center"/>
          </w:tcPr>
          <w:p>
            <w:pPr>
              <w:jc w:val="center"/>
            </w:pPr>
            <w:r>
              <w:rPr>
                <w:rFonts w:ascii="Arial" w:cs="Arial" w:eastAsia="Arial" w:hAnsi="Arial"/>
                <w:b w:val="false"/>
                <w:bCs w:val="false"/>
                <w:color w:val="1F1A2E"/>
                <w:sz w:val="16"/>
                <w:szCs w:val="16"/>
              </w:rPr>
              <w:t xml:space="preserve">miss 0 | avg 4.0 | max 4</w:t>
            </w:r>
          </w:p>
        </w:tc>
        <w:tc>
          <w:tcPr>
            <w:tcW w:type="dxa" w:w="2100"/>
            <w:tcBorders>
              <w:top w:val="single" w:color="D9D2F0" w:sz="4"/>
              <w:left w:val="single" w:color="D9D2F0" w:sz="4"/>
              <w:bottom w:val="single" w:color="D9D2F0" w:sz="4"/>
              <w:right w:val="single" w:color="D9D2F0" w:sz="4"/>
            </w:tcBorders>
            <w:shd w:fill="F8F6FD" w:color="auto" w:val="clear"/>
            <w:tcMar>
              <w:top w:type="dxa" w:w="60"/>
              <w:left w:type="dxa" w:w="100"/>
              <w:bottom w:type="dxa" w:w="60"/>
              <w:right w:type="dxa" w:w="100"/>
            </w:tcMar>
            <w:vAlign w:val="center"/>
          </w:tcPr>
          <w:p>
            <w:pPr>
              <w:jc w:val="center"/>
            </w:pPr>
            <w:r>
              <w:rPr>
                <w:rFonts w:ascii="Arial" w:cs="Arial" w:eastAsia="Arial" w:hAnsi="Arial"/>
                <w:b w:val="false"/>
                <w:bCs w:val="false"/>
                <w:color w:val="1F1A2E"/>
                <w:sz w:val="16"/>
                <w:szCs w:val="16"/>
              </w:rPr>
              <w:t xml:space="preserve">miss 0 | avg 4.0 | max 4</w:t>
            </w:r>
          </w:p>
        </w:tc>
      </w:tr>
      <w:tr>
        <w:trPr>
          <w:cantSplit/>
          <w:tblHeader w:val="false"/>
        </w:trPr>
        <w:tc>
          <w:tcPr>
            <w:tcW w:type="dxa" w:w="1012"/>
            <w:tcBorders>
              <w:top w:val="single" w:color="D9D2F0" w:sz="4"/>
              <w:left w:val="single" w:color="D9D2F0" w:sz="4"/>
              <w:bottom w:val="single" w:color="D9D2F0" w:sz="4"/>
              <w:right w:val="single" w:color="D9D2F0" w:sz="4"/>
            </w:tcBorders>
            <w:shd w:fill="EDE9FE" w:color="auto" w:val="clear"/>
            <w:tcMar>
              <w:top w:type="dxa" w:w="60"/>
              <w:left w:type="dxa" w:w="100"/>
              <w:bottom w:type="dxa" w:w="60"/>
              <w:right w:type="dxa" w:w="100"/>
            </w:tcMar>
            <w:vAlign w:val="center"/>
          </w:tcPr>
          <w:p>
            <w:pPr>
              <w:jc w:val="left"/>
            </w:pPr>
            <w:r>
              <w:rPr>
                <w:rFonts w:ascii="Arial" w:cs="Arial" w:eastAsia="Arial" w:hAnsi="Arial"/>
                <w:b/>
                <w:bCs/>
                <w:color w:val="1F1A2E"/>
                <w:sz w:val="16"/>
                <w:szCs w:val="16"/>
              </w:rPr>
              <w:t xml:space="preserve">T3</w:t>
            </w:r>
          </w:p>
        </w:tc>
        <w:tc>
          <w:tcPr>
            <w:tcW w:type="dxa" w:w="2100"/>
            <w:tcBorders>
              <w:top w:val="single" w:color="D9D2F0" w:sz="4"/>
              <w:left w:val="single" w:color="D9D2F0" w:sz="4"/>
              <w:bottom w:val="single" w:color="D9D2F0" w:sz="4"/>
              <w:right w:val="single" w:color="D9D2F0" w:sz="4"/>
            </w:tcBorders>
            <w:shd w:fill="FFFFFF" w:color="auto" w:val="clear"/>
            <w:tcMar>
              <w:top w:type="dxa" w:w="60"/>
              <w:left w:type="dxa" w:w="100"/>
              <w:bottom w:type="dxa" w:w="60"/>
              <w:right w:type="dxa" w:w="100"/>
            </w:tcMar>
            <w:vAlign w:val="center"/>
          </w:tcPr>
          <w:p>
            <w:pPr>
              <w:jc w:val="center"/>
            </w:pPr>
            <w:r>
              <w:rPr>
                <w:rFonts w:ascii="Arial" w:cs="Arial" w:eastAsia="Arial" w:hAnsi="Arial"/>
                <w:b w:val="false"/>
                <w:bCs w:val="false"/>
                <w:color w:val="1F1A2E"/>
                <w:sz w:val="16"/>
                <w:szCs w:val="16"/>
              </w:rPr>
              <w:t xml:space="preserve">miss 0 | avg 16.0 | max 16</w:t>
            </w:r>
          </w:p>
        </w:tc>
        <w:tc>
          <w:tcPr>
            <w:tcW w:type="dxa" w:w="2100"/>
            <w:tcBorders>
              <w:top w:val="single" w:color="D9D2F0" w:sz="4"/>
              <w:left w:val="single" w:color="D9D2F0" w:sz="4"/>
              <w:bottom w:val="single" w:color="D9D2F0" w:sz="4"/>
              <w:right w:val="single" w:color="D9D2F0" w:sz="4"/>
            </w:tcBorders>
            <w:shd w:fill="FFFFFF" w:color="auto" w:val="clear"/>
            <w:tcMar>
              <w:top w:type="dxa" w:w="60"/>
              <w:left w:type="dxa" w:w="100"/>
              <w:bottom w:type="dxa" w:w="60"/>
              <w:right w:type="dxa" w:w="100"/>
            </w:tcMar>
            <w:vAlign w:val="center"/>
          </w:tcPr>
          <w:p>
            <w:pPr>
              <w:jc w:val="center"/>
            </w:pPr>
            <w:r>
              <w:rPr>
                <w:rFonts w:ascii="Arial" w:cs="Arial" w:eastAsia="Arial" w:hAnsi="Arial"/>
                <w:b w:val="false"/>
                <w:bCs w:val="false"/>
                <w:color w:val="1F1A2E"/>
                <w:sz w:val="16"/>
                <w:szCs w:val="16"/>
              </w:rPr>
              <w:t xml:space="preserve">miss 0 | avg 16.0 | max 16</w:t>
            </w:r>
          </w:p>
        </w:tc>
        <w:tc>
          <w:tcPr>
            <w:tcW w:type="dxa" w:w="2100"/>
            <w:tcBorders>
              <w:top w:val="single" w:color="D9D2F0" w:sz="4"/>
              <w:left w:val="single" w:color="D9D2F0" w:sz="4"/>
              <w:bottom w:val="single" w:color="D9D2F0" w:sz="4"/>
              <w:right w:val="single" w:color="D9D2F0" w:sz="4"/>
            </w:tcBorders>
            <w:shd w:fill="FFFFFF" w:color="auto" w:val="clear"/>
            <w:tcMar>
              <w:top w:type="dxa" w:w="60"/>
              <w:left w:type="dxa" w:w="100"/>
              <w:bottom w:type="dxa" w:w="60"/>
              <w:right w:type="dxa" w:w="100"/>
            </w:tcMar>
            <w:vAlign w:val="center"/>
          </w:tcPr>
          <w:p>
            <w:pPr>
              <w:jc w:val="center"/>
            </w:pPr>
            <w:r>
              <w:rPr>
                <w:rFonts w:ascii="Arial" w:cs="Arial" w:eastAsia="Arial" w:hAnsi="Arial"/>
                <w:b w:val="false"/>
                <w:bCs w:val="false"/>
                <w:color w:val="1F1A2E"/>
                <w:sz w:val="16"/>
                <w:szCs w:val="16"/>
              </w:rPr>
              <w:t xml:space="preserve">miss 0 | avg 16.0 | max 16</w:t>
            </w:r>
          </w:p>
        </w:tc>
        <w:tc>
          <w:tcPr>
            <w:tcW w:type="dxa" w:w="2100"/>
            <w:tcBorders>
              <w:top w:val="single" w:color="D9D2F0" w:sz="4"/>
              <w:left w:val="single" w:color="D9D2F0" w:sz="4"/>
              <w:bottom w:val="single" w:color="D9D2F0" w:sz="4"/>
              <w:right w:val="single" w:color="D9D2F0" w:sz="4"/>
            </w:tcBorders>
            <w:shd w:fill="FFFFFF" w:color="auto" w:val="clear"/>
            <w:tcMar>
              <w:top w:type="dxa" w:w="60"/>
              <w:left w:type="dxa" w:w="100"/>
              <w:bottom w:type="dxa" w:w="60"/>
              <w:right w:type="dxa" w:w="100"/>
            </w:tcMar>
            <w:vAlign w:val="center"/>
          </w:tcPr>
          <w:p>
            <w:pPr>
              <w:jc w:val="center"/>
            </w:pPr>
            <w:r>
              <w:rPr>
                <w:rFonts w:ascii="Arial" w:cs="Arial" w:eastAsia="Arial" w:hAnsi="Arial"/>
                <w:b w:val="false"/>
                <w:bCs w:val="false"/>
                <w:color w:val="1F1A2E"/>
                <w:sz w:val="16"/>
                <w:szCs w:val="16"/>
              </w:rPr>
              <w:t xml:space="preserve">miss 0 | avg 16.0 | max 16</w:t>
            </w:r>
          </w:p>
        </w:tc>
      </w:tr>
    </w:tbl>
    <w:p>
      <w:pPr>
        <w:keepNext/>
        <w:spacing w:after="100" w:before="240"/>
        <w:jc w:val="center"/>
      </w:pPr>
      <w:r>
        <w:rPr>
          <w:rFonts w:ascii="Arial" w:cs="Arial" w:eastAsia="Arial" w:hAnsi="Arial"/>
          <w:b/>
          <w:bCs/>
          <w:color w:val="B7791F"/>
          <w:sz w:val="18"/>
          <w:szCs w:val="18"/>
        </w:rPr>
        <w:t xml:space="preserve">Table 56</w:t>
      </w:r>
      <w:r>
        <w:rPr>
          <w:rFonts w:ascii="Arial" w:cs="Arial" w:eastAsia="Arial" w:hAnsi="Arial"/>
          <w:color w:val="4C1D95"/>
          <w:sz w:val="18"/>
          <w:szCs w:val="18"/>
        </w:rPr>
        <w:t xml:space="preserve">  •  Execution timeline of S4 (– = idle)</w:t>
      </w:r>
    </w:p>
    <w:tbl>
      <w:tblPr>
        <w:tblW w:type="dxa" w:w="7812"/>
        <w:jc w:val="center"/>
        <w:tblBorders>
          <w:top w:val="single" w:color="auto" w:sz="4"/>
          <w:left w:val="single" w:color="auto" w:sz="4"/>
          <w:bottom w:val="single" w:color="auto" w:sz="4"/>
          <w:right w:val="single" w:color="auto" w:sz="4"/>
          <w:insideH w:val="single" w:color="auto" w:sz="4"/>
          <w:insideV w:val="single" w:color="auto" w:sz="4"/>
        </w:tblBorders>
      </w:tblPr>
      <w:tblGrid>
        <w:gridCol w:w="1412"/>
        <w:gridCol w:w="400"/>
        <w:gridCol w:w="400"/>
        <w:gridCol w:w="400"/>
        <w:gridCol w:w="400"/>
        <w:gridCol w:w="400"/>
        <w:gridCol w:w="400"/>
        <w:gridCol w:w="400"/>
        <w:gridCol w:w="400"/>
        <w:gridCol w:w="400"/>
        <w:gridCol w:w="400"/>
        <w:gridCol w:w="400"/>
        <w:gridCol w:w="400"/>
        <w:gridCol w:w="400"/>
        <w:gridCol w:w="400"/>
        <w:gridCol w:w="400"/>
        <w:gridCol w:w="400"/>
      </w:tblGrid>
      <w:tr>
        <w:trPr>
          <w:cantSplit/>
          <w:tblHeader/>
        </w:trPr>
        <w:tc>
          <w:tcPr>
            <w:tcW w:type="dxa" w:w="1412"/>
            <w:tcBorders>
              <w:top w:val="single" w:color="D9D2F0" w:sz="4"/>
              <w:left w:val="single" w:color="D9D2F0" w:sz="4"/>
              <w:bottom w:val="single" w:color="D9D2F0" w:sz="4"/>
              <w:right w:val="single" w:color="D9D2F0" w:sz="4"/>
            </w:tcBorders>
            <w:shd w:fill="4C1D95" w:color="auto" w:val="clear"/>
            <w:tcMar>
              <w:top w:type="dxa" w:w="25"/>
              <w:left w:type="dxa" w:w="30"/>
              <w:bottom w:type="dxa" w:w="25"/>
              <w:right w:type="dxa" w:w="30"/>
            </w:tcMar>
            <w:vAlign w:val="center"/>
          </w:tcPr>
          <w:p>
            <w:pPr>
              <w:jc w:val="center"/>
            </w:pPr>
            <w:r>
              <w:rPr>
                <w:rFonts w:ascii="Arial" w:cs="Arial" w:eastAsia="Arial" w:hAnsi="Arial"/>
                <w:b/>
                <w:bCs/>
                <w:color w:val="FFFFFF"/>
                <w:sz w:val="14"/>
                <w:szCs w:val="14"/>
              </w:rPr>
              <w:t xml:space="preserve">t</w:t>
            </w:r>
          </w:p>
        </w:tc>
        <w:tc>
          <w:tcPr>
            <w:tcW w:type="dxa" w:w="400"/>
            <w:tcBorders>
              <w:top w:val="single" w:color="D9D2F0" w:sz="4"/>
              <w:left w:val="single" w:color="D9D2F0" w:sz="4"/>
              <w:bottom w:val="single" w:color="D9D2F0" w:sz="4"/>
              <w:right w:val="single" w:color="D9D2F0" w:sz="4"/>
            </w:tcBorders>
            <w:shd w:fill="4C1D95" w:color="auto" w:val="clear"/>
            <w:tcMar>
              <w:top w:type="dxa" w:w="25"/>
              <w:left w:type="dxa" w:w="30"/>
              <w:bottom w:type="dxa" w:w="25"/>
              <w:right w:type="dxa" w:w="30"/>
            </w:tcMar>
            <w:vAlign w:val="center"/>
          </w:tcPr>
          <w:p>
            <w:pPr>
              <w:jc w:val="center"/>
            </w:pPr>
            <w:r>
              <w:rPr>
                <w:rFonts w:ascii="Arial" w:cs="Arial" w:eastAsia="Arial" w:hAnsi="Arial"/>
                <w:b/>
                <w:bCs/>
                <w:color w:val="FFFFFF"/>
                <w:sz w:val="14"/>
                <w:szCs w:val="14"/>
              </w:rPr>
              <w:t xml:space="preserve">0</w:t>
            </w:r>
          </w:p>
        </w:tc>
        <w:tc>
          <w:tcPr>
            <w:tcW w:type="dxa" w:w="400"/>
            <w:tcBorders>
              <w:top w:val="single" w:color="D9D2F0" w:sz="4"/>
              <w:left w:val="single" w:color="D9D2F0" w:sz="4"/>
              <w:bottom w:val="single" w:color="D9D2F0" w:sz="4"/>
              <w:right w:val="single" w:color="D9D2F0" w:sz="4"/>
            </w:tcBorders>
            <w:shd w:fill="4C1D95" w:color="auto" w:val="clear"/>
            <w:tcMar>
              <w:top w:type="dxa" w:w="25"/>
              <w:left w:type="dxa" w:w="30"/>
              <w:bottom w:type="dxa" w:w="25"/>
              <w:right w:type="dxa" w:w="30"/>
            </w:tcMar>
            <w:vAlign w:val="center"/>
          </w:tcPr>
          <w:p>
            <w:pPr>
              <w:jc w:val="center"/>
            </w:pPr>
            <w:r>
              <w:rPr>
                <w:rFonts w:ascii="Arial" w:cs="Arial" w:eastAsia="Arial" w:hAnsi="Arial"/>
                <w:b/>
                <w:bCs/>
                <w:color w:val="FFFFFF"/>
                <w:sz w:val="14"/>
                <w:szCs w:val="14"/>
              </w:rPr>
              <w:t xml:space="preserve">1</w:t>
            </w:r>
          </w:p>
        </w:tc>
        <w:tc>
          <w:tcPr>
            <w:tcW w:type="dxa" w:w="400"/>
            <w:tcBorders>
              <w:top w:val="single" w:color="D9D2F0" w:sz="4"/>
              <w:left w:val="single" w:color="D9D2F0" w:sz="4"/>
              <w:bottom w:val="single" w:color="D9D2F0" w:sz="4"/>
              <w:right w:val="single" w:color="D9D2F0" w:sz="4"/>
            </w:tcBorders>
            <w:shd w:fill="4C1D95" w:color="auto" w:val="clear"/>
            <w:tcMar>
              <w:top w:type="dxa" w:w="25"/>
              <w:left w:type="dxa" w:w="30"/>
              <w:bottom w:type="dxa" w:w="25"/>
              <w:right w:type="dxa" w:w="30"/>
            </w:tcMar>
            <w:vAlign w:val="center"/>
          </w:tcPr>
          <w:p>
            <w:pPr>
              <w:jc w:val="center"/>
            </w:pPr>
            <w:r>
              <w:rPr>
                <w:rFonts w:ascii="Arial" w:cs="Arial" w:eastAsia="Arial" w:hAnsi="Arial"/>
                <w:b/>
                <w:bCs/>
                <w:color w:val="FFFFFF"/>
                <w:sz w:val="14"/>
                <w:szCs w:val="14"/>
              </w:rPr>
              <w:t xml:space="preserve">2</w:t>
            </w:r>
          </w:p>
        </w:tc>
        <w:tc>
          <w:tcPr>
            <w:tcW w:type="dxa" w:w="400"/>
            <w:tcBorders>
              <w:top w:val="single" w:color="D9D2F0" w:sz="4"/>
              <w:left w:val="single" w:color="D9D2F0" w:sz="4"/>
              <w:bottom w:val="single" w:color="D9D2F0" w:sz="4"/>
              <w:right w:val="single" w:color="D9D2F0" w:sz="4"/>
            </w:tcBorders>
            <w:shd w:fill="4C1D95" w:color="auto" w:val="clear"/>
            <w:tcMar>
              <w:top w:type="dxa" w:w="25"/>
              <w:left w:type="dxa" w:w="30"/>
              <w:bottom w:type="dxa" w:w="25"/>
              <w:right w:type="dxa" w:w="30"/>
            </w:tcMar>
            <w:vAlign w:val="center"/>
          </w:tcPr>
          <w:p>
            <w:pPr>
              <w:jc w:val="center"/>
            </w:pPr>
            <w:r>
              <w:rPr>
                <w:rFonts w:ascii="Arial" w:cs="Arial" w:eastAsia="Arial" w:hAnsi="Arial"/>
                <w:b/>
                <w:bCs/>
                <w:color w:val="FFFFFF"/>
                <w:sz w:val="14"/>
                <w:szCs w:val="14"/>
              </w:rPr>
              <w:t xml:space="preserve">3</w:t>
            </w:r>
          </w:p>
        </w:tc>
        <w:tc>
          <w:tcPr>
            <w:tcW w:type="dxa" w:w="400"/>
            <w:tcBorders>
              <w:top w:val="single" w:color="D9D2F0" w:sz="4"/>
              <w:left w:val="single" w:color="D9D2F0" w:sz="4"/>
              <w:bottom w:val="single" w:color="D9D2F0" w:sz="4"/>
              <w:right w:val="single" w:color="D9D2F0" w:sz="4"/>
            </w:tcBorders>
            <w:shd w:fill="4C1D95" w:color="auto" w:val="clear"/>
            <w:tcMar>
              <w:top w:type="dxa" w:w="25"/>
              <w:left w:type="dxa" w:w="30"/>
              <w:bottom w:type="dxa" w:w="25"/>
              <w:right w:type="dxa" w:w="30"/>
            </w:tcMar>
            <w:vAlign w:val="center"/>
          </w:tcPr>
          <w:p>
            <w:pPr>
              <w:jc w:val="center"/>
            </w:pPr>
            <w:r>
              <w:rPr>
                <w:rFonts w:ascii="Arial" w:cs="Arial" w:eastAsia="Arial" w:hAnsi="Arial"/>
                <w:b/>
                <w:bCs/>
                <w:color w:val="FFFFFF"/>
                <w:sz w:val="14"/>
                <w:szCs w:val="14"/>
              </w:rPr>
              <w:t xml:space="preserve">4</w:t>
            </w:r>
          </w:p>
        </w:tc>
        <w:tc>
          <w:tcPr>
            <w:tcW w:type="dxa" w:w="400"/>
            <w:tcBorders>
              <w:top w:val="single" w:color="D9D2F0" w:sz="4"/>
              <w:left w:val="single" w:color="D9D2F0" w:sz="4"/>
              <w:bottom w:val="single" w:color="D9D2F0" w:sz="4"/>
              <w:right w:val="single" w:color="D9D2F0" w:sz="4"/>
            </w:tcBorders>
            <w:shd w:fill="4C1D95" w:color="auto" w:val="clear"/>
            <w:tcMar>
              <w:top w:type="dxa" w:w="25"/>
              <w:left w:type="dxa" w:w="30"/>
              <w:bottom w:type="dxa" w:w="25"/>
              <w:right w:type="dxa" w:w="30"/>
            </w:tcMar>
            <w:vAlign w:val="center"/>
          </w:tcPr>
          <w:p>
            <w:pPr>
              <w:jc w:val="center"/>
            </w:pPr>
            <w:r>
              <w:rPr>
                <w:rFonts w:ascii="Arial" w:cs="Arial" w:eastAsia="Arial" w:hAnsi="Arial"/>
                <w:b/>
                <w:bCs/>
                <w:color w:val="FFFFFF"/>
                <w:sz w:val="14"/>
                <w:szCs w:val="14"/>
              </w:rPr>
              <w:t xml:space="preserve">5</w:t>
            </w:r>
          </w:p>
        </w:tc>
        <w:tc>
          <w:tcPr>
            <w:tcW w:type="dxa" w:w="400"/>
            <w:tcBorders>
              <w:top w:val="single" w:color="D9D2F0" w:sz="4"/>
              <w:left w:val="single" w:color="D9D2F0" w:sz="4"/>
              <w:bottom w:val="single" w:color="D9D2F0" w:sz="4"/>
              <w:right w:val="single" w:color="D9D2F0" w:sz="4"/>
            </w:tcBorders>
            <w:shd w:fill="4C1D95" w:color="auto" w:val="clear"/>
            <w:tcMar>
              <w:top w:type="dxa" w:w="25"/>
              <w:left w:type="dxa" w:w="30"/>
              <w:bottom w:type="dxa" w:w="25"/>
              <w:right w:type="dxa" w:w="30"/>
            </w:tcMar>
            <w:vAlign w:val="center"/>
          </w:tcPr>
          <w:p>
            <w:pPr>
              <w:jc w:val="center"/>
            </w:pPr>
            <w:r>
              <w:rPr>
                <w:rFonts w:ascii="Arial" w:cs="Arial" w:eastAsia="Arial" w:hAnsi="Arial"/>
                <w:b/>
                <w:bCs/>
                <w:color w:val="FFFFFF"/>
                <w:sz w:val="14"/>
                <w:szCs w:val="14"/>
              </w:rPr>
              <w:t xml:space="preserve">6</w:t>
            </w:r>
          </w:p>
        </w:tc>
        <w:tc>
          <w:tcPr>
            <w:tcW w:type="dxa" w:w="400"/>
            <w:tcBorders>
              <w:top w:val="single" w:color="D9D2F0" w:sz="4"/>
              <w:left w:val="single" w:color="D9D2F0" w:sz="4"/>
              <w:bottom w:val="single" w:color="D9D2F0" w:sz="4"/>
              <w:right w:val="single" w:color="D9D2F0" w:sz="4"/>
            </w:tcBorders>
            <w:shd w:fill="4C1D95" w:color="auto" w:val="clear"/>
            <w:tcMar>
              <w:top w:type="dxa" w:w="25"/>
              <w:left w:type="dxa" w:w="30"/>
              <w:bottom w:type="dxa" w:w="25"/>
              <w:right w:type="dxa" w:w="30"/>
            </w:tcMar>
            <w:vAlign w:val="center"/>
          </w:tcPr>
          <w:p>
            <w:pPr>
              <w:jc w:val="center"/>
            </w:pPr>
            <w:r>
              <w:rPr>
                <w:rFonts w:ascii="Arial" w:cs="Arial" w:eastAsia="Arial" w:hAnsi="Arial"/>
                <w:b/>
                <w:bCs/>
                <w:color w:val="FFFFFF"/>
                <w:sz w:val="14"/>
                <w:szCs w:val="14"/>
              </w:rPr>
              <w:t xml:space="preserve">7</w:t>
            </w:r>
          </w:p>
        </w:tc>
        <w:tc>
          <w:tcPr>
            <w:tcW w:type="dxa" w:w="400"/>
            <w:tcBorders>
              <w:top w:val="single" w:color="D9D2F0" w:sz="4"/>
              <w:left w:val="single" w:color="D9D2F0" w:sz="4"/>
              <w:bottom w:val="single" w:color="D9D2F0" w:sz="4"/>
              <w:right w:val="single" w:color="D9D2F0" w:sz="4"/>
            </w:tcBorders>
            <w:shd w:fill="4C1D95" w:color="auto" w:val="clear"/>
            <w:tcMar>
              <w:top w:type="dxa" w:w="25"/>
              <w:left w:type="dxa" w:w="30"/>
              <w:bottom w:type="dxa" w:w="25"/>
              <w:right w:type="dxa" w:w="30"/>
            </w:tcMar>
            <w:vAlign w:val="center"/>
          </w:tcPr>
          <w:p>
            <w:pPr>
              <w:jc w:val="center"/>
            </w:pPr>
            <w:r>
              <w:rPr>
                <w:rFonts w:ascii="Arial" w:cs="Arial" w:eastAsia="Arial" w:hAnsi="Arial"/>
                <w:b/>
                <w:bCs/>
                <w:color w:val="FFFFFF"/>
                <w:sz w:val="14"/>
                <w:szCs w:val="14"/>
              </w:rPr>
              <w:t xml:space="preserve">8</w:t>
            </w:r>
          </w:p>
        </w:tc>
        <w:tc>
          <w:tcPr>
            <w:tcW w:type="dxa" w:w="400"/>
            <w:tcBorders>
              <w:top w:val="single" w:color="D9D2F0" w:sz="4"/>
              <w:left w:val="single" w:color="D9D2F0" w:sz="4"/>
              <w:bottom w:val="single" w:color="D9D2F0" w:sz="4"/>
              <w:right w:val="single" w:color="D9D2F0" w:sz="4"/>
            </w:tcBorders>
            <w:shd w:fill="4C1D95" w:color="auto" w:val="clear"/>
            <w:tcMar>
              <w:top w:type="dxa" w:w="25"/>
              <w:left w:type="dxa" w:w="30"/>
              <w:bottom w:type="dxa" w:w="25"/>
              <w:right w:type="dxa" w:w="30"/>
            </w:tcMar>
            <w:vAlign w:val="center"/>
          </w:tcPr>
          <w:p>
            <w:pPr>
              <w:jc w:val="center"/>
            </w:pPr>
            <w:r>
              <w:rPr>
                <w:rFonts w:ascii="Arial" w:cs="Arial" w:eastAsia="Arial" w:hAnsi="Arial"/>
                <w:b/>
                <w:bCs/>
                <w:color w:val="FFFFFF"/>
                <w:sz w:val="14"/>
                <w:szCs w:val="14"/>
              </w:rPr>
              <w:t xml:space="preserve">9</w:t>
            </w:r>
          </w:p>
        </w:tc>
        <w:tc>
          <w:tcPr>
            <w:tcW w:type="dxa" w:w="400"/>
            <w:tcBorders>
              <w:top w:val="single" w:color="D9D2F0" w:sz="4"/>
              <w:left w:val="single" w:color="D9D2F0" w:sz="4"/>
              <w:bottom w:val="single" w:color="D9D2F0" w:sz="4"/>
              <w:right w:val="single" w:color="D9D2F0" w:sz="4"/>
            </w:tcBorders>
            <w:shd w:fill="4C1D95" w:color="auto" w:val="clear"/>
            <w:tcMar>
              <w:top w:type="dxa" w:w="25"/>
              <w:left w:type="dxa" w:w="30"/>
              <w:bottom w:type="dxa" w:w="25"/>
              <w:right w:type="dxa" w:w="30"/>
            </w:tcMar>
            <w:vAlign w:val="center"/>
          </w:tcPr>
          <w:p>
            <w:pPr>
              <w:jc w:val="center"/>
            </w:pPr>
            <w:r>
              <w:rPr>
                <w:rFonts w:ascii="Arial" w:cs="Arial" w:eastAsia="Arial" w:hAnsi="Arial"/>
                <w:b/>
                <w:bCs/>
                <w:color w:val="FFFFFF"/>
                <w:sz w:val="14"/>
                <w:szCs w:val="14"/>
              </w:rPr>
              <w:t xml:space="preserve">10</w:t>
            </w:r>
          </w:p>
        </w:tc>
        <w:tc>
          <w:tcPr>
            <w:tcW w:type="dxa" w:w="400"/>
            <w:tcBorders>
              <w:top w:val="single" w:color="D9D2F0" w:sz="4"/>
              <w:left w:val="single" w:color="D9D2F0" w:sz="4"/>
              <w:bottom w:val="single" w:color="D9D2F0" w:sz="4"/>
              <w:right w:val="single" w:color="D9D2F0" w:sz="4"/>
            </w:tcBorders>
            <w:shd w:fill="4C1D95" w:color="auto" w:val="clear"/>
            <w:tcMar>
              <w:top w:type="dxa" w:w="25"/>
              <w:left w:type="dxa" w:w="30"/>
              <w:bottom w:type="dxa" w:w="25"/>
              <w:right w:type="dxa" w:w="30"/>
            </w:tcMar>
            <w:vAlign w:val="center"/>
          </w:tcPr>
          <w:p>
            <w:pPr>
              <w:jc w:val="center"/>
            </w:pPr>
            <w:r>
              <w:rPr>
                <w:rFonts w:ascii="Arial" w:cs="Arial" w:eastAsia="Arial" w:hAnsi="Arial"/>
                <w:b/>
                <w:bCs/>
                <w:color w:val="FFFFFF"/>
                <w:sz w:val="14"/>
                <w:szCs w:val="14"/>
              </w:rPr>
              <w:t xml:space="preserve">11</w:t>
            </w:r>
          </w:p>
        </w:tc>
        <w:tc>
          <w:tcPr>
            <w:tcW w:type="dxa" w:w="400"/>
            <w:tcBorders>
              <w:top w:val="single" w:color="D9D2F0" w:sz="4"/>
              <w:left w:val="single" w:color="D9D2F0" w:sz="4"/>
              <w:bottom w:val="single" w:color="D9D2F0" w:sz="4"/>
              <w:right w:val="single" w:color="D9D2F0" w:sz="4"/>
            </w:tcBorders>
            <w:shd w:fill="4C1D95" w:color="auto" w:val="clear"/>
            <w:tcMar>
              <w:top w:type="dxa" w:w="25"/>
              <w:left w:type="dxa" w:w="30"/>
              <w:bottom w:type="dxa" w:w="25"/>
              <w:right w:type="dxa" w:w="30"/>
            </w:tcMar>
            <w:vAlign w:val="center"/>
          </w:tcPr>
          <w:p>
            <w:pPr>
              <w:jc w:val="center"/>
            </w:pPr>
            <w:r>
              <w:rPr>
                <w:rFonts w:ascii="Arial" w:cs="Arial" w:eastAsia="Arial" w:hAnsi="Arial"/>
                <w:b/>
                <w:bCs/>
                <w:color w:val="FFFFFF"/>
                <w:sz w:val="14"/>
                <w:szCs w:val="14"/>
              </w:rPr>
              <w:t xml:space="preserve">12</w:t>
            </w:r>
          </w:p>
        </w:tc>
        <w:tc>
          <w:tcPr>
            <w:tcW w:type="dxa" w:w="400"/>
            <w:tcBorders>
              <w:top w:val="single" w:color="D9D2F0" w:sz="4"/>
              <w:left w:val="single" w:color="D9D2F0" w:sz="4"/>
              <w:bottom w:val="single" w:color="D9D2F0" w:sz="4"/>
              <w:right w:val="single" w:color="D9D2F0" w:sz="4"/>
            </w:tcBorders>
            <w:shd w:fill="4C1D95" w:color="auto" w:val="clear"/>
            <w:tcMar>
              <w:top w:type="dxa" w:w="25"/>
              <w:left w:type="dxa" w:w="30"/>
              <w:bottom w:type="dxa" w:w="25"/>
              <w:right w:type="dxa" w:w="30"/>
            </w:tcMar>
            <w:vAlign w:val="center"/>
          </w:tcPr>
          <w:p>
            <w:pPr>
              <w:jc w:val="center"/>
            </w:pPr>
            <w:r>
              <w:rPr>
                <w:rFonts w:ascii="Arial" w:cs="Arial" w:eastAsia="Arial" w:hAnsi="Arial"/>
                <w:b/>
                <w:bCs/>
                <w:color w:val="FFFFFF"/>
                <w:sz w:val="14"/>
                <w:szCs w:val="14"/>
              </w:rPr>
              <w:t xml:space="preserve">13</w:t>
            </w:r>
          </w:p>
        </w:tc>
        <w:tc>
          <w:tcPr>
            <w:tcW w:type="dxa" w:w="400"/>
            <w:tcBorders>
              <w:top w:val="single" w:color="D9D2F0" w:sz="4"/>
              <w:left w:val="single" w:color="D9D2F0" w:sz="4"/>
              <w:bottom w:val="single" w:color="D9D2F0" w:sz="4"/>
              <w:right w:val="single" w:color="D9D2F0" w:sz="4"/>
            </w:tcBorders>
            <w:shd w:fill="4C1D95" w:color="auto" w:val="clear"/>
            <w:tcMar>
              <w:top w:type="dxa" w:w="25"/>
              <w:left w:type="dxa" w:w="30"/>
              <w:bottom w:type="dxa" w:w="25"/>
              <w:right w:type="dxa" w:w="30"/>
            </w:tcMar>
            <w:vAlign w:val="center"/>
          </w:tcPr>
          <w:p>
            <w:pPr>
              <w:jc w:val="center"/>
            </w:pPr>
            <w:r>
              <w:rPr>
                <w:rFonts w:ascii="Arial" w:cs="Arial" w:eastAsia="Arial" w:hAnsi="Arial"/>
                <w:b/>
                <w:bCs/>
                <w:color w:val="FFFFFF"/>
                <w:sz w:val="14"/>
                <w:szCs w:val="14"/>
              </w:rPr>
              <w:t xml:space="preserve">14</w:t>
            </w:r>
          </w:p>
        </w:tc>
        <w:tc>
          <w:tcPr>
            <w:tcW w:type="dxa" w:w="400"/>
            <w:tcBorders>
              <w:top w:val="single" w:color="D9D2F0" w:sz="4"/>
              <w:left w:val="single" w:color="D9D2F0" w:sz="4"/>
              <w:bottom w:val="single" w:color="D9D2F0" w:sz="4"/>
              <w:right w:val="single" w:color="D9D2F0" w:sz="4"/>
            </w:tcBorders>
            <w:shd w:fill="4C1D95" w:color="auto" w:val="clear"/>
            <w:tcMar>
              <w:top w:type="dxa" w:w="25"/>
              <w:left w:type="dxa" w:w="30"/>
              <w:bottom w:type="dxa" w:w="25"/>
              <w:right w:type="dxa" w:w="30"/>
            </w:tcMar>
            <w:vAlign w:val="center"/>
          </w:tcPr>
          <w:p>
            <w:pPr>
              <w:jc w:val="center"/>
            </w:pPr>
            <w:r>
              <w:rPr>
                <w:rFonts w:ascii="Arial" w:cs="Arial" w:eastAsia="Arial" w:hAnsi="Arial"/>
                <w:b/>
                <w:bCs/>
                <w:color w:val="FFFFFF"/>
                <w:sz w:val="14"/>
                <w:szCs w:val="14"/>
              </w:rPr>
              <w:t xml:space="preserve">15</w:t>
            </w:r>
          </w:p>
        </w:tc>
      </w:tr>
      <w:tr>
        <w:trPr>
          <w:cantSplit/>
          <w:tblHeader w:val="false"/>
        </w:trPr>
        <w:tc>
          <w:tcPr>
            <w:tcW w:type="dxa" w:w="1412"/>
            <w:tcBorders>
              <w:top w:val="single" w:color="D9D2F0" w:sz="4"/>
              <w:left w:val="single" w:color="D9D2F0" w:sz="4"/>
              <w:bottom w:val="single" w:color="D9D2F0" w:sz="4"/>
              <w:right w:val="single" w:color="D9D2F0" w:sz="4"/>
            </w:tcBorders>
            <w:shd w:fill="EDE9FE" w:color="auto" w:val="clear"/>
            <w:tcMar>
              <w:top w:type="dxa" w:w="25"/>
              <w:left w:type="dxa" w:w="30"/>
              <w:bottom w:type="dxa" w:w="25"/>
              <w:right w:type="dxa" w:w="30"/>
            </w:tcMar>
            <w:vAlign w:val="center"/>
          </w:tcPr>
          <w:p>
            <w:pPr>
              <w:jc w:val="center"/>
            </w:pPr>
            <w:r>
              <w:rPr>
                <w:rFonts w:ascii="Arial" w:cs="Arial" w:eastAsia="Arial" w:hAnsi="Arial"/>
                <w:b/>
                <w:bCs/>
                <w:color w:val="1F1A2E"/>
                <w:sz w:val="14"/>
                <w:szCs w:val="14"/>
              </w:rPr>
              <w:t xml:space="preserve">FS-Equal</w:t>
            </w:r>
          </w:p>
        </w:tc>
        <w:tc>
          <w:tcPr>
            <w:tcW w:type="dxa" w:w="400"/>
            <w:tcBorders>
              <w:top w:val="single" w:color="D9D2F0" w:sz="4"/>
              <w:left w:val="single" w:color="D9D2F0" w:sz="4"/>
              <w:bottom w:val="single" w:color="D9D2F0" w:sz="4"/>
              <w:right w:val="single" w:color="D9D2F0" w:sz="4"/>
            </w:tcBorders>
            <w:shd w:fill="86EFAC" w:color="auto" w:val="clear"/>
            <w:tcMar>
              <w:top w:type="dxa" w:w="25"/>
              <w:left w:type="dxa" w:w="30"/>
              <w:bottom w:type="dxa" w:w="25"/>
              <w:right w:type="dxa" w:w="30"/>
            </w:tcMar>
            <w:vAlign w:val="center"/>
          </w:tcPr>
          <w:p>
            <w:pPr>
              <w:jc w:val="center"/>
            </w:pPr>
            <w:r>
              <w:rPr>
                <w:rFonts w:ascii="Arial" w:cs="Arial" w:eastAsia="Arial" w:hAnsi="Arial"/>
                <w:b w:val="false"/>
                <w:bCs w:val="false"/>
                <w:color w:val="1F1A2E"/>
                <w:sz w:val="14"/>
                <w:szCs w:val="14"/>
              </w:rPr>
              <w:t xml:space="preserve">T1</w:t>
            </w:r>
          </w:p>
        </w:tc>
        <w:tc>
          <w:tcPr>
            <w:tcW w:type="dxa" w:w="400"/>
            <w:tcBorders>
              <w:top w:val="single" w:color="D9D2F0" w:sz="4"/>
              <w:left w:val="single" w:color="D9D2F0" w:sz="4"/>
              <w:bottom w:val="single" w:color="D9D2F0" w:sz="4"/>
              <w:right w:val="single" w:color="D9D2F0" w:sz="4"/>
            </w:tcBorders>
            <w:shd w:fill="FCD34D" w:color="auto" w:val="clear"/>
            <w:tcMar>
              <w:top w:type="dxa" w:w="25"/>
              <w:left w:type="dxa" w:w="30"/>
              <w:bottom w:type="dxa" w:w="25"/>
              <w:right w:type="dxa" w:w="30"/>
            </w:tcMar>
            <w:vAlign w:val="center"/>
          </w:tcPr>
          <w:p>
            <w:pPr>
              <w:jc w:val="center"/>
            </w:pPr>
            <w:r>
              <w:rPr>
                <w:rFonts w:ascii="Arial" w:cs="Arial" w:eastAsia="Arial" w:hAnsi="Arial"/>
                <w:b w:val="false"/>
                <w:bCs w:val="false"/>
                <w:color w:val="1F1A2E"/>
                <w:sz w:val="14"/>
                <w:szCs w:val="14"/>
              </w:rPr>
              <w:t xml:space="preserve">T2</w:t>
            </w:r>
          </w:p>
        </w:tc>
        <w:tc>
          <w:tcPr>
            <w:tcW w:type="dxa" w:w="400"/>
            <w:tcBorders>
              <w:top w:val="single" w:color="D9D2F0" w:sz="4"/>
              <w:left w:val="single" w:color="D9D2F0" w:sz="4"/>
              <w:bottom w:val="single" w:color="D9D2F0" w:sz="4"/>
              <w:right w:val="single" w:color="D9D2F0" w:sz="4"/>
            </w:tcBorders>
            <w:shd w:fill="86EFAC" w:color="auto" w:val="clear"/>
            <w:tcMar>
              <w:top w:type="dxa" w:w="25"/>
              <w:left w:type="dxa" w:w="30"/>
              <w:bottom w:type="dxa" w:w="25"/>
              <w:right w:type="dxa" w:w="30"/>
            </w:tcMar>
            <w:vAlign w:val="center"/>
          </w:tcPr>
          <w:p>
            <w:pPr>
              <w:jc w:val="center"/>
            </w:pPr>
            <w:r>
              <w:rPr>
                <w:rFonts w:ascii="Arial" w:cs="Arial" w:eastAsia="Arial" w:hAnsi="Arial"/>
                <w:b w:val="false"/>
                <w:bCs w:val="false"/>
                <w:color w:val="1F1A2E"/>
                <w:sz w:val="14"/>
                <w:szCs w:val="14"/>
              </w:rPr>
              <w:t xml:space="preserve">T1</w:t>
            </w:r>
          </w:p>
        </w:tc>
        <w:tc>
          <w:tcPr>
            <w:tcW w:type="dxa" w:w="400"/>
            <w:tcBorders>
              <w:top w:val="single" w:color="D9D2F0" w:sz="4"/>
              <w:left w:val="single" w:color="D9D2F0" w:sz="4"/>
              <w:bottom w:val="single" w:color="D9D2F0" w:sz="4"/>
              <w:right w:val="single" w:color="D9D2F0" w:sz="4"/>
            </w:tcBorders>
            <w:shd w:fill="A5B4FC" w:color="auto" w:val="clear"/>
            <w:tcMar>
              <w:top w:type="dxa" w:w="25"/>
              <w:left w:type="dxa" w:w="30"/>
              <w:bottom w:type="dxa" w:w="25"/>
              <w:right w:type="dxa" w:w="30"/>
            </w:tcMar>
            <w:vAlign w:val="center"/>
          </w:tcPr>
          <w:p>
            <w:pPr>
              <w:jc w:val="center"/>
            </w:pPr>
            <w:r>
              <w:rPr>
                <w:rFonts w:ascii="Arial" w:cs="Arial" w:eastAsia="Arial" w:hAnsi="Arial"/>
                <w:b w:val="false"/>
                <w:bCs w:val="false"/>
                <w:color w:val="1F1A2E"/>
                <w:sz w:val="14"/>
                <w:szCs w:val="14"/>
              </w:rPr>
              <w:t xml:space="preserve">T3</w:t>
            </w:r>
          </w:p>
        </w:tc>
        <w:tc>
          <w:tcPr>
            <w:tcW w:type="dxa" w:w="400"/>
            <w:tcBorders>
              <w:top w:val="single" w:color="D9D2F0" w:sz="4"/>
              <w:left w:val="single" w:color="D9D2F0" w:sz="4"/>
              <w:bottom w:val="single" w:color="D9D2F0" w:sz="4"/>
              <w:right w:val="single" w:color="D9D2F0" w:sz="4"/>
            </w:tcBorders>
            <w:shd w:fill="86EFAC" w:color="auto" w:val="clear"/>
            <w:tcMar>
              <w:top w:type="dxa" w:w="25"/>
              <w:left w:type="dxa" w:w="30"/>
              <w:bottom w:type="dxa" w:w="25"/>
              <w:right w:type="dxa" w:w="30"/>
            </w:tcMar>
            <w:vAlign w:val="center"/>
          </w:tcPr>
          <w:p>
            <w:pPr>
              <w:jc w:val="center"/>
            </w:pPr>
            <w:r>
              <w:rPr>
                <w:rFonts w:ascii="Arial" w:cs="Arial" w:eastAsia="Arial" w:hAnsi="Arial"/>
                <w:b w:val="false"/>
                <w:bCs w:val="false"/>
                <w:color w:val="1F1A2E"/>
                <w:sz w:val="14"/>
                <w:szCs w:val="14"/>
              </w:rPr>
              <w:t xml:space="preserve">T1</w:t>
            </w:r>
          </w:p>
        </w:tc>
        <w:tc>
          <w:tcPr>
            <w:tcW w:type="dxa" w:w="400"/>
            <w:tcBorders>
              <w:top w:val="single" w:color="D9D2F0" w:sz="4"/>
              <w:left w:val="single" w:color="D9D2F0" w:sz="4"/>
              <w:bottom w:val="single" w:color="D9D2F0" w:sz="4"/>
              <w:right w:val="single" w:color="D9D2F0" w:sz="4"/>
            </w:tcBorders>
            <w:shd w:fill="FCD34D" w:color="auto" w:val="clear"/>
            <w:tcMar>
              <w:top w:type="dxa" w:w="25"/>
              <w:left w:type="dxa" w:w="30"/>
              <w:bottom w:type="dxa" w:w="25"/>
              <w:right w:type="dxa" w:w="30"/>
            </w:tcMar>
            <w:vAlign w:val="center"/>
          </w:tcPr>
          <w:p>
            <w:pPr>
              <w:jc w:val="center"/>
            </w:pPr>
            <w:r>
              <w:rPr>
                <w:rFonts w:ascii="Arial" w:cs="Arial" w:eastAsia="Arial" w:hAnsi="Arial"/>
                <w:b w:val="false"/>
                <w:bCs w:val="false"/>
                <w:color w:val="1F1A2E"/>
                <w:sz w:val="14"/>
                <w:szCs w:val="14"/>
              </w:rPr>
              <w:t xml:space="preserve">T2</w:t>
            </w:r>
          </w:p>
        </w:tc>
        <w:tc>
          <w:tcPr>
            <w:tcW w:type="dxa" w:w="400"/>
            <w:tcBorders>
              <w:top w:val="single" w:color="D9D2F0" w:sz="4"/>
              <w:left w:val="single" w:color="D9D2F0" w:sz="4"/>
              <w:bottom w:val="single" w:color="D9D2F0" w:sz="4"/>
              <w:right w:val="single" w:color="D9D2F0" w:sz="4"/>
            </w:tcBorders>
            <w:shd w:fill="86EFAC" w:color="auto" w:val="clear"/>
            <w:tcMar>
              <w:top w:type="dxa" w:w="25"/>
              <w:left w:type="dxa" w:w="30"/>
              <w:bottom w:type="dxa" w:w="25"/>
              <w:right w:type="dxa" w:w="30"/>
            </w:tcMar>
            <w:vAlign w:val="center"/>
          </w:tcPr>
          <w:p>
            <w:pPr>
              <w:jc w:val="center"/>
            </w:pPr>
            <w:r>
              <w:rPr>
                <w:rFonts w:ascii="Arial" w:cs="Arial" w:eastAsia="Arial" w:hAnsi="Arial"/>
                <w:b w:val="false"/>
                <w:bCs w:val="false"/>
                <w:color w:val="1F1A2E"/>
                <w:sz w:val="14"/>
                <w:szCs w:val="14"/>
              </w:rPr>
              <w:t xml:space="preserve">T1</w:t>
            </w:r>
          </w:p>
        </w:tc>
        <w:tc>
          <w:tcPr>
            <w:tcW w:type="dxa" w:w="400"/>
            <w:tcBorders>
              <w:top w:val="single" w:color="D9D2F0" w:sz="4"/>
              <w:left w:val="single" w:color="D9D2F0" w:sz="4"/>
              <w:bottom w:val="single" w:color="D9D2F0" w:sz="4"/>
              <w:right w:val="single" w:color="D9D2F0" w:sz="4"/>
            </w:tcBorders>
            <w:shd w:fill="A5B4FC" w:color="auto" w:val="clear"/>
            <w:tcMar>
              <w:top w:type="dxa" w:w="25"/>
              <w:left w:type="dxa" w:w="30"/>
              <w:bottom w:type="dxa" w:w="25"/>
              <w:right w:type="dxa" w:w="30"/>
            </w:tcMar>
            <w:vAlign w:val="center"/>
          </w:tcPr>
          <w:p>
            <w:pPr>
              <w:jc w:val="center"/>
            </w:pPr>
            <w:r>
              <w:rPr>
                <w:rFonts w:ascii="Arial" w:cs="Arial" w:eastAsia="Arial" w:hAnsi="Arial"/>
                <w:b w:val="false"/>
                <w:bCs w:val="false"/>
                <w:color w:val="1F1A2E"/>
                <w:sz w:val="14"/>
                <w:szCs w:val="14"/>
              </w:rPr>
              <w:t xml:space="preserve">T3</w:t>
            </w:r>
          </w:p>
        </w:tc>
        <w:tc>
          <w:tcPr>
            <w:tcW w:type="dxa" w:w="400"/>
            <w:tcBorders>
              <w:top w:val="single" w:color="D9D2F0" w:sz="4"/>
              <w:left w:val="single" w:color="D9D2F0" w:sz="4"/>
              <w:bottom w:val="single" w:color="D9D2F0" w:sz="4"/>
              <w:right w:val="single" w:color="D9D2F0" w:sz="4"/>
            </w:tcBorders>
            <w:shd w:fill="86EFAC" w:color="auto" w:val="clear"/>
            <w:tcMar>
              <w:top w:type="dxa" w:w="25"/>
              <w:left w:type="dxa" w:w="30"/>
              <w:bottom w:type="dxa" w:w="25"/>
              <w:right w:type="dxa" w:w="30"/>
            </w:tcMar>
            <w:vAlign w:val="center"/>
          </w:tcPr>
          <w:p>
            <w:pPr>
              <w:jc w:val="center"/>
            </w:pPr>
            <w:r>
              <w:rPr>
                <w:rFonts w:ascii="Arial" w:cs="Arial" w:eastAsia="Arial" w:hAnsi="Arial"/>
                <w:b w:val="false"/>
                <w:bCs w:val="false"/>
                <w:color w:val="1F1A2E"/>
                <w:sz w:val="14"/>
                <w:szCs w:val="14"/>
              </w:rPr>
              <w:t xml:space="preserve">T1</w:t>
            </w:r>
          </w:p>
        </w:tc>
        <w:tc>
          <w:tcPr>
            <w:tcW w:type="dxa" w:w="400"/>
            <w:tcBorders>
              <w:top w:val="single" w:color="D9D2F0" w:sz="4"/>
              <w:left w:val="single" w:color="D9D2F0" w:sz="4"/>
              <w:bottom w:val="single" w:color="D9D2F0" w:sz="4"/>
              <w:right w:val="single" w:color="D9D2F0" w:sz="4"/>
            </w:tcBorders>
            <w:shd w:fill="FCD34D" w:color="auto" w:val="clear"/>
            <w:tcMar>
              <w:top w:type="dxa" w:w="25"/>
              <w:left w:type="dxa" w:w="30"/>
              <w:bottom w:type="dxa" w:w="25"/>
              <w:right w:type="dxa" w:w="30"/>
            </w:tcMar>
            <w:vAlign w:val="center"/>
          </w:tcPr>
          <w:p>
            <w:pPr>
              <w:jc w:val="center"/>
            </w:pPr>
            <w:r>
              <w:rPr>
                <w:rFonts w:ascii="Arial" w:cs="Arial" w:eastAsia="Arial" w:hAnsi="Arial"/>
                <w:b w:val="false"/>
                <w:bCs w:val="false"/>
                <w:color w:val="1F1A2E"/>
                <w:sz w:val="14"/>
                <w:szCs w:val="14"/>
              </w:rPr>
              <w:t xml:space="preserve">T2</w:t>
            </w:r>
          </w:p>
        </w:tc>
        <w:tc>
          <w:tcPr>
            <w:tcW w:type="dxa" w:w="400"/>
            <w:tcBorders>
              <w:top w:val="single" w:color="D9D2F0" w:sz="4"/>
              <w:left w:val="single" w:color="D9D2F0" w:sz="4"/>
              <w:bottom w:val="single" w:color="D9D2F0" w:sz="4"/>
              <w:right w:val="single" w:color="D9D2F0" w:sz="4"/>
            </w:tcBorders>
            <w:shd w:fill="86EFAC" w:color="auto" w:val="clear"/>
            <w:tcMar>
              <w:top w:type="dxa" w:w="25"/>
              <w:left w:type="dxa" w:w="30"/>
              <w:bottom w:type="dxa" w:w="25"/>
              <w:right w:type="dxa" w:w="30"/>
            </w:tcMar>
            <w:vAlign w:val="center"/>
          </w:tcPr>
          <w:p>
            <w:pPr>
              <w:jc w:val="center"/>
            </w:pPr>
            <w:r>
              <w:rPr>
                <w:rFonts w:ascii="Arial" w:cs="Arial" w:eastAsia="Arial" w:hAnsi="Arial"/>
                <w:b w:val="false"/>
                <w:bCs w:val="false"/>
                <w:color w:val="1F1A2E"/>
                <w:sz w:val="14"/>
                <w:szCs w:val="14"/>
              </w:rPr>
              <w:t xml:space="preserve">T1</w:t>
            </w:r>
          </w:p>
        </w:tc>
        <w:tc>
          <w:tcPr>
            <w:tcW w:type="dxa" w:w="400"/>
            <w:tcBorders>
              <w:top w:val="single" w:color="D9D2F0" w:sz="4"/>
              <w:left w:val="single" w:color="D9D2F0" w:sz="4"/>
              <w:bottom w:val="single" w:color="D9D2F0" w:sz="4"/>
              <w:right w:val="single" w:color="D9D2F0" w:sz="4"/>
            </w:tcBorders>
            <w:shd w:fill="A5B4FC" w:color="auto" w:val="clear"/>
            <w:tcMar>
              <w:top w:type="dxa" w:w="25"/>
              <w:left w:type="dxa" w:w="30"/>
              <w:bottom w:type="dxa" w:w="25"/>
              <w:right w:type="dxa" w:w="30"/>
            </w:tcMar>
            <w:vAlign w:val="center"/>
          </w:tcPr>
          <w:p>
            <w:pPr>
              <w:jc w:val="center"/>
            </w:pPr>
            <w:r>
              <w:rPr>
                <w:rFonts w:ascii="Arial" w:cs="Arial" w:eastAsia="Arial" w:hAnsi="Arial"/>
                <w:b w:val="false"/>
                <w:bCs w:val="false"/>
                <w:color w:val="1F1A2E"/>
                <w:sz w:val="14"/>
                <w:szCs w:val="14"/>
              </w:rPr>
              <w:t xml:space="preserve">T3</w:t>
            </w:r>
          </w:p>
        </w:tc>
        <w:tc>
          <w:tcPr>
            <w:tcW w:type="dxa" w:w="400"/>
            <w:tcBorders>
              <w:top w:val="single" w:color="D9D2F0" w:sz="4"/>
              <w:left w:val="single" w:color="D9D2F0" w:sz="4"/>
              <w:bottom w:val="single" w:color="D9D2F0" w:sz="4"/>
              <w:right w:val="single" w:color="D9D2F0" w:sz="4"/>
            </w:tcBorders>
            <w:shd w:fill="86EFAC" w:color="auto" w:val="clear"/>
            <w:tcMar>
              <w:top w:type="dxa" w:w="25"/>
              <w:left w:type="dxa" w:w="30"/>
              <w:bottom w:type="dxa" w:w="25"/>
              <w:right w:type="dxa" w:w="30"/>
            </w:tcMar>
            <w:vAlign w:val="center"/>
          </w:tcPr>
          <w:p>
            <w:pPr>
              <w:jc w:val="center"/>
            </w:pPr>
            <w:r>
              <w:rPr>
                <w:rFonts w:ascii="Arial" w:cs="Arial" w:eastAsia="Arial" w:hAnsi="Arial"/>
                <w:b w:val="false"/>
                <w:bCs w:val="false"/>
                <w:color w:val="1F1A2E"/>
                <w:sz w:val="14"/>
                <w:szCs w:val="14"/>
              </w:rPr>
              <w:t xml:space="preserve">T1</w:t>
            </w:r>
          </w:p>
        </w:tc>
        <w:tc>
          <w:tcPr>
            <w:tcW w:type="dxa" w:w="400"/>
            <w:tcBorders>
              <w:top w:val="single" w:color="D9D2F0" w:sz="4"/>
              <w:left w:val="single" w:color="D9D2F0" w:sz="4"/>
              <w:bottom w:val="single" w:color="D9D2F0" w:sz="4"/>
              <w:right w:val="single" w:color="D9D2F0" w:sz="4"/>
            </w:tcBorders>
            <w:shd w:fill="FCD34D" w:color="auto" w:val="clear"/>
            <w:tcMar>
              <w:top w:type="dxa" w:w="25"/>
              <w:left w:type="dxa" w:w="30"/>
              <w:bottom w:type="dxa" w:w="25"/>
              <w:right w:type="dxa" w:w="30"/>
            </w:tcMar>
            <w:vAlign w:val="center"/>
          </w:tcPr>
          <w:p>
            <w:pPr>
              <w:jc w:val="center"/>
            </w:pPr>
            <w:r>
              <w:rPr>
                <w:rFonts w:ascii="Arial" w:cs="Arial" w:eastAsia="Arial" w:hAnsi="Arial"/>
                <w:b w:val="false"/>
                <w:bCs w:val="false"/>
                <w:color w:val="1F1A2E"/>
                <w:sz w:val="14"/>
                <w:szCs w:val="14"/>
              </w:rPr>
              <w:t xml:space="preserve">T2</w:t>
            </w:r>
          </w:p>
        </w:tc>
        <w:tc>
          <w:tcPr>
            <w:tcW w:type="dxa" w:w="400"/>
            <w:tcBorders>
              <w:top w:val="single" w:color="D9D2F0" w:sz="4"/>
              <w:left w:val="single" w:color="D9D2F0" w:sz="4"/>
              <w:bottom w:val="single" w:color="D9D2F0" w:sz="4"/>
              <w:right w:val="single" w:color="D9D2F0" w:sz="4"/>
            </w:tcBorders>
            <w:shd w:fill="86EFAC" w:color="auto" w:val="clear"/>
            <w:tcMar>
              <w:top w:type="dxa" w:w="25"/>
              <w:left w:type="dxa" w:w="30"/>
              <w:bottom w:type="dxa" w:w="25"/>
              <w:right w:type="dxa" w:w="30"/>
            </w:tcMar>
            <w:vAlign w:val="center"/>
          </w:tcPr>
          <w:p>
            <w:pPr>
              <w:jc w:val="center"/>
            </w:pPr>
            <w:r>
              <w:rPr>
                <w:rFonts w:ascii="Arial" w:cs="Arial" w:eastAsia="Arial" w:hAnsi="Arial"/>
                <w:b w:val="false"/>
                <w:bCs w:val="false"/>
                <w:color w:val="1F1A2E"/>
                <w:sz w:val="14"/>
                <w:szCs w:val="14"/>
              </w:rPr>
              <w:t xml:space="preserve">T1</w:t>
            </w:r>
          </w:p>
        </w:tc>
        <w:tc>
          <w:tcPr>
            <w:tcW w:type="dxa" w:w="400"/>
            <w:tcBorders>
              <w:top w:val="single" w:color="D9D2F0" w:sz="4"/>
              <w:left w:val="single" w:color="D9D2F0" w:sz="4"/>
              <w:bottom w:val="single" w:color="D9D2F0" w:sz="4"/>
              <w:right w:val="single" w:color="D9D2F0" w:sz="4"/>
            </w:tcBorders>
            <w:shd w:fill="A5B4FC" w:color="auto" w:val="clear"/>
            <w:tcMar>
              <w:top w:type="dxa" w:w="25"/>
              <w:left w:type="dxa" w:w="30"/>
              <w:bottom w:type="dxa" w:w="25"/>
              <w:right w:type="dxa" w:w="30"/>
            </w:tcMar>
            <w:vAlign w:val="center"/>
          </w:tcPr>
          <w:p>
            <w:pPr>
              <w:jc w:val="center"/>
            </w:pPr>
            <w:r>
              <w:rPr>
                <w:rFonts w:ascii="Arial" w:cs="Arial" w:eastAsia="Arial" w:hAnsi="Arial"/>
                <w:b w:val="false"/>
                <w:bCs w:val="false"/>
                <w:color w:val="1F1A2E"/>
                <w:sz w:val="14"/>
                <w:szCs w:val="14"/>
              </w:rPr>
              <w:t xml:space="preserve">T3</w:t>
            </w:r>
          </w:p>
        </w:tc>
      </w:tr>
      <w:tr>
        <w:trPr>
          <w:cantSplit/>
          <w:tblHeader w:val="false"/>
        </w:trPr>
        <w:tc>
          <w:tcPr>
            <w:tcW w:type="dxa" w:w="1412"/>
            <w:tcBorders>
              <w:top w:val="single" w:color="D9D2F0" w:sz="4"/>
              <w:left w:val="single" w:color="D9D2F0" w:sz="4"/>
              <w:bottom w:val="single" w:color="D9D2F0" w:sz="4"/>
              <w:right w:val="single" w:color="D9D2F0" w:sz="4"/>
            </w:tcBorders>
            <w:shd w:fill="EDE9FE" w:color="auto" w:val="clear"/>
            <w:tcMar>
              <w:top w:type="dxa" w:w="25"/>
              <w:left w:type="dxa" w:w="30"/>
              <w:bottom w:type="dxa" w:w="25"/>
              <w:right w:type="dxa" w:w="30"/>
            </w:tcMar>
            <w:vAlign w:val="center"/>
          </w:tcPr>
          <w:p>
            <w:pPr>
              <w:jc w:val="center"/>
            </w:pPr>
            <w:r>
              <w:rPr>
                <w:rFonts w:ascii="Arial" w:cs="Arial" w:eastAsia="Arial" w:hAnsi="Arial"/>
                <w:b/>
                <w:bCs/>
                <w:color w:val="1F1A2E"/>
                <w:sz w:val="14"/>
                <w:szCs w:val="14"/>
              </w:rPr>
              <w:t xml:space="preserve">FS-Weighted</w:t>
            </w:r>
          </w:p>
        </w:tc>
        <w:tc>
          <w:tcPr>
            <w:tcW w:type="dxa" w:w="400"/>
            <w:tcBorders>
              <w:top w:val="single" w:color="D9D2F0" w:sz="4"/>
              <w:left w:val="single" w:color="D9D2F0" w:sz="4"/>
              <w:bottom w:val="single" w:color="D9D2F0" w:sz="4"/>
              <w:right w:val="single" w:color="D9D2F0" w:sz="4"/>
            </w:tcBorders>
            <w:shd w:fill="86EFAC" w:color="auto" w:val="clear"/>
            <w:tcMar>
              <w:top w:type="dxa" w:w="25"/>
              <w:left w:type="dxa" w:w="30"/>
              <w:bottom w:type="dxa" w:w="25"/>
              <w:right w:type="dxa" w:w="30"/>
            </w:tcMar>
            <w:vAlign w:val="center"/>
          </w:tcPr>
          <w:p>
            <w:pPr>
              <w:jc w:val="center"/>
            </w:pPr>
            <w:r>
              <w:rPr>
                <w:rFonts w:ascii="Arial" w:cs="Arial" w:eastAsia="Arial" w:hAnsi="Arial"/>
                <w:b w:val="false"/>
                <w:bCs w:val="false"/>
                <w:color w:val="1F1A2E"/>
                <w:sz w:val="14"/>
                <w:szCs w:val="14"/>
              </w:rPr>
              <w:t xml:space="preserve">T1</w:t>
            </w:r>
          </w:p>
        </w:tc>
        <w:tc>
          <w:tcPr>
            <w:tcW w:type="dxa" w:w="400"/>
            <w:tcBorders>
              <w:top w:val="single" w:color="D9D2F0" w:sz="4"/>
              <w:left w:val="single" w:color="D9D2F0" w:sz="4"/>
              <w:bottom w:val="single" w:color="D9D2F0" w:sz="4"/>
              <w:right w:val="single" w:color="D9D2F0" w:sz="4"/>
            </w:tcBorders>
            <w:shd w:fill="FCD34D" w:color="auto" w:val="clear"/>
            <w:tcMar>
              <w:top w:type="dxa" w:w="25"/>
              <w:left w:type="dxa" w:w="30"/>
              <w:bottom w:type="dxa" w:w="25"/>
              <w:right w:type="dxa" w:w="30"/>
            </w:tcMar>
            <w:vAlign w:val="center"/>
          </w:tcPr>
          <w:p>
            <w:pPr>
              <w:jc w:val="center"/>
            </w:pPr>
            <w:r>
              <w:rPr>
                <w:rFonts w:ascii="Arial" w:cs="Arial" w:eastAsia="Arial" w:hAnsi="Arial"/>
                <w:b w:val="false"/>
                <w:bCs w:val="false"/>
                <w:color w:val="1F1A2E"/>
                <w:sz w:val="14"/>
                <w:szCs w:val="14"/>
              </w:rPr>
              <w:t xml:space="preserve">T2</w:t>
            </w:r>
          </w:p>
        </w:tc>
        <w:tc>
          <w:tcPr>
            <w:tcW w:type="dxa" w:w="400"/>
            <w:tcBorders>
              <w:top w:val="single" w:color="D9D2F0" w:sz="4"/>
              <w:left w:val="single" w:color="D9D2F0" w:sz="4"/>
              <w:bottom w:val="single" w:color="D9D2F0" w:sz="4"/>
              <w:right w:val="single" w:color="D9D2F0" w:sz="4"/>
            </w:tcBorders>
            <w:shd w:fill="86EFAC" w:color="auto" w:val="clear"/>
            <w:tcMar>
              <w:top w:type="dxa" w:w="25"/>
              <w:left w:type="dxa" w:w="30"/>
              <w:bottom w:type="dxa" w:w="25"/>
              <w:right w:type="dxa" w:w="30"/>
            </w:tcMar>
            <w:vAlign w:val="center"/>
          </w:tcPr>
          <w:p>
            <w:pPr>
              <w:jc w:val="center"/>
            </w:pPr>
            <w:r>
              <w:rPr>
                <w:rFonts w:ascii="Arial" w:cs="Arial" w:eastAsia="Arial" w:hAnsi="Arial"/>
                <w:b w:val="false"/>
                <w:bCs w:val="false"/>
                <w:color w:val="1F1A2E"/>
                <w:sz w:val="14"/>
                <w:szCs w:val="14"/>
              </w:rPr>
              <w:t xml:space="preserve">T1</w:t>
            </w:r>
          </w:p>
        </w:tc>
        <w:tc>
          <w:tcPr>
            <w:tcW w:type="dxa" w:w="400"/>
            <w:tcBorders>
              <w:top w:val="single" w:color="D9D2F0" w:sz="4"/>
              <w:left w:val="single" w:color="D9D2F0" w:sz="4"/>
              <w:bottom w:val="single" w:color="D9D2F0" w:sz="4"/>
              <w:right w:val="single" w:color="D9D2F0" w:sz="4"/>
            </w:tcBorders>
            <w:shd w:fill="A5B4FC" w:color="auto" w:val="clear"/>
            <w:tcMar>
              <w:top w:type="dxa" w:w="25"/>
              <w:left w:type="dxa" w:w="30"/>
              <w:bottom w:type="dxa" w:w="25"/>
              <w:right w:type="dxa" w:w="30"/>
            </w:tcMar>
            <w:vAlign w:val="center"/>
          </w:tcPr>
          <w:p>
            <w:pPr>
              <w:jc w:val="center"/>
            </w:pPr>
            <w:r>
              <w:rPr>
                <w:rFonts w:ascii="Arial" w:cs="Arial" w:eastAsia="Arial" w:hAnsi="Arial"/>
                <w:b w:val="false"/>
                <w:bCs w:val="false"/>
                <w:color w:val="1F1A2E"/>
                <w:sz w:val="14"/>
                <w:szCs w:val="14"/>
              </w:rPr>
              <w:t xml:space="preserve">T3</w:t>
            </w:r>
          </w:p>
        </w:tc>
        <w:tc>
          <w:tcPr>
            <w:tcW w:type="dxa" w:w="400"/>
            <w:tcBorders>
              <w:top w:val="single" w:color="D9D2F0" w:sz="4"/>
              <w:left w:val="single" w:color="D9D2F0" w:sz="4"/>
              <w:bottom w:val="single" w:color="D9D2F0" w:sz="4"/>
              <w:right w:val="single" w:color="D9D2F0" w:sz="4"/>
            </w:tcBorders>
            <w:shd w:fill="86EFAC" w:color="auto" w:val="clear"/>
            <w:tcMar>
              <w:top w:type="dxa" w:w="25"/>
              <w:left w:type="dxa" w:w="30"/>
              <w:bottom w:type="dxa" w:w="25"/>
              <w:right w:type="dxa" w:w="30"/>
            </w:tcMar>
            <w:vAlign w:val="center"/>
          </w:tcPr>
          <w:p>
            <w:pPr>
              <w:jc w:val="center"/>
            </w:pPr>
            <w:r>
              <w:rPr>
                <w:rFonts w:ascii="Arial" w:cs="Arial" w:eastAsia="Arial" w:hAnsi="Arial"/>
                <w:b w:val="false"/>
                <w:bCs w:val="false"/>
                <w:color w:val="1F1A2E"/>
                <w:sz w:val="14"/>
                <w:szCs w:val="14"/>
              </w:rPr>
              <w:t xml:space="preserve">T1</w:t>
            </w:r>
          </w:p>
        </w:tc>
        <w:tc>
          <w:tcPr>
            <w:tcW w:type="dxa" w:w="400"/>
            <w:tcBorders>
              <w:top w:val="single" w:color="D9D2F0" w:sz="4"/>
              <w:left w:val="single" w:color="D9D2F0" w:sz="4"/>
              <w:bottom w:val="single" w:color="D9D2F0" w:sz="4"/>
              <w:right w:val="single" w:color="D9D2F0" w:sz="4"/>
            </w:tcBorders>
            <w:shd w:fill="FCD34D" w:color="auto" w:val="clear"/>
            <w:tcMar>
              <w:top w:type="dxa" w:w="25"/>
              <w:left w:type="dxa" w:w="30"/>
              <w:bottom w:type="dxa" w:w="25"/>
              <w:right w:type="dxa" w:w="30"/>
            </w:tcMar>
            <w:vAlign w:val="center"/>
          </w:tcPr>
          <w:p>
            <w:pPr>
              <w:jc w:val="center"/>
            </w:pPr>
            <w:r>
              <w:rPr>
                <w:rFonts w:ascii="Arial" w:cs="Arial" w:eastAsia="Arial" w:hAnsi="Arial"/>
                <w:b w:val="false"/>
                <w:bCs w:val="false"/>
                <w:color w:val="1F1A2E"/>
                <w:sz w:val="14"/>
                <w:szCs w:val="14"/>
              </w:rPr>
              <w:t xml:space="preserve">T2</w:t>
            </w:r>
          </w:p>
        </w:tc>
        <w:tc>
          <w:tcPr>
            <w:tcW w:type="dxa" w:w="400"/>
            <w:tcBorders>
              <w:top w:val="single" w:color="D9D2F0" w:sz="4"/>
              <w:left w:val="single" w:color="D9D2F0" w:sz="4"/>
              <w:bottom w:val="single" w:color="D9D2F0" w:sz="4"/>
              <w:right w:val="single" w:color="D9D2F0" w:sz="4"/>
            </w:tcBorders>
            <w:shd w:fill="86EFAC" w:color="auto" w:val="clear"/>
            <w:tcMar>
              <w:top w:type="dxa" w:w="25"/>
              <w:left w:type="dxa" w:w="30"/>
              <w:bottom w:type="dxa" w:w="25"/>
              <w:right w:type="dxa" w:w="30"/>
            </w:tcMar>
            <w:vAlign w:val="center"/>
          </w:tcPr>
          <w:p>
            <w:pPr>
              <w:jc w:val="center"/>
            </w:pPr>
            <w:r>
              <w:rPr>
                <w:rFonts w:ascii="Arial" w:cs="Arial" w:eastAsia="Arial" w:hAnsi="Arial"/>
                <w:b w:val="false"/>
                <w:bCs w:val="false"/>
                <w:color w:val="1F1A2E"/>
                <w:sz w:val="14"/>
                <w:szCs w:val="14"/>
              </w:rPr>
              <w:t xml:space="preserve">T1</w:t>
            </w:r>
          </w:p>
        </w:tc>
        <w:tc>
          <w:tcPr>
            <w:tcW w:type="dxa" w:w="400"/>
            <w:tcBorders>
              <w:top w:val="single" w:color="D9D2F0" w:sz="4"/>
              <w:left w:val="single" w:color="D9D2F0" w:sz="4"/>
              <w:bottom w:val="single" w:color="D9D2F0" w:sz="4"/>
              <w:right w:val="single" w:color="D9D2F0" w:sz="4"/>
            </w:tcBorders>
            <w:shd w:fill="A5B4FC" w:color="auto" w:val="clear"/>
            <w:tcMar>
              <w:top w:type="dxa" w:w="25"/>
              <w:left w:type="dxa" w:w="30"/>
              <w:bottom w:type="dxa" w:w="25"/>
              <w:right w:type="dxa" w:w="30"/>
            </w:tcMar>
            <w:vAlign w:val="center"/>
          </w:tcPr>
          <w:p>
            <w:pPr>
              <w:jc w:val="center"/>
            </w:pPr>
            <w:r>
              <w:rPr>
                <w:rFonts w:ascii="Arial" w:cs="Arial" w:eastAsia="Arial" w:hAnsi="Arial"/>
                <w:b w:val="false"/>
                <w:bCs w:val="false"/>
                <w:color w:val="1F1A2E"/>
                <w:sz w:val="14"/>
                <w:szCs w:val="14"/>
              </w:rPr>
              <w:t xml:space="preserve">T3</w:t>
            </w:r>
          </w:p>
        </w:tc>
        <w:tc>
          <w:tcPr>
            <w:tcW w:type="dxa" w:w="400"/>
            <w:tcBorders>
              <w:top w:val="single" w:color="D9D2F0" w:sz="4"/>
              <w:left w:val="single" w:color="D9D2F0" w:sz="4"/>
              <w:bottom w:val="single" w:color="D9D2F0" w:sz="4"/>
              <w:right w:val="single" w:color="D9D2F0" w:sz="4"/>
            </w:tcBorders>
            <w:shd w:fill="86EFAC" w:color="auto" w:val="clear"/>
            <w:tcMar>
              <w:top w:type="dxa" w:w="25"/>
              <w:left w:type="dxa" w:w="30"/>
              <w:bottom w:type="dxa" w:w="25"/>
              <w:right w:type="dxa" w:w="30"/>
            </w:tcMar>
            <w:vAlign w:val="center"/>
          </w:tcPr>
          <w:p>
            <w:pPr>
              <w:jc w:val="center"/>
            </w:pPr>
            <w:r>
              <w:rPr>
                <w:rFonts w:ascii="Arial" w:cs="Arial" w:eastAsia="Arial" w:hAnsi="Arial"/>
                <w:b w:val="false"/>
                <w:bCs w:val="false"/>
                <w:color w:val="1F1A2E"/>
                <w:sz w:val="14"/>
                <w:szCs w:val="14"/>
              </w:rPr>
              <w:t xml:space="preserve">T1</w:t>
            </w:r>
          </w:p>
        </w:tc>
        <w:tc>
          <w:tcPr>
            <w:tcW w:type="dxa" w:w="400"/>
            <w:tcBorders>
              <w:top w:val="single" w:color="D9D2F0" w:sz="4"/>
              <w:left w:val="single" w:color="D9D2F0" w:sz="4"/>
              <w:bottom w:val="single" w:color="D9D2F0" w:sz="4"/>
              <w:right w:val="single" w:color="D9D2F0" w:sz="4"/>
            </w:tcBorders>
            <w:shd w:fill="FCD34D" w:color="auto" w:val="clear"/>
            <w:tcMar>
              <w:top w:type="dxa" w:w="25"/>
              <w:left w:type="dxa" w:w="30"/>
              <w:bottom w:type="dxa" w:w="25"/>
              <w:right w:type="dxa" w:w="30"/>
            </w:tcMar>
            <w:vAlign w:val="center"/>
          </w:tcPr>
          <w:p>
            <w:pPr>
              <w:jc w:val="center"/>
            </w:pPr>
            <w:r>
              <w:rPr>
                <w:rFonts w:ascii="Arial" w:cs="Arial" w:eastAsia="Arial" w:hAnsi="Arial"/>
                <w:b w:val="false"/>
                <w:bCs w:val="false"/>
                <w:color w:val="1F1A2E"/>
                <w:sz w:val="14"/>
                <w:szCs w:val="14"/>
              </w:rPr>
              <w:t xml:space="preserve">T2</w:t>
            </w:r>
          </w:p>
        </w:tc>
        <w:tc>
          <w:tcPr>
            <w:tcW w:type="dxa" w:w="400"/>
            <w:tcBorders>
              <w:top w:val="single" w:color="D9D2F0" w:sz="4"/>
              <w:left w:val="single" w:color="D9D2F0" w:sz="4"/>
              <w:bottom w:val="single" w:color="D9D2F0" w:sz="4"/>
              <w:right w:val="single" w:color="D9D2F0" w:sz="4"/>
            </w:tcBorders>
            <w:shd w:fill="86EFAC" w:color="auto" w:val="clear"/>
            <w:tcMar>
              <w:top w:type="dxa" w:w="25"/>
              <w:left w:type="dxa" w:w="30"/>
              <w:bottom w:type="dxa" w:w="25"/>
              <w:right w:type="dxa" w:w="30"/>
            </w:tcMar>
            <w:vAlign w:val="center"/>
          </w:tcPr>
          <w:p>
            <w:pPr>
              <w:jc w:val="center"/>
            </w:pPr>
            <w:r>
              <w:rPr>
                <w:rFonts w:ascii="Arial" w:cs="Arial" w:eastAsia="Arial" w:hAnsi="Arial"/>
                <w:b w:val="false"/>
                <w:bCs w:val="false"/>
                <w:color w:val="1F1A2E"/>
                <w:sz w:val="14"/>
                <w:szCs w:val="14"/>
              </w:rPr>
              <w:t xml:space="preserve">T1</w:t>
            </w:r>
          </w:p>
        </w:tc>
        <w:tc>
          <w:tcPr>
            <w:tcW w:type="dxa" w:w="400"/>
            <w:tcBorders>
              <w:top w:val="single" w:color="D9D2F0" w:sz="4"/>
              <w:left w:val="single" w:color="D9D2F0" w:sz="4"/>
              <w:bottom w:val="single" w:color="D9D2F0" w:sz="4"/>
              <w:right w:val="single" w:color="D9D2F0" w:sz="4"/>
            </w:tcBorders>
            <w:shd w:fill="A5B4FC" w:color="auto" w:val="clear"/>
            <w:tcMar>
              <w:top w:type="dxa" w:w="25"/>
              <w:left w:type="dxa" w:w="30"/>
              <w:bottom w:type="dxa" w:w="25"/>
              <w:right w:type="dxa" w:w="30"/>
            </w:tcMar>
            <w:vAlign w:val="center"/>
          </w:tcPr>
          <w:p>
            <w:pPr>
              <w:jc w:val="center"/>
            </w:pPr>
            <w:r>
              <w:rPr>
                <w:rFonts w:ascii="Arial" w:cs="Arial" w:eastAsia="Arial" w:hAnsi="Arial"/>
                <w:b w:val="false"/>
                <w:bCs w:val="false"/>
                <w:color w:val="1F1A2E"/>
                <w:sz w:val="14"/>
                <w:szCs w:val="14"/>
              </w:rPr>
              <w:t xml:space="preserve">T3</w:t>
            </w:r>
          </w:p>
        </w:tc>
        <w:tc>
          <w:tcPr>
            <w:tcW w:type="dxa" w:w="400"/>
            <w:tcBorders>
              <w:top w:val="single" w:color="D9D2F0" w:sz="4"/>
              <w:left w:val="single" w:color="D9D2F0" w:sz="4"/>
              <w:bottom w:val="single" w:color="D9D2F0" w:sz="4"/>
              <w:right w:val="single" w:color="D9D2F0" w:sz="4"/>
            </w:tcBorders>
            <w:shd w:fill="86EFAC" w:color="auto" w:val="clear"/>
            <w:tcMar>
              <w:top w:type="dxa" w:w="25"/>
              <w:left w:type="dxa" w:w="30"/>
              <w:bottom w:type="dxa" w:w="25"/>
              <w:right w:type="dxa" w:w="30"/>
            </w:tcMar>
            <w:vAlign w:val="center"/>
          </w:tcPr>
          <w:p>
            <w:pPr>
              <w:jc w:val="center"/>
            </w:pPr>
            <w:r>
              <w:rPr>
                <w:rFonts w:ascii="Arial" w:cs="Arial" w:eastAsia="Arial" w:hAnsi="Arial"/>
                <w:b w:val="false"/>
                <w:bCs w:val="false"/>
                <w:color w:val="1F1A2E"/>
                <w:sz w:val="14"/>
                <w:szCs w:val="14"/>
              </w:rPr>
              <w:t xml:space="preserve">T1</w:t>
            </w:r>
          </w:p>
        </w:tc>
        <w:tc>
          <w:tcPr>
            <w:tcW w:type="dxa" w:w="400"/>
            <w:tcBorders>
              <w:top w:val="single" w:color="D9D2F0" w:sz="4"/>
              <w:left w:val="single" w:color="D9D2F0" w:sz="4"/>
              <w:bottom w:val="single" w:color="D9D2F0" w:sz="4"/>
              <w:right w:val="single" w:color="D9D2F0" w:sz="4"/>
            </w:tcBorders>
            <w:shd w:fill="FCD34D" w:color="auto" w:val="clear"/>
            <w:tcMar>
              <w:top w:type="dxa" w:w="25"/>
              <w:left w:type="dxa" w:w="30"/>
              <w:bottom w:type="dxa" w:w="25"/>
              <w:right w:type="dxa" w:w="30"/>
            </w:tcMar>
            <w:vAlign w:val="center"/>
          </w:tcPr>
          <w:p>
            <w:pPr>
              <w:jc w:val="center"/>
            </w:pPr>
            <w:r>
              <w:rPr>
                <w:rFonts w:ascii="Arial" w:cs="Arial" w:eastAsia="Arial" w:hAnsi="Arial"/>
                <w:b w:val="false"/>
                <w:bCs w:val="false"/>
                <w:color w:val="1F1A2E"/>
                <w:sz w:val="14"/>
                <w:szCs w:val="14"/>
              </w:rPr>
              <w:t xml:space="preserve">T2</w:t>
            </w:r>
          </w:p>
        </w:tc>
        <w:tc>
          <w:tcPr>
            <w:tcW w:type="dxa" w:w="400"/>
            <w:tcBorders>
              <w:top w:val="single" w:color="D9D2F0" w:sz="4"/>
              <w:left w:val="single" w:color="D9D2F0" w:sz="4"/>
              <w:bottom w:val="single" w:color="D9D2F0" w:sz="4"/>
              <w:right w:val="single" w:color="D9D2F0" w:sz="4"/>
            </w:tcBorders>
            <w:shd w:fill="86EFAC" w:color="auto" w:val="clear"/>
            <w:tcMar>
              <w:top w:type="dxa" w:w="25"/>
              <w:left w:type="dxa" w:w="30"/>
              <w:bottom w:type="dxa" w:w="25"/>
              <w:right w:type="dxa" w:w="30"/>
            </w:tcMar>
            <w:vAlign w:val="center"/>
          </w:tcPr>
          <w:p>
            <w:pPr>
              <w:jc w:val="center"/>
            </w:pPr>
            <w:r>
              <w:rPr>
                <w:rFonts w:ascii="Arial" w:cs="Arial" w:eastAsia="Arial" w:hAnsi="Arial"/>
                <w:b w:val="false"/>
                <w:bCs w:val="false"/>
                <w:color w:val="1F1A2E"/>
                <w:sz w:val="14"/>
                <w:szCs w:val="14"/>
              </w:rPr>
              <w:t xml:space="preserve">T1</w:t>
            </w:r>
          </w:p>
        </w:tc>
        <w:tc>
          <w:tcPr>
            <w:tcW w:type="dxa" w:w="400"/>
            <w:tcBorders>
              <w:top w:val="single" w:color="D9D2F0" w:sz="4"/>
              <w:left w:val="single" w:color="D9D2F0" w:sz="4"/>
              <w:bottom w:val="single" w:color="D9D2F0" w:sz="4"/>
              <w:right w:val="single" w:color="D9D2F0" w:sz="4"/>
            </w:tcBorders>
            <w:shd w:fill="A5B4FC" w:color="auto" w:val="clear"/>
            <w:tcMar>
              <w:top w:type="dxa" w:w="25"/>
              <w:left w:type="dxa" w:w="30"/>
              <w:bottom w:type="dxa" w:w="25"/>
              <w:right w:type="dxa" w:w="30"/>
            </w:tcMar>
            <w:vAlign w:val="center"/>
          </w:tcPr>
          <w:p>
            <w:pPr>
              <w:jc w:val="center"/>
            </w:pPr>
            <w:r>
              <w:rPr>
                <w:rFonts w:ascii="Arial" w:cs="Arial" w:eastAsia="Arial" w:hAnsi="Arial"/>
                <w:b w:val="false"/>
                <w:bCs w:val="false"/>
                <w:color w:val="1F1A2E"/>
                <w:sz w:val="14"/>
                <w:szCs w:val="14"/>
              </w:rPr>
              <w:t xml:space="preserve">T3</w:t>
            </w:r>
          </w:p>
        </w:tc>
      </w:tr>
      <w:tr>
        <w:trPr>
          <w:cantSplit/>
          <w:tblHeader w:val="false"/>
        </w:trPr>
        <w:tc>
          <w:tcPr>
            <w:tcW w:type="dxa" w:w="1412"/>
            <w:tcBorders>
              <w:top w:val="single" w:color="D9D2F0" w:sz="4"/>
              <w:left w:val="single" w:color="D9D2F0" w:sz="4"/>
              <w:bottom w:val="single" w:color="D9D2F0" w:sz="4"/>
              <w:right w:val="single" w:color="D9D2F0" w:sz="4"/>
            </w:tcBorders>
            <w:shd w:fill="EDE9FE" w:color="auto" w:val="clear"/>
            <w:tcMar>
              <w:top w:type="dxa" w:w="25"/>
              <w:left w:type="dxa" w:w="30"/>
              <w:bottom w:type="dxa" w:w="25"/>
              <w:right w:type="dxa" w:w="30"/>
            </w:tcMar>
            <w:vAlign w:val="center"/>
          </w:tcPr>
          <w:p>
            <w:pPr>
              <w:jc w:val="center"/>
            </w:pPr>
            <w:r>
              <w:rPr>
                <w:rFonts w:ascii="Arial" w:cs="Arial" w:eastAsia="Arial" w:hAnsi="Arial"/>
                <w:b/>
                <w:bCs/>
                <w:color w:val="1F1A2E"/>
                <w:sz w:val="14"/>
                <w:szCs w:val="14"/>
              </w:rPr>
              <w:t xml:space="preserve">RM</w:t>
            </w:r>
          </w:p>
        </w:tc>
        <w:tc>
          <w:tcPr>
            <w:tcW w:type="dxa" w:w="400"/>
            <w:tcBorders>
              <w:top w:val="single" w:color="D9D2F0" w:sz="4"/>
              <w:left w:val="single" w:color="D9D2F0" w:sz="4"/>
              <w:bottom w:val="single" w:color="D9D2F0" w:sz="4"/>
              <w:right w:val="single" w:color="D9D2F0" w:sz="4"/>
            </w:tcBorders>
            <w:shd w:fill="86EFAC" w:color="auto" w:val="clear"/>
            <w:tcMar>
              <w:top w:type="dxa" w:w="25"/>
              <w:left w:type="dxa" w:w="30"/>
              <w:bottom w:type="dxa" w:w="25"/>
              <w:right w:type="dxa" w:w="30"/>
            </w:tcMar>
            <w:vAlign w:val="center"/>
          </w:tcPr>
          <w:p>
            <w:pPr>
              <w:jc w:val="center"/>
            </w:pPr>
            <w:r>
              <w:rPr>
                <w:rFonts w:ascii="Arial" w:cs="Arial" w:eastAsia="Arial" w:hAnsi="Arial"/>
                <w:b w:val="false"/>
                <w:bCs w:val="false"/>
                <w:color w:val="1F1A2E"/>
                <w:sz w:val="14"/>
                <w:szCs w:val="14"/>
              </w:rPr>
              <w:t xml:space="preserve">T1</w:t>
            </w:r>
          </w:p>
        </w:tc>
        <w:tc>
          <w:tcPr>
            <w:tcW w:type="dxa" w:w="400"/>
            <w:tcBorders>
              <w:top w:val="single" w:color="D9D2F0" w:sz="4"/>
              <w:left w:val="single" w:color="D9D2F0" w:sz="4"/>
              <w:bottom w:val="single" w:color="D9D2F0" w:sz="4"/>
              <w:right w:val="single" w:color="D9D2F0" w:sz="4"/>
            </w:tcBorders>
            <w:shd w:fill="86EFAC" w:color="auto" w:val="clear"/>
            <w:tcMar>
              <w:top w:type="dxa" w:w="25"/>
              <w:left w:type="dxa" w:w="30"/>
              <w:bottom w:type="dxa" w:w="25"/>
              <w:right w:type="dxa" w:w="30"/>
            </w:tcMar>
            <w:vAlign w:val="center"/>
          </w:tcPr>
          <w:p>
            <w:pPr>
              <w:jc w:val="center"/>
            </w:pPr>
            <w:r>
              <w:rPr>
                <w:rFonts w:ascii="Arial" w:cs="Arial" w:eastAsia="Arial" w:hAnsi="Arial"/>
                <w:b w:val="false"/>
                <w:bCs w:val="false"/>
                <w:color w:val="1F1A2E"/>
                <w:sz w:val="14"/>
                <w:szCs w:val="14"/>
              </w:rPr>
              <w:t xml:space="preserve">T1</w:t>
            </w:r>
          </w:p>
        </w:tc>
        <w:tc>
          <w:tcPr>
            <w:tcW w:type="dxa" w:w="400"/>
            <w:tcBorders>
              <w:top w:val="single" w:color="D9D2F0" w:sz="4"/>
              <w:left w:val="single" w:color="D9D2F0" w:sz="4"/>
              <w:bottom w:val="single" w:color="D9D2F0" w:sz="4"/>
              <w:right w:val="single" w:color="D9D2F0" w:sz="4"/>
            </w:tcBorders>
            <w:shd w:fill="FCD34D" w:color="auto" w:val="clear"/>
            <w:tcMar>
              <w:top w:type="dxa" w:w="25"/>
              <w:left w:type="dxa" w:w="30"/>
              <w:bottom w:type="dxa" w:w="25"/>
              <w:right w:type="dxa" w:w="30"/>
            </w:tcMar>
            <w:vAlign w:val="center"/>
          </w:tcPr>
          <w:p>
            <w:pPr>
              <w:jc w:val="center"/>
            </w:pPr>
            <w:r>
              <w:rPr>
                <w:rFonts w:ascii="Arial" w:cs="Arial" w:eastAsia="Arial" w:hAnsi="Arial"/>
                <w:b w:val="false"/>
                <w:bCs w:val="false"/>
                <w:color w:val="1F1A2E"/>
                <w:sz w:val="14"/>
                <w:szCs w:val="14"/>
              </w:rPr>
              <w:t xml:space="preserve">T2</w:t>
            </w:r>
          </w:p>
        </w:tc>
        <w:tc>
          <w:tcPr>
            <w:tcW w:type="dxa" w:w="400"/>
            <w:tcBorders>
              <w:top w:val="single" w:color="D9D2F0" w:sz="4"/>
              <w:left w:val="single" w:color="D9D2F0" w:sz="4"/>
              <w:bottom w:val="single" w:color="D9D2F0" w:sz="4"/>
              <w:right w:val="single" w:color="D9D2F0" w:sz="4"/>
            </w:tcBorders>
            <w:shd w:fill="FCD34D" w:color="auto" w:val="clear"/>
            <w:tcMar>
              <w:top w:type="dxa" w:w="25"/>
              <w:left w:type="dxa" w:w="30"/>
              <w:bottom w:type="dxa" w:w="25"/>
              <w:right w:type="dxa" w:w="30"/>
            </w:tcMar>
            <w:vAlign w:val="center"/>
          </w:tcPr>
          <w:p>
            <w:pPr>
              <w:jc w:val="center"/>
            </w:pPr>
            <w:r>
              <w:rPr>
                <w:rFonts w:ascii="Arial" w:cs="Arial" w:eastAsia="Arial" w:hAnsi="Arial"/>
                <w:b w:val="false"/>
                <w:bCs w:val="false"/>
                <w:color w:val="1F1A2E"/>
                <w:sz w:val="14"/>
                <w:szCs w:val="14"/>
              </w:rPr>
              <w:t xml:space="preserve">T2</w:t>
            </w:r>
          </w:p>
        </w:tc>
        <w:tc>
          <w:tcPr>
            <w:tcW w:type="dxa" w:w="400"/>
            <w:tcBorders>
              <w:top w:val="single" w:color="D9D2F0" w:sz="4"/>
              <w:left w:val="single" w:color="D9D2F0" w:sz="4"/>
              <w:bottom w:val="single" w:color="D9D2F0" w:sz="4"/>
              <w:right w:val="single" w:color="D9D2F0" w:sz="4"/>
            </w:tcBorders>
            <w:shd w:fill="86EFAC" w:color="auto" w:val="clear"/>
            <w:tcMar>
              <w:top w:type="dxa" w:w="25"/>
              <w:left w:type="dxa" w:w="30"/>
              <w:bottom w:type="dxa" w:w="25"/>
              <w:right w:type="dxa" w:w="30"/>
            </w:tcMar>
            <w:vAlign w:val="center"/>
          </w:tcPr>
          <w:p>
            <w:pPr>
              <w:jc w:val="center"/>
            </w:pPr>
            <w:r>
              <w:rPr>
                <w:rFonts w:ascii="Arial" w:cs="Arial" w:eastAsia="Arial" w:hAnsi="Arial"/>
                <w:b w:val="false"/>
                <w:bCs w:val="false"/>
                <w:color w:val="1F1A2E"/>
                <w:sz w:val="14"/>
                <w:szCs w:val="14"/>
              </w:rPr>
              <w:t xml:space="preserve">T1</w:t>
            </w:r>
          </w:p>
        </w:tc>
        <w:tc>
          <w:tcPr>
            <w:tcW w:type="dxa" w:w="400"/>
            <w:tcBorders>
              <w:top w:val="single" w:color="D9D2F0" w:sz="4"/>
              <w:left w:val="single" w:color="D9D2F0" w:sz="4"/>
              <w:bottom w:val="single" w:color="D9D2F0" w:sz="4"/>
              <w:right w:val="single" w:color="D9D2F0" w:sz="4"/>
            </w:tcBorders>
            <w:shd w:fill="86EFAC" w:color="auto" w:val="clear"/>
            <w:tcMar>
              <w:top w:type="dxa" w:w="25"/>
              <w:left w:type="dxa" w:w="30"/>
              <w:bottom w:type="dxa" w:w="25"/>
              <w:right w:type="dxa" w:w="30"/>
            </w:tcMar>
            <w:vAlign w:val="center"/>
          </w:tcPr>
          <w:p>
            <w:pPr>
              <w:jc w:val="center"/>
            </w:pPr>
            <w:r>
              <w:rPr>
                <w:rFonts w:ascii="Arial" w:cs="Arial" w:eastAsia="Arial" w:hAnsi="Arial"/>
                <w:b w:val="false"/>
                <w:bCs w:val="false"/>
                <w:color w:val="1F1A2E"/>
                <w:sz w:val="14"/>
                <w:szCs w:val="14"/>
              </w:rPr>
              <w:t xml:space="preserve">T1</w:t>
            </w:r>
          </w:p>
        </w:tc>
        <w:tc>
          <w:tcPr>
            <w:tcW w:type="dxa" w:w="400"/>
            <w:tcBorders>
              <w:top w:val="single" w:color="D9D2F0" w:sz="4"/>
              <w:left w:val="single" w:color="D9D2F0" w:sz="4"/>
              <w:bottom w:val="single" w:color="D9D2F0" w:sz="4"/>
              <w:right w:val="single" w:color="D9D2F0" w:sz="4"/>
            </w:tcBorders>
            <w:shd w:fill="A5B4FC" w:color="auto" w:val="clear"/>
            <w:tcMar>
              <w:top w:type="dxa" w:w="25"/>
              <w:left w:type="dxa" w:w="30"/>
              <w:bottom w:type="dxa" w:w="25"/>
              <w:right w:type="dxa" w:w="30"/>
            </w:tcMar>
            <w:vAlign w:val="center"/>
          </w:tcPr>
          <w:p>
            <w:pPr>
              <w:jc w:val="center"/>
            </w:pPr>
            <w:r>
              <w:rPr>
                <w:rFonts w:ascii="Arial" w:cs="Arial" w:eastAsia="Arial" w:hAnsi="Arial"/>
                <w:b w:val="false"/>
                <w:bCs w:val="false"/>
                <w:color w:val="1F1A2E"/>
                <w:sz w:val="14"/>
                <w:szCs w:val="14"/>
              </w:rPr>
              <w:t xml:space="preserve">T3</w:t>
            </w:r>
          </w:p>
        </w:tc>
        <w:tc>
          <w:tcPr>
            <w:tcW w:type="dxa" w:w="400"/>
            <w:tcBorders>
              <w:top w:val="single" w:color="D9D2F0" w:sz="4"/>
              <w:left w:val="single" w:color="D9D2F0" w:sz="4"/>
              <w:bottom w:val="single" w:color="D9D2F0" w:sz="4"/>
              <w:right w:val="single" w:color="D9D2F0" w:sz="4"/>
            </w:tcBorders>
            <w:shd w:fill="A5B4FC" w:color="auto" w:val="clear"/>
            <w:tcMar>
              <w:top w:type="dxa" w:w="25"/>
              <w:left w:type="dxa" w:w="30"/>
              <w:bottom w:type="dxa" w:w="25"/>
              <w:right w:type="dxa" w:w="30"/>
            </w:tcMar>
            <w:vAlign w:val="center"/>
          </w:tcPr>
          <w:p>
            <w:pPr>
              <w:jc w:val="center"/>
            </w:pPr>
            <w:r>
              <w:rPr>
                <w:rFonts w:ascii="Arial" w:cs="Arial" w:eastAsia="Arial" w:hAnsi="Arial"/>
                <w:b w:val="false"/>
                <w:bCs w:val="false"/>
                <w:color w:val="1F1A2E"/>
                <w:sz w:val="14"/>
                <w:szCs w:val="14"/>
              </w:rPr>
              <w:t xml:space="preserve">T3</w:t>
            </w:r>
          </w:p>
        </w:tc>
        <w:tc>
          <w:tcPr>
            <w:tcW w:type="dxa" w:w="400"/>
            <w:tcBorders>
              <w:top w:val="single" w:color="D9D2F0" w:sz="4"/>
              <w:left w:val="single" w:color="D9D2F0" w:sz="4"/>
              <w:bottom w:val="single" w:color="D9D2F0" w:sz="4"/>
              <w:right w:val="single" w:color="D9D2F0" w:sz="4"/>
            </w:tcBorders>
            <w:shd w:fill="86EFAC" w:color="auto" w:val="clear"/>
            <w:tcMar>
              <w:top w:type="dxa" w:w="25"/>
              <w:left w:type="dxa" w:w="30"/>
              <w:bottom w:type="dxa" w:w="25"/>
              <w:right w:type="dxa" w:w="30"/>
            </w:tcMar>
            <w:vAlign w:val="center"/>
          </w:tcPr>
          <w:p>
            <w:pPr>
              <w:jc w:val="center"/>
            </w:pPr>
            <w:r>
              <w:rPr>
                <w:rFonts w:ascii="Arial" w:cs="Arial" w:eastAsia="Arial" w:hAnsi="Arial"/>
                <w:b w:val="false"/>
                <w:bCs w:val="false"/>
                <w:color w:val="1F1A2E"/>
                <w:sz w:val="14"/>
                <w:szCs w:val="14"/>
              </w:rPr>
              <w:t xml:space="preserve">T1</w:t>
            </w:r>
          </w:p>
        </w:tc>
        <w:tc>
          <w:tcPr>
            <w:tcW w:type="dxa" w:w="400"/>
            <w:tcBorders>
              <w:top w:val="single" w:color="D9D2F0" w:sz="4"/>
              <w:left w:val="single" w:color="D9D2F0" w:sz="4"/>
              <w:bottom w:val="single" w:color="D9D2F0" w:sz="4"/>
              <w:right w:val="single" w:color="D9D2F0" w:sz="4"/>
            </w:tcBorders>
            <w:shd w:fill="86EFAC" w:color="auto" w:val="clear"/>
            <w:tcMar>
              <w:top w:type="dxa" w:w="25"/>
              <w:left w:type="dxa" w:w="30"/>
              <w:bottom w:type="dxa" w:w="25"/>
              <w:right w:type="dxa" w:w="30"/>
            </w:tcMar>
            <w:vAlign w:val="center"/>
          </w:tcPr>
          <w:p>
            <w:pPr>
              <w:jc w:val="center"/>
            </w:pPr>
            <w:r>
              <w:rPr>
                <w:rFonts w:ascii="Arial" w:cs="Arial" w:eastAsia="Arial" w:hAnsi="Arial"/>
                <w:b w:val="false"/>
                <w:bCs w:val="false"/>
                <w:color w:val="1F1A2E"/>
                <w:sz w:val="14"/>
                <w:szCs w:val="14"/>
              </w:rPr>
              <w:t xml:space="preserve">T1</w:t>
            </w:r>
          </w:p>
        </w:tc>
        <w:tc>
          <w:tcPr>
            <w:tcW w:type="dxa" w:w="400"/>
            <w:tcBorders>
              <w:top w:val="single" w:color="D9D2F0" w:sz="4"/>
              <w:left w:val="single" w:color="D9D2F0" w:sz="4"/>
              <w:bottom w:val="single" w:color="D9D2F0" w:sz="4"/>
              <w:right w:val="single" w:color="D9D2F0" w:sz="4"/>
            </w:tcBorders>
            <w:shd w:fill="FCD34D" w:color="auto" w:val="clear"/>
            <w:tcMar>
              <w:top w:type="dxa" w:w="25"/>
              <w:left w:type="dxa" w:w="30"/>
              <w:bottom w:type="dxa" w:w="25"/>
              <w:right w:type="dxa" w:w="30"/>
            </w:tcMar>
            <w:vAlign w:val="center"/>
          </w:tcPr>
          <w:p>
            <w:pPr>
              <w:jc w:val="center"/>
            </w:pPr>
            <w:r>
              <w:rPr>
                <w:rFonts w:ascii="Arial" w:cs="Arial" w:eastAsia="Arial" w:hAnsi="Arial"/>
                <w:b w:val="false"/>
                <w:bCs w:val="false"/>
                <w:color w:val="1F1A2E"/>
                <w:sz w:val="14"/>
                <w:szCs w:val="14"/>
              </w:rPr>
              <w:t xml:space="preserve">T2</w:t>
            </w:r>
          </w:p>
        </w:tc>
        <w:tc>
          <w:tcPr>
            <w:tcW w:type="dxa" w:w="400"/>
            <w:tcBorders>
              <w:top w:val="single" w:color="D9D2F0" w:sz="4"/>
              <w:left w:val="single" w:color="D9D2F0" w:sz="4"/>
              <w:bottom w:val="single" w:color="D9D2F0" w:sz="4"/>
              <w:right w:val="single" w:color="D9D2F0" w:sz="4"/>
            </w:tcBorders>
            <w:shd w:fill="FCD34D" w:color="auto" w:val="clear"/>
            <w:tcMar>
              <w:top w:type="dxa" w:w="25"/>
              <w:left w:type="dxa" w:w="30"/>
              <w:bottom w:type="dxa" w:w="25"/>
              <w:right w:type="dxa" w:w="30"/>
            </w:tcMar>
            <w:vAlign w:val="center"/>
          </w:tcPr>
          <w:p>
            <w:pPr>
              <w:jc w:val="center"/>
            </w:pPr>
            <w:r>
              <w:rPr>
                <w:rFonts w:ascii="Arial" w:cs="Arial" w:eastAsia="Arial" w:hAnsi="Arial"/>
                <w:b w:val="false"/>
                <w:bCs w:val="false"/>
                <w:color w:val="1F1A2E"/>
                <w:sz w:val="14"/>
                <w:szCs w:val="14"/>
              </w:rPr>
              <w:t xml:space="preserve">T2</w:t>
            </w:r>
          </w:p>
        </w:tc>
        <w:tc>
          <w:tcPr>
            <w:tcW w:type="dxa" w:w="400"/>
            <w:tcBorders>
              <w:top w:val="single" w:color="D9D2F0" w:sz="4"/>
              <w:left w:val="single" w:color="D9D2F0" w:sz="4"/>
              <w:bottom w:val="single" w:color="D9D2F0" w:sz="4"/>
              <w:right w:val="single" w:color="D9D2F0" w:sz="4"/>
            </w:tcBorders>
            <w:shd w:fill="86EFAC" w:color="auto" w:val="clear"/>
            <w:tcMar>
              <w:top w:type="dxa" w:w="25"/>
              <w:left w:type="dxa" w:w="30"/>
              <w:bottom w:type="dxa" w:w="25"/>
              <w:right w:type="dxa" w:w="30"/>
            </w:tcMar>
            <w:vAlign w:val="center"/>
          </w:tcPr>
          <w:p>
            <w:pPr>
              <w:jc w:val="center"/>
            </w:pPr>
            <w:r>
              <w:rPr>
                <w:rFonts w:ascii="Arial" w:cs="Arial" w:eastAsia="Arial" w:hAnsi="Arial"/>
                <w:b w:val="false"/>
                <w:bCs w:val="false"/>
                <w:color w:val="1F1A2E"/>
                <w:sz w:val="14"/>
                <w:szCs w:val="14"/>
              </w:rPr>
              <w:t xml:space="preserve">T1</w:t>
            </w:r>
          </w:p>
        </w:tc>
        <w:tc>
          <w:tcPr>
            <w:tcW w:type="dxa" w:w="400"/>
            <w:tcBorders>
              <w:top w:val="single" w:color="D9D2F0" w:sz="4"/>
              <w:left w:val="single" w:color="D9D2F0" w:sz="4"/>
              <w:bottom w:val="single" w:color="D9D2F0" w:sz="4"/>
              <w:right w:val="single" w:color="D9D2F0" w:sz="4"/>
            </w:tcBorders>
            <w:shd w:fill="86EFAC" w:color="auto" w:val="clear"/>
            <w:tcMar>
              <w:top w:type="dxa" w:w="25"/>
              <w:left w:type="dxa" w:w="30"/>
              <w:bottom w:type="dxa" w:w="25"/>
              <w:right w:type="dxa" w:w="30"/>
            </w:tcMar>
            <w:vAlign w:val="center"/>
          </w:tcPr>
          <w:p>
            <w:pPr>
              <w:jc w:val="center"/>
            </w:pPr>
            <w:r>
              <w:rPr>
                <w:rFonts w:ascii="Arial" w:cs="Arial" w:eastAsia="Arial" w:hAnsi="Arial"/>
                <w:b w:val="false"/>
                <w:bCs w:val="false"/>
                <w:color w:val="1F1A2E"/>
                <w:sz w:val="14"/>
                <w:szCs w:val="14"/>
              </w:rPr>
              <w:t xml:space="preserve">T1</w:t>
            </w:r>
          </w:p>
        </w:tc>
        <w:tc>
          <w:tcPr>
            <w:tcW w:type="dxa" w:w="400"/>
            <w:tcBorders>
              <w:top w:val="single" w:color="D9D2F0" w:sz="4"/>
              <w:left w:val="single" w:color="D9D2F0" w:sz="4"/>
              <w:bottom w:val="single" w:color="D9D2F0" w:sz="4"/>
              <w:right w:val="single" w:color="D9D2F0" w:sz="4"/>
            </w:tcBorders>
            <w:shd w:fill="A5B4FC" w:color="auto" w:val="clear"/>
            <w:tcMar>
              <w:top w:type="dxa" w:w="25"/>
              <w:left w:type="dxa" w:w="30"/>
              <w:bottom w:type="dxa" w:w="25"/>
              <w:right w:type="dxa" w:w="30"/>
            </w:tcMar>
            <w:vAlign w:val="center"/>
          </w:tcPr>
          <w:p>
            <w:pPr>
              <w:jc w:val="center"/>
            </w:pPr>
            <w:r>
              <w:rPr>
                <w:rFonts w:ascii="Arial" w:cs="Arial" w:eastAsia="Arial" w:hAnsi="Arial"/>
                <w:b w:val="false"/>
                <w:bCs w:val="false"/>
                <w:color w:val="1F1A2E"/>
                <w:sz w:val="14"/>
                <w:szCs w:val="14"/>
              </w:rPr>
              <w:t xml:space="preserve">T3</w:t>
            </w:r>
          </w:p>
        </w:tc>
        <w:tc>
          <w:tcPr>
            <w:tcW w:type="dxa" w:w="400"/>
            <w:tcBorders>
              <w:top w:val="single" w:color="D9D2F0" w:sz="4"/>
              <w:left w:val="single" w:color="D9D2F0" w:sz="4"/>
              <w:bottom w:val="single" w:color="D9D2F0" w:sz="4"/>
              <w:right w:val="single" w:color="D9D2F0" w:sz="4"/>
            </w:tcBorders>
            <w:shd w:fill="A5B4FC" w:color="auto" w:val="clear"/>
            <w:tcMar>
              <w:top w:type="dxa" w:w="25"/>
              <w:left w:type="dxa" w:w="30"/>
              <w:bottom w:type="dxa" w:w="25"/>
              <w:right w:type="dxa" w:w="30"/>
            </w:tcMar>
            <w:vAlign w:val="center"/>
          </w:tcPr>
          <w:p>
            <w:pPr>
              <w:jc w:val="center"/>
            </w:pPr>
            <w:r>
              <w:rPr>
                <w:rFonts w:ascii="Arial" w:cs="Arial" w:eastAsia="Arial" w:hAnsi="Arial"/>
                <w:b w:val="false"/>
                <w:bCs w:val="false"/>
                <w:color w:val="1F1A2E"/>
                <w:sz w:val="14"/>
                <w:szCs w:val="14"/>
              </w:rPr>
              <w:t xml:space="preserve">T3</w:t>
            </w:r>
          </w:p>
        </w:tc>
      </w:tr>
      <w:tr>
        <w:trPr>
          <w:cantSplit/>
          <w:tblHeader w:val="false"/>
        </w:trPr>
        <w:tc>
          <w:tcPr>
            <w:tcW w:type="dxa" w:w="1412"/>
            <w:tcBorders>
              <w:top w:val="single" w:color="D9D2F0" w:sz="4"/>
              <w:left w:val="single" w:color="D9D2F0" w:sz="4"/>
              <w:bottom w:val="single" w:color="D9D2F0" w:sz="4"/>
              <w:right w:val="single" w:color="D9D2F0" w:sz="4"/>
            </w:tcBorders>
            <w:shd w:fill="EDE9FE" w:color="auto" w:val="clear"/>
            <w:tcMar>
              <w:top w:type="dxa" w:w="25"/>
              <w:left w:type="dxa" w:w="30"/>
              <w:bottom w:type="dxa" w:w="25"/>
              <w:right w:type="dxa" w:w="30"/>
            </w:tcMar>
            <w:vAlign w:val="center"/>
          </w:tcPr>
          <w:p>
            <w:pPr>
              <w:jc w:val="center"/>
            </w:pPr>
            <w:r>
              <w:rPr>
                <w:rFonts w:ascii="Arial" w:cs="Arial" w:eastAsia="Arial" w:hAnsi="Arial"/>
                <w:b/>
                <w:bCs/>
                <w:color w:val="1F1A2E"/>
                <w:sz w:val="14"/>
                <w:szCs w:val="14"/>
              </w:rPr>
              <w:t xml:space="preserve">EDF</w:t>
            </w:r>
          </w:p>
        </w:tc>
        <w:tc>
          <w:tcPr>
            <w:tcW w:type="dxa" w:w="400"/>
            <w:tcBorders>
              <w:top w:val="single" w:color="D9D2F0" w:sz="4"/>
              <w:left w:val="single" w:color="D9D2F0" w:sz="4"/>
              <w:bottom w:val="single" w:color="D9D2F0" w:sz="4"/>
              <w:right w:val="single" w:color="D9D2F0" w:sz="4"/>
            </w:tcBorders>
            <w:shd w:fill="86EFAC" w:color="auto" w:val="clear"/>
            <w:tcMar>
              <w:top w:type="dxa" w:w="25"/>
              <w:left w:type="dxa" w:w="30"/>
              <w:bottom w:type="dxa" w:w="25"/>
              <w:right w:type="dxa" w:w="30"/>
            </w:tcMar>
            <w:vAlign w:val="center"/>
          </w:tcPr>
          <w:p>
            <w:pPr>
              <w:jc w:val="center"/>
            </w:pPr>
            <w:r>
              <w:rPr>
                <w:rFonts w:ascii="Arial" w:cs="Arial" w:eastAsia="Arial" w:hAnsi="Arial"/>
                <w:b w:val="false"/>
                <w:bCs w:val="false"/>
                <w:color w:val="1F1A2E"/>
                <w:sz w:val="14"/>
                <w:szCs w:val="14"/>
              </w:rPr>
              <w:t xml:space="preserve">T1</w:t>
            </w:r>
          </w:p>
        </w:tc>
        <w:tc>
          <w:tcPr>
            <w:tcW w:type="dxa" w:w="400"/>
            <w:tcBorders>
              <w:top w:val="single" w:color="D9D2F0" w:sz="4"/>
              <w:left w:val="single" w:color="D9D2F0" w:sz="4"/>
              <w:bottom w:val="single" w:color="D9D2F0" w:sz="4"/>
              <w:right w:val="single" w:color="D9D2F0" w:sz="4"/>
            </w:tcBorders>
            <w:shd w:fill="86EFAC" w:color="auto" w:val="clear"/>
            <w:tcMar>
              <w:top w:type="dxa" w:w="25"/>
              <w:left w:type="dxa" w:w="30"/>
              <w:bottom w:type="dxa" w:w="25"/>
              <w:right w:type="dxa" w:w="30"/>
            </w:tcMar>
            <w:vAlign w:val="center"/>
          </w:tcPr>
          <w:p>
            <w:pPr>
              <w:jc w:val="center"/>
            </w:pPr>
            <w:r>
              <w:rPr>
                <w:rFonts w:ascii="Arial" w:cs="Arial" w:eastAsia="Arial" w:hAnsi="Arial"/>
                <w:b w:val="false"/>
                <w:bCs w:val="false"/>
                <w:color w:val="1F1A2E"/>
                <w:sz w:val="14"/>
                <w:szCs w:val="14"/>
              </w:rPr>
              <w:t xml:space="preserve">T1</w:t>
            </w:r>
          </w:p>
        </w:tc>
        <w:tc>
          <w:tcPr>
            <w:tcW w:type="dxa" w:w="400"/>
            <w:tcBorders>
              <w:top w:val="single" w:color="D9D2F0" w:sz="4"/>
              <w:left w:val="single" w:color="D9D2F0" w:sz="4"/>
              <w:bottom w:val="single" w:color="D9D2F0" w:sz="4"/>
              <w:right w:val="single" w:color="D9D2F0" w:sz="4"/>
            </w:tcBorders>
            <w:shd w:fill="FCD34D" w:color="auto" w:val="clear"/>
            <w:tcMar>
              <w:top w:type="dxa" w:w="25"/>
              <w:left w:type="dxa" w:w="30"/>
              <w:bottom w:type="dxa" w:w="25"/>
              <w:right w:type="dxa" w:w="30"/>
            </w:tcMar>
            <w:vAlign w:val="center"/>
          </w:tcPr>
          <w:p>
            <w:pPr>
              <w:jc w:val="center"/>
            </w:pPr>
            <w:r>
              <w:rPr>
                <w:rFonts w:ascii="Arial" w:cs="Arial" w:eastAsia="Arial" w:hAnsi="Arial"/>
                <w:b w:val="false"/>
                <w:bCs w:val="false"/>
                <w:color w:val="1F1A2E"/>
                <w:sz w:val="14"/>
                <w:szCs w:val="14"/>
              </w:rPr>
              <w:t xml:space="preserve">T2</w:t>
            </w:r>
          </w:p>
        </w:tc>
        <w:tc>
          <w:tcPr>
            <w:tcW w:type="dxa" w:w="400"/>
            <w:tcBorders>
              <w:top w:val="single" w:color="D9D2F0" w:sz="4"/>
              <w:left w:val="single" w:color="D9D2F0" w:sz="4"/>
              <w:bottom w:val="single" w:color="D9D2F0" w:sz="4"/>
              <w:right w:val="single" w:color="D9D2F0" w:sz="4"/>
            </w:tcBorders>
            <w:shd w:fill="FCD34D" w:color="auto" w:val="clear"/>
            <w:tcMar>
              <w:top w:type="dxa" w:w="25"/>
              <w:left w:type="dxa" w:w="30"/>
              <w:bottom w:type="dxa" w:w="25"/>
              <w:right w:type="dxa" w:w="30"/>
            </w:tcMar>
            <w:vAlign w:val="center"/>
          </w:tcPr>
          <w:p>
            <w:pPr>
              <w:jc w:val="center"/>
            </w:pPr>
            <w:r>
              <w:rPr>
                <w:rFonts w:ascii="Arial" w:cs="Arial" w:eastAsia="Arial" w:hAnsi="Arial"/>
                <w:b w:val="false"/>
                <w:bCs w:val="false"/>
                <w:color w:val="1F1A2E"/>
                <w:sz w:val="14"/>
                <w:szCs w:val="14"/>
              </w:rPr>
              <w:t xml:space="preserve">T2</w:t>
            </w:r>
          </w:p>
        </w:tc>
        <w:tc>
          <w:tcPr>
            <w:tcW w:type="dxa" w:w="400"/>
            <w:tcBorders>
              <w:top w:val="single" w:color="D9D2F0" w:sz="4"/>
              <w:left w:val="single" w:color="D9D2F0" w:sz="4"/>
              <w:bottom w:val="single" w:color="D9D2F0" w:sz="4"/>
              <w:right w:val="single" w:color="D9D2F0" w:sz="4"/>
            </w:tcBorders>
            <w:shd w:fill="86EFAC" w:color="auto" w:val="clear"/>
            <w:tcMar>
              <w:top w:type="dxa" w:w="25"/>
              <w:left w:type="dxa" w:w="30"/>
              <w:bottom w:type="dxa" w:w="25"/>
              <w:right w:type="dxa" w:w="30"/>
            </w:tcMar>
            <w:vAlign w:val="center"/>
          </w:tcPr>
          <w:p>
            <w:pPr>
              <w:jc w:val="center"/>
            </w:pPr>
            <w:r>
              <w:rPr>
                <w:rFonts w:ascii="Arial" w:cs="Arial" w:eastAsia="Arial" w:hAnsi="Arial"/>
                <w:b w:val="false"/>
                <w:bCs w:val="false"/>
                <w:color w:val="1F1A2E"/>
                <w:sz w:val="14"/>
                <w:szCs w:val="14"/>
              </w:rPr>
              <w:t xml:space="preserve">T1</w:t>
            </w:r>
          </w:p>
        </w:tc>
        <w:tc>
          <w:tcPr>
            <w:tcW w:type="dxa" w:w="400"/>
            <w:tcBorders>
              <w:top w:val="single" w:color="D9D2F0" w:sz="4"/>
              <w:left w:val="single" w:color="D9D2F0" w:sz="4"/>
              <w:bottom w:val="single" w:color="D9D2F0" w:sz="4"/>
              <w:right w:val="single" w:color="D9D2F0" w:sz="4"/>
            </w:tcBorders>
            <w:shd w:fill="86EFAC" w:color="auto" w:val="clear"/>
            <w:tcMar>
              <w:top w:type="dxa" w:w="25"/>
              <w:left w:type="dxa" w:w="30"/>
              <w:bottom w:type="dxa" w:w="25"/>
              <w:right w:type="dxa" w:w="30"/>
            </w:tcMar>
            <w:vAlign w:val="center"/>
          </w:tcPr>
          <w:p>
            <w:pPr>
              <w:jc w:val="center"/>
            </w:pPr>
            <w:r>
              <w:rPr>
                <w:rFonts w:ascii="Arial" w:cs="Arial" w:eastAsia="Arial" w:hAnsi="Arial"/>
                <w:b w:val="false"/>
                <w:bCs w:val="false"/>
                <w:color w:val="1F1A2E"/>
                <w:sz w:val="14"/>
                <w:szCs w:val="14"/>
              </w:rPr>
              <w:t xml:space="preserve">T1</w:t>
            </w:r>
          </w:p>
        </w:tc>
        <w:tc>
          <w:tcPr>
            <w:tcW w:type="dxa" w:w="400"/>
            <w:tcBorders>
              <w:top w:val="single" w:color="D9D2F0" w:sz="4"/>
              <w:left w:val="single" w:color="D9D2F0" w:sz="4"/>
              <w:bottom w:val="single" w:color="D9D2F0" w:sz="4"/>
              <w:right w:val="single" w:color="D9D2F0" w:sz="4"/>
            </w:tcBorders>
            <w:shd w:fill="A5B4FC" w:color="auto" w:val="clear"/>
            <w:tcMar>
              <w:top w:type="dxa" w:w="25"/>
              <w:left w:type="dxa" w:w="30"/>
              <w:bottom w:type="dxa" w:w="25"/>
              <w:right w:type="dxa" w:w="30"/>
            </w:tcMar>
            <w:vAlign w:val="center"/>
          </w:tcPr>
          <w:p>
            <w:pPr>
              <w:jc w:val="center"/>
            </w:pPr>
            <w:r>
              <w:rPr>
                <w:rFonts w:ascii="Arial" w:cs="Arial" w:eastAsia="Arial" w:hAnsi="Arial"/>
                <w:b w:val="false"/>
                <w:bCs w:val="false"/>
                <w:color w:val="1F1A2E"/>
                <w:sz w:val="14"/>
                <w:szCs w:val="14"/>
              </w:rPr>
              <w:t xml:space="preserve">T3</w:t>
            </w:r>
          </w:p>
        </w:tc>
        <w:tc>
          <w:tcPr>
            <w:tcW w:type="dxa" w:w="400"/>
            <w:tcBorders>
              <w:top w:val="single" w:color="D9D2F0" w:sz="4"/>
              <w:left w:val="single" w:color="D9D2F0" w:sz="4"/>
              <w:bottom w:val="single" w:color="D9D2F0" w:sz="4"/>
              <w:right w:val="single" w:color="D9D2F0" w:sz="4"/>
            </w:tcBorders>
            <w:shd w:fill="A5B4FC" w:color="auto" w:val="clear"/>
            <w:tcMar>
              <w:top w:type="dxa" w:w="25"/>
              <w:left w:type="dxa" w:w="30"/>
              <w:bottom w:type="dxa" w:w="25"/>
              <w:right w:type="dxa" w:w="30"/>
            </w:tcMar>
            <w:vAlign w:val="center"/>
          </w:tcPr>
          <w:p>
            <w:pPr>
              <w:jc w:val="center"/>
            </w:pPr>
            <w:r>
              <w:rPr>
                <w:rFonts w:ascii="Arial" w:cs="Arial" w:eastAsia="Arial" w:hAnsi="Arial"/>
                <w:b w:val="false"/>
                <w:bCs w:val="false"/>
                <w:color w:val="1F1A2E"/>
                <w:sz w:val="14"/>
                <w:szCs w:val="14"/>
              </w:rPr>
              <w:t xml:space="preserve">T3</w:t>
            </w:r>
          </w:p>
        </w:tc>
        <w:tc>
          <w:tcPr>
            <w:tcW w:type="dxa" w:w="400"/>
            <w:tcBorders>
              <w:top w:val="single" w:color="D9D2F0" w:sz="4"/>
              <w:left w:val="single" w:color="D9D2F0" w:sz="4"/>
              <w:bottom w:val="single" w:color="D9D2F0" w:sz="4"/>
              <w:right w:val="single" w:color="D9D2F0" w:sz="4"/>
            </w:tcBorders>
            <w:shd w:fill="86EFAC" w:color="auto" w:val="clear"/>
            <w:tcMar>
              <w:top w:type="dxa" w:w="25"/>
              <w:left w:type="dxa" w:w="30"/>
              <w:bottom w:type="dxa" w:w="25"/>
              <w:right w:type="dxa" w:w="30"/>
            </w:tcMar>
            <w:vAlign w:val="center"/>
          </w:tcPr>
          <w:p>
            <w:pPr>
              <w:jc w:val="center"/>
            </w:pPr>
            <w:r>
              <w:rPr>
                <w:rFonts w:ascii="Arial" w:cs="Arial" w:eastAsia="Arial" w:hAnsi="Arial"/>
                <w:b w:val="false"/>
                <w:bCs w:val="false"/>
                <w:color w:val="1F1A2E"/>
                <w:sz w:val="14"/>
                <w:szCs w:val="14"/>
              </w:rPr>
              <w:t xml:space="preserve">T1</w:t>
            </w:r>
          </w:p>
        </w:tc>
        <w:tc>
          <w:tcPr>
            <w:tcW w:type="dxa" w:w="400"/>
            <w:tcBorders>
              <w:top w:val="single" w:color="D9D2F0" w:sz="4"/>
              <w:left w:val="single" w:color="D9D2F0" w:sz="4"/>
              <w:bottom w:val="single" w:color="D9D2F0" w:sz="4"/>
              <w:right w:val="single" w:color="D9D2F0" w:sz="4"/>
            </w:tcBorders>
            <w:shd w:fill="86EFAC" w:color="auto" w:val="clear"/>
            <w:tcMar>
              <w:top w:type="dxa" w:w="25"/>
              <w:left w:type="dxa" w:w="30"/>
              <w:bottom w:type="dxa" w:w="25"/>
              <w:right w:type="dxa" w:w="30"/>
            </w:tcMar>
            <w:vAlign w:val="center"/>
          </w:tcPr>
          <w:p>
            <w:pPr>
              <w:jc w:val="center"/>
            </w:pPr>
            <w:r>
              <w:rPr>
                <w:rFonts w:ascii="Arial" w:cs="Arial" w:eastAsia="Arial" w:hAnsi="Arial"/>
                <w:b w:val="false"/>
                <w:bCs w:val="false"/>
                <w:color w:val="1F1A2E"/>
                <w:sz w:val="14"/>
                <w:szCs w:val="14"/>
              </w:rPr>
              <w:t xml:space="preserve">T1</w:t>
            </w:r>
          </w:p>
        </w:tc>
        <w:tc>
          <w:tcPr>
            <w:tcW w:type="dxa" w:w="400"/>
            <w:tcBorders>
              <w:top w:val="single" w:color="D9D2F0" w:sz="4"/>
              <w:left w:val="single" w:color="D9D2F0" w:sz="4"/>
              <w:bottom w:val="single" w:color="D9D2F0" w:sz="4"/>
              <w:right w:val="single" w:color="D9D2F0" w:sz="4"/>
            </w:tcBorders>
            <w:shd w:fill="FCD34D" w:color="auto" w:val="clear"/>
            <w:tcMar>
              <w:top w:type="dxa" w:w="25"/>
              <w:left w:type="dxa" w:w="30"/>
              <w:bottom w:type="dxa" w:w="25"/>
              <w:right w:type="dxa" w:w="30"/>
            </w:tcMar>
            <w:vAlign w:val="center"/>
          </w:tcPr>
          <w:p>
            <w:pPr>
              <w:jc w:val="center"/>
            </w:pPr>
            <w:r>
              <w:rPr>
                <w:rFonts w:ascii="Arial" w:cs="Arial" w:eastAsia="Arial" w:hAnsi="Arial"/>
                <w:b w:val="false"/>
                <w:bCs w:val="false"/>
                <w:color w:val="1F1A2E"/>
                <w:sz w:val="14"/>
                <w:szCs w:val="14"/>
              </w:rPr>
              <w:t xml:space="preserve">T2</w:t>
            </w:r>
          </w:p>
        </w:tc>
        <w:tc>
          <w:tcPr>
            <w:tcW w:type="dxa" w:w="400"/>
            <w:tcBorders>
              <w:top w:val="single" w:color="D9D2F0" w:sz="4"/>
              <w:left w:val="single" w:color="D9D2F0" w:sz="4"/>
              <w:bottom w:val="single" w:color="D9D2F0" w:sz="4"/>
              <w:right w:val="single" w:color="D9D2F0" w:sz="4"/>
            </w:tcBorders>
            <w:shd w:fill="FCD34D" w:color="auto" w:val="clear"/>
            <w:tcMar>
              <w:top w:type="dxa" w:w="25"/>
              <w:left w:type="dxa" w:w="30"/>
              <w:bottom w:type="dxa" w:w="25"/>
              <w:right w:type="dxa" w:w="30"/>
            </w:tcMar>
            <w:vAlign w:val="center"/>
          </w:tcPr>
          <w:p>
            <w:pPr>
              <w:jc w:val="center"/>
            </w:pPr>
            <w:r>
              <w:rPr>
                <w:rFonts w:ascii="Arial" w:cs="Arial" w:eastAsia="Arial" w:hAnsi="Arial"/>
                <w:b w:val="false"/>
                <w:bCs w:val="false"/>
                <w:color w:val="1F1A2E"/>
                <w:sz w:val="14"/>
                <w:szCs w:val="14"/>
              </w:rPr>
              <w:t xml:space="preserve">T2</w:t>
            </w:r>
          </w:p>
        </w:tc>
        <w:tc>
          <w:tcPr>
            <w:tcW w:type="dxa" w:w="400"/>
            <w:tcBorders>
              <w:top w:val="single" w:color="D9D2F0" w:sz="4"/>
              <w:left w:val="single" w:color="D9D2F0" w:sz="4"/>
              <w:bottom w:val="single" w:color="D9D2F0" w:sz="4"/>
              <w:right w:val="single" w:color="D9D2F0" w:sz="4"/>
            </w:tcBorders>
            <w:shd w:fill="86EFAC" w:color="auto" w:val="clear"/>
            <w:tcMar>
              <w:top w:type="dxa" w:w="25"/>
              <w:left w:type="dxa" w:w="30"/>
              <w:bottom w:type="dxa" w:w="25"/>
              <w:right w:type="dxa" w:w="30"/>
            </w:tcMar>
            <w:vAlign w:val="center"/>
          </w:tcPr>
          <w:p>
            <w:pPr>
              <w:jc w:val="center"/>
            </w:pPr>
            <w:r>
              <w:rPr>
                <w:rFonts w:ascii="Arial" w:cs="Arial" w:eastAsia="Arial" w:hAnsi="Arial"/>
                <w:b w:val="false"/>
                <w:bCs w:val="false"/>
                <w:color w:val="1F1A2E"/>
                <w:sz w:val="14"/>
                <w:szCs w:val="14"/>
              </w:rPr>
              <w:t xml:space="preserve">T1</w:t>
            </w:r>
          </w:p>
        </w:tc>
        <w:tc>
          <w:tcPr>
            <w:tcW w:type="dxa" w:w="400"/>
            <w:tcBorders>
              <w:top w:val="single" w:color="D9D2F0" w:sz="4"/>
              <w:left w:val="single" w:color="D9D2F0" w:sz="4"/>
              <w:bottom w:val="single" w:color="D9D2F0" w:sz="4"/>
              <w:right w:val="single" w:color="D9D2F0" w:sz="4"/>
            </w:tcBorders>
            <w:shd w:fill="86EFAC" w:color="auto" w:val="clear"/>
            <w:tcMar>
              <w:top w:type="dxa" w:w="25"/>
              <w:left w:type="dxa" w:w="30"/>
              <w:bottom w:type="dxa" w:w="25"/>
              <w:right w:type="dxa" w:w="30"/>
            </w:tcMar>
            <w:vAlign w:val="center"/>
          </w:tcPr>
          <w:p>
            <w:pPr>
              <w:jc w:val="center"/>
            </w:pPr>
            <w:r>
              <w:rPr>
                <w:rFonts w:ascii="Arial" w:cs="Arial" w:eastAsia="Arial" w:hAnsi="Arial"/>
                <w:b w:val="false"/>
                <w:bCs w:val="false"/>
                <w:color w:val="1F1A2E"/>
                <w:sz w:val="14"/>
                <w:szCs w:val="14"/>
              </w:rPr>
              <w:t xml:space="preserve">T1</w:t>
            </w:r>
          </w:p>
        </w:tc>
        <w:tc>
          <w:tcPr>
            <w:tcW w:type="dxa" w:w="400"/>
            <w:tcBorders>
              <w:top w:val="single" w:color="D9D2F0" w:sz="4"/>
              <w:left w:val="single" w:color="D9D2F0" w:sz="4"/>
              <w:bottom w:val="single" w:color="D9D2F0" w:sz="4"/>
              <w:right w:val="single" w:color="D9D2F0" w:sz="4"/>
            </w:tcBorders>
            <w:shd w:fill="A5B4FC" w:color="auto" w:val="clear"/>
            <w:tcMar>
              <w:top w:type="dxa" w:w="25"/>
              <w:left w:type="dxa" w:w="30"/>
              <w:bottom w:type="dxa" w:w="25"/>
              <w:right w:type="dxa" w:w="30"/>
            </w:tcMar>
            <w:vAlign w:val="center"/>
          </w:tcPr>
          <w:p>
            <w:pPr>
              <w:jc w:val="center"/>
            </w:pPr>
            <w:r>
              <w:rPr>
                <w:rFonts w:ascii="Arial" w:cs="Arial" w:eastAsia="Arial" w:hAnsi="Arial"/>
                <w:b w:val="false"/>
                <w:bCs w:val="false"/>
                <w:color w:val="1F1A2E"/>
                <w:sz w:val="14"/>
                <w:szCs w:val="14"/>
              </w:rPr>
              <w:t xml:space="preserve">T3</w:t>
            </w:r>
          </w:p>
        </w:tc>
        <w:tc>
          <w:tcPr>
            <w:tcW w:type="dxa" w:w="400"/>
            <w:tcBorders>
              <w:top w:val="single" w:color="D9D2F0" w:sz="4"/>
              <w:left w:val="single" w:color="D9D2F0" w:sz="4"/>
              <w:bottom w:val="single" w:color="D9D2F0" w:sz="4"/>
              <w:right w:val="single" w:color="D9D2F0" w:sz="4"/>
            </w:tcBorders>
            <w:shd w:fill="A5B4FC" w:color="auto" w:val="clear"/>
            <w:tcMar>
              <w:top w:type="dxa" w:w="25"/>
              <w:left w:type="dxa" w:w="30"/>
              <w:bottom w:type="dxa" w:w="25"/>
              <w:right w:type="dxa" w:w="30"/>
            </w:tcMar>
            <w:vAlign w:val="center"/>
          </w:tcPr>
          <w:p>
            <w:pPr>
              <w:jc w:val="center"/>
            </w:pPr>
            <w:r>
              <w:rPr>
                <w:rFonts w:ascii="Arial" w:cs="Arial" w:eastAsia="Arial" w:hAnsi="Arial"/>
                <w:b w:val="false"/>
                <w:bCs w:val="false"/>
                <w:color w:val="1F1A2E"/>
                <w:sz w:val="14"/>
                <w:szCs w:val="14"/>
              </w:rPr>
              <w:t xml:space="preserve">T3</w:t>
            </w:r>
          </w:p>
        </w:tc>
      </w:tr>
    </w:tbl>
    <w:p>
      <w:pPr>
        <w:spacing w:after="60"/>
      </w:pPr>
    </w:p>
    <w:p>
      <w:pPr>
        <w:pStyle w:val="Heading3"/>
        <w:keepNext/>
        <w:spacing w:after="80" w:before="220"/>
      </w:pPr>
      <w:r>
        <w:t xml:space="preserve">Analysis</w:t>
      </w:r>
    </w:p>
    <w:p>
      <w:pPr>
        <w:spacing w:after="150" w:line="312"/>
        <w:jc w:val="left"/>
      </w:pPr>
      <w:r>
        <w:rPr>
          <w:rFonts w:ascii="Georgia" w:cs="Georgia" w:eastAsia="Georgia" w:hAnsi="Georgia"/>
          <w:color w:val="1F1A2E"/>
          <w:sz w:val="21"/>
          <w:szCs w:val="21"/>
        </w:rPr>
        <w:t xml:space="preserve">All policies meet every deadline. RM and EDF produce identical schedules with one preemption. Fair Share alternates strictly between A and B (T1, T2, T1, T3...) and needs nine preemptions, and its average response time rises from 4.57 to 5.71.</w:t>
      </w:r>
    </w:p>
    <w:p>
      <w:pPr>
        <w:spacing w:after="150" w:line="312"/>
        <w:jc w:val="left"/>
      </w:pPr>
      <w:r>
        <w:rPr>
          <w:rFonts w:ascii="Georgia" w:cs="Georgia" w:eastAsia="Georgia" w:hAnsi="Georgia"/>
          <w:color w:val="1F1A2E"/>
          <w:sz w:val="21"/>
          <w:szCs w:val="21"/>
        </w:rPr>
        <w:t xml:space="preserve">This scenario shows the best case for Fair Share: when shares match demands exactly and the periods are harmonic, fairness and timeliness agree. The price is only extra switching.</w:t>
      </w:r>
    </w:p>
    <w:p>
      <w:pPr>
        <w:spacing w:after="40"/>
      </w:pP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9412"/>
      </w:tblGrid>
      <w:tr>
        <w:trPr>
          <w:cantSplit/>
        </w:trPr>
        <w:tc>
          <w:tcPr>
            <w:tcW w:type="dxa" w:w="9412"/>
            <w:tcBorders>
              <w:top w:val="single" w:color="B7791F" w:sz="24"/>
              <w:left w:val="single" w:color="E9C46A" w:sz="4"/>
              <w:bottom w:val="single" w:color="E9C46A" w:sz="4"/>
              <w:right w:val="single" w:color="E9C46A" w:sz="4"/>
            </w:tcBorders>
            <w:shd w:fill="FEF7E6" w:color="auto" w:val="clear"/>
            <w:tcMar>
              <w:top w:type="dxa" w:w="120"/>
              <w:left w:type="dxa" w:w="200"/>
              <w:bottom w:type="dxa" w:w="120"/>
              <w:right w:type="dxa" w:w="200"/>
            </w:tcMar>
          </w:tcPr>
          <w:p>
            <w:pPr>
              <w:spacing w:after="60"/>
            </w:pPr>
            <w:r>
              <w:rPr>
                <w:rFonts w:ascii="Arial" w:cs="Arial" w:eastAsia="Arial" w:hAnsi="Arial"/>
                <w:b/>
                <w:bCs/>
                <w:color w:val="B7791F"/>
                <w:sz w:val="19"/>
                <w:szCs w:val="19"/>
              </w:rPr>
              <w:t xml:space="preserve">◆  Takeaway</w:t>
            </w:r>
          </w:p>
          <w:p>
            <w:pPr>
              <w:spacing w:after="0" w:line="300"/>
            </w:pPr>
            <w:r>
              <w:rPr>
                <w:rFonts w:ascii="Georgia" w:cs="Georgia" w:eastAsia="Georgia" w:hAnsi="Georgia"/>
                <w:color w:val="1F1A2E"/>
                <w:sz w:val="21"/>
                <w:szCs w:val="21"/>
              </w:rPr>
              <w:t xml:space="preserve">If shares match demands, Fair Share can meet deadlines even at 100 % load, but it pays with many more context switches.</w:t>
            </w:r>
          </w:p>
        </w:tc>
      </w:tr>
    </w:tbl>
    <w:p>
      <w:pPr>
        <w:pStyle w:val="Heading2"/>
        <w:keepNext/>
        <w:pBdr>
          <w:bottom w:val="dotted" w:color="B7791F" w:sz="6" w:space="3"/>
        </w:pBdr>
        <w:spacing w:after="120" w:before="300"/>
      </w:pPr>
      <w:r>
        <w:t xml:space="preserve">9.5 Scenario S5: three users (U = 0.800)</w:t>
      </w:r>
    </w:p>
    <w:p>
      <w:pPr>
        <w:spacing w:after="150" w:line="312"/>
        <w:jc w:val="left"/>
      </w:pPr>
      <w:r>
        <w:rPr>
          <w:rFonts w:ascii="Georgia" w:cs="Georgia" w:eastAsia="Georgia" w:hAnsi="Georgia"/>
          <w:color w:val="1F1A2E"/>
          <w:sz w:val="21"/>
          <w:szCs w:val="21"/>
        </w:rPr>
        <w:t xml:space="preserve">S5 has five tasks owned by three users. The Liu &amp; Layland bound for five tasks (0.743) is exceeded, but RTA proves RM schedulable. User C owns only the long task T5.</w:t>
      </w:r>
    </w:p>
    <w:p>
      <w:pPr>
        <w:keepNext/>
        <w:spacing w:after="100" w:before="240"/>
        <w:jc w:val="center"/>
      </w:pPr>
      <w:r>
        <w:rPr>
          <w:rFonts w:ascii="Arial" w:cs="Arial" w:eastAsia="Arial" w:hAnsi="Arial"/>
          <w:b/>
          <w:bCs/>
          <w:color w:val="B7791F"/>
          <w:sz w:val="18"/>
          <w:szCs w:val="18"/>
        </w:rPr>
        <w:t xml:space="preserve">Table 57</w:t>
      </w:r>
      <w:r>
        <w:rPr>
          <w:rFonts w:ascii="Arial" w:cs="Arial" w:eastAsia="Arial" w:hAnsi="Arial"/>
          <w:color w:val="4C1D95"/>
          <w:sz w:val="18"/>
          <w:szCs w:val="18"/>
        </w:rPr>
        <w:t xml:space="preserve">  •  Task set and users of S5 (hyperperiod H = 30)</w:t>
      </w:r>
    </w:p>
    <w:tbl>
      <w:tblPr>
        <w:tblW w:type="dxa" w:w="9412"/>
        <w:jc w:val="center"/>
        <w:tblBorders>
          <w:top w:val="single" w:color="auto" w:sz="4"/>
          <w:left w:val="single" w:color="auto" w:sz="4"/>
          <w:bottom w:val="single" w:color="auto" w:sz="4"/>
          <w:right w:val="single" w:color="auto" w:sz="4"/>
          <w:insideH w:val="single" w:color="auto" w:sz="4"/>
          <w:insideV w:val="single" w:color="auto" w:sz="4"/>
        </w:tblBorders>
      </w:tblPr>
      <w:tblGrid>
        <w:gridCol w:w="1000"/>
        <w:gridCol w:w="1400"/>
        <w:gridCol w:w="900"/>
        <w:gridCol w:w="1100"/>
        <w:gridCol w:w="1250"/>
        <w:gridCol w:w="1300"/>
        <w:gridCol w:w="1200"/>
        <w:gridCol w:w="1262"/>
      </w:tblGrid>
      <w:tr>
        <w:trPr>
          <w:cantSplit/>
          <w:tblHeader/>
        </w:trPr>
        <w:tc>
          <w:tcPr>
            <w:tcW w:type="dxa" w:w="1000"/>
            <w:tcBorders>
              <w:top w:val="single" w:color="D9D2F0" w:sz="4"/>
              <w:left w:val="single" w:color="D9D2F0" w:sz="4"/>
              <w:bottom w:val="single" w:color="D9D2F0" w:sz="4"/>
              <w:right w:val="single" w:color="D9D2F0" w:sz="4"/>
            </w:tcBorders>
            <w:shd w:fill="4C1D95" w:color="auto"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Task</w:t>
            </w:r>
          </w:p>
        </w:tc>
        <w:tc>
          <w:tcPr>
            <w:tcW w:type="dxa" w:w="1400"/>
            <w:tcBorders>
              <w:top w:val="single" w:color="D9D2F0" w:sz="4"/>
              <w:left w:val="single" w:color="D9D2F0" w:sz="4"/>
              <w:bottom w:val="single" w:color="D9D2F0" w:sz="4"/>
              <w:right w:val="single" w:color="D9D2F0" w:sz="4"/>
            </w:tcBorders>
            <w:shd w:fill="4C1D95" w:color="auto"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User (group)</w:t>
            </w:r>
          </w:p>
        </w:tc>
        <w:tc>
          <w:tcPr>
            <w:tcW w:type="dxa" w:w="900"/>
            <w:tcBorders>
              <w:top w:val="single" w:color="D9D2F0" w:sz="4"/>
              <w:left w:val="single" w:color="D9D2F0" w:sz="4"/>
              <w:bottom w:val="single" w:color="D9D2F0" w:sz="4"/>
              <w:right w:val="single" w:color="D9D2F0" w:sz="4"/>
            </w:tcBorders>
            <w:shd w:fill="4C1D95" w:color="auto"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C</w:t>
            </w:r>
          </w:p>
        </w:tc>
        <w:tc>
          <w:tcPr>
            <w:tcW w:type="dxa" w:w="1100"/>
            <w:tcBorders>
              <w:top w:val="single" w:color="D9D2F0" w:sz="4"/>
              <w:left w:val="single" w:color="D9D2F0" w:sz="4"/>
              <w:bottom w:val="single" w:color="D9D2F0" w:sz="4"/>
              <w:right w:val="single" w:color="D9D2F0" w:sz="4"/>
            </w:tcBorders>
            <w:shd w:fill="4C1D95" w:color="auto"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T = D</w:t>
            </w:r>
          </w:p>
        </w:tc>
        <w:tc>
          <w:tcPr>
            <w:tcW w:type="dxa" w:w="1250"/>
            <w:tcBorders>
              <w:top w:val="single" w:color="D9D2F0" w:sz="4"/>
              <w:left w:val="single" w:color="D9D2F0" w:sz="4"/>
              <w:bottom w:val="single" w:color="D9D2F0" w:sz="4"/>
              <w:right w:val="single" w:color="D9D2F0" w:sz="4"/>
            </w:tcBorders>
            <w:shd w:fill="4C1D95" w:color="auto"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U = C/T</w:t>
            </w:r>
          </w:p>
        </w:tc>
        <w:tc>
          <w:tcPr>
            <w:tcW w:type="dxa" w:w="1300"/>
            <w:tcBorders>
              <w:top w:val="single" w:color="D9D2F0" w:sz="4"/>
              <w:left w:val="single" w:color="D9D2F0" w:sz="4"/>
              <w:bottom w:val="single" w:color="D9D2F0" w:sz="4"/>
              <w:right w:val="single" w:color="D9D2F0" w:sz="4"/>
            </w:tcBorders>
            <w:shd w:fill="4C1D95" w:color="auto"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RM priority</w:t>
            </w:r>
          </w:p>
        </w:tc>
        <w:tc>
          <w:tcPr>
            <w:tcW w:type="dxa" w:w="1200"/>
            <w:tcBorders>
              <w:top w:val="single" w:color="D9D2F0" w:sz="4"/>
              <w:left w:val="single" w:color="D9D2F0" w:sz="4"/>
              <w:bottom w:val="single" w:color="D9D2F0" w:sz="4"/>
              <w:right w:val="single" w:color="D9D2F0" w:sz="4"/>
            </w:tcBorders>
            <w:shd w:fill="4C1D95" w:color="auto"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RTA R</w:t>
            </w:r>
          </w:p>
        </w:tc>
        <w:tc>
          <w:tcPr>
            <w:tcW w:type="dxa" w:w="1262"/>
            <w:tcBorders>
              <w:top w:val="single" w:color="D9D2F0" w:sz="4"/>
              <w:left w:val="single" w:color="D9D2F0" w:sz="4"/>
              <w:bottom w:val="single" w:color="D9D2F0" w:sz="4"/>
              <w:right w:val="single" w:color="D9D2F0" w:sz="4"/>
            </w:tcBorders>
            <w:shd w:fill="4C1D95" w:color="auto"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R ≤ D</w:t>
            </w:r>
          </w:p>
        </w:tc>
      </w:tr>
      <w:tr>
        <w:trPr>
          <w:cantSplit/>
          <w:tblHeader w:val="false"/>
        </w:trPr>
        <w:tc>
          <w:tcPr>
            <w:tcW w:type="dxa" w:w="1000"/>
            <w:tcBorders>
              <w:top w:val="single" w:color="D9D2F0" w:sz="4"/>
              <w:left w:val="single" w:color="D9D2F0" w:sz="4"/>
              <w:bottom w:val="single" w:color="D9D2F0" w:sz="4"/>
              <w:right w:val="single" w:color="D9D2F0" w:sz="4"/>
            </w:tcBorders>
            <w:shd w:fill="EDE9FE" w:color="auto" w:val="clear"/>
            <w:tcMar>
              <w:top w:type="dxa" w:w="60"/>
              <w:left w:type="dxa" w:w="100"/>
              <w:bottom w:type="dxa" w:w="60"/>
              <w:right w:type="dxa" w:w="100"/>
            </w:tcMar>
            <w:vAlign w:val="center"/>
          </w:tcPr>
          <w:p>
            <w:pPr>
              <w:jc w:val="left"/>
            </w:pPr>
            <w:r>
              <w:rPr>
                <w:rFonts w:ascii="Arial" w:cs="Arial" w:eastAsia="Arial" w:hAnsi="Arial"/>
                <w:b/>
                <w:bCs/>
                <w:color w:val="1F1A2E"/>
                <w:sz w:val="18"/>
                <w:szCs w:val="18"/>
              </w:rPr>
              <w:t xml:space="preserve">T1</w:t>
            </w:r>
          </w:p>
        </w:tc>
        <w:tc>
          <w:tcPr>
            <w:tcW w:type="dxa" w:w="1400"/>
            <w:tcBorders>
              <w:top w:val="single" w:color="D9D2F0" w:sz="4"/>
              <w:left w:val="single" w:color="D9D2F0" w:sz="4"/>
              <w:bottom w:val="single" w:color="D9D2F0" w:sz="4"/>
              <w:right w:val="single" w:color="D9D2F0" w:sz="4"/>
            </w:tcBorders>
            <w:shd w:fill="DCFCE7" w:color="auto" w:val="clear"/>
            <w:tcMar>
              <w:top w:type="dxa" w:w="60"/>
              <w:left w:type="dxa" w:w="100"/>
              <w:bottom w:type="dxa" w:w="60"/>
              <w:right w:type="dxa" w:w="100"/>
            </w:tcMar>
            <w:vAlign w:val="center"/>
          </w:tcPr>
          <w:p>
            <w:pPr>
              <w:jc w:val="center"/>
            </w:pPr>
            <w:r>
              <w:rPr>
                <w:rFonts w:ascii="Arial" w:cs="Arial" w:eastAsia="Arial" w:hAnsi="Arial"/>
                <w:b/>
                <w:bCs/>
                <w:color w:val="1F1A2E"/>
                <w:sz w:val="18"/>
                <w:szCs w:val="18"/>
              </w:rPr>
              <w:t xml:space="preserve">A</w:t>
            </w:r>
          </w:p>
        </w:tc>
        <w:tc>
          <w:tcPr>
            <w:tcW w:type="dxa" w:w="900"/>
            <w:tcBorders>
              <w:top w:val="single" w:color="D9D2F0" w:sz="4"/>
              <w:left w:val="single" w:color="D9D2F0" w:sz="4"/>
              <w:bottom w:val="single" w:color="D9D2F0" w:sz="4"/>
              <w:right w:val="single" w:color="D9D2F0" w:sz="4"/>
            </w:tcBorders>
            <w:shd w:fill="FFFFFF" w:color="auto" w:val="clear"/>
            <w:tcMar>
              <w:top w:type="dxa" w:w="60"/>
              <w:left w:type="dxa" w:w="100"/>
              <w:bottom w:type="dxa" w:w="60"/>
              <w:right w:type="dxa" w:w="100"/>
            </w:tcMar>
            <w:vAlign w:val="center"/>
          </w:tcPr>
          <w:p>
            <w:pPr>
              <w:jc w:val="center"/>
            </w:pPr>
            <w:r>
              <w:rPr>
                <w:rFonts w:ascii="Arial" w:cs="Arial" w:eastAsia="Arial" w:hAnsi="Arial"/>
                <w:b w:val="false"/>
                <w:bCs w:val="false"/>
                <w:color w:val="1F1A2E"/>
                <w:sz w:val="18"/>
                <w:szCs w:val="18"/>
              </w:rPr>
              <w:t xml:space="preserve">1</w:t>
            </w:r>
          </w:p>
        </w:tc>
        <w:tc>
          <w:tcPr>
            <w:tcW w:type="dxa" w:w="1100"/>
            <w:tcBorders>
              <w:top w:val="single" w:color="D9D2F0" w:sz="4"/>
              <w:left w:val="single" w:color="D9D2F0" w:sz="4"/>
              <w:bottom w:val="single" w:color="D9D2F0" w:sz="4"/>
              <w:right w:val="single" w:color="D9D2F0" w:sz="4"/>
            </w:tcBorders>
            <w:shd w:fill="FFFFFF" w:color="auto" w:val="clear"/>
            <w:tcMar>
              <w:top w:type="dxa" w:w="60"/>
              <w:left w:type="dxa" w:w="100"/>
              <w:bottom w:type="dxa" w:w="60"/>
              <w:right w:type="dxa" w:w="100"/>
            </w:tcMar>
            <w:vAlign w:val="center"/>
          </w:tcPr>
          <w:p>
            <w:pPr>
              <w:jc w:val="center"/>
            </w:pPr>
            <w:r>
              <w:rPr>
                <w:rFonts w:ascii="Arial" w:cs="Arial" w:eastAsia="Arial" w:hAnsi="Arial"/>
                <w:b w:val="false"/>
                <w:bCs w:val="false"/>
                <w:color w:val="1F1A2E"/>
                <w:sz w:val="18"/>
                <w:szCs w:val="18"/>
              </w:rPr>
              <w:t xml:space="preserve">5</w:t>
            </w:r>
          </w:p>
        </w:tc>
        <w:tc>
          <w:tcPr>
            <w:tcW w:type="dxa" w:w="1250"/>
            <w:tcBorders>
              <w:top w:val="single" w:color="D9D2F0" w:sz="4"/>
              <w:left w:val="single" w:color="D9D2F0" w:sz="4"/>
              <w:bottom w:val="single" w:color="D9D2F0" w:sz="4"/>
              <w:right w:val="single" w:color="D9D2F0" w:sz="4"/>
            </w:tcBorders>
            <w:shd w:fill="FFFFFF" w:color="auto" w:val="clear"/>
            <w:tcMar>
              <w:top w:type="dxa" w:w="60"/>
              <w:left w:type="dxa" w:w="100"/>
              <w:bottom w:type="dxa" w:w="60"/>
              <w:right w:type="dxa" w:w="100"/>
            </w:tcMar>
            <w:vAlign w:val="center"/>
          </w:tcPr>
          <w:p>
            <w:pPr>
              <w:jc w:val="center"/>
            </w:pPr>
            <w:r>
              <w:rPr>
                <w:rFonts w:ascii="Arial" w:cs="Arial" w:eastAsia="Arial" w:hAnsi="Arial"/>
                <w:b w:val="false"/>
                <w:bCs w:val="false"/>
                <w:color w:val="1F1A2E"/>
                <w:sz w:val="18"/>
                <w:szCs w:val="18"/>
              </w:rPr>
              <w:t xml:space="preserve">0.200</w:t>
            </w:r>
          </w:p>
        </w:tc>
        <w:tc>
          <w:tcPr>
            <w:tcW w:type="dxa" w:w="1300"/>
            <w:tcBorders>
              <w:top w:val="single" w:color="D9D2F0" w:sz="4"/>
              <w:left w:val="single" w:color="D9D2F0" w:sz="4"/>
              <w:bottom w:val="single" w:color="D9D2F0" w:sz="4"/>
              <w:right w:val="single" w:color="D9D2F0" w:sz="4"/>
            </w:tcBorders>
            <w:shd w:fill="FFFFFF" w:color="auto" w:val="clear"/>
            <w:tcMar>
              <w:top w:type="dxa" w:w="60"/>
              <w:left w:type="dxa" w:w="100"/>
              <w:bottom w:type="dxa" w:w="60"/>
              <w:right w:type="dxa" w:w="100"/>
            </w:tcMar>
            <w:vAlign w:val="center"/>
          </w:tcPr>
          <w:p>
            <w:pPr>
              <w:jc w:val="center"/>
            </w:pPr>
            <w:r>
              <w:rPr>
                <w:rFonts w:ascii="Arial" w:cs="Arial" w:eastAsia="Arial" w:hAnsi="Arial"/>
                <w:b w:val="false"/>
                <w:bCs w:val="false"/>
                <w:color w:val="1F1A2E"/>
                <w:sz w:val="18"/>
                <w:szCs w:val="18"/>
              </w:rPr>
              <w:t xml:space="preserve">1</w:t>
            </w:r>
          </w:p>
        </w:tc>
        <w:tc>
          <w:tcPr>
            <w:tcW w:type="dxa" w:w="1200"/>
            <w:tcBorders>
              <w:top w:val="single" w:color="D9D2F0" w:sz="4"/>
              <w:left w:val="single" w:color="D9D2F0" w:sz="4"/>
              <w:bottom w:val="single" w:color="D9D2F0" w:sz="4"/>
              <w:right w:val="single" w:color="D9D2F0" w:sz="4"/>
            </w:tcBorders>
            <w:shd w:fill="FFFFFF" w:color="auto" w:val="clear"/>
            <w:tcMar>
              <w:top w:type="dxa" w:w="60"/>
              <w:left w:type="dxa" w:w="100"/>
              <w:bottom w:type="dxa" w:w="60"/>
              <w:right w:type="dxa" w:w="100"/>
            </w:tcMar>
            <w:vAlign w:val="center"/>
          </w:tcPr>
          <w:p>
            <w:pPr>
              <w:jc w:val="center"/>
            </w:pPr>
            <w:r>
              <w:rPr>
                <w:rFonts w:ascii="Arial" w:cs="Arial" w:eastAsia="Arial" w:hAnsi="Arial"/>
                <w:b w:val="false"/>
                <w:bCs w:val="false"/>
                <w:color w:val="1F1A2E"/>
                <w:sz w:val="18"/>
                <w:szCs w:val="18"/>
              </w:rPr>
              <w:t xml:space="preserve">1</w:t>
            </w:r>
          </w:p>
        </w:tc>
        <w:tc>
          <w:tcPr>
            <w:tcW w:type="dxa" w:w="1262"/>
            <w:tcBorders>
              <w:top w:val="single" w:color="D9D2F0" w:sz="4"/>
              <w:left w:val="single" w:color="D9D2F0" w:sz="4"/>
              <w:bottom w:val="single" w:color="D9D2F0" w:sz="4"/>
              <w:right w:val="single" w:color="D9D2F0" w:sz="4"/>
            </w:tcBorders>
            <w:shd w:fill="FFFFFF" w:color="auto" w:val="clear"/>
            <w:tcMar>
              <w:top w:type="dxa" w:w="60"/>
              <w:left w:type="dxa" w:w="100"/>
              <w:bottom w:type="dxa" w:w="60"/>
              <w:right w:type="dxa" w:w="100"/>
            </w:tcMar>
            <w:vAlign w:val="center"/>
          </w:tcPr>
          <w:p>
            <w:pPr>
              <w:jc w:val="center"/>
            </w:pPr>
            <w:r>
              <w:rPr>
                <w:rFonts w:ascii="Arial" w:cs="Arial" w:eastAsia="Arial" w:hAnsi="Arial"/>
                <w:b/>
                <w:bCs/>
                <w:color w:val="15803D"/>
                <w:sz w:val="18"/>
                <w:szCs w:val="18"/>
              </w:rPr>
              <w:t xml:space="preserve">Yes</w:t>
            </w:r>
          </w:p>
        </w:tc>
      </w:tr>
      <w:tr>
        <w:trPr>
          <w:cantSplit/>
          <w:tblHeader w:val="false"/>
        </w:trPr>
        <w:tc>
          <w:tcPr>
            <w:tcW w:type="dxa" w:w="1000"/>
            <w:tcBorders>
              <w:top w:val="single" w:color="D9D2F0" w:sz="4"/>
              <w:left w:val="single" w:color="D9D2F0" w:sz="4"/>
              <w:bottom w:val="single" w:color="D9D2F0" w:sz="4"/>
              <w:right w:val="single" w:color="D9D2F0" w:sz="4"/>
            </w:tcBorders>
            <w:shd w:fill="EDE9FE" w:color="auto" w:val="clear"/>
            <w:tcMar>
              <w:top w:type="dxa" w:w="60"/>
              <w:left w:type="dxa" w:w="100"/>
              <w:bottom w:type="dxa" w:w="60"/>
              <w:right w:type="dxa" w:w="100"/>
            </w:tcMar>
            <w:vAlign w:val="center"/>
          </w:tcPr>
          <w:p>
            <w:pPr>
              <w:jc w:val="left"/>
            </w:pPr>
            <w:r>
              <w:rPr>
                <w:rFonts w:ascii="Arial" w:cs="Arial" w:eastAsia="Arial" w:hAnsi="Arial"/>
                <w:b/>
                <w:bCs/>
                <w:color w:val="1F1A2E"/>
                <w:sz w:val="18"/>
                <w:szCs w:val="18"/>
              </w:rPr>
              <w:t xml:space="preserve">T2</w:t>
            </w:r>
          </w:p>
        </w:tc>
        <w:tc>
          <w:tcPr>
            <w:tcW w:type="dxa" w:w="1400"/>
            <w:tcBorders>
              <w:top w:val="single" w:color="D9D2F0" w:sz="4"/>
              <w:left w:val="single" w:color="D9D2F0" w:sz="4"/>
              <w:bottom w:val="single" w:color="D9D2F0" w:sz="4"/>
              <w:right w:val="single" w:color="D9D2F0" w:sz="4"/>
            </w:tcBorders>
            <w:shd w:fill="DCFCE7" w:color="auto" w:val="clear"/>
            <w:tcMar>
              <w:top w:type="dxa" w:w="60"/>
              <w:left w:type="dxa" w:w="100"/>
              <w:bottom w:type="dxa" w:w="60"/>
              <w:right w:type="dxa" w:w="100"/>
            </w:tcMar>
            <w:vAlign w:val="center"/>
          </w:tcPr>
          <w:p>
            <w:pPr>
              <w:jc w:val="center"/>
            </w:pPr>
            <w:r>
              <w:rPr>
                <w:rFonts w:ascii="Arial" w:cs="Arial" w:eastAsia="Arial" w:hAnsi="Arial"/>
                <w:b/>
                <w:bCs/>
                <w:color w:val="1F1A2E"/>
                <w:sz w:val="18"/>
                <w:szCs w:val="18"/>
              </w:rPr>
              <w:t xml:space="preserve">A</w:t>
            </w:r>
          </w:p>
        </w:tc>
        <w:tc>
          <w:tcPr>
            <w:tcW w:type="dxa" w:w="900"/>
            <w:tcBorders>
              <w:top w:val="single" w:color="D9D2F0" w:sz="4"/>
              <w:left w:val="single" w:color="D9D2F0" w:sz="4"/>
              <w:bottom w:val="single" w:color="D9D2F0" w:sz="4"/>
              <w:right w:val="single" w:color="D9D2F0" w:sz="4"/>
            </w:tcBorders>
            <w:shd w:fill="F8F6FD" w:color="auto" w:val="clear"/>
            <w:tcMar>
              <w:top w:type="dxa" w:w="60"/>
              <w:left w:type="dxa" w:w="100"/>
              <w:bottom w:type="dxa" w:w="60"/>
              <w:right w:type="dxa" w:w="100"/>
            </w:tcMar>
            <w:vAlign w:val="center"/>
          </w:tcPr>
          <w:p>
            <w:pPr>
              <w:jc w:val="center"/>
            </w:pPr>
            <w:r>
              <w:rPr>
                <w:rFonts w:ascii="Arial" w:cs="Arial" w:eastAsia="Arial" w:hAnsi="Arial"/>
                <w:b w:val="false"/>
                <w:bCs w:val="false"/>
                <w:color w:val="1F1A2E"/>
                <w:sz w:val="18"/>
                <w:szCs w:val="18"/>
              </w:rPr>
              <w:t xml:space="preserve">1</w:t>
            </w:r>
          </w:p>
        </w:tc>
        <w:tc>
          <w:tcPr>
            <w:tcW w:type="dxa" w:w="1100"/>
            <w:tcBorders>
              <w:top w:val="single" w:color="D9D2F0" w:sz="4"/>
              <w:left w:val="single" w:color="D9D2F0" w:sz="4"/>
              <w:bottom w:val="single" w:color="D9D2F0" w:sz="4"/>
              <w:right w:val="single" w:color="D9D2F0" w:sz="4"/>
            </w:tcBorders>
            <w:shd w:fill="F8F6FD" w:color="auto" w:val="clear"/>
            <w:tcMar>
              <w:top w:type="dxa" w:w="60"/>
              <w:left w:type="dxa" w:w="100"/>
              <w:bottom w:type="dxa" w:w="60"/>
              <w:right w:type="dxa" w:w="100"/>
            </w:tcMar>
            <w:vAlign w:val="center"/>
          </w:tcPr>
          <w:p>
            <w:pPr>
              <w:jc w:val="center"/>
            </w:pPr>
            <w:r>
              <w:rPr>
                <w:rFonts w:ascii="Arial" w:cs="Arial" w:eastAsia="Arial" w:hAnsi="Arial"/>
                <w:b w:val="false"/>
                <w:bCs w:val="false"/>
                <w:color w:val="1F1A2E"/>
                <w:sz w:val="18"/>
                <w:szCs w:val="18"/>
              </w:rPr>
              <w:t xml:space="preserve">6</w:t>
            </w:r>
          </w:p>
        </w:tc>
        <w:tc>
          <w:tcPr>
            <w:tcW w:type="dxa" w:w="1250"/>
            <w:tcBorders>
              <w:top w:val="single" w:color="D9D2F0" w:sz="4"/>
              <w:left w:val="single" w:color="D9D2F0" w:sz="4"/>
              <w:bottom w:val="single" w:color="D9D2F0" w:sz="4"/>
              <w:right w:val="single" w:color="D9D2F0" w:sz="4"/>
            </w:tcBorders>
            <w:shd w:fill="F8F6FD" w:color="auto" w:val="clear"/>
            <w:tcMar>
              <w:top w:type="dxa" w:w="60"/>
              <w:left w:type="dxa" w:w="100"/>
              <w:bottom w:type="dxa" w:w="60"/>
              <w:right w:type="dxa" w:w="100"/>
            </w:tcMar>
            <w:vAlign w:val="center"/>
          </w:tcPr>
          <w:p>
            <w:pPr>
              <w:jc w:val="center"/>
            </w:pPr>
            <w:r>
              <w:rPr>
                <w:rFonts w:ascii="Arial" w:cs="Arial" w:eastAsia="Arial" w:hAnsi="Arial"/>
                <w:b w:val="false"/>
                <w:bCs w:val="false"/>
                <w:color w:val="1F1A2E"/>
                <w:sz w:val="18"/>
                <w:szCs w:val="18"/>
              </w:rPr>
              <w:t xml:space="preserve">0.167</w:t>
            </w:r>
          </w:p>
        </w:tc>
        <w:tc>
          <w:tcPr>
            <w:tcW w:type="dxa" w:w="1300"/>
            <w:tcBorders>
              <w:top w:val="single" w:color="D9D2F0" w:sz="4"/>
              <w:left w:val="single" w:color="D9D2F0" w:sz="4"/>
              <w:bottom w:val="single" w:color="D9D2F0" w:sz="4"/>
              <w:right w:val="single" w:color="D9D2F0" w:sz="4"/>
            </w:tcBorders>
            <w:shd w:fill="F8F6FD" w:color="auto" w:val="clear"/>
            <w:tcMar>
              <w:top w:type="dxa" w:w="60"/>
              <w:left w:type="dxa" w:w="100"/>
              <w:bottom w:type="dxa" w:w="60"/>
              <w:right w:type="dxa" w:w="100"/>
            </w:tcMar>
            <w:vAlign w:val="center"/>
          </w:tcPr>
          <w:p>
            <w:pPr>
              <w:jc w:val="center"/>
            </w:pPr>
            <w:r>
              <w:rPr>
                <w:rFonts w:ascii="Arial" w:cs="Arial" w:eastAsia="Arial" w:hAnsi="Arial"/>
                <w:b w:val="false"/>
                <w:bCs w:val="false"/>
                <w:color w:val="1F1A2E"/>
                <w:sz w:val="18"/>
                <w:szCs w:val="18"/>
              </w:rPr>
              <w:t xml:space="preserve">2</w:t>
            </w:r>
          </w:p>
        </w:tc>
        <w:tc>
          <w:tcPr>
            <w:tcW w:type="dxa" w:w="1200"/>
            <w:tcBorders>
              <w:top w:val="single" w:color="D9D2F0" w:sz="4"/>
              <w:left w:val="single" w:color="D9D2F0" w:sz="4"/>
              <w:bottom w:val="single" w:color="D9D2F0" w:sz="4"/>
              <w:right w:val="single" w:color="D9D2F0" w:sz="4"/>
            </w:tcBorders>
            <w:shd w:fill="F8F6FD" w:color="auto" w:val="clear"/>
            <w:tcMar>
              <w:top w:type="dxa" w:w="60"/>
              <w:left w:type="dxa" w:w="100"/>
              <w:bottom w:type="dxa" w:w="60"/>
              <w:right w:type="dxa" w:w="100"/>
            </w:tcMar>
            <w:vAlign w:val="center"/>
          </w:tcPr>
          <w:p>
            <w:pPr>
              <w:jc w:val="center"/>
            </w:pPr>
            <w:r>
              <w:rPr>
                <w:rFonts w:ascii="Arial" w:cs="Arial" w:eastAsia="Arial" w:hAnsi="Arial"/>
                <w:b w:val="false"/>
                <w:bCs w:val="false"/>
                <w:color w:val="1F1A2E"/>
                <w:sz w:val="18"/>
                <w:szCs w:val="18"/>
              </w:rPr>
              <w:t xml:space="preserve">2</w:t>
            </w:r>
          </w:p>
        </w:tc>
        <w:tc>
          <w:tcPr>
            <w:tcW w:type="dxa" w:w="1262"/>
            <w:tcBorders>
              <w:top w:val="single" w:color="D9D2F0" w:sz="4"/>
              <w:left w:val="single" w:color="D9D2F0" w:sz="4"/>
              <w:bottom w:val="single" w:color="D9D2F0" w:sz="4"/>
              <w:right w:val="single" w:color="D9D2F0" w:sz="4"/>
            </w:tcBorders>
            <w:shd w:fill="F8F6FD" w:color="auto" w:val="clear"/>
            <w:tcMar>
              <w:top w:type="dxa" w:w="60"/>
              <w:left w:type="dxa" w:w="100"/>
              <w:bottom w:type="dxa" w:w="60"/>
              <w:right w:type="dxa" w:w="100"/>
            </w:tcMar>
            <w:vAlign w:val="center"/>
          </w:tcPr>
          <w:p>
            <w:pPr>
              <w:jc w:val="center"/>
            </w:pPr>
            <w:r>
              <w:rPr>
                <w:rFonts w:ascii="Arial" w:cs="Arial" w:eastAsia="Arial" w:hAnsi="Arial"/>
                <w:b/>
                <w:bCs/>
                <w:color w:val="15803D"/>
                <w:sz w:val="18"/>
                <w:szCs w:val="18"/>
              </w:rPr>
              <w:t xml:space="preserve">Yes</w:t>
            </w:r>
          </w:p>
        </w:tc>
      </w:tr>
      <w:tr>
        <w:trPr>
          <w:cantSplit/>
          <w:tblHeader w:val="false"/>
        </w:trPr>
        <w:tc>
          <w:tcPr>
            <w:tcW w:type="dxa" w:w="1000"/>
            <w:tcBorders>
              <w:top w:val="single" w:color="D9D2F0" w:sz="4"/>
              <w:left w:val="single" w:color="D9D2F0" w:sz="4"/>
              <w:bottom w:val="single" w:color="D9D2F0" w:sz="4"/>
              <w:right w:val="single" w:color="D9D2F0" w:sz="4"/>
            </w:tcBorders>
            <w:shd w:fill="EDE9FE" w:color="auto" w:val="clear"/>
            <w:tcMar>
              <w:top w:type="dxa" w:w="60"/>
              <w:left w:type="dxa" w:w="100"/>
              <w:bottom w:type="dxa" w:w="60"/>
              <w:right w:type="dxa" w:w="100"/>
            </w:tcMar>
            <w:vAlign w:val="center"/>
          </w:tcPr>
          <w:p>
            <w:pPr>
              <w:jc w:val="left"/>
            </w:pPr>
            <w:r>
              <w:rPr>
                <w:rFonts w:ascii="Arial" w:cs="Arial" w:eastAsia="Arial" w:hAnsi="Arial"/>
                <w:b/>
                <w:bCs/>
                <w:color w:val="1F1A2E"/>
                <w:sz w:val="18"/>
                <w:szCs w:val="18"/>
              </w:rPr>
              <w:t xml:space="preserve">T3</w:t>
            </w:r>
          </w:p>
        </w:tc>
        <w:tc>
          <w:tcPr>
            <w:tcW w:type="dxa" w:w="1400"/>
            <w:tcBorders>
              <w:top w:val="single" w:color="D9D2F0" w:sz="4"/>
              <w:left w:val="single" w:color="D9D2F0" w:sz="4"/>
              <w:bottom w:val="single" w:color="D9D2F0" w:sz="4"/>
              <w:right w:val="single" w:color="D9D2F0" w:sz="4"/>
            </w:tcBorders>
            <w:shd w:fill="E0E7FF" w:color="auto" w:val="clear"/>
            <w:tcMar>
              <w:top w:type="dxa" w:w="60"/>
              <w:left w:type="dxa" w:w="100"/>
              <w:bottom w:type="dxa" w:w="60"/>
              <w:right w:type="dxa" w:w="100"/>
            </w:tcMar>
            <w:vAlign w:val="center"/>
          </w:tcPr>
          <w:p>
            <w:pPr>
              <w:jc w:val="center"/>
            </w:pPr>
            <w:r>
              <w:rPr>
                <w:rFonts w:ascii="Arial" w:cs="Arial" w:eastAsia="Arial" w:hAnsi="Arial"/>
                <w:b/>
                <w:bCs/>
                <w:color w:val="1F1A2E"/>
                <w:sz w:val="18"/>
                <w:szCs w:val="18"/>
              </w:rPr>
              <w:t xml:space="preserve">B</w:t>
            </w:r>
          </w:p>
        </w:tc>
        <w:tc>
          <w:tcPr>
            <w:tcW w:type="dxa" w:w="900"/>
            <w:tcBorders>
              <w:top w:val="single" w:color="D9D2F0" w:sz="4"/>
              <w:left w:val="single" w:color="D9D2F0" w:sz="4"/>
              <w:bottom w:val="single" w:color="D9D2F0" w:sz="4"/>
              <w:right w:val="single" w:color="D9D2F0" w:sz="4"/>
            </w:tcBorders>
            <w:shd w:fill="FFFFFF" w:color="auto" w:val="clear"/>
            <w:tcMar>
              <w:top w:type="dxa" w:w="60"/>
              <w:left w:type="dxa" w:w="100"/>
              <w:bottom w:type="dxa" w:w="60"/>
              <w:right w:type="dxa" w:w="100"/>
            </w:tcMar>
            <w:vAlign w:val="center"/>
          </w:tcPr>
          <w:p>
            <w:pPr>
              <w:jc w:val="center"/>
            </w:pPr>
            <w:r>
              <w:rPr>
                <w:rFonts w:ascii="Arial" w:cs="Arial" w:eastAsia="Arial" w:hAnsi="Arial"/>
                <w:b w:val="false"/>
                <w:bCs w:val="false"/>
                <w:color w:val="1F1A2E"/>
                <w:sz w:val="18"/>
                <w:szCs w:val="18"/>
              </w:rPr>
              <w:t xml:space="preserve">2</w:t>
            </w:r>
          </w:p>
        </w:tc>
        <w:tc>
          <w:tcPr>
            <w:tcW w:type="dxa" w:w="1100"/>
            <w:tcBorders>
              <w:top w:val="single" w:color="D9D2F0" w:sz="4"/>
              <w:left w:val="single" w:color="D9D2F0" w:sz="4"/>
              <w:bottom w:val="single" w:color="D9D2F0" w:sz="4"/>
              <w:right w:val="single" w:color="D9D2F0" w:sz="4"/>
            </w:tcBorders>
            <w:shd w:fill="FFFFFF" w:color="auto" w:val="clear"/>
            <w:tcMar>
              <w:top w:type="dxa" w:w="60"/>
              <w:left w:type="dxa" w:w="100"/>
              <w:bottom w:type="dxa" w:w="60"/>
              <w:right w:type="dxa" w:w="100"/>
            </w:tcMar>
            <w:vAlign w:val="center"/>
          </w:tcPr>
          <w:p>
            <w:pPr>
              <w:jc w:val="center"/>
            </w:pPr>
            <w:r>
              <w:rPr>
                <w:rFonts w:ascii="Arial" w:cs="Arial" w:eastAsia="Arial" w:hAnsi="Arial"/>
                <w:b w:val="false"/>
                <w:bCs w:val="false"/>
                <w:color w:val="1F1A2E"/>
                <w:sz w:val="18"/>
                <w:szCs w:val="18"/>
              </w:rPr>
              <w:t xml:space="preserve">10</w:t>
            </w:r>
          </w:p>
        </w:tc>
        <w:tc>
          <w:tcPr>
            <w:tcW w:type="dxa" w:w="1250"/>
            <w:tcBorders>
              <w:top w:val="single" w:color="D9D2F0" w:sz="4"/>
              <w:left w:val="single" w:color="D9D2F0" w:sz="4"/>
              <w:bottom w:val="single" w:color="D9D2F0" w:sz="4"/>
              <w:right w:val="single" w:color="D9D2F0" w:sz="4"/>
            </w:tcBorders>
            <w:shd w:fill="FFFFFF" w:color="auto" w:val="clear"/>
            <w:tcMar>
              <w:top w:type="dxa" w:w="60"/>
              <w:left w:type="dxa" w:w="100"/>
              <w:bottom w:type="dxa" w:w="60"/>
              <w:right w:type="dxa" w:w="100"/>
            </w:tcMar>
            <w:vAlign w:val="center"/>
          </w:tcPr>
          <w:p>
            <w:pPr>
              <w:jc w:val="center"/>
            </w:pPr>
            <w:r>
              <w:rPr>
                <w:rFonts w:ascii="Arial" w:cs="Arial" w:eastAsia="Arial" w:hAnsi="Arial"/>
                <w:b w:val="false"/>
                <w:bCs w:val="false"/>
                <w:color w:val="1F1A2E"/>
                <w:sz w:val="18"/>
                <w:szCs w:val="18"/>
              </w:rPr>
              <w:t xml:space="preserve">0.200</w:t>
            </w:r>
          </w:p>
        </w:tc>
        <w:tc>
          <w:tcPr>
            <w:tcW w:type="dxa" w:w="1300"/>
            <w:tcBorders>
              <w:top w:val="single" w:color="D9D2F0" w:sz="4"/>
              <w:left w:val="single" w:color="D9D2F0" w:sz="4"/>
              <w:bottom w:val="single" w:color="D9D2F0" w:sz="4"/>
              <w:right w:val="single" w:color="D9D2F0" w:sz="4"/>
            </w:tcBorders>
            <w:shd w:fill="FFFFFF" w:color="auto" w:val="clear"/>
            <w:tcMar>
              <w:top w:type="dxa" w:w="60"/>
              <w:left w:type="dxa" w:w="100"/>
              <w:bottom w:type="dxa" w:w="60"/>
              <w:right w:type="dxa" w:w="100"/>
            </w:tcMar>
            <w:vAlign w:val="center"/>
          </w:tcPr>
          <w:p>
            <w:pPr>
              <w:jc w:val="center"/>
            </w:pPr>
            <w:r>
              <w:rPr>
                <w:rFonts w:ascii="Arial" w:cs="Arial" w:eastAsia="Arial" w:hAnsi="Arial"/>
                <w:b w:val="false"/>
                <w:bCs w:val="false"/>
                <w:color w:val="1F1A2E"/>
                <w:sz w:val="18"/>
                <w:szCs w:val="18"/>
              </w:rPr>
              <w:t xml:space="preserve">3</w:t>
            </w:r>
          </w:p>
        </w:tc>
        <w:tc>
          <w:tcPr>
            <w:tcW w:type="dxa" w:w="1200"/>
            <w:tcBorders>
              <w:top w:val="single" w:color="D9D2F0" w:sz="4"/>
              <w:left w:val="single" w:color="D9D2F0" w:sz="4"/>
              <w:bottom w:val="single" w:color="D9D2F0" w:sz="4"/>
              <w:right w:val="single" w:color="D9D2F0" w:sz="4"/>
            </w:tcBorders>
            <w:shd w:fill="FFFFFF" w:color="auto" w:val="clear"/>
            <w:tcMar>
              <w:top w:type="dxa" w:w="60"/>
              <w:left w:type="dxa" w:w="100"/>
              <w:bottom w:type="dxa" w:w="60"/>
              <w:right w:type="dxa" w:w="100"/>
            </w:tcMar>
            <w:vAlign w:val="center"/>
          </w:tcPr>
          <w:p>
            <w:pPr>
              <w:jc w:val="center"/>
            </w:pPr>
            <w:r>
              <w:rPr>
                <w:rFonts w:ascii="Arial" w:cs="Arial" w:eastAsia="Arial" w:hAnsi="Arial"/>
                <w:b w:val="false"/>
                <w:bCs w:val="false"/>
                <w:color w:val="1F1A2E"/>
                <w:sz w:val="18"/>
                <w:szCs w:val="18"/>
              </w:rPr>
              <w:t xml:space="preserve">4</w:t>
            </w:r>
          </w:p>
        </w:tc>
        <w:tc>
          <w:tcPr>
            <w:tcW w:type="dxa" w:w="1262"/>
            <w:tcBorders>
              <w:top w:val="single" w:color="D9D2F0" w:sz="4"/>
              <w:left w:val="single" w:color="D9D2F0" w:sz="4"/>
              <w:bottom w:val="single" w:color="D9D2F0" w:sz="4"/>
              <w:right w:val="single" w:color="D9D2F0" w:sz="4"/>
            </w:tcBorders>
            <w:shd w:fill="FFFFFF" w:color="auto" w:val="clear"/>
            <w:tcMar>
              <w:top w:type="dxa" w:w="60"/>
              <w:left w:type="dxa" w:w="100"/>
              <w:bottom w:type="dxa" w:w="60"/>
              <w:right w:type="dxa" w:w="100"/>
            </w:tcMar>
            <w:vAlign w:val="center"/>
          </w:tcPr>
          <w:p>
            <w:pPr>
              <w:jc w:val="center"/>
            </w:pPr>
            <w:r>
              <w:rPr>
                <w:rFonts w:ascii="Arial" w:cs="Arial" w:eastAsia="Arial" w:hAnsi="Arial"/>
                <w:b/>
                <w:bCs/>
                <w:color w:val="15803D"/>
                <w:sz w:val="18"/>
                <w:szCs w:val="18"/>
              </w:rPr>
              <w:t xml:space="preserve">Yes</w:t>
            </w:r>
          </w:p>
        </w:tc>
      </w:tr>
      <w:tr>
        <w:trPr>
          <w:cantSplit/>
          <w:tblHeader w:val="false"/>
        </w:trPr>
        <w:tc>
          <w:tcPr>
            <w:tcW w:type="dxa" w:w="1000"/>
            <w:tcBorders>
              <w:top w:val="single" w:color="D9D2F0" w:sz="4"/>
              <w:left w:val="single" w:color="D9D2F0" w:sz="4"/>
              <w:bottom w:val="single" w:color="D9D2F0" w:sz="4"/>
              <w:right w:val="single" w:color="D9D2F0" w:sz="4"/>
            </w:tcBorders>
            <w:shd w:fill="EDE9FE" w:color="auto" w:val="clear"/>
            <w:tcMar>
              <w:top w:type="dxa" w:w="60"/>
              <w:left w:type="dxa" w:w="100"/>
              <w:bottom w:type="dxa" w:w="60"/>
              <w:right w:type="dxa" w:w="100"/>
            </w:tcMar>
            <w:vAlign w:val="center"/>
          </w:tcPr>
          <w:p>
            <w:pPr>
              <w:jc w:val="left"/>
            </w:pPr>
            <w:r>
              <w:rPr>
                <w:rFonts w:ascii="Arial" w:cs="Arial" w:eastAsia="Arial" w:hAnsi="Arial"/>
                <w:b/>
                <w:bCs/>
                <w:color w:val="1F1A2E"/>
                <w:sz w:val="18"/>
                <w:szCs w:val="18"/>
              </w:rPr>
              <w:t xml:space="preserve">T4</w:t>
            </w:r>
          </w:p>
        </w:tc>
        <w:tc>
          <w:tcPr>
            <w:tcW w:type="dxa" w:w="1400"/>
            <w:tcBorders>
              <w:top w:val="single" w:color="D9D2F0" w:sz="4"/>
              <w:left w:val="single" w:color="D9D2F0" w:sz="4"/>
              <w:bottom w:val="single" w:color="D9D2F0" w:sz="4"/>
              <w:right w:val="single" w:color="D9D2F0" w:sz="4"/>
            </w:tcBorders>
            <w:shd w:fill="E0E7FF" w:color="auto" w:val="clear"/>
            <w:tcMar>
              <w:top w:type="dxa" w:w="60"/>
              <w:left w:type="dxa" w:w="100"/>
              <w:bottom w:type="dxa" w:w="60"/>
              <w:right w:type="dxa" w:w="100"/>
            </w:tcMar>
            <w:vAlign w:val="center"/>
          </w:tcPr>
          <w:p>
            <w:pPr>
              <w:jc w:val="center"/>
            </w:pPr>
            <w:r>
              <w:rPr>
                <w:rFonts w:ascii="Arial" w:cs="Arial" w:eastAsia="Arial" w:hAnsi="Arial"/>
                <w:b/>
                <w:bCs/>
                <w:color w:val="1F1A2E"/>
                <w:sz w:val="18"/>
                <w:szCs w:val="18"/>
              </w:rPr>
              <w:t xml:space="preserve">B</w:t>
            </w:r>
          </w:p>
        </w:tc>
        <w:tc>
          <w:tcPr>
            <w:tcW w:type="dxa" w:w="900"/>
            <w:tcBorders>
              <w:top w:val="single" w:color="D9D2F0" w:sz="4"/>
              <w:left w:val="single" w:color="D9D2F0" w:sz="4"/>
              <w:bottom w:val="single" w:color="D9D2F0" w:sz="4"/>
              <w:right w:val="single" w:color="D9D2F0" w:sz="4"/>
            </w:tcBorders>
            <w:shd w:fill="F8F6FD" w:color="auto" w:val="clear"/>
            <w:tcMar>
              <w:top w:type="dxa" w:w="60"/>
              <w:left w:type="dxa" w:w="100"/>
              <w:bottom w:type="dxa" w:w="60"/>
              <w:right w:type="dxa" w:w="100"/>
            </w:tcMar>
            <w:vAlign w:val="center"/>
          </w:tcPr>
          <w:p>
            <w:pPr>
              <w:jc w:val="center"/>
            </w:pPr>
            <w:r>
              <w:rPr>
                <w:rFonts w:ascii="Arial" w:cs="Arial" w:eastAsia="Arial" w:hAnsi="Arial"/>
                <w:b w:val="false"/>
                <w:bCs w:val="false"/>
                <w:color w:val="1F1A2E"/>
                <w:sz w:val="18"/>
                <w:szCs w:val="18"/>
              </w:rPr>
              <w:t xml:space="preserve">2</w:t>
            </w:r>
          </w:p>
        </w:tc>
        <w:tc>
          <w:tcPr>
            <w:tcW w:type="dxa" w:w="1100"/>
            <w:tcBorders>
              <w:top w:val="single" w:color="D9D2F0" w:sz="4"/>
              <w:left w:val="single" w:color="D9D2F0" w:sz="4"/>
              <w:bottom w:val="single" w:color="D9D2F0" w:sz="4"/>
              <w:right w:val="single" w:color="D9D2F0" w:sz="4"/>
            </w:tcBorders>
            <w:shd w:fill="F8F6FD" w:color="auto" w:val="clear"/>
            <w:tcMar>
              <w:top w:type="dxa" w:w="60"/>
              <w:left w:type="dxa" w:w="100"/>
              <w:bottom w:type="dxa" w:w="60"/>
              <w:right w:type="dxa" w:w="100"/>
            </w:tcMar>
            <w:vAlign w:val="center"/>
          </w:tcPr>
          <w:p>
            <w:pPr>
              <w:jc w:val="center"/>
            </w:pPr>
            <w:r>
              <w:rPr>
                <w:rFonts w:ascii="Arial" w:cs="Arial" w:eastAsia="Arial" w:hAnsi="Arial"/>
                <w:b w:val="false"/>
                <w:bCs w:val="false"/>
                <w:color w:val="1F1A2E"/>
                <w:sz w:val="18"/>
                <w:szCs w:val="18"/>
              </w:rPr>
              <w:t xml:space="preserve">15</w:t>
            </w:r>
          </w:p>
        </w:tc>
        <w:tc>
          <w:tcPr>
            <w:tcW w:type="dxa" w:w="1250"/>
            <w:tcBorders>
              <w:top w:val="single" w:color="D9D2F0" w:sz="4"/>
              <w:left w:val="single" w:color="D9D2F0" w:sz="4"/>
              <w:bottom w:val="single" w:color="D9D2F0" w:sz="4"/>
              <w:right w:val="single" w:color="D9D2F0" w:sz="4"/>
            </w:tcBorders>
            <w:shd w:fill="F8F6FD" w:color="auto" w:val="clear"/>
            <w:tcMar>
              <w:top w:type="dxa" w:w="60"/>
              <w:left w:type="dxa" w:w="100"/>
              <w:bottom w:type="dxa" w:w="60"/>
              <w:right w:type="dxa" w:w="100"/>
            </w:tcMar>
            <w:vAlign w:val="center"/>
          </w:tcPr>
          <w:p>
            <w:pPr>
              <w:jc w:val="center"/>
            </w:pPr>
            <w:r>
              <w:rPr>
                <w:rFonts w:ascii="Arial" w:cs="Arial" w:eastAsia="Arial" w:hAnsi="Arial"/>
                <w:b w:val="false"/>
                <w:bCs w:val="false"/>
                <w:color w:val="1F1A2E"/>
                <w:sz w:val="18"/>
                <w:szCs w:val="18"/>
              </w:rPr>
              <w:t xml:space="preserve">0.133</w:t>
            </w:r>
          </w:p>
        </w:tc>
        <w:tc>
          <w:tcPr>
            <w:tcW w:type="dxa" w:w="1300"/>
            <w:tcBorders>
              <w:top w:val="single" w:color="D9D2F0" w:sz="4"/>
              <w:left w:val="single" w:color="D9D2F0" w:sz="4"/>
              <w:bottom w:val="single" w:color="D9D2F0" w:sz="4"/>
              <w:right w:val="single" w:color="D9D2F0" w:sz="4"/>
            </w:tcBorders>
            <w:shd w:fill="F8F6FD" w:color="auto" w:val="clear"/>
            <w:tcMar>
              <w:top w:type="dxa" w:w="60"/>
              <w:left w:type="dxa" w:w="100"/>
              <w:bottom w:type="dxa" w:w="60"/>
              <w:right w:type="dxa" w:w="100"/>
            </w:tcMar>
            <w:vAlign w:val="center"/>
          </w:tcPr>
          <w:p>
            <w:pPr>
              <w:jc w:val="center"/>
            </w:pPr>
            <w:r>
              <w:rPr>
                <w:rFonts w:ascii="Arial" w:cs="Arial" w:eastAsia="Arial" w:hAnsi="Arial"/>
                <w:b w:val="false"/>
                <w:bCs w:val="false"/>
                <w:color w:val="1F1A2E"/>
                <w:sz w:val="18"/>
                <w:szCs w:val="18"/>
              </w:rPr>
              <w:t xml:space="preserve">4</w:t>
            </w:r>
          </w:p>
        </w:tc>
        <w:tc>
          <w:tcPr>
            <w:tcW w:type="dxa" w:w="1200"/>
            <w:tcBorders>
              <w:top w:val="single" w:color="D9D2F0" w:sz="4"/>
              <w:left w:val="single" w:color="D9D2F0" w:sz="4"/>
              <w:bottom w:val="single" w:color="D9D2F0" w:sz="4"/>
              <w:right w:val="single" w:color="D9D2F0" w:sz="4"/>
            </w:tcBorders>
            <w:shd w:fill="F8F6FD" w:color="auto" w:val="clear"/>
            <w:tcMar>
              <w:top w:type="dxa" w:w="60"/>
              <w:left w:type="dxa" w:w="100"/>
              <w:bottom w:type="dxa" w:w="60"/>
              <w:right w:type="dxa" w:w="100"/>
            </w:tcMar>
            <w:vAlign w:val="center"/>
          </w:tcPr>
          <w:p>
            <w:pPr>
              <w:jc w:val="center"/>
            </w:pPr>
            <w:r>
              <w:rPr>
                <w:rFonts w:ascii="Arial" w:cs="Arial" w:eastAsia="Arial" w:hAnsi="Arial"/>
                <w:b w:val="false"/>
                <w:bCs w:val="false"/>
                <w:color w:val="1F1A2E"/>
                <w:sz w:val="18"/>
                <w:szCs w:val="18"/>
              </w:rPr>
              <w:t xml:space="preserve">8</w:t>
            </w:r>
          </w:p>
        </w:tc>
        <w:tc>
          <w:tcPr>
            <w:tcW w:type="dxa" w:w="1262"/>
            <w:tcBorders>
              <w:top w:val="single" w:color="D9D2F0" w:sz="4"/>
              <w:left w:val="single" w:color="D9D2F0" w:sz="4"/>
              <w:bottom w:val="single" w:color="D9D2F0" w:sz="4"/>
              <w:right w:val="single" w:color="D9D2F0" w:sz="4"/>
            </w:tcBorders>
            <w:shd w:fill="F8F6FD" w:color="auto" w:val="clear"/>
            <w:tcMar>
              <w:top w:type="dxa" w:w="60"/>
              <w:left w:type="dxa" w:w="100"/>
              <w:bottom w:type="dxa" w:w="60"/>
              <w:right w:type="dxa" w:w="100"/>
            </w:tcMar>
            <w:vAlign w:val="center"/>
          </w:tcPr>
          <w:p>
            <w:pPr>
              <w:jc w:val="center"/>
            </w:pPr>
            <w:r>
              <w:rPr>
                <w:rFonts w:ascii="Arial" w:cs="Arial" w:eastAsia="Arial" w:hAnsi="Arial"/>
                <w:b/>
                <w:bCs/>
                <w:color w:val="15803D"/>
                <w:sz w:val="18"/>
                <w:szCs w:val="18"/>
              </w:rPr>
              <w:t xml:space="preserve">Yes</w:t>
            </w:r>
          </w:p>
        </w:tc>
      </w:tr>
      <w:tr>
        <w:trPr>
          <w:cantSplit/>
          <w:tblHeader w:val="false"/>
        </w:trPr>
        <w:tc>
          <w:tcPr>
            <w:tcW w:type="dxa" w:w="1000"/>
            <w:tcBorders>
              <w:top w:val="single" w:color="D9D2F0" w:sz="4"/>
              <w:left w:val="single" w:color="D9D2F0" w:sz="4"/>
              <w:bottom w:val="single" w:color="D9D2F0" w:sz="4"/>
              <w:right w:val="single" w:color="D9D2F0" w:sz="4"/>
            </w:tcBorders>
            <w:shd w:fill="EDE9FE" w:color="auto" w:val="clear"/>
            <w:tcMar>
              <w:top w:type="dxa" w:w="60"/>
              <w:left w:type="dxa" w:w="100"/>
              <w:bottom w:type="dxa" w:w="60"/>
              <w:right w:type="dxa" w:w="100"/>
            </w:tcMar>
            <w:vAlign w:val="center"/>
          </w:tcPr>
          <w:p>
            <w:pPr>
              <w:jc w:val="left"/>
            </w:pPr>
            <w:r>
              <w:rPr>
                <w:rFonts w:ascii="Arial" w:cs="Arial" w:eastAsia="Arial" w:hAnsi="Arial"/>
                <w:b/>
                <w:bCs/>
                <w:color w:val="1F1A2E"/>
                <w:sz w:val="18"/>
                <w:szCs w:val="18"/>
              </w:rPr>
              <w:t xml:space="preserve">T5</w:t>
            </w:r>
          </w:p>
        </w:tc>
        <w:tc>
          <w:tcPr>
            <w:tcW w:type="dxa" w:w="1400"/>
            <w:tcBorders>
              <w:top w:val="single" w:color="D9D2F0" w:sz="4"/>
              <w:left w:val="single" w:color="D9D2F0" w:sz="4"/>
              <w:bottom w:val="single" w:color="D9D2F0" w:sz="4"/>
              <w:right w:val="single" w:color="D9D2F0" w:sz="4"/>
            </w:tcBorders>
            <w:shd w:fill="FEF3C7" w:color="auto" w:val="clear"/>
            <w:tcMar>
              <w:top w:type="dxa" w:w="60"/>
              <w:left w:type="dxa" w:w="100"/>
              <w:bottom w:type="dxa" w:w="60"/>
              <w:right w:type="dxa" w:w="100"/>
            </w:tcMar>
            <w:vAlign w:val="center"/>
          </w:tcPr>
          <w:p>
            <w:pPr>
              <w:jc w:val="center"/>
            </w:pPr>
            <w:r>
              <w:rPr>
                <w:rFonts w:ascii="Arial" w:cs="Arial" w:eastAsia="Arial" w:hAnsi="Arial"/>
                <w:b/>
                <w:bCs/>
                <w:color w:val="1F1A2E"/>
                <w:sz w:val="18"/>
                <w:szCs w:val="18"/>
              </w:rPr>
              <w:t xml:space="preserve">C</w:t>
            </w:r>
          </w:p>
        </w:tc>
        <w:tc>
          <w:tcPr>
            <w:tcW w:type="dxa" w:w="900"/>
            <w:tcBorders>
              <w:top w:val="single" w:color="D9D2F0" w:sz="4"/>
              <w:left w:val="single" w:color="D9D2F0" w:sz="4"/>
              <w:bottom w:val="single" w:color="D9D2F0" w:sz="4"/>
              <w:right w:val="single" w:color="D9D2F0" w:sz="4"/>
            </w:tcBorders>
            <w:shd w:fill="FFFFFF" w:color="auto" w:val="clear"/>
            <w:tcMar>
              <w:top w:type="dxa" w:w="60"/>
              <w:left w:type="dxa" w:w="100"/>
              <w:bottom w:type="dxa" w:w="60"/>
              <w:right w:type="dxa" w:w="100"/>
            </w:tcMar>
            <w:vAlign w:val="center"/>
          </w:tcPr>
          <w:p>
            <w:pPr>
              <w:jc w:val="center"/>
            </w:pPr>
            <w:r>
              <w:rPr>
                <w:rFonts w:ascii="Arial" w:cs="Arial" w:eastAsia="Arial" w:hAnsi="Arial"/>
                <w:b w:val="false"/>
                <w:bCs w:val="false"/>
                <w:color w:val="1F1A2E"/>
                <w:sz w:val="18"/>
                <w:szCs w:val="18"/>
              </w:rPr>
              <w:t xml:space="preserve">3</w:t>
            </w:r>
          </w:p>
        </w:tc>
        <w:tc>
          <w:tcPr>
            <w:tcW w:type="dxa" w:w="1100"/>
            <w:tcBorders>
              <w:top w:val="single" w:color="D9D2F0" w:sz="4"/>
              <w:left w:val="single" w:color="D9D2F0" w:sz="4"/>
              <w:bottom w:val="single" w:color="D9D2F0" w:sz="4"/>
              <w:right w:val="single" w:color="D9D2F0" w:sz="4"/>
            </w:tcBorders>
            <w:shd w:fill="FFFFFF" w:color="auto" w:val="clear"/>
            <w:tcMar>
              <w:top w:type="dxa" w:w="60"/>
              <w:left w:type="dxa" w:w="100"/>
              <w:bottom w:type="dxa" w:w="60"/>
              <w:right w:type="dxa" w:w="100"/>
            </w:tcMar>
            <w:vAlign w:val="center"/>
          </w:tcPr>
          <w:p>
            <w:pPr>
              <w:jc w:val="center"/>
            </w:pPr>
            <w:r>
              <w:rPr>
                <w:rFonts w:ascii="Arial" w:cs="Arial" w:eastAsia="Arial" w:hAnsi="Arial"/>
                <w:b w:val="false"/>
                <w:bCs w:val="false"/>
                <w:color w:val="1F1A2E"/>
                <w:sz w:val="18"/>
                <w:szCs w:val="18"/>
              </w:rPr>
              <w:t xml:space="preserve">30</w:t>
            </w:r>
          </w:p>
        </w:tc>
        <w:tc>
          <w:tcPr>
            <w:tcW w:type="dxa" w:w="1250"/>
            <w:tcBorders>
              <w:top w:val="single" w:color="D9D2F0" w:sz="4"/>
              <w:left w:val="single" w:color="D9D2F0" w:sz="4"/>
              <w:bottom w:val="single" w:color="D9D2F0" w:sz="4"/>
              <w:right w:val="single" w:color="D9D2F0" w:sz="4"/>
            </w:tcBorders>
            <w:shd w:fill="FFFFFF" w:color="auto" w:val="clear"/>
            <w:tcMar>
              <w:top w:type="dxa" w:w="60"/>
              <w:left w:type="dxa" w:w="100"/>
              <w:bottom w:type="dxa" w:w="60"/>
              <w:right w:type="dxa" w:w="100"/>
            </w:tcMar>
            <w:vAlign w:val="center"/>
          </w:tcPr>
          <w:p>
            <w:pPr>
              <w:jc w:val="center"/>
            </w:pPr>
            <w:r>
              <w:rPr>
                <w:rFonts w:ascii="Arial" w:cs="Arial" w:eastAsia="Arial" w:hAnsi="Arial"/>
                <w:b w:val="false"/>
                <w:bCs w:val="false"/>
                <w:color w:val="1F1A2E"/>
                <w:sz w:val="18"/>
                <w:szCs w:val="18"/>
              </w:rPr>
              <w:t xml:space="preserve">0.100</w:t>
            </w:r>
          </w:p>
        </w:tc>
        <w:tc>
          <w:tcPr>
            <w:tcW w:type="dxa" w:w="1300"/>
            <w:tcBorders>
              <w:top w:val="single" w:color="D9D2F0" w:sz="4"/>
              <w:left w:val="single" w:color="D9D2F0" w:sz="4"/>
              <w:bottom w:val="single" w:color="D9D2F0" w:sz="4"/>
              <w:right w:val="single" w:color="D9D2F0" w:sz="4"/>
            </w:tcBorders>
            <w:shd w:fill="FFFFFF" w:color="auto" w:val="clear"/>
            <w:tcMar>
              <w:top w:type="dxa" w:w="60"/>
              <w:left w:type="dxa" w:w="100"/>
              <w:bottom w:type="dxa" w:w="60"/>
              <w:right w:type="dxa" w:w="100"/>
            </w:tcMar>
            <w:vAlign w:val="center"/>
          </w:tcPr>
          <w:p>
            <w:pPr>
              <w:jc w:val="center"/>
            </w:pPr>
            <w:r>
              <w:rPr>
                <w:rFonts w:ascii="Arial" w:cs="Arial" w:eastAsia="Arial" w:hAnsi="Arial"/>
                <w:b w:val="false"/>
                <w:bCs w:val="false"/>
                <w:color w:val="1F1A2E"/>
                <w:sz w:val="18"/>
                <w:szCs w:val="18"/>
              </w:rPr>
              <w:t xml:space="preserve">5</w:t>
            </w:r>
          </w:p>
        </w:tc>
        <w:tc>
          <w:tcPr>
            <w:tcW w:type="dxa" w:w="1200"/>
            <w:tcBorders>
              <w:top w:val="single" w:color="D9D2F0" w:sz="4"/>
              <w:left w:val="single" w:color="D9D2F0" w:sz="4"/>
              <w:bottom w:val="single" w:color="D9D2F0" w:sz="4"/>
              <w:right w:val="single" w:color="D9D2F0" w:sz="4"/>
            </w:tcBorders>
            <w:shd w:fill="FFFFFF" w:color="auto" w:val="clear"/>
            <w:tcMar>
              <w:top w:type="dxa" w:w="60"/>
              <w:left w:type="dxa" w:w="100"/>
              <w:bottom w:type="dxa" w:w="60"/>
              <w:right w:type="dxa" w:w="100"/>
            </w:tcMar>
            <w:vAlign w:val="center"/>
          </w:tcPr>
          <w:p>
            <w:pPr>
              <w:jc w:val="center"/>
            </w:pPr>
            <w:r>
              <w:rPr>
                <w:rFonts w:ascii="Arial" w:cs="Arial" w:eastAsia="Arial" w:hAnsi="Arial"/>
                <w:b w:val="false"/>
                <w:bCs w:val="false"/>
                <w:color w:val="1F1A2E"/>
                <w:sz w:val="18"/>
                <w:szCs w:val="18"/>
              </w:rPr>
              <w:t xml:space="preserve">15</w:t>
            </w:r>
          </w:p>
        </w:tc>
        <w:tc>
          <w:tcPr>
            <w:tcW w:type="dxa" w:w="1262"/>
            <w:tcBorders>
              <w:top w:val="single" w:color="D9D2F0" w:sz="4"/>
              <w:left w:val="single" w:color="D9D2F0" w:sz="4"/>
              <w:bottom w:val="single" w:color="D9D2F0" w:sz="4"/>
              <w:right w:val="single" w:color="D9D2F0" w:sz="4"/>
            </w:tcBorders>
            <w:shd w:fill="FFFFFF" w:color="auto" w:val="clear"/>
            <w:tcMar>
              <w:top w:type="dxa" w:w="60"/>
              <w:left w:type="dxa" w:w="100"/>
              <w:bottom w:type="dxa" w:w="60"/>
              <w:right w:type="dxa" w:w="100"/>
            </w:tcMar>
            <w:vAlign w:val="center"/>
          </w:tcPr>
          <w:p>
            <w:pPr>
              <w:jc w:val="center"/>
            </w:pPr>
            <w:r>
              <w:rPr>
                <w:rFonts w:ascii="Arial" w:cs="Arial" w:eastAsia="Arial" w:hAnsi="Arial"/>
                <w:b/>
                <w:bCs/>
                <w:color w:val="15803D"/>
                <w:sz w:val="18"/>
                <w:szCs w:val="18"/>
              </w:rPr>
              <w:t xml:space="preserve">Yes</w:t>
            </w:r>
          </w:p>
        </w:tc>
      </w:tr>
      <w:tr>
        <w:trPr>
          <w:cantSplit/>
          <w:tblHeader w:val="false"/>
        </w:trPr>
        <w:tc>
          <w:tcPr>
            <w:tcW w:type="dxa" w:w="1000"/>
            <w:tcBorders>
              <w:top w:val="single" w:color="D9D2F0" w:sz="4"/>
              <w:left w:val="single" w:color="D9D2F0" w:sz="4"/>
              <w:bottom w:val="single" w:color="D9D2F0" w:sz="4"/>
              <w:right w:val="single" w:color="D9D2F0" w:sz="4"/>
            </w:tcBorders>
            <w:shd w:fill="EDE9FE" w:color="auto" w:val="clear"/>
            <w:tcMar>
              <w:top w:type="dxa" w:w="60"/>
              <w:left w:type="dxa" w:w="100"/>
              <w:bottom w:type="dxa" w:w="60"/>
              <w:right w:type="dxa" w:w="100"/>
            </w:tcMar>
            <w:vAlign w:val="center"/>
          </w:tcPr>
          <w:p>
            <w:pPr>
              <w:jc w:val="left"/>
            </w:pPr>
            <w:r>
              <w:rPr>
                <w:rFonts w:ascii="Arial" w:cs="Arial" w:eastAsia="Arial" w:hAnsi="Arial"/>
                <w:b/>
                <w:bCs/>
                <w:color w:val="1F1A2E"/>
                <w:sz w:val="18"/>
                <w:szCs w:val="18"/>
              </w:rPr>
              <w:t xml:space="preserve">Total</w:t>
            </w:r>
          </w:p>
        </w:tc>
        <w:tc>
          <w:tcPr>
            <w:tcW w:type="dxa" w:w="1400"/>
            <w:tcBorders>
              <w:top w:val="single" w:color="D9D2F0" w:sz="4"/>
              <w:left w:val="single" w:color="D9D2F0" w:sz="4"/>
              <w:bottom w:val="single" w:color="D9D2F0" w:sz="4"/>
              <w:right w:val="single" w:color="D9D2F0" w:sz="4"/>
            </w:tcBorders>
            <w:shd w:fill="F8F6FD" w:color="auto" w:val="clear"/>
            <w:tcMar>
              <w:top w:type="dxa" w:w="60"/>
              <w:left w:type="dxa" w:w="100"/>
              <w:bottom w:type="dxa" w:w="60"/>
              <w:right w:type="dxa" w:w="100"/>
            </w:tcMar>
            <w:vAlign w:val="center"/>
          </w:tcPr>
          <w:p>
            <w:pPr>
              <w:jc w:val="center"/>
            </w:pPr>
            <w:r>
              <w:rPr>
                <w:rFonts w:ascii="Arial" w:cs="Arial" w:eastAsia="Arial" w:hAnsi="Arial"/>
                <w:b w:val="false"/>
                <w:bCs w:val="false"/>
                <w:color w:val="1F1A2E"/>
                <w:sz w:val="18"/>
                <w:szCs w:val="18"/>
              </w:rPr>
              <w:t xml:space="preserve"/>
            </w:r>
          </w:p>
        </w:tc>
        <w:tc>
          <w:tcPr>
            <w:tcW w:type="dxa" w:w="900"/>
            <w:tcBorders>
              <w:top w:val="single" w:color="D9D2F0" w:sz="4"/>
              <w:left w:val="single" w:color="D9D2F0" w:sz="4"/>
              <w:bottom w:val="single" w:color="D9D2F0" w:sz="4"/>
              <w:right w:val="single" w:color="D9D2F0" w:sz="4"/>
            </w:tcBorders>
            <w:shd w:fill="F8F6FD" w:color="auto" w:val="clear"/>
            <w:tcMar>
              <w:top w:type="dxa" w:w="60"/>
              <w:left w:type="dxa" w:w="100"/>
              <w:bottom w:type="dxa" w:w="60"/>
              <w:right w:type="dxa" w:w="100"/>
            </w:tcMar>
            <w:vAlign w:val="center"/>
          </w:tcPr>
          <w:p>
            <w:pPr>
              <w:jc w:val="center"/>
            </w:pPr>
            <w:r>
              <w:rPr>
                <w:rFonts w:ascii="Arial" w:cs="Arial" w:eastAsia="Arial" w:hAnsi="Arial"/>
                <w:b w:val="false"/>
                <w:bCs w:val="false"/>
                <w:color w:val="1F1A2E"/>
                <w:sz w:val="18"/>
                <w:szCs w:val="18"/>
              </w:rPr>
              <w:t xml:space="preserve"/>
            </w:r>
          </w:p>
        </w:tc>
        <w:tc>
          <w:tcPr>
            <w:tcW w:type="dxa" w:w="1100"/>
            <w:tcBorders>
              <w:top w:val="single" w:color="D9D2F0" w:sz="4"/>
              <w:left w:val="single" w:color="D9D2F0" w:sz="4"/>
              <w:bottom w:val="single" w:color="D9D2F0" w:sz="4"/>
              <w:right w:val="single" w:color="D9D2F0" w:sz="4"/>
            </w:tcBorders>
            <w:shd w:fill="F8F6FD" w:color="auto" w:val="clear"/>
            <w:tcMar>
              <w:top w:type="dxa" w:w="60"/>
              <w:left w:type="dxa" w:w="100"/>
              <w:bottom w:type="dxa" w:w="60"/>
              <w:right w:type="dxa" w:w="100"/>
            </w:tcMar>
            <w:vAlign w:val="center"/>
          </w:tcPr>
          <w:p>
            <w:pPr>
              <w:jc w:val="center"/>
            </w:pPr>
            <w:r>
              <w:rPr>
                <w:rFonts w:ascii="Arial" w:cs="Arial" w:eastAsia="Arial" w:hAnsi="Arial"/>
                <w:b w:val="false"/>
                <w:bCs w:val="false"/>
                <w:color w:val="1F1A2E"/>
                <w:sz w:val="18"/>
                <w:szCs w:val="18"/>
              </w:rPr>
              <w:t xml:space="preserve"/>
            </w:r>
          </w:p>
        </w:tc>
        <w:tc>
          <w:tcPr>
            <w:tcW w:type="dxa" w:w="1250"/>
            <w:tcBorders>
              <w:top w:val="single" w:color="D9D2F0" w:sz="4"/>
              <w:left w:val="single" w:color="D9D2F0" w:sz="4"/>
              <w:bottom w:val="single" w:color="D9D2F0" w:sz="4"/>
              <w:right w:val="single" w:color="D9D2F0" w:sz="4"/>
            </w:tcBorders>
            <w:shd w:fill="F8F6FD" w:color="auto" w:val="clear"/>
            <w:tcMar>
              <w:top w:type="dxa" w:w="60"/>
              <w:left w:type="dxa" w:w="100"/>
              <w:bottom w:type="dxa" w:w="60"/>
              <w:right w:type="dxa" w:w="100"/>
            </w:tcMar>
            <w:vAlign w:val="center"/>
          </w:tcPr>
          <w:p>
            <w:pPr>
              <w:jc w:val="center"/>
            </w:pPr>
            <w:r>
              <w:rPr>
                <w:rFonts w:ascii="Arial" w:cs="Arial" w:eastAsia="Arial" w:hAnsi="Arial"/>
                <w:b/>
                <w:bCs/>
                <w:color w:val="1F1A2E"/>
                <w:sz w:val="18"/>
                <w:szCs w:val="18"/>
              </w:rPr>
              <w:t xml:space="preserve">0.800</w:t>
            </w:r>
          </w:p>
        </w:tc>
        <w:tc>
          <w:tcPr>
            <w:tcW w:type="dxa" w:w="1300"/>
            <w:tcBorders>
              <w:top w:val="single" w:color="D9D2F0" w:sz="4"/>
              <w:left w:val="single" w:color="D9D2F0" w:sz="4"/>
              <w:bottom w:val="single" w:color="D9D2F0" w:sz="4"/>
              <w:right w:val="single" w:color="D9D2F0" w:sz="4"/>
            </w:tcBorders>
            <w:shd w:fill="F8F6FD" w:color="auto" w:val="clear"/>
            <w:tcMar>
              <w:top w:type="dxa" w:w="60"/>
              <w:left w:type="dxa" w:w="100"/>
              <w:bottom w:type="dxa" w:w="60"/>
              <w:right w:type="dxa" w:w="100"/>
            </w:tcMar>
            <w:vAlign w:val="center"/>
          </w:tcPr>
          <w:p>
            <w:pPr>
              <w:jc w:val="center"/>
            </w:pPr>
            <w:r>
              <w:rPr>
                <w:rFonts w:ascii="Arial" w:cs="Arial" w:eastAsia="Arial" w:hAnsi="Arial"/>
                <w:b w:val="false"/>
                <w:bCs w:val="false"/>
                <w:color w:val="1F1A2E"/>
                <w:sz w:val="18"/>
                <w:szCs w:val="18"/>
              </w:rPr>
              <w:t xml:space="preserve"/>
            </w:r>
          </w:p>
        </w:tc>
        <w:tc>
          <w:tcPr>
            <w:tcW w:type="dxa" w:w="1200"/>
            <w:tcBorders>
              <w:top w:val="single" w:color="D9D2F0" w:sz="4"/>
              <w:left w:val="single" w:color="D9D2F0" w:sz="4"/>
              <w:bottom w:val="single" w:color="D9D2F0" w:sz="4"/>
              <w:right w:val="single" w:color="D9D2F0" w:sz="4"/>
            </w:tcBorders>
            <w:shd w:fill="F8F6FD" w:color="auto" w:val="clear"/>
            <w:tcMar>
              <w:top w:type="dxa" w:w="60"/>
              <w:left w:type="dxa" w:w="100"/>
              <w:bottom w:type="dxa" w:w="60"/>
              <w:right w:type="dxa" w:w="100"/>
            </w:tcMar>
            <w:vAlign w:val="center"/>
          </w:tcPr>
          <w:p>
            <w:pPr>
              <w:jc w:val="center"/>
            </w:pPr>
            <w:r>
              <w:rPr>
                <w:rFonts w:ascii="Arial" w:cs="Arial" w:eastAsia="Arial" w:hAnsi="Arial"/>
                <w:b w:val="false"/>
                <w:bCs w:val="false"/>
                <w:color w:val="1F1A2E"/>
                <w:sz w:val="18"/>
                <w:szCs w:val="18"/>
              </w:rPr>
              <w:t xml:space="preserve"/>
            </w:r>
          </w:p>
        </w:tc>
        <w:tc>
          <w:tcPr>
            <w:tcW w:type="dxa" w:w="1262"/>
            <w:tcBorders>
              <w:top w:val="single" w:color="D9D2F0" w:sz="4"/>
              <w:left w:val="single" w:color="D9D2F0" w:sz="4"/>
              <w:bottom w:val="single" w:color="D9D2F0" w:sz="4"/>
              <w:right w:val="single" w:color="D9D2F0" w:sz="4"/>
            </w:tcBorders>
            <w:shd w:fill="F8F6FD" w:color="auto" w:val="clear"/>
            <w:tcMar>
              <w:top w:type="dxa" w:w="60"/>
              <w:left w:type="dxa" w:w="100"/>
              <w:bottom w:type="dxa" w:w="60"/>
              <w:right w:type="dxa" w:w="100"/>
            </w:tcMar>
            <w:vAlign w:val="center"/>
          </w:tcPr>
          <w:p>
            <w:pPr>
              <w:jc w:val="center"/>
            </w:pPr>
            <w:r>
              <w:rPr>
                <w:rFonts w:ascii="Arial" w:cs="Arial" w:eastAsia="Arial" w:hAnsi="Arial"/>
                <w:b w:val="false"/>
                <w:bCs w:val="false"/>
                <w:color w:val="1F1A2E"/>
                <w:sz w:val="18"/>
                <w:szCs w:val="18"/>
              </w:rPr>
              <w:t xml:space="preserve"/>
            </w:r>
          </w:p>
        </w:tc>
      </w:tr>
    </w:tbl>
    <w:p>
      <w:pPr>
        <w:keepNext/>
        <w:spacing w:after="100" w:before="240"/>
        <w:jc w:val="center"/>
      </w:pPr>
      <w:r>
        <w:rPr>
          <w:rFonts w:ascii="Arial" w:cs="Arial" w:eastAsia="Arial" w:hAnsi="Arial"/>
          <w:b/>
          <w:bCs/>
          <w:color w:val="B7791F"/>
          <w:sz w:val="18"/>
          <w:szCs w:val="18"/>
        </w:rPr>
        <w:t xml:space="preserve">Table 58</w:t>
      </w:r>
      <w:r>
        <w:rPr>
          <w:rFonts w:ascii="Arial" w:cs="Arial" w:eastAsia="Arial" w:hAnsi="Arial"/>
          <w:color w:val="4C1D95"/>
          <w:sz w:val="18"/>
          <w:szCs w:val="18"/>
        </w:rPr>
        <w:t xml:space="preserve">  •  Users, demand and shares in S5</w:t>
      </w:r>
    </w:p>
    <w:tbl>
      <w:tblPr>
        <w:tblW w:type="dxa" w:w="9412"/>
        <w:jc w:val="center"/>
        <w:tblBorders>
          <w:top w:val="single" w:color="auto" w:sz="4"/>
          <w:left w:val="single" w:color="auto" w:sz="4"/>
          <w:bottom w:val="single" w:color="auto" w:sz="4"/>
          <w:right w:val="single" w:color="auto" w:sz="4"/>
          <w:insideH w:val="single" w:color="auto" w:sz="4"/>
          <w:insideV w:val="single" w:color="auto" w:sz="4"/>
        </w:tblBorders>
      </w:tblPr>
      <w:tblGrid>
        <w:gridCol w:w="1100"/>
        <w:gridCol w:w="2000"/>
        <w:gridCol w:w="1500"/>
        <w:gridCol w:w="1500"/>
        <w:gridCol w:w="1600"/>
        <w:gridCol w:w="1712"/>
      </w:tblGrid>
      <w:tr>
        <w:trPr>
          <w:cantSplit/>
          <w:tblHeader/>
        </w:trPr>
        <w:tc>
          <w:tcPr>
            <w:tcW w:type="dxa" w:w="1100"/>
            <w:tcBorders>
              <w:top w:val="single" w:color="D9D2F0" w:sz="4"/>
              <w:left w:val="single" w:color="D9D2F0" w:sz="4"/>
              <w:bottom w:val="single" w:color="D9D2F0" w:sz="4"/>
              <w:right w:val="single" w:color="D9D2F0" w:sz="4"/>
            </w:tcBorders>
            <w:shd w:fill="4C1D95" w:color="auto"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User</w:t>
            </w:r>
          </w:p>
        </w:tc>
        <w:tc>
          <w:tcPr>
            <w:tcW w:type="dxa" w:w="2000"/>
            <w:tcBorders>
              <w:top w:val="single" w:color="D9D2F0" w:sz="4"/>
              <w:left w:val="single" w:color="D9D2F0" w:sz="4"/>
              <w:bottom w:val="single" w:color="D9D2F0" w:sz="4"/>
              <w:right w:val="single" w:color="D9D2F0" w:sz="4"/>
            </w:tcBorders>
            <w:shd w:fill="4C1D95" w:color="auto"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Tasks</w:t>
            </w:r>
          </w:p>
        </w:tc>
        <w:tc>
          <w:tcPr>
            <w:tcW w:type="dxa" w:w="1500"/>
            <w:tcBorders>
              <w:top w:val="single" w:color="D9D2F0" w:sz="4"/>
              <w:left w:val="single" w:color="D9D2F0" w:sz="4"/>
              <w:bottom w:val="single" w:color="D9D2F0" w:sz="4"/>
              <w:right w:val="single" w:color="D9D2F0" w:sz="4"/>
            </w:tcBorders>
            <w:shd w:fill="4C1D95" w:color="auto"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Demand Uᵍ</w:t>
            </w:r>
          </w:p>
        </w:tc>
        <w:tc>
          <w:tcPr>
            <w:tcW w:type="dxa" w:w="1500"/>
            <w:tcBorders>
              <w:top w:val="single" w:color="D9D2F0" w:sz="4"/>
              <w:left w:val="single" w:color="D9D2F0" w:sz="4"/>
              <w:bottom w:val="single" w:color="D9D2F0" w:sz="4"/>
              <w:right w:val="single" w:color="D9D2F0" w:sz="4"/>
            </w:tcBorders>
            <w:shd w:fill="4C1D95" w:color="auto"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Equal share</w:t>
            </w:r>
          </w:p>
        </w:tc>
        <w:tc>
          <w:tcPr>
            <w:tcW w:type="dxa" w:w="1600"/>
            <w:tcBorders>
              <w:top w:val="single" w:color="D9D2F0" w:sz="4"/>
              <w:left w:val="single" w:color="D9D2F0" w:sz="4"/>
              <w:bottom w:val="single" w:color="D9D2F0" w:sz="4"/>
              <w:right w:val="single" w:color="D9D2F0" w:sz="4"/>
            </w:tcBorders>
            <w:shd w:fill="4C1D95" w:color="auto"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Weighted share</w:t>
            </w:r>
          </w:p>
        </w:tc>
        <w:tc>
          <w:tcPr>
            <w:tcW w:type="dxa" w:w="1712"/>
            <w:tcBorders>
              <w:top w:val="single" w:color="D9D2F0" w:sz="4"/>
              <w:left w:val="single" w:color="D9D2F0" w:sz="4"/>
              <w:bottom w:val="single" w:color="D9D2F0" w:sz="4"/>
              <w:right w:val="single" w:color="D9D2F0" w:sz="4"/>
            </w:tcBorders>
            <w:shd w:fill="4C1D95" w:color="auto"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Demand (units in H)</w:t>
            </w:r>
          </w:p>
        </w:tc>
      </w:tr>
      <w:tr>
        <w:trPr>
          <w:cantSplit/>
          <w:tblHeader w:val="false"/>
        </w:trPr>
        <w:tc>
          <w:tcPr>
            <w:tcW w:type="dxa" w:w="1100"/>
            <w:tcBorders>
              <w:top w:val="single" w:color="D9D2F0" w:sz="4"/>
              <w:left w:val="single" w:color="D9D2F0" w:sz="4"/>
              <w:bottom w:val="single" w:color="D9D2F0" w:sz="4"/>
              <w:right w:val="single" w:color="D9D2F0" w:sz="4"/>
            </w:tcBorders>
            <w:shd w:fill="DCFCE7" w:color="auto" w:val="clear"/>
            <w:tcMar>
              <w:top w:type="dxa" w:w="60"/>
              <w:left w:type="dxa" w:w="100"/>
              <w:bottom w:type="dxa" w:w="60"/>
              <w:right w:type="dxa" w:w="100"/>
            </w:tcMar>
            <w:vAlign w:val="center"/>
          </w:tcPr>
          <w:p>
            <w:pPr>
              <w:jc w:val="left"/>
            </w:pPr>
            <w:r>
              <w:rPr>
                <w:rFonts w:ascii="Arial" w:cs="Arial" w:eastAsia="Arial" w:hAnsi="Arial"/>
                <w:b/>
                <w:bCs/>
                <w:color w:val="1F1A2E"/>
                <w:sz w:val="18"/>
                <w:szCs w:val="18"/>
              </w:rPr>
              <w:t xml:space="preserve">A</w:t>
            </w:r>
          </w:p>
        </w:tc>
        <w:tc>
          <w:tcPr>
            <w:tcW w:type="dxa" w:w="2000"/>
            <w:tcBorders>
              <w:top w:val="single" w:color="D9D2F0" w:sz="4"/>
              <w:left w:val="single" w:color="D9D2F0" w:sz="4"/>
              <w:bottom w:val="single" w:color="D9D2F0" w:sz="4"/>
              <w:right w:val="single" w:color="D9D2F0" w:sz="4"/>
            </w:tcBorders>
            <w:shd w:fill="FFFFFF" w:color="auto" w:val="clear"/>
            <w:tcMar>
              <w:top w:type="dxa" w:w="60"/>
              <w:left w:type="dxa" w:w="100"/>
              <w:bottom w:type="dxa" w:w="60"/>
              <w:right w:type="dxa" w:w="100"/>
            </w:tcMar>
            <w:vAlign w:val="center"/>
          </w:tcPr>
          <w:p>
            <w:pPr>
              <w:jc w:val="center"/>
            </w:pPr>
            <w:r>
              <w:rPr>
                <w:rFonts w:ascii="Arial" w:cs="Arial" w:eastAsia="Arial" w:hAnsi="Arial"/>
                <w:color w:val="1F1A2E"/>
                <w:sz w:val="18"/>
                <w:szCs w:val="18"/>
              </w:rPr>
              <w:t xml:space="preserve">T1, T2</w:t>
            </w:r>
          </w:p>
        </w:tc>
        <w:tc>
          <w:tcPr>
            <w:tcW w:type="dxa" w:w="1500"/>
            <w:tcBorders>
              <w:top w:val="single" w:color="D9D2F0" w:sz="4"/>
              <w:left w:val="single" w:color="D9D2F0" w:sz="4"/>
              <w:bottom w:val="single" w:color="D9D2F0" w:sz="4"/>
              <w:right w:val="single" w:color="D9D2F0" w:sz="4"/>
            </w:tcBorders>
            <w:shd w:fill="FFFFFF" w:color="auto" w:val="clear"/>
            <w:tcMar>
              <w:top w:type="dxa" w:w="60"/>
              <w:left w:type="dxa" w:w="100"/>
              <w:bottom w:type="dxa" w:w="60"/>
              <w:right w:type="dxa" w:w="100"/>
            </w:tcMar>
            <w:vAlign w:val="center"/>
          </w:tcPr>
          <w:p>
            <w:pPr>
              <w:jc w:val="center"/>
            </w:pPr>
            <w:r>
              <w:rPr>
                <w:rFonts w:ascii="Arial" w:cs="Arial" w:eastAsia="Arial" w:hAnsi="Arial"/>
                <w:color w:val="1F1A2E"/>
                <w:sz w:val="18"/>
                <w:szCs w:val="18"/>
              </w:rPr>
              <w:t xml:space="preserve">0.367</w:t>
            </w:r>
          </w:p>
        </w:tc>
        <w:tc>
          <w:tcPr>
            <w:tcW w:type="dxa" w:w="1500"/>
            <w:tcBorders>
              <w:top w:val="single" w:color="D9D2F0" w:sz="4"/>
              <w:left w:val="single" w:color="D9D2F0" w:sz="4"/>
              <w:bottom w:val="single" w:color="D9D2F0" w:sz="4"/>
              <w:right w:val="single" w:color="D9D2F0" w:sz="4"/>
            </w:tcBorders>
            <w:shd w:fill="FFFFFF" w:color="auto" w:val="clear"/>
            <w:tcMar>
              <w:top w:type="dxa" w:w="60"/>
              <w:left w:type="dxa" w:w="100"/>
              <w:bottom w:type="dxa" w:w="60"/>
              <w:right w:type="dxa" w:w="100"/>
            </w:tcMar>
            <w:vAlign w:val="center"/>
          </w:tcPr>
          <w:p>
            <w:pPr>
              <w:jc w:val="center"/>
            </w:pPr>
            <w:r>
              <w:rPr>
                <w:rFonts w:ascii="Arial" w:cs="Arial" w:eastAsia="Arial" w:hAnsi="Arial"/>
                <w:color w:val="1F1A2E"/>
                <w:sz w:val="18"/>
                <w:szCs w:val="18"/>
              </w:rPr>
              <w:t xml:space="preserve">33.3 %</w:t>
            </w:r>
          </w:p>
        </w:tc>
        <w:tc>
          <w:tcPr>
            <w:tcW w:type="dxa" w:w="1600"/>
            <w:tcBorders>
              <w:top w:val="single" w:color="D9D2F0" w:sz="4"/>
              <w:left w:val="single" w:color="D9D2F0" w:sz="4"/>
              <w:bottom w:val="single" w:color="D9D2F0" w:sz="4"/>
              <w:right w:val="single" w:color="D9D2F0" w:sz="4"/>
            </w:tcBorders>
            <w:shd w:fill="FFFFFF" w:color="auto" w:val="clear"/>
            <w:tcMar>
              <w:top w:type="dxa" w:w="60"/>
              <w:left w:type="dxa" w:w="100"/>
              <w:bottom w:type="dxa" w:w="60"/>
              <w:right w:type="dxa" w:w="100"/>
            </w:tcMar>
            <w:vAlign w:val="center"/>
          </w:tcPr>
          <w:p>
            <w:pPr>
              <w:jc w:val="center"/>
            </w:pPr>
            <w:r>
              <w:rPr>
                <w:rFonts w:ascii="Arial" w:cs="Arial" w:eastAsia="Arial" w:hAnsi="Arial"/>
                <w:color w:val="1F1A2E"/>
                <w:sz w:val="18"/>
                <w:szCs w:val="18"/>
              </w:rPr>
              <w:t xml:space="preserve">45.8 %</w:t>
            </w:r>
          </w:p>
        </w:tc>
        <w:tc>
          <w:tcPr>
            <w:tcW w:type="dxa" w:w="1712"/>
            <w:tcBorders>
              <w:top w:val="single" w:color="D9D2F0" w:sz="4"/>
              <w:left w:val="single" w:color="D9D2F0" w:sz="4"/>
              <w:bottom w:val="single" w:color="D9D2F0" w:sz="4"/>
              <w:right w:val="single" w:color="D9D2F0" w:sz="4"/>
            </w:tcBorders>
            <w:shd w:fill="FFFFFF" w:color="auto" w:val="clear"/>
            <w:tcMar>
              <w:top w:type="dxa" w:w="60"/>
              <w:left w:type="dxa" w:w="100"/>
              <w:bottom w:type="dxa" w:w="60"/>
              <w:right w:type="dxa" w:w="100"/>
            </w:tcMar>
            <w:vAlign w:val="center"/>
          </w:tcPr>
          <w:p>
            <w:pPr>
              <w:jc w:val="center"/>
            </w:pPr>
            <w:r>
              <w:rPr>
                <w:rFonts w:ascii="Arial" w:cs="Arial" w:eastAsia="Arial" w:hAnsi="Arial"/>
                <w:color w:val="1F1A2E"/>
                <w:sz w:val="18"/>
                <w:szCs w:val="18"/>
              </w:rPr>
              <w:t xml:space="preserve">11.0</w:t>
            </w:r>
          </w:p>
        </w:tc>
      </w:tr>
      <w:tr>
        <w:trPr>
          <w:cantSplit/>
          <w:tblHeader w:val="false"/>
        </w:trPr>
        <w:tc>
          <w:tcPr>
            <w:tcW w:type="dxa" w:w="1100"/>
            <w:tcBorders>
              <w:top w:val="single" w:color="D9D2F0" w:sz="4"/>
              <w:left w:val="single" w:color="D9D2F0" w:sz="4"/>
              <w:bottom w:val="single" w:color="D9D2F0" w:sz="4"/>
              <w:right w:val="single" w:color="D9D2F0" w:sz="4"/>
            </w:tcBorders>
            <w:shd w:fill="E0E7FF" w:color="auto" w:val="clear"/>
            <w:tcMar>
              <w:top w:type="dxa" w:w="60"/>
              <w:left w:type="dxa" w:w="100"/>
              <w:bottom w:type="dxa" w:w="60"/>
              <w:right w:type="dxa" w:w="100"/>
            </w:tcMar>
            <w:vAlign w:val="center"/>
          </w:tcPr>
          <w:p>
            <w:pPr>
              <w:jc w:val="left"/>
            </w:pPr>
            <w:r>
              <w:rPr>
                <w:rFonts w:ascii="Arial" w:cs="Arial" w:eastAsia="Arial" w:hAnsi="Arial"/>
                <w:b/>
                <w:bCs/>
                <w:color w:val="1F1A2E"/>
                <w:sz w:val="18"/>
                <w:szCs w:val="18"/>
              </w:rPr>
              <w:t xml:space="preserve">B</w:t>
            </w:r>
          </w:p>
        </w:tc>
        <w:tc>
          <w:tcPr>
            <w:tcW w:type="dxa" w:w="2000"/>
            <w:tcBorders>
              <w:top w:val="single" w:color="D9D2F0" w:sz="4"/>
              <w:left w:val="single" w:color="D9D2F0" w:sz="4"/>
              <w:bottom w:val="single" w:color="D9D2F0" w:sz="4"/>
              <w:right w:val="single" w:color="D9D2F0" w:sz="4"/>
            </w:tcBorders>
            <w:shd w:fill="F8F6FD" w:color="auto" w:val="clear"/>
            <w:tcMar>
              <w:top w:type="dxa" w:w="60"/>
              <w:left w:type="dxa" w:w="100"/>
              <w:bottom w:type="dxa" w:w="60"/>
              <w:right w:type="dxa" w:w="100"/>
            </w:tcMar>
            <w:vAlign w:val="center"/>
          </w:tcPr>
          <w:p>
            <w:pPr>
              <w:jc w:val="center"/>
            </w:pPr>
            <w:r>
              <w:rPr>
                <w:rFonts w:ascii="Arial" w:cs="Arial" w:eastAsia="Arial" w:hAnsi="Arial"/>
                <w:color w:val="1F1A2E"/>
                <w:sz w:val="18"/>
                <w:szCs w:val="18"/>
              </w:rPr>
              <w:t xml:space="preserve">T3, T4</w:t>
            </w:r>
          </w:p>
        </w:tc>
        <w:tc>
          <w:tcPr>
            <w:tcW w:type="dxa" w:w="1500"/>
            <w:tcBorders>
              <w:top w:val="single" w:color="D9D2F0" w:sz="4"/>
              <w:left w:val="single" w:color="D9D2F0" w:sz="4"/>
              <w:bottom w:val="single" w:color="D9D2F0" w:sz="4"/>
              <w:right w:val="single" w:color="D9D2F0" w:sz="4"/>
            </w:tcBorders>
            <w:shd w:fill="F8F6FD" w:color="auto" w:val="clear"/>
            <w:tcMar>
              <w:top w:type="dxa" w:w="60"/>
              <w:left w:type="dxa" w:w="100"/>
              <w:bottom w:type="dxa" w:w="60"/>
              <w:right w:type="dxa" w:w="100"/>
            </w:tcMar>
            <w:vAlign w:val="center"/>
          </w:tcPr>
          <w:p>
            <w:pPr>
              <w:jc w:val="center"/>
            </w:pPr>
            <w:r>
              <w:rPr>
                <w:rFonts w:ascii="Arial" w:cs="Arial" w:eastAsia="Arial" w:hAnsi="Arial"/>
                <w:color w:val="1F1A2E"/>
                <w:sz w:val="18"/>
                <w:szCs w:val="18"/>
              </w:rPr>
              <w:t xml:space="preserve">0.333</w:t>
            </w:r>
          </w:p>
        </w:tc>
        <w:tc>
          <w:tcPr>
            <w:tcW w:type="dxa" w:w="1500"/>
            <w:tcBorders>
              <w:top w:val="single" w:color="D9D2F0" w:sz="4"/>
              <w:left w:val="single" w:color="D9D2F0" w:sz="4"/>
              <w:bottom w:val="single" w:color="D9D2F0" w:sz="4"/>
              <w:right w:val="single" w:color="D9D2F0" w:sz="4"/>
            </w:tcBorders>
            <w:shd w:fill="F8F6FD" w:color="auto" w:val="clear"/>
            <w:tcMar>
              <w:top w:type="dxa" w:w="60"/>
              <w:left w:type="dxa" w:w="100"/>
              <w:bottom w:type="dxa" w:w="60"/>
              <w:right w:type="dxa" w:w="100"/>
            </w:tcMar>
            <w:vAlign w:val="center"/>
          </w:tcPr>
          <w:p>
            <w:pPr>
              <w:jc w:val="center"/>
            </w:pPr>
            <w:r>
              <w:rPr>
                <w:rFonts w:ascii="Arial" w:cs="Arial" w:eastAsia="Arial" w:hAnsi="Arial"/>
                <w:color w:val="1F1A2E"/>
                <w:sz w:val="18"/>
                <w:szCs w:val="18"/>
              </w:rPr>
              <w:t xml:space="preserve">33.3 %</w:t>
            </w:r>
          </w:p>
        </w:tc>
        <w:tc>
          <w:tcPr>
            <w:tcW w:type="dxa" w:w="1600"/>
            <w:tcBorders>
              <w:top w:val="single" w:color="D9D2F0" w:sz="4"/>
              <w:left w:val="single" w:color="D9D2F0" w:sz="4"/>
              <w:bottom w:val="single" w:color="D9D2F0" w:sz="4"/>
              <w:right w:val="single" w:color="D9D2F0" w:sz="4"/>
            </w:tcBorders>
            <w:shd w:fill="F8F6FD" w:color="auto" w:val="clear"/>
            <w:tcMar>
              <w:top w:type="dxa" w:w="60"/>
              <w:left w:type="dxa" w:w="100"/>
              <w:bottom w:type="dxa" w:w="60"/>
              <w:right w:type="dxa" w:w="100"/>
            </w:tcMar>
            <w:vAlign w:val="center"/>
          </w:tcPr>
          <w:p>
            <w:pPr>
              <w:jc w:val="center"/>
            </w:pPr>
            <w:r>
              <w:rPr>
                <w:rFonts w:ascii="Arial" w:cs="Arial" w:eastAsia="Arial" w:hAnsi="Arial"/>
                <w:color w:val="1F1A2E"/>
                <w:sz w:val="18"/>
                <w:szCs w:val="18"/>
              </w:rPr>
              <w:t xml:space="preserve">41.7 %</w:t>
            </w:r>
          </w:p>
        </w:tc>
        <w:tc>
          <w:tcPr>
            <w:tcW w:type="dxa" w:w="1712"/>
            <w:tcBorders>
              <w:top w:val="single" w:color="D9D2F0" w:sz="4"/>
              <w:left w:val="single" w:color="D9D2F0" w:sz="4"/>
              <w:bottom w:val="single" w:color="D9D2F0" w:sz="4"/>
              <w:right w:val="single" w:color="D9D2F0" w:sz="4"/>
            </w:tcBorders>
            <w:shd w:fill="F8F6FD" w:color="auto" w:val="clear"/>
            <w:tcMar>
              <w:top w:type="dxa" w:w="60"/>
              <w:left w:type="dxa" w:w="100"/>
              <w:bottom w:type="dxa" w:w="60"/>
              <w:right w:type="dxa" w:w="100"/>
            </w:tcMar>
            <w:vAlign w:val="center"/>
          </w:tcPr>
          <w:p>
            <w:pPr>
              <w:jc w:val="center"/>
            </w:pPr>
            <w:r>
              <w:rPr>
                <w:rFonts w:ascii="Arial" w:cs="Arial" w:eastAsia="Arial" w:hAnsi="Arial"/>
                <w:color w:val="1F1A2E"/>
                <w:sz w:val="18"/>
                <w:szCs w:val="18"/>
              </w:rPr>
              <w:t xml:space="preserve">10.0</w:t>
            </w:r>
          </w:p>
        </w:tc>
      </w:tr>
      <w:tr>
        <w:trPr>
          <w:cantSplit/>
          <w:tblHeader w:val="false"/>
        </w:trPr>
        <w:tc>
          <w:tcPr>
            <w:tcW w:type="dxa" w:w="1100"/>
            <w:tcBorders>
              <w:top w:val="single" w:color="D9D2F0" w:sz="4"/>
              <w:left w:val="single" w:color="D9D2F0" w:sz="4"/>
              <w:bottom w:val="single" w:color="D9D2F0" w:sz="4"/>
              <w:right w:val="single" w:color="D9D2F0" w:sz="4"/>
            </w:tcBorders>
            <w:shd w:fill="FEF3C7" w:color="auto" w:val="clear"/>
            <w:tcMar>
              <w:top w:type="dxa" w:w="60"/>
              <w:left w:type="dxa" w:w="100"/>
              <w:bottom w:type="dxa" w:w="60"/>
              <w:right w:type="dxa" w:w="100"/>
            </w:tcMar>
            <w:vAlign w:val="center"/>
          </w:tcPr>
          <w:p>
            <w:pPr>
              <w:jc w:val="left"/>
            </w:pPr>
            <w:r>
              <w:rPr>
                <w:rFonts w:ascii="Arial" w:cs="Arial" w:eastAsia="Arial" w:hAnsi="Arial"/>
                <w:b/>
                <w:bCs/>
                <w:color w:val="1F1A2E"/>
                <w:sz w:val="18"/>
                <w:szCs w:val="18"/>
              </w:rPr>
              <w:t xml:space="preserve">C</w:t>
            </w:r>
          </w:p>
        </w:tc>
        <w:tc>
          <w:tcPr>
            <w:tcW w:type="dxa" w:w="2000"/>
            <w:tcBorders>
              <w:top w:val="single" w:color="D9D2F0" w:sz="4"/>
              <w:left w:val="single" w:color="D9D2F0" w:sz="4"/>
              <w:bottom w:val="single" w:color="D9D2F0" w:sz="4"/>
              <w:right w:val="single" w:color="D9D2F0" w:sz="4"/>
            </w:tcBorders>
            <w:shd w:fill="FFFFFF" w:color="auto" w:val="clear"/>
            <w:tcMar>
              <w:top w:type="dxa" w:w="60"/>
              <w:left w:type="dxa" w:w="100"/>
              <w:bottom w:type="dxa" w:w="60"/>
              <w:right w:type="dxa" w:w="100"/>
            </w:tcMar>
            <w:vAlign w:val="center"/>
          </w:tcPr>
          <w:p>
            <w:pPr>
              <w:jc w:val="center"/>
            </w:pPr>
            <w:r>
              <w:rPr>
                <w:rFonts w:ascii="Arial" w:cs="Arial" w:eastAsia="Arial" w:hAnsi="Arial"/>
                <w:color w:val="1F1A2E"/>
                <w:sz w:val="18"/>
                <w:szCs w:val="18"/>
              </w:rPr>
              <w:t xml:space="preserve">T5</w:t>
            </w:r>
          </w:p>
        </w:tc>
        <w:tc>
          <w:tcPr>
            <w:tcW w:type="dxa" w:w="1500"/>
            <w:tcBorders>
              <w:top w:val="single" w:color="D9D2F0" w:sz="4"/>
              <w:left w:val="single" w:color="D9D2F0" w:sz="4"/>
              <w:bottom w:val="single" w:color="D9D2F0" w:sz="4"/>
              <w:right w:val="single" w:color="D9D2F0" w:sz="4"/>
            </w:tcBorders>
            <w:shd w:fill="FFFFFF" w:color="auto" w:val="clear"/>
            <w:tcMar>
              <w:top w:type="dxa" w:w="60"/>
              <w:left w:type="dxa" w:w="100"/>
              <w:bottom w:type="dxa" w:w="60"/>
              <w:right w:type="dxa" w:w="100"/>
            </w:tcMar>
            <w:vAlign w:val="center"/>
          </w:tcPr>
          <w:p>
            <w:pPr>
              <w:jc w:val="center"/>
            </w:pPr>
            <w:r>
              <w:rPr>
                <w:rFonts w:ascii="Arial" w:cs="Arial" w:eastAsia="Arial" w:hAnsi="Arial"/>
                <w:color w:val="1F1A2E"/>
                <w:sz w:val="18"/>
                <w:szCs w:val="18"/>
              </w:rPr>
              <w:t xml:space="preserve">0.100</w:t>
            </w:r>
          </w:p>
        </w:tc>
        <w:tc>
          <w:tcPr>
            <w:tcW w:type="dxa" w:w="1500"/>
            <w:tcBorders>
              <w:top w:val="single" w:color="D9D2F0" w:sz="4"/>
              <w:left w:val="single" w:color="D9D2F0" w:sz="4"/>
              <w:bottom w:val="single" w:color="D9D2F0" w:sz="4"/>
              <w:right w:val="single" w:color="D9D2F0" w:sz="4"/>
            </w:tcBorders>
            <w:shd w:fill="FFFFFF" w:color="auto" w:val="clear"/>
            <w:tcMar>
              <w:top w:type="dxa" w:w="60"/>
              <w:left w:type="dxa" w:w="100"/>
              <w:bottom w:type="dxa" w:w="60"/>
              <w:right w:type="dxa" w:w="100"/>
            </w:tcMar>
            <w:vAlign w:val="center"/>
          </w:tcPr>
          <w:p>
            <w:pPr>
              <w:jc w:val="center"/>
            </w:pPr>
            <w:r>
              <w:rPr>
                <w:rFonts w:ascii="Arial" w:cs="Arial" w:eastAsia="Arial" w:hAnsi="Arial"/>
                <w:color w:val="1F1A2E"/>
                <w:sz w:val="18"/>
                <w:szCs w:val="18"/>
              </w:rPr>
              <w:t xml:space="preserve">33.3 %</w:t>
            </w:r>
          </w:p>
        </w:tc>
        <w:tc>
          <w:tcPr>
            <w:tcW w:type="dxa" w:w="1600"/>
            <w:tcBorders>
              <w:top w:val="single" w:color="D9D2F0" w:sz="4"/>
              <w:left w:val="single" w:color="D9D2F0" w:sz="4"/>
              <w:bottom w:val="single" w:color="D9D2F0" w:sz="4"/>
              <w:right w:val="single" w:color="D9D2F0" w:sz="4"/>
            </w:tcBorders>
            <w:shd w:fill="FFFFFF" w:color="auto" w:val="clear"/>
            <w:tcMar>
              <w:top w:type="dxa" w:w="60"/>
              <w:left w:type="dxa" w:w="100"/>
              <w:bottom w:type="dxa" w:w="60"/>
              <w:right w:type="dxa" w:w="100"/>
            </w:tcMar>
            <w:vAlign w:val="center"/>
          </w:tcPr>
          <w:p>
            <w:pPr>
              <w:jc w:val="center"/>
            </w:pPr>
            <w:r>
              <w:rPr>
                <w:rFonts w:ascii="Arial" w:cs="Arial" w:eastAsia="Arial" w:hAnsi="Arial"/>
                <w:color w:val="1F1A2E"/>
                <w:sz w:val="18"/>
                <w:szCs w:val="18"/>
              </w:rPr>
              <w:t xml:space="preserve">12.5 %</w:t>
            </w:r>
          </w:p>
        </w:tc>
        <w:tc>
          <w:tcPr>
            <w:tcW w:type="dxa" w:w="1712"/>
            <w:tcBorders>
              <w:top w:val="single" w:color="D9D2F0" w:sz="4"/>
              <w:left w:val="single" w:color="D9D2F0" w:sz="4"/>
              <w:bottom w:val="single" w:color="D9D2F0" w:sz="4"/>
              <w:right w:val="single" w:color="D9D2F0" w:sz="4"/>
            </w:tcBorders>
            <w:shd w:fill="FFFFFF" w:color="auto" w:val="clear"/>
            <w:tcMar>
              <w:top w:type="dxa" w:w="60"/>
              <w:left w:type="dxa" w:w="100"/>
              <w:bottom w:type="dxa" w:w="60"/>
              <w:right w:type="dxa" w:w="100"/>
            </w:tcMar>
            <w:vAlign w:val="center"/>
          </w:tcPr>
          <w:p>
            <w:pPr>
              <w:jc w:val="center"/>
            </w:pPr>
            <w:r>
              <w:rPr>
                <w:rFonts w:ascii="Arial" w:cs="Arial" w:eastAsia="Arial" w:hAnsi="Arial"/>
                <w:color w:val="1F1A2E"/>
                <w:sz w:val="18"/>
                <w:szCs w:val="18"/>
              </w:rPr>
              <w:t xml:space="preserve">3.0</w:t>
            </w:r>
          </w:p>
        </w:tc>
      </w:tr>
    </w:tbl>
    <w:p>
      <w:pPr>
        <w:keepNext/>
        <w:spacing w:after="100" w:before="240"/>
        <w:jc w:val="center"/>
      </w:pPr>
      <w:r>
        <w:rPr>
          <w:rFonts w:ascii="Arial" w:cs="Arial" w:eastAsia="Arial" w:hAnsi="Arial"/>
          <w:b/>
          <w:bCs/>
          <w:color w:val="B7791F"/>
          <w:sz w:val="18"/>
          <w:szCs w:val="18"/>
        </w:rPr>
        <w:t xml:space="preserve">Table 59</w:t>
      </w:r>
      <w:r>
        <w:rPr>
          <w:rFonts w:ascii="Arial" w:cs="Arial" w:eastAsia="Arial" w:hAnsi="Arial"/>
          <w:color w:val="4C1D95"/>
          <w:sz w:val="18"/>
          <w:szCs w:val="18"/>
        </w:rPr>
        <w:t xml:space="preserve">  •  Schedulability tests for S5</w:t>
      </w:r>
    </w:p>
    <w:tbl>
      <w:tblPr>
        <w:tblW w:type="dxa" w:w="9412"/>
        <w:jc w:val="center"/>
        <w:tblBorders>
          <w:top w:val="single" w:color="auto" w:sz="4"/>
          <w:left w:val="single" w:color="auto" w:sz="4"/>
          <w:bottom w:val="single" w:color="auto" w:sz="4"/>
          <w:right w:val="single" w:color="auto" w:sz="4"/>
          <w:insideH w:val="single" w:color="auto" w:sz="4"/>
          <w:insideV w:val="single" w:color="auto" w:sz="4"/>
        </w:tblBorders>
      </w:tblPr>
      <w:tblGrid>
        <w:gridCol w:w="3100"/>
        <w:gridCol w:w="2700"/>
        <w:gridCol w:w="1800"/>
        <w:gridCol w:w="1812"/>
      </w:tblGrid>
      <w:tr>
        <w:trPr>
          <w:cantSplit/>
          <w:tblHeader/>
        </w:trPr>
        <w:tc>
          <w:tcPr>
            <w:tcW w:type="dxa" w:w="3100"/>
            <w:tcBorders>
              <w:top w:val="single" w:color="D9D2F0" w:sz="4"/>
              <w:left w:val="single" w:color="D9D2F0" w:sz="4"/>
              <w:bottom w:val="single" w:color="D9D2F0" w:sz="4"/>
              <w:right w:val="single" w:color="D9D2F0" w:sz="4"/>
            </w:tcBorders>
            <w:shd w:fill="4C1D95" w:color="auto"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Test</w:t>
            </w:r>
          </w:p>
        </w:tc>
        <w:tc>
          <w:tcPr>
            <w:tcW w:type="dxa" w:w="2700"/>
            <w:tcBorders>
              <w:top w:val="single" w:color="D9D2F0" w:sz="4"/>
              <w:left w:val="single" w:color="D9D2F0" w:sz="4"/>
              <w:bottom w:val="single" w:color="D9D2F0" w:sz="4"/>
              <w:right w:val="single" w:color="D9D2F0" w:sz="4"/>
            </w:tcBorders>
            <w:shd w:fill="4C1D95" w:color="auto"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Computed value</w:t>
            </w:r>
          </w:p>
        </w:tc>
        <w:tc>
          <w:tcPr>
            <w:tcW w:type="dxa" w:w="1800"/>
            <w:tcBorders>
              <w:top w:val="single" w:color="D9D2F0" w:sz="4"/>
              <w:left w:val="single" w:color="D9D2F0" w:sz="4"/>
              <w:bottom w:val="single" w:color="D9D2F0" w:sz="4"/>
              <w:right w:val="single" w:color="D9D2F0" w:sz="4"/>
            </w:tcBorders>
            <w:shd w:fill="4C1D95" w:color="auto"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Limit</w:t>
            </w:r>
          </w:p>
        </w:tc>
        <w:tc>
          <w:tcPr>
            <w:tcW w:type="dxa" w:w="1812"/>
            <w:tcBorders>
              <w:top w:val="single" w:color="D9D2F0" w:sz="4"/>
              <w:left w:val="single" w:color="D9D2F0" w:sz="4"/>
              <w:bottom w:val="single" w:color="D9D2F0" w:sz="4"/>
              <w:right w:val="single" w:color="D9D2F0" w:sz="4"/>
            </w:tcBorders>
            <w:shd w:fill="4C1D95" w:color="auto"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Result</w:t>
            </w:r>
          </w:p>
        </w:tc>
      </w:tr>
      <w:tr>
        <w:trPr>
          <w:cantSplit/>
          <w:tblHeader w:val="false"/>
        </w:trPr>
        <w:tc>
          <w:tcPr>
            <w:tcW w:type="dxa" w:w="3100"/>
            <w:tcBorders>
              <w:top w:val="single" w:color="D9D2F0" w:sz="4"/>
              <w:left w:val="single" w:color="D9D2F0" w:sz="4"/>
              <w:bottom w:val="single" w:color="D9D2F0" w:sz="4"/>
              <w:right w:val="single" w:color="D9D2F0" w:sz="4"/>
            </w:tcBorders>
            <w:shd w:fill="EDE9FE" w:color="auto" w:val="clear"/>
            <w:tcMar>
              <w:top w:type="dxa" w:w="60"/>
              <w:left w:type="dxa" w:w="100"/>
              <w:bottom w:type="dxa" w:w="60"/>
              <w:right w:type="dxa" w:w="100"/>
            </w:tcMar>
            <w:vAlign w:val="center"/>
          </w:tcPr>
          <w:p>
            <w:pPr>
              <w:jc w:val="left"/>
            </w:pPr>
            <w:r>
              <w:rPr>
                <w:rFonts w:ascii="Arial" w:cs="Arial" w:eastAsia="Arial" w:hAnsi="Arial"/>
                <w:b/>
                <w:bCs/>
                <w:color w:val="1F1A2E"/>
                <w:sz w:val="18"/>
                <w:szCs w:val="18"/>
              </w:rPr>
              <w:t xml:space="preserve">Liu &amp; Layland bound (RM)</w:t>
            </w:r>
          </w:p>
        </w:tc>
        <w:tc>
          <w:tcPr>
            <w:tcW w:type="dxa" w:w="2700"/>
            <w:tcBorders>
              <w:top w:val="single" w:color="D9D2F0" w:sz="4"/>
              <w:left w:val="single" w:color="D9D2F0" w:sz="4"/>
              <w:bottom w:val="single" w:color="D9D2F0" w:sz="4"/>
              <w:right w:val="single" w:color="D9D2F0" w:sz="4"/>
            </w:tcBorders>
            <w:shd w:fill="FFFFFF" w:color="auto" w:val="clear"/>
            <w:tcMar>
              <w:top w:type="dxa" w:w="60"/>
              <w:left w:type="dxa" w:w="100"/>
              <w:bottom w:type="dxa" w:w="60"/>
              <w:right w:type="dxa" w:w="100"/>
            </w:tcMar>
            <w:vAlign w:val="center"/>
          </w:tcPr>
          <w:p>
            <w:pPr>
              <w:jc w:val="left"/>
            </w:pPr>
            <w:r>
              <w:rPr>
                <w:rFonts w:ascii="Arial" w:cs="Arial" w:eastAsia="Arial" w:hAnsi="Arial"/>
                <w:b w:val="false"/>
                <w:bCs w:val="false"/>
                <w:color w:val="1F1A2E"/>
                <w:sz w:val="18"/>
                <w:szCs w:val="18"/>
              </w:rPr>
              <w:t xml:space="preserve">U = 0.800</w:t>
            </w:r>
          </w:p>
        </w:tc>
        <w:tc>
          <w:tcPr>
            <w:tcW w:type="dxa" w:w="1800"/>
            <w:tcBorders>
              <w:top w:val="single" w:color="D9D2F0" w:sz="4"/>
              <w:left w:val="single" w:color="D9D2F0" w:sz="4"/>
              <w:bottom w:val="single" w:color="D9D2F0" w:sz="4"/>
              <w:right w:val="single" w:color="D9D2F0" w:sz="4"/>
            </w:tcBorders>
            <w:shd w:fill="FFFFFF" w:color="auto" w:val="clear"/>
            <w:tcMar>
              <w:top w:type="dxa" w:w="60"/>
              <w:left w:type="dxa" w:w="100"/>
              <w:bottom w:type="dxa" w:w="60"/>
              <w:right w:type="dxa" w:w="100"/>
            </w:tcMar>
            <w:vAlign w:val="center"/>
          </w:tcPr>
          <w:p>
            <w:pPr>
              <w:jc w:val="left"/>
            </w:pPr>
            <w:r>
              <w:rPr>
                <w:rFonts w:ascii="Arial" w:cs="Arial" w:eastAsia="Arial" w:hAnsi="Arial"/>
                <w:b w:val="false"/>
                <w:bCs w:val="false"/>
                <w:color w:val="1F1A2E"/>
                <w:sz w:val="18"/>
                <w:szCs w:val="18"/>
              </w:rPr>
              <w:t xml:space="preserve">0.743 (n = 5)</w:t>
            </w:r>
          </w:p>
        </w:tc>
        <w:tc>
          <w:tcPr>
            <w:tcW w:type="dxa" w:w="1812"/>
            <w:tcBorders>
              <w:top w:val="single" w:color="D9D2F0" w:sz="4"/>
              <w:left w:val="single" w:color="D9D2F0" w:sz="4"/>
              <w:bottom w:val="single" w:color="D9D2F0" w:sz="4"/>
              <w:right w:val="single" w:color="D9D2F0" w:sz="4"/>
            </w:tcBorders>
            <w:shd w:fill="FFFFFF" w:color="auto" w:val="clear"/>
            <w:tcMar>
              <w:top w:type="dxa" w:w="60"/>
              <w:left w:type="dxa" w:w="100"/>
              <w:bottom w:type="dxa" w:w="60"/>
              <w:right w:type="dxa" w:w="100"/>
            </w:tcMar>
            <w:vAlign w:val="center"/>
          </w:tcPr>
          <w:p>
            <w:pPr>
              <w:jc w:val="left"/>
            </w:pPr>
            <w:r>
              <w:rPr>
                <w:rFonts w:ascii="Arial" w:cs="Arial" w:eastAsia="Arial" w:hAnsi="Arial"/>
                <w:b/>
                <w:bCs/>
                <w:color w:val="B45309"/>
                <w:sz w:val="18"/>
                <w:szCs w:val="18"/>
              </w:rPr>
              <w:t xml:space="preserve">Inconclusive</w:t>
            </w:r>
          </w:p>
        </w:tc>
      </w:tr>
      <w:tr>
        <w:trPr>
          <w:cantSplit/>
          <w:tblHeader w:val="false"/>
        </w:trPr>
        <w:tc>
          <w:tcPr>
            <w:tcW w:type="dxa" w:w="3100"/>
            <w:tcBorders>
              <w:top w:val="single" w:color="D9D2F0" w:sz="4"/>
              <w:left w:val="single" w:color="D9D2F0" w:sz="4"/>
              <w:bottom w:val="single" w:color="D9D2F0" w:sz="4"/>
              <w:right w:val="single" w:color="D9D2F0" w:sz="4"/>
            </w:tcBorders>
            <w:shd w:fill="EDE9FE" w:color="auto" w:val="clear"/>
            <w:tcMar>
              <w:top w:type="dxa" w:w="60"/>
              <w:left w:type="dxa" w:w="100"/>
              <w:bottom w:type="dxa" w:w="60"/>
              <w:right w:type="dxa" w:w="100"/>
            </w:tcMar>
            <w:vAlign w:val="center"/>
          </w:tcPr>
          <w:p>
            <w:pPr>
              <w:jc w:val="left"/>
            </w:pPr>
            <w:r>
              <w:rPr>
                <w:rFonts w:ascii="Arial" w:cs="Arial" w:eastAsia="Arial" w:hAnsi="Arial"/>
                <w:b/>
                <w:bCs/>
                <w:color w:val="1F1A2E"/>
                <w:sz w:val="18"/>
                <w:szCs w:val="18"/>
              </w:rPr>
              <w:t xml:space="preserve">Hyperbolic bound (RM)</w:t>
            </w:r>
          </w:p>
        </w:tc>
        <w:tc>
          <w:tcPr>
            <w:tcW w:type="dxa" w:w="2700"/>
            <w:tcBorders>
              <w:top w:val="single" w:color="D9D2F0" w:sz="4"/>
              <w:left w:val="single" w:color="D9D2F0" w:sz="4"/>
              <w:bottom w:val="single" w:color="D9D2F0" w:sz="4"/>
              <w:right w:val="single" w:color="D9D2F0" w:sz="4"/>
            </w:tcBorders>
            <w:shd w:fill="F8F6FD" w:color="auto" w:val="clear"/>
            <w:tcMar>
              <w:top w:type="dxa" w:w="60"/>
              <w:left w:type="dxa" w:w="100"/>
              <w:bottom w:type="dxa" w:w="60"/>
              <w:right w:type="dxa" w:w="100"/>
            </w:tcMar>
            <w:vAlign w:val="center"/>
          </w:tcPr>
          <w:p>
            <w:pPr>
              <w:jc w:val="left"/>
            </w:pPr>
            <w:r>
              <w:rPr>
                <w:rFonts w:ascii="Arial" w:cs="Arial" w:eastAsia="Arial" w:hAnsi="Arial"/>
                <w:b w:val="false"/>
                <w:bCs w:val="false"/>
                <w:color w:val="1F1A2E"/>
                <w:sz w:val="18"/>
                <w:szCs w:val="18"/>
              </w:rPr>
              <w:t xml:space="preserve">∏(Uᵢ + 1) = 2.094</w:t>
            </w:r>
          </w:p>
        </w:tc>
        <w:tc>
          <w:tcPr>
            <w:tcW w:type="dxa" w:w="1800"/>
            <w:tcBorders>
              <w:top w:val="single" w:color="D9D2F0" w:sz="4"/>
              <w:left w:val="single" w:color="D9D2F0" w:sz="4"/>
              <w:bottom w:val="single" w:color="D9D2F0" w:sz="4"/>
              <w:right w:val="single" w:color="D9D2F0" w:sz="4"/>
            </w:tcBorders>
            <w:shd w:fill="F8F6FD" w:color="auto" w:val="clear"/>
            <w:tcMar>
              <w:top w:type="dxa" w:w="60"/>
              <w:left w:type="dxa" w:w="100"/>
              <w:bottom w:type="dxa" w:w="60"/>
              <w:right w:type="dxa" w:w="100"/>
            </w:tcMar>
            <w:vAlign w:val="center"/>
          </w:tcPr>
          <w:p>
            <w:pPr>
              <w:jc w:val="left"/>
            </w:pPr>
            <w:r>
              <w:rPr>
                <w:rFonts w:ascii="Arial" w:cs="Arial" w:eastAsia="Arial" w:hAnsi="Arial"/>
                <w:b w:val="false"/>
                <w:bCs w:val="false"/>
                <w:color w:val="1F1A2E"/>
                <w:sz w:val="18"/>
                <w:szCs w:val="18"/>
              </w:rPr>
              <w:t xml:space="preserve">2.000</w:t>
            </w:r>
          </w:p>
        </w:tc>
        <w:tc>
          <w:tcPr>
            <w:tcW w:type="dxa" w:w="1812"/>
            <w:tcBorders>
              <w:top w:val="single" w:color="D9D2F0" w:sz="4"/>
              <w:left w:val="single" w:color="D9D2F0" w:sz="4"/>
              <w:bottom w:val="single" w:color="D9D2F0" w:sz="4"/>
              <w:right w:val="single" w:color="D9D2F0" w:sz="4"/>
            </w:tcBorders>
            <w:shd w:fill="F8F6FD" w:color="auto" w:val="clear"/>
            <w:tcMar>
              <w:top w:type="dxa" w:w="60"/>
              <w:left w:type="dxa" w:w="100"/>
              <w:bottom w:type="dxa" w:w="60"/>
              <w:right w:type="dxa" w:w="100"/>
            </w:tcMar>
            <w:vAlign w:val="center"/>
          </w:tcPr>
          <w:p>
            <w:pPr>
              <w:jc w:val="left"/>
            </w:pPr>
            <w:r>
              <w:rPr>
                <w:rFonts w:ascii="Arial" w:cs="Arial" w:eastAsia="Arial" w:hAnsi="Arial"/>
                <w:b/>
                <w:bCs/>
                <w:color w:val="B45309"/>
                <w:sz w:val="18"/>
                <w:szCs w:val="18"/>
              </w:rPr>
              <w:t xml:space="preserve">Inconclusive</w:t>
            </w:r>
          </w:p>
        </w:tc>
      </w:tr>
      <w:tr>
        <w:trPr>
          <w:cantSplit/>
          <w:tblHeader w:val="false"/>
        </w:trPr>
        <w:tc>
          <w:tcPr>
            <w:tcW w:type="dxa" w:w="3100"/>
            <w:tcBorders>
              <w:top w:val="single" w:color="D9D2F0" w:sz="4"/>
              <w:left w:val="single" w:color="D9D2F0" w:sz="4"/>
              <w:bottom w:val="single" w:color="D9D2F0" w:sz="4"/>
              <w:right w:val="single" w:color="D9D2F0" w:sz="4"/>
            </w:tcBorders>
            <w:shd w:fill="EDE9FE" w:color="auto" w:val="clear"/>
            <w:tcMar>
              <w:top w:type="dxa" w:w="60"/>
              <w:left w:type="dxa" w:w="100"/>
              <w:bottom w:type="dxa" w:w="60"/>
              <w:right w:type="dxa" w:w="100"/>
            </w:tcMar>
            <w:vAlign w:val="center"/>
          </w:tcPr>
          <w:p>
            <w:pPr>
              <w:jc w:val="left"/>
            </w:pPr>
            <w:r>
              <w:rPr>
                <w:rFonts w:ascii="Arial" w:cs="Arial" w:eastAsia="Arial" w:hAnsi="Arial"/>
                <w:b/>
                <w:bCs/>
                <w:color w:val="1F1A2E"/>
                <w:sz w:val="18"/>
                <w:szCs w:val="18"/>
              </w:rPr>
              <w:t xml:space="preserve">Response Time Analysis (RM)</w:t>
            </w:r>
          </w:p>
        </w:tc>
        <w:tc>
          <w:tcPr>
            <w:tcW w:type="dxa" w:w="2700"/>
            <w:tcBorders>
              <w:top w:val="single" w:color="D9D2F0" w:sz="4"/>
              <w:left w:val="single" w:color="D9D2F0" w:sz="4"/>
              <w:bottom w:val="single" w:color="D9D2F0" w:sz="4"/>
              <w:right w:val="single" w:color="D9D2F0" w:sz="4"/>
            </w:tcBorders>
            <w:shd w:fill="FFFFFF" w:color="auto" w:val="clear"/>
            <w:tcMar>
              <w:top w:type="dxa" w:w="60"/>
              <w:left w:type="dxa" w:w="100"/>
              <w:bottom w:type="dxa" w:w="60"/>
              <w:right w:type="dxa" w:w="100"/>
            </w:tcMar>
            <w:vAlign w:val="center"/>
          </w:tcPr>
          <w:p>
            <w:pPr>
              <w:jc w:val="left"/>
            </w:pPr>
            <w:r>
              <w:rPr>
                <w:rFonts w:ascii="Arial" w:cs="Arial" w:eastAsia="Arial" w:hAnsi="Arial"/>
                <w:b w:val="false"/>
                <w:bCs w:val="false"/>
                <w:color w:val="1F1A2E"/>
                <w:sz w:val="18"/>
                <w:szCs w:val="18"/>
              </w:rPr>
              <w:t xml:space="preserve">all Rᵢ ≤ Dᵢ</w:t>
            </w:r>
          </w:p>
        </w:tc>
        <w:tc>
          <w:tcPr>
            <w:tcW w:type="dxa" w:w="1800"/>
            <w:tcBorders>
              <w:top w:val="single" w:color="D9D2F0" w:sz="4"/>
              <w:left w:val="single" w:color="D9D2F0" w:sz="4"/>
              <w:bottom w:val="single" w:color="D9D2F0" w:sz="4"/>
              <w:right w:val="single" w:color="D9D2F0" w:sz="4"/>
            </w:tcBorders>
            <w:shd w:fill="FFFFFF" w:color="auto" w:val="clear"/>
            <w:tcMar>
              <w:top w:type="dxa" w:w="60"/>
              <w:left w:type="dxa" w:w="100"/>
              <w:bottom w:type="dxa" w:w="60"/>
              <w:right w:type="dxa" w:w="100"/>
            </w:tcMar>
            <w:vAlign w:val="center"/>
          </w:tcPr>
          <w:p>
            <w:pPr>
              <w:jc w:val="left"/>
            </w:pPr>
            <w:r>
              <w:rPr>
                <w:rFonts w:ascii="Arial" w:cs="Arial" w:eastAsia="Arial" w:hAnsi="Arial"/>
                <w:b w:val="false"/>
                <w:bCs w:val="false"/>
                <w:color w:val="1F1A2E"/>
                <w:sz w:val="18"/>
                <w:szCs w:val="18"/>
              </w:rPr>
              <w:t xml:space="preserve">exact</w:t>
            </w:r>
          </w:p>
        </w:tc>
        <w:tc>
          <w:tcPr>
            <w:tcW w:type="dxa" w:w="1812"/>
            <w:tcBorders>
              <w:top w:val="single" w:color="D9D2F0" w:sz="4"/>
              <w:left w:val="single" w:color="D9D2F0" w:sz="4"/>
              <w:bottom w:val="single" w:color="D9D2F0" w:sz="4"/>
              <w:right w:val="single" w:color="D9D2F0" w:sz="4"/>
            </w:tcBorders>
            <w:shd w:fill="FFFFFF" w:color="auto" w:val="clear"/>
            <w:tcMar>
              <w:top w:type="dxa" w:w="60"/>
              <w:left w:type="dxa" w:w="100"/>
              <w:bottom w:type="dxa" w:w="60"/>
              <w:right w:type="dxa" w:w="100"/>
            </w:tcMar>
            <w:vAlign w:val="center"/>
          </w:tcPr>
          <w:p>
            <w:pPr>
              <w:jc w:val="left"/>
            </w:pPr>
            <w:r>
              <w:rPr>
                <w:rFonts w:ascii="Arial" w:cs="Arial" w:eastAsia="Arial" w:hAnsi="Arial"/>
                <w:b/>
                <w:bCs/>
                <w:color w:val="15803D"/>
                <w:sz w:val="18"/>
                <w:szCs w:val="18"/>
              </w:rPr>
              <w:t xml:space="preserve">Pass</w:t>
            </w:r>
          </w:p>
        </w:tc>
      </w:tr>
      <w:tr>
        <w:trPr>
          <w:cantSplit/>
          <w:tblHeader w:val="false"/>
        </w:trPr>
        <w:tc>
          <w:tcPr>
            <w:tcW w:type="dxa" w:w="3100"/>
            <w:tcBorders>
              <w:top w:val="single" w:color="D9D2F0" w:sz="4"/>
              <w:left w:val="single" w:color="D9D2F0" w:sz="4"/>
              <w:bottom w:val="single" w:color="D9D2F0" w:sz="4"/>
              <w:right w:val="single" w:color="D9D2F0" w:sz="4"/>
            </w:tcBorders>
            <w:shd w:fill="EDE9FE" w:color="auto" w:val="clear"/>
            <w:tcMar>
              <w:top w:type="dxa" w:w="60"/>
              <w:left w:type="dxa" w:w="100"/>
              <w:bottom w:type="dxa" w:w="60"/>
              <w:right w:type="dxa" w:w="100"/>
            </w:tcMar>
            <w:vAlign w:val="center"/>
          </w:tcPr>
          <w:p>
            <w:pPr>
              <w:jc w:val="left"/>
            </w:pPr>
            <w:r>
              <w:rPr>
                <w:rFonts w:ascii="Arial" w:cs="Arial" w:eastAsia="Arial" w:hAnsi="Arial"/>
                <w:b/>
                <w:bCs/>
                <w:color w:val="1F1A2E"/>
                <w:sz w:val="18"/>
                <w:szCs w:val="18"/>
              </w:rPr>
              <w:t xml:space="preserve">Utilization test (EDF)</w:t>
            </w:r>
          </w:p>
        </w:tc>
        <w:tc>
          <w:tcPr>
            <w:tcW w:type="dxa" w:w="2700"/>
            <w:tcBorders>
              <w:top w:val="single" w:color="D9D2F0" w:sz="4"/>
              <w:left w:val="single" w:color="D9D2F0" w:sz="4"/>
              <w:bottom w:val="single" w:color="D9D2F0" w:sz="4"/>
              <w:right w:val="single" w:color="D9D2F0" w:sz="4"/>
            </w:tcBorders>
            <w:shd w:fill="F8F6FD" w:color="auto" w:val="clear"/>
            <w:tcMar>
              <w:top w:type="dxa" w:w="60"/>
              <w:left w:type="dxa" w:w="100"/>
              <w:bottom w:type="dxa" w:w="60"/>
              <w:right w:type="dxa" w:w="100"/>
            </w:tcMar>
            <w:vAlign w:val="center"/>
          </w:tcPr>
          <w:p>
            <w:pPr>
              <w:jc w:val="left"/>
            </w:pPr>
            <w:r>
              <w:rPr>
                <w:rFonts w:ascii="Arial" w:cs="Arial" w:eastAsia="Arial" w:hAnsi="Arial"/>
                <w:b w:val="false"/>
                <w:bCs w:val="false"/>
                <w:color w:val="1F1A2E"/>
                <w:sz w:val="18"/>
                <w:szCs w:val="18"/>
              </w:rPr>
              <w:t xml:space="preserve">U = 0.800</w:t>
            </w:r>
          </w:p>
        </w:tc>
        <w:tc>
          <w:tcPr>
            <w:tcW w:type="dxa" w:w="1800"/>
            <w:tcBorders>
              <w:top w:val="single" w:color="D9D2F0" w:sz="4"/>
              <w:left w:val="single" w:color="D9D2F0" w:sz="4"/>
              <w:bottom w:val="single" w:color="D9D2F0" w:sz="4"/>
              <w:right w:val="single" w:color="D9D2F0" w:sz="4"/>
            </w:tcBorders>
            <w:shd w:fill="F8F6FD" w:color="auto" w:val="clear"/>
            <w:tcMar>
              <w:top w:type="dxa" w:w="60"/>
              <w:left w:type="dxa" w:w="100"/>
              <w:bottom w:type="dxa" w:w="60"/>
              <w:right w:type="dxa" w:w="100"/>
            </w:tcMar>
            <w:vAlign w:val="center"/>
          </w:tcPr>
          <w:p>
            <w:pPr>
              <w:jc w:val="left"/>
            </w:pPr>
            <w:r>
              <w:rPr>
                <w:rFonts w:ascii="Arial" w:cs="Arial" w:eastAsia="Arial" w:hAnsi="Arial"/>
                <w:b w:val="false"/>
                <w:bCs w:val="false"/>
                <w:color w:val="1F1A2E"/>
                <w:sz w:val="18"/>
                <w:szCs w:val="18"/>
              </w:rPr>
              <w:t xml:space="preserve">1.000</w:t>
            </w:r>
          </w:p>
        </w:tc>
        <w:tc>
          <w:tcPr>
            <w:tcW w:type="dxa" w:w="1812"/>
            <w:tcBorders>
              <w:top w:val="single" w:color="D9D2F0" w:sz="4"/>
              <w:left w:val="single" w:color="D9D2F0" w:sz="4"/>
              <w:bottom w:val="single" w:color="D9D2F0" w:sz="4"/>
              <w:right w:val="single" w:color="D9D2F0" w:sz="4"/>
            </w:tcBorders>
            <w:shd w:fill="F8F6FD" w:color="auto" w:val="clear"/>
            <w:tcMar>
              <w:top w:type="dxa" w:w="60"/>
              <w:left w:type="dxa" w:w="100"/>
              <w:bottom w:type="dxa" w:w="60"/>
              <w:right w:type="dxa" w:w="100"/>
            </w:tcMar>
            <w:vAlign w:val="center"/>
          </w:tcPr>
          <w:p>
            <w:pPr>
              <w:jc w:val="left"/>
            </w:pPr>
            <w:r>
              <w:rPr>
                <w:rFonts w:ascii="Arial" w:cs="Arial" w:eastAsia="Arial" w:hAnsi="Arial"/>
                <w:b/>
                <w:bCs/>
                <w:color w:val="15803D"/>
                <w:sz w:val="18"/>
                <w:szCs w:val="18"/>
              </w:rPr>
              <w:t xml:space="preserve">Pass</w:t>
            </w:r>
          </w:p>
        </w:tc>
      </w:tr>
      <w:tr>
        <w:trPr>
          <w:cantSplit/>
          <w:tblHeader w:val="false"/>
        </w:trPr>
        <w:tc>
          <w:tcPr>
            <w:tcW w:type="dxa" w:w="3100"/>
            <w:tcBorders>
              <w:top w:val="single" w:color="D9D2F0" w:sz="4"/>
              <w:left w:val="single" w:color="D9D2F0" w:sz="4"/>
              <w:bottom w:val="single" w:color="D9D2F0" w:sz="4"/>
              <w:right w:val="single" w:color="D9D2F0" w:sz="4"/>
            </w:tcBorders>
            <w:shd w:fill="EDE9FE" w:color="auto" w:val="clear"/>
            <w:tcMar>
              <w:top w:type="dxa" w:w="60"/>
              <w:left w:type="dxa" w:w="100"/>
              <w:bottom w:type="dxa" w:w="60"/>
              <w:right w:type="dxa" w:w="100"/>
            </w:tcMar>
            <w:vAlign w:val="center"/>
          </w:tcPr>
          <w:p>
            <w:pPr>
              <w:jc w:val="left"/>
            </w:pPr>
            <w:r>
              <w:rPr>
                <w:rFonts w:ascii="Arial" w:cs="Arial" w:eastAsia="Arial" w:hAnsi="Arial"/>
                <w:b/>
                <w:bCs/>
                <w:color w:val="1F1A2E"/>
                <w:sz w:val="18"/>
                <w:szCs w:val="18"/>
              </w:rPr>
              <w:t xml:space="preserve">Deadline test (Fair Share)</w:t>
            </w:r>
          </w:p>
        </w:tc>
        <w:tc>
          <w:tcPr>
            <w:tcW w:type="dxa" w:w="2700"/>
            <w:tcBorders>
              <w:top w:val="single" w:color="D9D2F0" w:sz="4"/>
              <w:left w:val="single" w:color="D9D2F0" w:sz="4"/>
              <w:bottom w:val="single" w:color="D9D2F0" w:sz="4"/>
              <w:right w:val="single" w:color="D9D2F0" w:sz="4"/>
            </w:tcBorders>
            <w:shd w:fill="FFFFFF" w:color="auto" w:val="clear"/>
            <w:tcMar>
              <w:top w:type="dxa" w:w="60"/>
              <w:left w:type="dxa" w:w="100"/>
              <w:bottom w:type="dxa" w:w="60"/>
              <w:right w:type="dxa" w:w="100"/>
            </w:tcMar>
            <w:vAlign w:val="center"/>
          </w:tcPr>
          <w:p>
            <w:pPr>
              <w:jc w:val="left"/>
            </w:pPr>
            <w:r>
              <w:rPr>
                <w:rFonts w:ascii="Arial" w:cs="Arial" w:eastAsia="Arial" w:hAnsi="Arial"/>
                <w:b w:val="false"/>
                <w:bCs w:val="false"/>
                <w:color w:val="1F1A2E"/>
                <w:sz w:val="18"/>
                <w:szCs w:val="18"/>
              </w:rPr>
              <w:t xml:space="preserve">not defined by the policy</w:t>
            </w:r>
          </w:p>
        </w:tc>
        <w:tc>
          <w:tcPr>
            <w:tcW w:type="dxa" w:w="1800"/>
            <w:tcBorders>
              <w:top w:val="single" w:color="D9D2F0" w:sz="4"/>
              <w:left w:val="single" w:color="D9D2F0" w:sz="4"/>
              <w:bottom w:val="single" w:color="D9D2F0" w:sz="4"/>
              <w:right w:val="single" w:color="D9D2F0" w:sz="4"/>
            </w:tcBorders>
            <w:shd w:fill="FFFFFF" w:color="auto" w:val="clear"/>
            <w:tcMar>
              <w:top w:type="dxa" w:w="60"/>
              <w:left w:type="dxa" w:w="100"/>
              <w:bottom w:type="dxa" w:w="60"/>
              <w:right w:type="dxa" w:w="100"/>
            </w:tcMar>
            <w:vAlign w:val="center"/>
          </w:tcPr>
          <w:p>
            <w:pPr>
              <w:jc w:val="left"/>
            </w:pPr>
            <w:r>
              <w:rPr>
                <w:rFonts w:ascii="Arial" w:cs="Arial" w:eastAsia="Arial" w:hAnsi="Arial"/>
                <w:b w:val="false"/>
                <w:bCs w:val="false"/>
                <w:color w:val="1F1A2E"/>
                <w:sz w:val="18"/>
                <w:szCs w:val="18"/>
              </w:rPr>
              <w:t xml:space="preserve">-</w:t>
            </w:r>
          </w:p>
        </w:tc>
        <w:tc>
          <w:tcPr>
            <w:tcW w:type="dxa" w:w="1812"/>
            <w:tcBorders>
              <w:top w:val="single" w:color="D9D2F0" w:sz="4"/>
              <w:left w:val="single" w:color="D9D2F0" w:sz="4"/>
              <w:bottom w:val="single" w:color="D9D2F0" w:sz="4"/>
              <w:right w:val="single" w:color="D9D2F0" w:sz="4"/>
            </w:tcBorders>
            <w:shd w:fill="FFFFFF" w:color="auto" w:val="clear"/>
            <w:tcMar>
              <w:top w:type="dxa" w:w="60"/>
              <w:left w:type="dxa" w:w="100"/>
              <w:bottom w:type="dxa" w:w="60"/>
              <w:right w:type="dxa" w:w="100"/>
            </w:tcMar>
            <w:vAlign w:val="center"/>
          </w:tcPr>
          <w:p>
            <w:pPr>
              <w:jc w:val="left"/>
            </w:pPr>
            <w:r>
              <w:rPr>
                <w:rFonts w:ascii="Arial" w:cs="Arial" w:eastAsia="Arial" w:hAnsi="Arial"/>
                <w:b/>
                <w:bCs/>
                <w:color w:val="6B6880"/>
                <w:sz w:val="18"/>
                <w:szCs w:val="18"/>
              </w:rPr>
              <w:t xml:space="preserve">Not available</w:t>
            </w:r>
          </w:p>
        </w:tc>
      </w:tr>
    </w:tbl>
    <w:p>
      <w:pPr>
        <w:keepNext/>
        <w:spacing w:after="100" w:before="240"/>
        <w:jc w:val="center"/>
      </w:pPr>
      <w:r>
        <w:rPr>
          <w:rFonts w:ascii="Arial" w:cs="Arial" w:eastAsia="Arial" w:hAnsi="Arial"/>
          <w:b/>
          <w:bCs/>
          <w:color w:val="B7791F"/>
          <w:sz w:val="18"/>
          <w:szCs w:val="18"/>
        </w:rPr>
        <w:t xml:space="preserve">Table 60</w:t>
      </w:r>
      <w:r>
        <w:rPr>
          <w:rFonts w:ascii="Arial" w:cs="Arial" w:eastAsia="Arial" w:hAnsi="Arial"/>
          <w:color w:val="4C1D95"/>
          <w:sz w:val="18"/>
          <w:szCs w:val="18"/>
        </w:rPr>
        <w:t xml:space="preserve">  •  Overall results for S5</w:t>
      </w:r>
    </w:p>
    <w:tbl>
      <w:tblPr>
        <w:tblW w:type="dxa" w:w="9412"/>
        <w:jc w:val="center"/>
        <w:tblBorders>
          <w:top w:val="single" w:color="auto" w:sz="4"/>
          <w:left w:val="single" w:color="auto" w:sz="4"/>
          <w:bottom w:val="single" w:color="auto" w:sz="4"/>
          <w:right w:val="single" w:color="auto" w:sz="4"/>
          <w:insideH w:val="single" w:color="auto" w:sz="4"/>
          <w:insideV w:val="single" w:color="auto" w:sz="4"/>
        </w:tblBorders>
      </w:tblPr>
      <w:tblGrid>
        <w:gridCol w:w="1452"/>
        <w:gridCol w:w="760"/>
        <w:gridCol w:w="760"/>
        <w:gridCol w:w="880"/>
        <w:gridCol w:w="880"/>
        <w:gridCol w:w="880"/>
        <w:gridCol w:w="880"/>
        <w:gridCol w:w="1000"/>
        <w:gridCol w:w="1000"/>
        <w:gridCol w:w="920"/>
      </w:tblGrid>
      <w:tr>
        <w:trPr>
          <w:cantSplit/>
          <w:tblHeader/>
        </w:trPr>
        <w:tc>
          <w:tcPr>
            <w:tcW w:type="dxa" w:w="1452"/>
            <w:tcBorders>
              <w:top w:val="single" w:color="D9D2F0" w:sz="4"/>
              <w:left w:val="single" w:color="D9D2F0" w:sz="4"/>
              <w:bottom w:val="single" w:color="D9D2F0" w:sz="4"/>
              <w:right w:val="single" w:color="D9D2F0" w:sz="4"/>
            </w:tcBorders>
            <w:shd w:fill="4C1D95" w:color="auto"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Algorithm</w:t>
            </w:r>
          </w:p>
        </w:tc>
        <w:tc>
          <w:tcPr>
            <w:tcW w:type="dxa" w:w="760"/>
            <w:tcBorders>
              <w:top w:val="single" w:color="D9D2F0" w:sz="4"/>
              <w:left w:val="single" w:color="D9D2F0" w:sz="4"/>
              <w:bottom w:val="single" w:color="D9D2F0" w:sz="4"/>
              <w:right w:val="single" w:color="D9D2F0" w:sz="4"/>
            </w:tcBorders>
            <w:shd w:fill="4C1D95" w:color="auto"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Jobs</w:t>
            </w:r>
          </w:p>
        </w:tc>
        <w:tc>
          <w:tcPr>
            <w:tcW w:type="dxa" w:w="760"/>
            <w:tcBorders>
              <w:top w:val="single" w:color="D9D2F0" w:sz="4"/>
              <w:left w:val="single" w:color="D9D2F0" w:sz="4"/>
              <w:bottom w:val="single" w:color="D9D2F0" w:sz="4"/>
              <w:right w:val="single" w:color="D9D2F0" w:sz="4"/>
            </w:tcBorders>
            <w:shd w:fill="4C1D95" w:color="auto"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Done</w:t>
            </w:r>
          </w:p>
        </w:tc>
        <w:tc>
          <w:tcPr>
            <w:tcW w:type="dxa" w:w="880"/>
            <w:tcBorders>
              <w:top w:val="single" w:color="D9D2F0" w:sz="4"/>
              <w:left w:val="single" w:color="D9D2F0" w:sz="4"/>
              <w:bottom w:val="single" w:color="D9D2F0" w:sz="4"/>
              <w:right w:val="single" w:color="D9D2F0" w:sz="4"/>
            </w:tcBorders>
            <w:shd w:fill="4C1D95" w:color="auto"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Missed</w:t>
            </w:r>
          </w:p>
        </w:tc>
        <w:tc>
          <w:tcPr>
            <w:tcW w:type="dxa" w:w="880"/>
            <w:tcBorders>
              <w:top w:val="single" w:color="D9D2F0" w:sz="4"/>
              <w:left w:val="single" w:color="D9D2F0" w:sz="4"/>
              <w:bottom w:val="single" w:color="D9D2F0" w:sz="4"/>
              <w:right w:val="single" w:color="D9D2F0" w:sz="4"/>
            </w:tcBorders>
            <w:shd w:fill="4C1D95" w:color="auto"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Miss %</w:t>
            </w:r>
          </w:p>
        </w:tc>
        <w:tc>
          <w:tcPr>
            <w:tcW w:type="dxa" w:w="880"/>
            <w:tcBorders>
              <w:top w:val="single" w:color="D9D2F0" w:sz="4"/>
              <w:left w:val="single" w:color="D9D2F0" w:sz="4"/>
              <w:bottom w:val="single" w:color="D9D2F0" w:sz="4"/>
              <w:right w:val="single" w:color="D9D2F0" w:sz="4"/>
            </w:tcBorders>
            <w:shd w:fill="4C1D95" w:color="auto"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Avg R</w:t>
            </w:r>
          </w:p>
        </w:tc>
        <w:tc>
          <w:tcPr>
            <w:tcW w:type="dxa" w:w="880"/>
            <w:tcBorders>
              <w:top w:val="single" w:color="D9D2F0" w:sz="4"/>
              <w:left w:val="single" w:color="D9D2F0" w:sz="4"/>
              <w:bottom w:val="single" w:color="D9D2F0" w:sz="4"/>
              <w:right w:val="single" w:color="D9D2F0" w:sz="4"/>
            </w:tcBorders>
            <w:shd w:fill="4C1D95" w:color="auto"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Max R</w:t>
            </w:r>
          </w:p>
        </w:tc>
        <w:tc>
          <w:tcPr>
            <w:tcW w:type="dxa" w:w="1000"/>
            <w:tcBorders>
              <w:top w:val="single" w:color="D9D2F0" w:sz="4"/>
              <w:left w:val="single" w:color="D9D2F0" w:sz="4"/>
              <w:bottom w:val="single" w:color="D9D2F0" w:sz="4"/>
              <w:right w:val="single" w:color="D9D2F0" w:sz="4"/>
            </w:tcBorders>
            <w:shd w:fill="4C1D95" w:color="auto"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Avg wait</w:t>
            </w:r>
          </w:p>
        </w:tc>
        <w:tc>
          <w:tcPr>
            <w:tcW w:type="dxa" w:w="1000"/>
            <w:tcBorders>
              <w:top w:val="single" w:color="D9D2F0" w:sz="4"/>
              <w:left w:val="single" w:color="D9D2F0" w:sz="4"/>
              <w:bottom w:val="single" w:color="D9D2F0" w:sz="4"/>
              <w:right w:val="single" w:color="D9D2F0" w:sz="4"/>
            </w:tcBorders>
            <w:shd w:fill="4C1D95" w:color="auto"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Preempt.</w:t>
            </w:r>
          </w:p>
        </w:tc>
        <w:tc>
          <w:tcPr>
            <w:tcW w:type="dxa" w:w="920"/>
            <w:tcBorders>
              <w:top w:val="single" w:color="D9D2F0" w:sz="4"/>
              <w:left w:val="single" w:color="D9D2F0" w:sz="4"/>
              <w:bottom w:val="single" w:color="D9D2F0" w:sz="4"/>
              <w:right w:val="single" w:color="D9D2F0" w:sz="4"/>
            </w:tcBorders>
            <w:shd w:fill="4C1D95" w:color="auto"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CPU %</w:t>
            </w:r>
          </w:p>
        </w:tc>
      </w:tr>
      <w:tr>
        <w:trPr>
          <w:cantSplit/>
          <w:tblHeader w:val="false"/>
        </w:trPr>
        <w:tc>
          <w:tcPr>
            <w:tcW w:type="dxa" w:w="1452"/>
            <w:tcBorders>
              <w:top w:val="single" w:color="D9D2F0" w:sz="4"/>
              <w:left w:val="single" w:color="D9D2F0" w:sz="4"/>
              <w:bottom w:val="single" w:color="D9D2F0" w:sz="4"/>
              <w:right w:val="single" w:color="D9D2F0" w:sz="4"/>
            </w:tcBorders>
            <w:shd w:fill="EDE9FE" w:color="auto" w:val="clear"/>
            <w:tcMar>
              <w:top w:type="dxa" w:w="60"/>
              <w:left w:type="dxa" w:w="100"/>
              <w:bottom w:type="dxa" w:w="60"/>
              <w:right w:type="dxa" w:w="100"/>
            </w:tcMar>
            <w:vAlign w:val="center"/>
          </w:tcPr>
          <w:p>
            <w:pPr>
              <w:jc w:val="left"/>
            </w:pPr>
            <w:r>
              <w:rPr>
                <w:rFonts w:ascii="Arial" w:cs="Arial" w:eastAsia="Arial" w:hAnsi="Arial"/>
                <w:b/>
                <w:bCs/>
                <w:color w:val="1F1A2E"/>
                <w:sz w:val="18"/>
                <w:szCs w:val="18"/>
              </w:rPr>
              <w:t xml:space="preserve">FS-Equal</w:t>
            </w:r>
          </w:p>
        </w:tc>
        <w:tc>
          <w:tcPr>
            <w:tcW w:type="dxa" w:w="760"/>
            <w:tcBorders>
              <w:top w:val="single" w:color="D9D2F0" w:sz="4"/>
              <w:left w:val="single" w:color="D9D2F0" w:sz="4"/>
              <w:bottom w:val="single" w:color="D9D2F0" w:sz="4"/>
              <w:right w:val="single" w:color="D9D2F0" w:sz="4"/>
            </w:tcBorders>
            <w:shd w:fill="FFFFFF" w:color="auto" w:val="clear"/>
            <w:tcMar>
              <w:top w:type="dxa" w:w="60"/>
              <w:left w:type="dxa" w:w="100"/>
              <w:bottom w:type="dxa" w:w="60"/>
              <w:right w:type="dxa" w:w="100"/>
            </w:tcMar>
            <w:vAlign w:val="center"/>
          </w:tcPr>
          <w:p>
            <w:pPr>
              <w:jc w:val="center"/>
            </w:pPr>
            <w:r>
              <w:rPr>
                <w:rFonts w:ascii="Arial" w:cs="Arial" w:eastAsia="Arial" w:hAnsi="Arial"/>
                <w:b w:val="false"/>
                <w:bCs w:val="false"/>
                <w:color w:val="1F1A2E"/>
                <w:sz w:val="18"/>
                <w:szCs w:val="18"/>
              </w:rPr>
              <w:t xml:space="preserve">17</w:t>
            </w:r>
          </w:p>
        </w:tc>
        <w:tc>
          <w:tcPr>
            <w:tcW w:type="dxa" w:w="760"/>
            <w:tcBorders>
              <w:top w:val="single" w:color="D9D2F0" w:sz="4"/>
              <w:left w:val="single" w:color="D9D2F0" w:sz="4"/>
              <w:bottom w:val="single" w:color="D9D2F0" w:sz="4"/>
              <w:right w:val="single" w:color="D9D2F0" w:sz="4"/>
            </w:tcBorders>
            <w:shd w:fill="FFFFFF" w:color="auto" w:val="clear"/>
            <w:tcMar>
              <w:top w:type="dxa" w:w="60"/>
              <w:left w:type="dxa" w:w="100"/>
              <w:bottom w:type="dxa" w:w="60"/>
              <w:right w:type="dxa" w:w="100"/>
            </w:tcMar>
            <w:vAlign w:val="center"/>
          </w:tcPr>
          <w:p>
            <w:pPr>
              <w:jc w:val="center"/>
            </w:pPr>
            <w:r>
              <w:rPr>
                <w:rFonts w:ascii="Arial" w:cs="Arial" w:eastAsia="Arial" w:hAnsi="Arial"/>
                <w:b w:val="false"/>
                <w:bCs w:val="false"/>
                <w:color w:val="1F1A2E"/>
                <w:sz w:val="18"/>
                <w:szCs w:val="18"/>
              </w:rPr>
              <w:t xml:space="preserve">17</w:t>
            </w:r>
          </w:p>
        </w:tc>
        <w:tc>
          <w:tcPr>
            <w:tcW w:type="dxa" w:w="880"/>
            <w:tcBorders>
              <w:top w:val="single" w:color="D9D2F0" w:sz="4"/>
              <w:left w:val="single" w:color="D9D2F0" w:sz="4"/>
              <w:bottom w:val="single" w:color="D9D2F0" w:sz="4"/>
              <w:right w:val="single" w:color="D9D2F0" w:sz="4"/>
            </w:tcBorders>
            <w:shd w:fill="FFFFFF" w:color="auto" w:val="clear"/>
            <w:tcMar>
              <w:top w:type="dxa" w:w="60"/>
              <w:left w:type="dxa" w:w="100"/>
              <w:bottom w:type="dxa" w:w="60"/>
              <w:right w:type="dxa" w:w="100"/>
            </w:tcMar>
            <w:vAlign w:val="center"/>
          </w:tcPr>
          <w:p>
            <w:pPr>
              <w:jc w:val="center"/>
            </w:pPr>
            <w:r>
              <w:rPr>
                <w:rFonts w:ascii="Arial" w:cs="Arial" w:eastAsia="Arial" w:hAnsi="Arial"/>
                <w:b/>
                <w:bCs/>
                <w:color w:val="15803D"/>
                <w:sz w:val="18"/>
                <w:szCs w:val="18"/>
              </w:rPr>
              <w:t xml:space="preserve">0</w:t>
            </w:r>
          </w:p>
        </w:tc>
        <w:tc>
          <w:tcPr>
            <w:tcW w:type="dxa" w:w="880"/>
            <w:tcBorders>
              <w:top w:val="single" w:color="D9D2F0" w:sz="4"/>
              <w:left w:val="single" w:color="D9D2F0" w:sz="4"/>
              <w:bottom w:val="single" w:color="D9D2F0" w:sz="4"/>
              <w:right w:val="single" w:color="D9D2F0" w:sz="4"/>
            </w:tcBorders>
            <w:shd w:fill="FFFFFF" w:color="auto" w:val="clear"/>
            <w:tcMar>
              <w:top w:type="dxa" w:w="60"/>
              <w:left w:type="dxa" w:w="100"/>
              <w:bottom w:type="dxa" w:w="60"/>
              <w:right w:type="dxa" w:w="100"/>
            </w:tcMar>
            <w:vAlign w:val="center"/>
          </w:tcPr>
          <w:p>
            <w:pPr>
              <w:jc w:val="center"/>
            </w:pPr>
            <w:r>
              <w:rPr>
                <w:rFonts w:ascii="Arial" w:cs="Arial" w:eastAsia="Arial" w:hAnsi="Arial"/>
                <w:b w:val="false"/>
                <w:bCs w:val="false"/>
                <w:color w:val="1F1A2E"/>
                <w:sz w:val="18"/>
                <w:szCs w:val="18"/>
              </w:rPr>
              <w:t xml:space="preserve">0.0</w:t>
            </w:r>
          </w:p>
        </w:tc>
        <w:tc>
          <w:tcPr>
            <w:tcW w:type="dxa" w:w="880"/>
            <w:tcBorders>
              <w:top w:val="single" w:color="D9D2F0" w:sz="4"/>
              <w:left w:val="single" w:color="D9D2F0" w:sz="4"/>
              <w:bottom w:val="single" w:color="D9D2F0" w:sz="4"/>
              <w:right w:val="single" w:color="D9D2F0" w:sz="4"/>
            </w:tcBorders>
            <w:shd w:fill="FFFFFF" w:color="auto" w:val="clear"/>
            <w:tcMar>
              <w:top w:type="dxa" w:w="60"/>
              <w:left w:type="dxa" w:w="100"/>
              <w:bottom w:type="dxa" w:w="60"/>
              <w:right w:type="dxa" w:w="100"/>
            </w:tcMar>
            <w:vAlign w:val="center"/>
          </w:tcPr>
          <w:p>
            <w:pPr>
              <w:jc w:val="center"/>
            </w:pPr>
            <w:r>
              <w:rPr>
                <w:rFonts w:ascii="Arial" w:cs="Arial" w:eastAsia="Arial" w:hAnsi="Arial"/>
                <w:b w:val="false"/>
                <w:bCs w:val="false"/>
                <w:color w:val="1F1A2E"/>
                <w:sz w:val="18"/>
                <w:szCs w:val="18"/>
              </w:rPr>
              <w:t xml:space="preserve">3.47</w:t>
            </w:r>
          </w:p>
        </w:tc>
        <w:tc>
          <w:tcPr>
            <w:tcW w:type="dxa" w:w="880"/>
            <w:tcBorders>
              <w:top w:val="single" w:color="D9D2F0" w:sz="4"/>
              <w:left w:val="single" w:color="D9D2F0" w:sz="4"/>
              <w:bottom w:val="single" w:color="D9D2F0" w:sz="4"/>
              <w:right w:val="single" w:color="D9D2F0" w:sz="4"/>
            </w:tcBorders>
            <w:shd w:fill="FFFFFF" w:color="auto" w:val="clear"/>
            <w:tcMar>
              <w:top w:type="dxa" w:w="60"/>
              <w:left w:type="dxa" w:w="100"/>
              <w:bottom w:type="dxa" w:w="60"/>
              <w:right w:type="dxa" w:w="100"/>
            </w:tcMar>
            <w:vAlign w:val="center"/>
          </w:tcPr>
          <w:p>
            <w:pPr>
              <w:jc w:val="center"/>
            </w:pPr>
            <w:r>
              <w:rPr>
                <w:rFonts w:ascii="Arial" w:cs="Arial" w:eastAsia="Arial" w:hAnsi="Arial"/>
                <w:b w:val="false"/>
                <w:bCs w:val="false"/>
                <w:color w:val="1F1A2E"/>
                <w:sz w:val="18"/>
                <w:szCs w:val="18"/>
              </w:rPr>
              <w:t xml:space="preserve">11</w:t>
            </w:r>
          </w:p>
        </w:tc>
        <w:tc>
          <w:tcPr>
            <w:tcW w:type="dxa" w:w="1000"/>
            <w:tcBorders>
              <w:top w:val="single" w:color="D9D2F0" w:sz="4"/>
              <w:left w:val="single" w:color="D9D2F0" w:sz="4"/>
              <w:bottom w:val="single" w:color="D9D2F0" w:sz="4"/>
              <w:right w:val="single" w:color="D9D2F0" w:sz="4"/>
            </w:tcBorders>
            <w:shd w:fill="FFFFFF" w:color="auto" w:val="clear"/>
            <w:tcMar>
              <w:top w:type="dxa" w:w="60"/>
              <w:left w:type="dxa" w:w="100"/>
              <w:bottom w:type="dxa" w:w="60"/>
              <w:right w:type="dxa" w:w="100"/>
            </w:tcMar>
            <w:vAlign w:val="center"/>
          </w:tcPr>
          <w:p>
            <w:pPr>
              <w:jc w:val="center"/>
            </w:pPr>
            <w:r>
              <w:rPr>
                <w:rFonts w:ascii="Arial" w:cs="Arial" w:eastAsia="Arial" w:hAnsi="Arial"/>
                <w:b w:val="false"/>
                <w:bCs w:val="false"/>
                <w:color w:val="1F1A2E"/>
                <w:sz w:val="18"/>
                <w:szCs w:val="18"/>
              </w:rPr>
              <w:t xml:space="preserve">1.18</w:t>
            </w:r>
          </w:p>
        </w:tc>
        <w:tc>
          <w:tcPr>
            <w:tcW w:type="dxa" w:w="1000"/>
            <w:tcBorders>
              <w:top w:val="single" w:color="D9D2F0" w:sz="4"/>
              <w:left w:val="single" w:color="D9D2F0" w:sz="4"/>
              <w:bottom w:val="single" w:color="D9D2F0" w:sz="4"/>
              <w:right w:val="single" w:color="D9D2F0" w:sz="4"/>
            </w:tcBorders>
            <w:shd w:fill="FFFFFF" w:color="auto" w:val="clear"/>
            <w:tcMar>
              <w:top w:type="dxa" w:w="60"/>
              <w:left w:type="dxa" w:w="100"/>
              <w:bottom w:type="dxa" w:w="60"/>
              <w:right w:type="dxa" w:w="100"/>
            </w:tcMar>
            <w:vAlign w:val="center"/>
          </w:tcPr>
          <w:p>
            <w:pPr>
              <w:jc w:val="center"/>
            </w:pPr>
            <w:r>
              <w:rPr>
                <w:rFonts w:ascii="Arial" w:cs="Arial" w:eastAsia="Arial" w:hAnsi="Arial"/>
                <w:b w:val="false"/>
                <w:bCs w:val="false"/>
                <w:color w:val="1F1A2E"/>
                <w:sz w:val="18"/>
                <w:szCs w:val="18"/>
              </w:rPr>
              <w:t xml:space="preserve">5</w:t>
            </w:r>
          </w:p>
        </w:tc>
        <w:tc>
          <w:tcPr>
            <w:tcW w:type="dxa" w:w="920"/>
            <w:tcBorders>
              <w:top w:val="single" w:color="D9D2F0" w:sz="4"/>
              <w:left w:val="single" w:color="D9D2F0" w:sz="4"/>
              <w:bottom w:val="single" w:color="D9D2F0" w:sz="4"/>
              <w:right w:val="single" w:color="D9D2F0" w:sz="4"/>
            </w:tcBorders>
            <w:shd w:fill="FFFFFF" w:color="auto" w:val="clear"/>
            <w:tcMar>
              <w:top w:type="dxa" w:w="60"/>
              <w:left w:type="dxa" w:w="100"/>
              <w:bottom w:type="dxa" w:w="60"/>
              <w:right w:type="dxa" w:w="100"/>
            </w:tcMar>
            <w:vAlign w:val="center"/>
          </w:tcPr>
          <w:p>
            <w:pPr>
              <w:jc w:val="center"/>
            </w:pPr>
            <w:r>
              <w:rPr>
                <w:rFonts w:ascii="Arial" w:cs="Arial" w:eastAsia="Arial" w:hAnsi="Arial"/>
                <w:b w:val="false"/>
                <w:bCs w:val="false"/>
                <w:color w:val="1F1A2E"/>
                <w:sz w:val="18"/>
                <w:szCs w:val="18"/>
              </w:rPr>
              <w:t xml:space="preserve">80.0</w:t>
            </w:r>
          </w:p>
        </w:tc>
      </w:tr>
      <w:tr>
        <w:trPr>
          <w:cantSplit/>
          <w:tblHeader w:val="false"/>
        </w:trPr>
        <w:tc>
          <w:tcPr>
            <w:tcW w:type="dxa" w:w="1452"/>
            <w:tcBorders>
              <w:top w:val="single" w:color="D9D2F0" w:sz="4"/>
              <w:left w:val="single" w:color="D9D2F0" w:sz="4"/>
              <w:bottom w:val="single" w:color="D9D2F0" w:sz="4"/>
              <w:right w:val="single" w:color="D9D2F0" w:sz="4"/>
            </w:tcBorders>
            <w:shd w:fill="EDE9FE" w:color="auto" w:val="clear"/>
            <w:tcMar>
              <w:top w:type="dxa" w:w="60"/>
              <w:left w:type="dxa" w:w="100"/>
              <w:bottom w:type="dxa" w:w="60"/>
              <w:right w:type="dxa" w:w="100"/>
            </w:tcMar>
            <w:vAlign w:val="center"/>
          </w:tcPr>
          <w:p>
            <w:pPr>
              <w:jc w:val="left"/>
            </w:pPr>
            <w:r>
              <w:rPr>
                <w:rFonts w:ascii="Arial" w:cs="Arial" w:eastAsia="Arial" w:hAnsi="Arial"/>
                <w:b/>
                <w:bCs/>
                <w:color w:val="1F1A2E"/>
                <w:sz w:val="18"/>
                <w:szCs w:val="18"/>
              </w:rPr>
              <w:t xml:space="preserve">FS-Weighted</w:t>
            </w:r>
          </w:p>
        </w:tc>
        <w:tc>
          <w:tcPr>
            <w:tcW w:type="dxa" w:w="760"/>
            <w:tcBorders>
              <w:top w:val="single" w:color="D9D2F0" w:sz="4"/>
              <w:left w:val="single" w:color="D9D2F0" w:sz="4"/>
              <w:bottom w:val="single" w:color="D9D2F0" w:sz="4"/>
              <w:right w:val="single" w:color="D9D2F0" w:sz="4"/>
            </w:tcBorders>
            <w:shd w:fill="F8F6FD" w:color="auto" w:val="clear"/>
            <w:tcMar>
              <w:top w:type="dxa" w:w="60"/>
              <w:left w:type="dxa" w:w="100"/>
              <w:bottom w:type="dxa" w:w="60"/>
              <w:right w:type="dxa" w:w="100"/>
            </w:tcMar>
            <w:vAlign w:val="center"/>
          </w:tcPr>
          <w:p>
            <w:pPr>
              <w:jc w:val="center"/>
            </w:pPr>
            <w:r>
              <w:rPr>
                <w:rFonts w:ascii="Arial" w:cs="Arial" w:eastAsia="Arial" w:hAnsi="Arial"/>
                <w:b w:val="false"/>
                <w:bCs w:val="false"/>
                <w:color w:val="1F1A2E"/>
                <w:sz w:val="18"/>
                <w:szCs w:val="18"/>
              </w:rPr>
              <w:t xml:space="preserve">17</w:t>
            </w:r>
          </w:p>
        </w:tc>
        <w:tc>
          <w:tcPr>
            <w:tcW w:type="dxa" w:w="760"/>
            <w:tcBorders>
              <w:top w:val="single" w:color="D9D2F0" w:sz="4"/>
              <w:left w:val="single" w:color="D9D2F0" w:sz="4"/>
              <w:bottom w:val="single" w:color="D9D2F0" w:sz="4"/>
              <w:right w:val="single" w:color="D9D2F0" w:sz="4"/>
            </w:tcBorders>
            <w:shd w:fill="F8F6FD" w:color="auto" w:val="clear"/>
            <w:tcMar>
              <w:top w:type="dxa" w:w="60"/>
              <w:left w:type="dxa" w:w="100"/>
              <w:bottom w:type="dxa" w:w="60"/>
              <w:right w:type="dxa" w:w="100"/>
            </w:tcMar>
            <w:vAlign w:val="center"/>
          </w:tcPr>
          <w:p>
            <w:pPr>
              <w:jc w:val="center"/>
            </w:pPr>
            <w:r>
              <w:rPr>
                <w:rFonts w:ascii="Arial" w:cs="Arial" w:eastAsia="Arial" w:hAnsi="Arial"/>
                <w:b w:val="false"/>
                <w:bCs w:val="false"/>
                <w:color w:val="1F1A2E"/>
                <w:sz w:val="18"/>
                <w:szCs w:val="18"/>
              </w:rPr>
              <w:t xml:space="preserve">17</w:t>
            </w:r>
          </w:p>
        </w:tc>
        <w:tc>
          <w:tcPr>
            <w:tcW w:type="dxa" w:w="880"/>
            <w:tcBorders>
              <w:top w:val="single" w:color="D9D2F0" w:sz="4"/>
              <w:left w:val="single" w:color="D9D2F0" w:sz="4"/>
              <w:bottom w:val="single" w:color="D9D2F0" w:sz="4"/>
              <w:right w:val="single" w:color="D9D2F0" w:sz="4"/>
            </w:tcBorders>
            <w:shd w:fill="F8F6FD" w:color="auto" w:val="clear"/>
            <w:tcMar>
              <w:top w:type="dxa" w:w="60"/>
              <w:left w:type="dxa" w:w="100"/>
              <w:bottom w:type="dxa" w:w="60"/>
              <w:right w:type="dxa" w:w="100"/>
            </w:tcMar>
            <w:vAlign w:val="center"/>
          </w:tcPr>
          <w:p>
            <w:pPr>
              <w:jc w:val="center"/>
            </w:pPr>
            <w:r>
              <w:rPr>
                <w:rFonts w:ascii="Arial" w:cs="Arial" w:eastAsia="Arial" w:hAnsi="Arial"/>
                <w:b/>
                <w:bCs/>
                <w:color w:val="15803D"/>
                <w:sz w:val="18"/>
                <w:szCs w:val="18"/>
              </w:rPr>
              <w:t xml:space="preserve">0</w:t>
            </w:r>
          </w:p>
        </w:tc>
        <w:tc>
          <w:tcPr>
            <w:tcW w:type="dxa" w:w="880"/>
            <w:tcBorders>
              <w:top w:val="single" w:color="D9D2F0" w:sz="4"/>
              <w:left w:val="single" w:color="D9D2F0" w:sz="4"/>
              <w:bottom w:val="single" w:color="D9D2F0" w:sz="4"/>
              <w:right w:val="single" w:color="D9D2F0" w:sz="4"/>
            </w:tcBorders>
            <w:shd w:fill="F8F6FD" w:color="auto" w:val="clear"/>
            <w:tcMar>
              <w:top w:type="dxa" w:w="60"/>
              <w:left w:type="dxa" w:w="100"/>
              <w:bottom w:type="dxa" w:w="60"/>
              <w:right w:type="dxa" w:w="100"/>
            </w:tcMar>
            <w:vAlign w:val="center"/>
          </w:tcPr>
          <w:p>
            <w:pPr>
              <w:jc w:val="center"/>
            </w:pPr>
            <w:r>
              <w:rPr>
                <w:rFonts w:ascii="Arial" w:cs="Arial" w:eastAsia="Arial" w:hAnsi="Arial"/>
                <w:b w:val="false"/>
                <w:bCs w:val="false"/>
                <w:color w:val="1F1A2E"/>
                <w:sz w:val="18"/>
                <w:szCs w:val="18"/>
              </w:rPr>
              <w:t xml:space="preserve">0.0</w:t>
            </w:r>
          </w:p>
        </w:tc>
        <w:tc>
          <w:tcPr>
            <w:tcW w:type="dxa" w:w="880"/>
            <w:tcBorders>
              <w:top w:val="single" w:color="D9D2F0" w:sz="4"/>
              <w:left w:val="single" w:color="D9D2F0" w:sz="4"/>
              <w:bottom w:val="single" w:color="D9D2F0" w:sz="4"/>
              <w:right w:val="single" w:color="D9D2F0" w:sz="4"/>
            </w:tcBorders>
            <w:shd w:fill="F8F6FD" w:color="auto" w:val="clear"/>
            <w:tcMar>
              <w:top w:type="dxa" w:w="60"/>
              <w:left w:type="dxa" w:w="100"/>
              <w:bottom w:type="dxa" w:w="60"/>
              <w:right w:type="dxa" w:w="100"/>
            </w:tcMar>
            <w:vAlign w:val="center"/>
          </w:tcPr>
          <w:p>
            <w:pPr>
              <w:jc w:val="center"/>
            </w:pPr>
            <w:r>
              <w:rPr>
                <w:rFonts w:ascii="Arial" w:cs="Arial" w:eastAsia="Arial" w:hAnsi="Arial"/>
                <w:b w:val="false"/>
                <w:bCs w:val="false"/>
                <w:color w:val="1F1A2E"/>
                <w:sz w:val="18"/>
                <w:szCs w:val="18"/>
              </w:rPr>
              <w:t xml:space="preserve">3.29</w:t>
            </w:r>
          </w:p>
        </w:tc>
        <w:tc>
          <w:tcPr>
            <w:tcW w:type="dxa" w:w="880"/>
            <w:tcBorders>
              <w:top w:val="single" w:color="D9D2F0" w:sz="4"/>
              <w:left w:val="single" w:color="D9D2F0" w:sz="4"/>
              <w:bottom w:val="single" w:color="D9D2F0" w:sz="4"/>
              <w:right w:val="single" w:color="D9D2F0" w:sz="4"/>
            </w:tcBorders>
            <w:shd w:fill="F8F6FD" w:color="auto" w:val="clear"/>
            <w:tcMar>
              <w:top w:type="dxa" w:w="60"/>
              <w:left w:type="dxa" w:w="100"/>
              <w:bottom w:type="dxa" w:w="60"/>
              <w:right w:type="dxa" w:w="100"/>
            </w:tcMar>
            <w:vAlign w:val="center"/>
          </w:tcPr>
          <w:p>
            <w:pPr>
              <w:jc w:val="center"/>
            </w:pPr>
            <w:r>
              <w:rPr>
                <w:rFonts w:ascii="Arial" w:cs="Arial" w:eastAsia="Arial" w:hAnsi="Arial"/>
                <w:b w:val="false"/>
                <w:bCs w:val="false"/>
                <w:color w:val="1F1A2E"/>
                <w:sz w:val="18"/>
                <w:szCs w:val="18"/>
              </w:rPr>
              <w:t xml:space="preserve">13</w:t>
            </w:r>
          </w:p>
        </w:tc>
        <w:tc>
          <w:tcPr>
            <w:tcW w:type="dxa" w:w="1000"/>
            <w:tcBorders>
              <w:top w:val="single" w:color="D9D2F0" w:sz="4"/>
              <w:left w:val="single" w:color="D9D2F0" w:sz="4"/>
              <w:bottom w:val="single" w:color="D9D2F0" w:sz="4"/>
              <w:right w:val="single" w:color="D9D2F0" w:sz="4"/>
            </w:tcBorders>
            <w:shd w:fill="F8F6FD" w:color="auto" w:val="clear"/>
            <w:tcMar>
              <w:top w:type="dxa" w:w="60"/>
              <w:left w:type="dxa" w:w="100"/>
              <w:bottom w:type="dxa" w:w="60"/>
              <w:right w:type="dxa" w:w="100"/>
            </w:tcMar>
            <w:vAlign w:val="center"/>
          </w:tcPr>
          <w:p>
            <w:pPr>
              <w:jc w:val="center"/>
            </w:pPr>
            <w:r>
              <w:rPr>
                <w:rFonts w:ascii="Arial" w:cs="Arial" w:eastAsia="Arial" w:hAnsi="Arial"/>
                <w:b w:val="false"/>
                <w:bCs w:val="false"/>
                <w:color w:val="1F1A2E"/>
                <w:sz w:val="18"/>
                <w:szCs w:val="18"/>
              </w:rPr>
              <w:t xml:space="preserve">0.88</w:t>
            </w:r>
          </w:p>
        </w:tc>
        <w:tc>
          <w:tcPr>
            <w:tcW w:type="dxa" w:w="1000"/>
            <w:tcBorders>
              <w:top w:val="single" w:color="D9D2F0" w:sz="4"/>
              <w:left w:val="single" w:color="D9D2F0" w:sz="4"/>
              <w:bottom w:val="single" w:color="D9D2F0" w:sz="4"/>
              <w:right w:val="single" w:color="D9D2F0" w:sz="4"/>
            </w:tcBorders>
            <w:shd w:fill="F8F6FD" w:color="auto" w:val="clear"/>
            <w:tcMar>
              <w:top w:type="dxa" w:w="60"/>
              <w:left w:type="dxa" w:w="100"/>
              <w:bottom w:type="dxa" w:w="60"/>
              <w:right w:type="dxa" w:w="100"/>
            </w:tcMar>
            <w:vAlign w:val="center"/>
          </w:tcPr>
          <w:p>
            <w:pPr>
              <w:jc w:val="center"/>
            </w:pPr>
            <w:r>
              <w:rPr>
                <w:rFonts w:ascii="Arial" w:cs="Arial" w:eastAsia="Arial" w:hAnsi="Arial"/>
                <w:b w:val="false"/>
                <w:bCs w:val="false"/>
                <w:color w:val="1F1A2E"/>
                <w:sz w:val="18"/>
                <w:szCs w:val="18"/>
              </w:rPr>
              <w:t xml:space="preserve">5</w:t>
            </w:r>
          </w:p>
        </w:tc>
        <w:tc>
          <w:tcPr>
            <w:tcW w:type="dxa" w:w="920"/>
            <w:tcBorders>
              <w:top w:val="single" w:color="D9D2F0" w:sz="4"/>
              <w:left w:val="single" w:color="D9D2F0" w:sz="4"/>
              <w:bottom w:val="single" w:color="D9D2F0" w:sz="4"/>
              <w:right w:val="single" w:color="D9D2F0" w:sz="4"/>
            </w:tcBorders>
            <w:shd w:fill="F8F6FD" w:color="auto" w:val="clear"/>
            <w:tcMar>
              <w:top w:type="dxa" w:w="60"/>
              <w:left w:type="dxa" w:w="100"/>
              <w:bottom w:type="dxa" w:w="60"/>
              <w:right w:type="dxa" w:w="100"/>
            </w:tcMar>
            <w:vAlign w:val="center"/>
          </w:tcPr>
          <w:p>
            <w:pPr>
              <w:jc w:val="center"/>
            </w:pPr>
            <w:r>
              <w:rPr>
                <w:rFonts w:ascii="Arial" w:cs="Arial" w:eastAsia="Arial" w:hAnsi="Arial"/>
                <w:b w:val="false"/>
                <w:bCs w:val="false"/>
                <w:color w:val="1F1A2E"/>
                <w:sz w:val="18"/>
                <w:szCs w:val="18"/>
              </w:rPr>
              <w:t xml:space="preserve">80.0</w:t>
            </w:r>
          </w:p>
        </w:tc>
      </w:tr>
      <w:tr>
        <w:trPr>
          <w:cantSplit/>
          <w:tblHeader w:val="false"/>
        </w:trPr>
        <w:tc>
          <w:tcPr>
            <w:tcW w:type="dxa" w:w="1452"/>
            <w:tcBorders>
              <w:top w:val="single" w:color="D9D2F0" w:sz="4"/>
              <w:left w:val="single" w:color="D9D2F0" w:sz="4"/>
              <w:bottom w:val="single" w:color="D9D2F0" w:sz="4"/>
              <w:right w:val="single" w:color="D9D2F0" w:sz="4"/>
            </w:tcBorders>
            <w:shd w:fill="EDE9FE" w:color="auto" w:val="clear"/>
            <w:tcMar>
              <w:top w:type="dxa" w:w="60"/>
              <w:left w:type="dxa" w:w="100"/>
              <w:bottom w:type="dxa" w:w="60"/>
              <w:right w:type="dxa" w:w="100"/>
            </w:tcMar>
            <w:vAlign w:val="center"/>
          </w:tcPr>
          <w:p>
            <w:pPr>
              <w:jc w:val="left"/>
            </w:pPr>
            <w:r>
              <w:rPr>
                <w:rFonts w:ascii="Arial" w:cs="Arial" w:eastAsia="Arial" w:hAnsi="Arial"/>
                <w:b/>
                <w:bCs/>
                <w:color w:val="1F1A2E"/>
                <w:sz w:val="18"/>
                <w:szCs w:val="18"/>
              </w:rPr>
              <w:t xml:space="preserve">RM</w:t>
            </w:r>
          </w:p>
        </w:tc>
        <w:tc>
          <w:tcPr>
            <w:tcW w:type="dxa" w:w="760"/>
            <w:tcBorders>
              <w:top w:val="single" w:color="D9D2F0" w:sz="4"/>
              <w:left w:val="single" w:color="D9D2F0" w:sz="4"/>
              <w:bottom w:val="single" w:color="D9D2F0" w:sz="4"/>
              <w:right w:val="single" w:color="D9D2F0" w:sz="4"/>
            </w:tcBorders>
            <w:shd w:fill="FFFFFF" w:color="auto" w:val="clear"/>
            <w:tcMar>
              <w:top w:type="dxa" w:w="60"/>
              <w:left w:type="dxa" w:w="100"/>
              <w:bottom w:type="dxa" w:w="60"/>
              <w:right w:type="dxa" w:w="100"/>
            </w:tcMar>
            <w:vAlign w:val="center"/>
          </w:tcPr>
          <w:p>
            <w:pPr>
              <w:jc w:val="center"/>
            </w:pPr>
            <w:r>
              <w:rPr>
                <w:rFonts w:ascii="Arial" w:cs="Arial" w:eastAsia="Arial" w:hAnsi="Arial"/>
                <w:b w:val="false"/>
                <w:bCs w:val="false"/>
                <w:color w:val="1F1A2E"/>
                <w:sz w:val="18"/>
                <w:szCs w:val="18"/>
              </w:rPr>
              <w:t xml:space="preserve">17</w:t>
            </w:r>
          </w:p>
        </w:tc>
        <w:tc>
          <w:tcPr>
            <w:tcW w:type="dxa" w:w="760"/>
            <w:tcBorders>
              <w:top w:val="single" w:color="D9D2F0" w:sz="4"/>
              <w:left w:val="single" w:color="D9D2F0" w:sz="4"/>
              <w:bottom w:val="single" w:color="D9D2F0" w:sz="4"/>
              <w:right w:val="single" w:color="D9D2F0" w:sz="4"/>
            </w:tcBorders>
            <w:shd w:fill="FFFFFF" w:color="auto" w:val="clear"/>
            <w:tcMar>
              <w:top w:type="dxa" w:w="60"/>
              <w:left w:type="dxa" w:w="100"/>
              <w:bottom w:type="dxa" w:w="60"/>
              <w:right w:type="dxa" w:w="100"/>
            </w:tcMar>
            <w:vAlign w:val="center"/>
          </w:tcPr>
          <w:p>
            <w:pPr>
              <w:jc w:val="center"/>
            </w:pPr>
            <w:r>
              <w:rPr>
                <w:rFonts w:ascii="Arial" w:cs="Arial" w:eastAsia="Arial" w:hAnsi="Arial"/>
                <w:b w:val="false"/>
                <w:bCs w:val="false"/>
                <w:color w:val="1F1A2E"/>
                <w:sz w:val="18"/>
                <w:szCs w:val="18"/>
              </w:rPr>
              <w:t xml:space="preserve">17</w:t>
            </w:r>
          </w:p>
        </w:tc>
        <w:tc>
          <w:tcPr>
            <w:tcW w:type="dxa" w:w="880"/>
            <w:tcBorders>
              <w:top w:val="single" w:color="D9D2F0" w:sz="4"/>
              <w:left w:val="single" w:color="D9D2F0" w:sz="4"/>
              <w:bottom w:val="single" w:color="D9D2F0" w:sz="4"/>
              <w:right w:val="single" w:color="D9D2F0" w:sz="4"/>
            </w:tcBorders>
            <w:shd w:fill="FFFFFF" w:color="auto" w:val="clear"/>
            <w:tcMar>
              <w:top w:type="dxa" w:w="60"/>
              <w:left w:type="dxa" w:w="100"/>
              <w:bottom w:type="dxa" w:w="60"/>
              <w:right w:type="dxa" w:w="100"/>
            </w:tcMar>
            <w:vAlign w:val="center"/>
          </w:tcPr>
          <w:p>
            <w:pPr>
              <w:jc w:val="center"/>
            </w:pPr>
            <w:r>
              <w:rPr>
                <w:rFonts w:ascii="Arial" w:cs="Arial" w:eastAsia="Arial" w:hAnsi="Arial"/>
                <w:b/>
                <w:bCs/>
                <w:color w:val="15803D"/>
                <w:sz w:val="18"/>
                <w:szCs w:val="18"/>
              </w:rPr>
              <w:t xml:space="preserve">0</w:t>
            </w:r>
          </w:p>
        </w:tc>
        <w:tc>
          <w:tcPr>
            <w:tcW w:type="dxa" w:w="880"/>
            <w:tcBorders>
              <w:top w:val="single" w:color="D9D2F0" w:sz="4"/>
              <w:left w:val="single" w:color="D9D2F0" w:sz="4"/>
              <w:bottom w:val="single" w:color="D9D2F0" w:sz="4"/>
              <w:right w:val="single" w:color="D9D2F0" w:sz="4"/>
            </w:tcBorders>
            <w:shd w:fill="FFFFFF" w:color="auto" w:val="clear"/>
            <w:tcMar>
              <w:top w:type="dxa" w:w="60"/>
              <w:left w:type="dxa" w:w="100"/>
              <w:bottom w:type="dxa" w:w="60"/>
              <w:right w:type="dxa" w:w="100"/>
            </w:tcMar>
            <w:vAlign w:val="center"/>
          </w:tcPr>
          <w:p>
            <w:pPr>
              <w:jc w:val="center"/>
            </w:pPr>
            <w:r>
              <w:rPr>
                <w:rFonts w:ascii="Arial" w:cs="Arial" w:eastAsia="Arial" w:hAnsi="Arial"/>
                <w:b w:val="false"/>
                <w:bCs w:val="false"/>
                <w:color w:val="1F1A2E"/>
                <w:sz w:val="18"/>
                <w:szCs w:val="18"/>
              </w:rPr>
              <w:t xml:space="preserve">0.0</w:t>
            </w:r>
          </w:p>
        </w:tc>
        <w:tc>
          <w:tcPr>
            <w:tcW w:type="dxa" w:w="880"/>
            <w:tcBorders>
              <w:top w:val="single" w:color="D9D2F0" w:sz="4"/>
              <w:left w:val="single" w:color="D9D2F0" w:sz="4"/>
              <w:bottom w:val="single" w:color="D9D2F0" w:sz="4"/>
              <w:right w:val="single" w:color="D9D2F0" w:sz="4"/>
            </w:tcBorders>
            <w:shd w:fill="FFFFFF" w:color="auto" w:val="clear"/>
            <w:tcMar>
              <w:top w:type="dxa" w:w="60"/>
              <w:left w:type="dxa" w:w="100"/>
              <w:bottom w:type="dxa" w:w="60"/>
              <w:right w:type="dxa" w:w="100"/>
            </w:tcMar>
            <w:vAlign w:val="center"/>
          </w:tcPr>
          <w:p>
            <w:pPr>
              <w:jc w:val="center"/>
            </w:pPr>
            <w:r>
              <w:rPr>
                <w:rFonts w:ascii="Arial" w:cs="Arial" w:eastAsia="Arial" w:hAnsi="Arial"/>
                <w:b w:val="false"/>
                <w:bCs w:val="false"/>
                <w:color w:val="1F1A2E"/>
                <w:sz w:val="18"/>
                <w:szCs w:val="18"/>
              </w:rPr>
              <w:t xml:space="preserve">2.88</w:t>
            </w:r>
          </w:p>
        </w:tc>
        <w:tc>
          <w:tcPr>
            <w:tcW w:type="dxa" w:w="880"/>
            <w:tcBorders>
              <w:top w:val="single" w:color="D9D2F0" w:sz="4"/>
              <w:left w:val="single" w:color="D9D2F0" w:sz="4"/>
              <w:bottom w:val="single" w:color="D9D2F0" w:sz="4"/>
              <w:right w:val="single" w:color="D9D2F0" w:sz="4"/>
            </w:tcBorders>
            <w:shd w:fill="FFFFFF" w:color="auto" w:val="clear"/>
            <w:tcMar>
              <w:top w:type="dxa" w:w="60"/>
              <w:left w:type="dxa" w:w="100"/>
              <w:bottom w:type="dxa" w:w="60"/>
              <w:right w:type="dxa" w:w="100"/>
            </w:tcMar>
            <w:vAlign w:val="center"/>
          </w:tcPr>
          <w:p>
            <w:pPr>
              <w:jc w:val="center"/>
            </w:pPr>
            <w:r>
              <w:rPr>
                <w:rFonts w:ascii="Arial" w:cs="Arial" w:eastAsia="Arial" w:hAnsi="Arial"/>
                <w:b w:val="false"/>
                <w:bCs w:val="false"/>
                <w:color w:val="1F1A2E"/>
                <w:sz w:val="18"/>
                <w:szCs w:val="18"/>
              </w:rPr>
              <w:t xml:space="preserve">15</w:t>
            </w:r>
          </w:p>
        </w:tc>
        <w:tc>
          <w:tcPr>
            <w:tcW w:type="dxa" w:w="1000"/>
            <w:tcBorders>
              <w:top w:val="single" w:color="D9D2F0" w:sz="4"/>
              <w:left w:val="single" w:color="D9D2F0" w:sz="4"/>
              <w:bottom w:val="single" w:color="D9D2F0" w:sz="4"/>
              <w:right w:val="single" w:color="D9D2F0" w:sz="4"/>
            </w:tcBorders>
            <w:shd w:fill="FFFFFF" w:color="auto" w:val="clear"/>
            <w:tcMar>
              <w:top w:type="dxa" w:w="60"/>
              <w:left w:type="dxa" w:w="100"/>
              <w:bottom w:type="dxa" w:w="60"/>
              <w:right w:type="dxa" w:w="100"/>
            </w:tcMar>
            <w:vAlign w:val="center"/>
          </w:tcPr>
          <w:p>
            <w:pPr>
              <w:jc w:val="center"/>
            </w:pPr>
            <w:r>
              <w:rPr>
                <w:rFonts w:ascii="Arial" w:cs="Arial" w:eastAsia="Arial" w:hAnsi="Arial"/>
                <w:b w:val="false"/>
                <w:bCs w:val="false"/>
                <w:color w:val="1F1A2E"/>
                <w:sz w:val="18"/>
                <w:szCs w:val="18"/>
              </w:rPr>
              <w:t xml:space="preserve">1.06</w:t>
            </w:r>
          </w:p>
        </w:tc>
        <w:tc>
          <w:tcPr>
            <w:tcW w:type="dxa" w:w="1000"/>
            <w:tcBorders>
              <w:top w:val="single" w:color="D9D2F0" w:sz="4"/>
              <w:left w:val="single" w:color="D9D2F0" w:sz="4"/>
              <w:bottom w:val="single" w:color="D9D2F0" w:sz="4"/>
              <w:right w:val="single" w:color="D9D2F0" w:sz="4"/>
            </w:tcBorders>
            <w:shd w:fill="FFFFFF" w:color="auto" w:val="clear"/>
            <w:tcMar>
              <w:top w:type="dxa" w:w="60"/>
              <w:left w:type="dxa" w:w="100"/>
              <w:bottom w:type="dxa" w:w="60"/>
              <w:right w:type="dxa" w:w="100"/>
            </w:tcMar>
            <w:vAlign w:val="center"/>
          </w:tcPr>
          <w:p>
            <w:pPr>
              <w:jc w:val="center"/>
            </w:pPr>
            <w:r>
              <w:rPr>
                <w:rFonts w:ascii="Arial" w:cs="Arial" w:eastAsia="Arial" w:hAnsi="Arial"/>
                <w:b w:val="false"/>
                <w:bCs w:val="false"/>
                <w:color w:val="1F1A2E"/>
                <w:sz w:val="18"/>
                <w:szCs w:val="18"/>
              </w:rPr>
              <w:t xml:space="preserve">3</w:t>
            </w:r>
          </w:p>
        </w:tc>
        <w:tc>
          <w:tcPr>
            <w:tcW w:type="dxa" w:w="920"/>
            <w:tcBorders>
              <w:top w:val="single" w:color="D9D2F0" w:sz="4"/>
              <w:left w:val="single" w:color="D9D2F0" w:sz="4"/>
              <w:bottom w:val="single" w:color="D9D2F0" w:sz="4"/>
              <w:right w:val="single" w:color="D9D2F0" w:sz="4"/>
            </w:tcBorders>
            <w:shd w:fill="FFFFFF" w:color="auto" w:val="clear"/>
            <w:tcMar>
              <w:top w:type="dxa" w:w="60"/>
              <w:left w:type="dxa" w:w="100"/>
              <w:bottom w:type="dxa" w:w="60"/>
              <w:right w:type="dxa" w:w="100"/>
            </w:tcMar>
            <w:vAlign w:val="center"/>
          </w:tcPr>
          <w:p>
            <w:pPr>
              <w:jc w:val="center"/>
            </w:pPr>
            <w:r>
              <w:rPr>
                <w:rFonts w:ascii="Arial" w:cs="Arial" w:eastAsia="Arial" w:hAnsi="Arial"/>
                <w:b w:val="false"/>
                <w:bCs w:val="false"/>
                <w:color w:val="1F1A2E"/>
                <w:sz w:val="18"/>
                <w:szCs w:val="18"/>
              </w:rPr>
              <w:t xml:space="preserve">80.0</w:t>
            </w:r>
          </w:p>
        </w:tc>
      </w:tr>
      <w:tr>
        <w:trPr>
          <w:cantSplit/>
          <w:tblHeader w:val="false"/>
        </w:trPr>
        <w:tc>
          <w:tcPr>
            <w:tcW w:type="dxa" w:w="1452"/>
            <w:tcBorders>
              <w:top w:val="single" w:color="D9D2F0" w:sz="4"/>
              <w:left w:val="single" w:color="D9D2F0" w:sz="4"/>
              <w:bottom w:val="single" w:color="D9D2F0" w:sz="4"/>
              <w:right w:val="single" w:color="D9D2F0" w:sz="4"/>
            </w:tcBorders>
            <w:shd w:fill="EDE9FE" w:color="auto" w:val="clear"/>
            <w:tcMar>
              <w:top w:type="dxa" w:w="60"/>
              <w:left w:type="dxa" w:w="100"/>
              <w:bottom w:type="dxa" w:w="60"/>
              <w:right w:type="dxa" w:w="100"/>
            </w:tcMar>
            <w:vAlign w:val="center"/>
          </w:tcPr>
          <w:p>
            <w:pPr>
              <w:jc w:val="left"/>
            </w:pPr>
            <w:r>
              <w:rPr>
                <w:rFonts w:ascii="Arial" w:cs="Arial" w:eastAsia="Arial" w:hAnsi="Arial"/>
                <w:b/>
                <w:bCs/>
                <w:color w:val="1F1A2E"/>
                <w:sz w:val="18"/>
                <w:szCs w:val="18"/>
              </w:rPr>
              <w:t xml:space="preserve">EDF</w:t>
            </w:r>
          </w:p>
        </w:tc>
        <w:tc>
          <w:tcPr>
            <w:tcW w:type="dxa" w:w="760"/>
            <w:tcBorders>
              <w:top w:val="single" w:color="D9D2F0" w:sz="4"/>
              <w:left w:val="single" w:color="D9D2F0" w:sz="4"/>
              <w:bottom w:val="single" w:color="D9D2F0" w:sz="4"/>
              <w:right w:val="single" w:color="D9D2F0" w:sz="4"/>
            </w:tcBorders>
            <w:shd w:fill="F8F6FD" w:color="auto" w:val="clear"/>
            <w:tcMar>
              <w:top w:type="dxa" w:w="60"/>
              <w:left w:type="dxa" w:w="100"/>
              <w:bottom w:type="dxa" w:w="60"/>
              <w:right w:type="dxa" w:w="100"/>
            </w:tcMar>
            <w:vAlign w:val="center"/>
          </w:tcPr>
          <w:p>
            <w:pPr>
              <w:jc w:val="center"/>
            </w:pPr>
            <w:r>
              <w:rPr>
                <w:rFonts w:ascii="Arial" w:cs="Arial" w:eastAsia="Arial" w:hAnsi="Arial"/>
                <w:b w:val="false"/>
                <w:bCs w:val="false"/>
                <w:color w:val="1F1A2E"/>
                <w:sz w:val="18"/>
                <w:szCs w:val="18"/>
              </w:rPr>
              <w:t xml:space="preserve">17</w:t>
            </w:r>
          </w:p>
        </w:tc>
        <w:tc>
          <w:tcPr>
            <w:tcW w:type="dxa" w:w="760"/>
            <w:tcBorders>
              <w:top w:val="single" w:color="D9D2F0" w:sz="4"/>
              <w:left w:val="single" w:color="D9D2F0" w:sz="4"/>
              <w:bottom w:val="single" w:color="D9D2F0" w:sz="4"/>
              <w:right w:val="single" w:color="D9D2F0" w:sz="4"/>
            </w:tcBorders>
            <w:shd w:fill="F8F6FD" w:color="auto" w:val="clear"/>
            <w:tcMar>
              <w:top w:type="dxa" w:w="60"/>
              <w:left w:type="dxa" w:w="100"/>
              <w:bottom w:type="dxa" w:w="60"/>
              <w:right w:type="dxa" w:w="100"/>
            </w:tcMar>
            <w:vAlign w:val="center"/>
          </w:tcPr>
          <w:p>
            <w:pPr>
              <w:jc w:val="center"/>
            </w:pPr>
            <w:r>
              <w:rPr>
                <w:rFonts w:ascii="Arial" w:cs="Arial" w:eastAsia="Arial" w:hAnsi="Arial"/>
                <w:b w:val="false"/>
                <w:bCs w:val="false"/>
                <w:color w:val="1F1A2E"/>
                <w:sz w:val="18"/>
                <w:szCs w:val="18"/>
              </w:rPr>
              <w:t xml:space="preserve">17</w:t>
            </w:r>
          </w:p>
        </w:tc>
        <w:tc>
          <w:tcPr>
            <w:tcW w:type="dxa" w:w="880"/>
            <w:tcBorders>
              <w:top w:val="single" w:color="D9D2F0" w:sz="4"/>
              <w:left w:val="single" w:color="D9D2F0" w:sz="4"/>
              <w:bottom w:val="single" w:color="D9D2F0" w:sz="4"/>
              <w:right w:val="single" w:color="D9D2F0" w:sz="4"/>
            </w:tcBorders>
            <w:shd w:fill="F8F6FD" w:color="auto" w:val="clear"/>
            <w:tcMar>
              <w:top w:type="dxa" w:w="60"/>
              <w:left w:type="dxa" w:w="100"/>
              <w:bottom w:type="dxa" w:w="60"/>
              <w:right w:type="dxa" w:w="100"/>
            </w:tcMar>
            <w:vAlign w:val="center"/>
          </w:tcPr>
          <w:p>
            <w:pPr>
              <w:jc w:val="center"/>
            </w:pPr>
            <w:r>
              <w:rPr>
                <w:rFonts w:ascii="Arial" w:cs="Arial" w:eastAsia="Arial" w:hAnsi="Arial"/>
                <w:b/>
                <w:bCs/>
                <w:color w:val="15803D"/>
                <w:sz w:val="18"/>
                <w:szCs w:val="18"/>
              </w:rPr>
              <w:t xml:space="preserve">0</w:t>
            </w:r>
          </w:p>
        </w:tc>
        <w:tc>
          <w:tcPr>
            <w:tcW w:type="dxa" w:w="880"/>
            <w:tcBorders>
              <w:top w:val="single" w:color="D9D2F0" w:sz="4"/>
              <w:left w:val="single" w:color="D9D2F0" w:sz="4"/>
              <w:bottom w:val="single" w:color="D9D2F0" w:sz="4"/>
              <w:right w:val="single" w:color="D9D2F0" w:sz="4"/>
            </w:tcBorders>
            <w:shd w:fill="F8F6FD" w:color="auto" w:val="clear"/>
            <w:tcMar>
              <w:top w:type="dxa" w:w="60"/>
              <w:left w:type="dxa" w:w="100"/>
              <w:bottom w:type="dxa" w:w="60"/>
              <w:right w:type="dxa" w:w="100"/>
            </w:tcMar>
            <w:vAlign w:val="center"/>
          </w:tcPr>
          <w:p>
            <w:pPr>
              <w:jc w:val="center"/>
            </w:pPr>
            <w:r>
              <w:rPr>
                <w:rFonts w:ascii="Arial" w:cs="Arial" w:eastAsia="Arial" w:hAnsi="Arial"/>
                <w:b w:val="false"/>
                <w:bCs w:val="false"/>
                <w:color w:val="1F1A2E"/>
                <w:sz w:val="18"/>
                <w:szCs w:val="18"/>
              </w:rPr>
              <w:t xml:space="preserve">0.0</w:t>
            </w:r>
          </w:p>
        </w:tc>
        <w:tc>
          <w:tcPr>
            <w:tcW w:type="dxa" w:w="880"/>
            <w:tcBorders>
              <w:top w:val="single" w:color="D9D2F0" w:sz="4"/>
              <w:left w:val="single" w:color="D9D2F0" w:sz="4"/>
              <w:bottom w:val="single" w:color="D9D2F0" w:sz="4"/>
              <w:right w:val="single" w:color="D9D2F0" w:sz="4"/>
            </w:tcBorders>
            <w:shd w:fill="F8F6FD" w:color="auto" w:val="clear"/>
            <w:tcMar>
              <w:top w:type="dxa" w:w="60"/>
              <w:left w:type="dxa" w:w="100"/>
              <w:bottom w:type="dxa" w:w="60"/>
              <w:right w:type="dxa" w:w="100"/>
            </w:tcMar>
            <w:vAlign w:val="center"/>
          </w:tcPr>
          <w:p>
            <w:pPr>
              <w:jc w:val="center"/>
            </w:pPr>
            <w:r>
              <w:rPr>
                <w:rFonts w:ascii="Arial" w:cs="Arial" w:eastAsia="Arial" w:hAnsi="Arial"/>
                <w:b w:val="false"/>
                <w:bCs w:val="false"/>
                <w:color w:val="1F1A2E"/>
                <w:sz w:val="18"/>
                <w:szCs w:val="18"/>
              </w:rPr>
              <w:t xml:space="preserve">2.88</w:t>
            </w:r>
          </w:p>
        </w:tc>
        <w:tc>
          <w:tcPr>
            <w:tcW w:type="dxa" w:w="880"/>
            <w:tcBorders>
              <w:top w:val="single" w:color="D9D2F0" w:sz="4"/>
              <w:left w:val="single" w:color="D9D2F0" w:sz="4"/>
              <w:bottom w:val="single" w:color="D9D2F0" w:sz="4"/>
              <w:right w:val="single" w:color="D9D2F0" w:sz="4"/>
            </w:tcBorders>
            <w:shd w:fill="F8F6FD" w:color="auto" w:val="clear"/>
            <w:tcMar>
              <w:top w:type="dxa" w:w="60"/>
              <w:left w:type="dxa" w:w="100"/>
              <w:bottom w:type="dxa" w:w="60"/>
              <w:right w:type="dxa" w:w="100"/>
            </w:tcMar>
            <w:vAlign w:val="center"/>
          </w:tcPr>
          <w:p>
            <w:pPr>
              <w:jc w:val="center"/>
            </w:pPr>
            <w:r>
              <w:rPr>
                <w:rFonts w:ascii="Arial" w:cs="Arial" w:eastAsia="Arial" w:hAnsi="Arial"/>
                <w:b w:val="false"/>
                <w:bCs w:val="false"/>
                <w:color w:val="1F1A2E"/>
                <w:sz w:val="18"/>
                <w:szCs w:val="18"/>
              </w:rPr>
              <w:t xml:space="preserve">15</w:t>
            </w:r>
          </w:p>
        </w:tc>
        <w:tc>
          <w:tcPr>
            <w:tcW w:type="dxa" w:w="1000"/>
            <w:tcBorders>
              <w:top w:val="single" w:color="D9D2F0" w:sz="4"/>
              <w:left w:val="single" w:color="D9D2F0" w:sz="4"/>
              <w:bottom w:val="single" w:color="D9D2F0" w:sz="4"/>
              <w:right w:val="single" w:color="D9D2F0" w:sz="4"/>
            </w:tcBorders>
            <w:shd w:fill="F8F6FD" w:color="auto" w:val="clear"/>
            <w:tcMar>
              <w:top w:type="dxa" w:w="60"/>
              <w:left w:type="dxa" w:w="100"/>
              <w:bottom w:type="dxa" w:w="60"/>
              <w:right w:type="dxa" w:w="100"/>
            </w:tcMar>
            <w:vAlign w:val="center"/>
          </w:tcPr>
          <w:p>
            <w:pPr>
              <w:jc w:val="center"/>
            </w:pPr>
            <w:r>
              <w:rPr>
                <w:rFonts w:ascii="Arial" w:cs="Arial" w:eastAsia="Arial" w:hAnsi="Arial"/>
                <w:b w:val="false"/>
                <w:bCs w:val="false"/>
                <w:color w:val="1F1A2E"/>
                <w:sz w:val="18"/>
                <w:szCs w:val="18"/>
              </w:rPr>
              <w:t xml:space="preserve">1.06</w:t>
            </w:r>
          </w:p>
        </w:tc>
        <w:tc>
          <w:tcPr>
            <w:tcW w:type="dxa" w:w="1000"/>
            <w:tcBorders>
              <w:top w:val="single" w:color="D9D2F0" w:sz="4"/>
              <w:left w:val="single" w:color="D9D2F0" w:sz="4"/>
              <w:bottom w:val="single" w:color="D9D2F0" w:sz="4"/>
              <w:right w:val="single" w:color="D9D2F0" w:sz="4"/>
            </w:tcBorders>
            <w:shd w:fill="F8F6FD" w:color="auto" w:val="clear"/>
            <w:tcMar>
              <w:top w:type="dxa" w:w="60"/>
              <w:left w:type="dxa" w:w="100"/>
              <w:bottom w:type="dxa" w:w="60"/>
              <w:right w:type="dxa" w:w="100"/>
            </w:tcMar>
            <w:vAlign w:val="center"/>
          </w:tcPr>
          <w:p>
            <w:pPr>
              <w:jc w:val="center"/>
            </w:pPr>
            <w:r>
              <w:rPr>
                <w:rFonts w:ascii="Arial" w:cs="Arial" w:eastAsia="Arial" w:hAnsi="Arial"/>
                <w:b w:val="false"/>
                <w:bCs w:val="false"/>
                <w:color w:val="1F1A2E"/>
                <w:sz w:val="18"/>
                <w:szCs w:val="18"/>
              </w:rPr>
              <w:t xml:space="preserve">3</w:t>
            </w:r>
          </w:p>
        </w:tc>
        <w:tc>
          <w:tcPr>
            <w:tcW w:type="dxa" w:w="920"/>
            <w:tcBorders>
              <w:top w:val="single" w:color="D9D2F0" w:sz="4"/>
              <w:left w:val="single" w:color="D9D2F0" w:sz="4"/>
              <w:bottom w:val="single" w:color="D9D2F0" w:sz="4"/>
              <w:right w:val="single" w:color="D9D2F0" w:sz="4"/>
            </w:tcBorders>
            <w:shd w:fill="F8F6FD" w:color="auto" w:val="clear"/>
            <w:tcMar>
              <w:top w:type="dxa" w:w="60"/>
              <w:left w:type="dxa" w:w="100"/>
              <w:bottom w:type="dxa" w:w="60"/>
              <w:right w:type="dxa" w:w="100"/>
            </w:tcMar>
            <w:vAlign w:val="center"/>
          </w:tcPr>
          <w:p>
            <w:pPr>
              <w:jc w:val="center"/>
            </w:pPr>
            <w:r>
              <w:rPr>
                <w:rFonts w:ascii="Arial" w:cs="Arial" w:eastAsia="Arial" w:hAnsi="Arial"/>
                <w:b w:val="false"/>
                <w:bCs w:val="false"/>
                <w:color w:val="1F1A2E"/>
                <w:sz w:val="18"/>
                <w:szCs w:val="18"/>
              </w:rPr>
              <w:t xml:space="preserve">80.0</w:t>
            </w:r>
          </w:p>
        </w:tc>
      </w:tr>
    </w:tbl>
    <w:p>
      <w:pPr>
        <w:keepNext/>
        <w:spacing w:after="100" w:before="240"/>
        <w:jc w:val="center"/>
      </w:pPr>
      <w:r>
        <w:rPr>
          <w:rFonts w:ascii="Arial" w:cs="Arial" w:eastAsia="Arial" w:hAnsi="Arial"/>
          <w:b/>
          <w:bCs/>
          <w:color w:val="B7791F"/>
          <w:sz w:val="18"/>
          <w:szCs w:val="18"/>
        </w:rPr>
        <w:t xml:space="preserve">Table 61</w:t>
      </w:r>
      <w:r>
        <w:rPr>
          <w:rFonts w:ascii="Arial" w:cs="Arial" w:eastAsia="Arial" w:hAnsi="Arial"/>
          <w:color w:val="4C1D95"/>
          <w:sz w:val="18"/>
          <w:szCs w:val="18"/>
        </w:rPr>
        <w:t xml:space="preserve">  •  CPU time received by each user in S5</w:t>
      </w:r>
    </w:p>
    <w:tbl>
      <w:tblPr>
        <w:tblW w:type="dxa" w:w="9412"/>
        <w:jc w:val="center"/>
        <w:tblBorders>
          <w:top w:val="single" w:color="auto" w:sz="4"/>
          <w:left w:val="single" w:color="auto" w:sz="4"/>
          <w:bottom w:val="single" w:color="auto" w:sz="4"/>
          <w:right w:val="single" w:color="auto" w:sz="4"/>
          <w:insideH w:val="single" w:color="auto" w:sz="4"/>
          <w:insideV w:val="single" w:color="auto" w:sz="4"/>
        </w:tblBorders>
      </w:tblPr>
      <w:tblGrid>
        <w:gridCol w:w="1000"/>
        <w:gridCol w:w="1612"/>
        <w:gridCol w:w="1700"/>
        <w:gridCol w:w="1700"/>
        <w:gridCol w:w="1700"/>
        <w:gridCol w:w="1700"/>
      </w:tblGrid>
      <w:tr>
        <w:trPr>
          <w:cantSplit/>
          <w:tblHeader/>
        </w:trPr>
        <w:tc>
          <w:tcPr>
            <w:tcW w:type="dxa" w:w="1000"/>
            <w:tcBorders>
              <w:top w:val="single" w:color="D9D2F0" w:sz="4"/>
              <w:left w:val="single" w:color="D9D2F0" w:sz="4"/>
              <w:bottom w:val="single" w:color="D9D2F0" w:sz="4"/>
              <w:right w:val="single" w:color="D9D2F0" w:sz="4"/>
            </w:tcBorders>
            <w:shd w:fill="4C1D95" w:color="auto"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User</w:t>
            </w:r>
          </w:p>
        </w:tc>
        <w:tc>
          <w:tcPr>
            <w:tcW w:type="dxa" w:w="1612"/>
            <w:tcBorders>
              <w:top w:val="single" w:color="D9D2F0" w:sz="4"/>
              <w:left w:val="single" w:color="D9D2F0" w:sz="4"/>
              <w:bottom w:val="single" w:color="D9D2F0" w:sz="4"/>
              <w:right w:val="single" w:color="D9D2F0" w:sz="4"/>
            </w:tcBorders>
            <w:shd w:fill="4C1D95" w:color="auto"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Demand</w:t>
            </w:r>
          </w:p>
        </w:tc>
        <w:tc>
          <w:tcPr>
            <w:tcW w:type="dxa" w:w="1700"/>
            <w:tcBorders>
              <w:top w:val="single" w:color="D9D2F0" w:sz="4"/>
              <w:left w:val="single" w:color="D9D2F0" w:sz="4"/>
              <w:bottom w:val="single" w:color="D9D2F0" w:sz="4"/>
              <w:right w:val="single" w:color="D9D2F0" w:sz="4"/>
            </w:tcBorders>
            <w:shd w:fill="4C1D95" w:color="auto"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FS-Equal</w:t>
            </w:r>
          </w:p>
        </w:tc>
        <w:tc>
          <w:tcPr>
            <w:tcW w:type="dxa" w:w="1700"/>
            <w:tcBorders>
              <w:top w:val="single" w:color="D9D2F0" w:sz="4"/>
              <w:left w:val="single" w:color="D9D2F0" w:sz="4"/>
              <w:bottom w:val="single" w:color="D9D2F0" w:sz="4"/>
              <w:right w:val="single" w:color="D9D2F0" w:sz="4"/>
            </w:tcBorders>
            <w:shd w:fill="4C1D95" w:color="auto"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FS-Weighted</w:t>
            </w:r>
          </w:p>
        </w:tc>
        <w:tc>
          <w:tcPr>
            <w:tcW w:type="dxa" w:w="1700"/>
            <w:tcBorders>
              <w:top w:val="single" w:color="D9D2F0" w:sz="4"/>
              <w:left w:val="single" w:color="D9D2F0" w:sz="4"/>
              <w:bottom w:val="single" w:color="D9D2F0" w:sz="4"/>
              <w:right w:val="single" w:color="D9D2F0" w:sz="4"/>
            </w:tcBorders>
            <w:shd w:fill="4C1D95" w:color="auto"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RM</w:t>
            </w:r>
          </w:p>
        </w:tc>
        <w:tc>
          <w:tcPr>
            <w:tcW w:type="dxa" w:w="1700"/>
            <w:tcBorders>
              <w:top w:val="single" w:color="D9D2F0" w:sz="4"/>
              <w:left w:val="single" w:color="D9D2F0" w:sz="4"/>
              <w:bottom w:val="single" w:color="D9D2F0" w:sz="4"/>
              <w:right w:val="single" w:color="D9D2F0" w:sz="4"/>
            </w:tcBorders>
            <w:shd w:fill="4C1D95" w:color="auto"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EDF</w:t>
            </w:r>
          </w:p>
        </w:tc>
      </w:tr>
      <w:tr>
        <w:trPr>
          <w:cantSplit/>
          <w:tblHeader w:val="false"/>
        </w:trPr>
        <w:tc>
          <w:tcPr>
            <w:tcW w:type="dxa" w:w="1000"/>
            <w:tcBorders>
              <w:top w:val="single" w:color="D9D2F0" w:sz="4"/>
              <w:left w:val="single" w:color="D9D2F0" w:sz="4"/>
              <w:bottom w:val="single" w:color="D9D2F0" w:sz="4"/>
              <w:right w:val="single" w:color="D9D2F0" w:sz="4"/>
            </w:tcBorders>
            <w:shd w:fill="DCFCE7" w:color="auto" w:val="clear"/>
            <w:tcMar>
              <w:top w:type="dxa" w:w="60"/>
              <w:left w:type="dxa" w:w="100"/>
              <w:bottom w:type="dxa" w:w="60"/>
              <w:right w:type="dxa" w:w="100"/>
            </w:tcMar>
            <w:vAlign w:val="center"/>
          </w:tcPr>
          <w:p>
            <w:pPr>
              <w:jc w:val="left"/>
            </w:pPr>
            <w:r>
              <w:rPr>
                <w:rFonts w:ascii="Arial" w:cs="Arial" w:eastAsia="Arial" w:hAnsi="Arial"/>
                <w:b/>
                <w:bCs/>
                <w:color w:val="1F1A2E"/>
                <w:sz w:val="18"/>
                <w:szCs w:val="18"/>
              </w:rPr>
              <w:t xml:space="preserve">A</w:t>
            </w:r>
          </w:p>
        </w:tc>
        <w:tc>
          <w:tcPr>
            <w:tcW w:type="dxa" w:w="1612"/>
            <w:tcBorders>
              <w:top w:val="single" w:color="D9D2F0" w:sz="4"/>
              <w:left w:val="single" w:color="D9D2F0" w:sz="4"/>
              <w:bottom w:val="single" w:color="D9D2F0" w:sz="4"/>
              <w:right w:val="single" w:color="D9D2F0" w:sz="4"/>
            </w:tcBorders>
            <w:shd w:fill="FFFFFF" w:color="auto" w:val="clear"/>
            <w:tcMar>
              <w:top w:type="dxa" w:w="60"/>
              <w:left w:type="dxa" w:w="100"/>
              <w:bottom w:type="dxa" w:w="60"/>
              <w:right w:type="dxa" w:w="100"/>
            </w:tcMar>
            <w:vAlign w:val="center"/>
          </w:tcPr>
          <w:p>
            <w:pPr>
              <w:jc w:val="center"/>
            </w:pPr>
            <w:r>
              <w:rPr>
                <w:rFonts w:ascii="Arial" w:cs="Arial" w:eastAsia="Arial" w:hAnsi="Arial"/>
                <w:color w:val="1F1A2E"/>
                <w:sz w:val="18"/>
                <w:szCs w:val="18"/>
              </w:rPr>
              <w:t xml:space="preserve">11.0 units</w:t>
            </w:r>
          </w:p>
        </w:tc>
        <w:tc>
          <w:tcPr>
            <w:tcW w:type="dxa" w:w="1700"/>
            <w:tcBorders>
              <w:top w:val="single" w:color="D9D2F0" w:sz="4"/>
              <w:left w:val="single" w:color="D9D2F0" w:sz="4"/>
              <w:bottom w:val="single" w:color="D9D2F0" w:sz="4"/>
              <w:right w:val="single" w:color="D9D2F0" w:sz="4"/>
            </w:tcBorders>
            <w:shd w:fill="FFFFFF" w:color="auto" w:val="clear"/>
            <w:tcMar>
              <w:top w:type="dxa" w:w="60"/>
              <w:left w:type="dxa" w:w="100"/>
              <w:bottom w:type="dxa" w:w="60"/>
              <w:right w:type="dxa" w:w="100"/>
            </w:tcMar>
            <w:vAlign w:val="center"/>
          </w:tcPr>
          <w:p>
            <w:pPr>
              <w:jc w:val="center"/>
            </w:pPr>
            <w:r>
              <w:rPr>
                <w:rFonts w:ascii="Arial" w:cs="Arial" w:eastAsia="Arial" w:hAnsi="Arial"/>
                <w:color w:val="1F1A2E"/>
                <w:sz w:val="18"/>
                <w:szCs w:val="18"/>
              </w:rPr>
              <w:t xml:space="preserve">11 (36.7 %)</w:t>
            </w:r>
          </w:p>
        </w:tc>
        <w:tc>
          <w:tcPr>
            <w:tcW w:type="dxa" w:w="1700"/>
            <w:tcBorders>
              <w:top w:val="single" w:color="D9D2F0" w:sz="4"/>
              <w:left w:val="single" w:color="D9D2F0" w:sz="4"/>
              <w:bottom w:val="single" w:color="D9D2F0" w:sz="4"/>
              <w:right w:val="single" w:color="D9D2F0" w:sz="4"/>
            </w:tcBorders>
            <w:shd w:fill="FFFFFF" w:color="auto" w:val="clear"/>
            <w:tcMar>
              <w:top w:type="dxa" w:w="60"/>
              <w:left w:type="dxa" w:w="100"/>
              <w:bottom w:type="dxa" w:w="60"/>
              <w:right w:type="dxa" w:w="100"/>
            </w:tcMar>
            <w:vAlign w:val="center"/>
          </w:tcPr>
          <w:p>
            <w:pPr>
              <w:jc w:val="center"/>
            </w:pPr>
            <w:r>
              <w:rPr>
                <w:rFonts w:ascii="Arial" w:cs="Arial" w:eastAsia="Arial" w:hAnsi="Arial"/>
                <w:color w:val="1F1A2E"/>
                <w:sz w:val="18"/>
                <w:szCs w:val="18"/>
              </w:rPr>
              <w:t xml:space="preserve">11 (36.7 %)</w:t>
            </w:r>
          </w:p>
        </w:tc>
        <w:tc>
          <w:tcPr>
            <w:tcW w:type="dxa" w:w="1700"/>
            <w:tcBorders>
              <w:top w:val="single" w:color="D9D2F0" w:sz="4"/>
              <w:left w:val="single" w:color="D9D2F0" w:sz="4"/>
              <w:bottom w:val="single" w:color="D9D2F0" w:sz="4"/>
              <w:right w:val="single" w:color="D9D2F0" w:sz="4"/>
            </w:tcBorders>
            <w:shd w:fill="FFFFFF" w:color="auto" w:val="clear"/>
            <w:tcMar>
              <w:top w:type="dxa" w:w="60"/>
              <w:left w:type="dxa" w:w="100"/>
              <w:bottom w:type="dxa" w:w="60"/>
              <w:right w:type="dxa" w:w="100"/>
            </w:tcMar>
            <w:vAlign w:val="center"/>
          </w:tcPr>
          <w:p>
            <w:pPr>
              <w:jc w:val="center"/>
            </w:pPr>
            <w:r>
              <w:rPr>
                <w:rFonts w:ascii="Arial" w:cs="Arial" w:eastAsia="Arial" w:hAnsi="Arial"/>
                <w:color w:val="1F1A2E"/>
                <w:sz w:val="18"/>
                <w:szCs w:val="18"/>
              </w:rPr>
              <w:t xml:space="preserve">11 (36.7 %)</w:t>
            </w:r>
          </w:p>
        </w:tc>
        <w:tc>
          <w:tcPr>
            <w:tcW w:type="dxa" w:w="1700"/>
            <w:tcBorders>
              <w:top w:val="single" w:color="D9D2F0" w:sz="4"/>
              <w:left w:val="single" w:color="D9D2F0" w:sz="4"/>
              <w:bottom w:val="single" w:color="D9D2F0" w:sz="4"/>
              <w:right w:val="single" w:color="D9D2F0" w:sz="4"/>
            </w:tcBorders>
            <w:shd w:fill="FFFFFF" w:color="auto" w:val="clear"/>
            <w:tcMar>
              <w:top w:type="dxa" w:w="60"/>
              <w:left w:type="dxa" w:w="100"/>
              <w:bottom w:type="dxa" w:w="60"/>
              <w:right w:type="dxa" w:w="100"/>
            </w:tcMar>
            <w:vAlign w:val="center"/>
          </w:tcPr>
          <w:p>
            <w:pPr>
              <w:jc w:val="center"/>
            </w:pPr>
            <w:r>
              <w:rPr>
                <w:rFonts w:ascii="Arial" w:cs="Arial" w:eastAsia="Arial" w:hAnsi="Arial"/>
                <w:color w:val="1F1A2E"/>
                <w:sz w:val="18"/>
                <w:szCs w:val="18"/>
              </w:rPr>
              <w:t xml:space="preserve">11 (36.7 %)</w:t>
            </w:r>
          </w:p>
        </w:tc>
      </w:tr>
      <w:tr>
        <w:trPr>
          <w:cantSplit/>
          <w:tblHeader w:val="false"/>
        </w:trPr>
        <w:tc>
          <w:tcPr>
            <w:tcW w:type="dxa" w:w="1000"/>
            <w:tcBorders>
              <w:top w:val="single" w:color="D9D2F0" w:sz="4"/>
              <w:left w:val="single" w:color="D9D2F0" w:sz="4"/>
              <w:bottom w:val="single" w:color="D9D2F0" w:sz="4"/>
              <w:right w:val="single" w:color="D9D2F0" w:sz="4"/>
            </w:tcBorders>
            <w:shd w:fill="E0E7FF" w:color="auto" w:val="clear"/>
            <w:tcMar>
              <w:top w:type="dxa" w:w="60"/>
              <w:left w:type="dxa" w:w="100"/>
              <w:bottom w:type="dxa" w:w="60"/>
              <w:right w:type="dxa" w:w="100"/>
            </w:tcMar>
            <w:vAlign w:val="center"/>
          </w:tcPr>
          <w:p>
            <w:pPr>
              <w:jc w:val="left"/>
            </w:pPr>
            <w:r>
              <w:rPr>
                <w:rFonts w:ascii="Arial" w:cs="Arial" w:eastAsia="Arial" w:hAnsi="Arial"/>
                <w:b/>
                <w:bCs/>
                <w:color w:val="1F1A2E"/>
                <w:sz w:val="18"/>
                <w:szCs w:val="18"/>
              </w:rPr>
              <w:t xml:space="preserve">B</w:t>
            </w:r>
          </w:p>
        </w:tc>
        <w:tc>
          <w:tcPr>
            <w:tcW w:type="dxa" w:w="1612"/>
            <w:tcBorders>
              <w:top w:val="single" w:color="D9D2F0" w:sz="4"/>
              <w:left w:val="single" w:color="D9D2F0" w:sz="4"/>
              <w:bottom w:val="single" w:color="D9D2F0" w:sz="4"/>
              <w:right w:val="single" w:color="D9D2F0" w:sz="4"/>
            </w:tcBorders>
            <w:shd w:fill="F8F6FD" w:color="auto" w:val="clear"/>
            <w:tcMar>
              <w:top w:type="dxa" w:w="60"/>
              <w:left w:type="dxa" w:w="100"/>
              <w:bottom w:type="dxa" w:w="60"/>
              <w:right w:type="dxa" w:w="100"/>
            </w:tcMar>
            <w:vAlign w:val="center"/>
          </w:tcPr>
          <w:p>
            <w:pPr>
              <w:jc w:val="center"/>
            </w:pPr>
            <w:r>
              <w:rPr>
                <w:rFonts w:ascii="Arial" w:cs="Arial" w:eastAsia="Arial" w:hAnsi="Arial"/>
                <w:color w:val="1F1A2E"/>
                <w:sz w:val="18"/>
                <w:szCs w:val="18"/>
              </w:rPr>
              <w:t xml:space="preserve">10.0 units</w:t>
            </w:r>
          </w:p>
        </w:tc>
        <w:tc>
          <w:tcPr>
            <w:tcW w:type="dxa" w:w="1700"/>
            <w:tcBorders>
              <w:top w:val="single" w:color="D9D2F0" w:sz="4"/>
              <w:left w:val="single" w:color="D9D2F0" w:sz="4"/>
              <w:bottom w:val="single" w:color="D9D2F0" w:sz="4"/>
              <w:right w:val="single" w:color="D9D2F0" w:sz="4"/>
            </w:tcBorders>
            <w:shd w:fill="F8F6FD" w:color="auto" w:val="clear"/>
            <w:tcMar>
              <w:top w:type="dxa" w:w="60"/>
              <w:left w:type="dxa" w:w="100"/>
              <w:bottom w:type="dxa" w:w="60"/>
              <w:right w:type="dxa" w:w="100"/>
            </w:tcMar>
            <w:vAlign w:val="center"/>
          </w:tcPr>
          <w:p>
            <w:pPr>
              <w:jc w:val="center"/>
            </w:pPr>
            <w:r>
              <w:rPr>
                <w:rFonts w:ascii="Arial" w:cs="Arial" w:eastAsia="Arial" w:hAnsi="Arial"/>
                <w:color w:val="1F1A2E"/>
                <w:sz w:val="18"/>
                <w:szCs w:val="18"/>
              </w:rPr>
              <w:t xml:space="preserve">10 (33.3 %)</w:t>
            </w:r>
          </w:p>
        </w:tc>
        <w:tc>
          <w:tcPr>
            <w:tcW w:type="dxa" w:w="1700"/>
            <w:tcBorders>
              <w:top w:val="single" w:color="D9D2F0" w:sz="4"/>
              <w:left w:val="single" w:color="D9D2F0" w:sz="4"/>
              <w:bottom w:val="single" w:color="D9D2F0" w:sz="4"/>
              <w:right w:val="single" w:color="D9D2F0" w:sz="4"/>
            </w:tcBorders>
            <w:shd w:fill="F8F6FD" w:color="auto" w:val="clear"/>
            <w:tcMar>
              <w:top w:type="dxa" w:w="60"/>
              <w:left w:type="dxa" w:w="100"/>
              <w:bottom w:type="dxa" w:w="60"/>
              <w:right w:type="dxa" w:w="100"/>
            </w:tcMar>
            <w:vAlign w:val="center"/>
          </w:tcPr>
          <w:p>
            <w:pPr>
              <w:jc w:val="center"/>
            </w:pPr>
            <w:r>
              <w:rPr>
                <w:rFonts w:ascii="Arial" w:cs="Arial" w:eastAsia="Arial" w:hAnsi="Arial"/>
                <w:color w:val="1F1A2E"/>
                <w:sz w:val="18"/>
                <w:szCs w:val="18"/>
              </w:rPr>
              <w:t xml:space="preserve">10 (33.3 %)</w:t>
            </w:r>
          </w:p>
        </w:tc>
        <w:tc>
          <w:tcPr>
            <w:tcW w:type="dxa" w:w="1700"/>
            <w:tcBorders>
              <w:top w:val="single" w:color="D9D2F0" w:sz="4"/>
              <w:left w:val="single" w:color="D9D2F0" w:sz="4"/>
              <w:bottom w:val="single" w:color="D9D2F0" w:sz="4"/>
              <w:right w:val="single" w:color="D9D2F0" w:sz="4"/>
            </w:tcBorders>
            <w:shd w:fill="F8F6FD" w:color="auto" w:val="clear"/>
            <w:tcMar>
              <w:top w:type="dxa" w:w="60"/>
              <w:left w:type="dxa" w:w="100"/>
              <w:bottom w:type="dxa" w:w="60"/>
              <w:right w:type="dxa" w:w="100"/>
            </w:tcMar>
            <w:vAlign w:val="center"/>
          </w:tcPr>
          <w:p>
            <w:pPr>
              <w:jc w:val="center"/>
            </w:pPr>
            <w:r>
              <w:rPr>
                <w:rFonts w:ascii="Arial" w:cs="Arial" w:eastAsia="Arial" w:hAnsi="Arial"/>
                <w:color w:val="1F1A2E"/>
                <w:sz w:val="18"/>
                <w:szCs w:val="18"/>
              </w:rPr>
              <w:t xml:space="preserve">10 (33.3 %)</w:t>
            </w:r>
          </w:p>
        </w:tc>
        <w:tc>
          <w:tcPr>
            <w:tcW w:type="dxa" w:w="1700"/>
            <w:tcBorders>
              <w:top w:val="single" w:color="D9D2F0" w:sz="4"/>
              <w:left w:val="single" w:color="D9D2F0" w:sz="4"/>
              <w:bottom w:val="single" w:color="D9D2F0" w:sz="4"/>
              <w:right w:val="single" w:color="D9D2F0" w:sz="4"/>
            </w:tcBorders>
            <w:shd w:fill="F8F6FD" w:color="auto" w:val="clear"/>
            <w:tcMar>
              <w:top w:type="dxa" w:w="60"/>
              <w:left w:type="dxa" w:w="100"/>
              <w:bottom w:type="dxa" w:w="60"/>
              <w:right w:type="dxa" w:w="100"/>
            </w:tcMar>
            <w:vAlign w:val="center"/>
          </w:tcPr>
          <w:p>
            <w:pPr>
              <w:jc w:val="center"/>
            </w:pPr>
            <w:r>
              <w:rPr>
                <w:rFonts w:ascii="Arial" w:cs="Arial" w:eastAsia="Arial" w:hAnsi="Arial"/>
                <w:color w:val="1F1A2E"/>
                <w:sz w:val="18"/>
                <w:szCs w:val="18"/>
              </w:rPr>
              <w:t xml:space="preserve">10 (33.3 %)</w:t>
            </w:r>
          </w:p>
        </w:tc>
      </w:tr>
      <w:tr>
        <w:trPr>
          <w:cantSplit/>
          <w:tblHeader w:val="false"/>
        </w:trPr>
        <w:tc>
          <w:tcPr>
            <w:tcW w:type="dxa" w:w="1000"/>
            <w:tcBorders>
              <w:top w:val="single" w:color="D9D2F0" w:sz="4"/>
              <w:left w:val="single" w:color="D9D2F0" w:sz="4"/>
              <w:bottom w:val="single" w:color="D9D2F0" w:sz="4"/>
              <w:right w:val="single" w:color="D9D2F0" w:sz="4"/>
            </w:tcBorders>
            <w:shd w:fill="FEF3C7" w:color="auto" w:val="clear"/>
            <w:tcMar>
              <w:top w:type="dxa" w:w="60"/>
              <w:left w:type="dxa" w:w="100"/>
              <w:bottom w:type="dxa" w:w="60"/>
              <w:right w:type="dxa" w:w="100"/>
            </w:tcMar>
            <w:vAlign w:val="center"/>
          </w:tcPr>
          <w:p>
            <w:pPr>
              <w:jc w:val="left"/>
            </w:pPr>
            <w:r>
              <w:rPr>
                <w:rFonts w:ascii="Arial" w:cs="Arial" w:eastAsia="Arial" w:hAnsi="Arial"/>
                <w:b/>
                <w:bCs/>
                <w:color w:val="1F1A2E"/>
                <w:sz w:val="18"/>
                <w:szCs w:val="18"/>
              </w:rPr>
              <w:t xml:space="preserve">C</w:t>
            </w:r>
          </w:p>
        </w:tc>
        <w:tc>
          <w:tcPr>
            <w:tcW w:type="dxa" w:w="1612"/>
            <w:tcBorders>
              <w:top w:val="single" w:color="D9D2F0" w:sz="4"/>
              <w:left w:val="single" w:color="D9D2F0" w:sz="4"/>
              <w:bottom w:val="single" w:color="D9D2F0" w:sz="4"/>
              <w:right w:val="single" w:color="D9D2F0" w:sz="4"/>
            </w:tcBorders>
            <w:shd w:fill="FFFFFF" w:color="auto" w:val="clear"/>
            <w:tcMar>
              <w:top w:type="dxa" w:w="60"/>
              <w:left w:type="dxa" w:w="100"/>
              <w:bottom w:type="dxa" w:w="60"/>
              <w:right w:type="dxa" w:w="100"/>
            </w:tcMar>
            <w:vAlign w:val="center"/>
          </w:tcPr>
          <w:p>
            <w:pPr>
              <w:jc w:val="center"/>
            </w:pPr>
            <w:r>
              <w:rPr>
                <w:rFonts w:ascii="Arial" w:cs="Arial" w:eastAsia="Arial" w:hAnsi="Arial"/>
                <w:color w:val="1F1A2E"/>
                <w:sz w:val="18"/>
                <w:szCs w:val="18"/>
              </w:rPr>
              <w:t xml:space="preserve">3.0 units</w:t>
            </w:r>
          </w:p>
        </w:tc>
        <w:tc>
          <w:tcPr>
            <w:tcW w:type="dxa" w:w="1700"/>
            <w:tcBorders>
              <w:top w:val="single" w:color="D9D2F0" w:sz="4"/>
              <w:left w:val="single" w:color="D9D2F0" w:sz="4"/>
              <w:bottom w:val="single" w:color="D9D2F0" w:sz="4"/>
              <w:right w:val="single" w:color="D9D2F0" w:sz="4"/>
            </w:tcBorders>
            <w:shd w:fill="FFFFFF" w:color="auto" w:val="clear"/>
            <w:tcMar>
              <w:top w:type="dxa" w:w="60"/>
              <w:left w:type="dxa" w:w="100"/>
              <w:bottom w:type="dxa" w:w="60"/>
              <w:right w:type="dxa" w:w="100"/>
            </w:tcMar>
            <w:vAlign w:val="center"/>
          </w:tcPr>
          <w:p>
            <w:pPr>
              <w:jc w:val="center"/>
            </w:pPr>
            <w:r>
              <w:rPr>
                <w:rFonts w:ascii="Arial" w:cs="Arial" w:eastAsia="Arial" w:hAnsi="Arial"/>
                <w:color w:val="1F1A2E"/>
                <w:sz w:val="18"/>
                <w:szCs w:val="18"/>
              </w:rPr>
              <w:t xml:space="preserve">3 (10.0 %)</w:t>
            </w:r>
          </w:p>
        </w:tc>
        <w:tc>
          <w:tcPr>
            <w:tcW w:type="dxa" w:w="1700"/>
            <w:tcBorders>
              <w:top w:val="single" w:color="D9D2F0" w:sz="4"/>
              <w:left w:val="single" w:color="D9D2F0" w:sz="4"/>
              <w:bottom w:val="single" w:color="D9D2F0" w:sz="4"/>
              <w:right w:val="single" w:color="D9D2F0" w:sz="4"/>
            </w:tcBorders>
            <w:shd w:fill="FFFFFF" w:color="auto" w:val="clear"/>
            <w:tcMar>
              <w:top w:type="dxa" w:w="60"/>
              <w:left w:type="dxa" w:w="100"/>
              <w:bottom w:type="dxa" w:w="60"/>
              <w:right w:type="dxa" w:w="100"/>
            </w:tcMar>
            <w:vAlign w:val="center"/>
          </w:tcPr>
          <w:p>
            <w:pPr>
              <w:jc w:val="center"/>
            </w:pPr>
            <w:r>
              <w:rPr>
                <w:rFonts w:ascii="Arial" w:cs="Arial" w:eastAsia="Arial" w:hAnsi="Arial"/>
                <w:color w:val="1F1A2E"/>
                <w:sz w:val="18"/>
                <w:szCs w:val="18"/>
              </w:rPr>
              <w:t xml:space="preserve">3 (10.0 %)</w:t>
            </w:r>
          </w:p>
        </w:tc>
        <w:tc>
          <w:tcPr>
            <w:tcW w:type="dxa" w:w="1700"/>
            <w:tcBorders>
              <w:top w:val="single" w:color="D9D2F0" w:sz="4"/>
              <w:left w:val="single" w:color="D9D2F0" w:sz="4"/>
              <w:bottom w:val="single" w:color="D9D2F0" w:sz="4"/>
              <w:right w:val="single" w:color="D9D2F0" w:sz="4"/>
            </w:tcBorders>
            <w:shd w:fill="FFFFFF" w:color="auto" w:val="clear"/>
            <w:tcMar>
              <w:top w:type="dxa" w:w="60"/>
              <w:left w:type="dxa" w:w="100"/>
              <w:bottom w:type="dxa" w:w="60"/>
              <w:right w:type="dxa" w:w="100"/>
            </w:tcMar>
            <w:vAlign w:val="center"/>
          </w:tcPr>
          <w:p>
            <w:pPr>
              <w:jc w:val="center"/>
            </w:pPr>
            <w:r>
              <w:rPr>
                <w:rFonts w:ascii="Arial" w:cs="Arial" w:eastAsia="Arial" w:hAnsi="Arial"/>
                <w:color w:val="1F1A2E"/>
                <w:sz w:val="18"/>
                <w:szCs w:val="18"/>
              </w:rPr>
              <w:t xml:space="preserve">3 (10.0 %)</w:t>
            </w:r>
          </w:p>
        </w:tc>
        <w:tc>
          <w:tcPr>
            <w:tcW w:type="dxa" w:w="1700"/>
            <w:tcBorders>
              <w:top w:val="single" w:color="D9D2F0" w:sz="4"/>
              <w:left w:val="single" w:color="D9D2F0" w:sz="4"/>
              <w:bottom w:val="single" w:color="D9D2F0" w:sz="4"/>
              <w:right w:val="single" w:color="D9D2F0" w:sz="4"/>
            </w:tcBorders>
            <w:shd w:fill="FFFFFF" w:color="auto" w:val="clear"/>
            <w:tcMar>
              <w:top w:type="dxa" w:w="60"/>
              <w:left w:type="dxa" w:w="100"/>
              <w:bottom w:type="dxa" w:w="60"/>
              <w:right w:type="dxa" w:w="100"/>
            </w:tcMar>
            <w:vAlign w:val="center"/>
          </w:tcPr>
          <w:p>
            <w:pPr>
              <w:jc w:val="center"/>
            </w:pPr>
            <w:r>
              <w:rPr>
                <w:rFonts w:ascii="Arial" w:cs="Arial" w:eastAsia="Arial" w:hAnsi="Arial"/>
                <w:color w:val="1F1A2E"/>
                <w:sz w:val="18"/>
                <w:szCs w:val="18"/>
              </w:rPr>
              <w:t xml:space="preserve">3 (10.0 %)</w:t>
            </w:r>
          </w:p>
        </w:tc>
      </w:tr>
    </w:tbl>
    <w:p>
      <w:pPr>
        <w:keepNext/>
        <w:spacing w:after="100" w:before="240"/>
        <w:jc w:val="center"/>
      </w:pPr>
      <w:r>
        <w:rPr>
          <w:rFonts w:ascii="Arial" w:cs="Arial" w:eastAsia="Arial" w:hAnsi="Arial"/>
          <w:b/>
          <w:bCs/>
          <w:color w:val="B7791F"/>
          <w:sz w:val="18"/>
          <w:szCs w:val="18"/>
        </w:rPr>
        <w:t xml:space="preserve">Table 62</w:t>
      </w:r>
      <w:r>
        <w:rPr>
          <w:rFonts w:ascii="Arial" w:cs="Arial" w:eastAsia="Arial" w:hAnsi="Arial"/>
          <w:color w:val="4C1D95"/>
          <w:sz w:val="18"/>
          <w:szCs w:val="18"/>
        </w:rPr>
        <w:t xml:space="preserve">  •  Deadline misses in S5</w:t>
      </w:r>
    </w:p>
    <w:tbl>
      <w:tblPr>
        <w:tblW w:type="dxa" w:w="9412"/>
        <w:jc w:val="center"/>
        <w:tblBorders>
          <w:top w:val="single" w:color="auto" w:sz="4"/>
          <w:left w:val="single" w:color="auto" w:sz="4"/>
          <w:bottom w:val="single" w:color="auto" w:sz="4"/>
          <w:right w:val="single" w:color="auto" w:sz="4"/>
          <w:insideH w:val="single" w:color="auto" w:sz="4"/>
          <w:insideV w:val="single" w:color="auto" w:sz="4"/>
        </w:tblBorders>
      </w:tblPr>
      <w:tblGrid>
        <w:gridCol w:w="1600"/>
        <w:gridCol w:w="6012"/>
        <w:gridCol w:w="1800"/>
      </w:tblGrid>
      <w:tr>
        <w:trPr>
          <w:cantSplit/>
          <w:tblHeader/>
        </w:trPr>
        <w:tc>
          <w:tcPr>
            <w:tcW w:type="dxa" w:w="1600"/>
            <w:tcBorders>
              <w:top w:val="single" w:color="D9D2F0" w:sz="4"/>
              <w:left w:val="single" w:color="D9D2F0" w:sz="4"/>
              <w:bottom w:val="single" w:color="D9D2F0" w:sz="4"/>
              <w:right w:val="single" w:color="D9D2F0" w:sz="4"/>
            </w:tcBorders>
            <w:shd w:fill="4C1D95" w:color="auto"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Algorithm</w:t>
            </w:r>
          </w:p>
        </w:tc>
        <w:tc>
          <w:tcPr>
            <w:tcW w:type="dxa" w:w="6012"/>
            <w:tcBorders>
              <w:top w:val="single" w:color="D9D2F0" w:sz="4"/>
              <w:left w:val="single" w:color="D9D2F0" w:sz="4"/>
              <w:bottom w:val="single" w:color="D9D2F0" w:sz="4"/>
              <w:right w:val="single" w:color="D9D2F0" w:sz="4"/>
            </w:tcBorders>
            <w:shd w:fill="4C1D95" w:color="auto"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Missed jobs (job @ deadline)</w:t>
            </w:r>
          </w:p>
        </w:tc>
        <w:tc>
          <w:tcPr>
            <w:tcW w:type="dxa" w:w="1800"/>
            <w:tcBorders>
              <w:top w:val="single" w:color="D9D2F0" w:sz="4"/>
              <w:left w:val="single" w:color="D9D2F0" w:sz="4"/>
              <w:bottom w:val="single" w:color="D9D2F0" w:sz="4"/>
              <w:right w:val="single" w:color="D9D2F0" w:sz="4"/>
            </w:tcBorders>
            <w:shd w:fill="4C1D95" w:color="auto"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Users affected</w:t>
            </w:r>
          </w:p>
        </w:tc>
      </w:tr>
      <w:tr>
        <w:trPr>
          <w:cantSplit/>
          <w:tblHeader w:val="false"/>
        </w:trPr>
        <w:tc>
          <w:tcPr>
            <w:tcW w:type="dxa" w:w="1600"/>
            <w:tcBorders>
              <w:top w:val="single" w:color="D9D2F0" w:sz="4"/>
              <w:left w:val="single" w:color="D9D2F0" w:sz="4"/>
              <w:bottom w:val="single" w:color="D9D2F0" w:sz="4"/>
              <w:right w:val="single" w:color="D9D2F0" w:sz="4"/>
            </w:tcBorders>
            <w:shd w:fill="EDE9FE" w:color="auto" w:val="clear"/>
            <w:tcMar>
              <w:top w:type="dxa" w:w="60"/>
              <w:left w:type="dxa" w:w="100"/>
              <w:bottom w:type="dxa" w:w="60"/>
              <w:right w:type="dxa" w:w="100"/>
            </w:tcMar>
            <w:vAlign w:val="center"/>
          </w:tcPr>
          <w:p>
            <w:pPr>
              <w:jc w:val="left"/>
            </w:pPr>
            <w:r>
              <w:rPr>
                <w:rFonts w:ascii="Arial" w:cs="Arial" w:eastAsia="Arial" w:hAnsi="Arial"/>
                <w:b/>
                <w:bCs/>
                <w:color w:val="1F1A2E"/>
                <w:sz w:val="18"/>
                <w:szCs w:val="18"/>
              </w:rPr>
              <w:t xml:space="preserve">FS-Equal</w:t>
            </w:r>
          </w:p>
        </w:tc>
        <w:tc>
          <w:tcPr>
            <w:tcW w:type="dxa" w:w="6012"/>
            <w:tcBorders>
              <w:top w:val="single" w:color="D9D2F0" w:sz="4"/>
              <w:left w:val="single" w:color="D9D2F0" w:sz="4"/>
              <w:bottom w:val="single" w:color="D9D2F0" w:sz="4"/>
              <w:right w:val="single" w:color="D9D2F0" w:sz="4"/>
            </w:tcBorders>
            <w:shd w:fill="FFFFFF" w:color="auto" w:val="clear"/>
            <w:tcMar>
              <w:top w:type="dxa" w:w="60"/>
              <w:left w:type="dxa" w:w="100"/>
              <w:bottom w:type="dxa" w:w="60"/>
              <w:right w:type="dxa" w:w="100"/>
            </w:tcMar>
            <w:vAlign w:val="center"/>
          </w:tcPr>
          <w:p>
            <w:pPr>
              <w:jc w:val="left"/>
            </w:pPr>
            <w:r>
              <w:rPr>
                <w:rFonts w:ascii="Arial" w:cs="Arial" w:eastAsia="Arial" w:hAnsi="Arial"/>
                <w:b/>
                <w:bCs/>
                <w:color w:val="15803D"/>
                <w:sz w:val="18"/>
                <w:szCs w:val="18"/>
              </w:rPr>
              <w:t xml:space="preserve">none</w:t>
            </w:r>
          </w:p>
        </w:tc>
        <w:tc>
          <w:tcPr>
            <w:tcW w:type="dxa" w:w="1800"/>
            <w:tcBorders>
              <w:top w:val="single" w:color="D9D2F0" w:sz="4"/>
              <w:left w:val="single" w:color="D9D2F0" w:sz="4"/>
              <w:bottom w:val="single" w:color="D9D2F0" w:sz="4"/>
              <w:right w:val="single" w:color="D9D2F0" w:sz="4"/>
            </w:tcBorders>
            <w:shd w:fill="FFFFFF" w:color="auto" w:val="clear"/>
            <w:tcMar>
              <w:top w:type="dxa" w:w="60"/>
              <w:left w:type="dxa" w:w="100"/>
              <w:bottom w:type="dxa" w:w="60"/>
              <w:right w:type="dxa" w:w="100"/>
            </w:tcMar>
            <w:vAlign w:val="center"/>
          </w:tcPr>
          <w:p>
            <w:pPr>
              <w:jc w:val="left"/>
            </w:pPr>
            <w:r>
              <w:rPr>
                <w:rFonts w:ascii="Arial" w:cs="Arial" w:eastAsia="Arial" w:hAnsi="Arial"/>
                <w:b w:val="false"/>
                <w:bCs w:val="false"/>
                <w:color w:val="1F1A2E"/>
                <w:sz w:val="18"/>
                <w:szCs w:val="18"/>
              </w:rPr>
              <w:t xml:space="preserve">-</w:t>
            </w:r>
          </w:p>
        </w:tc>
      </w:tr>
      <w:tr>
        <w:trPr>
          <w:cantSplit/>
          <w:tblHeader w:val="false"/>
        </w:trPr>
        <w:tc>
          <w:tcPr>
            <w:tcW w:type="dxa" w:w="1600"/>
            <w:tcBorders>
              <w:top w:val="single" w:color="D9D2F0" w:sz="4"/>
              <w:left w:val="single" w:color="D9D2F0" w:sz="4"/>
              <w:bottom w:val="single" w:color="D9D2F0" w:sz="4"/>
              <w:right w:val="single" w:color="D9D2F0" w:sz="4"/>
            </w:tcBorders>
            <w:shd w:fill="EDE9FE" w:color="auto" w:val="clear"/>
            <w:tcMar>
              <w:top w:type="dxa" w:w="60"/>
              <w:left w:type="dxa" w:w="100"/>
              <w:bottom w:type="dxa" w:w="60"/>
              <w:right w:type="dxa" w:w="100"/>
            </w:tcMar>
            <w:vAlign w:val="center"/>
          </w:tcPr>
          <w:p>
            <w:pPr>
              <w:jc w:val="left"/>
            </w:pPr>
            <w:r>
              <w:rPr>
                <w:rFonts w:ascii="Arial" w:cs="Arial" w:eastAsia="Arial" w:hAnsi="Arial"/>
                <w:b/>
                <w:bCs/>
                <w:color w:val="1F1A2E"/>
                <w:sz w:val="18"/>
                <w:szCs w:val="18"/>
              </w:rPr>
              <w:t xml:space="preserve">FS-Weighted</w:t>
            </w:r>
          </w:p>
        </w:tc>
        <w:tc>
          <w:tcPr>
            <w:tcW w:type="dxa" w:w="6012"/>
            <w:tcBorders>
              <w:top w:val="single" w:color="D9D2F0" w:sz="4"/>
              <w:left w:val="single" w:color="D9D2F0" w:sz="4"/>
              <w:bottom w:val="single" w:color="D9D2F0" w:sz="4"/>
              <w:right w:val="single" w:color="D9D2F0" w:sz="4"/>
            </w:tcBorders>
            <w:shd w:fill="F8F6FD" w:color="auto" w:val="clear"/>
            <w:tcMar>
              <w:top w:type="dxa" w:w="60"/>
              <w:left w:type="dxa" w:w="100"/>
              <w:bottom w:type="dxa" w:w="60"/>
              <w:right w:type="dxa" w:w="100"/>
            </w:tcMar>
            <w:vAlign w:val="center"/>
          </w:tcPr>
          <w:p>
            <w:pPr>
              <w:jc w:val="left"/>
            </w:pPr>
            <w:r>
              <w:rPr>
                <w:rFonts w:ascii="Arial" w:cs="Arial" w:eastAsia="Arial" w:hAnsi="Arial"/>
                <w:b/>
                <w:bCs/>
                <w:color w:val="15803D"/>
                <w:sz w:val="18"/>
                <w:szCs w:val="18"/>
              </w:rPr>
              <w:t xml:space="preserve">none</w:t>
            </w:r>
          </w:p>
        </w:tc>
        <w:tc>
          <w:tcPr>
            <w:tcW w:type="dxa" w:w="1800"/>
            <w:tcBorders>
              <w:top w:val="single" w:color="D9D2F0" w:sz="4"/>
              <w:left w:val="single" w:color="D9D2F0" w:sz="4"/>
              <w:bottom w:val="single" w:color="D9D2F0" w:sz="4"/>
              <w:right w:val="single" w:color="D9D2F0" w:sz="4"/>
            </w:tcBorders>
            <w:shd w:fill="F8F6FD" w:color="auto" w:val="clear"/>
            <w:tcMar>
              <w:top w:type="dxa" w:w="60"/>
              <w:left w:type="dxa" w:w="100"/>
              <w:bottom w:type="dxa" w:w="60"/>
              <w:right w:type="dxa" w:w="100"/>
            </w:tcMar>
            <w:vAlign w:val="center"/>
          </w:tcPr>
          <w:p>
            <w:pPr>
              <w:jc w:val="left"/>
            </w:pPr>
            <w:r>
              <w:rPr>
                <w:rFonts w:ascii="Arial" w:cs="Arial" w:eastAsia="Arial" w:hAnsi="Arial"/>
                <w:b w:val="false"/>
                <w:bCs w:val="false"/>
                <w:color w:val="1F1A2E"/>
                <w:sz w:val="18"/>
                <w:szCs w:val="18"/>
              </w:rPr>
              <w:t xml:space="preserve">-</w:t>
            </w:r>
          </w:p>
        </w:tc>
      </w:tr>
      <w:tr>
        <w:trPr>
          <w:cantSplit/>
          <w:tblHeader w:val="false"/>
        </w:trPr>
        <w:tc>
          <w:tcPr>
            <w:tcW w:type="dxa" w:w="1600"/>
            <w:tcBorders>
              <w:top w:val="single" w:color="D9D2F0" w:sz="4"/>
              <w:left w:val="single" w:color="D9D2F0" w:sz="4"/>
              <w:bottom w:val="single" w:color="D9D2F0" w:sz="4"/>
              <w:right w:val="single" w:color="D9D2F0" w:sz="4"/>
            </w:tcBorders>
            <w:shd w:fill="EDE9FE" w:color="auto" w:val="clear"/>
            <w:tcMar>
              <w:top w:type="dxa" w:w="60"/>
              <w:left w:type="dxa" w:w="100"/>
              <w:bottom w:type="dxa" w:w="60"/>
              <w:right w:type="dxa" w:w="100"/>
            </w:tcMar>
            <w:vAlign w:val="center"/>
          </w:tcPr>
          <w:p>
            <w:pPr>
              <w:jc w:val="left"/>
            </w:pPr>
            <w:r>
              <w:rPr>
                <w:rFonts w:ascii="Arial" w:cs="Arial" w:eastAsia="Arial" w:hAnsi="Arial"/>
                <w:b/>
                <w:bCs/>
                <w:color w:val="1F1A2E"/>
                <w:sz w:val="18"/>
                <w:szCs w:val="18"/>
              </w:rPr>
              <w:t xml:space="preserve">RM</w:t>
            </w:r>
          </w:p>
        </w:tc>
        <w:tc>
          <w:tcPr>
            <w:tcW w:type="dxa" w:w="6012"/>
            <w:tcBorders>
              <w:top w:val="single" w:color="D9D2F0" w:sz="4"/>
              <w:left w:val="single" w:color="D9D2F0" w:sz="4"/>
              <w:bottom w:val="single" w:color="D9D2F0" w:sz="4"/>
              <w:right w:val="single" w:color="D9D2F0" w:sz="4"/>
            </w:tcBorders>
            <w:shd w:fill="FFFFFF" w:color="auto" w:val="clear"/>
            <w:tcMar>
              <w:top w:type="dxa" w:w="60"/>
              <w:left w:type="dxa" w:w="100"/>
              <w:bottom w:type="dxa" w:w="60"/>
              <w:right w:type="dxa" w:w="100"/>
            </w:tcMar>
            <w:vAlign w:val="center"/>
          </w:tcPr>
          <w:p>
            <w:pPr>
              <w:jc w:val="left"/>
            </w:pPr>
            <w:r>
              <w:rPr>
                <w:rFonts w:ascii="Arial" w:cs="Arial" w:eastAsia="Arial" w:hAnsi="Arial"/>
                <w:b/>
                <w:bCs/>
                <w:color w:val="15803D"/>
                <w:sz w:val="18"/>
                <w:szCs w:val="18"/>
              </w:rPr>
              <w:t xml:space="preserve">none</w:t>
            </w:r>
          </w:p>
        </w:tc>
        <w:tc>
          <w:tcPr>
            <w:tcW w:type="dxa" w:w="1800"/>
            <w:tcBorders>
              <w:top w:val="single" w:color="D9D2F0" w:sz="4"/>
              <w:left w:val="single" w:color="D9D2F0" w:sz="4"/>
              <w:bottom w:val="single" w:color="D9D2F0" w:sz="4"/>
              <w:right w:val="single" w:color="D9D2F0" w:sz="4"/>
            </w:tcBorders>
            <w:shd w:fill="FFFFFF" w:color="auto" w:val="clear"/>
            <w:tcMar>
              <w:top w:type="dxa" w:w="60"/>
              <w:left w:type="dxa" w:w="100"/>
              <w:bottom w:type="dxa" w:w="60"/>
              <w:right w:type="dxa" w:w="100"/>
            </w:tcMar>
            <w:vAlign w:val="center"/>
          </w:tcPr>
          <w:p>
            <w:pPr>
              <w:jc w:val="left"/>
            </w:pPr>
            <w:r>
              <w:rPr>
                <w:rFonts w:ascii="Arial" w:cs="Arial" w:eastAsia="Arial" w:hAnsi="Arial"/>
                <w:b w:val="false"/>
                <w:bCs w:val="false"/>
                <w:color w:val="1F1A2E"/>
                <w:sz w:val="18"/>
                <w:szCs w:val="18"/>
              </w:rPr>
              <w:t xml:space="preserve">-</w:t>
            </w:r>
          </w:p>
        </w:tc>
      </w:tr>
      <w:tr>
        <w:trPr>
          <w:cantSplit/>
          <w:tblHeader w:val="false"/>
        </w:trPr>
        <w:tc>
          <w:tcPr>
            <w:tcW w:type="dxa" w:w="1600"/>
            <w:tcBorders>
              <w:top w:val="single" w:color="D9D2F0" w:sz="4"/>
              <w:left w:val="single" w:color="D9D2F0" w:sz="4"/>
              <w:bottom w:val="single" w:color="D9D2F0" w:sz="4"/>
              <w:right w:val="single" w:color="D9D2F0" w:sz="4"/>
            </w:tcBorders>
            <w:shd w:fill="EDE9FE" w:color="auto" w:val="clear"/>
            <w:tcMar>
              <w:top w:type="dxa" w:w="60"/>
              <w:left w:type="dxa" w:w="100"/>
              <w:bottom w:type="dxa" w:w="60"/>
              <w:right w:type="dxa" w:w="100"/>
            </w:tcMar>
            <w:vAlign w:val="center"/>
          </w:tcPr>
          <w:p>
            <w:pPr>
              <w:jc w:val="left"/>
            </w:pPr>
            <w:r>
              <w:rPr>
                <w:rFonts w:ascii="Arial" w:cs="Arial" w:eastAsia="Arial" w:hAnsi="Arial"/>
                <w:b/>
                <w:bCs/>
                <w:color w:val="1F1A2E"/>
                <w:sz w:val="18"/>
                <w:szCs w:val="18"/>
              </w:rPr>
              <w:t xml:space="preserve">EDF</w:t>
            </w:r>
          </w:p>
        </w:tc>
        <w:tc>
          <w:tcPr>
            <w:tcW w:type="dxa" w:w="6012"/>
            <w:tcBorders>
              <w:top w:val="single" w:color="D9D2F0" w:sz="4"/>
              <w:left w:val="single" w:color="D9D2F0" w:sz="4"/>
              <w:bottom w:val="single" w:color="D9D2F0" w:sz="4"/>
              <w:right w:val="single" w:color="D9D2F0" w:sz="4"/>
            </w:tcBorders>
            <w:shd w:fill="F8F6FD" w:color="auto" w:val="clear"/>
            <w:tcMar>
              <w:top w:type="dxa" w:w="60"/>
              <w:left w:type="dxa" w:w="100"/>
              <w:bottom w:type="dxa" w:w="60"/>
              <w:right w:type="dxa" w:w="100"/>
            </w:tcMar>
            <w:vAlign w:val="center"/>
          </w:tcPr>
          <w:p>
            <w:pPr>
              <w:jc w:val="left"/>
            </w:pPr>
            <w:r>
              <w:rPr>
                <w:rFonts w:ascii="Arial" w:cs="Arial" w:eastAsia="Arial" w:hAnsi="Arial"/>
                <w:b/>
                <w:bCs/>
                <w:color w:val="15803D"/>
                <w:sz w:val="18"/>
                <w:szCs w:val="18"/>
              </w:rPr>
              <w:t xml:space="preserve">none</w:t>
            </w:r>
          </w:p>
        </w:tc>
        <w:tc>
          <w:tcPr>
            <w:tcW w:type="dxa" w:w="1800"/>
            <w:tcBorders>
              <w:top w:val="single" w:color="D9D2F0" w:sz="4"/>
              <w:left w:val="single" w:color="D9D2F0" w:sz="4"/>
              <w:bottom w:val="single" w:color="D9D2F0" w:sz="4"/>
              <w:right w:val="single" w:color="D9D2F0" w:sz="4"/>
            </w:tcBorders>
            <w:shd w:fill="F8F6FD" w:color="auto" w:val="clear"/>
            <w:tcMar>
              <w:top w:type="dxa" w:w="60"/>
              <w:left w:type="dxa" w:w="100"/>
              <w:bottom w:type="dxa" w:w="60"/>
              <w:right w:type="dxa" w:w="100"/>
            </w:tcMar>
            <w:vAlign w:val="center"/>
          </w:tcPr>
          <w:p>
            <w:pPr>
              <w:jc w:val="left"/>
            </w:pPr>
            <w:r>
              <w:rPr>
                <w:rFonts w:ascii="Arial" w:cs="Arial" w:eastAsia="Arial" w:hAnsi="Arial"/>
                <w:b w:val="false"/>
                <w:bCs w:val="false"/>
                <w:color w:val="1F1A2E"/>
                <w:sz w:val="18"/>
                <w:szCs w:val="18"/>
              </w:rPr>
              <w:t xml:space="preserve">-</w:t>
            </w:r>
          </w:p>
        </w:tc>
      </w:tr>
    </w:tbl>
    <w:p>
      <w:pPr>
        <w:keepNext/>
        <w:spacing w:after="100" w:before="240"/>
        <w:jc w:val="center"/>
      </w:pPr>
      <w:r>
        <w:rPr>
          <w:rFonts w:ascii="Arial" w:cs="Arial" w:eastAsia="Arial" w:hAnsi="Arial"/>
          <w:b/>
          <w:bCs/>
          <w:color w:val="B7791F"/>
          <w:sz w:val="18"/>
          <w:szCs w:val="18"/>
        </w:rPr>
        <w:t xml:space="preserve">Table 63</w:t>
      </w:r>
      <w:r>
        <w:rPr>
          <w:rFonts w:ascii="Arial" w:cs="Arial" w:eastAsia="Arial" w:hAnsi="Arial"/>
          <w:color w:val="4C1D95"/>
          <w:sz w:val="18"/>
          <w:szCs w:val="18"/>
        </w:rPr>
        <w:t xml:space="preserve">  •  Per-task results in S5 (misses | average response | maximum response)</w:t>
      </w:r>
    </w:p>
    <w:tbl>
      <w:tblPr>
        <w:tblW w:type="dxa" w:w="9412"/>
        <w:jc w:val="center"/>
        <w:tblBorders>
          <w:top w:val="single" w:color="auto" w:sz="4"/>
          <w:left w:val="single" w:color="auto" w:sz="4"/>
          <w:bottom w:val="single" w:color="auto" w:sz="4"/>
          <w:right w:val="single" w:color="auto" w:sz="4"/>
          <w:insideH w:val="single" w:color="auto" w:sz="4"/>
          <w:insideV w:val="single" w:color="auto" w:sz="4"/>
        </w:tblBorders>
      </w:tblPr>
      <w:tblGrid>
        <w:gridCol w:w="1012"/>
        <w:gridCol w:w="2100"/>
        <w:gridCol w:w="2100"/>
        <w:gridCol w:w="2100"/>
        <w:gridCol w:w="2100"/>
      </w:tblGrid>
      <w:tr>
        <w:trPr>
          <w:cantSplit/>
          <w:tblHeader/>
        </w:trPr>
        <w:tc>
          <w:tcPr>
            <w:tcW w:type="dxa" w:w="1012"/>
            <w:tcBorders>
              <w:top w:val="single" w:color="D9D2F0" w:sz="4"/>
              <w:left w:val="single" w:color="D9D2F0" w:sz="4"/>
              <w:bottom w:val="single" w:color="D9D2F0" w:sz="4"/>
              <w:right w:val="single" w:color="D9D2F0" w:sz="4"/>
            </w:tcBorders>
            <w:shd w:fill="4C1D95" w:color="auto" w:val="clear"/>
            <w:tcMar>
              <w:top w:type="dxa" w:w="60"/>
              <w:left w:type="dxa" w:w="100"/>
              <w:bottom w:type="dxa" w:w="60"/>
              <w:right w:type="dxa" w:w="100"/>
            </w:tcMar>
            <w:vAlign w:val="center"/>
          </w:tcPr>
          <w:p>
            <w:pPr>
              <w:jc w:val="center"/>
            </w:pPr>
            <w:r>
              <w:rPr>
                <w:rFonts w:ascii="Arial" w:cs="Arial" w:eastAsia="Arial" w:hAnsi="Arial"/>
                <w:b/>
                <w:bCs/>
                <w:color w:val="FFFFFF"/>
                <w:sz w:val="16"/>
                <w:szCs w:val="16"/>
              </w:rPr>
              <w:t xml:space="preserve">Task</w:t>
            </w:r>
          </w:p>
        </w:tc>
        <w:tc>
          <w:tcPr>
            <w:tcW w:type="dxa" w:w="2100"/>
            <w:tcBorders>
              <w:top w:val="single" w:color="D9D2F0" w:sz="4"/>
              <w:left w:val="single" w:color="D9D2F0" w:sz="4"/>
              <w:bottom w:val="single" w:color="D9D2F0" w:sz="4"/>
              <w:right w:val="single" w:color="D9D2F0" w:sz="4"/>
            </w:tcBorders>
            <w:shd w:fill="4C1D95" w:color="auto" w:val="clear"/>
            <w:tcMar>
              <w:top w:type="dxa" w:w="60"/>
              <w:left w:type="dxa" w:w="100"/>
              <w:bottom w:type="dxa" w:w="60"/>
              <w:right w:type="dxa" w:w="100"/>
            </w:tcMar>
            <w:vAlign w:val="center"/>
          </w:tcPr>
          <w:p>
            <w:pPr>
              <w:jc w:val="center"/>
            </w:pPr>
            <w:r>
              <w:rPr>
                <w:rFonts w:ascii="Arial" w:cs="Arial" w:eastAsia="Arial" w:hAnsi="Arial"/>
                <w:b/>
                <w:bCs/>
                <w:color w:val="FFFFFF"/>
                <w:sz w:val="16"/>
                <w:szCs w:val="16"/>
              </w:rPr>
              <w:t xml:space="preserve">FS-Equal</w:t>
            </w:r>
          </w:p>
        </w:tc>
        <w:tc>
          <w:tcPr>
            <w:tcW w:type="dxa" w:w="2100"/>
            <w:tcBorders>
              <w:top w:val="single" w:color="D9D2F0" w:sz="4"/>
              <w:left w:val="single" w:color="D9D2F0" w:sz="4"/>
              <w:bottom w:val="single" w:color="D9D2F0" w:sz="4"/>
              <w:right w:val="single" w:color="D9D2F0" w:sz="4"/>
            </w:tcBorders>
            <w:shd w:fill="4C1D95" w:color="auto" w:val="clear"/>
            <w:tcMar>
              <w:top w:type="dxa" w:w="60"/>
              <w:left w:type="dxa" w:w="100"/>
              <w:bottom w:type="dxa" w:w="60"/>
              <w:right w:type="dxa" w:w="100"/>
            </w:tcMar>
            <w:vAlign w:val="center"/>
          </w:tcPr>
          <w:p>
            <w:pPr>
              <w:jc w:val="center"/>
            </w:pPr>
            <w:r>
              <w:rPr>
                <w:rFonts w:ascii="Arial" w:cs="Arial" w:eastAsia="Arial" w:hAnsi="Arial"/>
                <w:b/>
                <w:bCs/>
                <w:color w:val="FFFFFF"/>
                <w:sz w:val="16"/>
                <w:szCs w:val="16"/>
              </w:rPr>
              <w:t xml:space="preserve">FS-Weighted</w:t>
            </w:r>
          </w:p>
        </w:tc>
        <w:tc>
          <w:tcPr>
            <w:tcW w:type="dxa" w:w="2100"/>
            <w:tcBorders>
              <w:top w:val="single" w:color="D9D2F0" w:sz="4"/>
              <w:left w:val="single" w:color="D9D2F0" w:sz="4"/>
              <w:bottom w:val="single" w:color="D9D2F0" w:sz="4"/>
              <w:right w:val="single" w:color="D9D2F0" w:sz="4"/>
            </w:tcBorders>
            <w:shd w:fill="4C1D95" w:color="auto" w:val="clear"/>
            <w:tcMar>
              <w:top w:type="dxa" w:w="60"/>
              <w:left w:type="dxa" w:w="100"/>
              <w:bottom w:type="dxa" w:w="60"/>
              <w:right w:type="dxa" w:w="100"/>
            </w:tcMar>
            <w:vAlign w:val="center"/>
          </w:tcPr>
          <w:p>
            <w:pPr>
              <w:jc w:val="center"/>
            </w:pPr>
            <w:r>
              <w:rPr>
                <w:rFonts w:ascii="Arial" w:cs="Arial" w:eastAsia="Arial" w:hAnsi="Arial"/>
                <w:b/>
                <w:bCs/>
                <w:color w:val="FFFFFF"/>
                <w:sz w:val="16"/>
                <w:szCs w:val="16"/>
              </w:rPr>
              <w:t xml:space="preserve">RM</w:t>
            </w:r>
          </w:p>
        </w:tc>
        <w:tc>
          <w:tcPr>
            <w:tcW w:type="dxa" w:w="2100"/>
            <w:tcBorders>
              <w:top w:val="single" w:color="D9D2F0" w:sz="4"/>
              <w:left w:val="single" w:color="D9D2F0" w:sz="4"/>
              <w:bottom w:val="single" w:color="D9D2F0" w:sz="4"/>
              <w:right w:val="single" w:color="D9D2F0" w:sz="4"/>
            </w:tcBorders>
            <w:shd w:fill="4C1D95" w:color="auto" w:val="clear"/>
            <w:tcMar>
              <w:top w:type="dxa" w:w="60"/>
              <w:left w:type="dxa" w:w="100"/>
              <w:bottom w:type="dxa" w:w="60"/>
              <w:right w:type="dxa" w:w="100"/>
            </w:tcMar>
            <w:vAlign w:val="center"/>
          </w:tcPr>
          <w:p>
            <w:pPr>
              <w:jc w:val="center"/>
            </w:pPr>
            <w:r>
              <w:rPr>
                <w:rFonts w:ascii="Arial" w:cs="Arial" w:eastAsia="Arial" w:hAnsi="Arial"/>
                <w:b/>
                <w:bCs/>
                <w:color w:val="FFFFFF"/>
                <w:sz w:val="16"/>
                <w:szCs w:val="16"/>
              </w:rPr>
              <w:t xml:space="preserve">EDF</w:t>
            </w:r>
          </w:p>
        </w:tc>
      </w:tr>
      <w:tr>
        <w:trPr>
          <w:cantSplit/>
          <w:tblHeader w:val="false"/>
        </w:trPr>
        <w:tc>
          <w:tcPr>
            <w:tcW w:type="dxa" w:w="1012"/>
            <w:tcBorders>
              <w:top w:val="single" w:color="D9D2F0" w:sz="4"/>
              <w:left w:val="single" w:color="D9D2F0" w:sz="4"/>
              <w:bottom w:val="single" w:color="D9D2F0" w:sz="4"/>
              <w:right w:val="single" w:color="D9D2F0" w:sz="4"/>
            </w:tcBorders>
            <w:shd w:fill="EDE9FE" w:color="auto" w:val="clear"/>
            <w:tcMar>
              <w:top w:type="dxa" w:w="60"/>
              <w:left w:type="dxa" w:w="100"/>
              <w:bottom w:type="dxa" w:w="60"/>
              <w:right w:type="dxa" w:w="100"/>
            </w:tcMar>
            <w:vAlign w:val="center"/>
          </w:tcPr>
          <w:p>
            <w:pPr>
              <w:jc w:val="left"/>
            </w:pPr>
            <w:r>
              <w:rPr>
                <w:rFonts w:ascii="Arial" w:cs="Arial" w:eastAsia="Arial" w:hAnsi="Arial"/>
                <w:b/>
                <w:bCs/>
                <w:color w:val="1F1A2E"/>
                <w:sz w:val="16"/>
                <w:szCs w:val="16"/>
              </w:rPr>
              <w:t xml:space="preserve">T1</w:t>
            </w:r>
          </w:p>
        </w:tc>
        <w:tc>
          <w:tcPr>
            <w:tcW w:type="dxa" w:w="2100"/>
            <w:tcBorders>
              <w:top w:val="single" w:color="D9D2F0" w:sz="4"/>
              <w:left w:val="single" w:color="D9D2F0" w:sz="4"/>
              <w:bottom w:val="single" w:color="D9D2F0" w:sz="4"/>
              <w:right w:val="single" w:color="D9D2F0" w:sz="4"/>
            </w:tcBorders>
            <w:shd w:fill="FFFFFF" w:color="auto" w:val="clear"/>
            <w:tcMar>
              <w:top w:type="dxa" w:w="60"/>
              <w:left w:type="dxa" w:w="100"/>
              <w:bottom w:type="dxa" w:w="60"/>
              <w:right w:type="dxa" w:w="100"/>
            </w:tcMar>
            <w:vAlign w:val="center"/>
          </w:tcPr>
          <w:p>
            <w:pPr>
              <w:jc w:val="center"/>
            </w:pPr>
            <w:r>
              <w:rPr>
                <w:rFonts w:ascii="Arial" w:cs="Arial" w:eastAsia="Arial" w:hAnsi="Arial"/>
                <w:b w:val="false"/>
                <w:bCs w:val="false"/>
                <w:color w:val="1F1A2E"/>
                <w:sz w:val="16"/>
                <w:szCs w:val="16"/>
              </w:rPr>
              <w:t xml:space="preserve">miss 0 | avg 1.3 | max 2</w:t>
            </w:r>
          </w:p>
        </w:tc>
        <w:tc>
          <w:tcPr>
            <w:tcW w:type="dxa" w:w="2100"/>
            <w:tcBorders>
              <w:top w:val="single" w:color="D9D2F0" w:sz="4"/>
              <w:left w:val="single" w:color="D9D2F0" w:sz="4"/>
              <w:bottom w:val="single" w:color="D9D2F0" w:sz="4"/>
              <w:right w:val="single" w:color="D9D2F0" w:sz="4"/>
            </w:tcBorders>
            <w:shd w:fill="FFFFFF" w:color="auto" w:val="clear"/>
            <w:tcMar>
              <w:top w:type="dxa" w:w="60"/>
              <w:left w:type="dxa" w:w="100"/>
              <w:bottom w:type="dxa" w:w="60"/>
              <w:right w:type="dxa" w:w="100"/>
            </w:tcMar>
            <w:vAlign w:val="center"/>
          </w:tcPr>
          <w:p>
            <w:pPr>
              <w:jc w:val="center"/>
            </w:pPr>
            <w:r>
              <w:rPr>
                <w:rFonts w:ascii="Arial" w:cs="Arial" w:eastAsia="Arial" w:hAnsi="Arial"/>
                <w:b w:val="false"/>
                <w:bCs w:val="false"/>
                <w:color w:val="1F1A2E"/>
                <w:sz w:val="16"/>
                <w:szCs w:val="16"/>
              </w:rPr>
              <w:t xml:space="preserve">miss 0 | avg 1.0 | max 1</w:t>
            </w:r>
          </w:p>
        </w:tc>
        <w:tc>
          <w:tcPr>
            <w:tcW w:type="dxa" w:w="2100"/>
            <w:tcBorders>
              <w:top w:val="single" w:color="D9D2F0" w:sz="4"/>
              <w:left w:val="single" w:color="D9D2F0" w:sz="4"/>
              <w:bottom w:val="single" w:color="D9D2F0" w:sz="4"/>
              <w:right w:val="single" w:color="D9D2F0" w:sz="4"/>
            </w:tcBorders>
            <w:shd w:fill="FFFFFF" w:color="auto" w:val="clear"/>
            <w:tcMar>
              <w:top w:type="dxa" w:w="60"/>
              <w:left w:type="dxa" w:w="100"/>
              <w:bottom w:type="dxa" w:w="60"/>
              <w:right w:type="dxa" w:w="100"/>
            </w:tcMar>
            <w:vAlign w:val="center"/>
          </w:tcPr>
          <w:p>
            <w:pPr>
              <w:jc w:val="center"/>
            </w:pPr>
            <w:r>
              <w:rPr>
                <w:rFonts w:ascii="Arial" w:cs="Arial" w:eastAsia="Arial" w:hAnsi="Arial"/>
                <w:b w:val="false"/>
                <w:bCs w:val="false"/>
                <w:color w:val="1F1A2E"/>
                <w:sz w:val="16"/>
                <w:szCs w:val="16"/>
              </w:rPr>
              <w:t xml:space="preserve">miss 0 | avg 1.0 | max 1</w:t>
            </w:r>
          </w:p>
        </w:tc>
        <w:tc>
          <w:tcPr>
            <w:tcW w:type="dxa" w:w="2100"/>
            <w:tcBorders>
              <w:top w:val="single" w:color="D9D2F0" w:sz="4"/>
              <w:left w:val="single" w:color="D9D2F0" w:sz="4"/>
              <w:bottom w:val="single" w:color="D9D2F0" w:sz="4"/>
              <w:right w:val="single" w:color="D9D2F0" w:sz="4"/>
            </w:tcBorders>
            <w:shd w:fill="FFFFFF" w:color="auto" w:val="clear"/>
            <w:tcMar>
              <w:top w:type="dxa" w:w="60"/>
              <w:left w:type="dxa" w:w="100"/>
              <w:bottom w:type="dxa" w:w="60"/>
              <w:right w:type="dxa" w:w="100"/>
            </w:tcMar>
            <w:vAlign w:val="center"/>
          </w:tcPr>
          <w:p>
            <w:pPr>
              <w:jc w:val="center"/>
            </w:pPr>
            <w:r>
              <w:rPr>
                <w:rFonts w:ascii="Arial" w:cs="Arial" w:eastAsia="Arial" w:hAnsi="Arial"/>
                <w:b w:val="false"/>
                <w:bCs w:val="false"/>
                <w:color w:val="1F1A2E"/>
                <w:sz w:val="16"/>
                <w:szCs w:val="16"/>
              </w:rPr>
              <w:t xml:space="preserve">miss 0 | avg 1.0 | max 1</w:t>
            </w:r>
          </w:p>
        </w:tc>
      </w:tr>
      <w:tr>
        <w:trPr>
          <w:cantSplit/>
          <w:tblHeader w:val="false"/>
        </w:trPr>
        <w:tc>
          <w:tcPr>
            <w:tcW w:type="dxa" w:w="1012"/>
            <w:tcBorders>
              <w:top w:val="single" w:color="D9D2F0" w:sz="4"/>
              <w:left w:val="single" w:color="D9D2F0" w:sz="4"/>
              <w:bottom w:val="single" w:color="D9D2F0" w:sz="4"/>
              <w:right w:val="single" w:color="D9D2F0" w:sz="4"/>
            </w:tcBorders>
            <w:shd w:fill="EDE9FE" w:color="auto" w:val="clear"/>
            <w:tcMar>
              <w:top w:type="dxa" w:w="60"/>
              <w:left w:type="dxa" w:w="100"/>
              <w:bottom w:type="dxa" w:w="60"/>
              <w:right w:type="dxa" w:w="100"/>
            </w:tcMar>
            <w:vAlign w:val="center"/>
          </w:tcPr>
          <w:p>
            <w:pPr>
              <w:jc w:val="left"/>
            </w:pPr>
            <w:r>
              <w:rPr>
                <w:rFonts w:ascii="Arial" w:cs="Arial" w:eastAsia="Arial" w:hAnsi="Arial"/>
                <w:b/>
                <w:bCs/>
                <w:color w:val="1F1A2E"/>
                <w:sz w:val="16"/>
                <w:szCs w:val="16"/>
              </w:rPr>
              <w:t xml:space="preserve">T2</w:t>
            </w:r>
          </w:p>
        </w:tc>
        <w:tc>
          <w:tcPr>
            <w:tcW w:type="dxa" w:w="2100"/>
            <w:tcBorders>
              <w:top w:val="single" w:color="D9D2F0" w:sz="4"/>
              <w:left w:val="single" w:color="D9D2F0" w:sz="4"/>
              <w:bottom w:val="single" w:color="D9D2F0" w:sz="4"/>
              <w:right w:val="single" w:color="D9D2F0" w:sz="4"/>
            </w:tcBorders>
            <w:shd w:fill="F8F6FD" w:color="auto" w:val="clear"/>
            <w:tcMar>
              <w:top w:type="dxa" w:w="60"/>
              <w:left w:type="dxa" w:w="100"/>
              <w:bottom w:type="dxa" w:w="60"/>
              <w:right w:type="dxa" w:w="100"/>
            </w:tcMar>
            <w:vAlign w:val="center"/>
          </w:tcPr>
          <w:p>
            <w:pPr>
              <w:jc w:val="center"/>
            </w:pPr>
            <w:r>
              <w:rPr>
                <w:rFonts w:ascii="Arial" w:cs="Arial" w:eastAsia="Arial" w:hAnsi="Arial"/>
                <w:b w:val="false"/>
                <w:bCs w:val="false"/>
                <w:color w:val="1F1A2E"/>
                <w:sz w:val="16"/>
                <w:szCs w:val="16"/>
              </w:rPr>
              <w:t xml:space="preserve">miss 0 | avg 2.4 | max 4</w:t>
            </w:r>
          </w:p>
        </w:tc>
        <w:tc>
          <w:tcPr>
            <w:tcW w:type="dxa" w:w="2100"/>
            <w:tcBorders>
              <w:top w:val="single" w:color="D9D2F0" w:sz="4"/>
              <w:left w:val="single" w:color="D9D2F0" w:sz="4"/>
              <w:bottom w:val="single" w:color="D9D2F0" w:sz="4"/>
              <w:right w:val="single" w:color="D9D2F0" w:sz="4"/>
            </w:tcBorders>
            <w:shd w:fill="F8F6FD" w:color="auto" w:val="clear"/>
            <w:tcMar>
              <w:top w:type="dxa" w:w="60"/>
              <w:left w:type="dxa" w:w="100"/>
              <w:bottom w:type="dxa" w:w="60"/>
              <w:right w:type="dxa" w:w="100"/>
            </w:tcMar>
            <w:vAlign w:val="center"/>
          </w:tcPr>
          <w:p>
            <w:pPr>
              <w:jc w:val="center"/>
            </w:pPr>
            <w:r>
              <w:rPr>
                <w:rFonts w:ascii="Arial" w:cs="Arial" w:eastAsia="Arial" w:hAnsi="Arial"/>
                <w:b w:val="false"/>
                <w:bCs w:val="false"/>
                <w:color w:val="1F1A2E"/>
                <w:sz w:val="16"/>
                <w:szCs w:val="16"/>
              </w:rPr>
              <w:t xml:space="preserve">miss 0 | avg 2.0 | max 4</w:t>
            </w:r>
          </w:p>
        </w:tc>
        <w:tc>
          <w:tcPr>
            <w:tcW w:type="dxa" w:w="2100"/>
            <w:tcBorders>
              <w:top w:val="single" w:color="D9D2F0" w:sz="4"/>
              <w:left w:val="single" w:color="D9D2F0" w:sz="4"/>
              <w:bottom w:val="single" w:color="D9D2F0" w:sz="4"/>
              <w:right w:val="single" w:color="D9D2F0" w:sz="4"/>
            </w:tcBorders>
            <w:shd w:fill="F8F6FD" w:color="auto" w:val="clear"/>
            <w:tcMar>
              <w:top w:type="dxa" w:w="60"/>
              <w:left w:type="dxa" w:w="100"/>
              <w:bottom w:type="dxa" w:w="60"/>
              <w:right w:type="dxa" w:w="100"/>
            </w:tcMar>
            <w:vAlign w:val="center"/>
          </w:tcPr>
          <w:p>
            <w:pPr>
              <w:jc w:val="center"/>
            </w:pPr>
            <w:r>
              <w:rPr>
                <w:rFonts w:ascii="Arial" w:cs="Arial" w:eastAsia="Arial" w:hAnsi="Arial"/>
                <w:b w:val="false"/>
                <w:bCs w:val="false"/>
                <w:color w:val="1F1A2E"/>
                <w:sz w:val="16"/>
                <w:szCs w:val="16"/>
              </w:rPr>
              <w:t xml:space="preserve">miss 0 | avg 1.2 | max 2</w:t>
            </w:r>
          </w:p>
        </w:tc>
        <w:tc>
          <w:tcPr>
            <w:tcW w:type="dxa" w:w="2100"/>
            <w:tcBorders>
              <w:top w:val="single" w:color="D9D2F0" w:sz="4"/>
              <w:left w:val="single" w:color="D9D2F0" w:sz="4"/>
              <w:bottom w:val="single" w:color="D9D2F0" w:sz="4"/>
              <w:right w:val="single" w:color="D9D2F0" w:sz="4"/>
            </w:tcBorders>
            <w:shd w:fill="F8F6FD" w:color="auto" w:val="clear"/>
            <w:tcMar>
              <w:top w:type="dxa" w:w="60"/>
              <w:left w:type="dxa" w:w="100"/>
              <w:bottom w:type="dxa" w:w="60"/>
              <w:right w:type="dxa" w:w="100"/>
            </w:tcMar>
            <w:vAlign w:val="center"/>
          </w:tcPr>
          <w:p>
            <w:pPr>
              <w:jc w:val="center"/>
            </w:pPr>
            <w:r>
              <w:rPr>
                <w:rFonts w:ascii="Arial" w:cs="Arial" w:eastAsia="Arial" w:hAnsi="Arial"/>
                <w:b w:val="false"/>
                <w:bCs w:val="false"/>
                <w:color w:val="1F1A2E"/>
                <w:sz w:val="16"/>
                <w:szCs w:val="16"/>
              </w:rPr>
              <w:t xml:space="preserve">miss 0 | avg 1.2 | max 2</w:t>
            </w:r>
          </w:p>
        </w:tc>
      </w:tr>
      <w:tr>
        <w:trPr>
          <w:cantSplit/>
          <w:tblHeader w:val="false"/>
        </w:trPr>
        <w:tc>
          <w:tcPr>
            <w:tcW w:type="dxa" w:w="1012"/>
            <w:tcBorders>
              <w:top w:val="single" w:color="D9D2F0" w:sz="4"/>
              <w:left w:val="single" w:color="D9D2F0" w:sz="4"/>
              <w:bottom w:val="single" w:color="D9D2F0" w:sz="4"/>
              <w:right w:val="single" w:color="D9D2F0" w:sz="4"/>
            </w:tcBorders>
            <w:shd w:fill="EDE9FE" w:color="auto" w:val="clear"/>
            <w:tcMar>
              <w:top w:type="dxa" w:w="60"/>
              <w:left w:type="dxa" w:w="100"/>
              <w:bottom w:type="dxa" w:w="60"/>
              <w:right w:type="dxa" w:w="100"/>
            </w:tcMar>
            <w:vAlign w:val="center"/>
          </w:tcPr>
          <w:p>
            <w:pPr>
              <w:jc w:val="left"/>
            </w:pPr>
            <w:r>
              <w:rPr>
                <w:rFonts w:ascii="Arial" w:cs="Arial" w:eastAsia="Arial" w:hAnsi="Arial"/>
                <w:b/>
                <w:bCs/>
                <w:color w:val="1F1A2E"/>
                <w:sz w:val="16"/>
                <w:szCs w:val="16"/>
              </w:rPr>
              <w:t xml:space="preserve">T3</w:t>
            </w:r>
          </w:p>
        </w:tc>
        <w:tc>
          <w:tcPr>
            <w:tcW w:type="dxa" w:w="2100"/>
            <w:tcBorders>
              <w:top w:val="single" w:color="D9D2F0" w:sz="4"/>
              <w:left w:val="single" w:color="D9D2F0" w:sz="4"/>
              <w:bottom w:val="single" w:color="D9D2F0" w:sz="4"/>
              <w:right w:val="single" w:color="D9D2F0" w:sz="4"/>
            </w:tcBorders>
            <w:shd w:fill="FFFFFF" w:color="auto" w:val="clear"/>
            <w:tcMar>
              <w:top w:type="dxa" w:w="60"/>
              <w:left w:type="dxa" w:w="100"/>
              <w:bottom w:type="dxa" w:w="60"/>
              <w:right w:type="dxa" w:w="100"/>
            </w:tcMar>
            <w:vAlign w:val="center"/>
          </w:tcPr>
          <w:p>
            <w:pPr>
              <w:jc w:val="center"/>
            </w:pPr>
            <w:r>
              <w:rPr>
                <w:rFonts w:ascii="Arial" w:cs="Arial" w:eastAsia="Arial" w:hAnsi="Arial"/>
                <w:b w:val="false"/>
                <w:bCs w:val="false"/>
                <w:color w:val="1F1A2E"/>
                <w:sz w:val="16"/>
                <w:szCs w:val="16"/>
              </w:rPr>
              <w:t xml:space="preserve">miss 0 | avg 5.3 | max 8</w:t>
            </w:r>
          </w:p>
        </w:tc>
        <w:tc>
          <w:tcPr>
            <w:tcW w:type="dxa" w:w="2100"/>
            <w:tcBorders>
              <w:top w:val="single" w:color="D9D2F0" w:sz="4"/>
              <w:left w:val="single" w:color="D9D2F0" w:sz="4"/>
              <w:bottom w:val="single" w:color="D9D2F0" w:sz="4"/>
              <w:right w:val="single" w:color="D9D2F0" w:sz="4"/>
            </w:tcBorders>
            <w:shd w:fill="FFFFFF" w:color="auto" w:val="clear"/>
            <w:tcMar>
              <w:top w:type="dxa" w:w="60"/>
              <w:left w:type="dxa" w:w="100"/>
              <w:bottom w:type="dxa" w:w="60"/>
              <w:right w:type="dxa" w:w="100"/>
            </w:tcMar>
            <w:vAlign w:val="center"/>
          </w:tcPr>
          <w:p>
            <w:pPr>
              <w:jc w:val="center"/>
            </w:pPr>
            <w:r>
              <w:rPr>
                <w:rFonts w:ascii="Arial" w:cs="Arial" w:eastAsia="Arial" w:hAnsi="Arial"/>
                <w:b w:val="false"/>
                <w:bCs w:val="false"/>
                <w:color w:val="1F1A2E"/>
                <w:sz w:val="16"/>
                <w:szCs w:val="16"/>
              </w:rPr>
              <w:t xml:space="preserve">miss 0 | avg 5.0 | max 7</w:t>
            </w:r>
          </w:p>
        </w:tc>
        <w:tc>
          <w:tcPr>
            <w:tcW w:type="dxa" w:w="2100"/>
            <w:tcBorders>
              <w:top w:val="single" w:color="D9D2F0" w:sz="4"/>
              <w:left w:val="single" w:color="D9D2F0" w:sz="4"/>
              <w:bottom w:val="single" w:color="D9D2F0" w:sz="4"/>
              <w:right w:val="single" w:color="D9D2F0" w:sz="4"/>
            </w:tcBorders>
            <w:shd w:fill="FFFFFF" w:color="auto" w:val="clear"/>
            <w:tcMar>
              <w:top w:type="dxa" w:w="60"/>
              <w:left w:type="dxa" w:w="100"/>
              <w:bottom w:type="dxa" w:w="60"/>
              <w:right w:type="dxa" w:w="100"/>
            </w:tcMar>
            <w:vAlign w:val="center"/>
          </w:tcPr>
          <w:p>
            <w:pPr>
              <w:jc w:val="center"/>
            </w:pPr>
            <w:r>
              <w:rPr>
                <w:rFonts w:ascii="Arial" w:cs="Arial" w:eastAsia="Arial" w:hAnsi="Arial"/>
                <w:b w:val="false"/>
                <w:bCs w:val="false"/>
                <w:color w:val="1F1A2E"/>
                <w:sz w:val="16"/>
                <w:szCs w:val="16"/>
              </w:rPr>
              <w:t xml:space="preserve">miss 0 | avg 3.7 | max 4</w:t>
            </w:r>
          </w:p>
        </w:tc>
        <w:tc>
          <w:tcPr>
            <w:tcW w:type="dxa" w:w="2100"/>
            <w:tcBorders>
              <w:top w:val="single" w:color="D9D2F0" w:sz="4"/>
              <w:left w:val="single" w:color="D9D2F0" w:sz="4"/>
              <w:bottom w:val="single" w:color="D9D2F0" w:sz="4"/>
              <w:right w:val="single" w:color="D9D2F0" w:sz="4"/>
            </w:tcBorders>
            <w:shd w:fill="FFFFFF" w:color="auto" w:val="clear"/>
            <w:tcMar>
              <w:top w:type="dxa" w:w="60"/>
              <w:left w:type="dxa" w:w="100"/>
              <w:bottom w:type="dxa" w:w="60"/>
              <w:right w:type="dxa" w:w="100"/>
            </w:tcMar>
            <w:vAlign w:val="center"/>
          </w:tcPr>
          <w:p>
            <w:pPr>
              <w:jc w:val="center"/>
            </w:pPr>
            <w:r>
              <w:rPr>
                <w:rFonts w:ascii="Arial" w:cs="Arial" w:eastAsia="Arial" w:hAnsi="Arial"/>
                <w:b w:val="false"/>
                <w:bCs w:val="false"/>
                <w:color w:val="1F1A2E"/>
                <w:sz w:val="16"/>
                <w:szCs w:val="16"/>
              </w:rPr>
              <w:t xml:space="preserve">miss 0 | avg 3.7 | max 4</w:t>
            </w:r>
          </w:p>
        </w:tc>
      </w:tr>
      <w:tr>
        <w:trPr>
          <w:cantSplit/>
          <w:tblHeader w:val="false"/>
        </w:trPr>
        <w:tc>
          <w:tcPr>
            <w:tcW w:type="dxa" w:w="1012"/>
            <w:tcBorders>
              <w:top w:val="single" w:color="D9D2F0" w:sz="4"/>
              <w:left w:val="single" w:color="D9D2F0" w:sz="4"/>
              <w:bottom w:val="single" w:color="D9D2F0" w:sz="4"/>
              <w:right w:val="single" w:color="D9D2F0" w:sz="4"/>
            </w:tcBorders>
            <w:shd w:fill="EDE9FE" w:color="auto" w:val="clear"/>
            <w:tcMar>
              <w:top w:type="dxa" w:w="60"/>
              <w:left w:type="dxa" w:w="100"/>
              <w:bottom w:type="dxa" w:w="60"/>
              <w:right w:type="dxa" w:w="100"/>
            </w:tcMar>
            <w:vAlign w:val="center"/>
          </w:tcPr>
          <w:p>
            <w:pPr>
              <w:jc w:val="left"/>
            </w:pPr>
            <w:r>
              <w:rPr>
                <w:rFonts w:ascii="Arial" w:cs="Arial" w:eastAsia="Arial" w:hAnsi="Arial"/>
                <w:b/>
                <w:bCs/>
                <w:color w:val="1F1A2E"/>
                <w:sz w:val="16"/>
                <w:szCs w:val="16"/>
              </w:rPr>
              <w:t xml:space="preserve">T4</w:t>
            </w:r>
          </w:p>
        </w:tc>
        <w:tc>
          <w:tcPr>
            <w:tcW w:type="dxa" w:w="2100"/>
            <w:tcBorders>
              <w:top w:val="single" w:color="D9D2F0" w:sz="4"/>
              <w:left w:val="single" w:color="D9D2F0" w:sz="4"/>
              <w:bottom w:val="single" w:color="D9D2F0" w:sz="4"/>
              <w:right w:val="single" w:color="D9D2F0" w:sz="4"/>
            </w:tcBorders>
            <w:shd w:fill="F8F6FD" w:color="auto" w:val="clear"/>
            <w:tcMar>
              <w:top w:type="dxa" w:w="60"/>
              <w:left w:type="dxa" w:w="100"/>
              <w:bottom w:type="dxa" w:w="60"/>
              <w:right w:type="dxa" w:w="100"/>
            </w:tcMar>
            <w:vAlign w:val="center"/>
          </w:tcPr>
          <w:p>
            <w:pPr>
              <w:jc w:val="center"/>
            </w:pPr>
            <w:r>
              <w:rPr>
                <w:rFonts w:ascii="Arial" w:cs="Arial" w:eastAsia="Arial" w:hAnsi="Arial"/>
                <w:b w:val="false"/>
                <w:bCs w:val="false"/>
                <w:color w:val="1F1A2E"/>
                <w:sz w:val="16"/>
                <w:szCs w:val="16"/>
              </w:rPr>
              <w:t xml:space="preserve">miss 0 | avg 7.0 | max 11</w:t>
            </w:r>
          </w:p>
        </w:tc>
        <w:tc>
          <w:tcPr>
            <w:tcW w:type="dxa" w:w="2100"/>
            <w:tcBorders>
              <w:top w:val="single" w:color="D9D2F0" w:sz="4"/>
              <w:left w:val="single" w:color="D9D2F0" w:sz="4"/>
              <w:bottom w:val="single" w:color="D9D2F0" w:sz="4"/>
              <w:right w:val="single" w:color="D9D2F0" w:sz="4"/>
            </w:tcBorders>
            <w:shd w:fill="F8F6FD" w:color="auto" w:val="clear"/>
            <w:tcMar>
              <w:top w:type="dxa" w:w="60"/>
              <w:left w:type="dxa" w:w="100"/>
              <w:bottom w:type="dxa" w:w="60"/>
              <w:right w:type="dxa" w:w="100"/>
            </w:tcMar>
            <w:vAlign w:val="center"/>
          </w:tcPr>
          <w:p>
            <w:pPr>
              <w:jc w:val="center"/>
            </w:pPr>
            <w:r>
              <w:rPr>
                <w:rFonts w:ascii="Arial" w:cs="Arial" w:eastAsia="Arial" w:hAnsi="Arial"/>
                <w:b w:val="false"/>
                <w:bCs w:val="false"/>
                <w:color w:val="1F1A2E"/>
                <w:sz w:val="16"/>
                <w:szCs w:val="16"/>
              </w:rPr>
              <w:t xml:space="preserve">miss 0 | avg 6.0 | max 9</w:t>
            </w:r>
          </w:p>
        </w:tc>
        <w:tc>
          <w:tcPr>
            <w:tcW w:type="dxa" w:w="2100"/>
            <w:tcBorders>
              <w:top w:val="single" w:color="D9D2F0" w:sz="4"/>
              <w:left w:val="single" w:color="D9D2F0" w:sz="4"/>
              <w:bottom w:val="single" w:color="D9D2F0" w:sz="4"/>
              <w:right w:val="single" w:color="D9D2F0" w:sz="4"/>
            </w:tcBorders>
            <w:shd w:fill="F8F6FD" w:color="auto" w:val="clear"/>
            <w:tcMar>
              <w:top w:type="dxa" w:w="60"/>
              <w:left w:type="dxa" w:w="100"/>
              <w:bottom w:type="dxa" w:w="60"/>
              <w:right w:type="dxa" w:w="100"/>
            </w:tcMar>
            <w:vAlign w:val="center"/>
          </w:tcPr>
          <w:p>
            <w:pPr>
              <w:jc w:val="center"/>
            </w:pPr>
            <w:r>
              <w:rPr>
                <w:rFonts w:ascii="Arial" w:cs="Arial" w:eastAsia="Arial" w:hAnsi="Arial"/>
                <w:b w:val="false"/>
                <w:bCs w:val="false"/>
                <w:color w:val="1F1A2E"/>
                <w:sz w:val="16"/>
                <w:szCs w:val="16"/>
              </w:rPr>
              <w:t xml:space="preserve">miss 0 | avg 5.5 | max 8</w:t>
            </w:r>
          </w:p>
        </w:tc>
        <w:tc>
          <w:tcPr>
            <w:tcW w:type="dxa" w:w="2100"/>
            <w:tcBorders>
              <w:top w:val="single" w:color="D9D2F0" w:sz="4"/>
              <w:left w:val="single" w:color="D9D2F0" w:sz="4"/>
              <w:bottom w:val="single" w:color="D9D2F0" w:sz="4"/>
              <w:right w:val="single" w:color="D9D2F0" w:sz="4"/>
            </w:tcBorders>
            <w:shd w:fill="F8F6FD" w:color="auto" w:val="clear"/>
            <w:tcMar>
              <w:top w:type="dxa" w:w="60"/>
              <w:left w:type="dxa" w:w="100"/>
              <w:bottom w:type="dxa" w:w="60"/>
              <w:right w:type="dxa" w:w="100"/>
            </w:tcMar>
            <w:vAlign w:val="center"/>
          </w:tcPr>
          <w:p>
            <w:pPr>
              <w:jc w:val="center"/>
            </w:pPr>
            <w:r>
              <w:rPr>
                <w:rFonts w:ascii="Arial" w:cs="Arial" w:eastAsia="Arial" w:hAnsi="Arial"/>
                <w:b w:val="false"/>
                <w:bCs w:val="false"/>
                <w:color w:val="1F1A2E"/>
                <w:sz w:val="16"/>
                <w:szCs w:val="16"/>
              </w:rPr>
              <w:t xml:space="preserve">miss 0 | avg 5.5 | max 8</w:t>
            </w:r>
          </w:p>
        </w:tc>
      </w:tr>
      <w:tr>
        <w:trPr>
          <w:cantSplit/>
          <w:tblHeader w:val="false"/>
        </w:trPr>
        <w:tc>
          <w:tcPr>
            <w:tcW w:type="dxa" w:w="1012"/>
            <w:tcBorders>
              <w:top w:val="single" w:color="D9D2F0" w:sz="4"/>
              <w:left w:val="single" w:color="D9D2F0" w:sz="4"/>
              <w:bottom w:val="single" w:color="D9D2F0" w:sz="4"/>
              <w:right w:val="single" w:color="D9D2F0" w:sz="4"/>
            </w:tcBorders>
            <w:shd w:fill="EDE9FE" w:color="auto" w:val="clear"/>
            <w:tcMar>
              <w:top w:type="dxa" w:w="60"/>
              <w:left w:type="dxa" w:w="100"/>
              <w:bottom w:type="dxa" w:w="60"/>
              <w:right w:type="dxa" w:w="100"/>
            </w:tcMar>
            <w:vAlign w:val="center"/>
          </w:tcPr>
          <w:p>
            <w:pPr>
              <w:jc w:val="left"/>
            </w:pPr>
            <w:r>
              <w:rPr>
                <w:rFonts w:ascii="Arial" w:cs="Arial" w:eastAsia="Arial" w:hAnsi="Arial"/>
                <w:b/>
                <w:bCs/>
                <w:color w:val="1F1A2E"/>
                <w:sz w:val="16"/>
                <w:szCs w:val="16"/>
              </w:rPr>
              <w:t xml:space="preserve">T5</w:t>
            </w:r>
          </w:p>
        </w:tc>
        <w:tc>
          <w:tcPr>
            <w:tcW w:type="dxa" w:w="2100"/>
            <w:tcBorders>
              <w:top w:val="single" w:color="D9D2F0" w:sz="4"/>
              <w:left w:val="single" w:color="D9D2F0" w:sz="4"/>
              <w:bottom w:val="single" w:color="D9D2F0" w:sz="4"/>
              <w:right w:val="single" w:color="D9D2F0" w:sz="4"/>
            </w:tcBorders>
            <w:shd w:fill="FFFFFF" w:color="auto" w:val="clear"/>
            <w:tcMar>
              <w:top w:type="dxa" w:w="60"/>
              <w:left w:type="dxa" w:w="100"/>
              <w:bottom w:type="dxa" w:w="60"/>
              <w:right w:type="dxa" w:w="100"/>
            </w:tcMar>
            <w:vAlign w:val="center"/>
          </w:tcPr>
          <w:p>
            <w:pPr>
              <w:jc w:val="center"/>
            </w:pPr>
            <w:r>
              <w:rPr>
                <w:rFonts w:ascii="Arial" w:cs="Arial" w:eastAsia="Arial" w:hAnsi="Arial"/>
                <w:b w:val="false"/>
                <w:bCs w:val="false"/>
                <w:color w:val="1F1A2E"/>
                <w:sz w:val="16"/>
                <w:szCs w:val="16"/>
              </w:rPr>
              <w:t xml:space="preserve">miss 0 | avg 9.0 | max 9</w:t>
            </w:r>
          </w:p>
        </w:tc>
        <w:tc>
          <w:tcPr>
            <w:tcW w:type="dxa" w:w="2100"/>
            <w:tcBorders>
              <w:top w:val="single" w:color="D9D2F0" w:sz="4"/>
              <w:left w:val="single" w:color="D9D2F0" w:sz="4"/>
              <w:bottom w:val="single" w:color="D9D2F0" w:sz="4"/>
              <w:right w:val="single" w:color="D9D2F0" w:sz="4"/>
            </w:tcBorders>
            <w:shd w:fill="FFFFFF" w:color="auto" w:val="clear"/>
            <w:tcMar>
              <w:top w:type="dxa" w:w="60"/>
              <w:left w:type="dxa" w:w="100"/>
              <w:bottom w:type="dxa" w:w="60"/>
              <w:right w:type="dxa" w:w="100"/>
            </w:tcMar>
            <w:vAlign w:val="center"/>
          </w:tcPr>
          <w:p>
            <w:pPr>
              <w:jc w:val="center"/>
            </w:pPr>
            <w:r>
              <w:rPr>
                <w:rFonts w:ascii="Arial" w:cs="Arial" w:eastAsia="Arial" w:hAnsi="Arial"/>
                <w:b w:val="false"/>
                <w:bCs w:val="false"/>
                <w:color w:val="1F1A2E"/>
                <w:sz w:val="16"/>
                <w:szCs w:val="16"/>
              </w:rPr>
              <w:t xml:space="preserve">miss 0 | avg 13.0 | max 13</w:t>
            </w:r>
          </w:p>
        </w:tc>
        <w:tc>
          <w:tcPr>
            <w:tcW w:type="dxa" w:w="2100"/>
            <w:tcBorders>
              <w:top w:val="single" w:color="D9D2F0" w:sz="4"/>
              <w:left w:val="single" w:color="D9D2F0" w:sz="4"/>
              <w:bottom w:val="single" w:color="D9D2F0" w:sz="4"/>
              <w:right w:val="single" w:color="D9D2F0" w:sz="4"/>
            </w:tcBorders>
            <w:shd w:fill="FFFFFF" w:color="auto" w:val="clear"/>
            <w:tcMar>
              <w:top w:type="dxa" w:w="60"/>
              <w:left w:type="dxa" w:w="100"/>
              <w:bottom w:type="dxa" w:w="60"/>
              <w:right w:type="dxa" w:w="100"/>
            </w:tcMar>
            <w:vAlign w:val="center"/>
          </w:tcPr>
          <w:p>
            <w:pPr>
              <w:jc w:val="center"/>
            </w:pPr>
            <w:r>
              <w:rPr>
                <w:rFonts w:ascii="Arial" w:cs="Arial" w:eastAsia="Arial" w:hAnsi="Arial"/>
                <w:b w:val="false"/>
                <w:bCs w:val="false"/>
                <w:color w:val="1F1A2E"/>
                <w:sz w:val="16"/>
                <w:szCs w:val="16"/>
              </w:rPr>
              <w:t xml:space="preserve">miss 0 | avg 15.0 | max 15</w:t>
            </w:r>
          </w:p>
        </w:tc>
        <w:tc>
          <w:tcPr>
            <w:tcW w:type="dxa" w:w="2100"/>
            <w:tcBorders>
              <w:top w:val="single" w:color="D9D2F0" w:sz="4"/>
              <w:left w:val="single" w:color="D9D2F0" w:sz="4"/>
              <w:bottom w:val="single" w:color="D9D2F0" w:sz="4"/>
              <w:right w:val="single" w:color="D9D2F0" w:sz="4"/>
            </w:tcBorders>
            <w:shd w:fill="FFFFFF" w:color="auto" w:val="clear"/>
            <w:tcMar>
              <w:top w:type="dxa" w:w="60"/>
              <w:left w:type="dxa" w:w="100"/>
              <w:bottom w:type="dxa" w:w="60"/>
              <w:right w:type="dxa" w:w="100"/>
            </w:tcMar>
            <w:vAlign w:val="center"/>
          </w:tcPr>
          <w:p>
            <w:pPr>
              <w:jc w:val="center"/>
            </w:pPr>
            <w:r>
              <w:rPr>
                <w:rFonts w:ascii="Arial" w:cs="Arial" w:eastAsia="Arial" w:hAnsi="Arial"/>
                <w:b w:val="false"/>
                <w:bCs w:val="false"/>
                <w:color w:val="1F1A2E"/>
                <w:sz w:val="16"/>
                <w:szCs w:val="16"/>
              </w:rPr>
              <w:t xml:space="preserve">miss 0 | avg 15.0 | max 15</w:t>
            </w:r>
          </w:p>
        </w:tc>
      </w:tr>
    </w:tbl>
    <w:p>
      <w:pPr>
        <w:keepNext/>
        <w:spacing w:after="100" w:before="240"/>
        <w:jc w:val="center"/>
      </w:pPr>
      <w:r>
        <w:rPr>
          <w:rFonts w:ascii="Arial" w:cs="Arial" w:eastAsia="Arial" w:hAnsi="Arial"/>
          <w:b/>
          <w:bCs/>
          <w:color w:val="B7791F"/>
          <w:sz w:val="18"/>
          <w:szCs w:val="18"/>
        </w:rPr>
        <w:t xml:space="preserve">Table 64</w:t>
      </w:r>
      <w:r>
        <w:rPr>
          <w:rFonts w:ascii="Arial" w:cs="Arial" w:eastAsia="Arial" w:hAnsi="Arial"/>
          <w:color w:val="4C1D95"/>
          <w:sz w:val="18"/>
          <w:szCs w:val="18"/>
        </w:rPr>
        <w:t xml:space="preserve">  •  Execution timeline of S5 (– = idle)</w:t>
      </w:r>
    </w:p>
    <w:tbl>
      <w:tblPr>
        <w:tblW w:type="dxa" w:w="9412"/>
        <w:jc w:val="center"/>
        <w:tblBorders>
          <w:top w:val="single" w:color="auto" w:sz="4"/>
          <w:left w:val="single" w:color="auto" w:sz="4"/>
          <w:bottom w:val="single" w:color="auto" w:sz="4"/>
          <w:right w:val="single" w:color="auto" w:sz="4"/>
          <w:insideH w:val="single" w:color="auto" w:sz="4"/>
          <w:insideV w:val="single" w:color="auto" w:sz="4"/>
        </w:tblBorders>
      </w:tblPr>
      <w:tblGrid>
        <w:gridCol w:w="1412"/>
        <w:gridCol w:w="400"/>
        <w:gridCol w:w="400"/>
        <w:gridCol w:w="400"/>
        <w:gridCol w:w="400"/>
        <w:gridCol w:w="400"/>
        <w:gridCol w:w="400"/>
        <w:gridCol w:w="400"/>
        <w:gridCol w:w="400"/>
        <w:gridCol w:w="400"/>
        <w:gridCol w:w="400"/>
        <w:gridCol w:w="400"/>
        <w:gridCol w:w="400"/>
        <w:gridCol w:w="400"/>
        <w:gridCol w:w="400"/>
        <w:gridCol w:w="400"/>
        <w:gridCol w:w="400"/>
        <w:gridCol w:w="400"/>
        <w:gridCol w:w="400"/>
        <w:gridCol w:w="400"/>
        <w:gridCol w:w="400"/>
      </w:tblGrid>
      <w:tr>
        <w:trPr>
          <w:cantSplit/>
          <w:tblHeader/>
        </w:trPr>
        <w:tc>
          <w:tcPr>
            <w:tcW w:type="dxa" w:w="1412"/>
            <w:tcBorders>
              <w:top w:val="single" w:color="D9D2F0" w:sz="4"/>
              <w:left w:val="single" w:color="D9D2F0" w:sz="4"/>
              <w:bottom w:val="single" w:color="D9D2F0" w:sz="4"/>
              <w:right w:val="single" w:color="D9D2F0" w:sz="4"/>
            </w:tcBorders>
            <w:shd w:fill="4C1D95" w:color="auto" w:val="clear"/>
            <w:tcMar>
              <w:top w:type="dxa" w:w="25"/>
              <w:left w:type="dxa" w:w="30"/>
              <w:bottom w:type="dxa" w:w="25"/>
              <w:right w:type="dxa" w:w="30"/>
            </w:tcMar>
            <w:vAlign w:val="center"/>
          </w:tcPr>
          <w:p>
            <w:pPr>
              <w:jc w:val="center"/>
            </w:pPr>
            <w:r>
              <w:rPr>
                <w:rFonts w:ascii="Arial" w:cs="Arial" w:eastAsia="Arial" w:hAnsi="Arial"/>
                <w:b/>
                <w:bCs/>
                <w:color w:val="FFFFFF"/>
                <w:sz w:val="14"/>
                <w:szCs w:val="14"/>
              </w:rPr>
              <w:t xml:space="preserve">t</w:t>
            </w:r>
          </w:p>
        </w:tc>
        <w:tc>
          <w:tcPr>
            <w:tcW w:type="dxa" w:w="400"/>
            <w:tcBorders>
              <w:top w:val="single" w:color="D9D2F0" w:sz="4"/>
              <w:left w:val="single" w:color="D9D2F0" w:sz="4"/>
              <w:bottom w:val="single" w:color="D9D2F0" w:sz="4"/>
              <w:right w:val="single" w:color="D9D2F0" w:sz="4"/>
            </w:tcBorders>
            <w:shd w:fill="4C1D95" w:color="auto" w:val="clear"/>
            <w:tcMar>
              <w:top w:type="dxa" w:w="25"/>
              <w:left w:type="dxa" w:w="30"/>
              <w:bottom w:type="dxa" w:w="25"/>
              <w:right w:type="dxa" w:w="30"/>
            </w:tcMar>
            <w:vAlign w:val="center"/>
          </w:tcPr>
          <w:p>
            <w:pPr>
              <w:jc w:val="center"/>
            </w:pPr>
            <w:r>
              <w:rPr>
                <w:rFonts w:ascii="Arial" w:cs="Arial" w:eastAsia="Arial" w:hAnsi="Arial"/>
                <w:b/>
                <w:bCs/>
                <w:color w:val="FFFFFF"/>
                <w:sz w:val="14"/>
                <w:szCs w:val="14"/>
              </w:rPr>
              <w:t xml:space="preserve">0</w:t>
            </w:r>
          </w:p>
        </w:tc>
        <w:tc>
          <w:tcPr>
            <w:tcW w:type="dxa" w:w="400"/>
            <w:tcBorders>
              <w:top w:val="single" w:color="D9D2F0" w:sz="4"/>
              <w:left w:val="single" w:color="D9D2F0" w:sz="4"/>
              <w:bottom w:val="single" w:color="D9D2F0" w:sz="4"/>
              <w:right w:val="single" w:color="D9D2F0" w:sz="4"/>
            </w:tcBorders>
            <w:shd w:fill="4C1D95" w:color="auto" w:val="clear"/>
            <w:tcMar>
              <w:top w:type="dxa" w:w="25"/>
              <w:left w:type="dxa" w:w="30"/>
              <w:bottom w:type="dxa" w:w="25"/>
              <w:right w:type="dxa" w:w="30"/>
            </w:tcMar>
            <w:vAlign w:val="center"/>
          </w:tcPr>
          <w:p>
            <w:pPr>
              <w:jc w:val="center"/>
            </w:pPr>
            <w:r>
              <w:rPr>
                <w:rFonts w:ascii="Arial" w:cs="Arial" w:eastAsia="Arial" w:hAnsi="Arial"/>
                <w:b/>
                <w:bCs/>
                <w:color w:val="FFFFFF"/>
                <w:sz w:val="14"/>
                <w:szCs w:val="14"/>
              </w:rPr>
              <w:t xml:space="preserve">1</w:t>
            </w:r>
          </w:p>
        </w:tc>
        <w:tc>
          <w:tcPr>
            <w:tcW w:type="dxa" w:w="400"/>
            <w:tcBorders>
              <w:top w:val="single" w:color="D9D2F0" w:sz="4"/>
              <w:left w:val="single" w:color="D9D2F0" w:sz="4"/>
              <w:bottom w:val="single" w:color="D9D2F0" w:sz="4"/>
              <w:right w:val="single" w:color="D9D2F0" w:sz="4"/>
            </w:tcBorders>
            <w:shd w:fill="4C1D95" w:color="auto" w:val="clear"/>
            <w:tcMar>
              <w:top w:type="dxa" w:w="25"/>
              <w:left w:type="dxa" w:w="30"/>
              <w:bottom w:type="dxa" w:w="25"/>
              <w:right w:type="dxa" w:w="30"/>
            </w:tcMar>
            <w:vAlign w:val="center"/>
          </w:tcPr>
          <w:p>
            <w:pPr>
              <w:jc w:val="center"/>
            </w:pPr>
            <w:r>
              <w:rPr>
                <w:rFonts w:ascii="Arial" w:cs="Arial" w:eastAsia="Arial" w:hAnsi="Arial"/>
                <w:b/>
                <w:bCs/>
                <w:color w:val="FFFFFF"/>
                <w:sz w:val="14"/>
                <w:szCs w:val="14"/>
              </w:rPr>
              <w:t xml:space="preserve">2</w:t>
            </w:r>
          </w:p>
        </w:tc>
        <w:tc>
          <w:tcPr>
            <w:tcW w:type="dxa" w:w="400"/>
            <w:tcBorders>
              <w:top w:val="single" w:color="D9D2F0" w:sz="4"/>
              <w:left w:val="single" w:color="D9D2F0" w:sz="4"/>
              <w:bottom w:val="single" w:color="D9D2F0" w:sz="4"/>
              <w:right w:val="single" w:color="D9D2F0" w:sz="4"/>
            </w:tcBorders>
            <w:shd w:fill="4C1D95" w:color="auto" w:val="clear"/>
            <w:tcMar>
              <w:top w:type="dxa" w:w="25"/>
              <w:left w:type="dxa" w:w="30"/>
              <w:bottom w:type="dxa" w:w="25"/>
              <w:right w:type="dxa" w:w="30"/>
            </w:tcMar>
            <w:vAlign w:val="center"/>
          </w:tcPr>
          <w:p>
            <w:pPr>
              <w:jc w:val="center"/>
            </w:pPr>
            <w:r>
              <w:rPr>
                <w:rFonts w:ascii="Arial" w:cs="Arial" w:eastAsia="Arial" w:hAnsi="Arial"/>
                <w:b/>
                <w:bCs/>
                <w:color w:val="FFFFFF"/>
                <w:sz w:val="14"/>
                <w:szCs w:val="14"/>
              </w:rPr>
              <w:t xml:space="preserve">3</w:t>
            </w:r>
          </w:p>
        </w:tc>
        <w:tc>
          <w:tcPr>
            <w:tcW w:type="dxa" w:w="400"/>
            <w:tcBorders>
              <w:top w:val="single" w:color="D9D2F0" w:sz="4"/>
              <w:left w:val="single" w:color="D9D2F0" w:sz="4"/>
              <w:bottom w:val="single" w:color="D9D2F0" w:sz="4"/>
              <w:right w:val="single" w:color="D9D2F0" w:sz="4"/>
            </w:tcBorders>
            <w:shd w:fill="4C1D95" w:color="auto" w:val="clear"/>
            <w:tcMar>
              <w:top w:type="dxa" w:w="25"/>
              <w:left w:type="dxa" w:w="30"/>
              <w:bottom w:type="dxa" w:w="25"/>
              <w:right w:type="dxa" w:w="30"/>
            </w:tcMar>
            <w:vAlign w:val="center"/>
          </w:tcPr>
          <w:p>
            <w:pPr>
              <w:jc w:val="center"/>
            </w:pPr>
            <w:r>
              <w:rPr>
                <w:rFonts w:ascii="Arial" w:cs="Arial" w:eastAsia="Arial" w:hAnsi="Arial"/>
                <w:b/>
                <w:bCs/>
                <w:color w:val="FFFFFF"/>
                <w:sz w:val="14"/>
                <w:szCs w:val="14"/>
              </w:rPr>
              <w:t xml:space="preserve">4</w:t>
            </w:r>
          </w:p>
        </w:tc>
        <w:tc>
          <w:tcPr>
            <w:tcW w:type="dxa" w:w="400"/>
            <w:tcBorders>
              <w:top w:val="single" w:color="D9D2F0" w:sz="4"/>
              <w:left w:val="single" w:color="D9D2F0" w:sz="4"/>
              <w:bottom w:val="single" w:color="D9D2F0" w:sz="4"/>
              <w:right w:val="single" w:color="D9D2F0" w:sz="4"/>
            </w:tcBorders>
            <w:shd w:fill="4C1D95" w:color="auto" w:val="clear"/>
            <w:tcMar>
              <w:top w:type="dxa" w:w="25"/>
              <w:left w:type="dxa" w:w="30"/>
              <w:bottom w:type="dxa" w:w="25"/>
              <w:right w:type="dxa" w:w="30"/>
            </w:tcMar>
            <w:vAlign w:val="center"/>
          </w:tcPr>
          <w:p>
            <w:pPr>
              <w:jc w:val="center"/>
            </w:pPr>
            <w:r>
              <w:rPr>
                <w:rFonts w:ascii="Arial" w:cs="Arial" w:eastAsia="Arial" w:hAnsi="Arial"/>
                <w:b/>
                <w:bCs/>
                <w:color w:val="FFFFFF"/>
                <w:sz w:val="14"/>
                <w:szCs w:val="14"/>
              </w:rPr>
              <w:t xml:space="preserve">5</w:t>
            </w:r>
          </w:p>
        </w:tc>
        <w:tc>
          <w:tcPr>
            <w:tcW w:type="dxa" w:w="400"/>
            <w:tcBorders>
              <w:top w:val="single" w:color="D9D2F0" w:sz="4"/>
              <w:left w:val="single" w:color="D9D2F0" w:sz="4"/>
              <w:bottom w:val="single" w:color="D9D2F0" w:sz="4"/>
              <w:right w:val="single" w:color="D9D2F0" w:sz="4"/>
            </w:tcBorders>
            <w:shd w:fill="4C1D95" w:color="auto" w:val="clear"/>
            <w:tcMar>
              <w:top w:type="dxa" w:w="25"/>
              <w:left w:type="dxa" w:w="30"/>
              <w:bottom w:type="dxa" w:w="25"/>
              <w:right w:type="dxa" w:w="30"/>
            </w:tcMar>
            <w:vAlign w:val="center"/>
          </w:tcPr>
          <w:p>
            <w:pPr>
              <w:jc w:val="center"/>
            </w:pPr>
            <w:r>
              <w:rPr>
                <w:rFonts w:ascii="Arial" w:cs="Arial" w:eastAsia="Arial" w:hAnsi="Arial"/>
                <w:b/>
                <w:bCs/>
                <w:color w:val="FFFFFF"/>
                <w:sz w:val="14"/>
                <w:szCs w:val="14"/>
              </w:rPr>
              <w:t xml:space="preserve">6</w:t>
            </w:r>
          </w:p>
        </w:tc>
        <w:tc>
          <w:tcPr>
            <w:tcW w:type="dxa" w:w="400"/>
            <w:tcBorders>
              <w:top w:val="single" w:color="D9D2F0" w:sz="4"/>
              <w:left w:val="single" w:color="D9D2F0" w:sz="4"/>
              <w:bottom w:val="single" w:color="D9D2F0" w:sz="4"/>
              <w:right w:val="single" w:color="D9D2F0" w:sz="4"/>
            </w:tcBorders>
            <w:shd w:fill="4C1D95" w:color="auto" w:val="clear"/>
            <w:tcMar>
              <w:top w:type="dxa" w:w="25"/>
              <w:left w:type="dxa" w:w="30"/>
              <w:bottom w:type="dxa" w:w="25"/>
              <w:right w:type="dxa" w:w="30"/>
            </w:tcMar>
            <w:vAlign w:val="center"/>
          </w:tcPr>
          <w:p>
            <w:pPr>
              <w:jc w:val="center"/>
            </w:pPr>
            <w:r>
              <w:rPr>
                <w:rFonts w:ascii="Arial" w:cs="Arial" w:eastAsia="Arial" w:hAnsi="Arial"/>
                <w:b/>
                <w:bCs/>
                <w:color w:val="FFFFFF"/>
                <w:sz w:val="14"/>
                <w:szCs w:val="14"/>
              </w:rPr>
              <w:t xml:space="preserve">7</w:t>
            </w:r>
          </w:p>
        </w:tc>
        <w:tc>
          <w:tcPr>
            <w:tcW w:type="dxa" w:w="400"/>
            <w:tcBorders>
              <w:top w:val="single" w:color="D9D2F0" w:sz="4"/>
              <w:left w:val="single" w:color="D9D2F0" w:sz="4"/>
              <w:bottom w:val="single" w:color="D9D2F0" w:sz="4"/>
              <w:right w:val="single" w:color="D9D2F0" w:sz="4"/>
            </w:tcBorders>
            <w:shd w:fill="4C1D95" w:color="auto" w:val="clear"/>
            <w:tcMar>
              <w:top w:type="dxa" w:w="25"/>
              <w:left w:type="dxa" w:w="30"/>
              <w:bottom w:type="dxa" w:w="25"/>
              <w:right w:type="dxa" w:w="30"/>
            </w:tcMar>
            <w:vAlign w:val="center"/>
          </w:tcPr>
          <w:p>
            <w:pPr>
              <w:jc w:val="center"/>
            </w:pPr>
            <w:r>
              <w:rPr>
                <w:rFonts w:ascii="Arial" w:cs="Arial" w:eastAsia="Arial" w:hAnsi="Arial"/>
                <w:b/>
                <w:bCs/>
                <w:color w:val="FFFFFF"/>
                <w:sz w:val="14"/>
                <w:szCs w:val="14"/>
              </w:rPr>
              <w:t xml:space="preserve">8</w:t>
            </w:r>
          </w:p>
        </w:tc>
        <w:tc>
          <w:tcPr>
            <w:tcW w:type="dxa" w:w="400"/>
            <w:tcBorders>
              <w:top w:val="single" w:color="D9D2F0" w:sz="4"/>
              <w:left w:val="single" w:color="D9D2F0" w:sz="4"/>
              <w:bottom w:val="single" w:color="D9D2F0" w:sz="4"/>
              <w:right w:val="single" w:color="D9D2F0" w:sz="4"/>
            </w:tcBorders>
            <w:shd w:fill="4C1D95" w:color="auto" w:val="clear"/>
            <w:tcMar>
              <w:top w:type="dxa" w:w="25"/>
              <w:left w:type="dxa" w:w="30"/>
              <w:bottom w:type="dxa" w:w="25"/>
              <w:right w:type="dxa" w:w="30"/>
            </w:tcMar>
            <w:vAlign w:val="center"/>
          </w:tcPr>
          <w:p>
            <w:pPr>
              <w:jc w:val="center"/>
            </w:pPr>
            <w:r>
              <w:rPr>
                <w:rFonts w:ascii="Arial" w:cs="Arial" w:eastAsia="Arial" w:hAnsi="Arial"/>
                <w:b/>
                <w:bCs/>
                <w:color w:val="FFFFFF"/>
                <w:sz w:val="14"/>
                <w:szCs w:val="14"/>
              </w:rPr>
              <w:t xml:space="preserve">9</w:t>
            </w:r>
          </w:p>
        </w:tc>
        <w:tc>
          <w:tcPr>
            <w:tcW w:type="dxa" w:w="400"/>
            <w:tcBorders>
              <w:top w:val="single" w:color="D9D2F0" w:sz="4"/>
              <w:left w:val="single" w:color="D9D2F0" w:sz="4"/>
              <w:bottom w:val="single" w:color="D9D2F0" w:sz="4"/>
              <w:right w:val="single" w:color="D9D2F0" w:sz="4"/>
            </w:tcBorders>
            <w:shd w:fill="4C1D95" w:color="auto" w:val="clear"/>
            <w:tcMar>
              <w:top w:type="dxa" w:w="25"/>
              <w:left w:type="dxa" w:w="30"/>
              <w:bottom w:type="dxa" w:w="25"/>
              <w:right w:type="dxa" w:w="30"/>
            </w:tcMar>
            <w:vAlign w:val="center"/>
          </w:tcPr>
          <w:p>
            <w:pPr>
              <w:jc w:val="center"/>
            </w:pPr>
            <w:r>
              <w:rPr>
                <w:rFonts w:ascii="Arial" w:cs="Arial" w:eastAsia="Arial" w:hAnsi="Arial"/>
                <w:b/>
                <w:bCs/>
                <w:color w:val="FFFFFF"/>
                <w:sz w:val="14"/>
                <w:szCs w:val="14"/>
              </w:rPr>
              <w:t xml:space="preserve">10</w:t>
            </w:r>
          </w:p>
        </w:tc>
        <w:tc>
          <w:tcPr>
            <w:tcW w:type="dxa" w:w="400"/>
            <w:tcBorders>
              <w:top w:val="single" w:color="D9D2F0" w:sz="4"/>
              <w:left w:val="single" w:color="D9D2F0" w:sz="4"/>
              <w:bottom w:val="single" w:color="D9D2F0" w:sz="4"/>
              <w:right w:val="single" w:color="D9D2F0" w:sz="4"/>
            </w:tcBorders>
            <w:shd w:fill="4C1D95" w:color="auto" w:val="clear"/>
            <w:tcMar>
              <w:top w:type="dxa" w:w="25"/>
              <w:left w:type="dxa" w:w="30"/>
              <w:bottom w:type="dxa" w:w="25"/>
              <w:right w:type="dxa" w:w="30"/>
            </w:tcMar>
            <w:vAlign w:val="center"/>
          </w:tcPr>
          <w:p>
            <w:pPr>
              <w:jc w:val="center"/>
            </w:pPr>
            <w:r>
              <w:rPr>
                <w:rFonts w:ascii="Arial" w:cs="Arial" w:eastAsia="Arial" w:hAnsi="Arial"/>
                <w:b/>
                <w:bCs/>
                <w:color w:val="FFFFFF"/>
                <w:sz w:val="14"/>
                <w:szCs w:val="14"/>
              </w:rPr>
              <w:t xml:space="preserve">11</w:t>
            </w:r>
          </w:p>
        </w:tc>
        <w:tc>
          <w:tcPr>
            <w:tcW w:type="dxa" w:w="400"/>
            <w:tcBorders>
              <w:top w:val="single" w:color="D9D2F0" w:sz="4"/>
              <w:left w:val="single" w:color="D9D2F0" w:sz="4"/>
              <w:bottom w:val="single" w:color="D9D2F0" w:sz="4"/>
              <w:right w:val="single" w:color="D9D2F0" w:sz="4"/>
            </w:tcBorders>
            <w:shd w:fill="4C1D95" w:color="auto" w:val="clear"/>
            <w:tcMar>
              <w:top w:type="dxa" w:w="25"/>
              <w:left w:type="dxa" w:w="30"/>
              <w:bottom w:type="dxa" w:w="25"/>
              <w:right w:type="dxa" w:w="30"/>
            </w:tcMar>
            <w:vAlign w:val="center"/>
          </w:tcPr>
          <w:p>
            <w:pPr>
              <w:jc w:val="center"/>
            </w:pPr>
            <w:r>
              <w:rPr>
                <w:rFonts w:ascii="Arial" w:cs="Arial" w:eastAsia="Arial" w:hAnsi="Arial"/>
                <w:b/>
                <w:bCs/>
                <w:color w:val="FFFFFF"/>
                <w:sz w:val="14"/>
                <w:szCs w:val="14"/>
              </w:rPr>
              <w:t xml:space="preserve">12</w:t>
            </w:r>
          </w:p>
        </w:tc>
        <w:tc>
          <w:tcPr>
            <w:tcW w:type="dxa" w:w="400"/>
            <w:tcBorders>
              <w:top w:val="single" w:color="D9D2F0" w:sz="4"/>
              <w:left w:val="single" w:color="D9D2F0" w:sz="4"/>
              <w:bottom w:val="single" w:color="D9D2F0" w:sz="4"/>
              <w:right w:val="single" w:color="D9D2F0" w:sz="4"/>
            </w:tcBorders>
            <w:shd w:fill="4C1D95" w:color="auto" w:val="clear"/>
            <w:tcMar>
              <w:top w:type="dxa" w:w="25"/>
              <w:left w:type="dxa" w:w="30"/>
              <w:bottom w:type="dxa" w:w="25"/>
              <w:right w:type="dxa" w:w="30"/>
            </w:tcMar>
            <w:vAlign w:val="center"/>
          </w:tcPr>
          <w:p>
            <w:pPr>
              <w:jc w:val="center"/>
            </w:pPr>
            <w:r>
              <w:rPr>
                <w:rFonts w:ascii="Arial" w:cs="Arial" w:eastAsia="Arial" w:hAnsi="Arial"/>
                <w:b/>
                <w:bCs/>
                <w:color w:val="FFFFFF"/>
                <w:sz w:val="14"/>
                <w:szCs w:val="14"/>
              </w:rPr>
              <w:t xml:space="preserve">13</w:t>
            </w:r>
          </w:p>
        </w:tc>
        <w:tc>
          <w:tcPr>
            <w:tcW w:type="dxa" w:w="400"/>
            <w:tcBorders>
              <w:top w:val="single" w:color="D9D2F0" w:sz="4"/>
              <w:left w:val="single" w:color="D9D2F0" w:sz="4"/>
              <w:bottom w:val="single" w:color="D9D2F0" w:sz="4"/>
              <w:right w:val="single" w:color="D9D2F0" w:sz="4"/>
            </w:tcBorders>
            <w:shd w:fill="4C1D95" w:color="auto" w:val="clear"/>
            <w:tcMar>
              <w:top w:type="dxa" w:w="25"/>
              <w:left w:type="dxa" w:w="30"/>
              <w:bottom w:type="dxa" w:w="25"/>
              <w:right w:type="dxa" w:w="30"/>
            </w:tcMar>
            <w:vAlign w:val="center"/>
          </w:tcPr>
          <w:p>
            <w:pPr>
              <w:jc w:val="center"/>
            </w:pPr>
            <w:r>
              <w:rPr>
                <w:rFonts w:ascii="Arial" w:cs="Arial" w:eastAsia="Arial" w:hAnsi="Arial"/>
                <w:b/>
                <w:bCs/>
                <w:color w:val="FFFFFF"/>
                <w:sz w:val="14"/>
                <w:szCs w:val="14"/>
              </w:rPr>
              <w:t xml:space="preserve">14</w:t>
            </w:r>
          </w:p>
        </w:tc>
        <w:tc>
          <w:tcPr>
            <w:tcW w:type="dxa" w:w="400"/>
            <w:tcBorders>
              <w:top w:val="single" w:color="D9D2F0" w:sz="4"/>
              <w:left w:val="single" w:color="D9D2F0" w:sz="4"/>
              <w:bottom w:val="single" w:color="D9D2F0" w:sz="4"/>
              <w:right w:val="single" w:color="D9D2F0" w:sz="4"/>
            </w:tcBorders>
            <w:shd w:fill="4C1D95" w:color="auto" w:val="clear"/>
            <w:tcMar>
              <w:top w:type="dxa" w:w="25"/>
              <w:left w:type="dxa" w:w="30"/>
              <w:bottom w:type="dxa" w:w="25"/>
              <w:right w:type="dxa" w:w="30"/>
            </w:tcMar>
            <w:vAlign w:val="center"/>
          </w:tcPr>
          <w:p>
            <w:pPr>
              <w:jc w:val="center"/>
            </w:pPr>
            <w:r>
              <w:rPr>
                <w:rFonts w:ascii="Arial" w:cs="Arial" w:eastAsia="Arial" w:hAnsi="Arial"/>
                <w:b/>
                <w:bCs/>
                <w:color w:val="FFFFFF"/>
                <w:sz w:val="14"/>
                <w:szCs w:val="14"/>
              </w:rPr>
              <w:t xml:space="preserve">15</w:t>
            </w:r>
          </w:p>
        </w:tc>
        <w:tc>
          <w:tcPr>
            <w:tcW w:type="dxa" w:w="400"/>
            <w:tcBorders>
              <w:top w:val="single" w:color="D9D2F0" w:sz="4"/>
              <w:left w:val="single" w:color="D9D2F0" w:sz="4"/>
              <w:bottom w:val="single" w:color="D9D2F0" w:sz="4"/>
              <w:right w:val="single" w:color="D9D2F0" w:sz="4"/>
            </w:tcBorders>
            <w:shd w:fill="4C1D95" w:color="auto" w:val="clear"/>
            <w:tcMar>
              <w:top w:type="dxa" w:w="25"/>
              <w:left w:type="dxa" w:w="30"/>
              <w:bottom w:type="dxa" w:w="25"/>
              <w:right w:type="dxa" w:w="30"/>
            </w:tcMar>
            <w:vAlign w:val="center"/>
          </w:tcPr>
          <w:p>
            <w:pPr>
              <w:jc w:val="center"/>
            </w:pPr>
            <w:r>
              <w:rPr>
                <w:rFonts w:ascii="Arial" w:cs="Arial" w:eastAsia="Arial" w:hAnsi="Arial"/>
                <w:b/>
                <w:bCs/>
                <w:color w:val="FFFFFF"/>
                <w:sz w:val="14"/>
                <w:szCs w:val="14"/>
              </w:rPr>
              <w:t xml:space="preserve">16</w:t>
            </w:r>
          </w:p>
        </w:tc>
        <w:tc>
          <w:tcPr>
            <w:tcW w:type="dxa" w:w="400"/>
            <w:tcBorders>
              <w:top w:val="single" w:color="D9D2F0" w:sz="4"/>
              <w:left w:val="single" w:color="D9D2F0" w:sz="4"/>
              <w:bottom w:val="single" w:color="D9D2F0" w:sz="4"/>
              <w:right w:val="single" w:color="D9D2F0" w:sz="4"/>
            </w:tcBorders>
            <w:shd w:fill="4C1D95" w:color="auto" w:val="clear"/>
            <w:tcMar>
              <w:top w:type="dxa" w:w="25"/>
              <w:left w:type="dxa" w:w="30"/>
              <w:bottom w:type="dxa" w:w="25"/>
              <w:right w:type="dxa" w:w="30"/>
            </w:tcMar>
            <w:vAlign w:val="center"/>
          </w:tcPr>
          <w:p>
            <w:pPr>
              <w:jc w:val="center"/>
            </w:pPr>
            <w:r>
              <w:rPr>
                <w:rFonts w:ascii="Arial" w:cs="Arial" w:eastAsia="Arial" w:hAnsi="Arial"/>
                <w:b/>
                <w:bCs/>
                <w:color w:val="FFFFFF"/>
                <w:sz w:val="14"/>
                <w:szCs w:val="14"/>
              </w:rPr>
              <w:t xml:space="preserve">17</w:t>
            </w:r>
          </w:p>
        </w:tc>
        <w:tc>
          <w:tcPr>
            <w:tcW w:type="dxa" w:w="400"/>
            <w:tcBorders>
              <w:top w:val="single" w:color="D9D2F0" w:sz="4"/>
              <w:left w:val="single" w:color="D9D2F0" w:sz="4"/>
              <w:bottom w:val="single" w:color="D9D2F0" w:sz="4"/>
              <w:right w:val="single" w:color="D9D2F0" w:sz="4"/>
            </w:tcBorders>
            <w:shd w:fill="4C1D95" w:color="auto" w:val="clear"/>
            <w:tcMar>
              <w:top w:type="dxa" w:w="25"/>
              <w:left w:type="dxa" w:w="30"/>
              <w:bottom w:type="dxa" w:w="25"/>
              <w:right w:type="dxa" w:w="30"/>
            </w:tcMar>
            <w:vAlign w:val="center"/>
          </w:tcPr>
          <w:p>
            <w:pPr>
              <w:jc w:val="center"/>
            </w:pPr>
            <w:r>
              <w:rPr>
                <w:rFonts w:ascii="Arial" w:cs="Arial" w:eastAsia="Arial" w:hAnsi="Arial"/>
                <w:b/>
                <w:bCs/>
                <w:color w:val="FFFFFF"/>
                <w:sz w:val="14"/>
                <w:szCs w:val="14"/>
              </w:rPr>
              <w:t xml:space="preserve">18</w:t>
            </w:r>
          </w:p>
        </w:tc>
        <w:tc>
          <w:tcPr>
            <w:tcW w:type="dxa" w:w="400"/>
            <w:tcBorders>
              <w:top w:val="single" w:color="D9D2F0" w:sz="4"/>
              <w:left w:val="single" w:color="D9D2F0" w:sz="4"/>
              <w:bottom w:val="single" w:color="D9D2F0" w:sz="4"/>
              <w:right w:val="single" w:color="D9D2F0" w:sz="4"/>
            </w:tcBorders>
            <w:shd w:fill="4C1D95" w:color="auto" w:val="clear"/>
            <w:tcMar>
              <w:top w:type="dxa" w:w="25"/>
              <w:left w:type="dxa" w:w="30"/>
              <w:bottom w:type="dxa" w:w="25"/>
              <w:right w:type="dxa" w:w="30"/>
            </w:tcMar>
            <w:vAlign w:val="center"/>
          </w:tcPr>
          <w:p>
            <w:pPr>
              <w:jc w:val="center"/>
            </w:pPr>
            <w:r>
              <w:rPr>
                <w:rFonts w:ascii="Arial" w:cs="Arial" w:eastAsia="Arial" w:hAnsi="Arial"/>
                <w:b/>
                <w:bCs/>
                <w:color w:val="FFFFFF"/>
                <w:sz w:val="14"/>
                <w:szCs w:val="14"/>
              </w:rPr>
              <w:t xml:space="preserve">19</w:t>
            </w:r>
          </w:p>
        </w:tc>
      </w:tr>
      <w:tr>
        <w:trPr>
          <w:cantSplit/>
          <w:tblHeader w:val="false"/>
        </w:trPr>
        <w:tc>
          <w:tcPr>
            <w:tcW w:type="dxa" w:w="1412"/>
            <w:tcBorders>
              <w:top w:val="single" w:color="D9D2F0" w:sz="4"/>
              <w:left w:val="single" w:color="D9D2F0" w:sz="4"/>
              <w:bottom w:val="single" w:color="D9D2F0" w:sz="4"/>
              <w:right w:val="single" w:color="D9D2F0" w:sz="4"/>
            </w:tcBorders>
            <w:shd w:fill="EDE9FE" w:color="auto" w:val="clear"/>
            <w:tcMar>
              <w:top w:type="dxa" w:w="25"/>
              <w:left w:type="dxa" w:w="30"/>
              <w:bottom w:type="dxa" w:w="25"/>
              <w:right w:type="dxa" w:w="30"/>
            </w:tcMar>
            <w:vAlign w:val="center"/>
          </w:tcPr>
          <w:p>
            <w:pPr>
              <w:jc w:val="center"/>
            </w:pPr>
            <w:r>
              <w:rPr>
                <w:rFonts w:ascii="Arial" w:cs="Arial" w:eastAsia="Arial" w:hAnsi="Arial"/>
                <w:b/>
                <w:bCs/>
                <w:color w:val="1F1A2E"/>
                <w:sz w:val="14"/>
                <w:szCs w:val="14"/>
              </w:rPr>
              <w:t xml:space="preserve">FS-Equal</w:t>
            </w:r>
          </w:p>
        </w:tc>
        <w:tc>
          <w:tcPr>
            <w:tcW w:type="dxa" w:w="400"/>
            <w:tcBorders>
              <w:top w:val="single" w:color="D9D2F0" w:sz="4"/>
              <w:left w:val="single" w:color="D9D2F0" w:sz="4"/>
              <w:bottom w:val="single" w:color="D9D2F0" w:sz="4"/>
              <w:right w:val="single" w:color="D9D2F0" w:sz="4"/>
            </w:tcBorders>
            <w:shd w:fill="86EFAC" w:color="auto" w:val="clear"/>
            <w:tcMar>
              <w:top w:type="dxa" w:w="25"/>
              <w:left w:type="dxa" w:w="30"/>
              <w:bottom w:type="dxa" w:w="25"/>
              <w:right w:type="dxa" w:w="30"/>
            </w:tcMar>
            <w:vAlign w:val="center"/>
          </w:tcPr>
          <w:p>
            <w:pPr>
              <w:jc w:val="center"/>
            </w:pPr>
            <w:r>
              <w:rPr>
                <w:rFonts w:ascii="Arial" w:cs="Arial" w:eastAsia="Arial" w:hAnsi="Arial"/>
                <w:b w:val="false"/>
                <w:bCs w:val="false"/>
                <w:color w:val="1F1A2E"/>
                <w:sz w:val="14"/>
                <w:szCs w:val="14"/>
              </w:rPr>
              <w:t xml:space="preserve">T1</w:t>
            </w:r>
          </w:p>
        </w:tc>
        <w:tc>
          <w:tcPr>
            <w:tcW w:type="dxa" w:w="400"/>
            <w:tcBorders>
              <w:top w:val="single" w:color="D9D2F0" w:sz="4"/>
              <w:left w:val="single" w:color="D9D2F0" w:sz="4"/>
              <w:bottom w:val="single" w:color="D9D2F0" w:sz="4"/>
              <w:right w:val="single" w:color="D9D2F0" w:sz="4"/>
            </w:tcBorders>
            <w:shd w:fill="A5B4FC" w:color="auto" w:val="clear"/>
            <w:tcMar>
              <w:top w:type="dxa" w:w="25"/>
              <w:left w:type="dxa" w:w="30"/>
              <w:bottom w:type="dxa" w:w="25"/>
              <w:right w:type="dxa" w:w="30"/>
            </w:tcMar>
            <w:vAlign w:val="center"/>
          </w:tcPr>
          <w:p>
            <w:pPr>
              <w:jc w:val="center"/>
            </w:pPr>
            <w:r>
              <w:rPr>
                <w:rFonts w:ascii="Arial" w:cs="Arial" w:eastAsia="Arial" w:hAnsi="Arial"/>
                <w:b w:val="false"/>
                <w:bCs w:val="false"/>
                <w:color w:val="1F1A2E"/>
                <w:sz w:val="14"/>
                <w:szCs w:val="14"/>
              </w:rPr>
              <w:t xml:space="preserve">T3</w:t>
            </w:r>
          </w:p>
        </w:tc>
        <w:tc>
          <w:tcPr>
            <w:tcW w:type="dxa" w:w="400"/>
            <w:tcBorders>
              <w:top w:val="single" w:color="D9D2F0" w:sz="4"/>
              <w:left w:val="single" w:color="D9D2F0" w:sz="4"/>
              <w:bottom w:val="single" w:color="D9D2F0" w:sz="4"/>
              <w:right w:val="single" w:color="D9D2F0" w:sz="4"/>
            </w:tcBorders>
            <w:shd w:fill="67E8F9" w:color="auto" w:val="clear"/>
            <w:tcMar>
              <w:top w:type="dxa" w:w="25"/>
              <w:left w:type="dxa" w:w="30"/>
              <w:bottom w:type="dxa" w:w="25"/>
              <w:right w:type="dxa" w:w="30"/>
            </w:tcMar>
            <w:vAlign w:val="center"/>
          </w:tcPr>
          <w:p>
            <w:pPr>
              <w:jc w:val="center"/>
            </w:pPr>
            <w:r>
              <w:rPr>
                <w:rFonts w:ascii="Arial" w:cs="Arial" w:eastAsia="Arial" w:hAnsi="Arial"/>
                <w:b w:val="false"/>
                <w:bCs w:val="false"/>
                <w:color w:val="1F1A2E"/>
                <w:sz w:val="14"/>
                <w:szCs w:val="14"/>
              </w:rPr>
              <w:t xml:space="preserve">T5</w:t>
            </w:r>
          </w:p>
        </w:tc>
        <w:tc>
          <w:tcPr>
            <w:tcW w:type="dxa" w:w="400"/>
            <w:tcBorders>
              <w:top w:val="single" w:color="D9D2F0" w:sz="4"/>
              <w:left w:val="single" w:color="D9D2F0" w:sz="4"/>
              <w:bottom w:val="single" w:color="D9D2F0" w:sz="4"/>
              <w:right w:val="single" w:color="D9D2F0" w:sz="4"/>
            </w:tcBorders>
            <w:shd w:fill="FCD34D" w:color="auto" w:val="clear"/>
            <w:tcMar>
              <w:top w:type="dxa" w:w="25"/>
              <w:left w:type="dxa" w:w="30"/>
              <w:bottom w:type="dxa" w:w="25"/>
              <w:right w:type="dxa" w:w="30"/>
            </w:tcMar>
            <w:vAlign w:val="center"/>
          </w:tcPr>
          <w:p>
            <w:pPr>
              <w:jc w:val="center"/>
            </w:pPr>
            <w:r>
              <w:rPr>
                <w:rFonts w:ascii="Arial" w:cs="Arial" w:eastAsia="Arial" w:hAnsi="Arial"/>
                <w:b w:val="false"/>
                <w:bCs w:val="false"/>
                <w:color w:val="1F1A2E"/>
                <w:sz w:val="14"/>
                <w:szCs w:val="14"/>
              </w:rPr>
              <w:t xml:space="preserve">T2</w:t>
            </w:r>
          </w:p>
        </w:tc>
        <w:tc>
          <w:tcPr>
            <w:tcW w:type="dxa" w:w="400"/>
            <w:tcBorders>
              <w:top w:val="single" w:color="D9D2F0" w:sz="4"/>
              <w:left w:val="single" w:color="D9D2F0" w:sz="4"/>
              <w:bottom w:val="single" w:color="D9D2F0" w:sz="4"/>
              <w:right w:val="single" w:color="D9D2F0" w:sz="4"/>
            </w:tcBorders>
            <w:shd w:fill="F9A8D4" w:color="auto" w:val="clear"/>
            <w:tcMar>
              <w:top w:type="dxa" w:w="25"/>
              <w:left w:type="dxa" w:w="30"/>
              <w:bottom w:type="dxa" w:w="25"/>
              <w:right w:type="dxa" w:w="30"/>
            </w:tcMar>
            <w:vAlign w:val="center"/>
          </w:tcPr>
          <w:p>
            <w:pPr>
              <w:jc w:val="center"/>
            </w:pPr>
            <w:r>
              <w:rPr>
                <w:rFonts w:ascii="Arial" w:cs="Arial" w:eastAsia="Arial" w:hAnsi="Arial"/>
                <w:b w:val="false"/>
                <w:bCs w:val="false"/>
                <w:color w:val="1F1A2E"/>
                <w:sz w:val="14"/>
                <w:szCs w:val="14"/>
              </w:rPr>
              <w:t xml:space="preserve">T4</w:t>
            </w:r>
          </w:p>
        </w:tc>
        <w:tc>
          <w:tcPr>
            <w:tcW w:type="dxa" w:w="400"/>
            <w:tcBorders>
              <w:top w:val="single" w:color="D9D2F0" w:sz="4"/>
              <w:left w:val="single" w:color="D9D2F0" w:sz="4"/>
              <w:bottom w:val="single" w:color="D9D2F0" w:sz="4"/>
              <w:right w:val="single" w:color="D9D2F0" w:sz="4"/>
            </w:tcBorders>
            <w:shd w:fill="67E8F9" w:color="auto" w:val="clear"/>
            <w:tcMar>
              <w:top w:type="dxa" w:w="25"/>
              <w:left w:type="dxa" w:w="30"/>
              <w:bottom w:type="dxa" w:w="25"/>
              <w:right w:type="dxa" w:w="30"/>
            </w:tcMar>
            <w:vAlign w:val="center"/>
          </w:tcPr>
          <w:p>
            <w:pPr>
              <w:jc w:val="center"/>
            </w:pPr>
            <w:r>
              <w:rPr>
                <w:rFonts w:ascii="Arial" w:cs="Arial" w:eastAsia="Arial" w:hAnsi="Arial"/>
                <w:b w:val="false"/>
                <w:bCs w:val="false"/>
                <w:color w:val="1F1A2E"/>
                <w:sz w:val="14"/>
                <w:szCs w:val="14"/>
              </w:rPr>
              <w:t xml:space="preserve">T5</w:t>
            </w:r>
          </w:p>
        </w:tc>
        <w:tc>
          <w:tcPr>
            <w:tcW w:type="dxa" w:w="400"/>
            <w:tcBorders>
              <w:top w:val="single" w:color="D9D2F0" w:sz="4"/>
              <w:left w:val="single" w:color="D9D2F0" w:sz="4"/>
              <w:bottom w:val="single" w:color="D9D2F0" w:sz="4"/>
              <w:right w:val="single" w:color="D9D2F0" w:sz="4"/>
            </w:tcBorders>
            <w:shd w:fill="86EFAC" w:color="auto" w:val="clear"/>
            <w:tcMar>
              <w:top w:type="dxa" w:w="25"/>
              <w:left w:type="dxa" w:w="30"/>
              <w:bottom w:type="dxa" w:w="25"/>
              <w:right w:type="dxa" w:w="30"/>
            </w:tcMar>
            <w:vAlign w:val="center"/>
          </w:tcPr>
          <w:p>
            <w:pPr>
              <w:jc w:val="center"/>
            </w:pPr>
            <w:r>
              <w:rPr>
                <w:rFonts w:ascii="Arial" w:cs="Arial" w:eastAsia="Arial" w:hAnsi="Arial"/>
                <w:b w:val="false"/>
                <w:bCs w:val="false"/>
                <w:color w:val="1F1A2E"/>
                <w:sz w:val="14"/>
                <w:szCs w:val="14"/>
              </w:rPr>
              <w:t xml:space="preserve">T1</w:t>
            </w:r>
          </w:p>
        </w:tc>
        <w:tc>
          <w:tcPr>
            <w:tcW w:type="dxa" w:w="400"/>
            <w:tcBorders>
              <w:top w:val="single" w:color="D9D2F0" w:sz="4"/>
              <w:left w:val="single" w:color="D9D2F0" w:sz="4"/>
              <w:bottom w:val="single" w:color="D9D2F0" w:sz="4"/>
              <w:right w:val="single" w:color="D9D2F0" w:sz="4"/>
            </w:tcBorders>
            <w:shd w:fill="A5B4FC" w:color="auto" w:val="clear"/>
            <w:tcMar>
              <w:top w:type="dxa" w:w="25"/>
              <w:left w:type="dxa" w:w="30"/>
              <w:bottom w:type="dxa" w:w="25"/>
              <w:right w:type="dxa" w:w="30"/>
            </w:tcMar>
            <w:vAlign w:val="center"/>
          </w:tcPr>
          <w:p>
            <w:pPr>
              <w:jc w:val="center"/>
            </w:pPr>
            <w:r>
              <w:rPr>
                <w:rFonts w:ascii="Arial" w:cs="Arial" w:eastAsia="Arial" w:hAnsi="Arial"/>
                <w:b w:val="false"/>
                <w:bCs w:val="false"/>
                <w:color w:val="1F1A2E"/>
                <w:sz w:val="14"/>
                <w:szCs w:val="14"/>
              </w:rPr>
              <w:t xml:space="preserve">T3</w:t>
            </w:r>
          </w:p>
        </w:tc>
        <w:tc>
          <w:tcPr>
            <w:tcW w:type="dxa" w:w="400"/>
            <w:tcBorders>
              <w:top w:val="single" w:color="D9D2F0" w:sz="4"/>
              <w:left w:val="single" w:color="D9D2F0" w:sz="4"/>
              <w:bottom w:val="single" w:color="D9D2F0" w:sz="4"/>
              <w:right w:val="single" w:color="D9D2F0" w:sz="4"/>
            </w:tcBorders>
            <w:shd w:fill="67E8F9" w:color="auto" w:val="clear"/>
            <w:tcMar>
              <w:top w:type="dxa" w:w="25"/>
              <w:left w:type="dxa" w:w="30"/>
              <w:bottom w:type="dxa" w:w="25"/>
              <w:right w:type="dxa" w:w="30"/>
            </w:tcMar>
            <w:vAlign w:val="center"/>
          </w:tcPr>
          <w:p>
            <w:pPr>
              <w:jc w:val="center"/>
            </w:pPr>
            <w:r>
              <w:rPr>
                <w:rFonts w:ascii="Arial" w:cs="Arial" w:eastAsia="Arial" w:hAnsi="Arial"/>
                <w:b w:val="false"/>
                <w:bCs w:val="false"/>
                <w:color w:val="1F1A2E"/>
                <w:sz w:val="14"/>
                <w:szCs w:val="14"/>
              </w:rPr>
              <w:t xml:space="preserve">T5</w:t>
            </w:r>
          </w:p>
        </w:tc>
        <w:tc>
          <w:tcPr>
            <w:tcW w:type="dxa" w:w="400"/>
            <w:tcBorders>
              <w:top w:val="single" w:color="D9D2F0" w:sz="4"/>
              <w:left w:val="single" w:color="D9D2F0" w:sz="4"/>
              <w:bottom w:val="single" w:color="D9D2F0" w:sz="4"/>
              <w:right w:val="single" w:color="D9D2F0" w:sz="4"/>
            </w:tcBorders>
            <w:shd w:fill="FCD34D" w:color="auto" w:val="clear"/>
            <w:tcMar>
              <w:top w:type="dxa" w:w="25"/>
              <w:left w:type="dxa" w:w="30"/>
              <w:bottom w:type="dxa" w:w="25"/>
              <w:right w:type="dxa" w:w="30"/>
            </w:tcMar>
            <w:vAlign w:val="center"/>
          </w:tcPr>
          <w:p>
            <w:pPr>
              <w:jc w:val="center"/>
            </w:pPr>
            <w:r>
              <w:rPr>
                <w:rFonts w:ascii="Arial" w:cs="Arial" w:eastAsia="Arial" w:hAnsi="Arial"/>
                <w:b w:val="false"/>
                <w:bCs w:val="false"/>
                <w:color w:val="1F1A2E"/>
                <w:sz w:val="14"/>
                <w:szCs w:val="14"/>
              </w:rPr>
              <w:t xml:space="preserve">T2</w:t>
            </w:r>
          </w:p>
        </w:tc>
        <w:tc>
          <w:tcPr>
            <w:tcW w:type="dxa" w:w="400"/>
            <w:tcBorders>
              <w:top w:val="single" w:color="D9D2F0" w:sz="4"/>
              <w:left w:val="single" w:color="D9D2F0" w:sz="4"/>
              <w:bottom w:val="single" w:color="D9D2F0" w:sz="4"/>
              <w:right w:val="single" w:color="D9D2F0" w:sz="4"/>
            </w:tcBorders>
            <w:shd w:fill="F9A8D4" w:color="auto" w:val="clear"/>
            <w:tcMar>
              <w:top w:type="dxa" w:w="25"/>
              <w:left w:type="dxa" w:w="30"/>
              <w:bottom w:type="dxa" w:w="25"/>
              <w:right w:type="dxa" w:w="30"/>
            </w:tcMar>
            <w:vAlign w:val="center"/>
          </w:tcPr>
          <w:p>
            <w:pPr>
              <w:jc w:val="center"/>
            </w:pPr>
            <w:r>
              <w:rPr>
                <w:rFonts w:ascii="Arial" w:cs="Arial" w:eastAsia="Arial" w:hAnsi="Arial"/>
                <w:b w:val="false"/>
                <w:bCs w:val="false"/>
                <w:color w:val="1F1A2E"/>
                <w:sz w:val="14"/>
                <w:szCs w:val="14"/>
              </w:rPr>
              <w:t xml:space="preserve">T4</w:t>
            </w:r>
          </w:p>
        </w:tc>
        <w:tc>
          <w:tcPr>
            <w:tcW w:type="dxa" w:w="400"/>
            <w:tcBorders>
              <w:top w:val="single" w:color="D9D2F0" w:sz="4"/>
              <w:left w:val="single" w:color="D9D2F0" w:sz="4"/>
              <w:bottom w:val="single" w:color="D9D2F0" w:sz="4"/>
              <w:right w:val="single" w:color="D9D2F0" w:sz="4"/>
            </w:tcBorders>
            <w:shd w:fill="86EFAC" w:color="auto" w:val="clear"/>
            <w:tcMar>
              <w:top w:type="dxa" w:w="25"/>
              <w:left w:type="dxa" w:w="30"/>
              <w:bottom w:type="dxa" w:w="25"/>
              <w:right w:type="dxa" w:w="30"/>
            </w:tcMar>
            <w:vAlign w:val="center"/>
          </w:tcPr>
          <w:p>
            <w:pPr>
              <w:jc w:val="center"/>
            </w:pPr>
            <w:r>
              <w:rPr>
                <w:rFonts w:ascii="Arial" w:cs="Arial" w:eastAsia="Arial" w:hAnsi="Arial"/>
                <w:b w:val="false"/>
                <w:bCs w:val="false"/>
                <w:color w:val="1F1A2E"/>
                <w:sz w:val="14"/>
                <w:szCs w:val="14"/>
              </w:rPr>
              <w:t xml:space="preserve">T1</w:t>
            </w:r>
          </w:p>
        </w:tc>
        <w:tc>
          <w:tcPr>
            <w:tcW w:type="dxa" w:w="400"/>
            <w:tcBorders>
              <w:top w:val="single" w:color="D9D2F0" w:sz="4"/>
              <w:left w:val="single" w:color="D9D2F0" w:sz="4"/>
              <w:bottom w:val="single" w:color="D9D2F0" w:sz="4"/>
              <w:right w:val="single" w:color="D9D2F0" w:sz="4"/>
            </w:tcBorders>
            <w:shd w:fill="A5B4FC" w:color="auto" w:val="clear"/>
            <w:tcMar>
              <w:top w:type="dxa" w:w="25"/>
              <w:left w:type="dxa" w:w="30"/>
              <w:bottom w:type="dxa" w:w="25"/>
              <w:right w:type="dxa" w:w="30"/>
            </w:tcMar>
            <w:vAlign w:val="center"/>
          </w:tcPr>
          <w:p>
            <w:pPr>
              <w:jc w:val="center"/>
            </w:pPr>
            <w:r>
              <w:rPr>
                <w:rFonts w:ascii="Arial" w:cs="Arial" w:eastAsia="Arial" w:hAnsi="Arial"/>
                <w:b w:val="false"/>
                <w:bCs w:val="false"/>
                <w:color w:val="1F1A2E"/>
                <w:sz w:val="14"/>
                <w:szCs w:val="14"/>
              </w:rPr>
              <w:t xml:space="preserve">T3</w:t>
            </w:r>
          </w:p>
        </w:tc>
        <w:tc>
          <w:tcPr>
            <w:tcW w:type="dxa" w:w="400"/>
            <w:tcBorders>
              <w:top w:val="single" w:color="D9D2F0" w:sz="4"/>
              <w:left w:val="single" w:color="D9D2F0" w:sz="4"/>
              <w:bottom w:val="single" w:color="D9D2F0" w:sz="4"/>
              <w:right w:val="single" w:color="D9D2F0" w:sz="4"/>
            </w:tcBorders>
            <w:shd w:fill="FCD34D" w:color="auto" w:val="clear"/>
            <w:tcMar>
              <w:top w:type="dxa" w:w="25"/>
              <w:left w:type="dxa" w:w="30"/>
              <w:bottom w:type="dxa" w:w="25"/>
              <w:right w:type="dxa" w:w="30"/>
            </w:tcMar>
            <w:vAlign w:val="center"/>
          </w:tcPr>
          <w:p>
            <w:pPr>
              <w:jc w:val="center"/>
            </w:pPr>
            <w:r>
              <w:rPr>
                <w:rFonts w:ascii="Arial" w:cs="Arial" w:eastAsia="Arial" w:hAnsi="Arial"/>
                <w:b w:val="false"/>
                <w:bCs w:val="false"/>
                <w:color w:val="1F1A2E"/>
                <w:sz w:val="14"/>
                <w:szCs w:val="14"/>
              </w:rPr>
              <w:t xml:space="preserve">T2</w:t>
            </w:r>
          </w:p>
        </w:tc>
        <w:tc>
          <w:tcPr>
            <w:tcW w:type="dxa" w:w="400"/>
            <w:tcBorders>
              <w:top w:val="single" w:color="D9D2F0" w:sz="4"/>
              <w:left w:val="single" w:color="D9D2F0" w:sz="4"/>
              <w:bottom w:val="single" w:color="D9D2F0" w:sz="4"/>
              <w:right w:val="single" w:color="D9D2F0" w:sz="4"/>
            </w:tcBorders>
            <w:shd w:fill="A5B4FC" w:color="auto" w:val="clear"/>
            <w:tcMar>
              <w:top w:type="dxa" w:w="25"/>
              <w:left w:type="dxa" w:w="30"/>
              <w:bottom w:type="dxa" w:w="25"/>
              <w:right w:type="dxa" w:w="30"/>
            </w:tcMar>
            <w:vAlign w:val="center"/>
          </w:tcPr>
          <w:p>
            <w:pPr>
              <w:jc w:val="center"/>
            </w:pPr>
            <w:r>
              <w:rPr>
                <w:rFonts w:ascii="Arial" w:cs="Arial" w:eastAsia="Arial" w:hAnsi="Arial"/>
                <w:b w:val="false"/>
                <w:bCs w:val="false"/>
                <w:color w:val="1F1A2E"/>
                <w:sz w:val="14"/>
                <w:szCs w:val="14"/>
              </w:rPr>
              <w:t xml:space="preserve">T3</w:t>
            </w:r>
          </w:p>
        </w:tc>
        <w:tc>
          <w:tcPr>
            <w:tcW w:type="dxa" w:w="400"/>
            <w:tcBorders>
              <w:top w:val="single" w:color="D9D2F0" w:sz="4"/>
              <w:left w:val="single" w:color="D9D2F0" w:sz="4"/>
              <w:bottom w:val="single" w:color="D9D2F0" w:sz="4"/>
              <w:right w:val="single" w:color="D9D2F0" w:sz="4"/>
            </w:tcBorders>
            <w:shd w:fill="86EFAC" w:color="auto" w:val="clear"/>
            <w:tcMar>
              <w:top w:type="dxa" w:w="25"/>
              <w:left w:type="dxa" w:w="30"/>
              <w:bottom w:type="dxa" w:w="25"/>
              <w:right w:type="dxa" w:w="30"/>
            </w:tcMar>
            <w:vAlign w:val="center"/>
          </w:tcPr>
          <w:p>
            <w:pPr>
              <w:jc w:val="center"/>
            </w:pPr>
            <w:r>
              <w:rPr>
                <w:rFonts w:ascii="Arial" w:cs="Arial" w:eastAsia="Arial" w:hAnsi="Arial"/>
                <w:b w:val="false"/>
                <w:bCs w:val="false"/>
                <w:color w:val="1F1A2E"/>
                <w:sz w:val="14"/>
                <w:szCs w:val="14"/>
              </w:rPr>
              <w:t xml:space="preserve">T1</w:t>
            </w:r>
          </w:p>
        </w:tc>
        <w:tc>
          <w:tcPr>
            <w:tcW w:type="dxa" w:w="400"/>
            <w:tcBorders>
              <w:top w:val="single" w:color="D9D2F0" w:sz="4"/>
              <w:left w:val="single" w:color="D9D2F0" w:sz="4"/>
              <w:bottom w:val="single" w:color="D9D2F0" w:sz="4"/>
              <w:right w:val="single" w:color="D9D2F0" w:sz="4"/>
            </w:tcBorders>
            <w:shd w:fill="F9A8D4" w:color="auto" w:val="clear"/>
            <w:tcMar>
              <w:top w:type="dxa" w:w="25"/>
              <w:left w:type="dxa" w:w="30"/>
              <w:bottom w:type="dxa" w:w="25"/>
              <w:right w:type="dxa" w:w="30"/>
            </w:tcMar>
            <w:vAlign w:val="center"/>
          </w:tcPr>
          <w:p>
            <w:pPr>
              <w:jc w:val="center"/>
            </w:pPr>
            <w:r>
              <w:rPr>
                <w:rFonts w:ascii="Arial" w:cs="Arial" w:eastAsia="Arial" w:hAnsi="Arial"/>
                <w:b w:val="false"/>
                <w:bCs w:val="false"/>
                <w:color w:val="1F1A2E"/>
                <w:sz w:val="14"/>
                <w:szCs w:val="14"/>
              </w:rPr>
              <w:t xml:space="preserve">T4</w:t>
            </w:r>
          </w:p>
        </w:tc>
        <w:tc>
          <w:tcPr>
            <w:tcW w:type="dxa" w:w="400"/>
            <w:tcBorders>
              <w:top w:val="single" w:color="D9D2F0" w:sz="4"/>
              <w:left w:val="single" w:color="D9D2F0" w:sz="4"/>
              <w:bottom w:val="single" w:color="D9D2F0" w:sz="4"/>
              <w:right w:val="single" w:color="D9D2F0" w:sz="4"/>
            </w:tcBorders>
            <w:shd w:fill="F9A8D4" w:color="auto" w:val="clear"/>
            <w:tcMar>
              <w:top w:type="dxa" w:w="25"/>
              <w:left w:type="dxa" w:w="30"/>
              <w:bottom w:type="dxa" w:w="25"/>
              <w:right w:type="dxa" w:w="30"/>
            </w:tcMar>
            <w:vAlign w:val="center"/>
          </w:tcPr>
          <w:p>
            <w:pPr>
              <w:jc w:val="center"/>
            </w:pPr>
            <w:r>
              <w:rPr>
                <w:rFonts w:ascii="Arial" w:cs="Arial" w:eastAsia="Arial" w:hAnsi="Arial"/>
                <w:b w:val="false"/>
                <w:bCs w:val="false"/>
                <w:color w:val="1F1A2E"/>
                <w:sz w:val="14"/>
                <w:szCs w:val="14"/>
              </w:rPr>
              <w:t xml:space="preserve">T4</w:t>
            </w:r>
          </w:p>
        </w:tc>
        <w:tc>
          <w:tcPr>
            <w:tcW w:type="dxa" w:w="400"/>
            <w:tcBorders>
              <w:top w:val="single" w:color="D9D2F0" w:sz="4"/>
              <w:left w:val="single" w:color="D9D2F0" w:sz="4"/>
              <w:bottom w:val="single" w:color="D9D2F0" w:sz="4"/>
              <w:right w:val="single" w:color="D9D2F0" w:sz="4"/>
            </w:tcBorders>
            <w:shd w:fill="FCD34D" w:color="auto" w:val="clear"/>
            <w:tcMar>
              <w:top w:type="dxa" w:w="25"/>
              <w:left w:type="dxa" w:w="30"/>
              <w:bottom w:type="dxa" w:w="25"/>
              <w:right w:type="dxa" w:w="30"/>
            </w:tcMar>
            <w:vAlign w:val="center"/>
          </w:tcPr>
          <w:p>
            <w:pPr>
              <w:jc w:val="center"/>
            </w:pPr>
            <w:r>
              <w:rPr>
                <w:rFonts w:ascii="Arial" w:cs="Arial" w:eastAsia="Arial" w:hAnsi="Arial"/>
                <w:b w:val="false"/>
                <w:bCs w:val="false"/>
                <w:color w:val="1F1A2E"/>
                <w:sz w:val="14"/>
                <w:szCs w:val="14"/>
              </w:rPr>
              <w:t xml:space="preserve">T2</w:t>
            </w:r>
          </w:p>
        </w:tc>
        <w:tc>
          <w:tcPr>
            <w:tcW w:type="dxa" w:w="400"/>
            <w:tcBorders>
              <w:top w:val="single" w:color="D9D2F0" w:sz="4"/>
              <w:left w:val="single" w:color="D9D2F0" w:sz="4"/>
              <w:bottom w:val="single" w:color="D9D2F0" w:sz="4"/>
              <w:right w:val="single" w:color="D9D2F0" w:sz="4"/>
            </w:tcBorders>
            <w:shd w:fill="FFFFFF" w:color="auto" w:val="clear"/>
            <w:tcMar>
              <w:top w:type="dxa" w:w="25"/>
              <w:left w:type="dxa" w:w="30"/>
              <w:bottom w:type="dxa" w:w="25"/>
              <w:right w:type="dxa" w:w="30"/>
            </w:tcMar>
            <w:vAlign w:val="center"/>
          </w:tcPr>
          <w:p>
            <w:pPr>
              <w:jc w:val="center"/>
            </w:pPr>
            <w:r>
              <w:rPr>
                <w:rFonts w:ascii="Arial" w:cs="Arial" w:eastAsia="Arial" w:hAnsi="Arial"/>
                <w:b w:val="false"/>
                <w:bCs w:val="false"/>
                <w:color w:val="6B6880"/>
                <w:sz w:val="14"/>
                <w:szCs w:val="14"/>
              </w:rPr>
              <w:t xml:space="preserve">–</w:t>
            </w:r>
          </w:p>
        </w:tc>
      </w:tr>
      <w:tr>
        <w:trPr>
          <w:cantSplit/>
          <w:tblHeader w:val="false"/>
        </w:trPr>
        <w:tc>
          <w:tcPr>
            <w:tcW w:type="dxa" w:w="1412"/>
            <w:tcBorders>
              <w:top w:val="single" w:color="D9D2F0" w:sz="4"/>
              <w:left w:val="single" w:color="D9D2F0" w:sz="4"/>
              <w:bottom w:val="single" w:color="D9D2F0" w:sz="4"/>
              <w:right w:val="single" w:color="D9D2F0" w:sz="4"/>
            </w:tcBorders>
            <w:shd w:fill="EDE9FE" w:color="auto" w:val="clear"/>
            <w:tcMar>
              <w:top w:type="dxa" w:w="25"/>
              <w:left w:type="dxa" w:w="30"/>
              <w:bottom w:type="dxa" w:w="25"/>
              <w:right w:type="dxa" w:w="30"/>
            </w:tcMar>
            <w:vAlign w:val="center"/>
          </w:tcPr>
          <w:p>
            <w:pPr>
              <w:jc w:val="center"/>
            </w:pPr>
            <w:r>
              <w:rPr>
                <w:rFonts w:ascii="Arial" w:cs="Arial" w:eastAsia="Arial" w:hAnsi="Arial"/>
                <w:b/>
                <w:bCs/>
                <w:color w:val="1F1A2E"/>
                <w:sz w:val="14"/>
                <w:szCs w:val="14"/>
              </w:rPr>
              <w:t xml:space="preserve">FS-Weighted</w:t>
            </w:r>
          </w:p>
        </w:tc>
        <w:tc>
          <w:tcPr>
            <w:tcW w:type="dxa" w:w="400"/>
            <w:tcBorders>
              <w:top w:val="single" w:color="D9D2F0" w:sz="4"/>
              <w:left w:val="single" w:color="D9D2F0" w:sz="4"/>
              <w:bottom w:val="single" w:color="D9D2F0" w:sz="4"/>
              <w:right w:val="single" w:color="D9D2F0" w:sz="4"/>
            </w:tcBorders>
            <w:shd w:fill="86EFAC" w:color="auto" w:val="clear"/>
            <w:tcMar>
              <w:top w:type="dxa" w:w="25"/>
              <w:left w:type="dxa" w:w="30"/>
              <w:bottom w:type="dxa" w:w="25"/>
              <w:right w:type="dxa" w:w="30"/>
            </w:tcMar>
            <w:vAlign w:val="center"/>
          </w:tcPr>
          <w:p>
            <w:pPr>
              <w:jc w:val="center"/>
            </w:pPr>
            <w:r>
              <w:rPr>
                <w:rFonts w:ascii="Arial" w:cs="Arial" w:eastAsia="Arial" w:hAnsi="Arial"/>
                <w:b w:val="false"/>
                <w:bCs w:val="false"/>
                <w:color w:val="1F1A2E"/>
                <w:sz w:val="14"/>
                <w:szCs w:val="14"/>
              </w:rPr>
              <w:t xml:space="preserve">T1</w:t>
            </w:r>
          </w:p>
        </w:tc>
        <w:tc>
          <w:tcPr>
            <w:tcW w:type="dxa" w:w="400"/>
            <w:tcBorders>
              <w:top w:val="single" w:color="D9D2F0" w:sz="4"/>
              <w:left w:val="single" w:color="D9D2F0" w:sz="4"/>
              <w:bottom w:val="single" w:color="D9D2F0" w:sz="4"/>
              <w:right w:val="single" w:color="D9D2F0" w:sz="4"/>
            </w:tcBorders>
            <w:shd w:fill="A5B4FC" w:color="auto" w:val="clear"/>
            <w:tcMar>
              <w:top w:type="dxa" w:w="25"/>
              <w:left w:type="dxa" w:w="30"/>
              <w:bottom w:type="dxa" w:w="25"/>
              <w:right w:type="dxa" w:w="30"/>
            </w:tcMar>
            <w:vAlign w:val="center"/>
          </w:tcPr>
          <w:p>
            <w:pPr>
              <w:jc w:val="center"/>
            </w:pPr>
            <w:r>
              <w:rPr>
                <w:rFonts w:ascii="Arial" w:cs="Arial" w:eastAsia="Arial" w:hAnsi="Arial"/>
                <w:b w:val="false"/>
                <w:bCs w:val="false"/>
                <w:color w:val="1F1A2E"/>
                <w:sz w:val="14"/>
                <w:szCs w:val="14"/>
              </w:rPr>
              <w:t xml:space="preserve">T3</w:t>
            </w:r>
          </w:p>
        </w:tc>
        <w:tc>
          <w:tcPr>
            <w:tcW w:type="dxa" w:w="400"/>
            <w:tcBorders>
              <w:top w:val="single" w:color="D9D2F0" w:sz="4"/>
              <w:left w:val="single" w:color="D9D2F0" w:sz="4"/>
              <w:bottom w:val="single" w:color="D9D2F0" w:sz="4"/>
              <w:right w:val="single" w:color="D9D2F0" w:sz="4"/>
            </w:tcBorders>
            <w:shd w:fill="67E8F9" w:color="auto" w:val="clear"/>
            <w:tcMar>
              <w:top w:type="dxa" w:w="25"/>
              <w:left w:type="dxa" w:w="30"/>
              <w:bottom w:type="dxa" w:w="25"/>
              <w:right w:type="dxa" w:w="30"/>
            </w:tcMar>
            <w:vAlign w:val="center"/>
          </w:tcPr>
          <w:p>
            <w:pPr>
              <w:jc w:val="center"/>
            </w:pPr>
            <w:r>
              <w:rPr>
                <w:rFonts w:ascii="Arial" w:cs="Arial" w:eastAsia="Arial" w:hAnsi="Arial"/>
                <w:b w:val="false"/>
                <w:bCs w:val="false"/>
                <w:color w:val="1F1A2E"/>
                <w:sz w:val="14"/>
                <w:szCs w:val="14"/>
              </w:rPr>
              <w:t xml:space="preserve">T5</w:t>
            </w:r>
          </w:p>
        </w:tc>
        <w:tc>
          <w:tcPr>
            <w:tcW w:type="dxa" w:w="400"/>
            <w:tcBorders>
              <w:top w:val="single" w:color="D9D2F0" w:sz="4"/>
              <w:left w:val="single" w:color="D9D2F0" w:sz="4"/>
              <w:bottom w:val="single" w:color="D9D2F0" w:sz="4"/>
              <w:right w:val="single" w:color="D9D2F0" w:sz="4"/>
            </w:tcBorders>
            <w:shd w:fill="FCD34D" w:color="auto" w:val="clear"/>
            <w:tcMar>
              <w:top w:type="dxa" w:w="25"/>
              <w:left w:type="dxa" w:w="30"/>
              <w:bottom w:type="dxa" w:w="25"/>
              <w:right w:type="dxa" w:w="30"/>
            </w:tcMar>
            <w:vAlign w:val="center"/>
          </w:tcPr>
          <w:p>
            <w:pPr>
              <w:jc w:val="center"/>
            </w:pPr>
            <w:r>
              <w:rPr>
                <w:rFonts w:ascii="Arial" w:cs="Arial" w:eastAsia="Arial" w:hAnsi="Arial"/>
                <w:b w:val="false"/>
                <w:bCs w:val="false"/>
                <w:color w:val="1F1A2E"/>
                <w:sz w:val="14"/>
                <w:szCs w:val="14"/>
              </w:rPr>
              <w:t xml:space="preserve">T2</w:t>
            </w:r>
          </w:p>
        </w:tc>
        <w:tc>
          <w:tcPr>
            <w:tcW w:type="dxa" w:w="400"/>
            <w:tcBorders>
              <w:top w:val="single" w:color="D9D2F0" w:sz="4"/>
              <w:left w:val="single" w:color="D9D2F0" w:sz="4"/>
              <w:bottom w:val="single" w:color="D9D2F0" w:sz="4"/>
              <w:right w:val="single" w:color="D9D2F0" w:sz="4"/>
            </w:tcBorders>
            <w:shd w:fill="F9A8D4" w:color="auto" w:val="clear"/>
            <w:tcMar>
              <w:top w:type="dxa" w:w="25"/>
              <w:left w:type="dxa" w:w="30"/>
              <w:bottom w:type="dxa" w:w="25"/>
              <w:right w:type="dxa" w:w="30"/>
            </w:tcMar>
            <w:vAlign w:val="center"/>
          </w:tcPr>
          <w:p>
            <w:pPr>
              <w:jc w:val="center"/>
            </w:pPr>
            <w:r>
              <w:rPr>
                <w:rFonts w:ascii="Arial" w:cs="Arial" w:eastAsia="Arial" w:hAnsi="Arial"/>
                <w:b w:val="false"/>
                <w:bCs w:val="false"/>
                <w:color w:val="1F1A2E"/>
                <w:sz w:val="14"/>
                <w:szCs w:val="14"/>
              </w:rPr>
              <w:t xml:space="preserve">T4</w:t>
            </w:r>
          </w:p>
        </w:tc>
        <w:tc>
          <w:tcPr>
            <w:tcW w:type="dxa" w:w="400"/>
            <w:tcBorders>
              <w:top w:val="single" w:color="D9D2F0" w:sz="4"/>
              <w:left w:val="single" w:color="D9D2F0" w:sz="4"/>
              <w:bottom w:val="single" w:color="D9D2F0" w:sz="4"/>
              <w:right w:val="single" w:color="D9D2F0" w:sz="4"/>
            </w:tcBorders>
            <w:shd w:fill="86EFAC" w:color="auto" w:val="clear"/>
            <w:tcMar>
              <w:top w:type="dxa" w:w="25"/>
              <w:left w:type="dxa" w:w="30"/>
              <w:bottom w:type="dxa" w:w="25"/>
              <w:right w:type="dxa" w:w="30"/>
            </w:tcMar>
            <w:vAlign w:val="center"/>
          </w:tcPr>
          <w:p>
            <w:pPr>
              <w:jc w:val="center"/>
            </w:pPr>
            <w:r>
              <w:rPr>
                <w:rFonts w:ascii="Arial" w:cs="Arial" w:eastAsia="Arial" w:hAnsi="Arial"/>
                <w:b w:val="false"/>
                <w:bCs w:val="false"/>
                <w:color w:val="1F1A2E"/>
                <w:sz w:val="14"/>
                <w:szCs w:val="14"/>
              </w:rPr>
              <w:t xml:space="preserve">T1</w:t>
            </w:r>
          </w:p>
        </w:tc>
        <w:tc>
          <w:tcPr>
            <w:tcW w:type="dxa" w:w="400"/>
            <w:tcBorders>
              <w:top w:val="single" w:color="D9D2F0" w:sz="4"/>
              <w:left w:val="single" w:color="D9D2F0" w:sz="4"/>
              <w:bottom w:val="single" w:color="D9D2F0" w:sz="4"/>
              <w:right w:val="single" w:color="D9D2F0" w:sz="4"/>
            </w:tcBorders>
            <w:shd w:fill="A5B4FC" w:color="auto" w:val="clear"/>
            <w:tcMar>
              <w:top w:type="dxa" w:w="25"/>
              <w:left w:type="dxa" w:w="30"/>
              <w:bottom w:type="dxa" w:w="25"/>
              <w:right w:type="dxa" w:w="30"/>
            </w:tcMar>
            <w:vAlign w:val="center"/>
          </w:tcPr>
          <w:p>
            <w:pPr>
              <w:jc w:val="center"/>
            </w:pPr>
            <w:r>
              <w:rPr>
                <w:rFonts w:ascii="Arial" w:cs="Arial" w:eastAsia="Arial" w:hAnsi="Arial"/>
                <w:b w:val="false"/>
                <w:bCs w:val="false"/>
                <w:color w:val="1F1A2E"/>
                <w:sz w:val="14"/>
                <w:szCs w:val="14"/>
              </w:rPr>
              <w:t xml:space="preserve">T3</w:t>
            </w:r>
          </w:p>
        </w:tc>
        <w:tc>
          <w:tcPr>
            <w:tcW w:type="dxa" w:w="400"/>
            <w:tcBorders>
              <w:top w:val="single" w:color="D9D2F0" w:sz="4"/>
              <w:left w:val="single" w:color="D9D2F0" w:sz="4"/>
              <w:bottom w:val="single" w:color="D9D2F0" w:sz="4"/>
              <w:right w:val="single" w:color="D9D2F0" w:sz="4"/>
            </w:tcBorders>
            <w:shd w:fill="FCD34D" w:color="auto" w:val="clear"/>
            <w:tcMar>
              <w:top w:type="dxa" w:w="25"/>
              <w:left w:type="dxa" w:w="30"/>
              <w:bottom w:type="dxa" w:w="25"/>
              <w:right w:type="dxa" w:w="30"/>
            </w:tcMar>
            <w:vAlign w:val="center"/>
          </w:tcPr>
          <w:p>
            <w:pPr>
              <w:jc w:val="center"/>
            </w:pPr>
            <w:r>
              <w:rPr>
                <w:rFonts w:ascii="Arial" w:cs="Arial" w:eastAsia="Arial" w:hAnsi="Arial"/>
                <w:b w:val="false"/>
                <w:bCs w:val="false"/>
                <w:color w:val="1F1A2E"/>
                <w:sz w:val="14"/>
                <w:szCs w:val="14"/>
              </w:rPr>
              <w:t xml:space="preserve">T2</w:t>
            </w:r>
          </w:p>
        </w:tc>
        <w:tc>
          <w:tcPr>
            <w:tcW w:type="dxa" w:w="400"/>
            <w:tcBorders>
              <w:top w:val="single" w:color="D9D2F0" w:sz="4"/>
              <w:left w:val="single" w:color="D9D2F0" w:sz="4"/>
              <w:bottom w:val="single" w:color="D9D2F0" w:sz="4"/>
              <w:right w:val="single" w:color="D9D2F0" w:sz="4"/>
            </w:tcBorders>
            <w:shd w:fill="F9A8D4" w:color="auto" w:val="clear"/>
            <w:tcMar>
              <w:top w:type="dxa" w:w="25"/>
              <w:left w:type="dxa" w:w="30"/>
              <w:bottom w:type="dxa" w:w="25"/>
              <w:right w:type="dxa" w:w="30"/>
            </w:tcMar>
            <w:vAlign w:val="center"/>
          </w:tcPr>
          <w:p>
            <w:pPr>
              <w:jc w:val="center"/>
            </w:pPr>
            <w:r>
              <w:rPr>
                <w:rFonts w:ascii="Arial" w:cs="Arial" w:eastAsia="Arial" w:hAnsi="Arial"/>
                <w:b w:val="false"/>
                <w:bCs w:val="false"/>
                <w:color w:val="1F1A2E"/>
                <w:sz w:val="14"/>
                <w:szCs w:val="14"/>
              </w:rPr>
              <w:t xml:space="preserve">T4</w:t>
            </w:r>
          </w:p>
        </w:tc>
        <w:tc>
          <w:tcPr>
            <w:tcW w:type="dxa" w:w="400"/>
            <w:tcBorders>
              <w:top w:val="single" w:color="D9D2F0" w:sz="4"/>
              <w:left w:val="single" w:color="D9D2F0" w:sz="4"/>
              <w:bottom w:val="single" w:color="D9D2F0" w:sz="4"/>
              <w:right w:val="single" w:color="D9D2F0" w:sz="4"/>
            </w:tcBorders>
            <w:shd w:fill="67E8F9" w:color="auto" w:val="clear"/>
            <w:tcMar>
              <w:top w:type="dxa" w:w="25"/>
              <w:left w:type="dxa" w:w="30"/>
              <w:bottom w:type="dxa" w:w="25"/>
              <w:right w:type="dxa" w:w="30"/>
            </w:tcMar>
            <w:vAlign w:val="center"/>
          </w:tcPr>
          <w:p>
            <w:pPr>
              <w:jc w:val="center"/>
            </w:pPr>
            <w:r>
              <w:rPr>
                <w:rFonts w:ascii="Arial" w:cs="Arial" w:eastAsia="Arial" w:hAnsi="Arial"/>
                <w:b w:val="false"/>
                <w:bCs w:val="false"/>
                <w:color w:val="1F1A2E"/>
                <w:sz w:val="14"/>
                <w:szCs w:val="14"/>
              </w:rPr>
              <w:t xml:space="preserve">T5</w:t>
            </w:r>
          </w:p>
        </w:tc>
        <w:tc>
          <w:tcPr>
            <w:tcW w:type="dxa" w:w="400"/>
            <w:tcBorders>
              <w:top w:val="single" w:color="D9D2F0" w:sz="4"/>
              <w:left w:val="single" w:color="D9D2F0" w:sz="4"/>
              <w:bottom w:val="single" w:color="D9D2F0" w:sz="4"/>
              <w:right w:val="single" w:color="D9D2F0" w:sz="4"/>
            </w:tcBorders>
            <w:shd w:fill="86EFAC" w:color="auto" w:val="clear"/>
            <w:tcMar>
              <w:top w:type="dxa" w:w="25"/>
              <w:left w:type="dxa" w:w="30"/>
              <w:bottom w:type="dxa" w:w="25"/>
              <w:right w:type="dxa" w:w="30"/>
            </w:tcMar>
            <w:vAlign w:val="center"/>
          </w:tcPr>
          <w:p>
            <w:pPr>
              <w:jc w:val="center"/>
            </w:pPr>
            <w:r>
              <w:rPr>
                <w:rFonts w:ascii="Arial" w:cs="Arial" w:eastAsia="Arial" w:hAnsi="Arial"/>
                <w:b w:val="false"/>
                <w:bCs w:val="false"/>
                <w:color w:val="1F1A2E"/>
                <w:sz w:val="14"/>
                <w:szCs w:val="14"/>
              </w:rPr>
              <w:t xml:space="preserve">T1</w:t>
            </w:r>
          </w:p>
        </w:tc>
        <w:tc>
          <w:tcPr>
            <w:tcW w:type="dxa" w:w="400"/>
            <w:tcBorders>
              <w:top w:val="single" w:color="D9D2F0" w:sz="4"/>
              <w:left w:val="single" w:color="D9D2F0" w:sz="4"/>
              <w:bottom w:val="single" w:color="D9D2F0" w:sz="4"/>
              <w:right w:val="single" w:color="D9D2F0" w:sz="4"/>
            </w:tcBorders>
            <w:shd w:fill="A5B4FC" w:color="auto" w:val="clear"/>
            <w:tcMar>
              <w:top w:type="dxa" w:w="25"/>
              <w:left w:type="dxa" w:w="30"/>
              <w:bottom w:type="dxa" w:w="25"/>
              <w:right w:type="dxa" w:w="30"/>
            </w:tcMar>
            <w:vAlign w:val="center"/>
          </w:tcPr>
          <w:p>
            <w:pPr>
              <w:jc w:val="center"/>
            </w:pPr>
            <w:r>
              <w:rPr>
                <w:rFonts w:ascii="Arial" w:cs="Arial" w:eastAsia="Arial" w:hAnsi="Arial"/>
                <w:b w:val="false"/>
                <w:bCs w:val="false"/>
                <w:color w:val="1F1A2E"/>
                <w:sz w:val="14"/>
                <w:szCs w:val="14"/>
              </w:rPr>
              <w:t xml:space="preserve">T3</w:t>
            </w:r>
          </w:p>
        </w:tc>
        <w:tc>
          <w:tcPr>
            <w:tcW w:type="dxa" w:w="400"/>
            <w:tcBorders>
              <w:top w:val="single" w:color="D9D2F0" w:sz="4"/>
              <w:left w:val="single" w:color="D9D2F0" w:sz="4"/>
              <w:bottom w:val="single" w:color="D9D2F0" w:sz="4"/>
              <w:right w:val="single" w:color="D9D2F0" w:sz="4"/>
            </w:tcBorders>
            <w:shd w:fill="67E8F9" w:color="auto" w:val="clear"/>
            <w:tcMar>
              <w:top w:type="dxa" w:w="25"/>
              <w:left w:type="dxa" w:w="30"/>
              <w:bottom w:type="dxa" w:w="25"/>
              <w:right w:type="dxa" w:w="30"/>
            </w:tcMar>
            <w:vAlign w:val="center"/>
          </w:tcPr>
          <w:p>
            <w:pPr>
              <w:jc w:val="center"/>
            </w:pPr>
            <w:r>
              <w:rPr>
                <w:rFonts w:ascii="Arial" w:cs="Arial" w:eastAsia="Arial" w:hAnsi="Arial"/>
                <w:b w:val="false"/>
                <w:bCs w:val="false"/>
                <w:color w:val="1F1A2E"/>
                <w:sz w:val="14"/>
                <w:szCs w:val="14"/>
              </w:rPr>
              <w:t xml:space="preserve">T5</w:t>
            </w:r>
          </w:p>
        </w:tc>
        <w:tc>
          <w:tcPr>
            <w:tcW w:type="dxa" w:w="400"/>
            <w:tcBorders>
              <w:top w:val="single" w:color="D9D2F0" w:sz="4"/>
              <w:left w:val="single" w:color="D9D2F0" w:sz="4"/>
              <w:bottom w:val="single" w:color="D9D2F0" w:sz="4"/>
              <w:right w:val="single" w:color="D9D2F0" w:sz="4"/>
            </w:tcBorders>
            <w:shd w:fill="FCD34D" w:color="auto" w:val="clear"/>
            <w:tcMar>
              <w:top w:type="dxa" w:w="25"/>
              <w:left w:type="dxa" w:w="30"/>
              <w:bottom w:type="dxa" w:w="25"/>
              <w:right w:type="dxa" w:w="30"/>
            </w:tcMar>
            <w:vAlign w:val="center"/>
          </w:tcPr>
          <w:p>
            <w:pPr>
              <w:jc w:val="center"/>
            </w:pPr>
            <w:r>
              <w:rPr>
                <w:rFonts w:ascii="Arial" w:cs="Arial" w:eastAsia="Arial" w:hAnsi="Arial"/>
                <w:b w:val="false"/>
                <w:bCs w:val="false"/>
                <w:color w:val="1F1A2E"/>
                <w:sz w:val="14"/>
                <w:szCs w:val="14"/>
              </w:rPr>
              <w:t xml:space="preserve">T2</w:t>
            </w:r>
          </w:p>
        </w:tc>
        <w:tc>
          <w:tcPr>
            <w:tcW w:type="dxa" w:w="400"/>
            <w:tcBorders>
              <w:top w:val="single" w:color="D9D2F0" w:sz="4"/>
              <w:left w:val="single" w:color="D9D2F0" w:sz="4"/>
              <w:bottom w:val="single" w:color="D9D2F0" w:sz="4"/>
              <w:right w:val="single" w:color="D9D2F0" w:sz="4"/>
            </w:tcBorders>
            <w:shd w:fill="A5B4FC" w:color="auto" w:val="clear"/>
            <w:tcMar>
              <w:top w:type="dxa" w:w="25"/>
              <w:left w:type="dxa" w:w="30"/>
              <w:bottom w:type="dxa" w:w="25"/>
              <w:right w:type="dxa" w:w="30"/>
            </w:tcMar>
            <w:vAlign w:val="center"/>
          </w:tcPr>
          <w:p>
            <w:pPr>
              <w:jc w:val="center"/>
            </w:pPr>
            <w:r>
              <w:rPr>
                <w:rFonts w:ascii="Arial" w:cs="Arial" w:eastAsia="Arial" w:hAnsi="Arial"/>
                <w:b w:val="false"/>
                <w:bCs w:val="false"/>
                <w:color w:val="1F1A2E"/>
                <w:sz w:val="14"/>
                <w:szCs w:val="14"/>
              </w:rPr>
              <w:t xml:space="preserve">T3</w:t>
            </w:r>
          </w:p>
        </w:tc>
        <w:tc>
          <w:tcPr>
            <w:tcW w:type="dxa" w:w="400"/>
            <w:tcBorders>
              <w:top w:val="single" w:color="D9D2F0" w:sz="4"/>
              <w:left w:val="single" w:color="D9D2F0" w:sz="4"/>
              <w:bottom w:val="single" w:color="D9D2F0" w:sz="4"/>
              <w:right w:val="single" w:color="D9D2F0" w:sz="4"/>
            </w:tcBorders>
            <w:shd w:fill="86EFAC" w:color="auto" w:val="clear"/>
            <w:tcMar>
              <w:top w:type="dxa" w:w="25"/>
              <w:left w:type="dxa" w:w="30"/>
              <w:bottom w:type="dxa" w:w="25"/>
              <w:right w:type="dxa" w:w="30"/>
            </w:tcMar>
            <w:vAlign w:val="center"/>
          </w:tcPr>
          <w:p>
            <w:pPr>
              <w:jc w:val="center"/>
            </w:pPr>
            <w:r>
              <w:rPr>
                <w:rFonts w:ascii="Arial" w:cs="Arial" w:eastAsia="Arial" w:hAnsi="Arial"/>
                <w:b w:val="false"/>
                <w:bCs w:val="false"/>
                <w:color w:val="1F1A2E"/>
                <w:sz w:val="14"/>
                <w:szCs w:val="14"/>
              </w:rPr>
              <w:t xml:space="preserve">T1</w:t>
            </w:r>
          </w:p>
        </w:tc>
        <w:tc>
          <w:tcPr>
            <w:tcW w:type="dxa" w:w="400"/>
            <w:tcBorders>
              <w:top w:val="single" w:color="D9D2F0" w:sz="4"/>
              <w:left w:val="single" w:color="D9D2F0" w:sz="4"/>
              <w:bottom w:val="single" w:color="D9D2F0" w:sz="4"/>
              <w:right w:val="single" w:color="D9D2F0" w:sz="4"/>
            </w:tcBorders>
            <w:shd w:fill="F9A8D4" w:color="auto" w:val="clear"/>
            <w:tcMar>
              <w:top w:type="dxa" w:w="25"/>
              <w:left w:type="dxa" w:w="30"/>
              <w:bottom w:type="dxa" w:w="25"/>
              <w:right w:type="dxa" w:w="30"/>
            </w:tcMar>
            <w:vAlign w:val="center"/>
          </w:tcPr>
          <w:p>
            <w:pPr>
              <w:jc w:val="center"/>
            </w:pPr>
            <w:r>
              <w:rPr>
                <w:rFonts w:ascii="Arial" w:cs="Arial" w:eastAsia="Arial" w:hAnsi="Arial"/>
                <w:b w:val="false"/>
                <w:bCs w:val="false"/>
                <w:color w:val="1F1A2E"/>
                <w:sz w:val="14"/>
                <w:szCs w:val="14"/>
              </w:rPr>
              <w:t xml:space="preserve">T4</w:t>
            </w:r>
          </w:p>
        </w:tc>
        <w:tc>
          <w:tcPr>
            <w:tcW w:type="dxa" w:w="400"/>
            <w:tcBorders>
              <w:top w:val="single" w:color="D9D2F0" w:sz="4"/>
              <w:left w:val="single" w:color="D9D2F0" w:sz="4"/>
              <w:bottom w:val="single" w:color="D9D2F0" w:sz="4"/>
              <w:right w:val="single" w:color="D9D2F0" w:sz="4"/>
            </w:tcBorders>
            <w:shd w:fill="F9A8D4" w:color="auto" w:val="clear"/>
            <w:tcMar>
              <w:top w:type="dxa" w:w="25"/>
              <w:left w:type="dxa" w:w="30"/>
              <w:bottom w:type="dxa" w:w="25"/>
              <w:right w:type="dxa" w:w="30"/>
            </w:tcMar>
            <w:vAlign w:val="center"/>
          </w:tcPr>
          <w:p>
            <w:pPr>
              <w:jc w:val="center"/>
            </w:pPr>
            <w:r>
              <w:rPr>
                <w:rFonts w:ascii="Arial" w:cs="Arial" w:eastAsia="Arial" w:hAnsi="Arial"/>
                <w:b w:val="false"/>
                <w:bCs w:val="false"/>
                <w:color w:val="1F1A2E"/>
                <w:sz w:val="14"/>
                <w:szCs w:val="14"/>
              </w:rPr>
              <w:t xml:space="preserve">T4</w:t>
            </w:r>
          </w:p>
        </w:tc>
        <w:tc>
          <w:tcPr>
            <w:tcW w:type="dxa" w:w="400"/>
            <w:tcBorders>
              <w:top w:val="single" w:color="D9D2F0" w:sz="4"/>
              <w:left w:val="single" w:color="D9D2F0" w:sz="4"/>
              <w:bottom w:val="single" w:color="D9D2F0" w:sz="4"/>
              <w:right w:val="single" w:color="D9D2F0" w:sz="4"/>
            </w:tcBorders>
            <w:shd w:fill="FCD34D" w:color="auto" w:val="clear"/>
            <w:tcMar>
              <w:top w:type="dxa" w:w="25"/>
              <w:left w:type="dxa" w:w="30"/>
              <w:bottom w:type="dxa" w:w="25"/>
              <w:right w:type="dxa" w:w="30"/>
            </w:tcMar>
            <w:vAlign w:val="center"/>
          </w:tcPr>
          <w:p>
            <w:pPr>
              <w:jc w:val="center"/>
            </w:pPr>
            <w:r>
              <w:rPr>
                <w:rFonts w:ascii="Arial" w:cs="Arial" w:eastAsia="Arial" w:hAnsi="Arial"/>
                <w:b w:val="false"/>
                <w:bCs w:val="false"/>
                <w:color w:val="1F1A2E"/>
                <w:sz w:val="14"/>
                <w:szCs w:val="14"/>
              </w:rPr>
              <w:t xml:space="preserve">T2</w:t>
            </w:r>
          </w:p>
        </w:tc>
        <w:tc>
          <w:tcPr>
            <w:tcW w:type="dxa" w:w="400"/>
            <w:tcBorders>
              <w:top w:val="single" w:color="D9D2F0" w:sz="4"/>
              <w:left w:val="single" w:color="D9D2F0" w:sz="4"/>
              <w:bottom w:val="single" w:color="D9D2F0" w:sz="4"/>
              <w:right w:val="single" w:color="D9D2F0" w:sz="4"/>
            </w:tcBorders>
            <w:shd w:fill="F8F6FD" w:color="auto" w:val="clear"/>
            <w:tcMar>
              <w:top w:type="dxa" w:w="25"/>
              <w:left w:type="dxa" w:w="30"/>
              <w:bottom w:type="dxa" w:w="25"/>
              <w:right w:type="dxa" w:w="30"/>
            </w:tcMar>
            <w:vAlign w:val="center"/>
          </w:tcPr>
          <w:p>
            <w:pPr>
              <w:jc w:val="center"/>
            </w:pPr>
            <w:r>
              <w:rPr>
                <w:rFonts w:ascii="Arial" w:cs="Arial" w:eastAsia="Arial" w:hAnsi="Arial"/>
                <w:b w:val="false"/>
                <w:bCs w:val="false"/>
                <w:color w:val="6B6880"/>
                <w:sz w:val="14"/>
                <w:szCs w:val="14"/>
              </w:rPr>
              <w:t xml:space="preserve">–</w:t>
            </w:r>
          </w:p>
        </w:tc>
      </w:tr>
      <w:tr>
        <w:trPr>
          <w:cantSplit/>
          <w:tblHeader w:val="false"/>
        </w:trPr>
        <w:tc>
          <w:tcPr>
            <w:tcW w:type="dxa" w:w="1412"/>
            <w:tcBorders>
              <w:top w:val="single" w:color="D9D2F0" w:sz="4"/>
              <w:left w:val="single" w:color="D9D2F0" w:sz="4"/>
              <w:bottom w:val="single" w:color="D9D2F0" w:sz="4"/>
              <w:right w:val="single" w:color="D9D2F0" w:sz="4"/>
            </w:tcBorders>
            <w:shd w:fill="EDE9FE" w:color="auto" w:val="clear"/>
            <w:tcMar>
              <w:top w:type="dxa" w:w="25"/>
              <w:left w:type="dxa" w:w="30"/>
              <w:bottom w:type="dxa" w:w="25"/>
              <w:right w:type="dxa" w:w="30"/>
            </w:tcMar>
            <w:vAlign w:val="center"/>
          </w:tcPr>
          <w:p>
            <w:pPr>
              <w:jc w:val="center"/>
            </w:pPr>
            <w:r>
              <w:rPr>
                <w:rFonts w:ascii="Arial" w:cs="Arial" w:eastAsia="Arial" w:hAnsi="Arial"/>
                <w:b/>
                <w:bCs/>
                <w:color w:val="1F1A2E"/>
                <w:sz w:val="14"/>
                <w:szCs w:val="14"/>
              </w:rPr>
              <w:t xml:space="preserve">RM</w:t>
            </w:r>
          </w:p>
        </w:tc>
        <w:tc>
          <w:tcPr>
            <w:tcW w:type="dxa" w:w="400"/>
            <w:tcBorders>
              <w:top w:val="single" w:color="D9D2F0" w:sz="4"/>
              <w:left w:val="single" w:color="D9D2F0" w:sz="4"/>
              <w:bottom w:val="single" w:color="D9D2F0" w:sz="4"/>
              <w:right w:val="single" w:color="D9D2F0" w:sz="4"/>
            </w:tcBorders>
            <w:shd w:fill="86EFAC" w:color="auto" w:val="clear"/>
            <w:tcMar>
              <w:top w:type="dxa" w:w="25"/>
              <w:left w:type="dxa" w:w="30"/>
              <w:bottom w:type="dxa" w:w="25"/>
              <w:right w:type="dxa" w:w="30"/>
            </w:tcMar>
            <w:vAlign w:val="center"/>
          </w:tcPr>
          <w:p>
            <w:pPr>
              <w:jc w:val="center"/>
            </w:pPr>
            <w:r>
              <w:rPr>
                <w:rFonts w:ascii="Arial" w:cs="Arial" w:eastAsia="Arial" w:hAnsi="Arial"/>
                <w:b w:val="false"/>
                <w:bCs w:val="false"/>
                <w:color w:val="1F1A2E"/>
                <w:sz w:val="14"/>
                <w:szCs w:val="14"/>
              </w:rPr>
              <w:t xml:space="preserve">T1</w:t>
            </w:r>
          </w:p>
        </w:tc>
        <w:tc>
          <w:tcPr>
            <w:tcW w:type="dxa" w:w="400"/>
            <w:tcBorders>
              <w:top w:val="single" w:color="D9D2F0" w:sz="4"/>
              <w:left w:val="single" w:color="D9D2F0" w:sz="4"/>
              <w:bottom w:val="single" w:color="D9D2F0" w:sz="4"/>
              <w:right w:val="single" w:color="D9D2F0" w:sz="4"/>
            </w:tcBorders>
            <w:shd w:fill="FCD34D" w:color="auto" w:val="clear"/>
            <w:tcMar>
              <w:top w:type="dxa" w:w="25"/>
              <w:left w:type="dxa" w:w="30"/>
              <w:bottom w:type="dxa" w:w="25"/>
              <w:right w:type="dxa" w:w="30"/>
            </w:tcMar>
            <w:vAlign w:val="center"/>
          </w:tcPr>
          <w:p>
            <w:pPr>
              <w:jc w:val="center"/>
            </w:pPr>
            <w:r>
              <w:rPr>
                <w:rFonts w:ascii="Arial" w:cs="Arial" w:eastAsia="Arial" w:hAnsi="Arial"/>
                <w:b w:val="false"/>
                <w:bCs w:val="false"/>
                <w:color w:val="1F1A2E"/>
                <w:sz w:val="14"/>
                <w:szCs w:val="14"/>
              </w:rPr>
              <w:t xml:space="preserve">T2</w:t>
            </w:r>
          </w:p>
        </w:tc>
        <w:tc>
          <w:tcPr>
            <w:tcW w:type="dxa" w:w="400"/>
            <w:tcBorders>
              <w:top w:val="single" w:color="D9D2F0" w:sz="4"/>
              <w:left w:val="single" w:color="D9D2F0" w:sz="4"/>
              <w:bottom w:val="single" w:color="D9D2F0" w:sz="4"/>
              <w:right w:val="single" w:color="D9D2F0" w:sz="4"/>
            </w:tcBorders>
            <w:shd w:fill="A5B4FC" w:color="auto" w:val="clear"/>
            <w:tcMar>
              <w:top w:type="dxa" w:w="25"/>
              <w:left w:type="dxa" w:w="30"/>
              <w:bottom w:type="dxa" w:w="25"/>
              <w:right w:type="dxa" w:w="30"/>
            </w:tcMar>
            <w:vAlign w:val="center"/>
          </w:tcPr>
          <w:p>
            <w:pPr>
              <w:jc w:val="center"/>
            </w:pPr>
            <w:r>
              <w:rPr>
                <w:rFonts w:ascii="Arial" w:cs="Arial" w:eastAsia="Arial" w:hAnsi="Arial"/>
                <w:b w:val="false"/>
                <w:bCs w:val="false"/>
                <w:color w:val="1F1A2E"/>
                <w:sz w:val="14"/>
                <w:szCs w:val="14"/>
              </w:rPr>
              <w:t xml:space="preserve">T3</w:t>
            </w:r>
          </w:p>
        </w:tc>
        <w:tc>
          <w:tcPr>
            <w:tcW w:type="dxa" w:w="400"/>
            <w:tcBorders>
              <w:top w:val="single" w:color="D9D2F0" w:sz="4"/>
              <w:left w:val="single" w:color="D9D2F0" w:sz="4"/>
              <w:bottom w:val="single" w:color="D9D2F0" w:sz="4"/>
              <w:right w:val="single" w:color="D9D2F0" w:sz="4"/>
            </w:tcBorders>
            <w:shd w:fill="A5B4FC" w:color="auto" w:val="clear"/>
            <w:tcMar>
              <w:top w:type="dxa" w:w="25"/>
              <w:left w:type="dxa" w:w="30"/>
              <w:bottom w:type="dxa" w:w="25"/>
              <w:right w:type="dxa" w:w="30"/>
            </w:tcMar>
            <w:vAlign w:val="center"/>
          </w:tcPr>
          <w:p>
            <w:pPr>
              <w:jc w:val="center"/>
            </w:pPr>
            <w:r>
              <w:rPr>
                <w:rFonts w:ascii="Arial" w:cs="Arial" w:eastAsia="Arial" w:hAnsi="Arial"/>
                <w:b w:val="false"/>
                <w:bCs w:val="false"/>
                <w:color w:val="1F1A2E"/>
                <w:sz w:val="14"/>
                <w:szCs w:val="14"/>
              </w:rPr>
              <w:t xml:space="preserve">T3</w:t>
            </w:r>
          </w:p>
        </w:tc>
        <w:tc>
          <w:tcPr>
            <w:tcW w:type="dxa" w:w="400"/>
            <w:tcBorders>
              <w:top w:val="single" w:color="D9D2F0" w:sz="4"/>
              <w:left w:val="single" w:color="D9D2F0" w:sz="4"/>
              <w:bottom w:val="single" w:color="D9D2F0" w:sz="4"/>
              <w:right w:val="single" w:color="D9D2F0" w:sz="4"/>
            </w:tcBorders>
            <w:shd w:fill="F9A8D4" w:color="auto" w:val="clear"/>
            <w:tcMar>
              <w:top w:type="dxa" w:w="25"/>
              <w:left w:type="dxa" w:w="30"/>
              <w:bottom w:type="dxa" w:w="25"/>
              <w:right w:type="dxa" w:w="30"/>
            </w:tcMar>
            <w:vAlign w:val="center"/>
          </w:tcPr>
          <w:p>
            <w:pPr>
              <w:jc w:val="center"/>
            </w:pPr>
            <w:r>
              <w:rPr>
                <w:rFonts w:ascii="Arial" w:cs="Arial" w:eastAsia="Arial" w:hAnsi="Arial"/>
                <w:b w:val="false"/>
                <w:bCs w:val="false"/>
                <w:color w:val="1F1A2E"/>
                <w:sz w:val="14"/>
                <w:szCs w:val="14"/>
              </w:rPr>
              <w:t xml:space="preserve">T4</w:t>
            </w:r>
          </w:p>
        </w:tc>
        <w:tc>
          <w:tcPr>
            <w:tcW w:type="dxa" w:w="400"/>
            <w:tcBorders>
              <w:top w:val="single" w:color="D9D2F0" w:sz="4"/>
              <w:left w:val="single" w:color="D9D2F0" w:sz="4"/>
              <w:bottom w:val="single" w:color="D9D2F0" w:sz="4"/>
              <w:right w:val="single" w:color="D9D2F0" w:sz="4"/>
            </w:tcBorders>
            <w:shd w:fill="86EFAC" w:color="auto" w:val="clear"/>
            <w:tcMar>
              <w:top w:type="dxa" w:w="25"/>
              <w:left w:type="dxa" w:w="30"/>
              <w:bottom w:type="dxa" w:w="25"/>
              <w:right w:type="dxa" w:w="30"/>
            </w:tcMar>
            <w:vAlign w:val="center"/>
          </w:tcPr>
          <w:p>
            <w:pPr>
              <w:jc w:val="center"/>
            </w:pPr>
            <w:r>
              <w:rPr>
                <w:rFonts w:ascii="Arial" w:cs="Arial" w:eastAsia="Arial" w:hAnsi="Arial"/>
                <w:b w:val="false"/>
                <w:bCs w:val="false"/>
                <w:color w:val="1F1A2E"/>
                <w:sz w:val="14"/>
                <w:szCs w:val="14"/>
              </w:rPr>
              <w:t xml:space="preserve">T1</w:t>
            </w:r>
          </w:p>
        </w:tc>
        <w:tc>
          <w:tcPr>
            <w:tcW w:type="dxa" w:w="400"/>
            <w:tcBorders>
              <w:top w:val="single" w:color="D9D2F0" w:sz="4"/>
              <w:left w:val="single" w:color="D9D2F0" w:sz="4"/>
              <w:bottom w:val="single" w:color="D9D2F0" w:sz="4"/>
              <w:right w:val="single" w:color="D9D2F0" w:sz="4"/>
            </w:tcBorders>
            <w:shd w:fill="FCD34D" w:color="auto" w:val="clear"/>
            <w:tcMar>
              <w:top w:type="dxa" w:w="25"/>
              <w:left w:type="dxa" w:w="30"/>
              <w:bottom w:type="dxa" w:w="25"/>
              <w:right w:type="dxa" w:w="30"/>
            </w:tcMar>
            <w:vAlign w:val="center"/>
          </w:tcPr>
          <w:p>
            <w:pPr>
              <w:jc w:val="center"/>
            </w:pPr>
            <w:r>
              <w:rPr>
                <w:rFonts w:ascii="Arial" w:cs="Arial" w:eastAsia="Arial" w:hAnsi="Arial"/>
                <w:b w:val="false"/>
                <w:bCs w:val="false"/>
                <w:color w:val="1F1A2E"/>
                <w:sz w:val="14"/>
                <w:szCs w:val="14"/>
              </w:rPr>
              <w:t xml:space="preserve">T2</w:t>
            </w:r>
          </w:p>
        </w:tc>
        <w:tc>
          <w:tcPr>
            <w:tcW w:type="dxa" w:w="400"/>
            <w:tcBorders>
              <w:top w:val="single" w:color="D9D2F0" w:sz="4"/>
              <w:left w:val="single" w:color="D9D2F0" w:sz="4"/>
              <w:bottom w:val="single" w:color="D9D2F0" w:sz="4"/>
              <w:right w:val="single" w:color="D9D2F0" w:sz="4"/>
            </w:tcBorders>
            <w:shd w:fill="F9A8D4" w:color="auto" w:val="clear"/>
            <w:tcMar>
              <w:top w:type="dxa" w:w="25"/>
              <w:left w:type="dxa" w:w="30"/>
              <w:bottom w:type="dxa" w:w="25"/>
              <w:right w:type="dxa" w:w="30"/>
            </w:tcMar>
            <w:vAlign w:val="center"/>
          </w:tcPr>
          <w:p>
            <w:pPr>
              <w:jc w:val="center"/>
            </w:pPr>
            <w:r>
              <w:rPr>
                <w:rFonts w:ascii="Arial" w:cs="Arial" w:eastAsia="Arial" w:hAnsi="Arial"/>
                <w:b w:val="false"/>
                <w:bCs w:val="false"/>
                <w:color w:val="1F1A2E"/>
                <w:sz w:val="14"/>
                <w:szCs w:val="14"/>
              </w:rPr>
              <w:t xml:space="preserve">T4</w:t>
            </w:r>
          </w:p>
        </w:tc>
        <w:tc>
          <w:tcPr>
            <w:tcW w:type="dxa" w:w="400"/>
            <w:tcBorders>
              <w:top w:val="single" w:color="D9D2F0" w:sz="4"/>
              <w:left w:val="single" w:color="D9D2F0" w:sz="4"/>
              <w:bottom w:val="single" w:color="D9D2F0" w:sz="4"/>
              <w:right w:val="single" w:color="D9D2F0" w:sz="4"/>
            </w:tcBorders>
            <w:shd w:fill="67E8F9" w:color="auto" w:val="clear"/>
            <w:tcMar>
              <w:top w:type="dxa" w:w="25"/>
              <w:left w:type="dxa" w:w="30"/>
              <w:bottom w:type="dxa" w:w="25"/>
              <w:right w:type="dxa" w:w="30"/>
            </w:tcMar>
            <w:vAlign w:val="center"/>
          </w:tcPr>
          <w:p>
            <w:pPr>
              <w:jc w:val="center"/>
            </w:pPr>
            <w:r>
              <w:rPr>
                <w:rFonts w:ascii="Arial" w:cs="Arial" w:eastAsia="Arial" w:hAnsi="Arial"/>
                <w:b w:val="false"/>
                <w:bCs w:val="false"/>
                <w:color w:val="1F1A2E"/>
                <w:sz w:val="14"/>
                <w:szCs w:val="14"/>
              </w:rPr>
              <w:t xml:space="preserve">T5</w:t>
            </w:r>
          </w:p>
        </w:tc>
        <w:tc>
          <w:tcPr>
            <w:tcW w:type="dxa" w:w="400"/>
            <w:tcBorders>
              <w:top w:val="single" w:color="D9D2F0" w:sz="4"/>
              <w:left w:val="single" w:color="D9D2F0" w:sz="4"/>
              <w:bottom w:val="single" w:color="D9D2F0" w:sz="4"/>
              <w:right w:val="single" w:color="D9D2F0" w:sz="4"/>
            </w:tcBorders>
            <w:shd w:fill="67E8F9" w:color="auto" w:val="clear"/>
            <w:tcMar>
              <w:top w:type="dxa" w:w="25"/>
              <w:left w:type="dxa" w:w="30"/>
              <w:bottom w:type="dxa" w:w="25"/>
              <w:right w:type="dxa" w:w="30"/>
            </w:tcMar>
            <w:vAlign w:val="center"/>
          </w:tcPr>
          <w:p>
            <w:pPr>
              <w:jc w:val="center"/>
            </w:pPr>
            <w:r>
              <w:rPr>
                <w:rFonts w:ascii="Arial" w:cs="Arial" w:eastAsia="Arial" w:hAnsi="Arial"/>
                <w:b w:val="false"/>
                <w:bCs w:val="false"/>
                <w:color w:val="1F1A2E"/>
                <w:sz w:val="14"/>
                <w:szCs w:val="14"/>
              </w:rPr>
              <w:t xml:space="preserve">T5</w:t>
            </w:r>
          </w:p>
        </w:tc>
        <w:tc>
          <w:tcPr>
            <w:tcW w:type="dxa" w:w="400"/>
            <w:tcBorders>
              <w:top w:val="single" w:color="D9D2F0" w:sz="4"/>
              <w:left w:val="single" w:color="D9D2F0" w:sz="4"/>
              <w:bottom w:val="single" w:color="D9D2F0" w:sz="4"/>
              <w:right w:val="single" w:color="D9D2F0" w:sz="4"/>
            </w:tcBorders>
            <w:shd w:fill="86EFAC" w:color="auto" w:val="clear"/>
            <w:tcMar>
              <w:top w:type="dxa" w:w="25"/>
              <w:left w:type="dxa" w:w="30"/>
              <w:bottom w:type="dxa" w:w="25"/>
              <w:right w:type="dxa" w:w="30"/>
            </w:tcMar>
            <w:vAlign w:val="center"/>
          </w:tcPr>
          <w:p>
            <w:pPr>
              <w:jc w:val="center"/>
            </w:pPr>
            <w:r>
              <w:rPr>
                <w:rFonts w:ascii="Arial" w:cs="Arial" w:eastAsia="Arial" w:hAnsi="Arial"/>
                <w:b w:val="false"/>
                <w:bCs w:val="false"/>
                <w:color w:val="1F1A2E"/>
                <w:sz w:val="14"/>
                <w:szCs w:val="14"/>
              </w:rPr>
              <w:t xml:space="preserve">T1</w:t>
            </w:r>
          </w:p>
        </w:tc>
        <w:tc>
          <w:tcPr>
            <w:tcW w:type="dxa" w:w="400"/>
            <w:tcBorders>
              <w:top w:val="single" w:color="D9D2F0" w:sz="4"/>
              <w:left w:val="single" w:color="D9D2F0" w:sz="4"/>
              <w:bottom w:val="single" w:color="D9D2F0" w:sz="4"/>
              <w:right w:val="single" w:color="D9D2F0" w:sz="4"/>
            </w:tcBorders>
            <w:shd w:fill="A5B4FC" w:color="auto" w:val="clear"/>
            <w:tcMar>
              <w:top w:type="dxa" w:w="25"/>
              <w:left w:type="dxa" w:w="30"/>
              <w:bottom w:type="dxa" w:w="25"/>
              <w:right w:type="dxa" w:w="30"/>
            </w:tcMar>
            <w:vAlign w:val="center"/>
          </w:tcPr>
          <w:p>
            <w:pPr>
              <w:jc w:val="center"/>
            </w:pPr>
            <w:r>
              <w:rPr>
                <w:rFonts w:ascii="Arial" w:cs="Arial" w:eastAsia="Arial" w:hAnsi="Arial"/>
                <w:b w:val="false"/>
                <w:bCs w:val="false"/>
                <w:color w:val="1F1A2E"/>
                <w:sz w:val="14"/>
                <w:szCs w:val="14"/>
              </w:rPr>
              <w:t xml:space="preserve">T3</w:t>
            </w:r>
          </w:p>
        </w:tc>
        <w:tc>
          <w:tcPr>
            <w:tcW w:type="dxa" w:w="400"/>
            <w:tcBorders>
              <w:top w:val="single" w:color="D9D2F0" w:sz="4"/>
              <w:left w:val="single" w:color="D9D2F0" w:sz="4"/>
              <w:bottom w:val="single" w:color="D9D2F0" w:sz="4"/>
              <w:right w:val="single" w:color="D9D2F0" w:sz="4"/>
            </w:tcBorders>
            <w:shd w:fill="FCD34D" w:color="auto" w:val="clear"/>
            <w:tcMar>
              <w:top w:type="dxa" w:w="25"/>
              <w:left w:type="dxa" w:w="30"/>
              <w:bottom w:type="dxa" w:w="25"/>
              <w:right w:type="dxa" w:w="30"/>
            </w:tcMar>
            <w:vAlign w:val="center"/>
          </w:tcPr>
          <w:p>
            <w:pPr>
              <w:jc w:val="center"/>
            </w:pPr>
            <w:r>
              <w:rPr>
                <w:rFonts w:ascii="Arial" w:cs="Arial" w:eastAsia="Arial" w:hAnsi="Arial"/>
                <w:b w:val="false"/>
                <w:bCs w:val="false"/>
                <w:color w:val="1F1A2E"/>
                <w:sz w:val="14"/>
                <w:szCs w:val="14"/>
              </w:rPr>
              <w:t xml:space="preserve">T2</w:t>
            </w:r>
          </w:p>
        </w:tc>
        <w:tc>
          <w:tcPr>
            <w:tcW w:type="dxa" w:w="400"/>
            <w:tcBorders>
              <w:top w:val="single" w:color="D9D2F0" w:sz="4"/>
              <w:left w:val="single" w:color="D9D2F0" w:sz="4"/>
              <w:bottom w:val="single" w:color="D9D2F0" w:sz="4"/>
              <w:right w:val="single" w:color="D9D2F0" w:sz="4"/>
            </w:tcBorders>
            <w:shd w:fill="A5B4FC" w:color="auto" w:val="clear"/>
            <w:tcMar>
              <w:top w:type="dxa" w:w="25"/>
              <w:left w:type="dxa" w:w="30"/>
              <w:bottom w:type="dxa" w:w="25"/>
              <w:right w:type="dxa" w:w="30"/>
            </w:tcMar>
            <w:vAlign w:val="center"/>
          </w:tcPr>
          <w:p>
            <w:pPr>
              <w:jc w:val="center"/>
            </w:pPr>
            <w:r>
              <w:rPr>
                <w:rFonts w:ascii="Arial" w:cs="Arial" w:eastAsia="Arial" w:hAnsi="Arial"/>
                <w:b w:val="false"/>
                <w:bCs w:val="false"/>
                <w:color w:val="1F1A2E"/>
                <w:sz w:val="14"/>
                <w:szCs w:val="14"/>
              </w:rPr>
              <w:t xml:space="preserve">T3</w:t>
            </w:r>
          </w:p>
        </w:tc>
        <w:tc>
          <w:tcPr>
            <w:tcW w:type="dxa" w:w="400"/>
            <w:tcBorders>
              <w:top w:val="single" w:color="D9D2F0" w:sz="4"/>
              <w:left w:val="single" w:color="D9D2F0" w:sz="4"/>
              <w:bottom w:val="single" w:color="D9D2F0" w:sz="4"/>
              <w:right w:val="single" w:color="D9D2F0" w:sz="4"/>
            </w:tcBorders>
            <w:shd w:fill="67E8F9" w:color="auto" w:val="clear"/>
            <w:tcMar>
              <w:top w:type="dxa" w:w="25"/>
              <w:left w:type="dxa" w:w="30"/>
              <w:bottom w:type="dxa" w:w="25"/>
              <w:right w:type="dxa" w:w="30"/>
            </w:tcMar>
            <w:vAlign w:val="center"/>
          </w:tcPr>
          <w:p>
            <w:pPr>
              <w:jc w:val="center"/>
            </w:pPr>
            <w:r>
              <w:rPr>
                <w:rFonts w:ascii="Arial" w:cs="Arial" w:eastAsia="Arial" w:hAnsi="Arial"/>
                <w:b w:val="false"/>
                <w:bCs w:val="false"/>
                <w:color w:val="1F1A2E"/>
                <w:sz w:val="14"/>
                <w:szCs w:val="14"/>
              </w:rPr>
              <w:t xml:space="preserve">T5</w:t>
            </w:r>
          </w:p>
        </w:tc>
        <w:tc>
          <w:tcPr>
            <w:tcW w:type="dxa" w:w="400"/>
            <w:tcBorders>
              <w:top w:val="single" w:color="D9D2F0" w:sz="4"/>
              <w:left w:val="single" w:color="D9D2F0" w:sz="4"/>
              <w:bottom w:val="single" w:color="D9D2F0" w:sz="4"/>
              <w:right w:val="single" w:color="D9D2F0" w:sz="4"/>
            </w:tcBorders>
            <w:shd w:fill="86EFAC" w:color="auto" w:val="clear"/>
            <w:tcMar>
              <w:top w:type="dxa" w:w="25"/>
              <w:left w:type="dxa" w:w="30"/>
              <w:bottom w:type="dxa" w:w="25"/>
              <w:right w:type="dxa" w:w="30"/>
            </w:tcMar>
            <w:vAlign w:val="center"/>
          </w:tcPr>
          <w:p>
            <w:pPr>
              <w:jc w:val="center"/>
            </w:pPr>
            <w:r>
              <w:rPr>
                <w:rFonts w:ascii="Arial" w:cs="Arial" w:eastAsia="Arial" w:hAnsi="Arial"/>
                <w:b w:val="false"/>
                <w:bCs w:val="false"/>
                <w:color w:val="1F1A2E"/>
                <w:sz w:val="14"/>
                <w:szCs w:val="14"/>
              </w:rPr>
              <w:t xml:space="preserve">T1</w:t>
            </w:r>
          </w:p>
        </w:tc>
        <w:tc>
          <w:tcPr>
            <w:tcW w:type="dxa" w:w="400"/>
            <w:tcBorders>
              <w:top w:val="single" w:color="D9D2F0" w:sz="4"/>
              <w:left w:val="single" w:color="D9D2F0" w:sz="4"/>
              <w:bottom w:val="single" w:color="D9D2F0" w:sz="4"/>
              <w:right w:val="single" w:color="D9D2F0" w:sz="4"/>
            </w:tcBorders>
            <w:shd w:fill="F9A8D4" w:color="auto" w:val="clear"/>
            <w:tcMar>
              <w:top w:type="dxa" w:w="25"/>
              <w:left w:type="dxa" w:w="30"/>
              <w:bottom w:type="dxa" w:w="25"/>
              <w:right w:type="dxa" w:w="30"/>
            </w:tcMar>
            <w:vAlign w:val="center"/>
          </w:tcPr>
          <w:p>
            <w:pPr>
              <w:jc w:val="center"/>
            </w:pPr>
            <w:r>
              <w:rPr>
                <w:rFonts w:ascii="Arial" w:cs="Arial" w:eastAsia="Arial" w:hAnsi="Arial"/>
                <w:b w:val="false"/>
                <w:bCs w:val="false"/>
                <w:color w:val="1F1A2E"/>
                <w:sz w:val="14"/>
                <w:szCs w:val="14"/>
              </w:rPr>
              <w:t xml:space="preserve">T4</w:t>
            </w:r>
          </w:p>
        </w:tc>
        <w:tc>
          <w:tcPr>
            <w:tcW w:type="dxa" w:w="400"/>
            <w:tcBorders>
              <w:top w:val="single" w:color="D9D2F0" w:sz="4"/>
              <w:left w:val="single" w:color="D9D2F0" w:sz="4"/>
              <w:bottom w:val="single" w:color="D9D2F0" w:sz="4"/>
              <w:right w:val="single" w:color="D9D2F0" w:sz="4"/>
            </w:tcBorders>
            <w:shd w:fill="F9A8D4" w:color="auto" w:val="clear"/>
            <w:tcMar>
              <w:top w:type="dxa" w:w="25"/>
              <w:left w:type="dxa" w:w="30"/>
              <w:bottom w:type="dxa" w:w="25"/>
              <w:right w:type="dxa" w:w="30"/>
            </w:tcMar>
            <w:vAlign w:val="center"/>
          </w:tcPr>
          <w:p>
            <w:pPr>
              <w:jc w:val="center"/>
            </w:pPr>
            <w:r>
              <w:rPr>
                <w:rFonts w:ascii="Arial" w:cs="Arial" w:eastAsia="Arial" w:hAnsi="Arial"/>
                <w:b w:val="false"/>
                <w:bCs w:val="false"/>
                <w:color w:val="1F1A2E"/>
                <w:sz w:val="14"/>
                <w:szCs w:val="14"/>
              </w:rPr>
              <w:t xml:space="preserve">T4</w:t>
            </w:r>
          </w:p>
        </w:tc>
        <w:tc>
          <w:tcPr>
            <w:tcW w:type="dxa" w:w="400"/>
            <w:tcBorders>
              <w:top w:val="single" w:color="D9D2F0" w:sz="4"/>
              <w:left w:val="single" w:color="D9D2F0" w:sz="4"/>
              <w:bottom w:val="single" w:color="D9D2F0" w:sz="4"/>
              <w:right w:val="single" w:color="D9D2F0" w:sz="4"/>
            </w:tcBorders>
            <w:shd w:fill="FCD34D" w:color="auto" w:val="clear"/>
            <w:tcMar>
              <w:top w:type="dxa" w:w="25"/>
              <w:left w:type="dxa" w:w="30"/>
              <w:bottom w:type="dxa" w:w="25"/>
              <w:right w:type="dxa" w:w="30"/>
            </w:tcMar>
            <w:vAlign w:val="center"/>
          </w:tcPr>
          <w:p>
            <w:pPr>
              <w:jc w:val="center"/>
            </w:pPr>
            <w:r>
              <w:rPr>
                <w:rFonts w:ascii="Arial" w:cs="Arial" w:eastAsia="Arial" w:hAnsi="Arial"/>
                <w:b w:val="false"/>
                <w:bCs w:val="false"/>
                <w:color w:val="1F1A2E"/>
                <w:sz w:val="14"/>
                <w:szCs w:val="14"/>
              </w:rPr>
              <w:t xml:space="preserve">T2</w:t>
            </w:r>
          </w:p>
        </w:tc>
        <w:tc>
          <w:tcPr>
            <w:tcW w:type="dxa" w:w="400"/>
            <w:tcBorders>
              <w:top w:val="single" w:color="D9D2F0" w:sz="4"/>
              <w:left w:val="single" w:color="D9D2F0" w:sz="4"/>
              <w:bottom w:val="single" w:color="D9D2F0" w:sz="4"/>
              <w:right w:val="single" w:color="D9D2F0" w:sz="4"/>
            </w:tcBorders>
            <w:shd w:fill="FFFFFF" w:color="auto" w:val="clear"/>
            <w:tcMar>
              <w:top w:type="dxa" w:w="25"/>
              <w:left w:type="dxa" w:w="30"/>
              <w:bottom w:type="dxa" w:w="25"/>
              <w:right w:type="dxa" w:w="30"/>
            </w:tcMar>
            <w:vAlign w:val="center"/>
          </w:tcPr>
          <w:p>
            <w:pPr>
              <w:jc w:val="center"/>
            </w:pPr>
            <w:r>
              <w:rPr>
                <w:rFonts w:ascii="Arial" w:cs="Arial" w:eastAsia="Arial" w:hAnsi="Arial"/>
                <w:b w:val="false"/>
                <w:bCs w:val="false"/>
                <w:color w:val="6B6880"/>
                <w:sz w:val="14"/>
                <w:szCs w:val="14"/>
              </w:rPr>
              <w:t xml:space="preserve">–</w:t>
            </w:r>
          </w:p>
        </w:tc>
      </w:tr>
      <w:tr>
        <w:trPr>
          <w:cantSplit/>
          <w:tblHeader w:val="false"/>
        </w:trPr>
        <w:tc>
          <w:tcPr>
            <w:tcW w:type="dxa" w:w="1412"/>
            <w:tcBorders>
              <w:top w:val="single" w:color="D9D2F0" w:sz="4"/>
              <w:left w:val="single" w:color="D9D2F0" w:sz="4"/>
              <w:bottom w:val="single" w:color="D9D2F0" w:sz="4"/>
              <w:right w:val="single" w:color="D9D2F0" w:sz="4"/>
            </w:tcBorders>
            <w:shd w:fill="EDE9FE" w:color="auto" w:val="clear"/>
            <w:tcMar>
              <w:top w:type="dxa" w:w="25"/>
              <w:left w:type="dxa" w:w="30"/>
              <w:bottom w:type="dxa" w:w="25"/>
              <w:right w:type="dxa" w:w="30"/>
            </w:tcMar>
            <w:vAlign w:val="center"/>
          </w:tcPr>
          <w:p>
            <w:pPr>
              <w:jc w:val="center"/>
            </w:pPr>
            <w:r>
              <w:rPr>
                <w:rFonts w:ascii="Arial" w:cs="Arial" w:eastAsia="Arial" w:hAnsi="Arial"/>
                <w:b/>
                <w:bCs/>
                <w:color w:val="1F1A2E"/>
                <w:sz w:val="14"/>
                <w:szCs w:val="14"/>
              </w:rPr>
              <w:t xml:space="preserve">EDF</w:t>
            </w:r>
          </w:p>
        </w:tc>
        <w:tc>
          <w:tcPr>
            <w:tcW w:type="dxa" w:w="400"/>
            <w:tcBorders>
              <w:top w:val="single" w:color="D9D2F0" w:sz="4"/>
              <w:left w:val="single" w:color="D9D2F0" w:sz="4"/>
              <w:bottom w:val="single" w:color="D9D2F0" w:sz="4"/>
              <w:right w:val="single" w:color="D9D2F0" w:sz="4"/>
            </w:tcBorders>
            <w:shd w:fill="86EFAC" w:color="auto" w:val="clear"/>
            <w:tcMar>
              <w:top w:type="dxa" w:w="25"/>
              <w:left w:type="dxa" w:w="30"/>
              <w:bottom w:type="dxa" w:w="25"/>
              <w:right w:type="dxa" w:w="30"/>
            </w:tcMar>
            <w:vAlign w:val="center"/>
          </w:tcPr>
          <w:p>
            <w:pPr>
              <w:jc w:val="center"/>
            </w:pPr>
            <w:r>
              <w:rPr>
                <w:rFonts w:ascii="Arial" w:cs="Arial" w:eastAsia="Arial" w:hAnsi="Arial"/>
                <w:b w:val="false"/>
                <w:bCs w:val="false"/>
                <w:color w:val="1F1A2E"/>
                <w:sz w:val="14"/>
                <w:szCs w:val="14"/>
              </w:rPr>
              <w:t xml:space="preserve">T1</w:t>
            </w:r>
          </w:p>
        </w:tc>
        <w:tc>
          <w:tcPr>
            <w:tcW w:type="dxa" w:w="400"/>
            <w:tcBorders>
              <w:top w:val="single" w:color="D9D2F0" w:sz="4"/>
              <w:left w:val="single" w:color="D9D2F0" w:sz="4"/>
              <w:bottom w:val="single" w:color="D9D2F0" w:sz="4"/>
              <w:right w:val="single" w:color="D9D2F0" w:sz="4"/>
            </w:tcBorders>
            <w:shd w:fill="FCD34D" w:color="auto" w:val="clear"/>
            <w:tcMar>
              <w:top w:type="dxa" w:w="25"/>
              <w:left w:type="dxa" w:w="30"/>
              <w:bottom w:type="dxa" w:w="25"/>
              <w:right w:type="dxa" w:w="30"/>
            </w:tcMar>
            <w:vAlign w:val="center"/>
          </w:tcPr>
          <w:p>
            <w:pPr>
              <w:jc w:val="center"/>
            </w:pPr>
            <w:r>
              <w:rPr>
                <w:rFonts w:ascii="Arial" w:cs="Arial" w:eastAsia="Arial" w:hAnsi="Arial"/>
                <w:b w:val="false"/>
                <w:bCs w:val="false"/>
                <w:color w:val="1F1A2E"/>
                <w:sz w:val="14"/>
                <w:szCs w:val="14"/>
              </w:rPr>
              <w:t xml:space="preserve">T2</w:t>
            </w:r>
          </w:p>
        </w:tc>
        <w:tc>
          <w:tcPr>
            <w:tcW w:type="dxa" w:w="400"/>
            <w:tcBorders>
              <w:top w:val="single" w:color="D9D2F0" w:sz="4"/>
              <w:left w:val="single" w:color="D9D2F0" w:sz="4"/>
              <w:bottom w:val="single" w:color="D9D2F0" w:sz="4"/>
              <w:right w:val="single" w:color="D9D2F0" w:sz="4"/>
            </w:tcBorders>
            <w:shd w:fill="A5B4FC" w:color="auto" w:val="clear"/>
            <w:tcMar>
              <w:top w:type="dxa" w:w="25"/>
              <w:left w:type="dxa" w:w="30"/>
              <w:bottom w:type="dxa" w:w="25"/>
              <w:right w:type="dxa" w:w="30"/>
            </w:tcMar>
            <w:vAlign w:val="center"/>
          </w:tcPr>
          <w:p>
            <w:pPr>
              <w:jc w:val="center"/>
            </w:pPr>
            <w:r>
              <w:rPr>
                <w:rFonts w:ascii="Arial" w:cs="Arial" w:eastAsia="Arial" w:hAnsi="Arial"/>
                <w:b w:val="false"/>
                <w:bCs w:val="false"/>
                <w:color w:val="1F1A2E"/>
                <w:sz w:val="14"/>
                <w:szCs w:val="14"/>
              </w:rPr>
              <w:t xml:space="preserve">T3</w:t>
            </w:r>
          </w:p>
        </w:tc>
        <w:tc>
          <w:tcPr>
            <w:tcW w:type="dxa" w:w="400"/>
            <w:tcBorders>
              <w:top w:val="single" w:color="D9D2F0" w:sz="4"/>
              <w:left w:val="single" w:color="D9D2F0" w:sz="4"/>
              <w:bottom w:val="single" w:color="D9D2F0" w:sz="4"/>
              <w:right w:val="single" w:color="D9D2F0" w:sz="4"/>
            </w:tcBorders>
            <w:shd w:fill="A5B4FC" w:color="auto" w:val="clear"/>
            <w:tcMar>
              <w:top w:type="dxa" w:w="25"/>
              <w:left w:type="dxa" w:w="30"/>
              <w:bottom w:type="dxa" w:w="25"/>
              <w:right w:type="dxa" w:w="30"/>
            </w:tcMar>
            <w:vAlign w:val="center"/>
          </w:tcPr>
          <w:p>
            <w:pPr>
              <w:jc w:val="center"/>
            </w:pPr>
            <w:r>
              <w:rPr>
                <w:rFonts w:ascii="Arial" w:cs="Arial" w:eastAsia="Arial" w:hAnsi="Arial"/>
                <w:b w:val="false"/>
                <w:bCs w:val="false"/>
                <w:color w:val="1F1A2E"/>
                <w:sz w:val="14"/>
                <w:szCs w:val="14"/>
              </w:rPr>
              <w:t xml:space="preserve">T3</w:t>
            </w:r>
          </w:p>
        </w:tc>
        <w:tc>
          <w:tcPr>
            <w:tcW w:type="dxa" w:w="400"/>
            <w:tcBorders>
              <w:top w:val="single" w:color="D9D2F0" w:sz="4"/>
              <w:left w:val="single" w:color="D9D2F0" w:sz="4"/>
              <w:bottom w:val="single" w:color="D9D2F0" w:sz="4"/>
              <w:right w:val="single" w:color="D9D2F0" w:sz="4"/>
            </w:tcBorders>
            <w:shd w:fill="F9A8D4" w:color="auto" w:val="clear"/>
            <w:tcMar>
              <w:top w:type="dxa" w:w="25"/>
              <w:left w:type="dxa" w:w="30"/>
              <w:bottom w:type="dxa" w:w="25"/>
              <w:right w:type="dxa" w:w="30"/>
            </w:tcMar>
            <w:vAlign w:val="center"/>
          </w:tcPr>
          <w:p>
            <w:pPr>
              <w:jc w:val="center"/>
            </w:pPr>
            <w:r>
              <w:rPr>
                <w:rFonts w:ascii="Arial" w:cs="Arial" w:eastAsia="Arial" w:hAnsi="Arial"/>
                <w:b w:val="false"/>
                <w:bCs w:val="false"/>
                <w:color w:val="1F1A2E"/>
                <w:sz w:val="14"/>
                <w:szCs w:val="14"/>
              </w:rPr>
              <w:t xml:space="preserve">T4</w:t>
            </w:r>
          </w:p>
        </w:tc>
        <w:tc>
          <w:tcPr>
            <w:tcW w:type="dxa" w:w="400"/>
            <w:tcBorders>
              <w:top w:val="single" w:color="D9D2F0" w:sz="4"/>
              <w:left w:val="single" w:color="D9D2F0" w:sz="4"/>
              <w:bottom w:val="single" w:color="D9D2F0" w:sz="4"/>
              <w:right w:val="single" w:color="D9D2F0" w:sz="4"/>
            </w:tcBorders>
            <w:shd w:fill="86EFAC" w:color="auto" w:val="clear"/>
            <w:tcMar>
              <w:top w:type="dxa" w:w="25"/>
              <w:left w:type="dxa" w:w="30"/>
              <w:bottom w:type="dxa" w:w="25"/>
              <w:right w:type="dxa" w:w="30"/>
            </w:tcMar>
            <w:vAlign w:val="center"/>
          </w:tcPr>
          <w:p>
            <w:pPr>
              <w:jc w:val="center"/>
            </w:pPr>
            <w:r>
              <w:rPr>
                <w:rFonts w:ascii="Arial" w:cs="Arial" w:eastAsia="Arial" w:hAnsi="Arial"/>
                <w:b w:val="false"/>
                <w:bCs w:val="false"/>
                <w:color w:val="1F1A2E"/>
                <w:sz w:val="14"/>
                <w:szCs w:val="14"/>
              </w:rPr>
              <w:t xml:space="preserve">T1</w:t>
            </w:r>
          </w:p>
        </w:tc>
        <w:tc>
          <w:tcPr>
            <w:tcW w:type="dxa" w:w="400"/>
            <w:tcBorders>
              <w:top w:val="single" w:color="D9D2F0" w:sz="4"/>
              <w:left w:val="single" w:color="D9D2F0" w:sz="4"/>
              <w:bottom w:val="single" w:color="D9D2F0" w:sz="4"/>
              <w:right w:val="single" w:color="D9D2F0" w:sz="4"/>
            </w:tcBorders>
            <w:shd w:fill="FCD34D" w:color="auto" w:val="clear"/>
            <w:tcMar>
              <w:top w:type="dxa" w:w="25"/>
              <w:left w:type="dxa" w:w="30"/>
              <w:bottom w:type="dxa" w:w="25"/>
              <w:right w:type="dxa" w:w="30"/>
            </w:tcMar>
            <w:vAlign w:val="center"/>
          </w:tcPr>
          <w:p>
            <w:pPr>
              <w:jc w:val="center"/>
            </w:pPr>
            <w:r>
              <w:rPr>
                <w:rFonts w:ascii="Arial" w:cs="Arial" w:eastAsia="Arial" w:hAnsi="Arial"/>
                <w:b w:val="false"/>
                <w:bCs w:val="false"/>
                <w:color w:val="1F1A2E"/>
                <w:sz w:val="14"/>
                <w:szCs w:val="14"/>
              </w:rPr>
              <w:t xml:space="preserve">T2</w:t>
            </w:r>
          </w:p>
        </w:tc>
        <w:tc>
          <w:tcPr>
            <w:tcW w:type="dxa" w:w="400"/>
            <w:tcBorders>
              <w:top w:val="single" w:color="D9D2F0" w:sz="4"/>
              <w:left w:val="single" w:color="D9D2F0" w:sz="4"/>
              <w:bottom w:val="single" w:color="D9D2F0" w:sz="4"/>
              <w:right w:val="single" w:color="D9D2F0" w:sz="4"/>
            </w:tcBorders>
            <w:shd w:fill="F9A8D4" w:color="auto" w:val="clear"/>
            <w:tcMar>
              <w:top w:type="dxa" w:w="25"/>
              <w:left w:type="dxa" w:w="30"/>
              <w:bottom w:type="dxa" w:w="25"/>
              <w:right w:type="dxa" w:w="30"/>
            </w:tcMar>
            <w:vAlign w:val="center"/>
          </w:tcPr>
          <w:p>
            <w:pPr>
              <w:jc w:val="center"/>
            </w:pPr>
            <w:r>
              <w:rPr>
                <w:rFonts w:ascii="Arial" w:cs="Arial" w:eastAsia="Arial" w:hAnsi="Arial"/>
                <w:b w:val="false"/>
                <w:bCs w:val="false"/>
                <w:color w:val="1F1A2E"/>
                <w:sz w:val="14"/>
                <w:szCs w:val="14"/>
              </w:rPr>
              <w:t xml:space="preserve">T4</w:t>
            </w:r>
          </w:p>
        </w:tc>
        <w:tc>
          <w:tcPr>
            <w:tcW w:type="dxa" w:w="400"/>
            <w:tcBorders>
              <w:top w:val="single" w:color="D9D2F0" w:sz="4"/>
              <w:left w:val="single" w:color="D9D2F0" w:sz="4"/>
              <w:bottom w:val="single" w:color="D9D2F0" w:sz="4"/>
              <w:right w:val="single" w:color="D9D2F0" w:sz="4"/>
            </w:tcBorders>
            <w:shd w:fill="67E8F9" w:color="auto" w:val="clear"/>
            <w:tcMar>
              <w:top w:type="dxa" w:w="25"/>
              <w:left w:type="dxa" w:w="30"/>
              <w:bottom w:type="dxa" w:w="25"/>
              <w:right w:type="dxa" w:w="30"/>
            </w:tcMar>
            <w:vAlign w:val="center"/>
          </w:tcPr>
          <w:p>
            <w:pPr>
              <w:jc w:val="center"/>
            </w:pPr>
            <w:r>
              <w:rPr>
                <w:rFonts w:ascii="Arial" w:cs="Arial" w:eastAsia="Arial" w:hAnsi="Arial"/>
                <w:b w:val="false"/>
                <w:bCs w:val="false"/>
                <w:color w:val="1F1A2E"/>
                <w:sz w:val="14"/>
                <w:szCs w:val="14"/>
              </w:rPr>
              <w:t xml:space="preserve">T5</w:t>
            </w:r>
          </w:p>
        </w:tc>
        <w:tc>
          <w:tcPr>
            <w:tcW w:type="dxa" w:w="400"/>
            <w:tcBorders>
              <w:top w:val="single" w:color="D9D2F0" w:sz="4"/>
              <w:left w:val="single" w:color="D9D2F0" w:sz="4"/>
              <w:bottom w:val="single" w:color="D9D2F0" w:sz="4"/>
              <w:right w:val="single" w:color="D9D2F0" w:sz="4"/>
            </w:tcBorders>
            <w:shd w:fill="67E8F9" w:color="auto" w:val="clear"/>
            <w:tcMar>
              <w:top w:type="dxa" w:w="25"/>
              <w:left w:type="dxa" w:w="30"/>
              <w:bottom w:type="dxa" w:w="25"/>
              <w:right w:type="dxa" w:w="30"/>
            </w:tcMar>
            <w:vAlign w:val="center"/>
          </w:tcPr>
          <w:p>
            <w:pPr>
              <w:jc w:val="center"/>
            </w:pPr>
            <w:r>
              <w:rPr>
                <w:rFonts w:ascii="Arial" w:cs="Arial" w:eastAsia="Arial" w:hAnsi="Arial"/>
                <w:b w:val="false"/>
                <w:bCs w:val="false"/>
                <w:color w:val="1F1A2E"/>
                <w:sz w:val="14"/>
                <w:szCs w:val="14"/>
              </w:rPr>
              <w:t xml:space="preserve">T5</w:t>
            </w:r>
          </w:p>
        </w:tc>
        <w:tc>
          <w:tcPr>
            <w:tcW w:type="dxa" w:w="400"/>
            <w:tcBorders>
              <w:top w:val="single" w:color="D9D2F0" w:sz="4"/>
              <w:left w:val="single" w:color="D9D2F0" w:sz="4"/>
              <w:bottom w:val="single" w:color="D9D2F0" w:sz="4"/>
              <w:right w:val="single" w:color="D9D2F0" w:sz="4"/>
            </w:tcBorders>
            <w:shd w:fill="86EFAC" w:color="auto" w:val="clear"/>
            <w:tcMar>
              <w:top w:type="dxa" w:w="25"/>
              <w:left w:type="dxa" w:w="30"/>
              <w:bottom w:type="dxa" w:w="25"/>
              <w:right w:type="dxa" w:w="30"/>
            </w:tcMar>
            <w:vAlign w:val="center"/>
          </w:tcPr>
          <w:p>
            <w:pPr>
              <w:jc w:val="center"/>
            </w:pPr>
            <w:r>
              <w:rPr>
                <w:rFonts w:ascii="Arial" w:cs="Arial" w:eastAsia="Arial" w:hAnsi="Arial"/>
                <w:b w:val="false"/>
                <w:bCs w:val="false"/>
                <w:color w:val="1F1A2E"/>
                <w:sz w:val="14"/>
                <w:szCs w:val="14"/>
              </w:rPr>
              <w:t xml:space="preserve">T1</w:t>
            </w:r>
          </w:p>
        </w:tc>
        <w:tc>
          <w:tcPr>
            <w:tcW w:type="dxa" w:w="400"/>
            <w:tcBorders>
              <w:top w:val="single" w:color="D9D2F0" w:sz="4"/>
              <w:left w:val="single" w:color="D9D2F0" w:sz="4"/>
              <w:bottom w:val="single" w:color="D9D2F0" w:sz="4"/>
              <w:right w:val="single" w:color="D9D2F0" w:sz="4"/>
            </w:tcBorders>
            <w:shd w:fill="A5B4FC" w:color="auto" w:val="clear"/>
            <w:tcMar>
              <w:top w:type="dxa" w:w="25"/>
              <w:left w:type="dxa" w:w="30"/>
              <w:bottom w:type="dxa" w:w="25"/>
              <w:right w:type="dxa" w:w="30"/>
            </w:tcMar>
            <w:vAlign w:val="center"/>
          </w:tcPr>
          <w:p>
            <w:pPr>
              <w:jc w:val="center"/>
            </w:pPr>
            <w:r>
              <w:rPr>
                <w:rFonts w:ascii="Arial" w:cs="Arial" w:eastAsia="Arial" w:hAnsi="Arial"/>
                <w:b w:val="false"/>
                <w:bCs w:val="false"/>
                <w:color w:val="1F1A2E"/>
                <w:sz w:val="14"/>
                <w:szCs w:val="14"/>
              </w:rPr>
              <w:t xml:space="preserve">T3</w:t>
            </w:r>
          </w:p>
        </w:tc>
        <w:tc>
          <w:tcPr>
            <w:tcW w:type="dxa" w:w="400"/>
            <w:tcBorders>
              <w:top w:val="single" w:color="D9D2F0" w:sz="4"/>
              <w:left w:val="single" w:color="D9D2F0" w:sz="4"/>
              <w:bottom w:val="single" w:color="D9D2F0" w:sz="4"/>
              <w:right w:val="single" w:color="D9D2F0" w:sz="4"/>
            </w:tcBorders>
            <w:shd w:fill="FCD34D" w:color="auto" w:val="clear"/>
            <w:tcMar>
              <w:top w:type="dxa" w:w="25"/>
              <w:left w:type="dxa" w:w="30"/>
              <w:bottom w:type="dxa" w:w="25"/>
              <w:right w:type="dxa" w:w="30"/>
            </w:tcMar>
            <w:vAlign w:val="center"/>
          </w:tcPr>
          <w:p>
            <w:pPr>
              <w:jc w:val="center"/>
            </w:pPr>
            <w:r>
              <w:rPr>
                <w:rFonts w:ascii="Arial" w:cs="Arial" w:eastAsia="Arial" w:hAnsi="Arial"/>
                <w:b w:val="false"/>
                <w:bCs w:val="false"/>
                <w:color w:val="1F1A2E"/>
                <w:sz w:val="14"/>
                <w:szCs w:val="14"/>
              </w:rPr>
              <w:t xml:space="preserve">T2</w:t>
            </w:r>
          </w:p>
        </w:tc>
        <w:tc>
          <w:tcPr>
            <w:tcW w:type="dxa" w:w="400"/>
            <w:tcBorders>
              <w:top w:val="single" w:color="D9D2F0" w:sz="4"/>
              <w:left w:val="single" w:color="D9D2F0" w:sz="4"/>
              <w:bottom w:val="single" w:color="D9D2F0" w:sz="4"/>
              <w:right w:val="single" w:color="D9D2F0" w:sz="4"/>
            </w:tcBorders>
            <w:shd w:fill="A5B4FC" w:color="auto" w:val="clear"/>
            <w:tcMar>
              <w:top w:type="dxa" w:w="25"/>
              <w:left w:type="dxa" w:w="30"/>
              <w:bottom w:type="dxa" w:w="25"/>
              <w:right w:type="dxa" w:w="30"/>
            </w:tcMar>
            <w:vAlign w:val="center"/>
          </w:tcPr>
          <w:p>
            <w:pPr>
              <w:jc w:val="center"/>
            </w:pPr>
            <w:r>
              <w:rPr>
                <w:rFonts w:ascii="Arial" w:cs="Arial" w:eastAsia="Arial" w:hAnsi="Arial"/>
                <w:b w:val="false"/>
                <w:bCs w:val="false"/>
                <w:color w:val="1F1A2E"/>
                <w:sz w:val="14"/>
                <w:szCs w:val="14"/>
              </w:rPr>
              <w:t xml:space="preserve">T3</w:t>
            </w:r>
          </w:p>
        </w:tc>
        <w:tc>
          <w:tcPr>
            <w:tcW w:type="dxa" w:w="400"/>
            <w:tcBorders>
              <w:top w:val="single" w:color="D9D2F0" w:sz="4"/>
              <w:left w:val="single" w:color="D9D2F0" w:sz="4"/>
              <w:bottom w:val="single" w:color="D9D2F0" w:sz="4"/>
              <w:right w:val="single" w:color="D9D2F0" w:sz="4"/>
            </w:tcBorders>
            <w:shd w:fill="67E8F9" w:color="auto" w:val="clear"/>
            <w:tcMar>
              <w:top w:type="dxa" w:w="25"/>
              <w:left w:type="dxa" w:w="30"/>
              <w:bottom w:type="dxa" w:w="25"/>
              <w:right w:type="dxa" w:w="30"/>
            </w:tcMar>
            <w:vAlign w:val="center"/>
          </w:tcPr>
          <w:p>
            <w:pPr>
              <w:jc w:val="center"/>
            </w:pPr>
            <w:r>
              <w:rPr>
                <w:rFonts w:ascii="Arial" w:cs="Arial" w:eastAsia="Arial" w:hAnsi="Arial"/>
                <w:b w:val="false"/>
                <w:bCs w:val="false"/>
                <w:color w:val="1F1A2E"/>
                <w:sz w:val="14"/>
                <w:szCs w:val="14"/>
              </w:rPr>
              <w:t xml:space="preserve">T5</w:t>
            </w:r>
          </w:p>
        </w:tc>
        <w:tc>
          <w:tcPr>
            <w:tcW w:type="dxa" w:w="400"/>
            <w:tcBorders>
              <w:top w:val="single" w:color="D9D2F0" w:sz="4"/>
              <w:left w:val="single" w:color="D9D2F0" w:sz="4"/>
              <w:bottom w:val="single" w:color="D9D2F0" w:sz="4"/>
              <w:right w:val="single" w:color="D9D2F0" w:sz="4"/>
            </w:tcBorders>
            <w:shd w:fill="86EFAC" w:color="auto" w:val="clear"/>
            <w:tcMar>
              <w:top w:type="dxa" w:w="25"/>
              <w:left w:type="dxa" w:w="30"/>
              <w:bottom w:type="dxa" w:w="25"/>
              <w:right w:type="dxa" w:w="30"/>
            </w:tcMar>
            <w:vAlign w:val="center"/>
          </w:tcPr>
          <w:p>
            <w:pPr>
              <w:jc w:val="center"/>
            </w:pPr>
            <w:r>
              <w:rPr>
                <w:rFonts w:ascii="Arial" w:cs="Arial" w:eastAsia="Arial" w:hAnsi="Arial"/>
                <w:b w:val="false"/>
                <w:bCs w:val="false"/>
                <w:color w:val="1F1A2E"/>
                <w:sz w:val="14"/>
                <w:szCs w:val="14"/>
              </w:rPr>
              <w:t xml:space="preserve">T1</w:t>
            </w:r>
          </w:p>
        </w:tc>
        <w:tc>
          <w:tcPr>
            <w:tcW w:type="dxa" w:w="400"/>
            <w:tcBorders>
              <w:top w:val="single" w:color="D9D2F0" w:sz="4"/>
              <w:left w:val="single" w:color="D9D2F0" w:sz="4"/>
              <w:bottom w:val="single" w:color="D9D2F0" w:sz="4"/>
              <w:right w:val="single" w:color="D9D2F0" w:sz="4"/>
            </w:tcBorders>
            <w:shd w:fill="F9A8D4" w:color="auto" w:val="clear"/>
            <w:tcMar>
              <w:top w:type="dxa" w:w="25"/>
              <w:left w:type="dxa" w:w="30"/>
              <w:bottom w:type="dxa" w:w="25"/>
              <w:right w:type="dxa" w:w="30"/>
            </w:tcMar>
            <w:vAlign w:val="center"/>
          </w:tcPr>
          <w:p>
            <w:pPr>
              <w:jc w:val="center"/>
            </w:pPr>
            <w:r>
              <w:rPr>
                <w:rFonts w:ascii="Arial" w:cs="Arial" w:eastAsia="Arial" w:hAnsi="Arial"/>
                <w:b w:val="false"/>
                <w:bCs w:val="false"/>
                <w:color w:val="1F1A2E"/>
                <w:sz w:val="14"/>
                <w:szCs w:val="14"/>
              </w:rPr>
              <w:t xml:space="preserve">T4</w:t>
            </w:r>
          </w:p>
        </w:tc>
        <w:tc>
          <w:tcPr>
            <w:tcW w:type="dxa" w:w="400"/>
            <w:tcBorders>
              <w:top w:val="single" w:color="D9D2F0" w:sz="4"/>
              <w:left w:val="single" w:color="D9D2F0" w:sz="4"/>
              <w:bottom w:val="single" w:color="D9D2F0" w:sz="4"/>
              <w:right w:val="single" w:color="D9D2F0" w:sz="4"/>
            </w:tcBorders>
            <w:shd w:fill="F9A8D4" w:color="auto" w:val="clear"/>
            <w:tcMar>
              <w:top w:type="dxa" w:w="25"/>
              <w:left w:type="dxa" w:w="30"/>
              <w:bottom w:type="dxa" w:w="25"/>
              <w:right w:type="dxa" w:w="30"/>
            </w:tcMar>
            <w:vAlign w:val="center"/>
          </w:tcPr>
          <w:p>
            <w:pPr>
              <w:jc w:val="center"/>
            </w:pPr>
            <w:r>
              <w:rPr>
                <w:rFonts w:ascii="Arial" w:cs="Arial" w:eastAsia="Arial" w:hAnsi="Arial"/>
                <w:b w:val="false"/>
                <w:bCs w:val="false"/>
                <w:color w:val="1F1A2E"/>
                <w:sz w:val="14"/>
                <w:szCs w:val="14"/>
              </w:rPr>
              <w:t xml:space="preserve">T4</w:t>
            </w:r>
          </w:p>
        </w:tc>
        <w:tc>
          <w:tcPr>
            <w:tcW w:type="dxa" w:w="400"/>
            <w:tcBorders>
              <w:top w:val="single" w:color="D9D2F0" w:sz="4"/>
              <w:left w:val="single" w:color="D9D2F0" w:sz="4"/>
              <w:bottom w:val="single" w:color="D9D2F0" w:sz="4"/>
              <w:right w:val="single" w:color="D9D2F0" w:sz="4"/>
            </w:tcBorders>
            <w:shd w:fill="FCD34D" w:color="auto" w:val="clear"/>
            <w:tcMar>
              <w:top w:type="dxa" w:w="25"/>
              <w:left w:type="dxa" w:w="30"/>
              <w:bottom w:type="dxa" w:w="25"/>
              <w:right w:type="dxa" w:w="30"/>
            </w:tcMar>
            <w:vAlign w:val="center"/>
          </w:tcPr>
          <w:p>
            <w:pPr>
              <w:jc w:val="center"/>
            </w:pPr>
            <w:r>
              <w:rPr>
                <w:rFonts w:ascii="Arial" w:cs="Arial" w:eastAsia="Arial" w:hAnsi="Arial"/>
                <w:b w:val="false"/>
                <w:bCs w:val="false"/>
                <w:color w:val="1F1A2E"/>
                <w:sz w:val="14"/>
                <w:szCs w:val="14"/>
              </w:rPr>
              <w:t xml:space="preserve">T2</w:t>
            </w:r>
          </w:p>
        </w:tc>
        <w:tc>
          <w:tcPr>
            <w:tcW w:type="dxa" w:w="400"/>
            <w:tcBorders>
              <w:top w:val="single" w:color="D9D2F0" w:sz="4"/>
              <w:left w:val="single" w:color="D9D2F0" w:sz="4"/>
              <w:bottom w:val="single" w:color="D9D2F0" w:sz="4"/>
              <w:right w:val="single" w:color="D9D2F0" w:sz="4"/>
            </w:tcBorders>
            <w:shd w:fill="F8F6FD" w:color="auto" w:val="clear"/>
            <w:tcMar>
              <w:top w:type="dxa" w:w="25"/>
              <w:left w:type="dxa" w:w="30"/>
              <w:bottom w:type="dxa" w:w="25"/>
              <w:right w:type="dxa" w:w="30"/>
            </w:tcMar>
            <w:vAlign w:val="center"/>
          </w:tcPr>
          <w:p>
            <w:pPr>
              <w:jc w:val="center"/>
            </w:pPr>
            <w:r>
              <w:rPr>
                <w:rFonts w:ascii="Arial" w:cs="Arial" w:eastAsia="Arial" w:hAnsi="Arial"/>
                <w:b w:val="false"/>
                <w:bCs w:val="false"/>
                <w:color w:val="6B6880"/>
                <w:sz w:val="14"/>
                <w:szCs w:val="14"/>
              </w:rPr>
              <w:t xml:space="preserve">–</w:t>
            </w:r>
          </w:p>
        </w:tc>
      </w:tr>
    </w:tbl>
    <w:p>
      <w:pPr>
        <w:spacing w:after="60"/>
      </w:pPr>
    </w:p>
    <w:tbl>
      <w:tblPr>
        <w:tblW w:type="dxa" w:w="5412"/>
        <w:jc w:val="center"/>
        <w:tblBorders>
          <w:top w:val="single" w:color="auto" w:sz="4"/>
          <w:left w:val="single" w:color="auto" w:sz="4"/>
          <w:bottom w:val="single" w:color="auto" w:sz="4"/>
          <w:right w:val="single" w:color="auto" w:sz="4"/>
          <w:insideH w:val="single" w:color="auto" w:sz="4"/>
          <w:insideV w:val="single" w:color="auto" w:sz="4"/>
        </w:tblBorders>
      </w:tblPr>
      <w:tblGrid>
        <w:gridCol w:w="1412"/>
        <w:gridCol w:w="400"/>
        <w:gridCol w:w="400"/>
        <w:gridCol w:w="400"/>
        <w:gridCol w:w="400"/>
        <w:gridCol w:w="400"/>
        <w:gridCol w:w="400"/>
        <w:gridCol w:w="400"/>
        <w:gridCol w:w="400"/>
        <w:gridCol w:w="400"/>
        <w:gridCol w:w="400"/>
      </w:tblGrid>
      <w:tr>
        <w:trPr>
          <w:cantSplit/>
          <w:tblHeader/>
        </w:trPr>
        <w:tc>
          <w:tcPr>
            <w:tcW w:type="dxa" w:w="1412"/>
            <w:tcBorders>
              <w:top w:val="single" w:color="D9D2F0" w:sz="4"/>
              <w:left w:val="single" w:color="D9D2F0" w:sz="4"/>
              <w:bottom w:val="single" w:color="D9D2F0" w:sz="4"/>
              <w:right w:val="single" w:color="D9D2F0" w:sz="4"/>
            </w:tcBorders>
            <w:shd w:fill="4C1D95" w:color="auto" w:val="clear"/>
            <w:tcMar>
              <w:top w:type="dxa" w:w="25"/>
              <w:left w:type="dxa" w:w="30"/>
              <w:bottom w:type="dxa" w:w="25"/>
              <w:right w:type="dxa" w:w="30"/>
            </w:tcMar>
            <w:vAlign w:val="center"/>
          </w:tcPr>
          <w:p>
            <w:pPr>
              <w:jc w:val="center"/>
            </w:pPr>
            <w:r>
              <w:rPr>
                <w:rFonts w:ascii="Arial" w:cs="Arial" w:eastAsia="Arial" w:hAnsi="Arial"/>
                <w:b/>
                <w:bCs/>
                <w:color w:val="FFFFFF"/>
                <w:sz w:val="14"/>
                <w:szCs w:val="14"/>
              </w:rPr>
              <w:t xml:space="preserve">t</w:t>
            </w:r>
          </w:p>
        </w:tc>
        <w:tc>
          <w:tcPr>
            <w:tcW w:type="dxa" w:w="400"/>
            <w:tcBorders>
              <w:top w:val="single" w:color="D9D2F0" w:sz="4"/>
              <w:left w:val="single" w:color="D9D2F0" w:sz="4"/>
              <w:bottom w:val="single" w:color="D9D2F0" w:sz="4"/>
              <w:right w:val="single" w:color="D9D2F0" w:sz="4"/>
            </w:tcBorders>
            <w:shd w:fill="4C1D95" w:color="auto" w:val="clear"/>
            <w:tcMar>
              <w:top w:type="dxa" w:w="25"/>
              <w:left w:type="dxa" w:w="30"/>
              <w:bottom w:type="dxa" w:w="25"/>
              <w:right w:type="dxa" w:w="30"/>
            </w:tcMar>
            <w:vAlign w:val="center"/>
          </w:tcPr>
          <w:p>
            <w:pPr>
              <w:jc w:val="center"/>
            </w:pPr>
            <w:r>
              <w:rPr>
                <w:rFonts w:ascii="Arial" w:cs="Arial" w:eastAsia="Arial" w:hAnsi="Arial"/>
                <w:b/>
                <w:bCs/>
                <w:color w:val="FFFFFF"/>
                <w:sz w:val="14"/>
                <w:szCs w:val="14"/>
              </w:rPr>
              <w:t xml:space="preserve">20</w:t>
            </w:r>
          </w:p>
        </w:tc>
        <w:tc>
          <w:tcPr>
            <w:tcW w:type="dxa" w:w="400"/>
            <w:tcBorders>
              <w:top w:val="single" w:color="D9D2F0" w:sz="4"/>
              <w:left w:val="single" w:color="D9D2F0" w:sz="4"/>
              <w:bottom w:val="single" w:color="D9D2F0" w:sz="4"/>
              <w:right w:val="single" w:color="D9D2F0" w:sz="4"/>
            </w:tcBorders>
            <w:shd w:fill="4C1D95" w:color="auto" w:val="clear"/>
            <w:tcMar>
              <w:top w:type="dxa" w:w="25"/>
              <w:left w:type="dxa" w:w="30"/>
              <w:bottom w:type="dxa" w:w="25"/>
              <w:right w:type="dxa" w:w="30"/>
            </w:tcMar>
            <w:vAlign w:val="center"/>
          </w:tcPr>
          <w:p>
            <w:pPr>
              <w:jc w:val="center"/>
            </w:pPr>
            <w:r>
              <w:rPr>
                <w:rFonts w:ascii="Arial" w:cs="Arial" w:eastAsia="Arial" w:hAnsi="Arial"/>
                <w:b/>
                <w:bCs/>
                <w:color w:val="FFFFFF"/>
                <w:sz w:val="14"/>
                <w:szCs w:val="14"/>
              </w:rPr>
              <w:t xml:space="preserve">21</w:t>
            </w:r>
          </w:p>
        </w:tc>
        <w:tc>
          <w:tcPr>
            <w:tcW w:type="dxa" w:w="400"/>
            <w:tcBorders>
              <w:top w:val="single" w:color="D9D2F0" w:sz="4"/>
              <w:left w:val="single" w:color="D9D2F0" w:sz="4"/>
              <w:bottom w:val="single" w:color="D9D2F0" w:sz="4"/>
              <w:right w:val="single" w:color="D9D2F0" w:sz="4"/>
            </w:tcBorders>
            <w:shd w:fill="4C1D95" w:color="auto" w:val="clear"/>
            <w:tcMar>
              <w:top w:type="dxa" w:w="25"/>
              <w:left w:type="dxa" w:w="30"/>
              <w:bottom w:type="dxa" w:w="25"/>
              <w:right w:type="dxa" w:w="30"/>
            </w:tcMar>
            <w:vAlign w:val="center"/>
          </w:tcPr>
          <w:p>
            <w:pPr>
              <w:jc w:val="center"/>
            </w:pPr>
            <w:r>
              <w:rPr>
                <w:rFonts w:ascii="Arial" w:cs="Arial" w:eastAsia="Arial" w:hAnsi="Arial"/>
                <w:b/>
                <w:bCs/>
                <w:color w:val="FFFFFF"/>
                <w:sz w:val="14"/>
                <w:szCs w:val="14"/>
              </w:rPr>
              <w:t xml:space="preserve">22</w:t>
            </w:r>
          </w:p>
        </w:tc>
        <w:tc>
          <w:tcPr>
            <w:tcW w:type="dxa" w:w="400"/>
            <w:tcBorders>
              <w:top w:val="single" w:color="D9D2F0" w:sz="4"/>
              <w:left w:val="single" w:color="D9D2F0" w:sz="4"/>
              <w:bottom w:val="single" w:color="D9D2F0" w:sz="4"/>
              <w:right w:val="single" w:color="D9D2F0" w:sz="4"/>
            </w:tcBorders>
            <w:shd w:fill="4C1D95" w:color="auto" w:val="clear"/>
            <w:tcMar>
              <w:top w:type="dxa" w:w="25"/>
              <w:left w:type="dxa" w:w="30"/>
              <w:bottom w:type="dxa" w:w="25"/>
              <w:right w:type="dxa" w:w="30"/>
            </w:tcMar>
            <w:vAlign w:val="center"/>
          </w:tcPr>
          <w:p>
            <w:pPr>
              <w:jc w:val="center"/>
            </w:pPr>
            <w:r>
              <w:rPr>
                <w:rFonts w:ascii="Arial" w:cs="Arial" w:eastAsia="Arial" w:hAnsi="Arial"/>
                <w:b/>
                <w:bCs/>
                <w:color w:val="FFFFFF"/>
                <w:sz w:val="14"/>
                <w:szCs w:val="14"/>
              </w:rPr>
              <w:t xml:space="preserve">23</w:t>
            </w:r>
          </w:p>
        </w:tc>
        <w:tc>
          <w:tcPr>
            <w:tcW w:type="dxa" w:w="400"/>
            <w:tcBorders>
              <w:top w:val="single" w:color="D9D2F0" w:sz="4"/>
              <w:left w:val="single" w:color="D9D2F0" w:sz="4"/>
              <w:bottom w:val="single" w:color="D9D2F0" w:sz="4"/>
              <w:right w:val="single" w:color="D9D2F0" w:sz="4"/>
            </w:tcBorders>
            <w:shd w:fill="4C1D95" w:color="auto" w:val="clear"/>
            <w:tcMar>
              <w:top w:type="dxa" w:w="25"/>
              <w:left w:type="dxa" w:w="30"/>
              <w:bottom w:type="dxa" w:w="25"/>
              <w:right w:type="dxa" w:w="30"/>
            </w:tcMar>
            <w:vAlign w:val="center"/>
          </w:tcPr>
          <w:p>
            <w:pPr>
              <w:jc w:val="center"/>
            </w:pPr>
            <w:r>
              <w:rPr>
                <w:rFonts w:ascii="Arial" w:cs="Arial" w:eastAsia="Arial" w:hAnsi="Arial"/>
                <w:b/>
                <w:bCs/>
                <w:color w:val="FFFFFF"/>
                <w:sz w:val="14"/>
                <w:szCs w:val="14"/>
              </w:rPr>
              <w:t xml:space="preserve">24</w:t>
            </w:r>
          </w:p>
        </w:tc>
        <w:tc>
          <w:tcPr>
            <w:tcW w:type="dxa" w:w="400"/>
            <w:tcBorders>
              <w:top w:val="single" w:color="D9D2F0" w:sz="4"/>
              <w:left w:val="single" w:color="D9D2F0" w:sz="4"/>
              <w:bottom w:val="single" w:color="D9D2F0" w:sz="4"/>
              <w:right w:val="single" w:color="D9D2F0" w:sz="4"/>
            </w:tcBorders>
            <w:shd w:fill="4C1D95" w:color="auto" w:val="clear"/>
            <w:tcMar>
              <w:top w:type="dxa" w:w="25"/>
              <w:left w:type="dxa" w:w="30"/>
              <w:bottom w:type="dxa" w:w="25"/>
              <w:right w:type="dxa" w:w="30"/>
            </w:tcMar>
            <w:vAlign w:val="center"/>
          </w:tcPr>
          <w:p>
            <w:pPr>
              <w:jc w:val="center"/>
            </w:pPr>
            <w:r>
              <w:rPr>
                <w:rFonts w:ascii="Arial" w:cs="Arial" w:eastAsia="Arial" w:hAnsi="Arial"/>
                <w:b/>
                <w:bCs/>
                <w:color w:val="FFFFFF"/>
                <w:sz w:val="14"/>
                <w:szCs w:val="14"/>
              </w:rPr>
              <w:t xml:space="preserve">25</w:t>
            </w:r>
          </w:p>
        </w:tc>
        <w:tc>
          <w:tcPr>
            <w:tcW w:type="dxa" w:w="400"/>
            <w:tcBorders>
              <w:top w:val="single" w:color="D9D2F0" w:sz="4"/>
              <w:left w:val="single" w:color="D9D2F0" w:sz="4"/>
              <w:bottom w:val="single" w:color="D9D2F0" w:sz="4"/>
              <w:right w:val="single" w:color="D9D2F0" w:sz="4"/>
            </w:tcBorders>
            <w:shd w:fill="4C1D95" w:color="auto" w:val="clear"/>
            <w:tcMar>
              <w:top w:type="dxa" w:w="25"/>
              <w:left w:type="dxa" w:w="30"/>
              <w:bottom w:type="dxa" w:w="25"/>
              <w:right w:type="dxa" w:w="30"/>
            </w:tcMar>
            <w:vAlign w:val="center"/>
          </w:tcPr>
          <w:p>
            <w:pPr>
              <w:jc w:val="center"/>
            </w:pPr>
            <w:r>
              <w:rPr>
                <w:rFonts w:ascii="Arial" w:cs="Arial" w:eastAsia="Arial" w:hAnsi="Arial"/>
                <w:b/>
                <w:bCs/>
                <w:color w:val="FFFFFF"/>
                <w:sz w:val="14"/>
                <w:szCs w:val="14"/>
              </w:rPr>
              <w:t xml:space="preserve">26</w:t>
            </w:r>
          </w:p>
        </w:tc>
        <w:tc>
          <w:tcPr>
            <w:tcW w:type="dxa" w:w="400"/>
            <w:tcBorders>
              <w:top w:val="single" w:color="D9D2F0" w:sz="4"/>
              <w:left w:val="single" w:color="D9D2F0" w:sz="4"/>
              <w:bottom w:val="single" w:color="D9D2F0" w:sz="4"/>
              <w:right w:val="single" w:color="D9D2F0" w:sz="4"/>
            </w:tcBorders>
            <w:shd w:fill="4C1D95" w:color="auto" w:val="clear"/>
            <w:tcMar>
              <w:top w:type="dxa" w:w="25"/>
              <w:left w:type="dxa" w:w="30"/>
              <w:bottom w:type="dxa" w:w="25"/>
              <w:right w:type="dxa" w:w="30"/>
            </w:tcMar>
            <w:vAlign w:val="center"/>
          </w:tcPr>
          <w:p>
            <w:pPr>
              <w:jc w:val="center"/>
            </w:pPr>
            <w:r>
              <w:rPr>
                <w:rFonts w:ascii="Arial" w:cs="Arial" w:eastAsia="Arial" w:hAnsi="Arial"/>
                <w:b/>
                <w:bCs/>
                <w:color w:val="FFFFFF"/>
                <w:sz w:val="14"/>
                <w:szCs w:val="14"/>
              </w:rPr>
              <w:t xml:space="preserve">27</w:t>
            </w:r>
          </w:p>
        </w:tc>
        <w:tc>
          <w:tcPr>
            <w:tcW w:type="dxa" w:w="400"/>
            <w:tcBorders>
              <w:top w:val="single" w:color="D9D2F0" w:sz="4"/>
              <w:left w:val="single" w:color="D9D2F0" w:sz="4"/>
              <w:bottom w:val="single" w:color="D9D2F0" w:sz="4"/>
              <w:right w:val="single" w:color="D9D2F0" w:sz="4"/>
            </w:tcBorders>
            <w:shd w:fill="4C1D95" w:color="auto" w:val="clear"/>
            <w:tcMar>
              <w:top w:type="dxa" w:w="25"/>
              <w:left w:type="dxa" w:w="30"/>
              <w:bottom w:type="dxa" w:w="25"/>
              <w:right w:type="dxa" w:w="30"/>
            </w:tcMar>
            <w:vAlign w:val="center"/>
          </w:tcPr>
          <w:p>
            <w:pPr>
              <w:jc w:val="center"/>
            </w:pPr>
            <w:r>
              <w:rPr>
                <w:rFonts w:ascii="Arial" w:cs="Arial" w:eastAsia="Arial" w:hAnsi="Arial"/>
                <w:b/>
                <w:bCs/>
                <w:color w:val="FFFFFF"/>
                <w:sz w:val="14"/>
                <w:szCs w:val="14"/>
              </w:rPr>
              <w:t xml:space="preserve">28</w:t>
            </w:r>
          </w:p>
        </w:tc>
        <w:tc>
          <w:tcPr>
            <w:tcW w:type="dxa" w:w="400"/>
            <w:tcBorders>
              <w:top w:val="single" w:color="D9D2F0" w:sz="4"/>
              <w:left w:val="single" w:color="D9D2F0" w:sz="4"/>
              <w:bottom w:val="single" w:color="D9D2F0" w:sz="4"/>
              <w:right w:val="single" w:color="D9D2F0" w:sz="4"/>
            </w:tcBorders>
            <w:shd w:fill="4C1D95" w:color="auto" w:val="clear"/>
            <w:tcMar>
              <w:top w:type="dxa" w:w="25"/>
              <w:left w:type="dxa" w:w="30"/>
              <w:bottom w:type="dxa" w:w="25"/>
              <w:right w:type="dxa" w:w="30"/>
            </w:tcMar>
            <w:vAlign w:val="center"/>
          </w:tcPr>
          <w:p>
            <w:pPr>
              <w:jc w:val="center"/>
            </w:pPr>
            <w:r>
              <w:rPr>
                <w:rFonts w:ascii="Arial" w:cs="Arial" w:eastAsia="Arial" w:hAnsi="Arial"/>
                <w:b/>
                <w:bCs/>
                <w:color w:val="FFFFFF"/>
                <w:sz w:val="14"/>
                <w:szCs w:val="14"/>
              </w:rPr>
              <w:t xml:space="preserve">29</w:t>
            </w:r>
          </w:p>
        </w:tc>
      </w:tr>
      <w:tr>
        <w:trPr>
          <w:cantSplit/>
          <w:tblHeader w:val="false"/>
        </w:trPr>
        <w:tc>
          <w:tcPr>
            <w:tcW w:type="dxa" w:w="1412"/>
            <w:tcBorders>
              <w:top w:val="single" w:color="D9D2F0" w:sz="4"/>
              <w:left w:val="single" w:color="D9D2F0" w:sz="4"/>
              <w:bottom w:val="single" w:color="D9D2F0" w:sz="4"/>
              <w:right w:val="single" w:color="D9D2F0" w:sz="4"/>
            </w:tcBorders>
            <w:shd w:fill="EDE9FE" w:color="auto" w:val="clear"/>
            <w:tcMar>
              <w:top w:type="dxa" w:w="25"/>
              <w:left w:type="dxa" w:w="30"/>
              <w:bottom w:type="dxa" w:w="25"/>
              <w:right w:type="dxa" w:w="30"/>
            </w:tcMar>
            <w:vAlign w:val="center"/>
          </w:tcPr>
          <w:p>
            <w:pPr>
              <w:jc w:val="center"/>
            </w:pPr>
            <w:r>
              <w:rPr>
                <w:rFonts w:ascii="Arial" w:cs="Arial" w:eastAsia="Arial" w:hAnsi="Arial"/>
                <w:b/>
                <w:bCs/>
                <w:color w:val="1F1A2E"/>
                <w:sz w:val="14"/>
                <w:szCs w:val="14"/>
              </w:rPr>
              <w:t xml:space="preserve">FS-Equal</w:t>
            </w:r>
          </w:p>
        </w:tc>
        <w:tc>
          <w:tcPr>
            <w:tcW w:type="dxa" w:w="400"/>
            <w:tcBorders>
              <w:top w:val="single" w:color="D9D2F0" w:sz="4"/>
              <w:left w:val="single" w:color="D9D2F0" w:sz="4"/>
              <w:bottom w:val="single" w:color="D9D2F0" w:sz="4"/>
              <w:right w:val="single" w:color="D9D2F0" w:sz="4"/>
            </w:tcBorders>
            <w:shd w:fill="86EFAC" w:color="auto" w:val="clear"/>
            <w:tcMar>
              <w:top w:type="dxa" w:w="25"/>
              <w:left w:type="dxa" w:w="30"/>
              <w:bottom w:type="dxa" w:w="25"/>
              <w:right w:type="dxa" w:w="30"/>
            </w:tcMar>
            <w:vAlign w:val="center"/>
          </w:tcPr>
          <w:p>
            <w:pPr>
              <w:jc w:val="center"/>
            </w:pPr>
            <w:r>
              <w:rPr>
                <w:rFonts w:ascii="Arial" w:cs="Arial" w:eastAsia="Arial" w:hAnsi="Arial"/>
                <w:b w:val="false"/>
                <w:bCs w:val="false"/>
                <w:color w:val="1F1A2E"/>
                <w:sz w:val="14"/>
                <w:szCs w:val="14"/>
              </w:rPr>
              <w:t xml:space="preserve">T1</w:t>
            </w:r>
          </w:p>
        </w:tc>
        <w:tc>
          <w:tcPr>
            <w:tcW w:type="dxa" w:w="400"/>
            <w:tcBorders>
              <w:top w:val="single" w:color="D9D2F0" w:sz="4"/>
              <w:left w:val="single" w:color="D9D2F0" w:sz="4"/>
              <w:bottom w:val="single" w:color="D9D2F0" w:sz="4"/>
              <w:right w:val="single" w:color="D9D2F0" w:sz="4"/>
            </w:tcBorders>
            <w:shd w:fill="A5B4FC" w:color="auto" w:val="clear"/>
            <w:tcMar>
              <w:top w:type="dxa" w:w="25"/>
              <w:left w:type="dxa" w:w="30"/>
              <w:bottom w:type="dxa" w:w="25"/>
              <w:right w:type="dxa" w:w="30"/>
            </w:tcMar>
            <w:vAlign w:val="center"/>
          </w:tcPr>
          <w:p>
            <w:pPr>
              <w:jc w:val="center"/>
            </w:pPr>
            <w:r>
              <w:rPr>
                <w:rFonts w:ascii="Arial" w:cs="Arial" w:eastAsia="Arial" w:hAnsi="Arial"/>
                <w:b w:val="false"/>
                <w:bCs w:val="false"/>
                <w:color w:val="1F1A2E"/>
                <w:sz w:val="14"/>
                <w:szCs w:val="14"/>
              </w:rPr>
              <w:t xml:space="preserve">T3</w:t>
            </w:r>
          </w:p>
        </w:tc>
        <w:tc>
          <w:tcPr>
            <w:tcW w:type="dxa" w:w="400"/>
            <w:tcBorders>
              <w:top w:val="single" w:color="D9D2F0" w:sz="4"/>
              <w:left w:val="single" w:color="D9D2F0" w:sz="4"/>
              <w:bottom w:val="single" w:color="D9D2F0" w:sz="4"/>
              <w:right w:val="single" w:color="D9D2F0" w:sz="4"/>
            </w:tcBorders>
            <w:shd w:fill="A5B4FC" w:color="auto" w:val="clear"/>
            <w:tcMar>
              <w:top w:type="dxa" w:w="25"/>
              <w:left w:type="dxa" w:w="30"/>
              <w:bottom w:type="dxa" w:w="25"/>
              <w:right w:type="dxa" w:w="30"/>
            </w:tcMar>
            <w:vAlign w:val="center"/>
          </w:tcPr>
          <w:p>
            <w:pPr>
              <w:jc w:val="center"/>
            </w:pPr>
            <w:r>
              <w:rPr>
                <w:rFonts w:ascii="Arial" w:cs="Arial" w:eastAsia="Arial" w:hAnsi="Arial"/>
                <w:b w:val="false"/>
                <w:bCs w:val="false"/>
                <w:color w:val="1F1A2E"/>
                <w:sz w:val="14"/>
                <w:szCs w:val="14"/>
              </w:rPr>
              <w:t xml:space="preserve">T3</w:t>
            </w:r>
          </w:p>
        </w:tc>
        <w:tc>
          <w:tcPr>
            <w:tcW w:type="dxa" w:w="400"/>
            <w:tcBorders>
              <w:top w:val="single" w:color="D9D2F0" w:sz="4"/>
              <w:left w:val="single" w:color="D9D2F0" w:sz="4"/>
              <w:bottom w:val="single" w:color="D9D2F0" w:sz="4"/>
              <w:right w:val="single" w:color="D9D2F0" w:sz="4"/>
            </w:tcBorders>
            <w:shd w:fill="FFFFFF" w:color="auto" w:val="clear"/>
            <w:tcMar>
              <w:top w:type="dxa" w:w="25"/>
              <w:left w:type="dxa" w:w="30"/>
              <w:bottom w:type="dxa" w:w="25"/>
              <w:right w:type="dxa" w:w="30"/>
            </w:tcMar>
            <w:vAlign w:val="center"/>
          </w:tcPr>
          <w:p>
            <w:pPr>
              <w:jc w:val="center"/>
            </w:pPr>
            <w:r>
              <w:rPr>
                <w:rFonts w:ascii="Arial" w:cs="Arial" w:eastAsia="Arial" w:hAnsi="Arial"/>
                <w:b w:val="false"/>
                <w:bCs w:val="false"/>
                <w:color w:val="6B6880"/>
                <w:sz w:val="14"/>
                <w:szCs w:val="14"/>
              </w:rPr>
              <w:t xml:space="preserve">–</w:t>
            </w:r>
          </w:p>
        </w:tc>
        <w:tc>
          <w:tcPr>
            <w:tcW w:type="dxa" w:w="400"/>
            <w:tcBorders>
              <w:top w:val="single" w:color="D9D2F0" w:sz="4"/>
              <w:left w:val="single" w:color="D9D2F0" w:sz="4"/>
              <w:bottom w:val="single" w:color="D9D2F0" w:sz="4"/>
              <w:right w:val="single" w:color="D9D2F0" w:sz="4"/>
            </w:tcBorders>
            <w:shd w:fill="FCD34D" w:color="auto" w:val="clear"/>
            <w:tcMar>
              <w:top w:type="dxa" w:w="25"/>
              <w:left w:type="dxa" w:w="30"/>
              <w:bottom w:type="dxa" w:w="25"/>
              <w:right w:type="dxa" w:w="30"/>
            </w:tcMar>
            <w:vAlign w:val="center"/>
          </w:tcPr>
          <w:p>
            <w:pPr>
              <w:jc w:val="center"/>
            </w:pPr>
            <w:r>
              <w:rPr>
                <w:rFonts w:ascii="Arial" w:cs="Arial" w:eastAsia="Arial" w:hAnsi="Arial"/>
                <w:b w:val="false"/>
                <w:bCs w:val="false"/>
                <w:color w:val="1F1A2E"/>
                <w:sz w:val="14"/>
                <w:szCs w:val="14"/>
              </w:rPr>
              <w:t xml:space="preserve">T2</w:t>
            </w:r>
          </w:p>
        </w:tc>
        <w:tc>
          <w:tcPr>
            <w:tcW w:type="dxa" w:w="400"/>
            <w:tcBorders>
              <w:top w:val="single" w:color="D9D2F0" w:sz="4"/>
              <w:left w:val="single" w:color="D9D2F0" w:sz="4"/>
              <w:bottom w:val="single" w:color="D9D2F0" w:sz="4"/>
              <w:right w:val="single" w:color="D9D2F0" w:sz="4"/>
            </w:tcBorders>
            <w:shd w:fill="86EFAC" w:color="auto" w:val="clear"/>
            <w:tcMar>
              <w:top w:type="dxa" w:w="25"/>
              <w:left w:type="dxa" w:w="30"/>
              <w:bottom w:type="dxa" w:w="25"/>
              <w:right w:type="dxa" w:w="30"/>
            </w:tcMar>
            <w:vAlign w:val="center"/>
          </w:tcPr>
          <w:p>
            <w:pPr>
              <w:jc w:val="center"/>
            </w:pPr>
            <w:r>
              <w:rPr>
                <w:rFonts w:ascii="Arial" w:cs="Arial" w:eastAsia="Arial" w:hAnsi="Arial"/>
                <w:b w:val="false"/>
                <w:bCs w:val="false"/>
                <w:color w:val="1F1A2E"/>
                <w:sz w:val="14"/>
                <w:szCs w:val="14"/>
              </w:rPr>
              <w:t xml:space="preserve">T1</w:t>
            </w:r>
          </w:p>
        </w:tc>
        <w:tc>
          <w:tcPr>
            <w:tcW w:type="dxa" w:w="400"/>
            <w:tcBorders>
              <w:top w:val="single" w:color="D9D2F0" w:sz="4"/>
              <w:left w:val="single" w:color="D9D2F0" w:sz="4"/>
              <w:bottom w:val="single" w:color="D9D2F0" w:sz="4"/>
              <w:right w:val="single" w:color="D9D2F0" w:sz="4"/>
            </w:tcBorders>
            <w:shd w:fill="FFFFFF" w:color="auto" w:val="clear"/>
            <w:tcMar>
              <w:top w:type="dxa" w:w="25"/>
              <w:left w:type="dxa" w:w="30"/>
              <w:bottom w:type="dxa" w:w="25"/>
              <w:right w:type="dxa" w:w="30"/>
            </w:tcMar>
            <w:vAlign w:val="center"/>
          </w:tcPr>
          <w:p>
            <w:pPr>
              <w:jc w:val="center"/>
            </w:pPr>
            <w:r>
              <w:rPr>
                <w:rFonts w:ascii="Arial" w:cs="Arial" w:eastAsia="Arial" w:hAnsi="Arial"/>
                <w:b w:val="false"/>
                <w:bCs w:val="false"/>
                <w:color w:val="6B6880"/>
                <w:sz w:val="14"/>
                <w:szCs w:val="14"/>
              </w:rPr>
              <w:t xml:space="preserve">–</w:t>
            </w:r>
          </w:p>
        </w:tc>
        <w:tc>
          <w:tcPr>
            <w:tcW w:type="dxa" w:w="400"/>
            <w:tcBorders>
              <w:top w:val="single" w:color="D9D2F0" w:sz="4"/>
              <w:left w:val="single" w:color="D9D2F0" w:sz="4"/>
              <w:bottom w:val="single" w:color="D9D2F0" w:sz="4"/>
              <w:right w:val="single" w:color="D9D2F0" w:sz="4"/>
            </w:tcBorders>
            <w:shd w:fill="FFFFFF" w:color="auto" w:val="clear"/>
            <w:tcMar>
              <w:top w:type="dxa" w:w="25"/>
              <w:left w:type="dxa" w:w="30"/>
              <w:bottom w:type="dxa" w:w="25"/>
              <w:right w:type="dxa" w:w="30"/>
            </w:tcMar>
            <w:vAlign w:val="center"/>
          </w:tcPr>
          <w:p>
            <w:pPr>
              <w:jc w:val="center"/>
            </w:pPr>
            <w:r>
              <w:rPr>
                <w:rFonts w:ascii="Arial" w:cs="Arial" w:eastAsia="Arial" w:hAnsi="Arial"/>
                <w:b w:val="false"/>
                <w:bCs w:val="false"/>
                <w:color w:val="6B6880"/>
                <w:sz w:val="14"/>
                <w:szCs w:val="14"/>
              </w:rPr>
              <w:t xml:space="preserve">–</w:t>
            </w:r>
          </w:p>
        </w:tc>
        <w:tc>
          <w:tcPr>
            <w:tcW w:type="dxa" w:w="400"/>
            <w:tcBorders>
              <w:top w:val="single" w:color="D9D2F0" w:sz="4"/>
              <w:left w:val="single" w:color="D9D2F0" w:sz="4"/>
              <w:bottom w:val="single" w:color="D9D2F0" w:sz="4"/>
              <w:right w:val="single" w:color="D9D2F0" w:sz="4"/>
            </w:tcBorders>
            <w:shd w:fill="FFFFFF" w:color="auto" w:val="clear"/>
            <w:tcMar>
              <w:top w:type="dxa" w:w="25"/>
              <w:left w:type="dxa" w:w="30"/>
              <w:bottom w:type="dxa" w:w="25"/>
              <w:right w:type="dxa" w:w="30"/>
            </w:tcMar>
            <w:vAlign w:val="center"/>
          </w:tcPr>
          <w:p>
            <w:pPr>
              <w:jc w:val="center"/>
            </w:pPr>
            <w:r>
              <w:rPr>
                <w:rFonts w:ascii="Arial" w:cs="Arial" w:eastAsia="Arial" w:hAnsi="Arial"/>
                <w:b w:val="false"/>
                <w:bCs w:val="false"/>
                <w:color w:val="6B6880"/>
                <w:sz w:val="14"/>
                <w:szCs w:val="14"/>
              </w:rPr>
              <w:t xml:space="preserve">–</w:t>
            </w:r>
          </w:p>
        </w:tc>
        <w:tc>
          <w:tcPr>
            <w:tcW w:type="dxa" w:w="400"/>
            <w:tcBorders>
              <w:top w:val="single" w:color="D9D2F0" w:sz="4"/>
              <w:left w:val="single" w:color="D9D2F0" w:sz="4"/>
              <w:bottom w:val="single" w:color="D9D2F0" w:sz="4"/>
              <w:right w:val="single" w:color="D9D2F0" w:sz="4"/>
            </w:tcBorders>
            <w:shd w:fill="FFFFFF" w:color="auto" w:val="clear"/>
            <w:tcMar>
              <w:top w:type="dxa" w:w="25"/>
              <w:left w:type="dxa" w:w="30"/>
              <w:bottom w:type="dxa" w:w="25"/>
              <w:right w:type="dxa" w:w="30"/>
            </w:tcMar>
            <w:vAlign w:val="center"/>
          </w:tcPr>
          <w:p>
            <w:pPr>
              <w:jc w:val="center"/>
            </w:pPr>
            <w:r>
              <w:rPr>
                <w:rFonts w:ascii="Arial" w:cs="Arial" w:eastAsia="Arial" w:hAnsi="Arial"/>
                <w:b w:val="false"/>
                <w:bCs w:val="false"/>
                <w:color w:val="6B6880"/>
                <w:sz w:val="14"/>
                <w:szCs w:val="14"/>
              </w:rPr>
              <w:t xml:space="preserve">–</w:t>
            </w:r>
          </w:p>
        </w:tc>
      </w:tr>
      <w:tr>
        <w:trPr>
          <w:cantSplit/>
          <w:tblHeader w:val="false"/>
        </w:trPr>
        <w:tc>
          <w:tcPr>
            <w:tcW w:type="dxa" w:w="1412"/>
            <w:tcBorders>
              <w:top w:val="single" w:color="D9D2F0" w:sz="4"/>
              <w:left w:val="single" w:color="D9D2F0" w:sz="4"/>
              <w:bottom w:val="single" w:color="D9D2F0" w:sz="4"/>
              <w:right w:val="single" w:color="D9D2F0" w:sz="4"/>
            </w:tcBorders>
            <w:shd w:fill="EDE9FE" w:color="auto" w:val="clear"/>
            <w:tcMar>
              <w:top w:type="dxa" w:w="25"/>
              <w:left w:type="dxa" w:w="30"/>
              <w:bottom w:type="dxa" w:w="25"/>
              <w:right w:type="dxa" w:w="30"/>
            </w:tcMar>
            <w:vAlign w:val="center"/>
          </w:tcPr>
          <w:p>
            <w:pPr>
              <w:jc w:val="center"/>
            </w:pPr>
            <w:r>
              <w:rPr>
                <w:rFonts w:ascii="Arial" w:cs="Arial" w:eastAsia="Arial" w:hAnsi="Arial"/>
                <w:b/>
                <w:bCs/>
                <w:color w:val="1F1A2E"/>
                <w:sz w:val="14"/>
                <w:szCs w:val="14"/>
              </w:rPr>
              <w:t xml:space="preserve">FS-Weighted</w:t>
            </w:r>
          </w:p>
        </w:tc>
        <w:tc>
          <w:tcPr>
            <w:tcW w:type="dxa" w:w="400"/>
            <w:tcBorders>
              <w:top w:val="single" w:color="D9D2F0" w:sz="4"/>
              <w:left w:val="single" w:color="D9D2F0" w:sz="4"/>
              <w:bottom w:val="single" w:color="D9D2F0" w:sz="4"/>
              <w:right w:val="single" w:color="D9D2F0" w:sz="4"/>
            </w:tcBorders>
            <w:shd w:fill="86EFAC" w:color="auto" w:val="clear"/>
            <w:tcMar>
              <w:top w:type="dxa" w:w="25"/>
              <w:left w:type="dxa" w:w="30"/>
              <w:bottom w:type="dxa" w:w="25"/>
              <w:right w:type="dxa" w:w="30"/>
            </w:tcMar>
            <w:vAlign w:val="center"/>
          </w:tcPr>
          <w:p>
            <w:pPr>
              <w:jc w:val="center"/>
            </w:pPr>
            <w:r>
              <w:rPr>
                <w:rFonts w:ascii="Arial" w:cs="Arial" w:eastAsia="Arial" w:hAnsi="Arial"/>
                <w:b w:val="false"/>
                <w:bCs w:val="false"/>
                <w:color w:val="1F1A2E"/>
                <w:sz w:val="14"/>
                <w:szCs w:val="14"/>
              </w:rPr>
              <w:t xml:space="preserve">T1</w:t>
            </w:r>
          </w:p>
        </w:tc>
        <w:tc>
          <w:tcPr>
            <w:tcW w:type="dxa" w:w="400"/>
            <w:tcBorders>
              <w:top w:val="single" w:color="D9D2F0" w:sz="4"/>
              <w:left w:val="single" w:color="D9D2F0" w:sz="4"/>
              <w:bottom w:val="single" w:color="D9D2F0" w:sz="4"/>
              <w:right w:val="single" w:color="D9D2F0" w:sz="4"/>
            </w:tcBorders>
            <w:shd w:fill="A5B4FC" w:color="auto" w:val="clear"/>
            <w:tcMar>
              <w:top w:type="dxa" w:w="25"/>
              <w:left w:type="dxa" w:w="30"/>
              <w:bottom w:type="dxa" w:w="25"/>
              <w:right w:type="dxa" w:w="30"/>
            </w:tcMar>
            <w:vAlign w:val="center"/>
          </w:tcPr>
          <w:p>
            <w:pPr>
              <w:jc w:val="center"/>
            </w:pPr>
            <w:r>
              <w:rPr>
                <w:rFonts w:ascii="Arial" w:cs="Arial" w:eastAsia="Arial" w:hAnsi="Arial"/>
                <w:b w:val="false"/>
                <w:bCs w:val="false"/>
                <w:color w:val="1F1A2E"/>
                <w:sz w:val="14"/>
                <w:szCs w:val="14"/>
              </w:rPr>
              <w:t xml:space="preserve">T3</w:t>
            </w:r>
          </w:p>
        </w:tc>
        <w:tc>
          <w:tcPr>
            <w:tcW w:type="dxa" w:w="400"/>
            <w:tcBorders>
              <w:top w:val="single" w:color="D9D2F0" w:sz="4"/>
              <w:left w:val="single" w:color="D9D2F0" w:sz="4"/>
              <w:bottom w:val="single" w:color="D9D2F0" w:sz="4"/>
              <w:right w:val="single" w:color="D9D2F0" w:sz="4"/>
            </w:tcBorders>
            <w:shd w:fill="A5B4FC" w:color="auto" w:val="clear"/>
            <w:tcMar>
              <w:top w:type="dxa" w:w="25"/>
              <w:left w:type="dxa" w:w="30"/>
              <w:bottom w:type="dxa" w:w="25"/>
              <w:right w:type="dxa" w:w="30"/>
            </w:tcMar>
            <w:vAlign w:val="center"/>
          </w:tcPr>
          <w:p>
            <w:pPr>
              <w:jc w:val="center"/>
            </w:pPr>
            <w:r>
              <w:rPr>
                <w:rFonts w:ascii="Arial" w:cs="Arial" w:eastAsia="Arial" w:hAnsi="Arial"/>
                <w:b w:val="false"/>
                <w:bCs w:val="false"/>
                <w:color w:val="1F1A2E"/>
                <w:sz w:val="14"/>
                <w:szCs w:val="14"/>
              </w:rPr>
              <w:t xml:space="preserve">T3</w:t>
            </w:r>
          </w:p>
        </w:tc>
        <w:tc>
          <w:tcPr>
            <w:tcW w:type="dxa" w:w="400"/>
            <w:tcBorders>
              <w:top w:val="single" w:color="D9D2F0" w:sz="4"/>
              <w:left w:val="single" w:color="D9D2F0" w:sz="4"/>
              <w:bottom w:val="single" w:color="D9D2F0" w:sz="4"/>
              <w:right w:val="single" w:color="D9D2F0" w:sz="4"/>
            </w:tcBorders>
            <w:shd w:fill="F8F6FD" w:color="auto" w:val="clear"/>
            <w:tcMar>
              <w:top w:type="dxa" w:w="25"/>
              <w:left w:type="dxa" w:w="30"/>
              <w:bottom w:type="dxa" w:w="25"/>
              <w:right w:type="dxa" w:w="30"/>
            </w:tcMar>
            <w:vAlign w:val="center"/>
          </w:tcPr>
          <w:p>
            <w:pPr>
              <w:jc w:val="center"/>
            </w:pPr>
            <w:r>
              <w:rPr>
                <w:rFonts w:ascii="Arial" w:cs="Arial" w:eastAsia="Arial" w:hAnsi="Arial"/>
                <w:b w:val="false"/>
                <w:bCs w:val="false"/>
                <w:color w:val="6B6880"/>
                <w:sz w:val="14"/>
                <w:szCs w:val="14"/>
              </w:rPr>
              <w:t xml:space="preserve">–</w:t>
            </w:r>
          </w:p>
        </w:tc>
        <w:tc>
          <w:tcPr>
            <w:tcW w:type="dxa" w:w="400"/>
            <w:tcBorders>
              <w:top w:val="single" w:color="D9D2F0" w:sz="4"/>
              <w:left w:val="single" w:color="D9D2F0" w:sz="4"/>
              <w:bottom w:val="single" w:color="D9D2F0" w:sz="4"/>
              <w:right w:val="single" w:color="D9D2F0" w:sz="4"/>
            </w:tcBorders>
            <w:shd w:fill="FCD34D" w:color="auto" w:val="clear"/>
            <w:tcMar>
              <w:top w:type="dxa" w:w="25"/>
              <w:left w:type="dxa" w:w="30"/>
              <w:bottom w:type="dxa" w:w="25"/>
              <w:right w:type="dxa" w:w="30"/>
            </w:tcMar>
            <w:vAlign w:val="center"/>
          </w:tcPr>
          <w:p>
            <w:pPr>
              <w:jc w:val="center"/>
            </w:pPr>
            <w:r>
              <w:rPr>
                <w:rFonts w:ascii="Arial" w:cs="Arial" w:eastAsia="Arial" w:hAnsi="Arial"/>
                <w:b w:val="false"/>
                <w:bCs w:val="false"/>
                <w:color w:val="1F1A2E"/>
                <w:sz w:val="14"/>
                <w:szCs w:val="14"/>
              </w:rPr>
              <w:t xml:space="preserve">T2</w:t>
            </w:r>
          </w:p>
        </w:tc>
        <w:tc>
          <w:tcPr>
            <w:tcW w:type="dxa" w:w="400"/>
            <w:tcBorders>
              <w:top w:val="single" w:color="D9D2F0" w:sz="4"/>
              <w:left w:val="single" w:color="D9D2F0" w:sz="4"/>
              <w:bottom w:val="single" w:color="D9D2F0" w:sz="4"/>
              <w:right w:val="single" w:color="D9D2F0" w:sz="4"/>
            </w:tcBorders>
            <w:shd w:fill="86EFAC" w:color="auto" w:val="clear"/>
            <w:tcMar>
              <w:top w:type="dxa" w:w="25"/>
              <w:left w:type="dxa" w:w="30"/>
              <w:bottom w:type="dxa" w:w="25"/>
              <w:right w:type="dxa" w:w="30"/>
            </w:tcMar>
            <w:vAlign w:val="center"/>
          </w:tcPr>
          <w:p>
            <w:pPr>
              <w:jc w:val="center"/>
            </w:pPr>
            <w:r>
              <w:rPr>
                <w:rFonts w:ascii="Arial" w:cs="Arial" w:eastAsia="Arial" w:hAnsi="Arial"/>
                <w:b w:val="false"/>
                <w:bCs w:val="false"/>
                <w:color w:val="1F1A2E"/>
                <w:sz w:val="14"/>
                <w:szCs w:val="14"/>
              </w:rPr>
              <w:t xml:space="preserve">T1</w:t>
            </w:r>
          </w:p>
        </w:tc>
        <w:tc>
          <w:tcPr>
            <w:tcW w:type="dxa" w:w="400"/>
            <w:tcBorders>
              <w:top w:val="single" w:color="D9D2F0" w:sz="4"/>
              <w:left w:val="single" w:color="D9D2F0" w:sz="4"/>
              <w:bottom w:val="single" w:color="D9D2F0" w:sz="4"/>
              <w:right w:val="single" w:color="D9D2F0" w:sz="4"/>
            </w:tcBorders>
            <w:shd w:fill="F8F6FD" w:color="auto" w:val="clear"/>
            <w:tcMar>
              <w:top w:type="dxa" w:w="25"/>
              <w:left w:type="dxa" w:w="30"/>
              <w:bottom w:type="dxa" w:w="25"/>
              <w:right w:type="dxa" w:w="30"/>
            </w:tcMar>
            <w:vAlign w:val="center"/>
          </w:tcPr>
          <w:p>
            <w:pPr>
              <w:jc w:val="center"/>
            </w:pPr>
            <w:r>
              <w:rPr>
                <w:rFonts w:ascii="Arial" w:cs="Arial" w:eastAsia="Arial" w:hAnsi="Arial"/>
                <w:b w:val="false"/>
                <w:bCs w:val="false"/>
                <w:color w:val="6B6880"/>
                <w:sz w:val="14"/>
                <w:szCs w:val="14"/>
              </w:rPr>
              <w:t xml:space="preserve">–</w:t>
            </w:r>
          </w:p>
        </w:tc>
        <w:tc>
          <w:tcPr>
            <w:tcW w:type="dxa" w:w="400"/>
            <w:tcBorders>
              <w:top w:val="single" w:color="D9D2F0" w:sz="4"/>
              <w:left w:val="single" w:color="D9D2F0" w:sz="4"/>
              <w:bottom w:val="single" w:color="D9D2F0" w:sz="4"/>
              <w:right w:val="single" w:color="D9D2F0" w:sz="4"/>
            </w:tcBorders>
            <w:shd w:fill="F8F6FD" w:color="auto" w:val="clear"/>
            <w:tcMar>
              <w:top w:type="dxa" w:w="25"/>
              <w:left w:type="dxa" w:w="30"/>
              <w:bottom w:type="dxa" w:w="25"/>
              <w:right w:type="dxa" w:w="30"/>
            </w:tcMar>
            <w:vAlign w:val="center"/>
          </w:tcPr>
          <w:p>
            <w:pPr>
              <w:jc w:val="center"/>
            </w:pPr>
            <w:r>
              <w:rPr>
                <w:rFonts w:ascii="Arial" w:cs="Arial" w:eastAsia="Arial" w:hAnsi="Arial"/>
                <w:b w:val="false"/>
                <w:bCs w:val="false"/>
                <w:color w:val="6B6880"/>
                <w:sz w:val="14"/>
                <w:szCs w:val="14"/>
              </w:rPr>
              <w:t xml:space="preserve">–</w:t>
            </w:r>
          </w:p>
        </w:tc>
        <w:tc>
          <w:tcPr>
            <w:tcW w:type="dxa" w:w="400"/>
            <w:tcBorders>
              <w:top w:val="single" w:color="D9D2F0" w:sz="4"/>
              <w:left w:val="single" w:color="D9D2F0" w:sz="4"/>
              <w:bottom w:val="single" w:color="D9D2F0" w:sz="4"/>
              <w:right w:val="single" w:color="D9D2F0" w:sz="4"/>
            </w:tcBorders>
            <w:shd w:fill="F8F6FD" w:color="auto" w:val="clear"/>
            <w:tcMar>
              <w:top w:type="dxa" w:w="25"/>
              <w:left w:type="dxa" w:w="30"/>
              <w:bottom w:type="dxa" w:w="25"/>
              <w:right w:type="dxa" w:w="30"/>
            </w:tcMar>
            <w:vAlign w:val="center"/>
          </w:tcPr>
          <w:p>
            <w:pPr>
              <w:jc w:val="center"/>
            </w:pPr>
            <w:r>
              <w:rPr>
                <w:rFonts w:ascii="Arial" w:cs="Arial" w:eastAsia="Arial" w:hAnsi="Arial"/>
                <w:b w:val="false"/>
                <w:bCs w:val="false"/>
                <w:color w:val="6B6880"/>
                <w:sz w:val="14"/>
                <w:szCs w:val="14"/>
              </w:rPr>
              <w:t xml:space="preserve">–</w:t>
            </w:r>
          </w:p>
        </w:tc>
        <w:tc>
          <w:tcPr>
            <w:tcW w:type="dxa" w:w="400"/>
            <w:tcBorders>
              <w:top w:val="single" w:color="D9D2F0" w:sz="4"/>
              <w:left w:val="single" w:color="D9D2F0" w:sz="4"/>
              <w:bottom w:val="single" w:color="D9D2F0" w:sz="4"/>
              <w:right w:val="single" w:color="D9D2F0" w:sz="4"/>
            </w:tcBorders>
            <w:shd w:fill="F8F6FD" w:color="auto" w:val="clear"/>
            <w:tcMar>
              <w:top w:type="dxa" w:w="25"/>
              <w:left w:type="dxa" w:w="30"/>
              <w:bottom w:type="dxa" w:w="25"/>
              <w:right w:type="dxa" w:w="30"/>
            </w:tcMar>
            <w:vAlign w:val="center"/>
          </w:tcPr>
          <w:p>
            <w:pPr>
              <w:jc w:val="center"/>
            </w:pPr>
            <w:r>
              <w:rPr>
                <w:rFonts w:ascii="Arial" w:cs="Arial" w:eastAsia="Arial" w:hAnsi="Arial"/>
                <w:b w:val="false"/>
                <w:bCs w:val="false"/>
                <w:color w:val="6B6880"/>
                <w:sz w:val="14"/>
                <w:szCs w:val="14"/>
              </w:rPr>
              <w:t xml:space="preserve">–</w:t>
            </w:r>
          </w:p>
        </w:tc>
      </w:tr>
      <w:tr>
        <w:trPr>
          <w:cantSplit/>
          <w:tblHeader w:val="false"/>
        </w:trPr>
        <w:tc>
          <w:tcPr>
            <w:tcW w:type="dxa" w:w="1412"/>
            <w:tcBorders>
              <w:top w:val="single" w:color="D9D2F0" w:sz="4"/>
              <w:left w:val="single" w:color="D9D2F0" w:sz="4"/>
              <w:bottom w:val="single" w:color="D9D2F0" w:sz="4"/>
              <w:right w:val="single" w:color="D9D2F0" w:sz="4"/>
            </w:tcBorders>
            <w:shd w:fill="EDE9FE" w:color="auto" w:val="clear"/>
            <w:tcMar>
              <w:top w:type="dxa" w:w="25"/>
              <w:left w:type="dxa" w:w="30"/>
              <w:bottom w:type="dxa" w:w="25"/>
              <w:right w:type="dxa" w:w="30"/>
            </w:tcMar>
            <w:vAlign w:val="center"/>
          </w:tcPr>
          <w:p>
            <w:pPr>
              <w:jc w:val="center"/>
            </w:pPr>
            <w:r>
              <w:rPr>
                <w:rFonts w:ascii="Arial" w:cs="Arial" w:eastAsia="Arial" w:hAnsi="Arial"/>
                <w:b/>
                <w:bCs/>
                <w:color w:val="1F1A2E"/>
                <w:sz w:val="14"/>
                <w:szCs w:val="14"/>
              </w:rPr>
              <w:t xml:space="preserve">RM</w:t>
            </w:r>
          </w:p>
        </w:tc>
        <w:tc>
          <w:tcPr>
            <w:tcW w:type="dxa" w:w="400"/>
            <w:tcBorders>
              <w:top w:val="single" w:color="D9D2F0" w:sz="4"/>
              <w:left w:val="single" w:color="D9D2F0" w:sz="4"/>
              <w:bottom w:val="single" w:color="D9D2F0" w:sz="4"/>
              <w:right w:val="single" w:color="D9D2F0" w:sz="4"/>
            </w:tcBorders>
            <w:shd w:fill="86EFAC" w:color="auto" w:val="clear"/>
            <w:tcMar>
              <w:top w:type="dxa" w:w="25"/>
              <w:left w:type="dxa" w:w="30"/>
              <w:bottom w:type="dxa" w:w="25"/>
              <w:right w:type="dxa" w:w="30"/>
            </w:tcMar>
            <w:vAlign w:val="center"/>
          </w:tcPr>
          <w:p>
            <w:pPr>
              <w:jc w:val="center"/>
            </w:pPr>
            <w:r>
              <w:rPr>
                <w:rFonts w:ascii="Arial" w:cs="Arial" w:eastAsia="Arial" w:hAnsi="Arial"/>
                <w:b w:val="false"/>
                <w:bCs w:val="false"/>
                <w:color w:val="1F1A2E"/>
                <w:sz w:val="14"/>
                <w:szCs w:val="14"/>
              </w:rPr>
              <w:t xml:space="preserve">T1</w:t>
            </w:r>
          </w:p>
        </w:tc>
        <w:tc>
          <w:tcPr>
            <w:tcW w:type="dxa" w:w="400"/>
            <w:tcBorders>
              <w:top w:val="single" w:color="D9D2F0" w:sz="4"/>
              <w:left w:val="single" w:color="D9D2F0" w:sz="4"/>
              <w:bottom w:val="single" w:color="D9D2F0" w:sz="4"/>
              <w:right w:val="single" w:color="D9D2F0" w:sz="4"/>
            </w:tcBorders>
            <w:shd w:fill="A5B4FC" w:color="auto" w:val="clear"/>
            <w:tcMar>
              <w:top w:type="dxa" w:w="25"/>
              <w:left w:type="dxa" w:w="30"/>
              <w:bottom w:type="dxa" w:w="25"/>
              <w:right w:type="dxa" w:w="30"/>
            </w:tcMar>
            <w:vAlign w:val="center"/>
          </w:tcPr>
          <w:p>
            <w:pPr>
              <w:jc w:val="center"/>
            </w:pPr>
            <w:r>
              <w:rPr>
                <w:rFonts w:ascii="Arial" w:cs="Arial" w:eastAsia="Arial" w:hAnsi="Arial"/>
                <w:b w:val="false"/>
                <w:bCs w:val="false"/>
                <w:color w:val="1F1A2E"/>
                <w:sz w:val="14"/>
                <w:szCs w:val="14"/>
              </w:rPr>
              <w:t xml:space="preserve">T3</w:t>
            </w:r>
          </w:p>
        </w:tc>
        <w:tc>
          <w:tcPr>
            <w:tcW w:type="dxa" w:w="400"/>
            <w:tcBorders>
              <w:top w:val="single" w:color="D9D2F0" w:sz="4"/>
              <w:left w:val="single" w:color="D9D2F0" w:sz="4"/>
              <w:bottom w:val="single" w:color="D9D2F0" w:sz="4"/>
              <w:right w:val="single" w:color="D9D2F0" w:sz="4"/>
            </w:tcBorders>
            <w:shd w:fill="A5B4FC" w:color="auto" w:val="clear"/>
            <w:tcMar>
              <w:top w:type="dxa" w:w="25"/>
              <w:left w:type="dxa" w:w="30"/>
              <w:bottom w:type="dxa" w:w="25"/>
              <w:right w:type="dxa" w:w="30"/>
            </w:tcMar>
            <w:vAlign w:val="center"/>
          </w:tcPr>
          <w:p>
            <w:pPr>
              <w:jc w:val="center"/>
            </w:pPr>
            <w:r>
              <w:rPr>
                <w:rFonts w:ascii="Arial" w:cs="Arial" w:eastAsia="Arial" w:hAnsi="Arial"/>
                <w:b w:val="false"/>
                <w:bCs w:val="false"/>
                <w:color w:val="1F1A2E"/>
                <w:sz w:val="14"/>
                <w:szCs w:val="14"/>
              </w:rPr>
              <w:t xml:space="preserve">T3</w:t>
            </w:r>
          </w:p>
        </w:tc>
        <w:tc>
          <w:tcPr>
            <w:tcW w:type="dxa" w:w="400"/>
            <w:tcBorders>
              <w:top w:val="single" w:color="D9D2F0" w:sz="4"/>
              <w:left w:val="single" w:color="D9D2F0" w:sz="4"/>
              <w:bottom w:val="single" w:color="D9D2F0" w:sz="4"/>
              <w:right w:val="single" w:color="D9D2F0" w:sz="4"/>
            </w:tcBorders>
            <w:shd w:fill="FFFFFF" w:color="auto" w:val="clear"/>
            <w:tcMar>
              <w:top w:type="dxa" w:w="25"/>
              <w:left w:type="dxa" w:w="30"/>
              <w:bottom w:type="dxa" w:w="25"/>
              <w:right w:type="dxa" w:w="30"/>
            </w:tcMar>
            <w:vAlign w:val="center"/>
          </w:tcPr>
          <w:p>
            <w:pPr>
              <w:jc w:val="center"/>
            </w:pPr>
            <w:r>
              <w:rPr>
                <w:rFonts w:ascii="Arial" w:cs="Arial" w:eastAsia="Arial" w:hAnsi="Arial"/>
                <w:b w:val="false"/>
                <w:bCs w:val="false"/>
                <w:color w:val="6B6880"/>
                <w:sz w:val="14"/>
                <w:szCs w:val="14"/>
              </w:rPr>
              <w:t xml:space="preserve">–</w:t>
            </w:r>
          </w:p>
        </w:tc>
        <w:tc>
          <w:tcPr>
            <w:tcW w:type="dxa" w:w="400"/>
            <w:tcBorders>
              <w:top w:val="single" w:color="D9D2F0" w:sz="4"/>
              <w:left w:val="single" w:color="D9D2F0" w:sz="4"/>
              <w:bottom w:val="single" w:color="D9D2F0" w:sz="4"/>
              <w:right w:val="single" w:color="D9D2F0" w:sz="4"/>
            </w:tcBorders>
            <w:shd w:fill="FCD34D" w:color="auto" w:val="clear"/>
            <w:tcMar>
              <w:top w:type="dxa" w:w="25"/>
              <w:left w:type="dxa" w:w="30"/>
              <w:bottom w:type="dxa" w:w="25"/>
              <w:right w:type="dxa" w:w="30"/>
            </w:tcMar>
            <w:vAlign w:val="center"/>
          </w:tcPr>
          <w:p>
            <w:pPr>
              <w:jc w:val="center"/>
            </w:pPr>
            <w:r>
              <w:rPr>
                <w:rFonts w:ascii="Arial" w:cs="Arial" w:eastAsia="Arial" w:hAnsi="Arial"/>
                <w:b w:val="false"/>
                <w:bCs w:val="false"/>
                <w:color w:val="1F1A2E"/>
                <w:sz w:val="14"/>
                <w:szCs w:val="14"/>
              </w:rPr>
              <w:t xml:space="preserve">T2</w:t>
            </w:r>
          </w:p>
        </w:tc>
        <w:tc>
          <w:tcPr>
            <w:tcW w:type="dxa" w:w="400"/>
            <w:tcBorders>
              <w:top w:val="single" w:color="D9D2F0" w:sz="4"/>
              <w:left w:val="single" w:color="D9D2F0" w:sz="4"/>
              <w:bottom w:val="single" w:color="D9D2F0" w:sz="4"/>
              <w:right w:val="single" w:color="D9D2F0" w:sz="4"/>
            </w:tcBorders>
            <w:shd w:fill="86EFAC" w:color="auto" w:val="clear"/>
            <w:tcMar>
              <w:top w:type="dxa" w:w="25"/>
              <w:left w:type="dxa" w:w="30"/>
              <w:bottom w:type="dxa" w:w="25"/>
              <w:right w:type="dxa" w:w="30"/>
            </w:tcMar>
            <w:vAlign w:val="center"/>
          </w:tcPr>
          <w:p>
            <w:pPr>
              <w:jc w:val="center"/>
            </w:pPr>
            <w:r>
              <w:rPr>
                <w:rFonts w:ascii="Arial" w:cs="Arial" w:eastAsia="Arial" w:hAnsi="Arial"/>
                <w:b w:val="false"/>
                <w:bCs w:val="false"/>
                <w:color w:val="1F1A2E"/>
                <w:sz w:val="14"/>
                <w:szCs w:val="14"/>
              </w:rPr>
              <w:t xml:space="preserve">T1</w:t>
            </w:r>
          </w:p>
        </w:tc>
        <w:tc>
          <w:tcPr>
            <w:tcW w:type="dxa" w:w="400"/>
            <w:tcBorders>
              <w:top w:val="single" w:color="D9D2F0" w:sz="4"/>
              <w:left w:val="single" w:color="D9D2F0" w:sz="4"/>
              <w:bottom w:val="single" w:color="D9D2F0" w:sz="4"/>
              <w:right w:val="single" w:color="D9D2F0" w:sz="4"/>
            </w:tcBorders>
            <w:shd w:fill="FFFFFF" w:color="auto" w:val="clear"/>
            <w:tcMar>
              <w:top w:type="dxa" w:w="25"/>
              <w:left w:type="dxa" w:w="30"/>
              <w:bottom w:type="dxa" w:w="25"/>
              <w:right w:type="dxa" w:w="30"/>
            </w:tcMar>
            <w:vAlign w:val="center"/>
          </w:tcPr>
          <w:p>
            <w:pPr>
              <w:jc w:val="center"/>
            </w:pPr>
            <w:r>
              <w:rPr>
                <w:rFonts w:ascii="Arial" w:cs="Arial" w:eastAsia="Arial" w:hAnsi="Arial"/>
                <w:b w:val="false"/>
                <w:bCs w:val="false"/>
                <w:color w:val="6B6880"/>
                <w:sz w:val="14"/>
                <w:szCs w:val="14"/>
              </w:rPr>
              <w:t xml:space="preserve">–</w:t>
            </w:r>
          </w:p>
        </w:tc>
        <w:tc>
          <w:tcPr>
            <w:tcW w:type="dxa" w:w="400"/>
            <w:tcBorders>
              <w:top w:val="single" w:color="D9D2F0" w:sz="4"/>
              <w:left w:val="single" w:color="D9D2F0" w:sz="4"/>
              <w:bottom w:val="single" w:color="D9D2F0" w:sz="4"/>
              <w:right w:val="single" w:color="D9D2F0" w:sz="4"/>
            </w:tcBorders>
            <w:shd w:fill="FFFFFF" w:color="auto" w:val="clear"/>
            <w:tcMar>
              <w:top w:type="dxa" w:w="25"/>
              <w:left w:type="dxa" w:w="30"/>
              <w:bottom w:type="dxa" w:w="25"/>
              <w:right w:type="dxa" w:w="30"/>
            </w:tcMar>
            <w:vAlign w:val="center"/>
          </w:tcPr>
          <w:p>
            <w:pPr>
              <w:jc w:val="center"/>
            </w:pPr>
            <w:r>
              <w:rPr>
                <w:rFonts w:ascii="Arial" w:cs="Arial" w:eastAsia="Arial" w:hAnsi="Arial"/>
                <w:b w:val="false"/>
                <w:bCs w:val="false"/>
                <w:color w:val="6B6880"/>
                <w:sz w:val="14"/>
                <w:szCs w:val="14"/>
              </w:rPr>
              <w:t xml:space="preserve">–</w:t>
            </w:r>
          </w:p>
        </w:tc>
        <w:tc>
          <w:tcPr>
            <w:tcW w:type="dxa" w:w="400"/>
            <w:tcBorders>
              <w:top w:val="single" w:color="D9D2F0" w:sz="4"/>
              <w:left w:val="single" w:color="D9D2F0" w:sz="4"/>
              <w:bottom w:val="single" w:color="D9D2F0" w:sz="4"/>
              <w:right w:val="single" w:color="D9D2F0" w:sz="4"/>
            </w:tcBorders>
            <w:shd w:fill="FFFFFF" w:color="auto" w:val="clear"/>
            <w:tcMar>
              <w:top w:type="dxa" w:w="25"/>
              <w:left w:type="dxa" w:w="30"/>
              <w:bottom w:type="dxa" w:w="25"/>
              <w:right w:type="dxa" w:w="30"/>
            </w:tcMar>
            <w:vAlign w:val="center"/>
          </w:tcPr>
          <w:p>
            <w:pPr>
              <w:jc w:val="center"/>
            </w:pPr>
            <w:r>
              <w:rPr>
                <w:rFonts w:ascii="Arial" w:cs="Arial" w:eastAsia="Arial" w:hAnsi="Arial"/>
                <w:b w:val="false"/>
                <w:bCs w:val="false"/>
                <w:color w:val="6B6880"/>
                <w:sz w:val="14"/>
                <w:szCs w:val="14"/>
              </w:rPr>
              <w:t xml:space="preserve">–</w:t>
            </w:r>
          </w:p>
        </w:tc>
        <w:tc>
          <w:tcPr>
            <w:tcW w:type="dxa" w:w="400"/>
            <w:tcBorders>
              <w:top w:val="single" w:color="D9D2F0" w:sz="4"/>
              <w:left w:val="single" w:color="D9D2F0" w:sz="4"/>
              <w:bottom w:val="single" w:color="D9D2F0" w:sz="4"/>
              <w:right w:val="single" w:color="D9D2F0" w:sz="4"/>
            </w:tcBorders>
            <w:shd w:fill="FFFFFF" w:color="auto" w:val="clear"/>
            <w:tcMar>
              <w:top w:type="dxa" w:w="25"/>
              <w:left w:type="dxa" w:w="30"/>
              <w:bottom w:type="dxa" w:w="25"/>
              <w:right w:type="dxa" w:w="30"/>
            </w:tcMar>
            <w:vAlign w:val="center"/>
          </w:tcPr>
          <w:p>
            <w:pPr>
              <w:jc w:val="center"/>
            </w:pPr>
            <w:r>
              <w:rPr>
                <w:rFonts w:ascii="Arial" w:cs="Arial" w:eastAsia="Arial" w:hAnsi="Arial"/>
                <w:b w:val="false"/>
                <w:bCs w:val="false"/>
                <w:color w:val="6B6880"/>
                <w:sz w:val="14"/>
                <w:szCs w:val="14"/>
              </w:rPr>
              <w:t xml:space="preserve">–</w:t>
            </w:r>
          </w:p>
        </w:tc>
      </w:tr>
      <w:tr>
        <w:trPr>
          <w:cantSplit/>
          <w:tblHeader w:val="false"/>
        </w:trPr>
        <w:tc>
          <w:tcPr>
            <w:tcW w:type="dxa" w:w="1412"/>
            <w:tcBorders>
              <w:top w:val="single" w:color="D9D2F0" w:sz="4"/>
              <w:left w:val="single" w:color="D9D2F0" w:sz="4"/>
              <w:bottom w:val="single" w:color="D9D2F0" w:sz="4"/>
              <w:right w:val="single" w:color="D9D2F0" w:sz="4"/>
            </w:tcBorders>
            <w:shd w:fill="EDE9FE" w:color="auto" w:val="clear"/>
            <w:tcMar>
              <w:top w:type="dxa" w:w="25"/>
              <w:left w:type="dxa" w:w="30"/>
              <w:bottom w:type="dxa" w:w="25"/>
              <w:right w:type="dxa" w:w="30"/>
            </w:tcMar>
            <w:vAlign w:val="center"/>
          </w:tcPr>
          <w:p>
            <w:pPr>
              <w:jc w:val="center"/>
            </w:pPr>
            <w:r>
              <w:rPr>
                <w:rFonts w:ascii="Arial" w:cs="Arial" w:eastAsia="Arial" w:hAnsi="Arial"/>
                <w:b/>
                <w:bCs/>
                <w:color w:val="1F1A2E"/>
                <w:sz w:val="14"/>
                <w:szCs w:val="14"/>
              </w:rPr>
              <w:t xml:space="preserve">EDF</w:t>
            </w:r>
          </w:p>
        </w:tc>
        <w:tc>
          <w:tcPr>
            <w:tcW w:type="dxa" w:w="400"/>
            <w:tcBorders>
              <w:top w:val="single" w:color="D9D2F0" w:sz="4"/>
              <w:left w:val="single" w:color="D9D2F0" w:sz="4"/>
              <w:bottom w:val="single" w:color="D9D2F0" w:sz="4"/>
              <w:right w:val="single" w:color="D9D2F0" w:sz="4"/>
            </w:tcBorders>
            <w:shd w:fill="86EFAC" w:color="auto" w:val="clear"/>
            <w:tcMar>
              <w:top w:type="dxa" w:w="25"/>
              <w:left w:type="dxa" w:w="30"/>
              <w:bottom w:type="dxa" w:w="25"/>
              <w:right w:type="dxa" w:w="30"/>
            </w:tcMar>
            <w:vAlign w:val="center"/>
          </w:tcPr>
          <w:p>
            <w:pPr>
              <w:jc w:val="center"/>
            </w:pPr>
            <w:r>
              <w:rPr>
                <w:rFonts w:ascii="Arial" w:cs="Arial" w:eastAsia="Arial" w:hAnsi="Arial"/>
                <w:b w:val="false"/>
                <w:bCs w:val="false"/>
                <w:color w:val="1F1A2E"/>
                <w:sz w:val="14"/>
                <w:szCs w:val="14"/>
              </w:rPr>
              <w:t xml:space="preserve">T1</w:t>
            </w:r>
          </w:p>
        </w:tc>
        <w:tc>
          <w:tcPr>
            <w:tcW w:type="dxa" w:w="400"/>
            <w:tcBorders>
              <w:top w:val="single" w:color="D9D2F0" w:sz="4"/>
              <w:left w:val="single" w:color="D9D2F0" w:sz="4"/>
              <w:bottom w:val="single" w:color="D9D2F0" w:sz="4"/>
              <w:right w:val="single" w:color="D9D2F0" w:sz="4"/>
            </w:tcBorders>
            <w:shd w:fill="A5B4FC" w:color="auto" w:val="clear"/>
            <w:tcMar>
              <w:top w:type="dxa" w:w="25"/>
              <w:left w:type="dxa" w:w="30"/>
              <w:bottom w:type="dxa" w:w="25"/>
              <w:right w:type="dxa" w:w="30"/>
            </w:tcMar>
            <w:vAlign w:val="center"/>
          </w:tcPr>
          <w:p>
            <w:pPr>
              <w:jc w:val="center"/>
            </w:pPr>
            <w:r>
              <w:rPr>
                <w:rFonts w:ascii="Arial" w:cs="Arial" w:eastAsia="Arial" w:hAnsi="Arial"/>
                <w:b w:val="false"/>
                <w:bCs w:val="false"/>
                <w:color w:val="1F1A2E"/>
                <w:sz w:val="14"/>
                <w:szCs w:val="14"/>
              </w:rPr>
              <w:t xml:space="preserve">T3</w:t>
            </w:r>
          </w:p>
        </w:tc>
        <w:tc>
          <w:tcPr>
            <w:tcW w:type="dxa" w:w="400"/>
            <w:tcBorders>
              <w:top w:val="single" w:color="D9D2F0" w:sz="4"/>
              <w:left w:val="single" w:color="D9D2F0" w:sz="4"/>
              <w:bottom w:val="single" w:color="D9D2F0" w:sz="4"/>
              <w:right w:val="single" w:color="D9D2F0" w:sz="4"/>
            </w:tcBorders>
            <w:shd w:fill="A5B4FC" w:color="auto" w:val="clear"/>
            <w:tcMar>
              <w:top w:type="dxa" w:w="25"/>
              <w:left w:type="dxa" w:w="30"/>
              <w:bottom w:type="dxa" w:w="25"/>
              <w:right w:type="dxa" w:w="30"/>
            </w:tcMar>
            <w:vAlign w:val="center"/>
          </w:tcPr>
          <w:p>
            <w:pPr>
              <w:jc w:val="center"/>
            </w:pPr>
            <w:r>
              <w:rPr>
                <w:rFonts w:ascii="Arial" w:cs="Arial" w:eastAsia="Arial" w:hAnsi="Arial"/>
                <w:b w:val="false"/>
                <w:bCs w:val="false"/>
                <w:color w:val="1F1A2E"/>
                <w:sz w:val="14"/>
                <w:szCs w:val="14"/>
              </w:rPr>
              <w:t xml:space="preserve">T3</w:t>
            </w:r>
          </w:p>
        </w:tc>
        <w:tc>
          <w:tcPr>
            <w:tcW w:type="dxa" w:w="400"/>
            <w:tcBorders>
              <w:top w:val="single" w:color="D9D2F0" w:sz="4"/>
              <w:left w:val="single" w:color="D9D2F0" w:sz="4"/>
              <w:bottom w:val="single" w:color="D9D2F0" w:sz="4"/>
              <w:right w:val="single" w:color="D9D2F0" w:sz="4"/>
            </w:tcBorders>
            <w:shd w:fill="F8F6FD" w:color="auto" w:val="clear"/>
            <w:tcMar>
              <w:top w:type="dxa" w:w="25"/>
              <w:left w:type="dxa" w:w="30"/>
              <w:bottom w:type="dxa" w:w="25"/>
              <w:right w:type="dxa" w:w="30"/>
            </w:tcMar>
            <w:vAlign w:val="center"/>
          </w:tcPr>
          <w:p>
            <w:pPr>
              <w:jc w:val="center"/>
            </w:pPr>
            <w:r>
              <w:rPr>
                <w:rFonts w:ascii="Arial" w:cs="Arial" w:eastAsia="Arial" w:hAnsi="Arial"/>
                <w:b w:val="false"/>
                <w:bCs w:val="false"/>
                <w:color w:val="6B6880"/>
                <w:sz w:val="14"/>
                <w:szCs w:val="14"/>
              </w:rPr>
              <w:t xml:space="preserve">–</w:t>
            </w:r>
          </w:p>
        </w:tc>
        <w:tc>
          <w:tcPr>
            <w:tcW w:type="dxa" w:w="400"/>
            <w:tcBorders>
              <w:top w:val="single" w:color="D9D2F0" w:sz="4"/>
              <w:left w:val="single" w:color="D9D2F0" w:sz="4"/>
              <w:bottom w:val="single" w:color="D9D2F0" w:sz="4"/>
              <w:right w:val="single" w:color="D9D2F0" w:sz="4"/>
            </w:tcBorders>
            <w:shd w:fill="FCD34D" w:color="auto" w:val="clear"/>
            <w:tcMar>
              <w:top w:type="dxa" w:w="25"/>
              <w:left w:type="dxa" w:w="30"/>
              <w:bottom w:type="dxa" w:w="25"/>
              <w:right w:type="dxa" w:w="30"/>
            </w:tcMar>
            <w:vAlign w:val="center"/>
          </w:tcPr>
          <w:p>
            <w:pPr>
              <w:jc w:val="center"/>
            </w:pPr>
            <w:r>
              <w:rPr>
                <w:rFonts w:ascii="Arial" w:cs="Arial" w:eastAsia="Arial" w:hAnsi="Arial"/>
                <w:b w:val="false"/>
                <w:bCs w:val="false"/>
                <w:color w:val="1F1A2E"/>
                <w:sz w:val="14"/>
                <w:szCs w:val="14"/>
              </w:rPr>
              <w:t xml:space="preserve">T2</w:t>
            </w:r>
          </w:p>
        </w:tc>
        <w:tc>
          <w:tcPr>
            <w:tcW w:type="dxa" w:w="400"/>
            <w:tcBorders>
              <w:top w:val="single" w:color="D9D2F0" w:sz="4"/>
              <w:left w:val="single" w:color="D9D2F0" w:sz="4"/>
              <w:bottom w:val="single" w:color="D9D2F0" w:sz="4"/>
              <w:right w:val="single" w:color="D9D2F0" w:sz="4"/>
            </w:tcBorders>
            <w:shd w:fill="86EFAC" w:color="auto" w:val="clear"/>
            <w:tcMar>
              <w:top w:type="dxa" w:w="25"/>
              <w:left w:type="dxa" w:w="30"/>
              <w:bottom w:type="dxa" w:w="25"/>
              <w:right w:type="dxa" w:w="30"/>
            </w:tcMar>
            <w:vAlign w:val="center"/>
          </w:tcPr>
          <w:p>
            <w:pPr>
              <w:jc w:val="center"/>
            </w:pPr>
            <w:r>
              <w:rPr>
                <w:rFonts w:ascii="Arial" w:cs="Arial" w:eastAsia="Arial" w:hAnsi="Arial"/>
                <w:b w:val="false"/>
                <w:bCs w:val="false"/>
                <w:color w:val="1F1A2E"/>
                <w:sz w:val="14"/>
                <w:szCs w:val="14"/>
              </w:rPr>
              <w:t xml:space="preserve">T1</w:t>
            </w:r>
          </w:p>
        </w:tc>
        <w:tc>
          <w:tcPr>
            <w:tcW w:type="dxa" w:w="400"/>
            <w:tcBorders>
              <w:top w:val="single" w:color="D9D2F0" w:sz="4"/>
              <w:left w:val="single" w:color="D9D2F0" w:sz="4"/>
              <w:bottom w:val="single" w:color="D9D2F0" w:sz="4"/>
              <w:right w:val="single" w:color="D9D2F0" w:sz="4"/>
            </w:tcBorders>
            <w:shd w:fill="F8F6FD" w:color="auto" w:val="clear"/>
            <w:tcMar>
              <w:top w:type="dxa" w:w="25"/>
              <w:left w:type="dxa" w:w="30"/>
              <w:bottom w:type="dxa" w:w="25"/>
              <w:right w:type="dxa" w:w="30"/>
            </w:tcMar>
            <w:vAlign w:val="center"/>
          </w:tcPr>
          <w:p>
            <w:pPr>
              <w:jc w:val="center"/>
            </w:pPr>
            <w:r>
              <w:rPr>
                <w:rFonts w:ascii="Arial" w:cs="Arial" w:eastAsia="Arial" w:hAnsi="Arial"/>
                <w:b w:val="false"/>
                <w:bCs w:val="false"/>
                <w:color w:val="6B6880"/>
                <w:sz w:val="14"/>
                <w:szCs w:val="14"/>
              </w:rPr>
              <w:t xml:space="preserve">–</w:t>
            </w:r>
          </w:p>
        </w:tc>
        <w:tc>
          <w:tcPr>
            <w:tcW w:type="dxa" w:w="400"/>
            <w:tcBorders>
              <w:top w:val="single" w:color="D9D2F0" w:sz="4"/>
              <w:left w:val="single" w:color="D9D2F0" w:sz="4"/>
              <w:bottom w:val="single" w:color="D9D2F0" w:sz="4"/>
              <w:right w:val="single" w:color="D9D2F0" w:sz="4"/>
            </w:tcBorders>
            <w:shd w:fill="F8F6FD" w:color="auto" w:val="clear"/>
            <w:tcMar>
              <w:top w:type="dxa" w:w="25"/>
              <w:left w:type="dxa" w:w="30"/>
              <w:bottom w:type="dxa" w:w="25"/>
              <w:right w:type="dxa" w:w="30"/>
            </w:tcMar>
            <w:vAlign w:val="center"/>
          </w:tcPr>
          <w:p>
            <w:pPr>
              <w:jc w:val="center"/>
            </w:pPr>
            <w:r>
              <w:rPr>
                <w:rFonts w:ascii="Arial" w:cs="Arial" w:eastAsia="Arial" w:hAnsi="Arial"/>
                <w:b w:val="false"/>
                <w:bCs w:val="false"/>
                <w:color w:val="6B6880"/>
                <w:sz w:val="14"/>
                <w:szCs w:val="14"/>
              </w:rPr>
              <w:t xml:space="preserve">–</w:t>
            </w:r>
          </w:p>
        </w:tc>
        <w:tc>
          <w:tcPr>
            <w:tcW w:type="dxa" w:w="400"/>
            <w:tcBorders>
              <w:top w:val="single" w:color="D9D2F0" w:sz="4"/>
              <w:left w:val="single" w:color="D9D2F0" w:sz="4"/>
              <w:bottom w:val="single" w:color="D9D2F0" w:sz="4"/>
              <w:right w:val="single" w:color="D9D2F0" w:sz="4"/>
            </w:tcBorders>
            <w:shd w:fill="F8F6FD" w:color="auto" w:val="clear"/>
            <w:tcMar>
              <w:top w:type="dxa" w:w="25"/>
              <w:left w:type="dxa" w:w="30"/>
              <w:bottom w:type="dxa" w:w="25"/>
              <w:right w:type="dxa" w:w="30"/>
            </w:tcMar>
            <w:vAlign w:val="center"/>
          </w:tcPr>
          <w:p>
            <w:pPr>
              <w:jc w:val="center"/>
            </w:pPr>
            <w:r>
              <w:rPr>
                <w:rFonts w:ascii="Arial" w:cs="Arial" w:eastAsia="Arial" w:hAnsi="Arial"/>
                <w:b w:val="false"/>
                <w:bCs w:val="false"/>
                <w:color w:val="6B6880"/>
                <w:sz w:val="14"/>
                <w:szCs w:val="14"/>
              </w:rPr>
              <w:t xml:space="preserve">–</w:t>
            </w:r>
          </w:p>
        </w:tc>
        <w:tc>
          <w:tcPr>
            <w:tcW w:type="dxa" w:w="400"/>
            <w:tcBorders>
              <w:top w:val="single" w:color="D9D2F0" w:sz="4"/>
              <w:left w:val="single" w:color="D9D2F0" w:sz="4"/>
              <w:bottom w:val="single" w:color="D9D2F0" w:sz="4"/>
              <w:right w:val="single" w:color="D9D2F0" w:sz="4"/>
            </w:tcBorders>
            <w:shd w:fill="F8F6FD" w:color="auto" w:val="clear"/>
            <w:tcMar>
              <w:top w:type="dxa" w:w="25"/>
              <w:left w:type="dxa" w:w="30"/>
              <w:bottom w:type="dxa" w:w="25"/>
              <w:right w:type="dxa" w:w="30"/>
            </w:tcMar>
            <w:vAlign w:val="center"/>
          </w:tcPr>
          <w:p>
            <w:pPr>
              <w:jc w:val="center"/>
            </w:pPr>
            <w:r>
              <w:rPr>
                <w:rFonts w:ascii="Arial" w:cs="Arial" w:eastAsia="Arial" w:hAnsi="Arial"/>
                <w:b w:val="false"/>
                <w:bCs w:val="false"/>
                <w:color w:val="6B6880"/>
                <w:sz w:val="14"/>
                <w:szCs w:val="14"/>
              </w:rPr>
              <w:t xml:space="preserve">–</w:t>
            </w:r>
          </w:p>
        </w:tc>
      </w:tr>
    </w:tbl>
    <w:p>
      <w:pPr>
        <w:spacing w:after="60"/>
      </w:pPr>
    </w:p>
    <w:p>
      <w:pPr>
        <w:pStyle w:val="Heading3"/>
        <w:keepNext/>
        <w:spacing w:after="80" w:before="220"/>
      </w:pPr>
      <w:r>
        <w:t xml:space="preserve">Analysis</w:t>
      </w:r>
    </w:p>
    <w:p>
      <w:pPr>
        <w:spacing w:after="150" w:line="312"/>
        <w:jc w:val="left"/>
      </w:pPr>
      <w:r>
        <w:rPr>
          <w:rFonts w:ascii="Georgia" w:cs="Georgia" w:eastAsia="Georgia" w:hAnsi="Georgia"/>
          <w:color w:val="1F1A2E"/>
          <w:sz w:val="21"/>
          <w:szCs w:val="21"/>
        </w:rPr>
        <w:t xml:space="preserve">All policies meet every deadline. RM and EDF produce the same schedule. Fair Share lets user C run T5 early (at time 2 under FS-Equal), which reduces T5’s response time from 15 to 9, but increases the average response time of the system from 2.88 to 3.47.</w:t>
      </w:r>
    </w:p>
    <w:p>
      <w:pPr>
        <w:spacing w:after="150" w:line="312"/>
        <w:jc w:val="left"/>
      </w:pPr>
      <w:r>
        <w:rPr>
          <w:rFonts w:ascii="Georgia" w:cs="Georgia" w:eastAsia="Georgia" w:hAnsi="Georgia"/>
          <w:color w:val="1F1A2E"/>
          <w:sz w:val="21"/>
          <w:szCs w:val="21"/>
        </w:rPr>
        <w:t xml:space="preserve">FS-Weighted, which gives C a small share, behaves more like RM: T5’s response time rises to 13 while the average improves to 3.29.</w:t>
      </w:r>
    </w:p>
    <w:p>
      <w:pPr>
        <w:spacing w:after="40"/>
      </w:pP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9412"/>
      </w:tblGrid>
      <w:tr>
        <w:trPr>
          <w:cantSplit/>
        </w:trPr>
        <w:tc>
          <w:tcPr>
            <w:tcW w:type="dxa" w:w="9412"/>
            <w:tcBorders>
              <w:top w:val="single" w:color="B7791F" w:sz="24"/>
              <w:left w:val="single" w:color="E9C46A" w:sz="4"/>
              <w:bottom w:val="single" w:color="E9C46A" w:sz="4"/>
              <w:right w:val="single" w:color="E9C46A" w:sz="4"/>
            </w:tcBorders>
            <w:shd w:fill="FEF7E6" w:color="auto" w:val="clear"/>
            <w:tcMar>
              <w:top w:type="dxa" w:w="120"/>
              <w:left w:type="dxa" w:w="200"/>
              <w:bottom w:type="dxa" w:w="120"/>
              <w:right w:type="dxa" w:w="200"/>
            </w:tcMar>
          </w:tcPr>
          <w:p>
            <w:pPr>
              <w:spacing w:after="60"/>
            </w:pPr>
            <w:r>
              <w:rPr>
                <w:rFonts w:ascii="Arial" w:cs="Arial" w:eastAsia="Arial" w:hAnsi="Arial"/>
                <w:b/>
                <w:bCs/>
                <w:color w:val="B7791F"/>
                <w:sz w:val="19"/>
                <w:szCs w:val="19"/>
              </w:rPr>
              <w:t xml:space="preserve">◆  Takeaway</w:t>
            </w:r>
          </w:p>
          <w:p>
            <w:pPr>
              <w:spacing w:after="0" w:line="300"/>
            </w:pPr>
            <w:r>
              <w:rPr>
                <w:rFonts w:ascii="Georgia" w:cs="Georgia" w:eastAsia="Georgia" w:hAnsi="Georgia"/>
                <w:color w:val="1F1A2E"/>
                <w:sz w:val="21"/>
                <w:szCs w:val="21"/>
              </w:rPr>
              <w:t xml:space="preserve">With several users, Fair Share trades average responsiveness for a more even treatment of the user with the least urgent work.</w:t>
            </w:r>
          </w:p>
        </w:tc>
      </w:tr>
    </w:tbl>
    <w:p>
      <w:pPr>
        <w:pStyle w:val="Heading2"/>
        <w:keepNext/>
        <w:pBdr>
          <w:bottom w:val="dotted" w:color="B7791F" w:sz="6" w:space="3"/>
        </w:pBdr>
        <w:spacing w:after="120" w:before="300"/>
      </w:pPr>
      <w:r>
        <w:t xml:space="preserve">9.6 Scenario S6: overload (U = 1.250)</w:t>
      </w:r>
    </w:p>
    <w:p>
      <w:pPr>
        <w:spacing w:after="150" w:line="312"/>
        <w:jc w:val="left"/>
      </w:pPr>
      <w:r>
        <w:rPr>
          <w:rFonts w:ascii="Georgia" w:cs="Georgia" w:eastAsia="Georgia" w:hAnsi="Georgia"/>
          <w:color w:val="1F1A2E"/>
          <w:sz w:val="21"/>
          <w:szCs w:val="21"/>
        </w:rPr>
        <w:t xml:space="preserve">S6 demands 125 % of the processor. User A owns T1 (demand 50 %), and user B owns T2 and T3 (demand 75 %). No policy can meet every deadline; the question is who pays.</w:t>
      </w:r>
    </w:p>
    <w:p>
      <w:pPr>
        <w:keepNext/>
        <w:spacing w:after="100" w:before="240"/>
        <w:jc w:val="center"/>
      </w:pPr>
      <w:r>
        <w:rPr>
          <w:rFonts w:ascii="Arial" w:cs="Arial" w:eastAsia="Arial" w:hAnsi="Arial"/>
          <w:b/>
          <w:bCs/>
          <w:color w:val="B7791F"/>
          <w:sz w:val="18"/>
          <w:szCs w:val="18"/>
        </w:rPr>
        <w:t xml:space="preserve">Table 65</w:t>
      </w:r>
      <w:r>
        <w:rPr>
          <w:rFonts w:ascii="Arial" w:cs="Arial" w:eastAsia="Arial" w:hAnsi="Arial"/>
          <w:color w:val="4C1D95"/>
          <w:sz w:val="18"/>
          <w:szCs w:val="18"/>
        </w:rPr>
        <w:t xml:space="preserve">  •  Task set and users of S6 (hyperperiod H = 24)</w:t>
      </w:r>
    </w:p>
    <w:tbl>
      <w:tblPr>
        <w:tblW w:type="dxa" w:w="9412"/>
        <w:jc w:val="center"/>
        <w:tblBorders>
          <w:top w:val="single" w:color="auto" w:sz="4"/>
          <w:left w:val="single" w:color="auto" w:sz="4"/>
          <w:bottom w:val="single" w:color="auto" w:sz="4"/>
          <w:right w:val="single" w:color="auto" w:sz="4"/>
          <w:insideH w:val="single" w:color="auto" w:sz="4"/>
          <w:insideV w:val="single" w:color="auto" w:sz="4"/>
        </w:tblBorders>
      </w:tblPr>
      <w:tblGrid>
        <w:gridCol w:w="1000"/>
        <w:gridCol w:w="1400"/>
        <w:gridCol w:w="900"/>
        <w:gridCol w:w="1100"/>
        <w:gridCol w:w="1250"/>
        <w:gridCol w:w="1300"/>
        <w:gridCol w:w="1200"/>
        <w:gridCol w:w="1262"/>
      </w:tblGrid>
      <w:tr>
        <w:trPr>
          <w:cantSplit/>
          <w:tblHeader/>
        </w:trPr>
        <w:tc>
          <w:tcPr>
            <w:tcW w:type="dxa" w:w="1000"/>
            <w:tcBorders>
              <w:top w:val="single" w:color="D9D2F0" w:sz="4"/>
              <w:left w:val="single" w:color="D9D2F0" w:sz="4"/>
              <w:bottom w:val="single" w:color="D9D2F0" w:sz="4"/>
              <w:right w:val="single" w:color="D9D2F0" w:sz="4"/>
            </w:tcBorders>
            <w:shd w:fill="4C1D95" w:color="auto"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Task</w:t>
            </w:r>
          </w:p>
        </w:tc>
        <w:tc>
          <w:tcPr>
            <w:tcW w:type="dxa" w:w="1400"/>
            <w:tcBorders>
              <w:top w:val="single" w:color="D9D2F0" w:sz="4"/>
              <w:left w:val="single" w:color="D9D2F0" w:sz="4"/>
              <w:bottom w:val="single" w:color="D9D2F0" w:sz="4"/>
              <w:right w:val="single" w:color="D9D2F0" w:sz="4"/>
            </w:tcBorders>
            <w:shd w:fill="4C1D95" w:color="auto"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User (group)</w:t>
            </w:r>
          </w:p>
        </w:tc>
        <w:tc>
          <w:tcPr>
            <w:tcW w:type="dxa" w:w="900"/>
            <w:tcBorders>
              <w:top w:val="single" w:color="D9D2F0" w:sz="4"/>
              <w:left w:val="single" w:color="D9D2F0" w:sz="4"/>
              <w:bottom w:val="single" w:color="D9D2F0" w:sz="4"/>
              <w:right w:val="single" w:color="D9D2F0" w:sz="4"/>
            </w:tcBorders>
            <w:shd w:fill="4C1D95" w:color="auto"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C</w:t>
            </w:r>
          </w:p>
        </w:tc>
        <w:tc>
          <w:tcPr>
            <w:tcW w:type="dxa" w:w="1100"/>
            <w:tcBorders>
              <w:top w:val="single" w:color="D9D2F0" w:sz="4"/>
              <w:left w:val="single" w:color="D9D2F0" w:sz="4"/>
              <w:bottom w:val="single" w:color="D9D2F0" w:sz="4"/>
              <w:right w:val="single" w:color="D9D2F0" w:sz="4"/>
            </w:tcBorders>
            <w:shd w:fill="4C1D95" w:color="auto"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T = D</w:t>
            </w:r>
          </w:p>
        </w:tc>
        <w:tc>
          <w:tcPr>
            <w:tcW w:type="dxa" w:w="1250"/>
            <w:tcBorders>
              <w:top w:val="single" w:color="D9D2F0" w:sz="4"/>
              <w:left w:val="single" w:color="D9D2F0" w:sz="4"/>
              <w:bottom w:val="single" w:color="D9D2F0" w:sz="4"/>
              <w:right w:val="single" w:color="D9D2F0" w:sz="4"/>
            </w:tcBorders>
            <w:shd w:fill="4C1D95" w:color="auto"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U = C/T</w:t>
            </w:r>
          </w:p>
        </w:tc>
        <w:tc>
          <w:tcPr>
            <w:tcW w:type="dxa" w:w="1300"/>
            <w:tcBorders>
              <w:top w:val="single" w:color="D9D2F0" w:sz="4"/>
              <w:left w:val="single" w:color="D9D2F0" w:sz="4"/>
              <w:bottom w:val="single" w:color="D9D2F0" w:sz="4"/>
              <w:right w:val="single" w:color="D9D2F0" w:sz="4"/>
            </w:tcBorders>
            <w:shd w:fill="4C1D95" w:color="auto"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RM priority</w:t>
            </w:r>
          </w:p>
        </w:tc>
        <w:tc>
          <w:tcPr>
            <w:tcW w:type="dxa" w:w="1200"/>
            <w:tcBorders>
              <w:top w:val="single" w:color="D9D2F0" w:sz="4"/>
              <w:left w:val="single" w:color="D9D2F0" w:sz="4"/>
              <w:bottom w:val="single" w:color="D9D2F0" w:sz="4"/>
              <w:right w:val="single" w:color="D9D2F0" w:sz="4"/>
            </w:tcBorders>
            <w:shd w:fill="4C1D95" w:color="auto"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RTA R</w:t>
            </w:r>
          </w:p>
        </w:tc>
        <w:tc>
          <w:tcPr>
            <w:tcW w:type="dxa" w:w="1262"/>
            <w:tcBorders>
              <w:top w:val="single" w:color="D9D2F0" w:sz="4"/>
              <w:left w:val="single" w:color="D9D2F0" w:sz="4"/>
              <w:bottom w:val="single" w:color="D9D2F0" w:sz="4"/>
              <w:right w:val="single" w:color="D9D2F0" w:sz="4"/>
            </w:tcBorders>
            <w:shd w:fill="4C1D95" w:color="auto"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R ≤ D</w:t>
            </w:r>
          </w:p>
        </w:tc>
      </w:tr>
      <w:tr>
        <w:trPr>
          <w:cantSplit/>
          <w:tblHeader w:val="false"/>
        </w:trPr>
        <w:tc>
          <w:tcPr>
            <w:tcW w:type="dxa" w:w="1000"/>
            <w:tcBorders>
              <w:top w:val="single" w:color="D9D2F0" w:sz="4"/>
              <w:left w:val="single" w:color="D9D2F0" w:sz="4"/>
              <w:bottom w:val="single" w:color="D9D2F0" w:sz="4"/>
              <w:right w:val="single" w:color="D9D2F0" w:sz="4"/>
            </w:tcBorders>
            <w:shd w:fill="EDE9FE" w:color="auto" w:val="clear"/>
            <w:tcMar>
              <w:top w:type="dxa" w:w="60"/>
              <w:left w:type="dxa" w:w="100"/>
              <w:bottom w:type="dxa" w:w="60"/>
              <w:right w:type="dxa" w:w="100"/>
            </w:tcMar>
            <w:vAlign w:val="center"/>
          </w:tcPr>
          <w:p>
            <w:pPr>
              <w:jc w:val="left"/>
            </w:pPr>
            <w:r>
              <w:rPr>
                <w:rFonts w:ascii="Arial" w:cs="Arial" w:eastAsia="Arial" w:hAnsi="Arial"/>
                <w:b/>
                <w:bCs/>
                <w:color w:val="1F1A2E"/>
                <w:sz w:val="18"/>
                <w:szCs w:val="18"/>
              </w:rPr>
              <w:t xml:space="preserve">T1</w:t>
            </w:r>
          </w:p>
        </w:tc>
        <w:tc>
          <w:tcPr>
            <w:tcW w:type="dxa" w:w="1400"/>
            <w:tcBorders>
              <w:top w:val="single" w:color="D9D2F0" w:sz="4"/>
              <w:left w:val="single" w:color="D9D2F0" w:sz="4"/>
              <w:bottom w:val="single" w:color="D9D2F0" w:sz="4"/>
              <w:right w:val="single" w:color="D9D2F0" w:sz="4"/>
            </w:tcBorders>
            <w:shd w:fill="DCFCE7" w:color="auto" w:val="clear"/>
            <w:tcMar>
              <w:top w:type="dxa" w:w="60"/>
              <w:left w:type="dxa" w:w="100"/>
              <w:bottom w:type="dxa" w:w="60"/>
              <w:right w:type="dxa" w:w="100"/>
            </w:tcMar>
            <w:vAlign w:val="center"/>
          </w:tcPr>
          <w:p>
            <w:pPr>
              <w:jc w:val="center"/>
            </w:pPr>
            <w:r>
              <w:rPr>
                <w:rFonts w:ascii="Arial" w:cs="Arial" w:eastAsia="Arial" w:hAnsi="Arial"/>
                <w:b/>
                <w:bCs/>
                <w:color w:val="1F1A2E"/>
                <w:sz w:val="18"/>
                <w:szCs w:val="18"/>
              </w:rPr>
              <w:t xml:space="preserve">A</w:t>
            </w:r>
          </w:p>
        </w:tc>
        <w:tc>
          <w:tcPr>
            <w:tcW w:type="dxa" w:w="900"/>
            <w:tcBorders>
              <w:top w:val="single" w:color="D9D2F0" w:sz="4"/>
              <w:left w:val="single" w:color="D9D2F0" w:sz="4"/>
              <w:bottom w:val="single" w:color="D9D2F0" w:sz="4"/>
              <w:right w:val="single" w:color="D9D2F0" w:sz="4"/>
            </w:tcBorders>
            <w:shd w:fill="FFFFFF" w:color="auto" w:val="clear"/>
            <w:tcMar>
              <w:top w:type="dxa" w:w="60"/>
              <w:left w:type="dxa" w:w="100"/>
              <w:bottom w:type="dxa" w:w="60"/>
              <w:right w:type="dxa" w:w="100"/>
            </w:tcMar>
            <w:vAlign w:val="center"/>
          </w:tcPr>
          <w:p>
            <w:pPr>
              <w:jc w:val="center"/>
            </w:pPr>
            <w:r>
              <w:rPr>
                <w:rFonts w:ascii="Arial" w:cs="Arial" w:eastAsia="Arial" w:hAnsi="Arial"/>
                <w:b w:val="false"/>
                <w:bCs w:val="false"/>
                <w:color w:val="1F1A2E"/>
                <w:sz w:val="18"/>
                <w:szCs w:val="18"/>
              </w:rPr>
              <w:t xml:space="preserve">2</w:t>
            </w:r>
          </w:p>
        </w:tc>
        <w:tc>
          <w:tcPr>
            <w:tcW w:type="dxa" w:w="1100"/>
            <w:tcBorders>
              <w:top w:val="single" w:color="D9D2F0" w:sz="4"/>
              <w:left w:val="single" w:color="D9D2F0" w:sz="4"/>
              <w:bottom w:val="single" w:color="D9D2F0" w:sz="4"/>
              <w:right w:val="single" w:color="D9D2F0" w:sz="4"/>
            </w:tcBorders>
            <w:shd w:fill="FFFFFF" w:color="auto" w:val="clear"/>
            <w:tcMar>
              <w:top w:type="dxa" w:w="60"/>
              <w:left w:type="dxa" w:w="100"/>
              <w:bottom w:type="dxa" w:w="60"/>
              <w:right w:type="dxa" w:w="100"/>
            </w:tcMar>
            <w:vAlign w:val="center"/>
          </w:tcPr>
          <w:p>
            <w:pPr>
              <w:jc w:val="center"/>
            </w:pPr>
            <w:r>
              <w:rPr>
                <w:rFonts w:ascii="Arial" w:cs="Arial" w:eastAsia="Arial" w:hAnsi="Arial"/>
                <w:b w:val="false"/>
                <w:bCs w:val="false"/>
                <w:color w:val="1F1A2E"/>
                <w:sz w:val="18"/>
                <w:szCs w:val="18"/>
              </w:rPr>
              <w:t xml:space="preserve">4</w:t>
            </w:r>
          </w:p>
        </w:tc>
        <w:tc>
          <w:tcPr>
            <w:tcW w:type="dxa" w:w="1250"/>
            <w:tcBorders>
              <w:top w:val="single" w:color="D9D2F0" w:sz="4"/>
              <w:left w:val="single" w:color="D9D2F0" w:sz="4"/>
              <w:bottom w:val="single" w:color="D9D2F0" w:sz="4"/>
              <w:right w:val="single" w:color="D9D2F0" w:sz="4"/>
            </w:tcBorders>
            <w:shd w:fill="FFFFFF" w:color="auto" w:val="clear"/>
            <w:tcMar>
              <w:top w:type="dxa" w:w="60"/>
              <w:left w:type="dxa" w:w="100"/>
              <w:bottom w:type="dxa" w:w="60"/>
              <w:right w:type="dxa" w:w="100"/>
            </w:tcMar>
            <w:vAlign w:val="center"/>
          </w:tcPr>
          <w:p>
            <w:pPr>
              <w:jc w:val="center"/>
            </w:pPr>
            <w:r>
              <w:rPr>
                <w:rFonts w:ascii="Arial" w:cs="Arial" w:eastAsia="Arial" w:hAnsi="Arial"/>
                <w:b w:val="false"/>
                <w:bCs w:val="false"/>
                <w:color w:val="1F1A2E"/>
                <w:sz w:val="18"/>
                <w:szCs w:val="18"/>
              </w:rPr>
              <w:t xml:space="preserve">0.500</w:t>
            </w:r>
          </w:p>
        </w:tc>
        <w:tc>
          <w:tcPr>
            <w:tcW w:type="dxa" w:w="1300"/>
            <w:tcBorders>
              <w:top w:val="single" w:color="D9D2F0" w:sz="4"/>
              <w:left w:val="single" w:color="D9D2F0" w:sz="4"/>
              <w:bottom w:val="single" w:color="D9D2F0" w:sz="4"/>
              <w:right w:val="single" w:color="D9D2F0" w:sz="4"/>
            </w:tcBorders>
            <w:shd w:fill="FFFFFF" w:color="auto" w:val="clear"/>
            <w:tcMar>
              <w:top w:type="dxa" w:w="60"/>
              <w:left w:type="dxa" w:w="100"/>
              <w:bottom w:type="dxa" w:w="60"/>
              <w:right w:type="dxa" w:w="100"/>
            </w:tcMar>
            <w:vAlign w:val="center"/>
          </w:tcPr>
          <w:p>
            <w:pPr>
              <w:jc w:val="center"/>
            </w:pPr>
            <w:r>
              <w:rPr>
                <w:rFonts w:ascii="Arial" w:cs="Arial" w:eastAsia="Arial" w:hAnsi="Arial"/>
                <w:b w:val="false"/>
                <w:bCs w:val="false"/>
                <w:color w:val="1F1A2E"/>
                <w:sz w:val="18"/>
                <w:szCs w:val="18"/>
              </w:rPr>
              <w:t xml:space="preserve">1</w:t>
            </w:r>
          </w:p>
        </w:tc>
        <w:tc>
          <w:tcPr>
            <w:tcW w:type="dxa" w:w="1200"/>
            <w:tcBorders>
              <w:top w:val="single" w:color="D9D2F0" w:sz="4"/>
              <w:left w:val="single" w:color="D9D2F0" w:sz="4"/>
              <w:bottom w:val="single" w:color="D9D2F0" w:sz="4"/>
              <w:right w:val="single" w:color="D9D2F0" w:sz="4"/>
            </w:tcBorders>
            <w:shd w:fill="FFFFFF" w:color="auto" w:val="clear"/>
            <w:tcMar>
              <w:top w:type="dxa" w:w="60"/>
              <w:left w:type="dxa" w:w="100"/>
              <w:bottom w:type="dxa" w:w="60"/>
              <w:right w:type="dxa" w:w="100"/>
            </w:tcMar>
            <w:vAlign w:val="center"/>
          </w:tcPr>
          <w:p>
            <w:pPr>
              <w:jc w:val="center"/>
            </w:pPr>
            <w:r>
              <w:rPr>
                <w:rFonts w:ascii="Arial" w:cs="Arial" w:eastAsia="Arial" w:hAnsi="Arial"/>
                <w:b w:val="false"/>
                <w:bCs w:val="false"/>
                <w:color w:val="1F1A2E"/>
                <w:sz w:val="18"/>
                <w:szCs w:val="18"/>
              </w:rPr>
              <w:t xml:space="preserve">2</w:t>
            </w:r>
          </w:p>
        </w:tc>
        <w:tc>
          <w:tcPr>
            <w:tcW w:type="dxa" w:w="1262"/>
            <w:tcBorders>
              <w:top w:val="single" w:color="D9D2F0" w:sz="4"/>
              <w:left w:val="single" w:color="D9D2F0" w:sz="4"/>
              <w:bottom w:val="single" w:color="D9D2F0" w:sz="4"/>
              <w:right w:val="single" w:color="D9D2F0" w:sz="4"/>
            </w:tcBorders>
            <w:shd w:fill="FFFFFF" w:color="auto" w:val="clear"/>
            <w:tcMar>
              <w:top w:type="dxa" w:w="60"/>
              <w:left w:type="dxa" w:w="100"/>
              <w:bottom w:type="dxa" w:w="60"/>
              <w:right w:type="dxa" w:w="100"/>
            </w:tcMar>
            <w:vAlign w:val="center"/>
          </w:tcPr>
          <w:p>
            <w:pPr>
              <w:jc w:val="center"/>
            </w:pPr>
            <w:r>
              <w:rPr>
                <w:rFonts w:ascii="Arial" w:cs="Arial" w:eastAsia="Arial" w:hAnsi="Arial"/>
                <w:b/>
                <w:bCs/>
                <w:color w:val="15803D"/>
                <w:sz w:val="18"/>
                <w:szCs w:val="18"/>
              </w:rPr>
              <w:t xml:space="preserve">Yes</w:t>
            </w:r>
          </w:p>
        </w:tc>
      </w:tr>
      <w:tr>
        <w:trPr>
          <w:cantSplit/>
          <w:tblHeader w:val="false"/>
        </w:trPr>
        <w:tc>
          <w:tcPr>
            <w:tcW w:type="dxa" w:w="1000"/>
            <w:tcBorders>
              <w:top w:val="single" w:color="D9D2F0" w:sz="4"/>
              <w:left w:val="single" w:color="D9D2F0" w:sz="4"/>
              <w:bottom w:val="single" w:color="D9D2F0" w:sz="4"/>
              <w:right w:val="single" w:color="D9D2F0" w:sz="4"/>
            </w:tcBorders>
            <w:shd w:fill="EDE9FE" w:color="auto" w:val="clear"/>
            <w:tcMar>
              <w:top w:type="dxa" w:w="60"/>
              <w:left w:type="dxa" w:w="100"/>
              <w:bottom w:type="dxa" w:w="60"/>
              <w:right w:type="dxa" w:w="100"/>
            </w:tcMar>
            <w:vAlign w:val="center"/>
          </w:tcPr>
          <w:p>
            <w:pPr>
              <w:jc w:val="left"/>
            </w:pPr>
            <w:r>
              <w:rPr>
                <w:rFonts w:ascii="Arial" w:cs="Arial" w:eastAsia="Arial" w:hAnsi="Arial"/>
                <w:b/>
                <w:bCs/>
                <w:color w:val="1F1A2E"/>
                <w:sz w:val="18"/>
                <w:szCs w:val="18"/>
              </w:rPr>
              <w:t xml:space="preserve">T2</w:t>
            </w:r>
          </w:p>
        </w:tc>
        <w:tc>
          <w:tcPr>
            <w:tcW w:type="dxa" w:w="1400"/>
            <w:tcBorders>
              <w:top w:val="single" w:color="D9D2F0" w:sz="4"/>
              <w:left w:val="single" w:color="D9D2F0" w:sz="4"/>
              <w:bottom w:val="single" w:color="D9D2F0" w:sz="4"/>
              <w:right w:val="single" w:color="D9D2F0" w:sz="4"/>
            </w:tcBorders>
            <w:shd w:fill="E0E7FF" w:color="auto" w:val="clear"/>
            <w:tcMar>
              <w:top w:type="dxa" w:w="60"/>
              <w:left w:type="dxa" w:w="100"/>
              <w:bottom w:type="dxa" w:w="60"/>
              <w:right w:type="dxa" w:w="100"/>
            </w:tcMar>
            <w:vAlign w:val="center"/>
          </w:tcPr>
          <w:p>
            <w:pPr>
              <w:jc w:val="center"/>
            </w:pPr>
            <w:r>
              <w:rPr>
                <w:rFonts w:ascii="Arial" w:cs="Arial" w:eastAsia="Arial" w:hAnsi="Arial"/>
                <w:b/>
                <w:bCs/>
                <w:color w:val="1F1A2E"/>
                <w:sz w:val="18"/>
                <w:szCs w:val="18"/>
              </w:rPr>
              <w:t xml:space="preserve">B</w:t>
            </w:r>
          </w:p>
        </w:tc>
        <w:tc>
          <w:tcPr>
            <w:tcW w:type="dxa" w:w="900"/>
            <w:tcBorders>
              <w:top w:val="single" w:color="D9D2F0" w:sz="4"/>
              <w:left w:val="single" w:color="D9D2F0" w:sz="4"/>
              <w:bottom w:val="single" w:color="D9D2F0" w:sz="4"/>
              <w:right w:val="single" w:color="D9D2F0" w:sz="4"/>
            </w:tcBorders>
            <w:shd w:fill="F8F6FD" w:color="auto" w:val="clear"/>
            <w:tcMar>
              <w:top w:type="dxa" w:w="60"/>
              <w:left w:type="dxa" w:w="100"/>
              <w:bottom w:type="dxa" w:w="60"/>
              <w:right w:type="dxa" w:w="100"/>
            </w:tcMar>
            <w:vAlign w:val="center"/>
          </w:tcPr>
          <w:p>
            <w:pPr>
              <w:jc w:val="center"/>
            </w:pPr>
            <w:r>
              <w:rPr>
                <w:rFonts w:ascii="Arial" w:cs="Arial" w:eastAsia="Arial" w:hAnsi="Arial"/>
                <w:b w:val="false"/>
                <w:bCs w:val="false"/>
                <w:color w:val="1F1A2E"/>
                <w:sz w:val="18"/>
                <w:szCs w:val="18"/>
              </w:rPr>
              <w:t xml:space="preserve">3</w:t>
            </w:r>
          </w:p>
        </w:tc>
        <w:tc>
          <w:tcPr>
            <w:tcW w:type="dxa" w:w="1100"/>
            <w:tcBorders>
              <w:top w:val="single" w:color="D9D2F0" w:sz="4"/>
              <w:left w:val="single" w:color="D9D2F0" w:sz="4"/>
              <w:bottom w:val="single" w:color="D9D2F0" w:sz="4"/>
              <w:right w:val="single" w:color="D9D2F0" w:sz="4"/>
            </w:tcBorders>
            <w:shd w:fill="F8F6FD" w:color="auto" w:val="clear"/>
            <w:tcMar>
              <w:top w:type="dxa" w:w="60"/>
              <w:left w:type="dxa" w:w="100"/>
              <w:bottom w:type="dxa" w:w="60"/>
              <w:right w:type="dxa" w:w="100"/>
            </w:tcMar>
            <w:vAlign w:val="center"/>
          </w:tcPr>
          <w:p>
            <w:pPr>
              <w:jc w:val="center"/>
            </w:pPr>
            <w:r>
              <w:rPr>
                <w:rFonts w:ascii="Arial" w:cs="Arial" w:eastAsia="Arial" w:hAnsi="Arial"/>
                <w:b w:val="false"/>
                <w:bCs w:val="false"/>
                <w:color w:val="1F1A2E"/>
                <w:sz w:val="18"/>
                <w:szCs w:val="18"/>
              </w:rPr>
              <w:t xml:space="preserve">6</w:t>
            </w:r>
          </w:p>
        </w:tc>
        <w:tc>
          <w:tcPr>
            <w:tcW w:type="dxa" w:w="1250"/>
            <w:tcBorders>
              <w:top w:val="single" w:color="D9D2F0" w:sz="4"/>
              <w:left w:val="single" w:color="D9D2F0" w:sz="4"/>
              <w:bottom w:val="single" w:color="D9D2F0" w:sz="4"/>
              <w:right w:val="single" w:color="D9D2F0" w:sz="4"/>
            </w:tcBorders>
            <w:shd w:fill="F8F6FD" w:color="auto" w:val="clear"/>
            <w:tcMar>
              <w:top w:type="dxa" w:w="60"/>
              <w:left w:type="dxa" w:w="100"/>
              <w:bottom w:type="dxa" w:w="60"/>
              <w:right w:type="dxa" w:w="100"/>
            </w:tcMar>
            <w:vAlign w:val="center"/>
          </w:tcPr>
          <w:p>
            <w:pPr>
              <w:jc w:val="center"/>
            </w:pPr>
            <w:r>
              <w:rPr>
                <w:rFonts w:ascii="Arial" w:cs="Arial" w:eastAsia="Arial" w:hAnsi="Arial"/>
                <w:b w:val="false"/>
                <w:bCs w:val="false"/>
                <w:color w:val="1F1A2E"/>
                <w:sz w:val="18"/>
                <w:szCs w:val="18"/>
              </w:rPr>
              <w:t xml:space="preserve">0.500</w:t>
            </w:r>
          </w:p>
        </w:tc>
        <w:tc>
          <w:tcPr>
            <w:tcW w:type="dxa" w:w="1300"/>
            <w:tcBorders>
              <w:top w:val="single" w:color="D9D2F0" w:sz="4"/>
              <w:left w:val="single" w:color="D9D2F0" w:sz="4"/>
              <w:bottom w:val="single" w:color="D9D2F0" w:sz="4"/>
              <w:right w:val="single" w:color="D9D2F0" w:sz="4"/>
            </w:tcBorders>
            <w:shd w:fill="F8F6FD" w:color="auto" w:val="clear"/>
            <w:tcMar>
              <w:top w:type="dxa" w:w="60"/>
              <w:left w:type="dxa" w:w="100"/>
              <w:bottom w:type="dxa" w:w="60"/>
              <w:right w:type="dxa" w:w="100"/>
            </w:tcMar>
            <w:vAlign w:val="center"/>
          </w:tcPr>
          <w:p>
            <w:pPr>
              <w:jc w:val="center"/>
            </w:pPr>
            <w:r>
              <w:rPr>
                <w:rFonts w:ascii="Arial" w:cs="Arial" w:eastAsia="Arial" w:hAnsi="Arial"/>
                <w:b w:val="false"/>
                <w:bCs w:val="false"/>
                <w:color w:val="1F1A2E"/>
                <w:sz w:val="18"/>
                <w:szCs w:val="18"/>
              </w:rPr>
              <w:t xml:space="preserve">2</w:t>
            </w:r>
          </w:p>
        </w:tc>
        <w:tc>
          <w:tcPr>
            <w:tcW w:type="dxa" w:w="1200"/>
            <w:tcBorders>
              <w:top w:val="single" w:color="D9D2F0" w:sz="4"/>
              <w:left w:val="single" w:color="D9D2F0" w:sz="4"/>
              <w:bottom w:val="single" w:color="D9D2F0" w:sz="4"/>
              <w:right w:val="single" w:color="D9D2F0" w:sz="4"/>
            </w:tcBorders>
            <w:shd w:fill="F8F6FD" w:color="auto" w:val="clear"/>
            <w:tcMar>
              <w:top w:type="dxa" w:w="60"/>
              <w:left w:type="dxa" w:w="100"/>
              <w:bottom w:type="dxa" w:w="60"/>
              <w:right w:type="dxa" w:w="100"/>
            </w:tcMar>
            <w:vAlign w:val="center"/>
          </w:tcPr>
          <w:p>
            <w:pPr>
              <w:jc w:val="center"/>
            </w:pPr>
            <w:r>
              <w:rPr>
                <w:rFonts w:ascii="Arial" w:cs="Arial" w:eastAsia="Arial" w:hAnsi="Arial"/>
                <w:b w:val="false"/>
                <w:bCs w:val="false"/>
                <w:color w:val="1F1A2E"/>
                <w:sz w:val="18"/>
                <w:szCs w:val="18"/>
              </w:rPr>
              <w:t xml:space="preserve">7</w:t>
            </w:r>
          </w:p>
        </w:tc>
        <w:tc>
          <w:tcPr>
            <w:tcW w:type="dxa" w:w="1262"/>
            <w:tcBorders>
              <w:top w:val="single" w:color="D9D2F0" w:sz="4"/>
              <w:left w:val="single" w:color="D9D2F0" w:sz="4"/>
              <w:bottom w:val="single" w:color="D9D2F0" w:sz="4"/>
              <w:right w:val="single" w:color="D9D2F0" w:sz="4"/>
            </w:tcBorders>
            <w:shd w:fill="F8F6FD" w:color="auto" w:val="clear"/>
            <w:tcMar>
              <w:top w:type="dxa" w:w="60"/>
              <w:left w:type="dxa" w:w="100"/>
              <w:bottom w:type="dxa" w:w="60"/>
              <w:right w:type="dxa" w:w="100"/>
            </w:tcMar>
            <w:vAlign w:val="center"/>
          </w:tcPr>
          <w:p>
            <w:pPr>
              <w:jc w:val="center"/>
            </w:pPr>
            <w:r>
              <w:rPr>
                <w:rFonts w:ascii="Arial" w:cs="Arial" w:eastAsia="Arial" w:hAnsi="Arial"/>
                <w:b/>
                <w:bCs/>
                <w:color w:val="B91C1C"/>
                <w:sz w:val="18"/>
                <w:szCs w:val="18"/>
              </w:rPr>
              <w:t xml:space="preserve">No</w:t>
            </w:r>
          </w:p>
        </w:tc>
      </w:tr>
      <w:tr>
        <w:trPr>
          <w:cantSplit/>
          <w:tblHeader w:val="false"/>
        </w:trPr>
        <w:tc>
          <w:tcPr>
            <w:tcW w:type="dxa" w:w="1000"/>
            <w:tcBorders>
              <w:top w:val="single" w:color="D9D2F0" w:sz="4"/>
              <w:left w:val="single" w:color="D9D2F0" w:sz="4"/>
              <w:bottom w:val="single" w:color="D9D2F0" w:sz="4"/>
              <w:right w:val="single" w:color="D9D2F0" w:sz="4"/>
            </w:tcBorders>
            <w:shd w:fill="EDE9FE" w:color="auto" w:val="clear"/>
            <w:tcMar>
              <w:top w:type="dxa" w:w="60"/>
              <w:left w:type="dxa" w:w="100"/>
              <w:bottom w:type="dxa" w:w="60"/>
              <w:right w:type="dxa" w:w="100"/>
            </w:tcMar>
            <w:vAlign w:val="center"/>
          </w:tcPr>
          <w:p>
            <w:pPr>
              <w:jc w:val="left"/>
            </w:pPr>
            <w:r>
              <w:rPr>
                <w:rFonts w:ascii="Arial" w:cs="Arial" w:eastAsia="Arial" w:hAnsi="Arial"/>
                <w:b/>
                <w:bCs/>
                <w:color w:val="1F1A2E"/>
                <w:sz w:val="18"/>
                <w:szCs w:val="18"/>
              </w:rPr>
              <w:t xml:space="preserve">T3</w:t>
            </w:r>
          </w:p>
        </w:tc>
        <w:tc>
          <w:tcPr>
            <w:tcW w:type="dxa" w:w="1400"/>
            <w:tcBorders>
              <w:top w:val="single" w:color="D9D2F0" w:sz="4"/>
              <w:left w:val="single" w:color="D9D2F0" w:sz="4"/>
              <w:bottom w:val="single" w:color="D9D2F0" w:sz="4"/>
              <w:right w:val="single" w:color="D9D2F0" w:sz="4"/>
            </w:tcBorders>
            <w:shd w:fill="E0E7FF" w:color="auto" w:val="clear"/>
            <w:tcMar>
              <w:top w:type="dxa" w:w="60"/>
              <w:left w:type="dxa" w:w="100"/>
              <w:bottom w:type="dxa" w:w="60"/>
              <w:right w:type="dxa" w:w="100"/>
            </w:tcMar>
            <w:vAlign w:val="center"/>
          </w:tcPr>
          <w:p>
            <w:pPr>
              <w:jc w:val="center"/>
            </w:pPr>
            <w:r>
              <w:rPr>
                <w:rFonts w:ascii="Arial" w:cs="Arial" w:eastAsia="Arial" w:hAnsi="Arial"/>
                <w:b/>
                <w:bCs/>
                <w:color w:val="1F1A2E"/>
                <w:sz w:val="18"/>
                <w:szCs w:val="18"/>
              </w:rPr>
              <w:t xml:space="preserve">B</w:t>
            </w:r>
          </w:p>
        </w:tc>
        <w:tc>
          <w:tcPr>
            <w:tcW w:type="dxa" w:w="900"/>
            <w:tcBorders>
              <w:top w:val="single" w:color="D9D2F0" w:sz="4"/>
              <w:left w:val="single" w:color="D9D2F0" w:sz="4"/>
              <w:bottom w:val="single" w:color="D9D2F0" w:sz="4"/>
              <w:right w:val="single" w:color="D9D2F0" w:sz="4"/>
            </w:tcBorders>
            <w:shd w:fill="FFFFFF" w:color="auto" w:val="clear"/>
            <w:tcMar>
              <w:top w:type="dxa" w:w="60"/>
              <w:left w:type="dxa" w:w="100"/>
              <w:bottom w:type="dxa" w:w="60"/>
              <w:right w:type="dxa" w:w="100"/>
            </w:tcMar>
            <w:vAlign w:val="center"/>
          </w:tcPr>
          <w:p>
            <w:pPr>
              <w:jc w:val="center"/>
            </w:pPr>
            <w:r>
              <w:rPr>
                <w:rFonts w:ascii="Arial" w:cs="Arial" w:eastAsia="Arial" w:hAnsi="Arial"/>
                <w:b w:val="false"/>
                <w:bCs w:val="false"/>
                <w:color w:val="1F1A2E"/>
                <w:sz w:val="18"/>
                <w:szCs w:val="18"/>
              </w:rPr>
              <w:t xml:space="preserve">2</w:t>
            </w:r>
          </w:p>
        </w:tc>
        <w:tc>
          <w:tcPr>
            <w:tcW w:type="dxa" w:w="1100"/>
            <w:tcBorders>
              <w:top w:val="single" w:color="D9D2F0" w:sz="4"/>
              <w:left w:val="single" w:color="D9D2F0" w:sz="4"/>
              <w:bottom w:val="single" w:color="D9D2F0" w:sz="4"/>
              <w:right w:val="single" w:color="D9D2F0" w:sz="4"/>
            </w:tcBorders>
            <w:shd w:fill="FFFFFF" w:color="auto" w:val="clear"/>
            <w:tcMar>
              <w:top w:type="dxa" w:w="60"/>
              <w:left w:type="dxa" w:w="100"/>
              <w:bottom w:type="dxa" w:w="60"/>
              <w:right w:type="dxa" w:w="100"/>
            </w:tcMar>
            <w:vAlign w:val="center"/>
          </w:tcPr>
          <w:p>
            <w:pPr>
              <w:jc w:val="center"/>
            </w:pPr>
            <w:r>
              <w:rPr>
                <w:rFonts w:ascii="Arial" w:cs="Arial" w:eastAsia="Arial" w:hAnsi="Arial"/>
                <w:b w:val="false"/>
                <w:bCs w:val="false"/>
                <w:color w:val="1F1A2E"/>
                <w:sz w:val="18"/>
                <w:szCs w:val="18"/>
              </w:rPr>
              <w:t xml:space="preserve">8</w:t>
            </w:r>
          </w:p>
        </w:tc>
        <w:tc>
          <w:tcPr>
            <w:tcW w:type="dxa" w:w="1250"/>
            <w:tcBorders>
              <w:top w:val="single" w:color="D9D2F0" w:sz="4"/>
              <w:left w:val="single" w:color="D9D2F0" w:sz="4"/>
              <w:bottom w:val="single" w:color="D9D2F0" w:sz="4"/>
              <w:right w:val="single" w:color="D9D2F0" w:sz="4"/>
            </w:tcBorders>
            <w:shd w:fill="FFFFFF" w:color="auto" w:val="clear"/>
            <w:tcMar>
              <w:top w:type="dxa" w:w="60"/>
              <w:left w:type="dxa" w:w="100"/>
              <w:bottom w:type="dxa" w:w="60"/>
              <w:right w:type="dxa" w:w="100"/>
            </w:tcMar>
            <w:vAlign w:val="center"/>
          </w:tcPr>
          <w:p>
            <w:pPr>
              <w:jc w:val="center"/>
            </w:pPr>
            <w:r>
              <w:rPr>
                <w:rFonts w:ascii="Arial" w:cs="Arial" w:eastAsia="Arial" w:hAnsi="Arial"/>
                <w:b w:val="false"/>
                <w:bCs w:val="false"/>
                <w:color w:val="1F1A2E"/>
                <w:sz w:val="18"/>
                <w:szCs w:val="18"/>
              </w:rPr>
              <w:t xml:space="preserve">0.250</w:t>
            </w:r>
          </w:p>
        </w:tc>
        <w:tc>
          <w:tcPr>
            <w:tcW w:type="dxa" w:w="1300"/>
            <w:tcBorders>
              <w:top w:val="single" w:color="D9D2F0" w:sz="4"/>
              <w:left w:val="single" w:color="D9D2F0" w:sz="4"/>
              <w:bottom w:val="single" w:color="D9D2F0" w:sz="4"/>
              <w:right w:val="single" w:color="D9D2F0" w:sz="4"/>
            </w:tcBorders>
            <w:shd w:fill="FFFFFF" w:color="auto" w:val="clear"/>
            <w:tcMar>
              <w:top w:type="dxa" w:w="60"/>
              <w:left w:type="dxa" w:w="100"/>
              <w:bottom w:type="dxa" w:w="60"/>
              <w:right w:type="dxa" w:w="100"/>
            </w:tcMar>
            <w:vAlign w:val="center"/>
          </w:tcPr>
          <w:p>
            <w:pPr>
              <w:jc w:val="center"/>
            </w:pPr>
            <w:r>
              <w:rPr>
                <w:rFonts w:ascii="Arial" w:cs="Arial" w:eastAsia="Arial" w:hAnsi="Arial"/>
                <w:b w:val="false"/>
                <w:bCs w:val="false"/>
                <w:color w:val="1F1A2E"/>
                <w:sz w:val="18"/>
                <w:szCs w:val="18"/>
              </w:rPr>
              <w:t xml:space="preserve">3</w:t>
            </w:r>
          </w:p>
        </w:tc>
        <w:tc>
          <w:tcPr>
            <w:tcW w:type="dxa" w:w="1200"/>
            <w:tcBorders>
              <w:top w:val="single" w:color="D9D2F0" w:sz="4"/>
              <w:left w:val="single" w:color="D9D2F0" w:sz="4"/>
              <w:bottom w:val="single" w:color="D9D2F0" w:sz="4"/>
              <w:right w:val="single" w:color="D9D2F0" w:sz="4"/>
            </w:tcBorders>
            <w:shd w:fill="FFFFFF" w:color="auto" w:val="clear"/>
            <w:tcMar>
              <w:top w:type="dxa" w:w="60"/>
              <w:left w:type="dxa" w:w="100"/>
              <w:bottom w:type="dxa" w:w="60"/>
              <w:right w:type="dxa" w:w="100"/>
            </w:tcMar>
            <w:vAlign w:val="center"/>
          </w:tcPr>
          <w:p>
            <w:pPr>
              <w:jc w:val="center"/>
            </w:pPr>
            <w:r>
              <w:rPr>
                <w:rFonts w:ascii="Arial" w:cs="Arial" w:eastAsia="Arial" w:hAnsi="Arial"/>
                <w:b w:val="false"/>
                <w:bCs w:val="false"/>
                <w:color w:val="1F1A2E"/>
                <w:sz w:val="18"/>
                <w:szCs w:val="18"/>
              </w:rPr>
              <w:t xml:space="preserve">12</w:t>
            </w:r>
          </w:p>
        </w:tc>
        <w:tc>
          <w:tcPr>
            <w:tcW w:type="dxa" w:w="1262"/>
            <w:tcBorders>
              <w:top w:val="single" w:color="D9D2F0" w:sz="4"/>
              <w:left w:val="single" w:color="D9D2F0" w:sz="4"/>
              <w:bottom w:val="single" w:color="D9D2F0" w:sz="4"/>
              <w:right w:val="single" w:color="D9D2F0" w:sz="4"/>
            </w:tcBorders>
            <w:shd w:fill="FFFFFF" w:color="auto" w:val="clear"/>
            <w:tcMar>
              <w:top w:type="dxa" w:w="60"/>
              <w:left w:type="dxa" w:w="100"/>
              <w:bottom w:type="dxa" w:w="60"/>
              <w:right w:type="dxa" w:w="100"/>
            </w:tcMar>
            <w:vAlign w:val="center"/>
          </w:tcPr>
          <w:p>
            <w:pPr>
              <w:jc w:val="center"/>
            </w:pPr>
            <w:r>
              <w:rPr>
                <w:rFonts w:ascii="Arial" w:cs="Arial" w:eastAsia="Arial" w:hAnsi="Arial"/>
                <w:b/>
                <w:bCs/>
                <w:color w:val="B91C1C"/>
                <w:sz w:val="18"/>
                <w:szCs w:val="18"/>
              </w:rPr>
              <w:t xml:space="preserve">No</w:t>
            </w:r>
          </w:p>
        </w:tc>
      </w:tr>
      <w:tr>
        <w:trPr>
          <w:cantSplit/>
          <w:tblHeader w:val="false"/>
        </w:trPr>
        <w:tc>
          <w:tcPr>
            <w:tcW w:type="dxa" w:w="1000"/>
            <w:tcBorders>
              <w:top w:val="single" w:color="D9D2F0" w:sz="4"/>
              <w:left w:val="single" w:color="D9D2F0" w:sz="4"/>
              <w:bottom w:val="single" w:color="D9D2F0" w:sz="4"/>
              <w:right w:val="single" w:color="D9D2F0" w:sz="4"/>
            </w:tcBorders>
            <w:shd w:fill="EDE9FE" w:color="auto" w:val="clear"/>
            <w:tcMar>
              <w:top w:type="dxa" w:w="60"/>
              <w:left w:type="dxa" w:w="100"/>
              <w:bottom w:type="dxa" w:w="60"/>
              <w:right w:type="dxa" w:w="100"/>
            </w:tcMar>
            <w:vAlign w:val="center"/>
          </w:tcPr>
          <w:p>
            <w:pPr>
              <w:jc w:val="left"/>
            </w:pPr>
            <w:r>
              <w:rPr>
                <w:rFonts w:ascii="Arial" w:cs="Arial" w:eastAsia="Arial" w:hAnsi="Arial"/>
                <w:b/>
                <w:bCs/>
                <w:color w:val="1F1A2E"/>
                <w:sz w:val="18"/>
                <w:szCs w:val="18"/>
              </w:rPr>
              <w:t xml:space="preserve">Total</w:t>
            </w:r>
          </w:p>
        </w:tc>
        <w:tc>
          <w:tcPr>
            <w:tcW w:type="dxa" w:w="1400"/>
            <w:tcBorders>
              <w:top w:val="single" w:color="D9D2F0" w:sz="4"/>
              <w:left w:val="single" w:color="D9D2F0" w:sz="4"/>
              <w:bottom w:val="single" w:color="D9D2F0" w:sz="4"/>
              <w:right w:val="single" w:color="D9D2F0" w:sz="4"/>
            </w:tcBorders>
            <w:shd w:fill="F8F6FD" w:color="auto" w:val="clear"/>
            <w:tcMar>
              <w:top w:type="dxa" w:w="60"/>
              <w:left w:type="dxa" w:w="100"/>
              <w:bottom w:type="dxa" w:w="60"/>
              <w:right w:type="dxa" w:w="100"/>
            </w:tcMar>
            <w:vAlign w:val="center"/>
          </w:tcPr>
          <w:p>
            <w:pPr>
              <w:jc w:val="center"/>
            </w:pPr>
            <w:r>
              <w:rPr>
                <w:rFonts w:ascii="Arial" w:cs="Arial" w:eastAsia="Arial" w:hAnsi="Arial"/>
                <w:b w:val="false"/>
                <w:bCs w:val="false"/>
                <w:color w:val="1F1A2E"/>
                <w:sz w:val="18"/>
                <w:szCs w:val="18"/>
              </w:rPr>
              <w:t xml:space="preserve"/>
            </w:r>
          </w:p>
        </w:tc>
        <w:tc>
          <w:tcPr>
            <w:tcW w:type="dxa" w:w="900"/>
            <w:tcBorders>
              <w:top w:val="single" w:color="D9D2F0" w:sz="4"/>
              <w:left w:val="single" w:color="D9D2F0" w:sz="4"/>
              <w:bottom w:val="single" w:color="D9D2F0" w:sz="4"/>
              <w:right w:val="single" w:color="D9D2F0" w:sz="4"/>
            </w:tcBorders>
            <w:shd w:fill="F8F6FD" w:color="auto" w:val="clear"/>
            <w:tcMar>
              <w:top w:type="dxa" w:w="60"/>
              <w:left w:type="dxa" w:w="100"/>
              <w:bottom w:type="dxa" w:w="60"/>
              <w:right w:type="dxa" w:w="100"/>
            </w:tcMar>
            <w:vAlign w:val="center"/>
          </w:tcPr>
          <w:p>
            <w:pPr>
              <w:jc w:val="center"/>
            </w:pPr>
            <w:r>
              <w:rPr>
                <w:rFonts w:ascii="Arial" w:cs="Arial" w:eastAsia="Arial" w:hAnsi="Arial"/>
                <w:b w:val="false"/>
                <w:bCs w:val="false"/>
                <w:color w:val="1F1A2E"/>
                <w:sz w:val="18"/>
                <w:szCs w:val="18"/>
              </w:rPr>
              <w:t xml:space="preserve"/>
            </w:r>
          </w:p>
        </w:tc>
        <w:tc>
          <w:tcPr>
            <w:tcW w:type="dxa" w:w="1100"/>
            <w:tcBorders>
              <w:top w:val="single" w:color="D9D2F0" w:sz="4"/>
              <w:left w:val="single" w:color="D9D2F0" w:sz="4"/>
              <w:bottom w:val="single" w:color="D9D2F0" w:sz="4"/>
              <w:right w:val="single" w:color="D9D2F0" w:sz="4"/>
            </w:tcBorders>
            <w:shd w:fill="F8F6FD" w:color="auto" w:val="clear"/>
            <w:tcMar>
              <w:top w:type="dxa" w:w="60"/>
              <w:left w:type="dxa" w:w="100"/>
              <w:bottom w:type="dxa" w:w="60"/>
              <w:right w:type="dxa" w:w="100"/>
            </w:tcMar>
            <w:vAlign w:val="center"/>
          </w:tcPr>
          <w:p>
            <w:pPr>
              <w:jc w:val="center"/>
            </w:pPr>
            <w:r>
              <w:rPr>
                <w:rFonts w:ascii="Arial" w:cs="Arial" w:eastAsia="Arial" w:hAnsi="Arial"/>
                <w:b w:val="false"/>
                <w:bCs w:val="false"/>
                <w:color w:val="1F1A2E"/>
                <w:sz w:val="18"/>
                <w:szCs w:val="18"/>
              </w:rPr>
              <w:t xml:space="preserve"/>
            </w:r>
          </w:p>
        </w:tc>
        <w:tc>
          <w:tcPr>
            <w:tcW w:type="dxa" w:w="1250"/>
            <w:tcBorders>
              <w:top w:val="single" w:color="D9D2F0" w:sz="4"/>
              <w:left w:val="single" w:color="D9D2F0" w:sz="4"/>
              <w:bottom w:val="single" w:color="D9D2F0" w:sz="4"/>
              <w:right w:val="single" w:color="D9D2F0" w:sz="4"/>
            </w:tcBorders>
            <w:shd w:fill="F8F6FD" w:color="auto" w:val="clear"/>
            <w:tcMar>
              <w:top w:type="dxa" w:w="60"/>
              <w:left w:type="dxa" w:w="100"/>
              <w:bottom w:type="dxa" w:w="60"/>
              <w:right w:type="dxa" w:w="100"/>
            </w:tcMar>
            <w:vAlign w:val="center"/>
          </w:tcPr>
          <w:p>
            <w:pPr>
              <w:jc w:val="center"/>
            </w:pPr>
            <w:r>
              <w:rPr>
                <w:rFonts w:ascii="Arial" w:cs="Arial" w:eastAsia="Arial" w:hAnsi="Arial"/>
                <w:b/>
                <w:bCs/>
                <w:color w:val="1F1A2E"/>
                <w:sz w:val="18"/>
                <w:szCs w:val="18"/>
              </w:rPr>
              <w:t xml:space="preserve">1.250</w:t>
            </w:r>
          </w:p>
        </w:tc>
        <w:tc>
          <w:tcPr>
            <w:tcW w:type="dxa" w:w="1300"/>
            <w:tcBorders>
              <w:top w:val="single" w:color="D9D2F0" w:sz="4"/>
              <w:left w:val="single" w:color="D9D2F0" w:sz="4"/>
              <w:bottom w:val="single" w:color="D9D2F0" w:sz="4"/>
              <w:right w:val="single" w:color="D9D2F0" w:sz="4"/>
            </w:tcBorders>
            <w:shd w:fill="F8F6FD" w:color="auto" w:val="clear"/>
            <w:tcMar>
              <w:top w:type="dxa" w:w="60"/>
              <w:left w:type="dxa" w:w="100"/>
              <w:bottom w:type="dxa" w:w="60"/>
              <w:right w:type="dxa" w:w="100"/>
            </w:tcMar>
            <w:vAlign w:val="center"/>
          </w:tcPr>
          <w:p>
            <w:pPr>
              <w:jc w:val="center"/>
            </w:pPr>
            <w:r>
              <w:rPr>
                <w:rFonts w:ascii="Arial" w:cs="Arial" w:eastAsia="Arial" w:hAnsi="Arial"/>
                <w:b w:val="false"/>
                <w:bCs w:val="false"/>
                <w:color w:val="1F1A2E"/>
                <w:sz w:val="18"/>
                <w:szCs w:val="18"/>
              </w:rPr>
              <w:t xml:space="preserve"/>
            </w:r>
          </w:p>
        </w:tc>
        <w:tc>
          <w:tcPr>
            <w:tcW w:type="dxa" w:w="1200"/>
            <w:tcBorders>
              <w:top w:val="single" w:color="D9D2F0" w:sz="4"/>
              <w:left w:val="single" w:color="D9D2F0" w:sz="4"/>
              <w:bottom w:val="single" w:color="D9D2F0" w:sz="4"/>
              <w:right w:val="single" w:color="D9D2F0" w:sz="4"/>
            </w:tcBorders>
            <w:shd w:fill="F8F6FD" w:color="auto" w:val="clear"/>
            <w:tcMar>
              <w:top w:type="dxa" w:w="60"/>
              <w:left w:type="dxa" w:w="100"/>
              <w:bottom w:type="dxa" w:w="60"/>
              <w:right w:type="dxa" w:w="100"/>
            </w:tcMar>
            <w:vAlign w:val="center"/>
          </w:tcPr>
          <w:p>
            <w:pPr>
              <w:jc w:val="center"/>
            </w:pPr>
            <w:r>
              <w:rPr>
                <w:rFonts w:ascii="Arial" w:cs="Arial" w:eastAsia="Arial" w:hAnsi="Arial"/>
                <w:b w:val="false"/>
                <w:bCs w:val="false"/>
                <w:color w:val="1F1A2E"/>
                <w:sz w:val="18"/>
                <w:szCs w:val="18"/>
              </w:rPr>
              <w:t xml:space="preserve"/>
            </w:r>
          </w:p>
        </w:tc>
        <w:tc>
          <w:tcPr>
            <w:tcW w:type="dxa" w:w="1262"/>
            <w:tcBorders>
              <w:top w:val="single" w:color="D9D2F0" w:sz="4"/>
              <w:left w:val="single" w:color="D9D2F0" w:sz="4"/>
              <w:bottom w:val="single" w:color="D9D2F0" w:sz="4"/>
              <w:right w:val="single" w:color="D9D2F0" w:sz="4"/>
            </w:tcBorders>
            <w:shd w:fill="F8F6FD" w:color="auto" w:val="clear"/>
            <w:tcMar>
              <w:top w:type="dxa" w:w="60"/>
              <w:left w:type="dxa" w:w="100"/>
              <w:bottom w:type="dxa" w:w="60"/>
              <w:right w:type="dxa" w:w="100"/>
            </w:tcMar>
            <w:vAlign w:val="center"/>
          </w:tcPr>
          <w:p>
            <w:pPr>
              <w:jc w:val="center"/>
            </w:pPr>
            <w:r>
              <w:rPr>
                <w:rFonts w:ascii="Arial" w:cs="Arial" w:eastAsia="Arial" w:hAnsi="Arial"/>
                <w:b w:val="false"/>
                <w:bCs w:val="false"/>
                <w:color w:val="1F1A2E"/>
                <w:sz w:val="18"/>
                <w:szCs w:val="18"/>
              </w:rPr>
              <w:t xml:space="preserve"/>
            </w:r>
          </w:p>
        </w:tc>
      </w:tr>
    </w:tbl>
    <w:p>
      <w:pPr>
        <w:keepNext/>
        <w:spacing w:after="100" w:before="240"/>
        <w:jc w:val="center"/>
      </w:pPr>
      <w:r>
        <w:rPr>
          <w:rFonts w:ascii="Arial" w:cs="Arial" w:eastAsia="Arial" w:hAnsi="Arial"/>
          <w:b/>
          <w:bCs/>
          <w:color w:val="B7791F"/>
          <w:sz w:val="18"/>
          <w:szCs w:val="18"/>
        </w:rPr>
        <w:t xml:space="preserve">Table 66</w:t>
      </w:r>
      <w:r>
        <w:rPr>
          <w:rFonts w:ascii="Arial" w:cs="Arial" w:eastAsia="Arial" w:hAnsi="Arial"/>
          <w:color w:val="4C1D95"/>
          <w:sz w:val="18"/>
          <w:szCs w:val="18"/>
        </w:rPr>
        <w:t xml:space="preserve">  •  Users, demand and shares in S6</w:t>
      </w:r>
    </w:p>
    <w:tbl>
      <w:tblPr>
        <w:tblW w:type="dxa" w:w="9412"/>
        <w:jc w:val="center"/>
        <w:tblBorders>
          <w:top w:val="single" w:color="auto" w:sz="4"/>
          <w:left w:val="single" w:color="auto" w:sz="4"/>
          <w:bottom w:val="single" w:color="auto" w:sz="4"/>
          <w:right w:val="single" w:color="auto" w:sz="4"/>
          <w:insideH w:val="single" w:color="auto" w:sz="4"/>
          <w:insideV w:val="single" w:color="auto" w:sz="4"/>
        </w:tblBorders>
      </w:tblPr>
      <w:tblGrid>
        <w:gridCol w:w="1100"/>
        <w:gridCol w:w="2000"/>
        <w:gridCol w:w="1500"/>
        <w:gridCol w:w="1500"/>
        <w:gridCol w:w="1600"/>
        <w:gridCol w:w="1712"/>
      </w:tblGrid>
      <w:tr>
        <w:trPr>
          <w:cantSplit/>
          <w:tblHeader/>
        </w:trPr>
        <w:tc>
          <w:tcPr>
            <w:tcW w:type="dxa" w:w="1100"/>
            <w:tcBorders>
              <w:top w:val="single" w:color="D9D2F0" w:sz="4"/>
              <w:left w:val="single" w:color="D9D2F0" w:sz="4"/>
              <w:bottom w:val="single" w:color="D9D2F0" w:sz="4"/>
              <w:right w:val="single" w:color="D9D2F0" w:sz="4"/>
            </w:tcBorders>
            <w:shd w:fill="4C1D95" w:color="auto"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User</w:t>
            </w:r>
          </w:p>
        </w:tc>
        <w:tc>
          <w:tcPr>
            <w:tcW w:type="dxa" w:w="2000"/>
            <w:tcBorders>
              <w:top w:val="single" w:color="D9D2F0" w:sz="4"/>
              <w:left w:val="single" w:color="D9D2F0" w:sz="4"/>
              <w:bottom w:val="single" w:color="D9D2F0" w:sz="4"/>
              <w:right w:val="single" w:color="D9D2F0" w:sz="4"/>
            </w:tcBorders>
            <w:shd w:fill="4C1D95" w:color="auto"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Tasks</w:t>
            </w:r>
          </w:p>
        </w:tc>
        <w:tc>
          <w:tcPr>
            <w:tcW w:type="dxa" w:w="1500"/>
            <w:tcBorders>
              <w:top w:val="single" w:color="D9D2F0" w:sz="4"/>
              <w:left w:val="single" w:color="D9D2F0" w:sz="4"/>
              <w:bottom w:val="single" w:color="D9D2F0" w:sz="4"/>
              <w:right w:val="single" w:color="D9D2F0" w:sz="4"/>
            </w:tcBorders>
            <w:shd w:fill="4C1D95" w:color="auto"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Demand Uᵍ</w:t>
            </w:r>
          </w:p>
        </w:tc>
        <w:tc>
          <w:tcPr>
            <w:tcW w:type="dxa" w:w="1500"/>
            <w:tcBorders>
              <w:top w:val="single" w:color="D9D2F0" w:sz="4"/>
              <w:left w:val="single" w:color="D9D2F0" w:sz="4"/>
              <w:bottom w:val="single" w:color="D9D2F0" w:sz="4"/>
              <w:right w:val="single" w:color="D9D2F0" w:sz="4"/>
            </w:tcBorders>
            <w:shd w:fill="4C1D95" w:color="auto"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Equal share</w:t>
            </w:r>
          </w:p>
        </w:tc>
        <w:tc>
          <w:tcPr>
            <w:tcW w:type="dxa" w:w="1600"/>
            <w:tcBorders>
              <w:top w:val="single" w:color="D9D2F0" w:sz="4"/>
              <w:left w:val="single" w:color="D9D2F0" w:sz="4"/>
              <w:bottom w:val="single" w:color="D9D2F0" w:sz="4"/>
              <w:right w:val="single" w:color="D9D2F0" w:sz="4"/>
            </w:tcBorders>
            <w:shd w:fill="4C1D95" w:color="auto"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Weighted share</w:t>
            </w:r>
          </w:p>
        </w:tc>
        <w:tc>
          <w:tcPr>
            <w:tcW w:type="dxa" w:w="1712"/>
            <w:tcBorders>
              <w:top w:val="single" w:color="D9D2F0" w:sz="4"/>
              <w:left w:val="single" w:color="D9D2F0" w:sz="4"/>
              <w:bottom w:val="single" w:color="D9D2F0" w:sz="4"/>
              <w:right w:val="single" w:color="D9D2F0" w:sz="4"/>
            </w:tcBorders>
            <w:shd w:fill="4C1D95" w:color="auto"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Demand (units in H)</w:t>
            </w:r>
          </w:p>
        </w:tc>
      </w:tr>
      <w:tr>
        <w:trPr>
          <w:cantSplit/>
          <w:tblHeader w:val="false"/>
        </w:trPr>
        <w:tc>
          <w:tcPr>
            <w:tcW w:type="dxa" w:w="1100"/>
            <w:tcBorders>
              <w:top w:val="single" w:color="D9D2F0" w:sz="4"/>
              <w:left w:val="single" w:color="D9D2F0" w:sz="4"/>
              <w:bottom w:val="single" w:color="D9D2F0" w:sz="4"/>
              <w:right w:val="single" w:color="D9D2F0" w:sz="4"/>
            </w:tcBorders>
            <w:shd w:fill="DCFCE7" w:color="auto" w:val="clear"/>
            <w:tcMar>
              <w:top w:type="dxa" w:w="60"/>
              <w:left w:type="dxa" w:w="100"/>
              <w:bottom w:type="dxa" w:w="60"/>
              <w:right w:type="dxa" w:w="100"/>
            </w:tcMar>
            <w:vAlign w:val="center"/>
          </w:tcPr>
          <w:p>
            <w:pPr>
              <w:jc w:val="left"/>
            </w:pPr>
            <w:r>
              <w:rPr>
                <w:rFonts w:ascii="Arial" w:cs="Arial" w:eastAsia="Arial" w:hAnsi="Arial"/>
                <w:b/>
                <w:bCs/>
                <w:color w:val="1F1A2E"/>
                <w:sz w:val="18"/>
                <w:szCs w:val="18"/>
              </w:rPr>
              <w:t xml:space="preserve">A</w:t>
            </w:r>
          </w:p>
        </w:tc>
        <w:tc>
          <w:tcPr>
            <w:tcW w:type="dxa" w:w="2000"/>
            <w:tcBorders>
              <w:top w:val="single" w:color="D9D2F0" w:sz="4"/>
              <w:left w:val="single" w:color="D9D2F0" w:sz="4"/>
              <w:bottom w:val="single" w:color="D9D2F0" w:sz="4"/>
              <w:right w:val="single" w:color="D9D2F0" w:sz="4"/>
            </w:tcBorders>
            <w:shd w:fill="FFFFFF" w:color="auto" w:val="clear"/>
            <w:tcMar>
              <w:top w:type="dxa" w:w="60"/>
              <w:left w:type="dxa" w:w="100"/>
              <w:bottom w:type="dxa" w:w="60"/>
              <w:right w:type="dxa" w:w="100"/>
            </w:tcMar>
            <w:vAlign w:val="center"/>
          </w:tcPr>
          <w:p>
            <w:pPr>
              <w:jc w:val="center"/>
            </w:pPr>
            <w:r>
              <w:rPr>
                <w:rFonts w:ascii="Arial" w:cs="Arial" w:eastAsia="Arial" w:hAnsi="Arial"/>
                <w:color w:val="1F1A2E"/>
                <w:sz w:val="18"/>
                <w:szCs w:val="18"/>
              </w:rPr>
              <w:t xml:space="preserve">T1</w:t>
            </w:r>
          </w:p>
        </w:tc>
        <w:tc>
          <w:tcPr>
            <w:tcW w:type="dxa" w:w="1500"/>
            <w:tcBorders>
              <w:top w:val="single" w:color="D9D2F0" w:sz="4"/>
              <w:left w:val="single" w:color="D9D2F0" w:sz="4"/>
              <w:bottom w:val="single" w:color="D9D2F0" w:sz="4"/>
              <w:right w:val="single" w:color="D9D2F0" w:sz="4"/>
            </w:tcBorders>
            <w:shd w:fill="FFFFFF" w:color="auto" w:val="clear"/>
            <w:tcMar>
              <w:top w:type="dxa" w:w="60"/>
              <w:left w:type="dxa" w:w="100"/>
              <w:bottom w:type="dxa" w:w="60"/>
              <w:right w:type="dxa" w:w="100"/>
            </w:tcMar>
            <w:vAlign w:val="center"/>
          </w:tcPr>
          <w:p>
            <w:pPr>
              <w:jc w:val="center"/>
            </w:pPr>
            <w:r>
              <w:rPr>
                <w:rFonts w:ascii="Arial" w:cs="Arial" w:eastAsia="Arial" w:hAnsi="Arial"/>
                <w:color w:val="1F1A2E"/>
                <w:sz w:val="18"/>
                <w:szCs w:val="18"/>
              </w:rPr>
              <w:t xml:space="preserve">0.500</w:t>
            </w:r>
          </w:p>
        </w:tc>
        <w:tc>
          <w:tcPr>
            <w:tcW w:type="dxa" w:w="1500"/>
            <w:tcBorders>
              <w:top w:val="single" w:color="D9D2F0" w:sz="4"/>
              <w:left w:val="single" w:color="D9D2F0" w:sz="4"/>
              <w:bottom w:val="single" w:color="D9D2F0" w:sz="4"/>
              <w:right w:val="single" w:color="D9D2F0" w:sz="4"/>
            </w:tcBorders>
            <w:shd w:fill="FFFFFF" w:color="auto" w:val="clear"/>
            <w:tcMar>
              <w:top w:type="dxa" w:w="60"/>
              <w:left w:type="dxa" w:w="100"/>
              <w:bottom w:type="dxa" w:w="60"/>
              <w:right w:type="dxa" w:w="100"/>
            </w:tcMar>
            <w:vAlign w:val="center"/>
          </w:tcPr>
          <w:p>
            <w:pPr>
              <w:jc w:val="center"/>
            </w:pPr>
            <w:r>
              <w:rPr>
                <w:rFonts w:ascii="Arial" w:cs="Arial" w:eastAsia="Arial" w:hAnsi="Arial"/>
                <w:color w:val="1F1A2E"/>
                <w:sz w:val="18"/>
                <w:szCs w:val="18"/>
              </w:rPr>
              <w:t xml:space="preserve">50.0 %</w:t>
            </w:r>
          </w:p>
        </w:tc>
        <w:tc>
          <w:tcPr>
            <w:tcW w:type="dxa" w:w="1600"/>
            <w:tcBorders>
              <w:top w:val="single" w:color="D9D2F0" w:sz="4"/>
              <w:left w:val="single" w:color="D9D2F0" w:sz="4"/>
              <w:bottom w:val="single" w:color="D9D2F0" w:sz="4"/>
              <w:right w:val="single" w:color="D9D2F0" w:sz="4"/>
            </w:tcBorders>
            <w:shd w:fill="FFFFFF" w:color="auto" w:val="clear"/>
            <w:tcMar>
              <w:top w:type="dxa" w:w="60"/>
              <w:left w:type="dxa" w:w="100"/>
              <w:bottom w:type="dxa" w:w="60"/>
              <w:right w:type="dxa" w:w="100"/>
            </w:tcMar>
            <w:vAlign w:val="center"/>
          </w:tcPr>
          <w:p>
            <w:pPr>
              <w:jc w:val="center"/>
            </w:pPr>
            <w:r>
              <w:rPr>
                <w:rFonts w:ascii="Arial" w:cs="Arial" w:eastAsia="Arial" w:hAnsi="Arial"/>
                <w:color w:val="1F1A2E"/>
                <w:sz w:val="18"/>
                <w:szCs w:val="18"/>
              </w:rPr>
              <w:t xml:space="preserve">40.0 %</w:t>
            </w:r>
          </w:p>
        </w:tc>
        <w:tc>
          <w:tcPr>
            <w:tcW w:type="dxa" w:w="1712"/>
            <w:tcBorders>
              <w:top w:val="single" w:color="D9D2F0" w:sz="4"/>
              <w:left w:val="single" w:color="D9D2F0" w:sz="4"/>
              <w:bottom w:val="single" w:color="D9D2F0" w:sz="4"/>
              <w:right w:val="single" w:color="D9D2F0" w:sz="4"/>
            </w:tcBorders>
            <w:shd w:fill="FFFFFF" w:color="auto" w:val="clear"/>
            <w:tcMar>
              <w:top w:type="dxa" w:w="60"/>
              <w:left w:type="dxa" w:w="100"/>
              <w:bottom w:type="dxa" w:w="60"/>
              <w:right w:type="dxa" w:w="100"/>
            </w:tcMar>
            <w:vAlign w:val="center"/>
          </w:tcPr>
          <w:p>
            <w:pPr>
              <w:jc w:val="center"/>
            </w:pPr>
            <w:r>
              <w:rPr>
                <w:rFonts w:ascii="Arial" w:cs="Arial" w:eastAsia="Arial" w:hAnsi="Arial"/>
                <w:color w:val="1F1A2E"/>
                <w:sz w:val="18"/>
                <w:szCs w:val="18"/>
              </w:rPr>
              <w:t xml:space="preserve">12.0</w:t>
            </w:r>
          </w:p>
        </w:tc>
      </w:tr>
      <w:tr>
        <w:trPr>
          <w:cantSplit/>
          <w:tblHeader w:val="false"/>
        </w:trPr>
        <w:tc>
          <w:tcPr>
            <w:tcW w:type="dxa" w:w="1100"/>
            <w:tcBorders>
              <w:top w:val="single" w:color="D9D2F0" w:sz="4"/>
              <w:left w:val="single" w:color="D9D2F0" w:sz="4"/>
              <w:bottom w:val="single" w:color="D9D2F0" w:sz="4"/>
              <w:right w:val="single" w:color="D9D2F0" w:sz="4"/>
            </w:tcBorders>
            <w:shd w:fill="E0E7FF" w:color="auto" w:val="clear"/>
            <w:tcMar>
              <w:top w:type="dxa" w:w="60"/>
              <w:left w:type="dxa" w:w="100"/>
              <w:bottom w:type="dxa" w:w="60"/>
              <w:right w:type="dxa" w:w="100"/>
            </w:tcMar>
            <w:vAlign w:val="center"/>
          </w:tcPr>
          <w:p>
            <w:pPr>
              <w:jc w:val="left"/>
            </w:pPr>
            <w:r>
              <w:rPr>
                <w:rFonts w:ascii="Arial" w:cs="Arial" w:eastAsia="Arial" w:hAnsi="Arial"/>
                <w:b/>
                <w:bCs/>
                <w:color w:val="1F1A2E"/>
                <w:sz w:val="18"/>
                <w:szCs w:val="18"/>
              </w:rPr>
              <w:t xml:space="preserve">B</w:t>
            </w:r>
          </w:p>
        </w:tc>
        <w:tc>
          <w:tcPr>
            <w:tcW w:type="dxa" w:w="2000"/>
            <w:tcBorders>
              <w:top w:val="single" w:color="D9D2F0" w:sz="4"/>
              <w:left w:val="single" w:color="D9D2F0" w:sz="4"/>
              <w:bottom w:val="single" w:color="D9D2F0" w:sz="4"/>
              <w:right w:val="single" w:color="D9D2F0" w:sz="4"/>
            </w:tcBorders>
            <w:shd w:fill="F8F6FD" w:color="auto" w:val="clear"/>
            <w:tcMar>
              <w:top w:type="dxa" w:w="60"/>
              <w:left w:type="dxa" w:w="100"/>
              <w:bottom w:type="dxa" w:w="60"/>
              <w:right w:type="dxa" w:w="100"/>
            </w:tcMar>
            <w:vAlign w:val="center"/>
          </w:tcPr>
          <w:p>
            <w:pPr>
              <w:jc w:val="center"/>
            </w:pPr>
            <w:r>
              <w:rPr>
                <w:rFonts w:ascii="Arial" w:cs="Arial" w:eastAsia="Arial" w:hAnsi="Arial"/>
                <w:color w:val="1F1A2E"/>
                <w:sz w:val="18"/>
                <w:szCs w:val="18"/>
              </w:rPr>
              <w:t xml:space="preserve">T2, T3</w:t>
            </w:r>
          </w:p>
        </w:tc>
        <w:tc>
          <w:tcPr>
            <w:tcW w:type="dxa" w:w="1500"/>
            <w:tcBorders>
              <w:top w:val="single" w:color="D9D2F0" w:sz="4"/>
              <w:left w:val="single" w:color="D9D2F0" w:sz="4"/>
              <w:bottom w:val="single" w:color="D9D2F0" w:sz="4"/>
              <w:right w:val="single" w:color="D9D2F0" w:sz="4"/>
            </w:tcBorders>
            <w:shd w:fill="F8F6FD" w:color="auto" w:val="clear"/>
            <w:tcMar>
              <w:top w:type="dxa" w:w="60"/>
              <w:left w:type="dxa" w:w="100"/>
              <w:bottom w:type="dxa" w:w="60"/>
              <w:right w:type="dxa" w:w="100"/>
            </w:tcMar>
            <w:vAlign w:val="center"/>
          </w:tcPr>
          <w:p>
            <w:pPr>
              <w:jc w:val="center"/>
            </w:pPr>
            <w:r>
              <w:rPr>
                <w:rFonts w:ascii="Arial" w:cs="Arial" w:eastAsia="Arial" w:hAnsi="Arial"/>
                <w:color w:val="1F1A2E"/>
                <w:sz w:val="18"/>
                <w:szCs w:val="18"/>
              </w:rPr>
              <w:t xml:space="preserve">0.750</w:t>
            </w:r>
          </w:p>
        </w:tc>
        <w:tc>
          <w:tcPr>
            <w:tcW w:type="dxa" w:w="1500"/>
            <w:tcBorders>
              <w:top w:val="single" w:color="D9D2F0" w:sz="4"/>
              <w:left w:val="single" w:color="D9D2F0" w:sz="4"/>
              <w:bottom w:val="single" w:color="D9D2F0" w:sz="4"/>
              <w:right w:val="single" w:color="D9D2F0" w:sz="4"/>
            </w:tcBorders>
            <w:shd w:fill="F8F6FD" w:color="auto" w:val="clear"/>
            <w:tcMar>
              <w:top w:type="dxa" w:w="60"/>
              <w:left w:type="dxa" w:w="100"/>
              <w:bottom w:type="dxa" w:w="60"/>
              <w:right w:type="dxa" w:w="100"/>
            </w:tcMar>
            <w:vAlign w:val="center"/>
          </w:tcPr>
          <w:p>
            <w:pPr>
              <w:jc w:val="center"/>
            </w:pPr>
            <w:r>
              <w:rPr>
                <w:rFonts w:ascii="Arial" w:cs="Arial" w:eastAsia="Arial" w:hAnsi="Arial"/>
                <w:color w:val="1F1A2E"/>
                <w:sz w:val="18"/>
                <w:szCs w:val="18"/>
              </w:rPr>
              <w:t xml:space="preserve">50.0 %</w:t>
            </w:r>
          </w:p>
        </w:tc>
        <w:tc>
          <w:tcPr>
            <w:tcW w:type="dxa" w:w="1600"/>
            <w:tcBorders>
              <w:top w:val="single" w:color="D9D2F0" w:sz="4"/>
              <w:left w:val="single" w:color="D9D2F0" w:sz="4"/>
              <w:bottom w:val="single" w:color="D9D2F0" w:sz="4"/>
              <w:right w:val="single" w:color="D9D2F0" w:sz="4"/>
            </w:tcBorders>
            <w:shd w:fill="F8F6FD" w:color="auto" w:val="clear"/>
            <w:tcMar>
              <w:top w:type="dxa" w:w="60"/>
              <w:left w:type="dxa" w:w="100"/>
              <w:bottom w:type="dxa" w:w="60"/>
              <w:right w:type="dxa" w:w="100"/>
            </w:tcMar>
            <w:vAlign w:val="center"/>
          </w:tcPr>
          <w:p>
            <w:pPr>
              <w:jc w:val="center"/>
            </w:pPr>
            <w:r>
              <w:rPr>
                <w:rFonts w:ascii="Arial" w:cs="Arial" w:eastAsia="Arial" w:hAnsi="Arial"/>
                <w:color w:val="1F1A2E"/>
                <w:sz w:val="18"/>
                <w:szCs w:val="18"/>
              </w:rPr>
              <w:t xml:space="preserve">60.0 %</w:t>
            </w:r>
          </w:p>
        </w:tc>
        <w:tc>
          <w:tcPr>
            <w:tcW w:type="dxa" w:w="1712"/>
            <w:tcBorders>
              <w:top w:val="single" w:color="D9D2F0" w:sz="4"/>
              <w:left w:val="single" w:color="D9D2F0" w:sz="4"/>
              <w:bottom w:val="single" w:color="D9D2F0" w:sz="4"/>
              <w:right w:val="single" w:color="D9D2F0" w:sz="4"/>
            </w:tcBorders>
            <w:shd w:fill="F8F6FD" w:color="auto" w:val="clear"/>
            <w:tcMar>
              <w:top w:type="dxa" w:w="60"/>
              <w:left w:type="dxa" w:w="100"/>
              <w:bottom w:type="dxa" w:w="60"/>
              <w:right w:type="dxa" w:w="100"/>
            </w:tcMar>
            <w:vAlign w:val="center"/>
          </w:tcPr>
          <w:p>
            <w:pPr>
              <w:jc w:val="center"/>
            </w:pPr>
            <w:r>
              <w:rPr>
                <w:rFonts w:ascii="Arial" w:cs="Arial" w:eastAsia="Arial" w:hAnsi="Arial"/>
                <w:color w:val="1F1A2E"/>
                <w:sz w:val="18"/>
                <w:szCs w:val="18"/>
              </w:rPr>
              <w:t xml:space="preserve">18.0</w:t>
            </w:r>
          </w:p>
        </w:tc>
      </w:tr>
    </w:tbl>
    <w:p>
      <w:pPr>
        <w:keepNext/>
        <w:spacing w:after="100" w:before="240"/>
        <w:jc w:val="center"/>
      </w:pPr>
      <w:r>
        <w:rPr>
          <w:rFonts w:ascii="Arial" w:cs="Arial" w:eastAsia="Arial" w:hAnsi="Arial"/>
          <w:b/>
          <w:bCs/>
          <w:color w:val="B7791F"/>
          <w:sz w:val="18"/>
          <w:szCs w:val="18"/>
        </w:rPr>
        <w:t xml:space="preserve">Table 67</w:t>
      </w:r>
      <w:r>
        <w:rPr>
          <w:rFonts w:ascii="Arial" w:cs="Arial" w:eastAsia="Arial" w:hAnsi="Arial"/>
          <w:color w:val="4C1D95"/>
          <w:sz w:val="18"/>
          <w:szCs w:val="18"/>
        </w:rPr>
        <w:t xml:space="preserve">  •  Schedulability tests for S6</w:t>
      </w:r>
    </w:p>
    <w:tbl>
      <w:tblPr>
        <w:tblW w:type="dxa" w:w="9412"/>
        <w:jc w:val="center"/>
        <w:tblBorders>
          <w:top w:val="single" w:color="auto" w:sz="4"/>
          <w:left w:val="single" w:color="auto" w:sz="4"/>
          <w:bottom w:val="single" w:color="auto" w:sz="4"/>
          <w:right w:val="single" w:color="auto" w:sz="4"/>
          <w:insideH w:val="single" w:color="auto" w:sz="4"/>
          <w:insideV w:val="single" w:color="auto" w:sz="4"/>
        </w:tblBorders>
      </w:tblPr>
      <w:tblGrid>
        <w:gridCol w:w="3100"/>
        <w:gridCol w:w="2700"/>
        <w:gridCol w:w="1800"/>
        <w:gridCol w:w="1812"/>
      </w:tblGrid>
      <w:tr>
        <w:trPr>
          <w:cantSplit/>
          <w:tblHeader/>
        </w:trPr>
        <w:tc>
          <w:tcPr>
            <w:tcW w:type="dxa" w:w="3100"/>
            <w:tcBorders>
              <w:top w:val="single" w:color="D9D2F0" w:sz="4"/>
              <w:left w:val="single" w:color="D9D2F0" w:sz="4"/>
              <w:bottom w:val="single" w:color="D9D2F0" w:sz="4"/>
              <w:right w:val="single" w:color="D9D2F0" w:sz="4"/>
            </w:tcBorders>
            <w:shd w:fill="4C1D95" w:color="auto"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Test</w:t>
            </w:r>
          </w:p>
        </w:tc>
        <w:tc>
          <w:tcPr>
            <w:tcW w:type="dxa" w:w="2700"/>
            <w:tcBorders>
              <w:top w:val="single" w:color="D9D2F0" w:sz="4"/>
              <w:left w:val="single" w:color="D9D2F0" w:sz="4"/>
              <w:bottom w:val="single" w:color="D9D2F0" w:sz="4"/>
              <w:right w:val="single" w:color="D9D2F0" w:sz="4"/>
            </w:tcBorders>
            <w:shd w:fill="4C1D95" w:color="auto"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Computed value</w:t>
            </w:r>
          </w:p>
        </w:tc>
        <w:tc>
          <w:tcPr>
            <w:tcW w:type="dxa" w:w="1800"/>
            <w:tcBorders>
              <w:top w:val="single" w:color="D9D2F0" w:sz="4"/>
              <w:left w:val="single" w:color="D9D2F0" w:sz="4"/>
              <w:bottom w:val="single" w:color="D9D2F0" w:sz="4"/>
              <w:right w:val="single" w:color="D9D2F0" w:sz="4"/>
            </w:tcBorders>
            <w:shd w:fill="4C1D95" w:color="auto"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Limit</w:t>
            </w:r>
          </w:p>
        </w:tc>
        <w:tc>
          <w:tcPr>
            <w:tcW w:type="dxa" w:w="1812"/>
            <w:tcBorders>
              <w:top w:val="single" w:color="D9D2F0" w:sz="4"/>
              <w:left w:val="single" w:color="D9D2F0" w:sz="4"/>
              <w:bottom w:val="single" w:color="D9D2F0" w:sz="4"/>
              <w:right w:val="single" w:color="D9D2F0" w:sz="4"/>
            </w:tcBorders>
            <w:shd w:fill="4C1D95" w:color="auto"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Result</w:t>
            </w:r>
          </w:p>
        </w:tc>
      </w:tr>
      <w:tr>
        <w:trPr>
          <w:cantSplit/>
          <w:tblHeader w:val="false"/>
        </w:trPr>
        <w:tc>
          <w:tcPr>
            <w:tcW w:type="dxa" w:w="3100"/>
            <w:tcBorders>
              <w:top w:val="single" w:color="D9D2F0" w:sz="4"/>
              <w:left w:val="single" w:color="D9D2F0" w:sz="4"/>
              <w:bottom w:val="single" w:color="D9D2F0" w:sz="4"/>
              <w:right w:val="single" w:color="D9D2F0" w:sz="4"/>
            </w:tcBorders>
            <w:shd w:fill="EDE9FE" w:color="auto" w:val="clear"/>
            <w:tcMar>
              <w:top w:type="dxa" w:w="60"/>
              <w:left w:type="dxa" w:w="100"/>
              <w:bottom w:type="dxa" w:w="60"/>
              <w:right w:type="dxa" w:w="100"/>
            </w:tcMar>
            <w:vAlign w:val="center"/>
          </w:tcPr>
          <w:p>
            <w:pPr>
              <w:jc w:val="left"/>
            </w:pPr>
            <w:r>
              <w:rPr>
                <w:rFonts w:ascii="Arial" w:cs="Arial" w:eastAsia="Arial" w:hAnsi="Arial"/>
                <w:b/>
                <w:bCs/>
                <w:color w:val="1F1A2E"/>
                <w:sz w:val="18"/>
                <w:szCs w:val="18"/>
              </w:rPr>
              <w:t xml:space="preserve">Liu &amp; Layland bound (RM)</w:t>
            </w:r>
          </w:p>
        </w:tc>
        <w:tc>
          <w:tcPr>
            <w:tcW w:type="dxa" w:w="2700"/>
            <w:tcBorders>
              <w:top w:val="single" w:color="D9D2F0" w:sz="4"/>
              <w:left w:val="single" w:color="D9D2F0" w:sz="4"/>
              <w:bottom w:val="single" w:color="D9D2F0" w:sz="4"/>
              <w:right w:val="single" w:color="D9D2F0" w:sz="4"/>
            </w:tcBorders>
            <w:shd w:fill="FFFFFF" w:color="auto" w:val="clear"/>
            <w:tcMar>
              <w:top w:type="dxa" w:w="60"/>
              <w:left w:type="dxa" w:w="100"/>
              <w:bottom w:type="dxa" w:w="60"/>
              <w:right w:type="dxa" w:w="100"/>
            </w:tcMar>
            <w:vAlign w:val="center"/>
          </w:tcPr>
          <w:p>
            <w:pPr>
              <w:jc w:val="left"/>
            </w:pPr>
            <w:r>
              <w:rPr>
                <w:rFonts w:ascii="Arial" w:cs="Arial" w:eastAsia="Arial" w:hAnsi="Arial"/>
                <w:b w:val="false"/>
                <w:bCs w:val="false"/>
                <w:color w:val="1F1A2E"/>
                <w:sz w:val="18"/>
                <w:szCs w:val="18"/>
              </w:rPr>
              <w:t xml:space="preserve">U = 1.250</w:t>
            </w:r>
          </w:p>
        </w:tc>
        <w:tc>
          <w:tcPr>
            <w:tcW w:type="dxa" w:w="1800"/>
            <w:tcBorders>
              <w:top w:val="single" w:color="D9D2F0" w:sz="4"/>
              <w:left w:val="single" w:color="D9D2F0" w:sz="4"/>
              <w:bottom w:val="single" w:color="D9D2F0" w:sz="4"/>
              <w:right w:val="single" w:color="D9D2F0" w:sz="4"/>
            </w:tcBorders>
            <w:shd w:fill="FFFFFF" w:color="auto" w:val="clear"/>
            <w:tcMar>
              <w:top w:type="dxa" w:w="60"/>
              <w:left w:type="dxa" w:w="100"/>
              <w:bottom w:type="dxa" w:w="60"/>
              <w:right w:type="dxa" w:w="100"/>
            </w:tcMar>
            <w:vAlign w:val="center"/>
          </w:tcPr>
          <w:p>
            <w:pPr>
              <w:jc w:val="left"/>
            </w:pPr>
            <w:r>
              <w:rPr>
                <w:rFonts w:ascii="Arial" w:cs="Arial" w:eastAsia="Arial" w:hAnsi="Arial"/>
                <w:b w:val="false"/>
                <w:bCs w:val="false"/>
                <w:color w:val="1F1A2E"/>
                <w:sz w:val="18"/>
                <w:szCs w:val="18"/>
              </w:rPr>
              <w:t xml:space="preserve">0.780 (n = 3)</w:t>
            </w:r>
          </w:p>
        </w:tc>
        <w:tc>
          <w:tcPr>
            <w:tcW w:type="dxa" w:w="1812"/>
            <w:tcBorders>
              <w:top w:val="single" w:color="D9D2F0" w:sz="4"/>
              <w:left w:val="single" w:color="D9D2F0" w:sz="4"/>
              <w:bottom w:val="single" w:color="D9D2F0" w:sz="4"/>
              <w:right w:val="single" w:color="D9D2F0" w:sz="4"/>
            </w:tcBorders>
            <w:shd w:fill="FFFFFF" w:color="auto" w:val="clear"/>
            <w:tcMar>
              <w:top w:type="dxa" w:w="60"/>
              <w:left w:type="dxa" w:w="100"/>
              <w:bottom w:type="dxa" w:w="60"/>
              <w:right w:type="dxa" w:w="100"/>
            </w:tcMar>
            <w:vAlign w:val="center"/>
          </w:tcPr>
          <w:p>
            <w:pPr>
              <w:jc w:val="left"/>
            </w:pPr>
            <w:r>
              <w:rPr>
                <w:rFonts w:ascii="Arial" w:cs="Arial" w:eastAsia="Arial" w:hAnsi="Arial"/>
                <w:b/>
                <w:bCs/>
                <w:color w:val="B45309"/>
                <w:sz w:val="18"/>
                <w:szCs w:val="18"/>
              </w:rPr>
              <w:t xml:space="preserve">Inconclusive</w:t>
            </w:r>
          </w:p>
        </w:tc>
      </w:tr>
      <w:tr>
        <w:trPr>
          <w:cantSplit/>
          <w:tblHeader w:val="false"/>
        </w:trPr>
        <w:tc>
          <w:tcPr>
            <w:tcW w:type="dxa" w:w="3100"/>
            <w:tcBorders>
              <w:top w:val="single" w:color="D9D2F0" w:sz="4"/>
              <w:left w:val="single" w:color="D9D2F0" w:sz="4"/>
              <w:bottom w:val="single" w:color="D9D2F0" w:sz="4"/>
              <w:right w:val="single" w:color="D9D2F0" w:sz="4"/>
            </w:tcBorders>
            <w:shd w:fill="EDE9FE" w:color="auto" w:val="clear"/>
            <w:tcMar>
              <w:top w:type="dxa" w:w="60"/>
              <w:left w:type="dxa" w:w="100"/>
              <w:bottom w:type="dxa" w:w="60"/>
              <w:right w:type="dxa" w:w="100"/>
            </w:tcMar>
            <w:vAlign w:val="center"/>
          </w:tcPr>
          <w:p>
            <w:pPr>
              <w:jc w:val="left"/>
            </w:pPr>
            <w:r>
              <w:rPr>
                <w:rFonts w:ascii="Arial" w:cs="Arial" w:eastAsia="Arial" w:hAnsi="Arial"/>
                <w:b/>
                <w:bCs/>
                <w:color w:val="1F1A2E"/>
                <w:sz w:val="18"/>
                <w:szCs w:val="18"/>
              </w:rPr>
              <w:t xml:space="preserve">Hyperbolic bound (RM)</w:t>
            </w:r>
          </w:p>
        </w:tc>
        <w:tc>
          <w:tcPr>
            <w:tcW w:type="dxa" w:w="2700"/>
            <w:tcBorders>
              <w:top w:val="single" w:color="D9D2F0" w:sz="4"/>
              <w:left w:val="single" w:color="D9D2F0" w:sz="4"/>
              <w:bottom w:val="single" w:color="D9D2F0" w:sz="4"/>
              <w:right w:val="single" w:color="D9D2F0" w:sz="4"/>
            </w:tcBorders>
            <w:shd w:fill="F8F6FD" w:color="auto" w:val="clear"/>
            <w:tcMar>
              <w:top w:type="dxa" w:w="60"/>
              <w:left w:type="dxa" w:w="100"/>
              <w:bottom w:type="dxa" w:w="60"/>
              <w:right w:type="dxa" w:w="100"/>
            </w:tcMar>
            <w:vAlign w:val="center"/>
          </w:tcPr>
          <w:p>
            <w:pPr>
              <w:jc w:val="left"/>
            </w:pPr>
            <w:r>
              <w:rPr>
                <w:rFonts w:ascii="Arial" w:cs="Arial" w:eastAsia="Arial" w:hAnsi="Arial"/>
                <w:b w:val="false"/>
                <w:bCs w:val="false"/>
                <w:color w:val="1F1A2E"/>
                <w:sz w:val="18"/>
                <w:szCs w:val="18"/>
              </w:rPr>
              <w:t xml:space="preserve">∏(Uᵢ + 1) = 2.813</w:t>
            </w:r>
          </w:p>
        </w:tc>
        <w:tc>
          <w:tcPr>
            <w:tcW w:type="dxa" w:w="1800"/>
            <w:tcBorders>
              <w:top w:val="single" w:color="D9D2F0" w:sz="4"/>
              <w:left w:val="single" w:color="D9D2F0" w:sz="4"/>
              <w:bottom w:val="single" w:color="D9D2F0" w:sz="4"/>
              <w:right w:val="single" w:color="D9D2F0" w:sz="4"/>
            </w:tcBorders>
            <w:shd w:fill="F8F6FD" w:color="auto" w:val="clear"/>
            <w:tcMar>
              <w:top w:type="dxa" w:w="60"/>
              <w:left w:type="dxa" w:w="100"/>
              <w:bottom w:type="dxa" w:w="60"/>
              <w:right w:type="dxa" w:w="100"/>
            </w:tcMar>
            <w:vAlign w:val="center"/>
          </w:tcPr>
          <w:p>
            <w:pPr>
              <w:jc w:val="left"/>
            </w:pPr>
            <w:r>
              <w:rPr>
                <w:rFonts w:ascii="Arial" w:cs="Arial" w:eastAsia="Arial" w:hAnsi="Arial"/>
                <w:b w:val="false"/>
                <w:bCs w:val="false"/>
                <w:color w:val="1F1A2E"/>
                <w:sz w:val="18"/>
                <w:szCs w:val="18"/>
              </w:rPr>
              <w:t xml:space="preserve">2.000</w:t>
            </w:r>
          </w:p>
        </w:tc>
        <w:tc>
          <w:tcPr>
            <w:tcW w:type="dxa" w:w="1812"/>
            <w:tcBorders>
              <w:top w:val="single" w:color="D9D2F0" w:sz="4"/>
              <w:left w:val="single" w:color="D9D2F0" w:sz="4"/>
              <w:bottom w:val="single" w:color="D9D2F0" w:sz="4"/>
              <w:right w:val="single" w:color="D9D2F0" w:sz="4"/>
            </w:tcBorders>
            <w:shd w:fill="F8F6FD" w:color="auto" w:val="clear"/>
            <w:tcMar>
              <w:top w:type="dxa" w:w="60"/>
              <w:left w:type="dxa" w:w="100"/>
              <w:bottom w:type="dxa" w:w="60"/>
              <w:right w:type="dxa" w:w="100"/>
            </w:tcMar>
            <w:vAlign w:val="center"/>
          </w:tcPr>
          <w:p>
            <w:pPr>
              <w:jc w:val="left"/>
            </w:pPr>
            <w:r>
              <w:rPr>
                <w:rFonts w:ascii="Arial" w:cs="Arial" w:eastAsia="Arial" w:hAnsi="Arial"/>
                <w:b/>
                <w:bCs/>
                <w:color w:val="B45309"/>
                <w:sz w:val="18"/>
                <w:szCs w:val="18"/>
              </w:rPr>
              <w:t xml:space="preserve">Inconclusive</w:t>
            </w:r>
          </w:p>
        </w:tc>
      </w:tr>
      <w:tr>
        <w:trPr>
          <w:cantSplit/>
          <w:tblHeader w:val="false"/>
        </w:trPr>
        <w:tc>
          <w:tcPr>
            <w:tcW w:type="dxa" w:w="3100"/>
            <w:tcBorders>
              <w:top w:val="single" w:color="D9D2F0" w:sz="4"/>
              <w:left w:val="single" w:color="D9D2F0" w:sz="4"/>
              <w:bottom w:val="single" w:color="D9D2F0" w:sz="4"/>
              <w:right w:val="single" w:color="D9D2F0" w:sz="4"/>
            </w:tcBorders>
            <w:shd w:fill="EDE9FE" w:color="auto" w:val="clear"/>
            <w:tcMar>
              <w:top w:type="dxa" w:w="60"/>
              <w:left w:type="dxa" w:w="100"/>
              <w:bottom w:type="dxa" w:w="60"/>
              <w:right w:type="dxa" w:w="100"/>
            </w:tcMar>
            <w:vAlign w:val="center"/>
          </w:tcPr>
          <w:p>
            <w:pPr>
              <w:jc w:val="left"/>
            </w:pPr>
            <w:r>
              <w:rPr>
                <w:rFonts w:ascii="Arial" w:cs="Arial" w:eastAsia="Arial" w:hAnsi="Arial"/>
                <w:b/>
                <w:bCs/>
                <w:color w:val="1F1A2E"/>
                <w:sz w:val="18"/>
                <w:szCs w:val="18"/>
              </w:rPr>
              <w:t xml:space="preserve">Response Time Analysis (RM)</w:t>
            </w:r>
          </w:p>
        </w:tc>
        <w:tc>
          <w:tcPr>
            <w:tcW w:type="dxa" w:w="2700"/>
            <w:tcBorders>
              <w:top w:val="single" w:color="D9D2F0" w:sz="4"/>
              <w:left w:val="single" w:color="D9D2F0" w:sz="4"/>
              <w:bottom w:val="single" w:color="D9D2F0" w:sz="4"/>
              <w:right w:val="single" w:color="D9D2F0" w:sz="4"/>
            </w:tcBorders>
            <w:shd w:fill="FFFFFF" w:color="auto" w:val="clear"/>
            <w:tcMar>
              <w:top w:type="dxa" w:w="60"/>
              <w:left w:type="dxa" w:w="100"/>
              <w:bottom w:type="dxa" w:w="60"/>
              <w:right w:type="dxa" w:w="100"/>
            </w:tcMar>
            <w:vAlign w:val="center"/>
          </w:tcPr>
          <w:p>
            <w:pPr>
              <w:jc w:val="left"/>
            </w:pPr>
            <w:r>
              <w:rPr>
                <w:rFonts w:ascii="Arial" w:cs="Arial" w:eastAsia="Arial" w:hAnsi="Arial"/>
                <w:b w:val="false"/>
                <w:bCs w:val="false"/>
                <w:color w:val="1F1A2E"/>
                <w:sz w:val="18"/>
                <w:szCs w:val="18"/>
              </w:rPr>
              <w:t xml:space="preserve">some Rᵢ &gt; Dᵢ</w:t>
            </w:r>
          </w:p>
        </w:tc>
        <w:tc>
          <w:tcPr>
            <w:tcW w:type="dxa" w:w="1800"/>
            <w:tcBorders>
              <w:top w:val="single" w:color="D9D2F0" w:sz="4"/>
              <w:left w:val="single" w:color="D9D2F0" w:sz="4"/>
              <w:bottom w:val="single" w:color="D9D2F0" w:sz="4"/>
              <w:right w:val="single" w:color="D9D2F0" w:sz="4"/>
            </w:tcBorders>
            <w:shd w:fill="FFFFFF" w:color="auto" w:val="clear"/>
            <w:tcMar>
              <w:top w:type="dxa" w:w="60"/>
              <w:left w:type="dxa" w:w="100"/>
              <w:bottom w:type="dxa" w:w="60"/>
              <w:right w:type="dxa" w:w="100"/>
            </w:tcMar>
            <w:vAlign w:val="center"/>
          </w:tcPr>
          <w:p>
            <w:pPr>
              <w:jc w:val="left"/>
            </w:pPr>
            <w:r>
              <w:rPr>
                <w:rFonts w:ascii="Arial" w:cs="Arial" w:eastAsia="Arial" w:hAnsi="Arial"/>
                <w:b w:val="false"/>
                <w:bCs w:val="false"/>
                <w:color w:val="1F1A2E"/>
                <w:sz w:val="18"/>
                <w:szCs w:val="18"/>
              </w:rPr>
              <w:t xml:space="preserve">exact</w:t>
            </w:r>
          </w:p>
        </w:tc>
        <w:tc>
          <w:tcPr>
            <w:tcW w:type="dxa" w:w="1812"/>
            <w:tcBorders>
              <w:top w:val="single" w:color="D9D2F0" w:sz="4"/>
              <w:left w:val="single" w:color="D9D2F0" w:sz="4"/>
              <w:bottom w:val="single" w:color="D9D2F0" w:sz="4"/>
              <w:right w:val="single" w:color="D9D2F0" w:sz="4"/>
            </w:tcBorders>
            <w:shd w:fill="FFFFFF" w:color="auto" w:val="clear"/>
            <w:tcMar>
              <w:top w:type="dxa" w:w="60"/>
              <w:left w:type="dxa" w:w="100"/>
              <w:bottom w:type="dxa" w:w="60"/>
              <w:right w:type="dxa" w:w="100"/>
            </w:tcMar>
            <w:vAlign w:val="center"/>
          </w:tcPr>
          <w:p>
            <w:pPr>
              <w:jc w:val="left"/>
            </w:pPr>
            <w:r>
              <w:rPr>
                <w:rFonts w:ascii="Arial" w:cs="Arial" w:eastAsia="Arial" w:hAnsi="Arial"/>
                <w:b/>
                <w:bCs/>
                <w:color w:val="B91C1C"/>
                <w:sz w:val="18"/>
                <w:szCs w:val="18"/>
              </w:rPr>
              <w:t xml:space="preserve">Fail</w:t>
            </w:r>
          </w:p>
        </w:tc>
      </w:tr>
      <w:tr>
        <w:trPr>
          <w:cantSplit/>
          <w:tblHeader w:val="false"/>
        </w:trPr>
        <w:tc>
          <w:tcPr>
            <w:tcW w:type="dxa" w:w="3100"/>
            <w:tcBorders>
              <w:top w:val="single" w:color="D9D2F0" w:sz="4"/>
              <w:left w:val="single" w:color="D9D2F0" w:sz="4"/>
              <w:bottom w:val="single" w:color="D9D2F0" w:sz="4"/>
              <w:right w:val="single" w:color="D9D2F0" w:sz="4"/>
            </w:tcBorders>
            <w:shd w:fill="EDE9FE" w:color="auto" w:val="clear"/>
            <w:tcMar>
              <w:top w:type="dxa" w:w="60"/>
              <w:left w:type="dxa" w:w="100"/>
              <w:bottom w:type="dxa" w:w="60"/>
              <w:right w:type="dxa" w:w="100"/>
            </w:tcMar>
            <w:vAlign w:val="center"/>
          </w:tcPr>
          <w:p>
            <w:pPr>
              <w:jc w:val="left"/>
            </w:pPr>
            <w:r>
              <w:rPr>
                <w:rFonts w:ascii="Arial" w:cs="Arial" w:eastAsia="Arial" w:hAnsi="Arial"/>
                <w:b/>
                <w:bCs/>
                <w:color w:val="1F1A2E"/>
                <w:sz w:val="18"/>
                <w:szCs w:val="18"/>
              </w:rPr>
              <w:t xml:space="preserve">Utilization test (EDF)</w:t>
            </w:r>
          </w:p>
        </w:tc>
        <w:tc>
          <w:tcPr>
            <w:tcW w:type="dxa" w:w="2700"/>
            <w:tcBorders>
              <w:top w:val="single" w:color="D9D2F0" w:sz="4"/>
              <w:left w:val="single" w:color="D9D2F0" w:sz="4"/>
              <w:bottom w:val="single" w:color="D9D2F0" w:sz="4"/>
              <w:right w:val="single" w:color="D9D2F0" w:sz="4"/>
            </w:tcBorders>
            <w:shd w:fill="F8F6FD" w:color="auto" w:val="clear"/>
            <w:tcMar>
              <w:top w:type="dxa" w:w="60"/>
              <w:left w:type="dxa" w:w="100"/>
              <w:bottom w:type="dxa" w:w="60"/>
              <w:right w:type="dxa" w:w="100"/>
            </w:tcMar>
            <w:vAlign w:val="center"/>
          </w:tcPr>
          <w:p>
            <w:pPr>
              <w:jc w:val="left"/>
            </w:pPr>
            <w:r>
              <w:rPr>
                <w:rFonts w:ascii="Arial" w:cs="Arial" w:eastAsia="Arial" w:hAnsi="Arial"/>
                <w:b w:val="false"/>
                <w:bCs w:val="false"/>
                <w:color w:val="1F1A2E"/>
                <w:sz w:val="18"/>
                <w:szCs w:val="18"/>
              </w:rPr>
              <w:t xml:space="preserve">U = 1.250</w:t>
            </w:r>
          </w:p>
        </w:tc>
        <w:tc>
          <w:tcPr>
            <w:tcW w:type="dxa" w:w="1800"/>
            <w:tcBorders>
              <w:top w:val="single" w:color="D9D2F0" w:sz="4"/>
              <w:left w:val="single" w:color="D9D2F0" w:sz="4"/>
              <w:bottom w:val="single" w:color="D9D2F0" w:sz="4"/>
              <w:right w:val="single" w:color="D9D2F0" w:sz="4"/>
            </w:tcBorders>
            <w:shd w:fill="F8F6FD" w:color="auto" w:val="clear"/>
            <w:tcMar>
              <w:top w:type="dxa" w:w="60"/>
              <w:left w:type="dxa" w:w="100"/>
              <w:bottom w:type="dxa" w:w="60"/>
              <w:right w:type="dxa" w:w="100"/>
            </w:tcMar>
            <w:vAlign w:val="center"/>
          </w:tcPr>
          <w:p>
            <w:pPr>
              <w:jc w:val="left"/>
            </w:pPr>
            <w:r>
              <w:rPr>
                <w:rFonts w:ascii="Arial" w:cs="Arial" w:eastAsia="Arial" w:hAnsi="Arial"/>
                <w:b w:val="false"/>
                <w:bCs w:val="false"/>
                <w:color w:val="1F1A2E"/>
                <w:sz w:val="18"/>
                <w:szCs w:val="18"/>
              </w:rPr>
              <w:t xml:space="preserve">1.000</w:t>
            </w:r>
          </w:p>
        </w:tc>
        <w:tc>
          <w:tcPr>
            <w:tcW w:type="dxa" w:w="1812"/>
            <w:tcBorders>
              <w:top w:val="single" w:color="D9D2F0" w:sz="4"/>
              <w:left w:val="single" w:color="D9D2F0" w:sz="4"/>
              <w:bottom w:val="single" w:color="D9D2F0" w:sz="4"/>
              <w:right w:val="single" w:color="D9D2F0" w:sz="4"/>
            </w:tcBorders>
            <w:shd w:fill="F8F6FD" w:color="auto" w:val="clear"/>
            <w:tcMar>
              <w:top w:type="dxa" w:w="60"/>
              <w:left w:type="dxa" w:w="100"/>
              <w:bottom w:type="dxa" w:w="60"/>
              <w:right w:type="dxa" w:w="100"/>
            </w:tcMar>
            <w:vAlign w:val="center"/>
          </w:tcPr>
          <w:p>
            <w:pPr>
              <w:jc w:val="left"/>
            </w:pPr>
            <w:r>
              <w:rPr>
                <w:rFonts w:ascii="Arial" w:cs="Arial" w:eastAsia="Arial" w:hAnsi="Arial"/>
                <w:b/>
                <w:bCs/>
                <w:color w:val="B91C1C"/>
                <w:sz w:val="18"/>
                <w:szCs w:val="18"/>
              </w:rPr>
              <w:t xml:space="preserve">Fail</w:t>
            </w:r>
          </w:p>
        </w:tc>
      </w:tr>
      <w:tr>
        <w:trPr>
          <w:cantSplit/>
          <w:tblHeader w:val="false"/>
        </w:trPr>
        <w:tc>
          <w:tcPr>
            <w:tcW w:type="dxa" w:w="3100"/>
            <w:tcBorders>
              <w:top w:val="single" w:color="D9D2F0" w:sz="4"/>
              <w:left w:val="single" w:color="D9D2F0" w:sz="4"/>
              <w:bottom w:val="single" w:color="D9D2F0" w:sz="4"/>
              <w:right w:val="single" w:color="D9D2F0" w:sz="4"/>
            </w:tcBorders>
            <w:shd w:fill="EDE9FE" w:color="auto" w:val="clear"/>
            <w:tcMar>
              <w:top w:type="dxa" w:w="60"/>
              <w:left w:type="dxa" w:w="100"/>
              <w:bottom w:type="dxa" w:w="60"/>
              <w:right w:type="dxa" w:w="100"/>
            </w:tcMar>
            <w:vAlign w:val="center"/>
          </w:tcPr>
          <w:p>
            <w:pPr>
              <w:jc w:val="left"/>
            </w:pPr>
            <w:r>
              <w:rPr>
                <w:rFonts w:ascii="Arial" w:cs="Arial" w:eastAsia="Arial" w:hAnsi="Arial"/>
                <w:b/>
                <w:bCs/>
                <w:color w:val="1F1A2E"/>
                <w:sz w:val="18"/>
                <w:szCs w:val="18"/>
              </w:rPr>
              <w:t xml:space="preserve">Deadline test (Fair Share)</w:t>
            </w:r>
          </w:p>
        </w:tc>
        <w:tc>
          <w:tcPr>
            <w:tcW w:type="dxa" w:w="2700"/>
            <w:tcBorders>
              <w:top w:val="single" w:color="D9D2F0" w:sz="4"/>
              <w:left w:val="single" w:color="D9D2F0" w:sz="4"/>
              <w:bottom w:val="single" w:color="D9D2F0" w:sz="4"/>
              <w:right w:val="single" w:color="D9D2F0" w:sz="4"/>
            </w:tcBorders>
            <w:shd w:fill="FFFFFF" w:color="auto" w:val="clear"/>
            <w:tcMar>
              <w:top w:type="dxa" w:w="60"/>
              <w:left w:type="dxa" w:w="100"/>
              <w:bottom w:type="dxa" w:w="60"/>
              <w:right w:type="dxa" w:w="100"/>
            </w:tcMar>
            <w:vAlign w:val="center"/>
          </w:tcPr>
          <w:p>
            <w:pPr>
              <w:jc w:val="left"/>
            </w:pPr>
            <w:r>
              <w:rPr>
                <w:rFonts w:ascii="Arial" w:cs="Arial" w:eastAsia="Arial" w:hAnsi="Arial"/>
                <w:b w:val="false"/>
                <w:bCs w:val="false"/>
                <w:color w:val="1F1A2E"/>
                <w:sz w:val="18"/>
                <w:szCs w:val="18"/>
              </w:rPr>
              <w:t xml:space="preserve">not defined by the policy</w:t>
            </w:r>
          </w:p>
        </w:tc>
        <w:tc>
          <w:tcPr>
            <w:tcW w:type="dxa" w:w="1800"/>
            <w:tcBorders>
              <w:top w:val="single" w:color="D9D2F0" w:sz="4"/>
              <w:left w:val="single" w:color="D9D2F0" w:sz="4"/>
              <w:bottom w:val="single" w:color="D9D2F0" w:sz="4"/>
              <w:right w:val="single" w:color="D9D2F0" w:sz="4"/>
            </w:tcBorders>
            <w:shd w:fill="FFFFFF" w:color="auto" w:val="clear"/>
            <w:tcMar>
              <w:top w:type="dxa" w:w="60"/>
              <w:left w:type="dxa" w:w="100"/>
              <w:bottom w:type="dxa" w:w="60"/>
              <w:right w:type="dxa" w:w="100"/>
            </w:tcMar>
            <w:vAlign w:val="center"/>
          </w:tcPr>
          <w:p>
            <w:pPr>
              <w:jc w:val="left"/>
            </w:pPr>
            <w:r>
              <w:rPr>
                <w:rFonts w:ascii="Arial" w:cs="Arial" w:eastAsia="Arial" w:hAnsi="Arial"/>
                <w:b w:val="false"/>
                <w:bCs w:val="false"/>
                <w:color w:val="1F1A2E"/>
                <w:sz w:val="18"/>
                <w:szCs w:val="18"/>
              </w:rPr>
              <w:t xml:space="preserve">-</w:t>
            </w:r>
          </w:p>
        </w:tc>
        <w:tc>
          <w:tcPr>
            <w:tcW w:type="dxa" w:w="1812"/>
            <w:tcBorders>
              <w:top w:val="single" w:color="D9D2F0" w:sz="4"/>
              <w:left w:val="single" w:color="D9D2F0" w:sz="4"/>
              <w:bottom w:val="single" w:color="D9D2F0" w:sz="4"/>
              <w:right w:val="single" w:color="D9D2F0" w:sz="4"/>
            </w:tcBorders>
            <w:shd w:fill="FFFFFF" w:color="auto" w:val="clear"/>
            <w:tcMar>
              <w:top w:type="dxa" w:w="60"/>
              <w:left w:type="dxa" w:w="100"/>
              <w:bottom w:type="dxa" w:w="60"/>
              <w:right w:type="dxa" w:w="100"/>
            </w:tcMar>
            <w:vAlign w:val="center"/>
          </w:tcPr>
          <w:p>
            <w:pPr>
              <w:jc w:val="left"/>
            </w:pPr>
            <w:r>
              <w:rPr>
                <w:rFonts w:ascii="Arial" w:cs="Arial" w:eastAsia="Arial" w:hAnsi="Arial"/>
                <w:b/>
                <w:bCs/>
                <w:color w:val="6B6880"/>
                <w:sz w:val="18"/>
                <w:szCs w:val="18"/>
              </w:rPr>
              <w:t xml:space="preserve">Not available</w:t>
            </w:r>
          </w:p>
        </w:tc>
      </w:tr>
    </w:tbl>
    <w:p>
      <w:pPr>
        <w:keepNext/>
        <w:spacing w:after="100" w:before="240"/>
        <w:jc w:val="center"/>
      </w:pPr>
      <w:r>
        <w:rPr>
          <w:rFonts w:ascii="Arial" w:cs="Arial" w:eastAsia="Arial" w:hAnsi="Arial"/>
          <w:b/>
          <w:bCs/>
          <w:color w:val="B7791F"/>
          <w:sz w:val="18"/>
          <w:szCs w:val="18"/>
        </w:rPr>
        <w:t xml:space="preserve">Table 68</w:t>
      </w:r>
      <w:r>
        <w:rPr>
          <w:rFonts w:ascii="Arial" w:cs="Arial" w:eastAsia="Arial" w:hAnsi="Arial"/>
          <w:color w:val="4C1D95"/>
          <w:sz w:val="18"/>
          <w:szCs w:val="18"/>
        </w:rPr>
        <w:t xml:space="preserve">  •  Overall results for S6</w:t>
      </w:r>
    </w:p>
    <w:tbl>
      <w:tblPr>
        <w:tblW w:type="dxa" w:w="9412"/>
        <w:jc w:val="center"/>
        <w:tblBorders>
          <w:top w:val="single" w:color="auto" w:sz="4"/>
          <w:left w:val="single" w:color="auto" w:sz="4"/>
          <w:bottom w:val="single" w:color="auto" w:sz="4"/>
          <w:right w:val="single" w:color="auto" w:sz="4"/>
          <w:insideH w:val="single" w:color="auto" w:sz="4"/>
          <w:insideV w:val="single" w:color="auto" w:sz="4"/>
        </w:tblBorders>
      </w:tblPr>
      <w:tblGrid>
        <w:gridCol w:w="1452"/>
        <w:gridCol w:w="760"/>
        <w:gridCol w:w="760"/>
        <w:gridCol w:w="880"/>
        <w:gridCol w:w="880"/>
        <w:gridCol w:w="880"/>
        <w:gridCol w:w="880"/>
        <w:gridCol w:w="1000"/>
        <w:gridCol w:w="1000"/>
        <w:gridCol w:w="920"/>
      </w:tblGrid>
      <w:tr>
        <w:trPr>
          <w:cantSplit/>
          <w:tblHeader/>
        </w:trPr>
        <w:tc>
          <w:tcPr>
            <w:tcW w:type="dxa" w:w="1452"/>
            <w:tcBorders>
              <w:top w:val="single" w:color="D9D2F0" w:sz="4"/>
              <w:left w:val="single" w:color="D9D2F0" w:sz="4"/>
              <w:bottom w:val="single" w:color="D9D2F0" w:sz="4"/>
              <w:right w:val="single" w:color="D9D2F0" w:sz="4"/>
            </w:tcBorders>
            <w:shd w:fill="4C1D95" w:color="auto"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Algorithm</w:t>
            </w:r>
          </w:p>
        </w:tc>
        <w:tc>
          <w:tcPr>
            <w:tcW w:type="dxa" w:w="760"/>
            <w:tcBorders>
              <w:top w:val="single" w:color="D9D2F0" w:sz="4"/>
              <w:left w:val="single" w:color="D9D2F0" w:sz="4"/>
              <w:bottom w:val="single" w:color="D9D2F0" w:sz="4"/>
              <w:right w:val="single" w:color="D9D2F0" w:sz="4"/>
            </w:tcBorders>
            <w:shd w:fill="4C1D95" w:color="auto"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Jobs</w:t>
            </w:r>
          </w:p>
        </w:tc>
        <w:tc>
          <w:tcPr>
            <w:tcW w:type="dxa" w:w="760"/>
            <w:tcBorders>
              <w:top w:val="single" w:color="D9D2F0" w:sz="4"/>
              <w:left w:val="single" w:color="D9D2F0" w:sz="4"/>
              <w:bottom w:val="single" w:color="D9D2F0" w:sz="4"/>
              <w:right w:val="single" w:color="D9D2F0" w:sz="4"/>
            </w:tcBorders>
            <w:shd w:fill="4C1D95" w:color="auto"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Done</w:t>
            </w:r>
          </w:p>
        </w:tc>
        <w:tc>
          <w:tcPr>
            <w:tcW w:type="dxa" w:w="880"/>
            <w:tcBorders>
              <w:top w:val="single" w:color="D9D2F0" w:sz="4"/>
              <w:left w:val="single" w:color="D9D2F0" w:sz="4"/>
              <w:bottom w:val="single" w:color="D9D2F0" w:sz="4"/>
              <w:right w:val="single" w:color="D9D2F0" w:sz="4"/>
            </w:tcBorders>
            <w:shd w:fill="4C1D95" w:color="auto"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Missed</w:t>
            </w:r>
          </w:p>
        </w:tc>
        <w:tc>
          <w:tcPr>
            <w:tcW w:type="dxa" w:w="880"/>
            <w:tcBorders>
              <w:top w:val="single" w:color="D9D2F0" w:sz="4"/>
              <w:left w:val="single" w:color="D9D2F0" w:sz="4"/>
              <w:bottom w:val="single" w:color="D9D2F0" w:sz="4"/>
              <w:right w:val="single" w:color="D9D2F0" w:sz="4"/>
            </w:tcBorders>
            <w:shd w:fill="4C1D95" w:color="auto"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Miss %</w:t>
            </w:r>
          </w:p>
        </w:tc>
        <w:tc>
          <w:tcPr>
            <w:tcW w:type="dxa" w:w="880"/>
            <w:tcBorders>
              <w:top w:val="single" w:color="D9D2F0" w:sz="4"/>
              <w:left w:val="single" w:color="D9D2F0" w:sz="4"/>
              <w:bottom w:val="single" w:color="D9D2F0" w:sz="4"/>
              <w:right w:val="single" w:color="D9D2F0" w:sz="4"/>
            </w:tcBorders>
            <w:shd w:fill="4C1D95" w:color="auto"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Avg R</w:t>
            </w:r>
          </w:p>
        </w:tc>
        <w:tc>
          <w:tcPr>
            <w:tcW w:type="dxa" w:w="880"/>
            <w:tcBorders>
              <w:top w:val="single" w:color="D9D2F0" w:sz="4"/>
              <w:left w:val="single" w:color="D9D2F0" w:sz="4"/>
              <w:bottom w:val="single" w:color="D9D2F0" w:sz="4"/>
              <w:right w:val="single" w:color="D9D2F0" w:sz="4"/>
            </w:tcBorders>
            <w:shd w:fill="4C1D95" w:color="auto"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Max R</w:t>
            </w:r>
          </w:p>
        </w:tc>
        <w:tc>
          <w:tcPr>
            <w:tcW w:type="dxa" w:w="1000"/>
            <w:tcBorders>
              <w:top w:val="single" w:color="D9D2F0" w:sz="4"/>
              <w:left w:val="single" w:color="D9D2F0" w:sz="4"/>
              <w:bottom w:val="single" w:color="D9D2F0" w:sz="4"/>
              <w:right w:val="single" w:color="D9D2F0" w:sz="4"/>
            </w:tcBorders>
            <w:shd w:fill="4C1D95" w:color="auto"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Avg wait</w:t>
            </w:r>
          </w:p>
        </w:tc>
        <w:tc>
          <w:tcPr>
            <w:tcW w:type="dxa" w:w="1000"/>
            <w:tcBorders>
              <w:top w:val="single" w:color="D9D2F0" w:sz="4"/>
              <w:left w:val="single" w:color="D9D2F0" w:sz="4"/>
              <w:bottom w:val="single" w:color="D9D2F0" w:sz="4"/>
              <w:right w:val="single" w:color="D9D2F0" w:sz="4"/>
            </w:tcBorders>
            <w:shd w:fill="4C1D95" w:color="auto"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Preempt.</w:t>
            </w:r>
          </w:p>
        </w:tc>
        <w:tc>
          <w:tcPr>
            <w:tcW w:type="dxa" w:w="920"/>
            <w:tcBorders>
              <w:top w:val="single" w:color="D9D2F0" w:sz="4"/>
              <w:left w:val="single" w:color="D9D2F0" w:sz="4"/>
              <w:bottom w:val="single" w:color="D9D2F0" w:sz="4"/>
              <w:right w:val="single" w:color="D9D2F0" w:sz="4"/>
            </w:tcBorders>
            <w:shd w:fill="4C1D95" w:color="auto"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CPU %</w:t>
            </w:r>
          </w:p>
        </w:tc>
      </w:tr>
      <w:tr>
        <w:trPr>
          <w:cantSplit/>
          <w:tblHeader w:val="false"/>
        </w:trPr>
        <w:tc>
          <w:tcPr>
            <w:tcW w:type="dxa" w:w="1452"/>
            <w:tcBorders>
              <w:top w:val="single" w:color="D9D2F0" w:sz="4"/>
              <w:left w:val="single" w:color="D9D2F0" w:sz="4"/>
              <w:bottom w:val="single" w:color="D9D2F0" w:sz="4"/>
              <w:right w:val="single" w:color="D9D2F0" w:sz="4"/>
            </w:tcBorders>
            <w:shd w:fill="EDE9FE" w:color="auto" w:val="clear"/>
            <w:tcMar>
              <w:top w:type="dxa" w:w="60"/>
              <w:left w:type="dxa" w:w="100"/>
              <w:bottom w:type="dxa" w:w="60"/>
              <w:right w:type="dxa" w:w="100"/>
            </w:tcMar>
            <w:vAlign w:val="center"/>
          </w:tcPr>
          <w:p>
            <w:pPr>
              <w:jc w:val="left"/>
            </w:pPr>
            <w:r>
              <w:rPr>
                <w:rFonts w:ascii="Arial" w:cs="Arial" w:eastAsia="Arial" w:hAnsi="Arial"/>
                <w:b/>
                <w:bCs/>
                <w:color w:val="1F1A2E"/>
                <w:sz w:val="18"/>
                <w:szCs w:val="18"/>
              </w:rPr>
              <w:t xml:space="preserve">FS-Equal</w:t>
            </w:r>
          </w:p>
        </w:tc>
        <w:tc>
          <w:tcPr>
            <w:tcW w:type="dxa" w:w="760"/>
            <w:tcBorders>
              <w:top w:val="single" w:color="D9D2F0" w:sz="4"/>
              <w:left w:val="single" w:color="D9D2F0" w:sz="4"/>
              <w:bottom w:val="single" w:color="D9D2F0" w:sz="4"/>
              <w:right w:val="single" w:color="D9D2F0" w:sz="4"/>
            </w:tcBorders>
            <w:shd w:fill="FFFFFF" w:color="auto" w:val="clear"/>
            <w:tcMar>
              <w:top w:type="dxa" w:w="60"/>
              <w:left w:type="dxa" w:w="100"/>
              <w:bottom w:type="dxa" w:w="60"/>
              <w:right w:type="dxa" w:w="100"/>
            </w:tcMar>
            <w:vAlign w:val="center"/>
          </w:tcPr>
          <w:p>
            <w:pPr>
              <w:jc w:val="center"/>
            </w:pPr>
            <w:r>
              <w:rPr>
                <w:rFonts w:ascii="Arial" w:cs="Arial" w:eastAsia="Arial" w:hAnsi="Arial"/>
                <w:b w:val="false"/>
                <w:bCs w:val="false"/>
                <w:color w:val="1F1A2E"/>
                <w:sz w:val="18"/>
                <w:szCs w:val="18"/>
              </w:rPr>
              <w:t xml:space="preserve">13</w:t>
            </w:r>
          </w:p>
        </w:tc>
        <w:tc>
          <w:tcPr>
            <w:tcW w:type="dxa" w:w="760"/>
            <w:tcBorders>
              <w:top w:val="single" w:color="D9D2F0" w:sz="4"/>
              <w:left w:val="single" w:color="D9D2F0" w:sz="4"/>
              <w:bottom w:val="single" w:color="D9D2F0" w:sz="4"/>
              <w:right w:val="single" w:color="D9D2F0" w:sz="4"/>
            </w:tcBorders>
            <w:shd w:fill="FFFFFF" w:color="auto" w:val="clear"/>
            <w:tcMar>
              <w:top w:type="dxa" w:w="60"/>
              <w:left w:type="dxa" w:w="100"/>
              <w:bottom w:type="dxa" w:w="60"/>
              <w:right w:type="dxa" w:w="100"/>
            </w:tcMar>
            <w:vAlign w:val="center"/>
          </w:tcPr>
          <w:p>
            <w:pPr>
              <w:jc w:val="center"/>
            </w:pPr>
            <w:r>
              <w:rPr>
                <w:rFonts w:ascii="Arial" w:cs="Arial" w:eastAsia="Arial" w:hAnsi="Arial"/>
                <w:b w:val="false"/>
                <w:bCs w:val="false"/>
                <w:color w:val="1F1A2E"/>
                <w:sz w:val="18"/>
                <w:szCs w:val="18"/>
              </w:rPr>
              <w:t xml:space="preserve">9</w:t>
            </w:r>
          </w:p>
        </w:tc>
        <w:tc>
          <w:tcPr>
            <w:tcW w:type="dxa" w:w="880"/>
            <w:tcBorders>
              <w:top w:val="single" w:color="D9D2F0" w:sz="4"/>
              <w:left w:val="single" w:color="D9D2F0" w:sz="4"/>
              <w:bottom w:val="single" w:color="D9D2F0" w:sz="4"/>
              <w:right w:val="single" w:color="D9D2F0" w:sz="4"/>
            </w:tcBorders>
            <w:shd w:fill="FFFFFF" w:color="auto" w:val="clear"/>
            <w:tcMar>
              <w:top w:type="dxa" w:w="60"/>
              <w:left w:type="dxa" w:w="100"/>
              <w:bottom w:type="dxa" w:w="60"/>
              <w:right w:type="dxa" w:w="100"/>
            </w:tcMar>
            <w:vAlign w:val="center"/>
          </w:tcPr>
          <w:p>
            <w:pPr>
              <w:jc w:val="center"/>
            </w:pPr>
            <w:r>
              <w:rPr>
                <w:rFonts w:ascii="Arial" w:cs="Arial" w:eastAsia="Arial" w:hAnsi="Arial"/>
                <w:b/>
                <w:bCs/>
                <w:color w:val="B91C1C"/>
                <w:sz w:val="18"/>
                <w:szCs w:val="18"/>
              </w:rPr>
              <w:t xml:space="preserve">4</w:t>
            </w:r>
          </w:p>
        </w:tc>
        <w:tc>
          <w:tcPr>
            <w:tcW w:type="dxa" w:w="880"/>
            <w:tcBorders>
              <w:top w:val="single" w:color="D9D2F0" w:sz="4"/>
              <w:left w:val="single" w:color="D9D2F0" w:sz="4"/>
              <w:bottom w:val="single" w:color="D9D2F0" w:sz="4"/>
              <w:right w:val="single" w:color="D9D2F0" w:sz="4"/>
            </w:tcBorders>
            <w:shd w:fill="FFFFFF" w:color="auto" w:val="clear"/>
            <w:tcMar>
              <w:top w:type="dxa" w:w="60"/>
              <w:left w:type="dxa" w:w="100"/>
              <w:bottom w:type="dxa" w:w="60"/>
              <w:right w:type="dxa" w:w="100"/>
            </w:tcMar>
            <w:vAlign w:val="center"/>
          </w:tcPr>
          <w:p>
            <w:pPr>
              <w:jc w:val="center"/>
            </w:pPr>
            <w:r>
              <w:rPr>
                <w:rFonts w:ascii="Arial" w:cs="Arial" w:eastAsia="Arial" w:hAnsi="Arial"/>
                <w:b w:val="false"/>
                <w:bCs w:val="false"/>
                <w:color w:val="1F1A2E"/>
                <w:sz w:val="18"/>
                <w:szCs w:val="18"/>
              </w:rPr>
              <w:t xml:space="preserve">30.8</w:t>
            </w:r>
          </w:p>
        </w:tc>
        <w:tc>
          <w:tcPr>
            <w:tcW w:type="dxa" w:w="880"/>
            <w:tcBorders>
              <w:top w:val="single" w:color="D9D2F0" w:sz="4"/>
              <w:left w:val="single" w:color="D9D2F0" w:sz="4"/>
              <w:bottom w:val="single" w:color="D9D2F0" w:sz="4"/>
              <w:right w:val="single" w:color="D9D2F0" w:sz="4"/>
            </w:tcBorders>
            <w:shd w:fill="FFFFFF" w:color="auto" w:val="clear"/>
            <w:tcMar>
              <w:top w:type="dxa" w:w="60"/>
              <w:left w:type="dxa" w:w="100"/>
              <w:bottom w:type="dxa" w:w="60"/>
              <w:right w:type="dxa" w:w="100"/>
            </w:tcMar>
            <w:vAlign w:val="center"/>
          </w:tcPr>
          <w:p>
            <w:pPr>
              <w:jc w:val="center"/>
            </w:pPr>
            <w:r>
              <w:rPr>
                <w:rFonts w:ascii="Arial" w:cs="Arial" w:eastAsia="Arial" w:hAnsi="Arial"/>
                <w:b w:val="false"/>
                <w:bCs w:val="false"/>
                <w:color w:val="1F1A2E"/>
                <w:sz w:val="18"/>
                <w:szCs w:val="18"/>
              </w:rPr>
              <w:t xml:space="preserve">4.67</w:t>
            </w:r>
          </w:p>
        </w:tc>
        <w:tc>
          <w:tcPr>
            <w:tcW w:type="dxa" w:w="880"/>
            <w:tcBorders>
              <w:top w:val="single" w:color="D9D2F0" w:sz="4"/>
              <w:left w:val="single" w:color="D9D2F0" w:sz="4"/>
              <w:bottom w:val="single" w:color="D9D2F0" w:sz="4"/>
              <w:right w:val="single" w:color="D9D2F0" w:sz="4"/>
            </w:tcBorders>
            <w:shd w:fill="FFFFFF" w:color="auto" w:val="clear"/>
            <w:tcMar>
              <w:top w:type="dxa" w:w="60"/>
              <w:left w:type="dxa" w:w="100"/>
              <w:bottom w:type="dxa" w:w="60"/>
              <w:right w:type="dxa" w:w="100"/>
            </w:tcMar>
            <w:vAlign w:val="center"/>
          </w:tcPr>
          <w:p>
            <w:pPr>
              <w:jc w:val="center"/>
            </w:pPr>
            <w:r>
              <w:rPr>
                <w:rFonts w:ascii="Arial" w:cs="Arial" w:eastAsia="Arial" w:hAnsi="Arial"/>
                <w:b w:val="false"/>
                <w:bCs w:val="false"/>
                <w:color w:val="1F1A2E"/>
                <w:sz w:val="18"/>
                <w:szCs w:val="18"/>
              </w:rPr>
              <w:t xml:space="preserve">8</w:t>
            </w:r>
          </w:p>
        </w:tc>
        <w:tc>
          <w:tcPr>
            <w:tcW w:type="dxa" w:w="1000"/>
            <w:tcBorders>
              <w:top w:val="single" w:color="D9D2F0" w:sz="4"/>
              <w:left w:val="single" w:color="D9D2F0" w:sz="4"/>
              <w:bottom w:val="single" w:color="D9D2F0" w:sz="4"/>
              <w:right w:val="single" w:color="D9D2F0" w:sz="4"/>
            </w:tcBorders>
            <w:shd w:fill="FFFFFF" w:color="auto" w:val="clear"/>
            <w:tcMar>
              <w:top w:type="dxa" w:w="60"/>
              <w:left w:type="dxa" w:w="100"/>
              <w:bottom w:type="dxa" w:w="60"/>
              <w:right w:type="dxa" w:w="100"/>
            </w:tcMar>
            <w:vAlign w:val="center"/>
          </w:tcPr>
          <w:p>
            <w:pPr>
              <w:jc w:val="center"/>
            </w:pPr>
            <w:r>
              <w:rPr>
                <w:rFonts w:ascii="Arial" w:cs="Arial" w:eastAsia="Arial" w:hAnsi="Arial"/>
                <w:b w:val="false"/>
                <w:bCs w:val="false"/>
                <w:color w:val="1F1A2E"/>
                <w:sz w:val="18"/>
                <w:szCs w:val="18"/>
              </w:rPr>
              <w:t xml:space="preserve">1.00</w:t>
            </w:r>
          </w:p>
        </w:tc>
        <w:tc>
          <w:tcPr>
            <w:tcW w:type="dxa" w:w="1000"/>
            <w:tcBorders>
              <w:top w:val="single" w:color="D9D2F0" w:sz="4"/>
              <w:left w:val="single" w:color="D9D2F0" w:sz="4"/>
              <w:bottom w:val="single" w:color="D9D2F0" w:sz="4"/>
              <w:right w:val="single" w:color="D9D2F0" w:sz="4"/>
            </w:tcBorders>
            <w:shd w:fill="FFFFFF" w:color="auto" w:val="clear"/>
            <w:tcMar>
              <w:top w:type="dxa" w:w="60"/>
              <w:left w:type="dxa" w:w="100"/>
              <w:bottom w:type="dxa" w:w="60"/>
              <w:right w:type="dxa" w:w="100"/>
            </w:tcMar>
            <w:vAlign w:val="center"/>
          </w:tcPr>
          <w:p>
            <w:pPr>
              <w:jc w:val="center"/>
            </w:pPr>
            <w:r>
              <w:rPr>
                <w:rFonts w:ascii="Arial" w:cs="Arial" w:eastAsia="Arial" w:hAnsi="Arial"/>
                <w:b w:val="false"/>
                <w:bCs w:val="false"/>
                <w:color w:val="1F1A2E"/>
                <w:sz w:val="18"/>
                <w:szCs w:val="18"/>
              </w:rPr>
              <w:t xml:space="preserve">13</w:t>
            </w:r>
          </w:p>
        </w:tc>
        <w:tc>
          <w:tcPr>
            <w:tcW w:type="dxa" w:w="920"/>
            <w:tcBorders>
              <w:top w:val="single" w:color="D9D2F0" w:sz="4"/>
              <w:left w:val="single" w:color="D9D2F0" w:sz="4"/>
              <w:bottom w:val="single" w:color="D9D2F0" w:sz="4"/>
              <w:right w:val="single" w:color="D9D2F0" w:sz="4"/>
            </w:tcBorders>
            <w:shd w:fill="FFFFFF" w:color="auto" w:val="clear"/>
            <w:tcMar>
              <w:top w:type="dxa" w:w="60"/>
              <w:left w:type="dxa" w:w="100"/>
              <w:bottom w:type="dxa" w:w="60"/>
              <w:right w:type="dxa" w:w="100"/>
            </w:tcMar>
            <w:vAlign w:val="center"/>
          </w:tcPr>
          <w:p>
            <w:pPr>
              <w:jc w:val="center"/>
            </w:pPr>
            <w:r>
              <w:rPr>
                <w:rFonts w:ascii="Arial" w:cs="Arial" w:eastAsia="Arial" w:hAnsi="Arial"/>
                <w:b w:val="false"/>
                <w:bCs w:val="false"/>
                <w:color w:val="1F1A2E"/>
                <w:sz w:val="18"/>
                <w:szCs w:val="18"/>
              </w:rPr>
              <w:t xml:space="preserve">100.0</w:t>
            </w:r>
          </w:p>
        </w:tc>
      </w:tr>
      <w:tr>
        <w:trPr>
          <w:cantSplit/>
          <w:tblHeader w:val="false"/>
        </w:trPr>
        <w:tc>
          <w:tcPr>
            <w:tcW w:type="dxa" w:w="1452"/>
            <w:tcBorders>
              <w:top w:val="single" w:color="D9D2F0" w:sz="4"/>
              <w:left w:val="single" w:color="D9D2F0" w:sz="4"/>
              <w:bottom w:val="single" w:color="D9D2F0" w:sz="4"/>
              <w:right w:val="single" w:color="D9D2F0" w:sz="4"/>
            </w:tcBorders>
            <w:shd w:fill="EDE9FE" w:color="auto" w:val="clear"/>
            <w:tcMar>
              <w:top w:type="dxa" w:w="60"/>
              <w:left w:type="dxa" w:w="100"/>
              <w:bottom w:type="dxa" w:w="60"/>
              <w:right w:type="dxa" w:w="100"/>
            </w:tcMar>
            <w:vAlign w:val="center"/>
          </w:tcPr>
          <w:p>
            <w:pPr>
              <w:jc w:val="left"/>
            </w:pPr>
            <w:r>
              <w:rPr>
                <w:rFonts w:ascii="Arial" w:cs="Arial" w:eastAsia="Arial" w:hAnsi="Arial"/>
                <w:b/>
                <w:bCs/>
                <w:color w:val="1F1A2E"/>
                <w:sz w:val="18"/>
                <w:szCs w:val="18"/>
              </w:rPr>
              <w:t xml:space="preserve">FS-Weighted</w:t>
            </w:r>
          </w:p>
        </w:tc>
        <w:tc>
          <w:tcPr>
            <w:tcW w:type="dxa" w:w="760"/>
            <w:tcBorders>
              <w:top w:val="single" w:color="D9D2F0" w:sz="4"/>
              <w:left w:val="single" w:color="D9D2F0" w:sz="4"/>
              <w:bottom w:val="single" w:color="D9D2F0" w:sz="4"/>
              <w:right w:val="single" w:color="D9D2F0" w:sz="4"/>
            </w:tcBorders>
            <w:shd w:fill="F8F6FD" w:color="auto" w:val="clear"/>
            <w:tcMar>
              <w:top w:type="dxa" w:w="60"/>
              <w:left w:type="dxa" w:w="100"/>
              <w:bottom w:type="dxa" w:w="60"/>
              <w:right w:type="dxa" w:w="100"/>
            </w:tcMar>
            <w:vAlign w:val="center"/>
          </w:tcPr>
          <w:p>
            <w:pPr>
              <w:jc w:val="center"/>
            </w:pPr>
            <w:r>
              <w:rPr>
                <w:rFonts w:ascii="Arial" w:cs="Arial" w:eastAsia="Arial" w:hAnsi="Arial"/>
                <w:b w:val="false"/>
                <w:bCs w:val="false"/>
                <w:color w:val="1F1A2E"/>
                <w:sz w:val="18"/>
                <w:szCs w:val="18"/>
              </w:rPr>
              <w:t xml:space="preserve">13</w:t>
            </w:r>
          </w:p>
        </w:tc>
        <w:tc>
          <w:tcPr>
            <w:tcW w:type="dxa" w:w="760"/>
            <w:tcBorders>
              <w:top w:val="single" w:color="D9D2F0" w:sz="4"/>
              <w:left w:val="single" w:color="D9D2F0" w:sz="4"/>
              <w:bottom w:val="single" w:color="D9D2F0" w:sz="4"/>
              <w:right w:val="single" w:color="D9D2F0" w:sz="4"/>
            </w:tcBorders>
            <w:shd w:fill="F8F6FD" w:color="auto" w:val="clear"/>
            <w:tcMar>
              <w:top w:type="dxa" w:w="60"/>
              <w:left w:type="dxa" w:w="100"/>
              <w:bottom w:type="dxa" w:w="60"/>
              <w:right w:type="dxa" w:w="100"/>
            </w:tcMar>
            <w:vAlign w:val="center"/>
          </w:tcPr>
          <w:p>
            <w:pPr>
              <w:jc w:val="center"/>
            </w:pPr>
            <w:r>
              <w:rPr>
                <w:rFonts w:ascii="Arial" w:cs="Arial" w:eastAsia="Arial" w:hAnsi="Arial"/>
                <w:b w:val="false"/>
                <w:bCs w:val="false"/>
                <w:color w:val="1F1A2E"/>
                <w:sz w:val="18"/>
                <w:szCs w:val="18"/>
              </w:rPr>
              <w:t xml:space="preserve">8</w:t>
            </w:r>
          </w:p>
        </w:tc>
        <w:tc>
          <w:tcPr>
            <w:tcW w:type="dxa" w:w="880"/>
            <w:tcBorders>
              <w:top w:val="single" w:color="D9D2F0" w:sz="4"/>
              <w:left w:val="single" w:color="D9D2F0" w:sz="4"/>
              <w:bottom w:val="single" w:color="D9D2F0" w:sz="4"/>
              <w:right w:val="single" w:color="D9D2F0" w:sz="4"/>
            </w:tcBorders>
            <w:shd w:fill="F8F6FD" w:color="auto" w:val="clear"/>
            <w:tcMar>
              <w:top w:type="dxa" w:w="60"/>
              <w:left w:type="dxa" w:w="100"/>
              <w:bottom w:type="dxa" w:w="60"/>
              <w:right w:type="dxa" w:w="100"/>
            </w:tcMar>
            <w:vAlign w:val="center"/>
          </w:tcPr>
          <w:p>
            <w:pPr>
              <w:jc w:val="center"/>
            </w:pPr>
            <w:r>
              <w:rPr>
                <w:rFonts w:ascii="Arial" w:cs="Arial" w:eastAsia="Arial" w:hAnsi="Arial"/>
                <w:b/>
                <w:bCs/>
                <w:color w:val="B91C1C"/>
                <w:sz w:val="18"/>
                <w:szCs w:val="18"/>
              </w:rPr>
              <w:t xml:space="preserve">5</w:t>
            </w:r>
          </w:p>
        </w:tc>
        <w:tc>
          <w:tcPr>
            <w:tcW w:type="dxa" w:w="880"/>
            <w:tcBorders>
              <w:top w:val="single" w:color="D9D2F0" w:sz="4"/>
              <w:left w:val="single" w:color="D9D2F0" w:sz="4"/>
              <w:bottom w:val="single" w:color="D9D2F0" w:sz="4"/>
              <w:right w:val="single" w:color="D9D2F0" w:sz="4"/>
            </w:tcBorders>
            <w:shd w:fill="F8F6FD" w:color="auto" w:val="clear"/>
            <w:tcMar>
              <w:top w:type="dxa" w:w="60"/>
              <w:left w:type="dxa" w:w="100"/>
              <w:bottom w:type="dxa" w:w="60"/>
              <w:right w:type="dxa" w:w="100"/>
            </w:tcMar>
            <w:vAlign w:val="center"/>
          </w:tcPr>
          <w:p>
            <w:pPr>
              <w:jc w:val="center"/>
            </w:pPr>
            <w:r>
              <w:rPr>
                <w:rFonts w:ascii="Arial" w:cs="Arial" w:eastAsia="Arial" w:hAnsi="Arial"/>
                <w:b w:val="false"/>
                <w:bCs w:val="false"/>
                <w:color w:val="1F1A2E"/>
                <w:sz w:val="18"/>
                <w:szCs w:val="18"/>
              </w:rPr>
              <w:t xml:space="preserve">38.5</w:t>
            </w:r>
          </w:p>
        </w:tc>
        <w:tc>
          <w:tcPr>
            <w:tcW w:type="dxa" w:w="880"/>
            <w:tcBorders>
              <w:top w:val="single" w:color="D9D2F0" w:sz="4"/>
              <w:left w:val="single" w:color="D9D2F0" w:sz="4"/>
              <w:bottom w:val="single" w:color="D9D2F0" w:sz="4"/>
              <w:right w:val="single" w:color="D9D2F0" w:sz="4"/>
            </w:tcBorders>
            <w:shd w:fill="F8F6FD" w:color="auto" w:val="clear"/>
            <w:tcMar>
              <w:top w:type="dxa" w:w="60"/>
              <w:left w:type="dxa" w:w="100"/>
              <w:bottom w:type="dxa" w:w="60"/>
              <w:right w:type="dxa" w:w="100"/>
            </w:tcMar>
            <w:vAlign w:val="center"/>
          </w:tcPr>
          <w:p>
            <w:pPr>
              <w:jc w:val="center"/>
            </w:pPr>
            <w:r>
              <w:rPr>
                <w:rFonts w:ascii="Arial" w:cs="Arial" w:eastAsia="Arial" w:hAnsi="Arial"/>
                <w:b w:val="false"/>
                <w:bCs w:val="false"/>
                <w:color w:val="1F1A2E"/>
                <w:sz w:val="18"/>
                <w:szCs w:val="18"/>
              </w:rPr>
              <w:t xml:space="preserve">4.38</w:t>
            </w:r>
          </w:p>
        </w:tc>
        <w:tc>
          <w:tcPr>
            <w:tcW w:type="dxa" w:w="880"/>
            <w:tcBorders>
              <w:top w:val="single" w:color="D9D2F0" w:sz="4"/>
              <w:left w:val="single" w:color="D9D2F0" w:sz="4"/>
              <w:bottom w:val="single" w:color="D9D2F0" w:sz="4"/>
              <w:right w:val="single" w:color="D9D2F0" w:sz="4"/>
            </w:tcBorders>
            <w:shd w:fill="F8F6FD" w:color="auto" w:val="clear"/>
            <w:tcMar>
              <w:top w:type="dxa" w:w="60"/>
              <w:left w:type="dxa" w:w="100"/>
              <w:bottom w:type="dxa" w:w="60"/>
              <w:right w:type="dxa" w:w="100"/>
            </w:tcMar>
            <w:vAlign w:val="center"/>
          </w:tcPr>
          <w:p>
            <w:pPr>
              <w:jc w:val="center"/>
            </w:pPr>
            <w:r>
              <w:rPr>
                <w:rFonts w:ascii="Arial" w:cs="Arial" w:eastAsia="Arial" w:hAnsi="Arial"/>
                <w:b w:val="false"/>
                <w:bCs w:val="false"/>
                <w:color w:val="1F1A2E"/>
                <w:sz w:val="18"/>
                <w:szCs w:val="18"/>
              </w:rPr>
              <w:t xml:space="preserve">7</w:t>
            </w:r>
          </w:p>
        </w:tc>
        <w:tc>
          <w:tcPr>
            <w:tcW w:type="dxa" w:w="1000"/>
            <w:tcBorders>
              <w:top w:val="single" w:color="D9D2F0" w:sz="4"/>
              <w:left w:val="single" w:color="D9D2F0" w:sz="4"/>
              <w:bottom w:val="single" w:color="D9D2F0" w:sz="4"/>
              <w:right w:val="single" w:color="D9D2F0" w:sz="4"/>
            </w:tcBorders>
            <w:shd w:fill="F8F6FD" w:color="auto" w:val="clear"/>
            <w:tcMar>
              <w:top w:type="dxa" w:w="60"/>
              <w:left w:type="dxa" w:w="100"/>
              <w:bottom w:type="dxa" w:w="60"/>
              <w:right w:type="dxa" w:w="100"/>
            </w:tcMar>
            <w:vAlign w:val="center"/>
          </w:tcPr>
          <w:p>
            <w:pPr>
              <w:jc w:val="center"/>
            </w:pPr>
            <w:r>
              <w:rPr>
                <w:rFonts w:ascii="Arial" w:cs="Arial" w:eastAsia="Arial" w:hAnsi="Arial"/>
                <w:b w:val="false"/>
                <w:bCs w:val="false"/>
                <w:color w:val="1F1A2E"/>
                <w:sz w:val="18"/>
                <w:szCs w:val="18"/>
              </w:rPr>
              <w:t xml:space="preserve">0.38</w:t>
            </w:r>
          </w:p>
        </w:tc>
        <w:tc>
          <w:tcPr>
            <w:tcW w:type="dxa" w:w="1000"/>
            <w:tcBorders>
              <w:top w:val="single" w:color="D9D2F0" w:sz="4"/>
              <w:left w:val="single" w:color="D9D2F0" w:sz="4"/>
              <w:bottom w:val="single" w:color="D9D2F0" w:sz="4"/>
              <w:right w:val="single" w:color="D9D2F0" w:sz="4"/>
            </w:tcBorders>
            <w:shd w:fill="F8F6FD" w:color="auto" w:val="clear"/>
            <w:tcMar>
              <w:top w:type="dxa" w:w="60"/>
              <w:left w:type="dxa" w:w="100"/>
              <w:bottom w:type="dxa" w:w="60"/>
              <w:right w:type="dxa" w:w="100"/>
            </w:tcMar>
            <w:vAlign w:val="center"/>
          </w:tcPr>
          <w:p>
            <w:pPr>
              <w:jc w:val="center"/>
            </w:pPr>
            <w:r>
              <w:rPr>
                <w:rFonts w:ascii="Arial" w:cs="Arial" w:eastAsia="Arial" w:hAnsi="Arial"/>
                <w:b w:val="false"/>
                <w:bCs w:val="false"/>
                <w:color w:val="1F1A2E"/>
                <w:sz w:val="18"/>
                <w:szCs w:val="18"/>
              </w:rPr>
              <w:t xml:space="preserve">13</w:t>
            </w:r>
          </w:p>
        </w:tc>
        <w:tc>
          <w:tcPr>
            <w:tcW w:type="dxa" w:w="920"/>
            <w:tcBorders>
              <w:top w:val="single" w:color="D9D2F0" w:sz="4"/>
              <w:left w:val="single" w:color="D9D2F0" w:sz="4"/>
              <w:bottom w:val="single" w:color="D9D2F0" w:sz="4"/>
              <w:right w:val="single" w:color="D9D2F0" w:sz="4"/>
            </w:tcBorders>
            <w:shd w:fill="F8F6FD" w:color="auto" w:val="clear"/>
            <w:tcMar>
              <w:top w:type="dxa" w:w="60"/>
              <w:left w:type="dxa" w:w="100"/>
              <w:bottom w:type="dxa" w:w="60"/>
              <w:right w:type="dxa" w:w="100"/>
            </w:tcMar>
            <w:vAlign w:val="center"/>
          </w:tcPr>
          <w:p>
            <w:pPr>
              <w:jc w:val="center"/>
            </w:pPr>
            <w:r>
              <w:rPr>
                <w:rFonts w:ascii="Arial" w:cs="Arial" w:eastAsia="Arial" w:hAnsi="Arial"/>
                <w:b w:val="false"/>
                <w:bCs w:val="false"/>
                <w:color w:val="1F1A2E"/>
                <w:sz w:val="18"/>
                <w:szCs w:val="18"/>
              </w:rPr>
              <w:t xml:space="preserve">100.0</w:t>
            </w:r>
          </w:p>
        </w:tc>
      </w:tr>
      <w:tr>
        <w:trPr>
          <w:cantSplit/>
          <w:tblHeader w:val="false"/>
        </w:trPr>
        <w:tc>
          <w:tcPr>
            <w:tcW w:type="dxa" w:w="1452"/>
            <w:tcBorders>
              <w:top w:val="single" w:color="D9D2F0" w:sz="4"/>
              <w:left w:val="single" w:color="D9D2F0" w:sz="4"/>
              <w:bottom w:val="single" w:color="D9D2F0" w:sz="4"/>
              <w:right w:val="single" w:color="D9D2F0" w:sz="4"/>
            </w:tcBorders>
            <w:shd w:fill="EDE9FE" w:color="auto" w:val="clear"/>
            <w:tcMar>
              <w:top w:type="dxa" w:w="60"/>
              <w:left w:type="dxa" w:w="100"/>
              <w:bottom w:type="dxa" w:w="60"/>
              <w:right w:type="dxa" w:w="100"/>
            </w:tcMar>
            <w:vAlign w:val="center"/>
          </w:tcPr>
          <w:p>
            <w:pPr>
              <w:jc w:val="left"/>
            </w:pPr>
            <w:r>
              <w:rPr>
                <w:rFonts w:ascii="Arial" w:cs="Arial" w:eastAsia="Arial" w:hAnsi="Arial"/>
                <w:b/>
                <w:bCs/>
                <w:color w:val="1F1A2E"/>
                <w:sz w:val="18"/>
                <w:szCs w:val="18"/>
              </w:rPr>
              <w:t xml:space="preserve">RM</w:t>
            </w:r>
          </w:p>
        </w:tc>
        <w:tc>
          <w:tcPr>
            <w:tcW w:type="dxa" w:w="760"/>
            <w:tcBorders>
              <w:top w:val="single" w:color="D9D2F0" w:sz="4"/>
              <w:left w:val="single" w:color="D9D2F0" w:sz="4"/>
              <w:bottom w:val="single" w:color="D9D2F0" w:sz="4"/>
              <w:right w:val="single" w:color="D9D2F0" w:sz="4"/>
            </w:tcBorders>
            <w:shd w:fill="FFFFFF" w:color="auto" w:val="clear"/>
            <w:tcMar>
              <w:top w:type="dxa" w:w="60"/>
              <w:left w:type="dxa" w:w="100"/>
              <w:bottom w:type="dxa" w:w="60"/>
              <w:right w:type="dxa" w:w="100"/>
            </w:tcMar>
            <w:vAlign w:val="center"/>
          </w:tcPr>
          <w:p>
            <w:pPr>
              <w:jc w:val="center"/>
            </w:pPr>
            <w:r>
              <w:rPr>
                <w:rFonts w:ascii="Arial" w:cs="Arial" w:eastAsia="Arial" w:hAnsi="Arial"/>
                <w:b w:val="false"/>
                <w:bCs w:val="false"/>
                <w:color w:val="1F1A2E"/>
                <w:sz w:val="18"/>
                <w:szCs w:val="18"/>
              </w:rPr>
              <w:t xml:space="preserve">13</w:t>
            </w:r>
          </w:p>
        </w:tc>
        <w:tc>
          <w:tcPr>
            <w:tcW w:type="dxa" w:w="760"/>
            <w:tcBorders>
              <w:top w:val="single" w:color="D9D2F0" w:sz="4"/>
              <w:left w:val="single" w:color="D9D2F0" w:sz="4"/>
              <w:bottom w:val="single" w:color="D9D2F0" w:sz="4"/>
              <w:right w:val="single" w:color="D9D2F0" w:sz="4"/>
            </w:tcBorders>
            <w:shd w:fill="FFFFFF" w:color="auto" w:val="clear"/>
            <w:tcMar>
              <w:top w:type="dxa" w:w="60"/>
              <w:left w:type="dxa" w:w="100"/>
              <w:bottom w:type="dxa" w:w="60"/>
              <w:right w:type="dxa" w:w="100"/>
            </w:tcMar>
            <w:vAlign w:val="center"/>
          </w:tcPr>
          <w:p>
            <w:pPr>
              <w:jc w:val="center"/>
            </w:pPr>
            <w:r>
              <w:rPr>
                <w:rFonts w:ascii="Arial" w:cs="Arial" w:eastAsia="Arial" w:hAnsi="Arial"/>
                <w:b w:val="false"/>
                <w:bCs w:val="false"/>
                <w:color w:val="1F1A2E"/>
                <w:sz w:val="18"/>
                <w:szCs w:val="18"/>
              </w:rPr>
              <w:t xml:space="preserve">8</w:t>
            </w:r>
          </w:p>
        </w:tc>
        <w:tc>
          <w:tcPr>
            <w:tcW w:type="dxa" w:w="880"/>
            <w:tcBorders>
              <w:top w:val="single" w:color="D9D2F0" w:sz="4"/>
              <w:left w:val="single" w:color="D9D2F0" w:sz="4"/>
              <w:bottom w:val="single" w:color="D9D2F0" w:sz="4"/>
              <w:right w:val="single" w:color="D9D2F0" w:sz="4"/>
            </w:tcBorders>
            <w:shd w:fill="FFFFFF" w:color="auto" w:val="clear"/>
            <w:tcMar>
              <w:top w:type="dxa" w:w="60"/>
              <w:left w:type="dxa" w:w="100"/>
              <w:bottom w:type="dxa" w:w="60"/>
              <w:right w:type="dxa" w:w="100"/>
            </w:tcMar>
            <w:vAlign w:val="center"/>
          </w:tcPr>
          <w:p>
            <w:pPr>
              <w:jc w:val="center"/>
            </w:pPr>
            <w:r>
              <w:rPr>
                <w:rFonts w:ascii="Arial" w:cs="Arial" w:eastAsia="Arial" w:hAnsi="Arial"/>
                <w:b/>
                <w:bCs/>
                <w:color w:val="B91C1C"/>
                <w:sz w:val="18"/>
                <w:szCs w:val="18"/>
              </w:rPr>
              <w:t xml:space="preserve">5</w:t>
            </w:r>
          </w:p>
        </w:tc>
        <w:tc>
          <w:tcPr>
            <w:tcW w:type="dxa" w:w="880"/>
            <w:tcBorders>
              <w:top w:val="single" w:color="D9D2F0" w:sz="4"/>
              <w:left w:val="single" w:color="D9D2F0" w:sz="4"/>
              <w:bottom w:val="single" w:color="D9D2F0" w:sz="4"/>
              <w:right w:val="single" w:color="D9D2F0" w:sz="4"/>
            </w:tcBorders>
            <w:shd w:fill="FFFFFF" w:color="auto" w:val="clear"/>
            <w:tcMar>
              <w:top w:type="dxa" w:w="60"/>
              <w:left w:type="dxa" w:w="100"/>
              <w:bottom w:type="dxa" w:w="60"/>
              <w:right w:type="dxa" w:w="100"/>
            </w:tcMar>
            <w:vAlign w:val="center"/>
          </w:tcPr>
          <w:p>
            <w:pPr>
              <w:jc w:val="center"/>
            </w:pPr>
            <w:r>
              <w:rPr>
                <w:rFonts w:ascii="Arial" w:cs="Arial" w:eastAsia="Arial" w:hAnsi="Arial"/>
                <w:b w:val="false"/>
                <w:bCs w:val="false"/>
                <w:color w:val="1F1A2E"/>
                <w:sz w:val="18"/>
                <w:szCs w:val="18"/>
              </w:rPr>
              <w:t xml:space="preserve">38.5</w:t>
            </w:r>
          </w:p>
        </w:tc>
        <w:tc>
          <w:tcPr>
            <w:tcW w:type="dxa" w:w="880"/>
            <w:tcBorders>
              <w:top w:val="single" w:color="D9D2F0" w:sz="4"/>
              <w:left w:val="single" w:color="D9D2F0" w:sz="4"/>
              <w:bottom w:val="single" w:color="D9D2F0" w:sz="4"/>
              <w:right w:val="single" w:color="D9D2F0" w:sz="4"/>
            </w:tcBorders>
            <w:shd w:fill="FFFFFF" w:color="auto" w:val="clear"/>
            <w:tcMar>
              <w:top w:type="dxa" w:w="60"/>
              <w:left w:type="dxa" w:w="100"/>
              <w:bottom w:type="dxa" w:w="60"/>
              <w:right w:type="dxa" w:w="100"/>
            </w:tcMar>
            <w:vAlign w:val="center"/>
          </w:tcPr>
          <w:p>
            <w:pPr>
              <w:jc w:val="center"/>
            </w:pPr>
            <w:r>
              <w:rPr>
                <w:rFonts w:ascii="Arial" w:cs="Arial" w:eastAsia="Arial" w:hAnsi="Arial"/>
                <w:b w:val="false"/>
                <w:bCs w:val="false"/>
                <w:color w:val="1F1A2E"/>
                <w:sz w:val="18"/>
                <w:szCs w:val="18"/>
              </w:rPr>
              <w:t xml:space="preserve">2.75</w:t>
            </w:r>
          </w:p>
        </w:tc>
        <w:tc>
          <w:tcPr>
            <w:tcW w:type="dxa" w:w="880"/>
            <w:tcBorders>
              <w:top w:val="single" w:color="D9D2F0" w:sz="4"/>
              <w:left w:val="single" w:color="D9D2F0" w:sz="4"/>
              <w:bottom w:val="single" w:color="D9D2F0" w:sz="4"/>
              <w:right w:val="single" w:color="D9D2F0" w:sz="4"/>
            </w:tcBorders>
            <w:shd w:fill="FFFFFF" w:color="auto" w:val="clear"/>
            <w:tcMar>
              <w:top w:type="dxa" w:w="60"/>
              <w:left w:type="dxa" w:w="100"/>
              <w:bottom w:type="dxa" w:w="60"/>
              <w:right w:type="dxa" w:w="100"/>
            </w:tcMar>
            <w:vAlign w:val="center"/>
          </w:tcPr>
          <w:p>
            <w:pPr>
              <w:jc w:val="center"/>
            </w:pPr>
            <w:r>
              <w:rPr>
                <w:rFonts w:ascii="Arial" w:cs="Arial" w:eastAsia="Arial" w:hAnsi="Arial"/>
                <w:b w:val="false"/>
                <w:bCs w:val="false"/>
                <w:color w:val="1F1A2E"/>
                <w:sz w:val="18"/>
                <w:szCs w:val="18"/>
              </w:rPr>
              <w:t xml:space="preserve">5</w:t>
            </w:r>
          </w:p>
        </w:tc>
        <w:tc>
          <w:tcPr>
            <w:tcW w:type="dxa" w:w="1000"/>
            <w:tcBorders>
              <w:top w:val="single" w:color="D9D2F0" w:sz="4"/>
              <w:left w:val="single" w:color="D9D2F0" w:sz="4"/>
              <w:bottom w:val="single" w:color="D9D2F0" w:sz="4"/>
              <w:right w:val="single" w:color="D9D2F0" w:sz="4"/>
            </w:tcBorders>
            <w:shd w:fill="FFFFFF" w:color="auto" w:val="clear"/>
            <w:tcMar>
              <w:top w:type="dxa" w:w="60"/>
              <w:left w:type="dxa" w:w="100"/>
              <w:bottom w:type="dxa" w:w="60"/>
              <w:right w:type="dxa" w:w="100"/>
            </w:tcMar>
            <w:vAlign w:val="center"/>
          </w:tcPr>
          <w:p>
            <w:pPr>
              <w:jc w:val="center"/>
            </w:pPr>
            <w:r>
              <w:rPr>
                <w:rFonts w:ascii="Arial" w:cs="Arial" w:eastAsia="Arial" w:hAnsi="Arial"/>
                <w:b w:val="false"/>
                <w:bCs w:val="false"/>
                <w:color w:val="1F1A2E"/>
                <w:sz w:val="18"/>
                <w:szCs w:val="18"/>
              </w:rPr>
              <w:t xml:space="preserve">0.00</w:t>
            </w:r>
          </w:p>
        </w:tc>
        <w:tc>
          <w:tcPr>
            <w:tcW w:type="dxa" w:w="1000"/>
            <w:tcBorders>
              <w:top w:val="single" w:color="D9D2F0" w:sz="4"/>
              <w:left w:val="single" w:color="D9D2F0" w:sz="4"/>
              <w:bottom w:val="single" w:color="D9D2F0" w:sz="4"/>
              <w:right w:val="single" w:color="D9D2F0" w:sz="4"/>
            </w:tcBorders>
            <w:shd w:fill="FFFFFF" w:color="auto" w:val="clear"/>
            <w:tcMar>
              <w:top w:type="dxa" w:w="60"/>
              <w:left w:type="dxa" w:w="100"/>
              <w:bottom w:type="dxa" w:w="60"/>
              <w:right w:type="dxa" w:w="100"/>
            </w:tcMar>
            <w:vAlign w:val="center"/>
          </w:tcPr>
          <w:p>
            <w:pPr>
              <w:jc w:val="center"/>
            </w:pPr>
            <w:r>
              <w:rPr>
                <w:rFonts w:ascii="Arial" w:cs="Arial" w:eastAsia="Arial" w:hAnsi="Arial"/>
                <w:b w:val="false"/>
                <w:bCs w:val="false"/>
                <w:color w:val="1F1A2E"/>
                <w:sz w:val="18"/>
                <w:szCs w:val="18"/>
              </w:rPr>
              <w:t xml:space="preserve">5</w:t>
            </w:r>
          </w:p>
        </w:tc>
        <w:tc>
          <w:tcPr>
            <w:tcW w:type="dxa" w:w="920"/>
            <w:tcBorders>
              <w:top w:val="single" w:color="D9D2F0" w:sz="4"/>
              <w:left w:val="single" w:color="D9D2F0" w:sz="4"/>
              <w:bottom w:val="single" w:color="D9D2F0" w:sz="4"/>
              <w:right w:val="single" w:color="D9D2F0" w:sz="4"/>
            </w:tcBorders>
            <w:shd w:fill="FFFFFF" w:color="auto" w:val="clear"/>
            <w:tcMar>
              <w:top w:type="dxa" w:w="60"/>
              <w:left w:type="dxa" w:w="100"/>
              <w:bottom w:type="dxa" w:w="60"/>
              <w:right w:type="dxa" w:w="100"/>
            </w:tcMar>
            <w:vAlign w:val="center"/>
          </w:tcPr>
          <w:p>
            <w:pPr>
              <w:jc w:val="center"/>
            </w:pPr>
            <w:r>
              <w:rPr>
                <w:rFonts w:ascii="Arial" w:cs="Arial" w:eastAsia="Arial" w:hAnsi="Arial"/>
                <w:b w:val="false"/>
                <w:bCs w:val="false"/>
                <w:color w:val="1F1A2E"/>
                <w:sz w:val="18"/>
                <w:szCs w:val="18"/>
              </w:rPr>
              <w:t xml:space="preserve">100.0</w:t>
            </w:r>
          </w:p>
        </w:tc>
      </w:tr>
      <w:tr>
        <w:trPr>
          <w:cantSplit/>
          <w:tblHeader w:val="false"/>
        </w:trPr>
        <w:tc>
          <w:tcPr>
            <w:tcW w:type="dxa" w:w="1452"/>
            <w:tcBorders>
              <w:top w:val="single" w:color="D9D2F0" w:sz="4"/>
              <w:left w:val="single" w:color="D9D2F0" w:sz="4"/>
              <w:bottom w:val="single" w:color="D9D2F0" w:sz="4"/>
              <w:right w:val="single" w:color="D9D2F0" w:sz="4"/>
            </w:tcBorders>
            <w:shd w:fill="EDE9FE" w:color="auto" w:val="clear"/>
            <w:tcMar>
              <w:top w:type="dxa" w:w="60"/>
              <w:left w:type="dxa" w:w="100"/>
              <w:bottom w:type="dxa" w:w="60"/>
              <w:right w:type="dxa" w:w="100"/>
            </w:tcMar>
            <w:vAlign w:val="center"/>
          </w:tcPr>
          <w:p>
            <w:pPr>
              <w:jc w:val="left"/>
            </w:pPr>
            <w:r>
              <w:rPr>
                <w:rFonts w:ascii="Arial" w:cs="Arial" w:eastAsia="Arial" w:hAnsi="Arial"/>
                <w:b/>
                <w:bCs/>
                <w:color w:val="1F1A2E"/>
                <w:sz w:val="18"/>
                <w:szCs w:val="18"/>
              </w:rPr>
              <w:t xml:space="preserve">EDF</w:t>
            </w:r>
          </w:p>
        </w:tc>
        <w:tc>
          <w:tcPr>
            <w:tcW w:type="dxa" w:w="760"/>
            <w:tcBorders>
              <w:top w:val="single" w:color="D9D2F0" w:sz="4"/>
              <w:left w:val="single" w:color="D9D2F0" w:sz="4"/>
              <w:bottom w:val="single" w:color="D9D2F0" w:sz="4"/>
              <w:right w:val="single" w:color="D9D2F0" w:sz="4"/>
            </w:tcBorders>
            <w:shd w:fill="F8F6FD" w:color="auto" w:val="clear"/>
            <w:tcMar>
              <w:top w:type="dxa" w:w="60"/>
              <w:left w:type="dxa" w:w="100"/>
              <w:bottom w:type="dxa" w:w="60"/>
              <w:right w:type="dxa" w:w="100"/>
            </w:tcMar>
            <w:vAlign w:val="center"/>
          </w:tcPr>
          <w:p>
            <w:pPr>
              <w:jc w:val="center"/>
            </w:pPr>
            <w:r>
              <w:rPr>
                <w:rFonts w:ascii="Arial" w:cs="Arial" w:eastAsia="Arial" w:hAnsi="Arial"/>
                <w:b w:val="false"/>
                <w:bCs w:val="false"/>
                <w:color w:val="1F1A2E"/>
                <w:sz w:val="18"/>
                <w:szCs w:val="18"/>
              </w:rPr>
              <w:t xml:space="preserve">13</w:t>
            </w:r>
          </w:p>
        </w:tc>
        <w:tc>
          <w:tcPr>
            <w:tcW w:type="dxa" w:w="760"/>
            <w:tcBorders>
              <w:top w:val="single" w:color="D9D2F0" w:sz="4"/>
              <w:left w:val="single" w:color="D9D2F0" w:sz="4"/>
              <w:bottom w:val="single" w:color="D9D2F0" w:sz="4"/>
              <w:right w:val="single" w:color="D9D2F0" w:sz="4"/>
            </w:tcBorders>
            <w:shd w:fill="F8F6FD" w:color="auto" w:val="clear"/>
            <w:tcMar>
              <w:top w:type="dxa" w:w="60"/>
              <w:left w:type="dxa" w:w="100"/>
              <w:bottom w:type="dxa" w:w="60"/>
              <w:right w:type="dxa" w:w="100"/>
            </w:tcMar>
            <w:vAlign w:val="center"/>
          </w:tcPr>
          <w:p>
            <w:pPr>
              <w:jc w:val="center"/>
            </w:pPr>
            <w:r>
              <w:rPr>
                <w:rFonts w:ascii="Arial" w:cs="Arial" w:eastAsia="Arial" w:hAnsi="Arial"/>
                <w:b w:val="false"/>
                <w:bCs w:val="false"/>
                <w:color w:val="1F1A2E"/>
                <w:sz w:val="18"/>
                <w:szCs w:val="18"/>
              </w:rPr>
              <w:t xml:space="preserve">8</w:t>
            </w:r>
          </w:p>
        </w:tc>
        <w:tc>
          <w:tcPr>
            <w:tcW w:type="dxa" w:w="880"/>
            <w:tcBorders>
              <w:top w:val="single" w:color="D9D2F0" w:sz="4"/>
              <w:left w:val="single" w:color="D9D2F0" w:sz="4"/>
              <w:bottom w:val="single" w:color="D9D2F0" w:sz="4"/>
              <w:right w:val="single" w:color="D9D2F0" w:sz="4"/>
            </w:tcBorders>
            <w:shd w:fill="F8F6FD" w:color="auto" w:val="clear"/>
            <w:tcMar>
              <w:top w:type="dxa" w:w="60"/>
              <w:left w:type="dxa" w:w="100"/>
              <w:bottom w:type="dxa" w:w="60"/>
              <w:right w:type="dxa" w:w="100"/>
            </w:tcMar>
            <w:vAlign w:val="center"/>
          </w:tcPr>
          <w:p>
            <w:pPr>
              <w:jc w:val="center"/>
            </w:pPr>
            <w:r>
              <w:rPr>
                <w:rFonts w:ascii="Arial" w:cs="Arial" w:eastAsia="Arial" w:hAnsi="Arial"/>
                <w:b/>
                <w:bCs/>
                <w:color w:val="B91C1C"/>
                <w:sz w:val="18"/>
                <w:szCs w:val="18"/>
              </w:rPr>
              <w:t xml:space="preserve">5</w:t>
            </w:r>
          </w:p>
        </w:tc>
        <w:tc>
          <w:tcPr>
            <w:tcW w:type="dxa" w:w="880"/>
            <w:tcBorders>
              <w:top w:val="single" w:color="D9D2F0" w:sz="4"/>
              <w:left w:val="single" w:color="D9D2F0" w:sz="4"/>
              <w:bottom w:val="single" w:color="D9D2F0" w:sz="4"/>
              <w:right w:val="single" w:color="D9D2F0" w:sz="4"/>
            </w:tcBorders>
            <w:shd w:fill="F8F6FD" w:color="auto" w:val="clear"/>
            <w:tcMar>
              <w:top w:type="dxa" w:w="60"/>
              <w:left w:type="dxa" w:w="100"/>
              <w:bottom w:type="dxa" w:w="60"/>
              <w:right w:type="dxa" w:w="100"/>
            </w:tcMar>
            <w:vAlign w:val="center"/>
          </w:tcPr>
          <w:p>
            <w:pPr>
              <w:jc w:val="center"/>
            </w:pPr>
            <w:r>
              <w:rPr>
                <w:rFonts w:ascii="Arial" w:cs="Arial" w:eastAsia="Arial" w:hAnsi="Arial"/>
                <w:b w:val="false"/>
                <w:bCs w:val="false"/>
                <w:color w:val="1F1A2E"/>
                <w:sz w:val="18"/>
                <w:szCs w:val="18"/>
              </w:rPr>
              <w:t xml:space="preserve">38.5</w:t>
            </w:r>
          </w:p>
        </w:tc>
        <w:tc>
          <w:tcPr>
            <w:tcW w:type="dxa" w:w="880"/>
            <w:tcBorders>
              <w:top w:val="single" w:color="D9D2F0" w:sz="4"/>
              <w:left w:val="single" w:color="D9D2F0" w:sz="4"/>
              <w:bottom w:val="single" w:color="D9D2F0" w:sz="4"/>
              <w:right w:val="single" w:color="D9D2F0" w:sz="4"/>
            </w:tcBorders>
            <w:shd w:fill="F8F6FD" w:color="auto" w:val="clear"/>
            <w:tcMar>
              <w:top w:type="dxa" w:w="60"/>
              <w:left w:type="dxa" w:w="100"/>
              <w:bottom w:type="dxa" w:w="60"/>
              <w:right w:type="dxa" w:w="100"/>
            </w:tcMar>
            <w:vAlign w:val="center"/>
          </w:tcPr>
          <w:p>
            <w:pPr>
              <w:jc w:val="center"/>
            </w:pPr>
            <w:r>
              <w:rPr>
                <w:rFonts w:ascii="Arial" w:cs="Arial" w:eastAsia="Arial" w:hAnsi="Arial"/>
                <w:b w:val="false"/>
                <w:bCs w:val="false"/>
                <w:color w:val="1F1A2E"/>
                <w:sz w:val="18"/>
                <w:szCs w:val="18"/>
              </w:rPr>
              <w:t xml:space="preserve">3.50</w:t>
            </w:r>
          </w:p>
        </w:tc>
        <w:tc>
          <w:tcPr>
            <w:tcW w:type="dxa" w:w="880"/>
            <w:tcBorders>
              <w:top w:val="single" w:color="D9D2F0" w:sz="4"/>
              <w:left w:val="single" w:color="D9D2F0" w:sz="4"/>
              <w:bottom w:val="single" w:color="D9D2F0" w:sz="4"/>
              <w:right w:val="single" w:color="D9D2F0" w:sz="4"/>
            </w:tcBorders>
            <w:shd w:fill="F8F6FD" w:color="auto" w:val="clear"/>
            <w:tcMar>
              <w:top w:type="dxa" w:w="60"/>
              <w:left w:type="dxa" w:w="100"/>
              <w:bottom w:type="dxa" w:w="60"/>
              <w:right w:type="dxa" w:w="100"/>
            </w:tcMar>
            <w:vAlign w:val="center"/>
          </w:tcPr>
          <w:p>
            <w:pPr>
              <w:jc w:val="center"/>
            </w:pPr>
            <w:r>
              <w:rPr>
                <w:rFonts w:ascii="Arial" w:cs="Arial" w:eastAsia="Arial" w:hAnsi="Arial"/>
                <w:b w:val="false"/>
                <w:bCs w:val="false"/>
                <w:color w:val="1F1A2E"/>
                <w:sz w:val="18"/>
                <w:szCs w:val="18"/>
              </w:rPr>
              <w:t xml:space="preserve">8</w:t>
            </w:r>
          </w:p>
        </w:tc>
        <w:tc>
          <w:tcPr>
            <w:tcW w:type="dxa" w:w="1000"/>
            <w:tcBorders>
              <w:top w:val="single" w:color="D9D2F0" w:sz="4"/>
              <w:left w:val="single" w:color="D9D2F0" w:sz="4"/>
              <w:bottom w:val="single" w:color="D9D2F0" w:sz="4"/>
              <w:right w:val="single" w:color="D9D2F0" w:sz="4"/>
            </w:tcBorders>
            <w:shd w:fill="F8F6FD" w:color="auto" w:val="clear"/>
            <w:tcMar>
              <w:top w:type="dxa" w:w="60"/>
              <w:left w:type="dxa" w:w="100"/>
              <w:bottom w:type="dxa" w:w="60"/>
              <w:right w:type="dxa" w:w="100"/>
            </w:tcMar>
            <w:vAlign w:val="center"/>
          </w:tcPr>
          <w:p>
            <w:pPr>
              <w:jc w:val="center"/>
            </w:pPr>
            <w:r>
              <w:rPr>
                <w:rFonts w:ascii="Arial" w:cs="Arial" w:eastAsia="Arial" w:hAnsi="Arial"/>
                <w:b w:val="false"/>
                <w:bCs w:val="false"/>
                <w:color w:val="1F1A2E"/>
                <w:sz w:val="18"/>
                <w:szCs w:val="18"/>
              </w:rPr>
              <w:t xml:space="preserve">1.38</w:t>
            </w:r>
          </w:p>
        </w:tc>
        <w:tc>
          <w:tcPr>
            <w:tcW w:type="dxa" w:w="1000"/>
            <w:tcBorders>
              <w:top w:val="single" w:color="D9D2F0" w:sz="4"/>
              <w:left w:val="single" w:color="D9D2F0" w:sz="4"/>
              <w:bottom w:val="single" w:color="D9D2F0" w:sz="4"/>
              <w:right w:val="single" w:color="D9D2F0" w:sz="4"/>
            </w:tcBorders>
            <w:shd w:fill="F8F6FD" w:color="auto" w:val="clear"/>
            <w:tcMar>
              <w:top w:type="dxa" w:w="60"/>
              <w:left w:type="dxa" w:w="100"/>
              <w:bottom w:type="dxa" w:w="60"/>
              <w:right w:type="dxa" w:w="100"/>
            </w:tcMar>
            <w:vAlign w:val="center"/>
          </w:tcPr>
          <w:p>
            <w:pPr>
              <w:jc w:val="center"/>
            </w:pPr>
            <w:r>
              <w:rPr>
                <w:rFonts w:ascii="Arial" w:cs="Arial" w:eastAsia="Arial" w:hAnsi="Arial"/>
                <w:b w:val="false"/>
                <w:bCs w:val="false"/>
                <w:color w:val="1F1A2E"/>
                <w:sz w:val="18"/>
                <w:szCs w:val="18"/>
              </w:rPr>
              <w:t xml:space="preserve">0</w:t>
            </w:r>
          </w:p>
        </w:tc>
        <w:tc>
          <w:tcPr>
            <w:tcW w:type="dxa" w:w="920"/>
            <w:tcBorders>
              <w:top w:val="single" w:color="D9D2F0" w:sz="4"/>
              <w:left w:val="single" w:color="D9D2F0" w:sz="4"/>
              <w:bottom w:val="single" w:color="D9D2F0" w:sz="4"/>
              <w:right w:val="single" w:color="D9D2F0" w:sz="4"/>
            </w:tcBorders>
            <w:shd w:fill="F8F6FD" w:color="auto" w:val="clear"/>
            <w:tcMar>
              <w:top w:type="dxa" w:w="60"/>
              <w:left w:type="dxa" w:w="100"/>
              <w:bottom w:type="dxa" w:w="60"/>
              <w:right w:type="dxa" w:w="100"/>
            </w:tcMar>
            <w:vAlign w:val="center"/>
          </w:tcPr>
          <w:p>
            <w:pPr>
              <w:jc w:val="center"/>
            </w:pPr>
            <w:r>
              <w:rPr>
                <w:rFonts w:ascii="Arial" w:cs="Arial" w:eastAsia="Arial" w:hAnsi="Arial"/>
                <w:b w:val="false"/>
                <w:bCs w:val="false"/>
                <w:color w:val="1F1A2E"/>
                <w:sz w:val="18"/>
                <w:szCs w:val="18"/>
              </w:rPr>
              <w:t xml:space="preserve">100.0</w:t>
            </w:r>
          </w:p>
        </w:tc>
      </w:tr>
    </w:tbl>
    <w:p>
      <w:pPr>
        <w:keepNext/>
        <w:spacing w:after="100" w:before="240"/>
        <w:jc w:val="center"/>
      </w:pPr>
      <w:r>
        <w:rPr>
          <w:rFonts w:ascii="Arial" w:cs="Arial" w:eastAsia="Arial" w:hAnsi="Arial"/>
          <w:b/>
          <w:bCs/>
          <w:color w:val="B7791F"/>
          <w:sz w:val="18"/>
          <w:szCs w:val="18"/>
        </w:rPr>
        <w:t xml:space="preserve">Table 69</w:t>
      </w:r>
      <w:r>
        <w:rPr>
          <w:rFonts w:ascii="Arial" w:cs="Arial" w:eastAsia="Arial" w:hAnsi="Arial"/>
          <w:color w:val="4C1D95"/>
          <w:sz w:val="18"/>
          <w:szCs w:val="18"/>
        </w:rPr>
        <w:t xml:space="preserve">  •  CPU time received by each user in S6</w:t>
      </w:r>
    </w:p>
    <w:tbl>
      <w:tblPr>
        <w:tblW w:type="dxa" w:w="9412"/>
        <w:jc w:val="center"/>
        <w:tblBorders>
          <w:top w:val="single" w:color="auto" w:sz="4"/>
          <w:left w:val="single" w:color="auto" w:sz="4"/>
          <w:bottom w:val="single" w:color="auto" w:sz="4"/>
          <w:right w:val="single" w:color="auto" w:sz="4"/>
          <w:insideH w:val="single" w:color="auto" w:sz="4"/>
          <w:insideV w:val="single" w:color="auto" w:sz="4"/>
        </w:tblBorders>
      </w:tblPr>
      <w:tblGrid>
        <w:gridCol w:w="1000"/>
        <w:gridCol w:w="1612"/>
        <w:gridCol w:w="1700"/>
        <w:gridCol w:w="1700"/>
        <w:gridCol w:w="1700"/>
        <w:gridCol w:w="1700"/>
      </w:tblGrid>
      <w:tr>
        <w:trPr>
          <w:cantSplit/>
          <w:tblHeader/>
        </w:trPr>
        <w:tc>
          <w:tcPr>
            <w:tcW w:type="dxa" w:w="1000"/>
            <w:tcBorders>
              <w:top w:val="single" w:color="D9D2F0" w:sz="4"/>
              <w:left w:val="single" w:color="D9D2F0" w:sz="4"/>
              <w:bottom w:val="single" w:color="D9D2F0" w:sz="4"/>
              <w:right w:val="single" w:color="D9D2F0" w:sz="4"/>
            </w:tcBorders>
            <w:shd w:fill="4C1D95" w:color="auto"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User</w:t>
            </w:r>
          </w:p>
        </w:tc>
        <w:tc>
          <w:tcPr>
            <w:tcW w:type="dxa" w:w="1612"/>
            <w:tcBorders>
              <w:top w:val="single" w:color="D9D2F0" w:sz="4"/>
              <w:left w:val="single" w:color="D9D2F0" w:sz="4"/>
              <w:bottom w:val="single" w:color="D9D2F0" w:sz="4"/>
              <w:right w:val="single" w:color="D9D2F0" w:sz="4"/>
            </w:tcBorders>
            <w:shd w:fill="4C1D95" w:color="auto"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Demand</w:t>
            </w:r>
          </w:p>
        </w:tc>
        <w:tc>
          <w:tcPr>
            <w:tcW w:type="dxa" w:w="1700"/>
            <w:tcBorders>
              <w:top w:val="single" w:color="D9D2F0" w:sz="4"/>
              <w:left w:val="single" w:color="D9D2F0" w:sz="4"/>
              <w:bottom w:val="single" w:color="D9D2F0" w:sz="4"/>
              <w:right w:val="single" w:color="D9D2F0" w:sz="4"/>
            </w:tcBorders>
            <w:shd w:fill="4C1D95" w:color="auto"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FS-Equal</w:t>
            </w:r>
          </w:p>
        </w:tc>
        <w:tc>
          <w:tcPr>
            <w:tcW w:type="dxa" w:w="1700"/>
            <w:tcBorders>
              <w:top w:val="single" w:color="D9D2F0" w:sz="4"/>
              <w:left w:val="single" w:color="D9D2F0" w:sz="4"/>
              <w:bottom w:val="single" w:color="D9D2F0" w:sz="4"/>
              <w:right w:val="single" w:color="D9D2F0" w:sz="4"/>
            </w:tcBorders>
            <w:shd w:fill="4C1D95" w:color="auto"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FS-Weighted</w:t>
            </w:r>
          </w:p>
        </w:tc>
        <w:tc>
          <w:tcPr>
            <w:tcW w:type="dxa" w:w="1700"/>
            <w:tcBorders>
              <w:top w:val="single" w:color="D9D2F0" w:sz="4"/>
              <w:left w:val="single" w:color="D9D2F0" w:sz="4"/>
              <w:bottom w:val="single" w:color="D9D2F0" w:sz="4"/>
              <w:right w:val="single" w:color="D9D2F0" w:sz="4"/>
            </w:tcBorders>
            <w:shd w:fill="4C1D95" w:color="auto"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RM</w:t>
            </w:r>
          </w:p>
        </w:tc>
        <w:tc>
          <w:tcPr>
            <w:tcW w:type="dxa" w:w="1700"/>
            <w:tcBorders>
              <w:top w:val="single" w:color="D9D2F0" w:sz="4"/>
              <w:left w:val="single" w:color="D9D2F0" w:sz="4"/>
              <w:bottom w:val="single" w:color="D9D2F0" w:sz="4"/>
              <w:right w:val="single" w:color="D9D2F0" w:sz="4"/>
            </w:tcBorders>
            <w:shd w:fill="4C1D95" w:color="auto"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EDF</w:t>
            </w:r>
          </w:p>
        </w:tc>
      </w:tr>
      <w:tr>
        <w:trPr>
          <w:cantSplit/>
          <w:tblHeader w:val="false"/>
        </w:trPr>
        <w:tc>
          <w:tcPr>
            <w:tcW w:type="dxa" w:w="1000"/>
            <w:tcBorders>
              <w:top w:val="single" w:color="D9D2F0" w:sz="4"/>
              <w:left w:val="single" w:color="D9D2F0" w:sz="4"/>
              <w:bottom w:val="single" w:color="D9D2F0" w:sz="4"/>
              <w:right w:val="single" w:color="D9D2F0" w:sz="4"/>
            </w:tcBorders>
            <w:shd w:fill="DCFCE7" w:color="auto" w:val="clear"/>
            <w:tcMar>
              <w:top w:type="dxa" w:w="60"/>
              <w:left w:type="dxa" w:w="100"/>
              <w:bottom w:type="dxa" w:w="60"/>
              <w:right w:type="dxa" w:w="100"/>
            </w:tcMar>
            <w:vAlign w:val="center"/>
          </w:tcPr>
          <w:p>
            <w:pPr>
              <w:jc w:val="left"/>
            </w:pPr>
            <w:r>
              <w:rPr>
                <w:rFonts w:ascii="Arial" w:cs="Arial" w:eastAsia="Arial" w:hAnsi="Arial"/>
                <w:b/>
                <w:bCs/>
                <w:color w:val="1F1A2E"/>
                <w:sz w:val="18"/>
                <w:szCs w:val="18"/>
              </w:rPr>
              <w:t xml:space="preserve">A</w:t>
            </w:r>
          </w:p>
        </w:tc>
        <w:tc>
          <w:tcPr>
            <w:tcW w:type="dxa" w:w="1612"/>
            <w:tcBorders>
              <w:top w:val="single" w:color="D9D2F0" w:sz="4"/>
              <w:left w:val="single" w:color="D9D2F0" w:sz="4"/>
              <w:bottom w:val="single" w:color="D9D2F0" w:sz="4"/>
              <w:right w:val="single" w:color="D9D2F0" w:sz="4"/>
            </w:tcBorders>
            <w:shd w:fill="FFFFFF" w:color="auto" w:val="clear"/>
            <w:tcMar>
              <w:top w:type="dxa" w:w="60"/>
              <w:left w:type="dxa" w:w="100"/>
              <w:bottom w:type="dxa" w:w="60"/>
              <w:right w:type="dxa" w:w="100"/>
            </w:tcMar>
            <w:vAlign w:val="center"/>
          </w:tcPr>
          <w:p>
            <w:pPr>
              <w:jc w:val="center"/>
            </w:pPr>
            <w:r>
              <w:rPr>
                <w:rFonts w:ascii="Arial" w:cs="Arial" w:eastAsia="Arial" w:hAnsi="Arial"/>
                <w:color w:val="1F1A2E"/>
                <w:sz w:val="18"/>
                <w:szCs w:val="18"/>
              </w:rPr>
              <w:t xml:space="preserve">12.0 units</w:t>
            </w:r>
          </w:p>
        </w:tc>
        <w:tc>
          <w:tcPr>
            <w:tcW w:type="dxa" w:w="1700"/>
            <w:tcBorders>
              <w:top w:val="single" w:color="D9D2F0" w:sz="4"/>
              <w:left w:val="single" w:color="D9D2F0" w:sz="4"/>
              <w:bottom w:val="single" w:color="D9D2F0" w:sz="4"/>
              <w:right w:val="single" w:color="D9D2F0" w:sz="4"/>
            </w:tcBorders>
            <w:shd w:fill="FFFFFF" w:color="auto" w:val="clear"/>
            <w:tcMar>
              <w:top w:type="dxa" w:w="60"/>
              <w:left w:type="dxa" w:w="100"/>
              <w:bottom w:type="dxa" w:w="60"/>
              <w:right w:type="dxa" w:w="100"/>
            </w:tcMar>
            <w:vAlign w:val="center"/>
          </w:tcPr>
          <w:p>
            <w:pPr>
              <w:jc w:val="center"/>
            </w:pPr>
            <w:r>
              <w:rPr>
                <w:rFonts w:ascii="Arial" w:cs="Arial" w:eastAsia="Arial" w:hAnsi="Arial"/>
                <w:color w:val="1F1A2E"/>
                <w:sz w:val="18"/>
                <w:szCs w:val="18"/>
              </w:rPr>
              <w:t xml:space="preserve">12 (50.0 %)</w:t>
            </w:r>
          </w:p>
        </w:tc>
        <w:tc>
          <w:tcPr>
            <w:tcW w:type="dxa" w:w="1700"/>
            <w:tcBorders>
              <w:top w:val="single" w:color="D9D2F0" w:sz="4"/>
              <w:left w:val="single" w:color="D9D2F0" w:sz="4"/>
              <w:bottom w:val="single" w:color="D9D2F0" w:sz="4"/>
              <w:right w:val="single" w:color="D9D2F0" w:sz="4"/>
            </w:tcBorders>
            <w:shd w:fill="FFFFFF" w:color="auto" w:val="clear"/>
            <w:tcMar>
              <w:top w:type="dxa" w:w="60"/>
              <w:left w:type="dxa" w:w="100"/>
              <w:bottom w:type="dxa" w:w="60"/>
              <w:right w:type="dxa" w:w="100"/>
            </w:tcMar>
            <w:vAlign w:val="center"/>
          </w:tcPr>
          <w:p>
            <w:pPr>
              <w:jc w:val="center"/>
            </w:pPr>
            <w:r>
              <w:rPr>
                <w:rFonts w:ascii="Arial" w:cs="Arial" w:eastAsia="Arial" w:hAnsi="Arial"/>
                <w:color w:val="1F1A2E"/>
                <w:sz w:val="18"/>
                <w:szCs w:val="18"/>
              </w:rPr>
              <w:t xml:space="preserve">10 (41.7 %)</w:t>
            </w:r>
          </w:p>
        </w:tc>
        <w:tc>
          <w:tcPr>
            <w:tcW w:type="dxa" w:w="1700"/>
            <w:tcBorders>
              <w:top w:val="single" w:color="D9D2F0" w:sz="4"/>
              <w:left w:val="single" w:color="D9D2F0" w:sz="4"/>
              <w:bottom w:val="single" w:color="D9D2F0" w:sz="4"/>
              <w:right w:val="single" w:color="D9D2F0" w:sz="4"/>
            </w:tcBorders>
            <w:shd w:fill="FFFFFF" w:color="auto" w:val="clear"/>
            <w:tcMar>
              <w:top w:type="dxa" w:w="60"/>
              <w:left w:type="dxa" w:w="100"/>
              <w:bottom w:type="dxa" w:w="60"/>
              <w:right w:type="dxa" w:w="100"/>
            </w:tcMar>
            <w:vAlign w:val="center"/>
          </w:tcPr>
          <w:p>
            <w:pPr>
              <w:jc w:val="center"/>
            </w:pPr>
            <w:r>
              <w:rPr>
                <w:rFonts w:ascii="Arial" w:cs="Arial" w:eastAsia="Arial" w:hAnsi="Arial"/>
                <w:color w:val="1F1A2E"/>
                <w:sz w:val="18"/>
                <w:szCs w:val="18"/>
              </w:rPr>
              <w:t xml:space="preserve">12 (50.0 %)</w:t>
            </w:r>
          </w:p>
        </w:tc>
        <w:tc>
          <w:tcPr>
            <w:tcW w:type="dxa" w:w="1700"/>
            <w:tcBorders>
              <w:top w:val="single" w:color="D9D2F0" w:sz="4"/>
              <w:left w:val="single" w:color="D9D2F0" w:sz="4"/>
              <w:bottom w:val="single" w:color="D9D2F0" w:sz="4"/>
              <w:right w:val="single" w:color="D9D2F0" w:sz="4"/>
            </w:tcBorders>
            <w:shd w:fill="FFFFFF" w:color="auto" w:val="clear"/>
            <w:tcMar>
              <w:top w:type="dxa" w:w="60"/>
              <w:left w:type="dxa" w:w="100"/>
              <w:bottom w:type="dxa" w:w="60"/>
              <w:right w:type="dxa" w:w="100"/>
            </w:tcMar>
            <w:vAlign w:val="center"/>
          </w:tcPr>
          <w:p>
            <w:pPr>
              <w:jc w:val="center"/>
            </w:pPr>
            <w:r>
              <w:rPr>
                <w:rFonts w:ascii="Arial" w:cs="Arial" w:eastAsia="Arial" w:hAnsi="Arial"/>
                <w:color w:val="1F1A2E"/>
                <w:sz w:val="18"/>
                <w:szCs w:val="18"/>
              </w:rPr>
              <w:t xml:space="preserve">12 (50.0 %)</w:t>
            </w:r>
          </w:p>
        </w:tc>
      </w:tr>
      <w:tr>
        <w:trPr>
          <w:cantSplit/>
          <w:tblHeader w:val="false"/>
        </w:trPr>
        <w:tc>
          <w:tcPr>
            <w:tcW w:type="dxa" w:w="1000"/>
            <w:tcBorders>
              <w:top w:val="single" w:color="D9D2F0" w:sz="4"/>
              <w:left w:val="single" w:color="D9D2F0" w:sz="4"/>
              <w:bottom w:val="single" w:color="D9D2F0" w:sz="4"/>
              <w:right w:val="single" w:color="D9D2F0" w:sz="4"/>
            </w:tcBorders>
            <w:shd w:fill="E0E7FF" w:color="auto" w:val="clear"/>
            <w:tcMar>
              <w:top w:type="dxa" w:w="60"/>
              <w:left w:type="dxa" w:w="100"/>
              <w:bottom w:type="dxa" w:w="60"/>
              <w:right w:type="dxa" w:w="100"/>
            </w:tcMar>
            <w:vAlign w:val="center"/>
          </w:tcPr>
          <w:p>
            <w:pPr>
              <w:jc w:val="left"/>
            </w:pPr>
            <w:r>
              <w:rPr>
                <w:rFonts w:ascii="Arial" w:cs="Arial" w:eastAsia="Arial" w:hAnsi="Arial"/>
                <w:b/>
                <w:bCs/>
                <w:color w:val="1F1A2E"/>
                <w:sz w:val="18"/>
                <w:szCs w:val="18"/>
              </w:rPr>
              <w:t xml:space="preserve">B</w:t>
            </w:r>
          </w:p>
        </w:tc>
        <w:tc>
          <w:tcPr>
            <w:tcW w:type="dxa" w:w="1612"/>
            <w:tcBorders>
              <w:top w:val="single" w:color="D9D2F0" w:sz="4"/>
              <w:left w:val="single" w:color="D9D2F0" w:sz="4"/>
              <w:bottom w:val="single" w:color="D9D2F0" w:sz="4"/>
              <w:right w:val="single" w:color="D9D2F0" w:sz="4"/>
            </w:tcBorders>
            <w:shd w:fill="F8F6FD" w:color="auto" w:val="clear"/>
            <w:tcMar>
              <w:top w:type="dxa" w:w="60"/>
              <w:left w:type="dxa" w:w="100"/>
              <w:bottom w:type="dxa" w:w="60"/>
              <w:right w:type="dxa" w:w="100"/>
            </w:tcMar>
            <w:vAlign w:val="center"/>
          </w:tcPr>
          <w:p>
            <w:pPr>
              <w:jc w:val="center"/>
            </w:pPr>
            <w:r>
              <w:rPr>
                <w:rFonts w:ascii="Arial" w:cs="Arial" w:eastAsia="Arial" w:hAnsi="Arial"/>
                <w:color w:val="1F1A2E"/>
                <w:sz w:val="18"/>
                <w:szCs w:val="18"/>
              </w:rPr>
              <w:t xml:space="preserve">18.0 units</w:t>
            </w:r>
          </w:p>
        </w:tc>
        <w:tc>
          <w:tcPr>
            <w:tcW w:type="dxa" w:w="1700"/>
            <w:tcBorders>
              <w:top w:val="single" w:color="D9D2F0" w:sz="4"/>
              <w:left w:val="single" w:color="D9D2F0" w:sz="4"/>
              <w:bottom w:val="single" w:color="D9D2F0" w:sz="4"/>
              <w:right w:val="single" w:color="D9D2F0" w:sz="4"/>
            </w:tcBorders>
            <w:shd w:fill="F8F6FD" w:color="auto" w:val="clear"/>
            <w:tcMar>
              <w:top w:type="dxa" w:w="60"/>
              <w:left w:type="dxa" w:w="100"/>
              <w:bottom w:type="dxa" w:w="60"/>
              <w:right w:type="dxa" w:w="100"/>
            </w:tcMar>
            <w:vAlign w:val="center"/>
          </w:tcPr>
          <w:p>
            <w:pPr>
              <w:jc w:val="center"/>
            </w:pPr>
            <w:r>
              <w:rPr>
                <w:rFonts w:ascii="Arial" w:cs="Arial" w:eastAsia="Arial" w:hAnsi="Arial"/>
                <w:color w:val="1F1A2E"/>
                <w:sz w:val="18"/>
                <w:szCs w:val="18"/>
              </w:rPr>
              <w:t xml:space="preserve">12 (50.0 %)</w:t>
            </w:r>
          </w:p>
        </w:tc>
        <w:tc>
          <w:tcPr>
            <w:tcW w:type="dxa" w:w="1700"/>
            <w:tcBorders>
              <w:top w:val="single" w:color="D9D2F0" w:sz="4"/>
              <w:left w:val="single" w:color="D9D2F0" w:sz="4"/>
              <w:bottom w:val="single" w:color="D9D2F0" w:sz="4"/>
              <w:right w:val="single" w:color="D9D2F0" w:sz="4"/>
            </w:tcBorders>
            <w:shd w:fill="F8F6FD" w:color="auto" w:val="clear"/>
            <w:tcMar>
              <w:top w:type="dxa" w:w="60"/>
              <w:left w:type="dxa" w:w="100"/>
              <w:bottom w:type="dxa" w:w="60"/>
              <w:right w:type="dxa" w:w="100"/>
            </w:tcMar>
            <w:vAlign w:val="center"/>
          </w:tcPr>
          <w:p>
            <w:pPr>
              <w:jc w:val="center"/>
            </w:pPr>
            <w:r>
              <w:rPr>
                <w:rFonts w:ascii="Arial" w:cs="Arial" w:eastAsia="Arial" w:hAnsi="Arial"/>
                <w:color w:val="1F1A2E"/>
                <w:sz w:val="18"/>
                <w:szCs w:val="18"/>
              </w:rPr>
              <w:t xml:space="preserve">14 (58.3 %)</w:t>
            </w:r>
          </w:p>
        </w:tc>
        <w:tc>
          <w:tcPr>
            <w:tcW w:type="dxa" w:w="1700"/>
            <w:tcBorders>
              <w:top w:val="single" w:color="D9D2F0" w:sz="4"/>
              <w:left w:val="single" w:color="D9D2F0" w:sz="4"/>
              <w:bottom w:val="single" w:color="D9D2F0" w:sz="4"/>
              <w:right w:val="single" w:color="D9D2F0" w:sz="4"/>
            </w:tcBorders>
            <w:shd w:fill="F8F6FD" w:color="auto" w:val="clear"/>
            <w:tcMar>
              <w:top w:type="dxa" w:w="60"/>
              <w:left w:type="dxa" w:w="100"/>
              <w:bottom w:type="dxa" w:w="60"/>
              <w:right w:type="dxa" w:w="100"/>
            </w:tcMar>
            <w:vAlign w:val="center"/>
          </w:tcPr>
          <w:p>
            <w:pPr>
              <w:jc w:val="center"/>
            </w:pPr>
            <w:r>
              <w:rPr>
                <w:rFonts w:ascii="Arial" w:cs="Arial" w:eastAsia="Arial" w:hAnsi="Arial"/>
                <w:color w:val="1F1A2E"/>
                <w:sz w:val="18"/>
                <w:szCs w:val="18"/>
              </w:rPr>
              <w:t xml:space="preserve">12 (50.0 %)</w:t>
            </w:r>
          </w:p>
        </w:tc>
        <w:tc>
          <w:tcPr>
            <w:tcW w:type="dxa" w:w="1700"/>
            <w:tcBorders>
              <w:top w:val="single" w:color="D9D2F0" w:sz="4"/>
              <w:left w:val="single" w:color="D9D2F0" w:sz="4"/>
              <w:bottom w:val="single" w:color="D9D2F0" w:sz="4"/>
              <w:right w:val="single" w:color="D9D2F0" w:sz="4"/>
            </w:tcBorders>
            <w:shd w:fill="F8F6FD" w:color="auto" w:val="clear"/>
            <w:tcMar>
              <w:top w:type="dxa" w:w="60"/>
              <w:left w:type="dxa" w:w="100"/>
              <w:bottom w:type="dxa" w:w="60"/>
              <w:right w:type="dxa" w:w="100"/>
            </w:tcMar>
            <w:vAlign w:val="center"/>
          </w:tcPr>
          <w:p>
            <w:pPr>
              <w:jc w:val="center"/>
            </w:pPr>
            <w:r>
              <w:rPr>
                <w:rFonts w:ascii="Arial" w:cs="Arial" w:eastAsia="Arial" w:hAnsi="Arial"/>
                <w:color w:val="1F1A2E"/>
                <w:sz w:val="18"/>
                <w:szCs w:val="18"/>
              </w:rPr>
              <w:t xml:space="preserve">12 (50.0 %)</w:t>
            </w:r>
          </w:p>
        </w:tc>
      </w:tr>
    </w:tbl>
    <w:p>
      <w:pPr>
        <w:keepNext/>
        <w:spacing w:after="100" w:before="240"/>
        <w:jc w:val="center"/>
      </w:pPr>
      <w:r>
        <w:rPr>
          <w:rFonts w:ascii="Arial" w:cs="Arial" w:eastAsia="Arial" w:hAnsi="Arial"/>
          <w:b/>
          <w:bCs/>
          <w:color w:val="B7791F"/>
          <w:sz w:val="18"/>
          <w:szCs w:val="18"/>
        </w:rPr>
        <w:t xml:space="preserve">Table 70</w:t>
      </w:r>
      <w:r>
        <w:rPr>
          <w:rFonts w:ascii="Arial" w:cs="Arial" w:eastAsia="Arial" w:hAnsi="Arial"/>
          <w:color w:val="4C1D95"/>
          <w:sz w:val="18"/>
          <w:szCs w:val="18"/>
        </w:rPr>
        <w:t xml:space="preserve">  •  Deadline misses in S6</w:t>
      </w:r>
    </w:p>
    <w:tbl>
      <w:tblPr>
        <w:tblW w:type="dxa" w:w="9412"/>
        <w:jc w:val="center"/>
        <w:tblBorders>
          <w:top w:val="single" w:color="auto" w:sz="4"/>
          <w:left w:val="single" w:color="auto" w:sz="4"/>
          <w:bottom w:val="single" w:color="auto" w:sz="4"/>
          <w:right w:val="single" w:color="auto" w:sz="4"/>
          <w:insideH w:val="single" w:color="auto" w:sz="4"/>
          <w:insideV w:val="single" w:color="auto" w:sz="4"/>
        </w:tblBorders>
      </w:tblPr>
      <w:tblGrid>
        <w:gridCol w:w="1600"/>
        <w:gridCol w:w="6012"/>
        <w:gridCol w:w="1800"/>
      </w:tblGrid>
      <w:tr>
        <w:trPr>
          <w:cantSplit/>
          <w:tblHeader/>
        </w:trPr>
        <w:tc>
          <w:tcPr>
            <w:tcW w:type="dxa" w:w="1600"/>
            <w:tcBorders>
              <w:top w:val="single" w:color="D9D2F0" w:sz="4"/>
              <w:left w:val="single" w:color="D9D2F0" w:sz="4"/>
              <w:bottom w:val="single" w:color="D9D2F0" w:sz="4"/>
              <w:right w:val="single" w:color="D9D2F0" w:sz="4"/>
            </w:tcBorders>
            <w:shd w:fill="4C1D95" w:color="auto"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Algorithm</w:t>
            </w:r>
          </w:p>
        </w:tc>
        <w:tc>
          <w:tcPr>
            <w:tcW w:type="dxa" w:w="6012"/>
            <w:tcBorders>
              <w:top w:val="single" w:color="D9D2F0" w:sz="4"/>
              <w:left w:val="single" w:color="D9D2F0" w:sz="4"/>
              <w:bottom w:val="single" w:color="D9D2F0" w:sz="4"/>
              <w:right w:val="single" w:color="D9D2F0" w:sz="4"/>
            </w:tcBorders>
            <w:shd w:fill="4C1D95" w:color="auto"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Missed jobs (job @ deadline)</w:t>
            </w:r>
          </w:p>
        </w:tc>
        <w:tc>
          <w:tcPr>
            <w:tcW w:type="dxa" w:w="1800"/>
            <w:tcBorders>
              <w:top w:val="single" w:color="D9D2F0" w:sz="4"/>
              <w:left w:val="single" w:color="D9D2F0" w:sz="4"/>
              <w:bottom w:val="single" w:color="D9D2F0" w:sz="4"/>
              <w:right w:val="single" w:color="D9D2F0" w:sz="4"/>
            </w:tcBorders>
            <w:shd w:fill="4C1D95" w:color="auto"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Users affected</w:t>
            </w:r>
          </w:p>
        </w:tc>
      </w:tr>
      <w:tr>
        <w:trPr>
          <w:cantSplit/>
          <w:tblHeader w:val="false"/>
        </w:trPr>
        <w:tc>
          <w:tcPr>
            <w:tcW w:type="dxa" w:w="1600"/>
            <w:tcBorders>
              <w:top w:val="single" w:color="D9D2F0" w:sz="4"/>
              <w:left w:val="single" w:color="D9D2F0" w:sz="4"/>
              <w:bottom w:val="single" w:color="D9D2F0" w:sz="4"/>
              <w:right w:val="single" w:color="D9D2F0" w:sz="4"/>
            </w:tcBorders>
            <w:shd w:fill="EDE9FE" w:color="auto" w:val="clear"/>
            <w:tcMar>
              <w:top w:type="dxa" w:w="60"/>
              <w:left w:type="dxa" w:w="100"/>
              <w:bottom w:type="dxa" w:w="60"/>
              <w:right w:type="dxa" w:w="100"/>
            </w:tcMar>
            <w:vAlign w:val="center"/>
          </w:tcPr>
          <w:p>
            <w:pPr>
              <w:jc w:val="left"/>
            </w:pPr>
            <w:r>
              <w:rPr>
                <w:rFonts w:ascii="Arial" w:cs="Arial" w:eastAsia="Arial" w:hAnsi="Arial"/>
                <w:b/>
                <w:bCs/>
                <w:color w:val="1F1A2E"/>
                <w:sz w:val="18"/>
                <w:szCs w:val="18"/>
              </w:rPr>
              <w:t xml:space="preserve">FS-Equal</w:t>
            </w:r>
          </w:p>
        </w:tc>
        <w:tc>
          <w:tcPr>
            <w:tcW w:type="dxa" w:w="6012"/>
            <w:tcBorders>
              <w:top w:val="single" w:color="D9D2F0" w:sz="4"/>
              <w:left w:val="single" w:color="D9D2F0" w:sz="4"/>
              <w:bottom w:val="single" w:color="D9D2F0" w:sz="4"/>
              <w:right w:val="single" w:color="D9D2F0" w:sz="4"/>
            </w:tcBorders>
            <w:shd w:fill="FFFFFF" w:color="auto" w:val="clear"/>
            <w:tcMar>
              <w:top w:type="dxa" w:w="60"/>
              <w:left w:type="dxa" w:w="100"/>
              <w:bottom w:type="dxa" w:w="60"/>
              <w:right w:type="dxa" w:w="100"/>
            </w:tcMar>
            <w:vAlign w:val="center"/>
          </w:tcPr>
          <w:p>
            <w:pPr>
              <w:jc w:val="left"/>
            </w:pPr>
            <w:r>
              <w:rPr>
                <w:rFonts w:ascii="Arial" w:cs="Arial" w:eastAsia="Arial" w:hAnsi="Arial"/>
                <w:b w:val="false"/>
                <w:bCs w:val="false"/>
                <w:color w:val="1F1A2E"/>
                <w:sz w:val="18"/>
                <w:szCs w:val="18"/>
              </w:rPr>
              <w:t xml:space="preserve">T2.1 @ 6,  T2.2 @ 12,  T2.3 @ 18,  T2.4 @ 24</w:t>
            </w:r>
          </w:p>
        </w:tc>
        <w:tc>
          <w:tcPr>
            <w:tcW w:type="dxa" w:w="1800"/>
            <w:tcBorders>
              <w:top w:val="single" w:color="D9D2F0" w:sz="4"/>
              <w:left w:val="single" w:color="D9D2F0" w:sz="4"/>
              <w:bottom w:val="single" w:color="D9D2F0" w:sz="4"/>
              <w:right w:val="single" w:color="D9D2F0" w:sz="4"/>
            </w:tcBorders>
            <w:shd w:fill="FFFFFF" w:color="auto" w:val="clear"/>
            <w:tcMar>
              <w:top w:type="dxa" w:w="60"/>
              <w:left w:type="dxa" w:w="100"/>
              <w:bottom w:type="dxa" w:w="60"/>
              <w:right w:type="dxa" w:w="100"/>
            </w:tcMar>
            <w:vAlign w:val="center"/>
          </w:tcPr>
          <w:p>
            <w:pPr>
              <w:jc w:val="left"/>
            </w:pPr>
            <w:r>
              <w:rPr>
                <w:rFonts w:ascii="Arial" w:cs="Arial" w:eastAsia="Arial" w:hAnsi="Arial"/>
                <w:b w:val="false"/>
                <w:bCs w:val="false"/>
                <w:color w:val="1F1A2E"/>
                <w:sz w:val="18"/>
                <w:szCs w:val="18"/>
              </w:rPr>
              <w:t xml:space="preserve">B</w:t>
            </w:r>
          </w:p>
        </w:tc>
      </w:tr>
      <w:tr>
        <w:trPr>
          <w:cantSplit/>
          <w:tblHeader w:val="false"/>
        </w:trPr>
        <w:tc>
          <w:tcPr>
            <w:tcW w:type="dxa" w:w="1600"/>
            <w:tcBorders>
              <w:top w:val="single" w:color="D9D2F0" w:sz="4"/>
              <w:left w:val="single" w:color="D9D2F0" w:sz="4"/>
              <w:bottom w:val="single" w:color="D9D2F0" w:sz="4"/>
              <w:right w:val="single" w:color="D9D2F0" w:sz="4"/>
            </w:tcBorders>
            <w:shd w:fill="EDE9FE" w:color="auto" w:val="clear"/>
            <w:tcMar>
              <w:top w:type="dxa" w:w="60"/>
              <w:left w:type="dxa" w:w="100"/>
              <w:bottom w:type="dxa" w:w="60"/>
              <w:right w:type="dxa" w:w="100"/>
            </w:tcMar>
            <w:vAlign w:val="center"/>
          </w:tcPr>
          <w:p>
            <w:pPr>
              <w:jc w:val="left"/>
            </w:pPr>
            <w:r>
              <w:rPr>
                <w:rFonts w:ascii="Arial" w:cs="Arial" w:eastAsia="Arial" w:hAnsi="Arial"/>
                <w:b/>
                <w:bCs/>
                <w:color w:val="1F1A2E"/>
                <w:sz w:val="18"/>
                <w:szCs w:val="18"/>
              </w:rPr>
              <w:t xml:space="preserve">FS-Weighted</w:t>
            </w:r>
          </w:p>
        </w:tc>
        <w:tc>
          <w:tcPr>
            <w:tcW w:type="dxa" w:w="6012"/>
            <w:tcBorders>
              <w:top w:val="single" w:color="D9D2F0" w:sz="4"/>
              <w:left w:val="single" w:color="D9D2F0" w:sz="4"/>
              <w:bottom w:val="single" w:color="D9D2F0" w:sz="4"/>
              <w:right w:val="single" w:color="D9D2F0" w:sz="4"/>
            </w:tcBorders>
            <w:shd w:fill="F8F6FD" w:color="auto" w:val="clear"/>
            <w:tcMar>
              <w:top w:type="dxa" w:w="60"/>
              <w:left w:type="dxa" w:w="100"/>
              <w:bottom w:type="dxa" w:w="60"/>
              <w:right w:type="dxa" w:w="100"/>
            </w:tcMar>
            <w:vAlign w:val="center"/>
          </w:tcPr>
          <w:p>
            <w:pPr>
              <w:jc w:val="left"/>
            </w:pPr>
            <w:r>
              <w:rPr>
                <w:rFonts w:ascii="Arial" w:cs="Arial" w:eastAsia="Arial" w:hAnsi="Arial"/>
                <w:b w:val="false"/>
                <w:bCs w:val="false"/>
                <w:color w:val="1F1A2E"/>
                <w:sz w:val="18"/>
                <w:szCs w:val="18"/>
              </w:rPr>
              <w:t xml:space="preserve">T2.1 @ 6,  T1.2 @ 8,  T2.2 @ 12,  T2.3 @ 18,  T1.5 @ 20</w:t>
            </w:r>
          </w:p>
        </w:tc>
        <w:tc>
          <w:tcPr>
            <w:tcW w:type="dxa" w:w="1800"/>
            <w:tcBorders>
              <w:top w:val="single" w:color="D9D2F0" w:sz="4"/>
              <w:left w:val="single" w:color="D9D2F0" w:sz="4"/>
              <w:bottom w:val="single" w:color="D9D2F0" w:sz="4"/>
              <w:right w:val="single" w:color="D9D2F0" w:sz="4"/>
            </w:tcBorders>
            <w:shd w:fill="F8F6FD" w:color="auto" w:val="clear"/>
            <w:tcMar>
              <w:top w:type="dxa" w:w="60"/>
              <w:left w:type="dxa" w:w="100"/>
              <w:bottom w:type="dxa" w:w="60"/>
              <w:right w:type="dxa" w:w="100"/>
            </w:tcMar>
            <w:vAlign w:val="center"/>
          </w:tcPr>
          <w:p>
            <w:pPr>
              <w:jc w:val="left"/>
            </w:pPr>
            <w:r>
              <w:rPr>
                <w:rFonts w:ascii="Arial" w:cs="Arial" w:eastAsia="Arial" w:hAnsi="Arial"/>
                <w:b w:val="false"/>
                <w:bCs w:val="false"/>
                <w:color w:val="1F1A2E"/>
                <w:sz w:val="18"/>
                <w:szCs w:val="18"/>
              </w:rPr>
              <w:t xml:space="preserve">A, B</w:t>
            </w:r>
          </w:p>
        </w:tc>
      </w:tr>
      <w:tr>
        <w:trPr>
          <w:cantSplit/>
          <w:tblHeader w:val="false"/>
        </w:trPr>
        <w:tc>
          <w:tcPr>
            <w:tcW w:type="dxa" w:w="1600"/>
            <w:tcBorders>
              <w:top w:val="single" w:color="D9D2F0" w:sz="4"/>
              <w:left w:val="single" w:color="D9D2F0" w:sz="4"/>
              <w:bottom w:val="single" w:color="D9D2F0" w:sz="4"/>
              <w:right w:val="single" w:color="D9D2F0" w:sz="4"/>
            </w:tcBorders>
            <w:shd w:fill="EDE9FE" w:color="auto" w:val="clear"/>
            <w:tcMar>
              <w:top w:type="dxa" w:w="60"/>
              <w:left w:type="dxa" w:w="100"/>
              <w:bottom w:type="dxa" w:w="60"/>
              <w:right w:type="dxa" w:w="100"/>
            </w:tcMar>
            <w:vAlign w:val="center"/>
          </w:tcPr>
          <w:p>
            <w:pPr>
              <w:jc w:val="left"/>
            </w:pPr>
            <w:r>
              <w:rPr>
                <w:rFonts w:ascii="Arial" w:cs="Arial" w:eastAsia="Arial" w:hAnsi="Arial"/>
                <w:b/>
                <w:bCs/>
                <w:color w:val="1F1A2E"/>
                <w:sz w:val="18"/>
                <w:szCs w:val="18"/>
              </w:rPr>
              <w:t xml:space="preserve">RM</w:t>
            </w:r>
          </w:p>
        </w:tc>
        <w:tc>
          <w:tcPr>
            <w:tcW w:type="dxa" w:w="6012"/>
            <w:tcBorders>
              <w:top w:val="single" w:color="D9D2F0" w:sz="4"/>
              <w:left w:val="single" w:color="D9D2F0" w:sz="4"/>
              <w:bottom w:val="single" w:color="D9D2F0" w:sz="4"/>
              <w:right w:val="single" w:color="D9D2F0" w:sz="4"/>
            </w:tcBorders>
            <w:shd w:fill="FFFFFF" w:color="auto" w:val="clear"/>
            <w:tcMar>
              <w:top w:type="dxa" w:w="60"/>
              <w:left w:type="dxa" w:w="100"/>
              <w:bottom w:type="dxa" w:w="60"/>
              <w:right w:type="dxa" w:w="100"/>
            </w:tcMar>
            <w:vAlign w:val="center"/>
          </w:tcPr>
          <w:p>
            <w:pPr>
              <w:jc w:val="left"/>
            </w:pPr>
            <w:r>
              <w:rPr>
                <w:rFonts w:ascii="Arial" w:cs="Arial" w:eastAsia="Arial" w:hAnsi="Arial"/>
                <w:b w:val="false"/>
                <w:bCs w:val="false"/>
                <w:color w:val="1F1A2E"/>
                <w:sz w:val="18"/>
                <w:szCs w:val="18"/>
              </w:rPr>
              <w:t xml:space="preserve">T2.1 @ 6,  T3.1 @ 8,  T3.2 @ 16,  T2.3 @ 18,  T3.3 @ 24</w:t>
            </w:r>
          </w:p>
        </w:tc>
        <w:tc>
          <w:tcPr>
            <w:tcW w:type="dxa" w:w="1800"/>
            <w:tcBorders>
              <w:top w:val="single" w:color="D9D2F0" w:sz="4"/>
              <w:left w:val="single" w:color="D9D2F0" w:sz="4"/>
              <w:bottom w:val="single" w:color="D9D2F0" w:sz="4"/>
              <w:right w:val="single" w:color="D9D2F0" w:sz="4"/>
            </w:tcBorders>
            <w:shd w:fill="FFFFFF" w:color="auto" w:val="clear"/>
            <w:tcMar>
              <w:top w:type="dxa" w:w="60"/>
              <w:left w:type="dxa" w:w="100"/>
              <w:bottom w:type="dxa" w:w="60"/>
              <w:right w:type="dxa" w:w="100"/>
            </w:tcMar>
            <w:vAlign w:val="center"/>
          </w:tcPr>
          <w:p>
            <w:pPr>
              <w:jc w:val="left"/>
            </w:pPr>
            <w:r>
              <w:rPr>
                <w:rFonts w:ascii="Arial" w:cs="Arial" w:eastAsia="Arial" w:hAnsi="Arial"/>
                <w:b w:val="false"/>
                <w:bCs w:val="false"/>
                <w:color w:val="1F1A2E"/>
                <w:sz w:val="18"/>
                <w:szCs w:val="18"/>
              </w:rPr>
              <w:t xml:space="preserve">B</w:t>
            </w:r>
          </w:p>
        </w:tc>
      </w:tr>
      <w:tr>
        <w:trPr>
          <w:cantSplit/>
          <w:tblHeader w:val="false"/>
        </w:trPr>
        <w:tc>
          <w:tcPr>
            <w:tcW w:type="dxa" w:w="1600"/>
            <w:tcBorders>
              <w:top w:val="single" w:color="D9D2F0" w:sz="4"/>
              <w:left w:val="single" w:color="D9D2F0" w:sz="4"/>
              <w:bottom w:val="single" w:color="D9D2F0" w:sz="4"/>
              <w:right w:val="single" w:color="D9D2F0" w:sz="4"/>
            </w:tcBorders>
            <w:shd w:fill="EDE9FE" w:color="auto" w:val="clear"/>
            <w:tcMar>
              <w:top w:type="dxa" w:w="60"/>
              <w:left w:type="dxa" w:w="100"/>
              <w:bottom w:type="dxa" w:w="60"/>
              <w:right w:type="dxa" w:w="100"/>
            </w:tcMar>
            <w:vAlign w:val="center"/>
          </w:tcPr>
          <w:p>
            <w:pPr>
              <w:jc w:val="left"/>
            </w:pPr>
            <w:r>
              <w:rPr>
                <w:rFonts w:ascii="Arial" w:cs="Arial" w:eastAsia="Arial" w:hAnsi="Arial"/>
                <w:b/>
                <w:bCs/>
                <w:color w:val="1F1A2E"/>
                <w:sz w:val="18"/>
                <w:szCs w:val="18"/>
              </w:rPr>
              <w:t xml:space="preserve">EDF</w:t>
            </w:r>
          </w:p>
        </w:tc>
        <w:tc>
          <w:tcPr>
            <w:tcW w:type="dxa" w:w="6012"/>
            <w:tcBorders>
              <w:top w:val="single" w:color="D9D2F0" w:sz="4"/>
              <w:left w:val="single" w:color="D9D2F0" w:sz="4"/>
              <w:bottom w:val="single" w:color="D9D2F0" w:sz="4"/>
              <w:right w:val="single" w:color="D9D2F0" w:sz="4"/>
            </w:tcBorders>
            <w:shd w:fill="F8F6FD" w:color="auto" w:val="clear"/>
            <w:tcMar>
              <w:top w:type="dxa" w:w="60"/>
              <w:left w:type="dxa" w:w="100"/>
              <w:bottom w:type="dxa" w:w="60"/>
              <w:right w:type="dxa" w:w="100"/>
            </w:tcMar>
            <w:vAlign w:val="center"/>
          </w:tcPr>
          <w:p>
            <w:pPr>
              <w:jc w:val="left"/>
            </w:pPr>
            <w:r>
              <w:rPr>
                <w:rFonts w:ascii="Arial" w:cs="Arial" w:eastAsia="Arial" w:hAnsi="Arial"/>
                <w:b w:val="false"/>
                <w:bCs w:val="false"/>
                <w:color w:val="1F1A2E"/>
                <w:sz w:val="18"/>
                <w:szCs w:val="18"/>
              </w:rPr>
              <w:t xml:space="preserve">T3.1 @ 8,  T2.2 @ 12,  T2.3 @ 18,  T3.3 @ 24,  T2.4 @ 24</w:t>
            </w:r>
          </w:p>
        </w:tc>
        <w:tc>
          <w:tcPr>
            <w:tcW w:type="dxa" w:w="1800"/>
            <w:tcBorders>
              <w:top w:val="single" w:color="D9D2F0" w:sz="4"/>
              <w:left w:val="single" w:color="D9D2F0" w:sz="4"/>
              <w:bottom w:val="single" w:color="D9D2F0" w:sz="4"/>
              <w:right w:val="single" w:color="D9D2F0" w:sz="4"/>
            </w:tcBorders>
            <w:shd w:fill="F8F6FD" w:color="auto" w:val="clear"/>
            <w:tcMar>
              <w:top w:type="dxa" w:w="60"/>
              <w:left w:type="dxa" w:w="100"/>
              <w:bottom w:type="dxa" w:w="60"/>
              <w:right w:type="dxa" w:w="100"/>
            </w:tcMar>
            <w:vAlign w:val="center"/>
          </w:tcPr>
          <w:p>
            <w:pPr>
              <w:jc w:val="left"/>
            </w:pPr>
            <w:r>
              <w:rPr>
                <w:rFonts w:ascii="Arial" w:cs="Arial" w:eastAsia="Arial" w:hAnsi="Arial"/>
                <w:b w:val="false"/>
                <w:bCs w:val="false"/>
                <w:color w:val="1F1A2E"/>
                <w:sz w:val="18"/>
                <w:szCs w:val="18"/>
              </w:rPr>
              <w:t xml:space="preserve">B</w:t>
            </w:r>
          </w:p>
        </w:tc>
      </w:tr>
    </w:tbl>
    <w:p>
      <w:pPr>
        <w:keepNext/>
        <w:spacing w:after="100" w:before="240"/>
        <w:jc w:val="center"/>
      </w:pPr>
      <w:r>
        <w:rPr>
          <w:rFonts w:ascii="Arial" w:cs="Arial" w:eastAsia="Arial" w:hAnsi="Arial"/>
          <w:b/>
          <w:bCs/>
          <w:color w:val="B7791F"/>
          <w:sz w:val="18"/>
          <w:szCs w:val="18"/>
        </w:rPr>
        <w:t xml:space="preserve">Table 71</w:t>
      </w:r>
      <w:r>
        <w:rPr>
          <w:rFonts w:ascii="Arial" w:cs="Arial" w:eastAsia="Arial" w:hAnsi="Arial"/>
          <w:color w:val="4C1D95"/>
          <w:sz w:val="18"/>
          <w:szCs w:val="18"/>
        </w:rPr>
        <w:t xml:space="preserve">  •  Per-task results in S6 (misses | average response | maximum response)</w:t>
      </w:r>
    </w:p>
    <w:tbl>
      <w:tblPr>
        <w:tblW w:type="dxa" w:w="9412"/>
        <w:jc w:val="center"/>
        <w:tblBorders>
          <w:top w:val="single" w:color="auto" w:sz="4"/>
          <w:left w:val="single" w:color="auto" w:sz="4"/>
          <w:bottom w:val="single" w:color="auto" w:sz="4"/>
          <w:right w:val="single" w:color="auto" w:sz="4"/>
          <w:insideH w:val="single" w:color="auto" w:sz="4"/>
          <w:insideV w:val="single" w:color="auto" w:sz="4"/>
        </w:tblBorders>
      </w:tblPr>
      <w:tblGrid>
        <w:gridCol w:w="1012"/>
        <w:gridCol w:w="2100"/>
        <w:gridCol w:w="2100"/>
        <w:gridCol w:w="2100"/>
        <w:gridCol w:w="2100"/>
      </w:tblGrid>
      <w:tr>
        <w:trPr>
          <w:cantSplit/>
          <w:tblHeader/>
        </w:trPr>
        <w:tc>
          <w:tcPr>
            <w:tcW w:type="dxa" w:w="1012"/>
            <w:tcBorders>
              <w:top w:val="single" w:color="D9D2F0" w:sz="4"/>
              <w:left w:val="single" w:color="D9D2F0" w:sz="4"/>
              <w:bottom w:val="single" w:color="D9D2F0" w:sz="4"/>
              <w:right w:val="single" w:color="D9D2F0" w:sz="4"/>
            </w:tcBorders>
            <w:shd w:fill="4C1D95" w:color="auto" w:val="clear"/>
            <w:tcMar>
              <w:top w:type="dxa" w:w="60"/>
              <w:left w:type="dxa" w:w="100"/>
              <w:bottom w:type="dxa" w:w="60"/>
              <w:right w:type="dxa" w:w="100"/>
            </w:tcMar>
            <w:vAlign w:val="center"/>
          </w:tcPr>
          <w:p>
            <w:pPr>
              <w:jc w:val="center"/>
            </w:pPr>
            <w:r>
              <w:rPr>
                <w:rFonts w:ascii="Arial" w:cs="Arial" w:eastAsia="Arial" w:hAnsi="Arial"/>
                <w:b/>
                <w:bCs/>
                <w:color w:val="FFFFFF"/>
                <w:sz w:val="16"/>
                <w:szCs w:val="16"/>
              </w:rPr>
              <w:t xml:space="preserve">Task</w:t>
            </w:r>
          </w:p>
        </w:tc>
        <w:tc>
          <w:tcPr>
            <w:tcW w:type="dxa" w:w="2100"/>
            <w:tcBorders>
              <w:top w:val="single" w:color="D9D2F0" w:sz="4"/>
              <w:left w:val="single" w:color="D9D2F0" w:sz="4"/>
              <w:bottom w:val="single" w:color="D9D2F0" w:sz="4"/>
              <w:right w:val="single" w:color="D9D2F0" w:sz="4"/>
            </w:tcBorders>
            <w:shd w:fill="4C1D95" w:color="auto" w:val="clear"/>
            <w:tcMar>
              <w:top w:type="dxa" w:w="60"/>
              <w:left w:type="dxa" w:w="100"/>
              <w:bottom w:type="dxa" w:w="60"/>
              <w:right w:type="dxa" w:w="100"/>
            </w:tcMar>
            <w:vAlign w:val="center"/>
          </w:tcPr>
          <w:p>
            <w:pPr>
              <w:jc w:val="center"/>
            </w:pPr>
            <w:r>
              <w:rPr>
                <w:rFonts w:ascii="Arial" w:cs="Arial" w:eastAsia="Arial" w:hAnsi="Arial"/>
                <w:b/>
                <w:bCs/>
                <w:color w:val="FFFFFF"/>
                <w:sz w:val="16"/>
                <w:szCs w:val="16"/>
              </w:rPr>
              <w:t xml:space="preserve">FS-Equal</w:t>
            </w:r>
          </w:p>
        </w:tc>
        <w:tc>
          <w:tcPr>
            <w:tcW w:type="dxa" w:w="2100"/>
            <w:tcBorders>
              <w:top w:val="single" w:color="D9D2F0" w:sz="4"/>
              <w:left w:val="single" w:color="D9D2F0" w:sz="4"/>
              <w:bottom w:val="single" w:color="D9D2F0" w:sz="4"/>
              <w:right w:val="single" w:color="D9D2F0" w:sz="4"/>
            </w:tcBorders>
            <w:shd w:fill="4C1D95" w:color="auto" w:val="clear"/>
            <w:tcMar>
              <w:top w:type="dxa" w:w="60"/>
              <w:left w:type="dxa" w:w="100"/>
              <w:bottom w:type="dxa" w:w="60"/>
              <w:right w:type="dxa" w:w="100"/>
            </w:tcMar>
            <w:vAlign w:val="center"/>
          </w:tcPr>
          <w:p>
            <w:pPr>
              <w:jc w:val="center"/>
            </w:pPr>
            <w:r>
              <w:rPr>
                <w:rFonts w:ascii="Arial" w:cs="Arial" w:eastAsia="Arial" w:hAnsi="Arial"/>
                <w:b/>
                <w:bCs/>
                <w:color w:val="FFFFFF"/>
                <w:sz w:val="16"/>
                <w:szCs w:val="16"/>
              </w:rPr>
              <w:t xml:space="preserve">FS-Weighted</w:t>
            </w:r>
          </w:p>
        </w:tc>
        <w:tc>
          <w:tcPr>
            <w:tcW w:type="dxa" w:w="2100"/>
            <w:tcBorders>
              <w:top w:val="single" w:color="D9D2F0" w:sz="4"/>
              <w:left w:val="single" w:color="D9D2F0" w:sz="4"/>
              <w:bottom w:val="single" w:color="D9D2F0" w:sz="4"/>
              <w:right w:val="single" w:color="D9D2F0" w:sz="4"/>
            </w:tcBorders>
            <w:shd w:fill="4C1D95" w:color="auto" w:val="clear"/>
            <w:tcMar>
              <w:top w:type="dxa" w:w="60"/>
              <w:left w:type="dxa" w:w="100"/>
              <w:bottom w:type="dxa" w:w="60"/>
              <w:right w:type="dxa" w:w="100"/>
            </w:tcMar>
            <w:vAlign w:val="center"/>
          </w:tcPr>
          <w:p>
            <w:pPr>
              <w:jc w:val="center"/>
            </w:pPr>
            <w:r>
              <w:rPr>
                <w:rFonts w:ascii="Arial" w:cs="Arial" w:eastAsia="Arial" w:hAnsi="Arial"/>
                <w:b/>
                <w:bCs/>
                <w:color w:val="FFFFFF"/>
                <w:sz w:val="16"/>
                <w:szCs w:val="16"/>
              </w:rPr>
              <w:t xml:space="preserve">RM</w:t>
            </w:r>
          </w:p>
        </w:tc>
        <w:tc>
          <w:tcPr>
            <w:tcW w:type="dxa" w:w="2100"/>
            <w:tcBorders>
              <w:top w:val="single" w:color="D9D2F0" w:sz="4"/>
              <w:left w:val="single" w:color="D9D2F0" w:sz="4"/>
              <w:bottom w:val="single" w:color="D9D2F0" w:sz="4"/>
              <w:right w:val="single" w:color="D9D2F0" w:sz="4"/>
            </w:tcBorders>
            <w:shd w:fill="4C1D95" w:color="auto" w:val="clear"/>
            <w:tcMar>
              <w:top w:type="dxa" w:w="60"/>
              <w:left w:type="dxa" w:w="100"/>
              <w:bottom w:type="dxa" w:w="60"/>
              <w:right w:type="dxa" w:w="100"/>
            </w:tcMar>
            <w:vAlign w:val="center"/>
          </w:tcPr>
          <w:p>
            <w:pPr>
              <w:jc w:val="center"/>
            </w:pPr>
            <w:r>
              <w:rPr>
                <w:rFonts w:ascii="Arial" w:cs="Arial" w:eastAsia="Arial" w:hAnsi="Arial"/>
                <w:b/>
                <w:bCs/>
                <w:color w:val="FFFFFF"/>
                <w:sz w:val="16"/>
                <w:szCs w:val="16"/>
              </w:rPr>
              <w:t xml:space="preserve">EDF</w:t>
            </w:r>
          </w:p>
        </w:tc>
      </w:tr>
      <w:tr>
        <w:trPr>
          <w:cantSplit/>
          <w:tblHeader w:val="false"/>
        </w:trPr>
        <w:tc>
          <w:tcPr>
            <w:tcW w:type="dxa" w:w="1012"/>
            <w:tcBorders>
              <w:top w:val="single" w:color="D9D2F0" w:sz="4"/>
              <w:left w:val="single" w:color="D9D2F0" w:sz="4"/>
              <w:bottom w:val="single" w:color="D9D2F0" w:sz="4"/>
              <w:right w:val="single" w:color="D9D2F0" w:sz="4"/>
            </w:tcBorders>
            <w:shd w:fill="EDE9FE" w:color="auto" w:val="clear"/>
            <w:tcMar>
              <w:top w:type="dxa" w:w="60"/>
              <w:left w:type="dxa" w:w="100"/>
              <w:bottom w:type="dxa" w:w="60"/>
              <w:right w:type="dxa" w:w="100"/>
            </w:tcMar>
            <w:vAlign w:val="center"/>
          </w:tcPr>
          <w:p>
            <w:pPr>
              <w:jc w:val="left"/>
            </w:pPr>
            <w:r>
              <w:rPr>
                <w:rFonts w:ascii="Arial" w:cs="Arial" w:eastAsia="Arial" w:hAnsi="Arial"/>
                <w:b/>
                <w:bCs/>
                <w:color w:val="1F1A2E"/>
                <w:sz w:val="16"/>
                <w:szCs w:val="16"/>
              </w:rPr>
              <w:t xml:space="preserve">T1</w:t>
            </w:r>
          </w:p>
        </w:tc>
        <w:tc>
          <w:tcPr>
            <w:tcW w:type="dxa" w:w="2100"/>
            <w:tcBorders>
              <w:top w:val="single" w:color="D9D2F0" w:sz="4"/>
              <w:left w:val="single" w:color="D9D2F0" w:sz="4"/>
              <w:bottom w:val="single" w:color="D9D2F0" w:sz="4"/>
              <w:right w:val="single" w:color="D9D2F0" w:sz="4"/>
            </w:tcBorders>
            <w:shd w:fill="FFFFFF" w:color="auto" w:val="clear"/>
            <w:tcMar>
              <w:top w:type="dxa" w:w="60"/>
              <w:left w:type="dxa" w:w="100"/>
              <w:bottom w:type="dxa" w:w="60"/>
              <w:right w:type="dxa" w:w="100"/>
            </w:tcMar>
            <w:vAlign w:val="center"/>
          </w:tcPr>
          <w:p>
            <w:pPr>
              <w:jc w:val="center"/>
            </w:pPr>
            <w:r>
              <w:rPr>
                <w:rFonts w:ascii="Arial" w:cs="Arial" w:eastAsia="Arial" w:hAnsi="Arial"/>
                <w:b w:val="false"/>
                <w:bCs w:val="false"/>
                <w:color w:val="1F1A2E"/>
                <w:sz w:val="16"/>
                <w:szCs w:val="16"/>
              </w:rPr>
              <w:t xml:space="preserve">miss 0 | avg 3.0 | max 3</w:t>
            </w:r>
          </w:p>
        </w:tc>
        <w:tc>
          <w:tcPr>
            <w:tcW w:type="dxa" w:w="2100"/>
            <w:tcBorders>
              <w:top w:val="single" w:color="D9D2F0" w:sz="4"/>
              <w:left w:val="single" w:color="D9D2F0" w:sz="4"/>
              <w:bottom w:val="single" w:color="D9D2F0" w:sz="4"/>
              <w:right w:val="single" w:color="D9D2F0" w:sz="4"/>
            </w:tcBorders>
            <w:shd w:fill="FFFFFF" w:color="auto" w:val="clear"/>
            <w:tcMar>
              <w:top w:type="dxa" w:w="60"/>
              <w:left w:type="dxa" w:w="100"/>
              <w:bottom w:type="dxa" w:w="60"/>
              <w:right w:type="dxa" w:w="100"/>
            </w:tcMar>
            <w:vAlign w:val="center"/>
          </w:tcPr>
          <w:p>
            <w:pPr>
              <w:jc w:val="center"/>
            </w:pPr>
            <w:r>
              <w:rPr>
                <w:rFonts w:ascii="Arial" w:cs="Arial" w:eastAsia="Arial" w:hAnsi="Arial"/>
                <w:b w:val="false"/>
                <w:bCs w:val="false"/>
                <w:color w:val="B91C1C"/>
                <w:sz w:val="16"/>
                <w:szCs w:val="16"/>
              </w:rPr>
              <w:t xml:space="preserve">miss 2 | avg 4.0 | max 4</w:t>
            </w:r>
          </w:p>
        </w:tc>
        <w:tc>
          <w:tcPr>
            <w:tcW w:type="dxa" w:w="2100"/>
            <w:tcBorders>
              <w:top w:val="single" w:color="D9D2F0" w:sz="4"/>
              <w:left w:val="single" w:color="D9D2F0" w:sz="4"/>
              <w:bottom w:val="single" w:color="D9D2F0" w:sz="4"/>
              <w:right w:val="single" w:color="D9D2F0" w:sz="4"/>
            </w:tcBorders>
            <w:shd w:fill="FFFFFF" w:color="auto" w:val="clear"/>
            <w:tcMar>
              <w:top w:type="dxa" w:w="60"/>
              <w:left w:type="dxa" w:w="100"/>
              <w:bottom w:type="dxa" w:w="60"/>
              <w:right w:type="dxa" w:w="100"/>
            </w:tcMar>
            <w:vAlign w:val="center"/>
          </w:tcPr>
          <w:p>
            <w:pPr>
              <w:jc w:val="center"/>
            </w:pPr>
            <w:r>
              <w:rPr>
                <w:rFonts w:ascii="Arial" w:cs="Arial" w:eastAsia="Arial" w:hAnsi="Arial"/>
                <w:b w:val="false"/>
                <w:bCs w:val="false"/>
                <w:color w:val="1F1A2E"/>
                <w:sz w:val="16"/>
                <w:szCs w:val="16"/>
              </w:rPr>
              <w:t xml:space="preserve">miss 0 | avg 2.0 | max 2</w:t>
            </w:r>
          </w:p>
        </w:tc>
        <w:tc>
          <w:tcPr>
            <w:tcW w:type="dxa" w:w="2100"/>
            <w:tcBorders>
              <w:top w:val="single" w:color="D9D2F0" w:sz="4"/>
              <w:left w:val="single" w:color="D9D2F0" w:sz="4"/>
              <w:bottom w:val="single" w:color="D9D2F0" w:sz="4"/>
              <w:right w:val="single" w:color="D9D2F0" w:sz="4"/>
            </w:tcBorders>
            <w:shd w:fill="FFFFFF" w:color="auto" w:val="clear"/>
            <w:tcMar>
              <w:top w:type="dxa" w:w="60"/>
              <w:left w:type="dxa" w:w="100"/>
              <w:bottom w:type="dxa" w:w="60"/>
              <w:right w:type="dxa" w:w="100"/>
            </w:tcMar>
            <w:vAlign w:val="center"/>
          </w:tcPr>
          <w:p>
            <w:pPr>
              <w:jc w:val="center"/>
            </w:pPr>
            <w:r>
              <w:rPr>
                <w:rFonts w:ascii="Arial" w:cs="Arial" w:eastAsia="Arial" w:hAnsi="Arial"/>
                <w:b w:val="false"/>
                <w:bCs w:val="false"/>
                <w:color w:val="1F1A2E"/>
                <w:sz w:val="16"/>
                <w:szCs w:val="16"/>
              </w:rPr>
              <w:t xml:space="preserve">miss 0 | avg 2.5 | max 4</w:t>
            </w:r>
          </w:p>
        </w:tc>
      </w:tr>
      <w:tr>
        <w:trPr>
          <w:cantSplit/>
          <w:tblHeader w:val="false"/>
        </w:trPr>
        <w:tc>
          <w:tcPr>
            <w:tcW w:type="dxa" w:w="1012"/>
            <w:tcBorders>
              <w:top w:val="single" w:color="D9D2F0" w:sz="4"/>
              <w:left w:val="single" w:color="D9D2F0" w:sz="4"/>
              <w:bottom w:val="single" w:color="D9D2F0" w:sz="4"/>
              <w:right w:val="single" w:color="D9D2F0" w:sz="4"/>
            </w:tcBorders>
            <w:shd w:fill="EDE9FE" w:color="auto" w:val="clear"/>
            <w:tcMar>
              <w:top w:type="dxa" w:w="60"/>
              <w:left w:type="dxa" w:w="100"/>
              <w:bottom w:type="dxa" w:w="60"/>
              <w:right w:type="dxa" w:w="100"/>
            </w:tcMar>
            <w:vAlign w:val="center"/>
          </w:tcPr>
          <w:p>
            <w:pPr>
              <w:jc w:val="left"/>
            </w:pPr>
            <w:r>
              <w:rPr>
                <w:rFonts w:ascii="Arial" w:cs="Arial" w:eastAsia="Arial" w:hAnsi="Arial"/>
                <w:b/>
                <w:bCs/>
                <w:color w:val="1F1A2E"/>
                <w:sz w:val="16"/>
                <w:szCs w:val="16"/>
              </w:rPr>
              <w:t xml:space="preserve">T2</w:t>
            </w:r>
          </w:p>
        </w:tc>
        <w:tc>
          <w:tcPr>
            <w:tcW w:type="dxa" w:w="2100"/>
            <w:tcBorders>
              <w:top w:val="single" w:color="D9D2F0" w:sz="4"/>
              <w:left w:val="single" w:color="D9D2F0" w:sz="4"/>
              <w:bottom w:val="single" w:color="D9D2F0" w:sz="4"/>
              <w:right w:val="single" w:color="D9D2F0" w:sz="4"/>
            </w:tcBorders>
            <w:shd w:fill="F8F6FD" w:color="auto" w:val="clear"/>
            <w:tcMar>
              <w:top w:type="dxa" w:w="60"/>
              <w:left w:type="dxa" w:w="100"/>
              <w:bottom w:type="dxa" w:w="60"/>
              <w:right w:type="dxa" w:w="100"/>
            </w:tcMar>
            <w:vAlign w:val="center"/>
          </w:tcPr>
          <w:p>
            <w:pPr>
              <w:jc w:val="center"/>
            </w:pPr>
            <w:r>
              <w:rPr>
                <w:rFonts w:ascii="Arial" w:cs="Arial" w:eastAsia="Arial" w:hAnsi="Arial"/>
                <w:b w:val="false"/>
                <w:bCs w:val="false"/>
                <w:color w:val="B91C1C"/>
                <w:sz w:val="16"/>
                <w:szCs w:val="16"/>
              </w:rPr>
              <w:t xml:space="preserve">miss 4 | avg - | max -</w:t>
            </w:r>
          </w:p>
        </w:tc>
        <w:tc>
          <w:tcPr>
            <w:tcW w:type="dxa" w:w="2100"/>
            <w:tcBorders>
              <w:top w:val="single" w:color="D9D2F0" w:sz="4"/>
              <w:left w:val="single" w:color="D9D2F0" w:sz="4"/>
              <w:bottom w:val="single" w:color="D9D2F0" w:sz="4"/>
              <w:right w:val="single" w:color="D9D2F0" w:sz="4"/>
            </w:tcBorders>
            <w:shd w:fill="F8F6FD" w:color="auto" w:val="clear"/>
            <w:tcMar>
              <w:top w:type="dxa" w:w="60"/>
              <w:left w:type="dxa" w:w="100"/>
              <w:bottom w:type="dxa" w:w="60"/>
              <w:right w:type="dxa" w:w="100"/>
            </w:tcMar>
            <w:vAlign w:val="center"/>
          </w:tcPr>
          <w:p>
            <w:pPr>
              <w:jc w:val="center"/>
            </w:pPr>
            <w:r>
              <w:rPr>
                <w:rFonts w:ascii="Arial" w:cs="Arial" w:eastAsia="Arial" w:hAnsi="Arial"/>
                <w:b w:val="false"/>
                <w:bCs w:val="false"/>
                <w:color w:val="B91C1C"/>
                <w:sz w:val="16"/>
                <w:szCs w:val="16"/>
              </w:rPr>
              <w:t xml:space="preserve">miss 3 | avg 5.0 | max 5</w:t>
            </w:r>
          </w:p>
        </w:tc>
        <w:tc>
          <w:tcPr>
            <w:tcW w:type="dxa" w:w="2100"/>
            <w:tcBorders>
              <w:top w:val="single" w:color="D9D2F0" w:sz="4"/>
              <w:left w:val="single" w:color="D9D2F0" w:sz="4"/>
              <w:bottom w:val="single" w:color="D9D2F0" w:sz="4"/>
              <w:right w:val="single" w:color="D9D2F0" w:sz="4"/>
            </w:tcBorders>
            <w:shd w:fill="F8F6FD" w:color="auto" w:val="clear"/>
            <w:tcMar>
              <w:top w:type="dxa" w:w="60"/>
              <w:left w:type="dxa" w:w="100"/>
              <w:bottom w:type="dxa" w:w="60"/>
              <w:right w:type="dxa" w:w="100"/>
            </w:tcMar>
            <w:vAlign w:val="center"/>
          </w:tcPr>
          <w:p>
            <w:pPr>
              <w:jc w:val="center"/>
            </w:pPr>
            <w:r>
              <w:rPr>
                <w:rFonts w:ascii="Arial" w:cs="Arial" w:eastAsia="Arial" w:hAnsi="Arial"/>
                <w:b w:val="false"/>
                <w:bCs w:val="false"/>
                <w:color w:val="B91C1C"/>
                <w:sz w:val="16"/>
                <w:szCs w:val="16"/>
              </w:rPr>
              <w:t xml:space="preserve">miss 2 | avg 5.0 | max 5</w:t>
            </w:r>
          </w:p>
        </w:tc>
        <w:tc>
          <w:tcPr>
            <w:tcW w:type="dxa" w:w="2100"/>
            <w:tcBorders>
              <w:top w:val="single" w:color="D9D2F0" w:sz="4"/>
              <w:left w:val="single" w:color="D9D2F0" w:sz="4"/>
              <w:bottom w:val="single" w:color="D9D2F0" w:sz="4"/>
              <w:right w:val="single" w:color="D9D2F0" w:sz="4"/>
            </w:tcBorders>
            <w:shd w:fill="F8F6FD" w:color="auto" w:val="clear"/>
            <w:tcMar>
              <w:top w:type="dxa" w:w="60"/>
              <w:left w:type="dxa" w:w="100"/>
              <w:bottom w:type="dxa" w:w="60"/>
              <w:right w:type="dxa" w:w="100"/>
            </w:tcMar>
            <w:vAlign w:val="center"/>
          </w:tcPr>
          <w:p>
            <w:pPr>
              <w:jc w:val="center"/>
            </w:pPr>
            <w:r>
              <w:rPr>
                <w:rFonts w:ascii="Arial" w:cs="Arial" w:eastAsia="Arial" w:hAnsi="Arial"/>
                <w:b w:val="false"/>
                <w:bCs w:val="false"/>
                <w:color w:val="B91C1C"/>
                <w:sz w:val="16"/>
                <w:szCs w:val="16"/>
              </w:rPr>
              <w:t xml:space="preserve">miss 3 | avg 5.0 | max 5</w:t>
            </w:r>
          </w:p>
        </w:tc>
      </w:tr>
      <w:tr>
        <w:trPr>
          <w:cantSplit/>
          <w:tblHeader w:val="false"/>
        </w:trPr>
        <w:tc>
          <w:tcPr>
            <w:tcW w:type="dxa" w:w="1012"/>
            <w:tcBorders>
              <w:top w:val="single" w:color="D9D2F0" w:sz="4"/>
              <w:left w:val="single" w:color="D9D2F0" w:sz="4"/>
              <w:bottom w:val="single" w:color="D9D2F0" w:sz="4"/>
              <w:right w:val="single" w:color="D9D2F0" w:sz="4"/>
            </w:tcBorders>
            <w:shd w:fill="EDE9FE" w:color="auto" w:val="clear"/>
            <w:tcMar>
              <w:top w:type="dxa" w:w="60"/>
              <w:left w:type="dxa" w:w="100"/>
              <w:bottom w:type="dxa" w:w="60"/>
              <w:right w:type="dxa" w:w="100"/>
            </w:tcMar>
            <w:vAlign w:val="center"/>
          </w:tcPr>
          <w:p>
            <w:pPr>
              <w:jc w:val="left"/>
            </w:pPr>
            <w:r>
              <w:rPr>
                <w:rFonts w:ascii="Arial" w:cs="Arial" w:eastAsia="Arial" w:hAnsi="Arial"/>
                <w:b/>
                <w:bCs/>
                <w:color w:val="1F1A2E"/>
                <w:sz w:val="16"/>
                <w:szCs w:val="16"/>
              </w:rPr>
              <w:t xml:space="preserve">T3</w:t>
            </w:r>
          </w:p>
        </w:tc>
        <w:tc>
          <w:tcPr>
            <w:tcW w:type="dxa" w:w="2100"/>
            <w:tcBorders>
              <w:top w:val="single" w:color="D9D2F0" w:sz="4"/>
              <w:left w:val="single" w:color="D9D2F0" w:sz="4"/>
              <w:bottom w:val="single" w:color="D9D2F0" w:sz="4"/>
              <w:right w:val="single" w:color="D9D2F0" w:sz="4"/>
            </w:tcBorders>
            <w:shd w:fill="FFFFFF" w:color="auto" w:val="clear"/>
            <w:tcMar>
              <w:top w:type="dxa" w:w="60"/>
              <w:left w:type="dxa" w:w="100"/>
              <w:bottom w:type="dxa" w:w="60"/>
              <w:right w:type="dxa" w:w="100"/>
            </w:tcMar>
            <w:vAlign w:val="center"/>
          </w:tcPr>
          <w:p>
            <w:pPr>
              <w:jc w:val="center"/>
            </w:pPr>
            <w:r>
              <w:rPr>
                <w:rFonts w:ascii="Arial" w:cs="Arial" w:eastAsia="Arial" w:hAnsi="Arial"/>
                <w:b w:val="false"/>
                <w:bCs w:val="false"/>
                <w:color w:val="1F1A2E"/>
                <w:sz w:val="16"/>
                <w:szCs w:val="16"/>
              </w:rPr>
              <w:t xml:space="preserve">miss 0 | avg 8.0 | max 8</w:t>
            </w:r>
          </w:p>
        </w:tc>
        <w:tc>
          <w:tcPr>
            <w:tcW w:type="dxa" w:w="2100"/>
            <w:tcBorders>
              <w:top w:val="single" w:color="D9D2F0" w:sz="4"/>
              <w:left w:val="single" w:color="D9D2F0" w:sz="4"/>
              <w:bottom w:val="single" w:color="D9D2F0" w:sz="4"/>
              <w:right w:val="single" w:color="D9D2F0" w:sz="4"/>
            </w:tcBorders>
            <w:shd w:fill="FFFFFF" w:color="auto" w:val="clear"/>
            <w:tcMar>
              <w:top w:type="dxa" w:w="60"/>
              <w:left w:type="dxa" w:w="100"/>
              <w:bottom w:type="dxa" w:w="60"/>
              <w:right w:type="dxa" w:w="100"/>
            </w:tcMar>
            <w:vAlign w:val="center"/>
          </w:tcPr>
          <w:p>
            <w:pPr>
              <w:jc w:val="center"/>
            </w:pPr>
            <w:r>
              <w:rPr>
                <w:rFonts w:ascii="Arial" w:cs="Arial" w:eastAsia="Arial" w:hAnsi="Arial"/>
                <w:b w:val="false"/>
                <w:bCs w:val="false"/>
                <w:color w:val="1F1A2E"/>
                <w:sz w:val="16"/>
                <w:szCs w:val="16"/>
              </w:rPr>
              <w:t xml:space="preserve">miss 0 | avg 4.7 | max 7</w:t>
            </w:r>
          </w:p>
        </w:tc>
        <w:tc>
          <w:tcPr>
            <w:tcW w:type="dxa" w:w="2100"/>
            <w:tcBorders>
              <w:top w:val="single" w:color="D9D2F0" w:sz="4"/>
              <w:left w:val="single" w:color="D9D2F0" w:sz="4"/>
              <w:bottom w:val="single" w:color="D9D2F0" w:sz="4"/>
              <w:right w:val="single" w:color="D9D2F0" w:sz="4"/>
            </w:tcBorders>
            <w:shd w:fill="FFFFFF" w:color="auto" w:val="clear"/>
            <w:tcMar>
              <w:top w:type="dxa" w:w="60"/>
              <w:left w:type="dxa" w:w="100"/>
              <w:bottom w:type="dxa" w:w="60"/>
              <w:right w:type="dxa" w:w="100"/>
            </w:tcMar>
            <w:vAlign w:val="center"/>
          </w:tcPr>
          <w:p>
            <w:pPr>
              <w:jc w:val="center"/>
            </w:pPr>
            <w:r>
              <w:rPr>
                <w:rFonts w:ascii="Arial" w:cs="Arial" w:eastAsia="Arial" w:hAnsi="Arial"/>
                <w:b w:val="false"/>
                <w:bCs w:val="false"/>
                <w:color w:val="B91C1C"/>
                <w:sz w:val="16"/>
                <w:szCs w:val="16"/>
              </w:rPr>
              <w:t xml:space="preserve">miss 3 | avg - | max -</w:t>
            </w:r>
          </w:p>
        </w:tc>
        <w:tc>
          <w:tcPr>
            <w:tcW w:type="dxa" w:w="2100"/>
            <w:tcBorders>
              <w:top w:val="single" w:color="D9D2F0" w:sz="4"/>
              <w:left w:val="single" w:color="D9D2F0" w:sz="4"/>
              <w:bottom w:val="single" w:color="D9D2F0" w:sz="4"/>
              <w:right w:val="single" w:color="D9D2F0" w:sz="4"/>
            </w:tcBorders>
            <w:shd w:fill="FFFFFF" w:color="auto" w:val="clear"/>
            <w:tcMar>
              <w:top w:type="dxa" w:w="60"/>
              <w:left w:type="dxa" w:w="100"/>
              <w:bottom w:type="dxa" w:w="60"/>
              <w:right w:type="dxa" w:w="100"/>
            </w:tcMar>
            <w:vAlign w:val="center"/>
          </w:tcPr>
          <w:p>
            <w:pPr>
              <w:jc w:val="center"/>
            </w:pPr>
            <w:r>
              <w:rPr>
                <w:rFonts w:ascii="Arial" w:cs="Arial" w:eastAsia="Arial" w:hAnsi="Arial"/>
                <w:b w:val="false"/>
                <w:bCs w:val="false"/>
                <w:color w:val="B91C1C"/>
                <w:sz w:val="16"/>
                <w:szCs w:val="16"/>
              </w:rPr>
              <w:t xml:space="preserve">miss 2 | avg 8.0 | max 8</w:t>
            </w:r>
          </w:p>
        </w:tc>
      </w:tr>
    </w:tbl>
    <w:p>
      <w:pPr>
        <w:keepNext/>
        <w:spacing w:after="100" w:before="240"/>
        <w:jc w:val="center"/>
      </w:pPr>
      <w:r>
        <w:rPr>
          <w:rFonts w:ascii="Arial" w:cs="Arial" w:eastAsia="Arial" w:hAnsi="Arial"/>
          <w:b/>
          <w:bCs/>
          <w:color w:val="B7791F"/>
          <w:sz w:val="18"/>
          <w:szCs w:val="18"/>
        </w:rPr>
        <w:t xml:space="preserve">Table 72</w:t>
      </w:r>
      <w:r>
        <w:rPr>
          <w:rFonts w:ascii="Arial" w:cs="Arial" w:eastAsia="Arial" w:hAnsi="Arial"/>
          <w:color w:val="4C1D95"/>
          <w:sz w:val="18"/>
          <w:szCs w:val="18"/>
        </w:rPr>
        <w:t xml:space="preserve">  •  Execution timeline of S6 (– = idle)</w:t>
      </w:r>
    </w:p>
    <w:tbl>
      <w:tblPr>
        <w:tblW w:type="dxa" w:w="9412"/>
        <w:jc w:val="center"/>
        <w:tblBorders>
          <w:top w:val="single" w:color="auto" w:sz="4"/>
          <w:left w:val="single" w:color="auto" w:sz="4"/>
          <w:bottom w:val="single" w:color="auto" w:sz="4"/>
          <w:right w:val="single" w:color="auto" w:sz="4"/>
          <w:insideH w:val="single" w:color="auto" w:sz="4"/>
          <w:insideV w:val="single" w:color="auto" w:sz="4"/>
        </w:tblBorders>
      </w:tblPr>
      <w:tblGrid>
        <w:gridCol w:w="1412"/>
        <w:gridCol w:w="400"/>
        <w:gridCol w:w="400"/>
        <w:gridCol w:w="400"/>
        <w:gridCol w:w="400"/>
        <w:gridCol w:w="400"/>
        <w:gridCol w:w="400"/>
        <w:gridCol w:w="400"/>
        <w:gridCol w:w="400"/>
        <w:gridCol w:w="400"/>
        <w:gridCol w:w="400"/>
        <w:gridCol w:w="400"/>
        <w:gridCol w:w="400"/>
        <w:gridCol w:w="400"/>
        <w:gridCol w:w="400"/>
        <w:gridCol w:w="400"/>
        <w:gridCol w:w="400"/>
        <w:gridCol w:w="400"/>
        <w:gridCol w:w="400"/>
        <w:gridCol w:w="400"/>
        <w:gridCol w:w="400"/>
      </w:tblGrid>
      <w:tr>
        <w:trPr>
          <w:cantSplit/>
          <w:tblHeader/>
        </w:trPr>
        <w:tc>
          <w:tcPr>
            <w:tcW w:type="dxa" w:w="1412"/>
            <w:tcBorders>
              <w:top w:val="single" w:color="D9D2F0" w:sz="4"/>
              <w:left w:val="single" w:color="D9D2F0" w:sz="4"/>
              <w:bottom w:val="single" w:color="D9D2F0" w:sz="4"/>
              <w:right w:val="single" w:color="D9D2F0" w:sz="4"/>
            </w:tcBorders>
            <w:shd w:fill="4C1D95" w:color="auto" w:val="clear"/>
            <w:tcMar>
              <w:top w:type="dxa" w:w="25"/>
              <w:left w:type="dxa" w:w="30"/>
              <w:bottom w:type="dxa" w:w="25"/>
              <w:right w:type="dxa" w:w="30"/>
            </w:tcMar>
            <w:vAlign w:val="center"/>
          </w:tcPr>
          <w:p>
            <w:pPr>
              <w:jc w:val="center"/>
            </w:pPr>
            <w:r>
              <w:rPr>
                <w:rFonts w:ascii="Arial" w:cs="Arial" w:eastAsia="Arial" w:hAnsi="Arial"/>
                <w:b/>
                <w:bCs/>
                <w:color w:val="FFFFFF"/>
                <w:sz w:val="14"/>
                <w:szCs w:val="14"/>
              </w:rPr>
              <w:t xml:space="preserve">t</w:t>
            </w:r>
          </w:p>
        </w:tc>
        <w:tc>
          <w:tcPr>
            <w:tcW w:type="dxa" w:w="400"/>
            <w:tcBorders>
              <w:top w:val="single" w:color="D9D2F0" w:sz="4"/>
              <w:left w:val="single" w:color="D9D2F0" w:sz="4"/>
              <w:bottom w:val="single" w:color="D9D2F0" w:sz="4"/>
              <w:right w:val="single" w:color="D9D2F0" w:sz="4"/>
            </w:tcBorders>
            <w:shd w:fill="4C1D95" w:color="auto" w:val="clear"/>
            <w:tcMar>
              <w:top w:type="dxa" w:w="25"/>
              <w:left w:type="dxa" w:w="30"/>
              <w:bottom w:type="dxa" w:w="25"/>
              <w:right w:type="dxa" w:w="30"/>
            </w:tcMar>
            <w:vAlign w:val="center"/>
          </w:tcPr>
          <w:p>
            <w:pPr>
              <w:jc w:val="center"/>
            </w:pPr>
            <w:r>
              <w:rPr>
                <w:rFonts w:ascii="Arial" w:cs="Arial" w:eastAsia="Arial" w:hAnsi="Arial"/>
                <w:b/>
                <w:bCs/>
                <w:color w:val="FFFFFF"/>
                <w:sz w:val="14"/>
                <w:szCs w:val="14"/>
              </w:rPr>
              <w:t xml:space="preserve">0</w:t>
            </w:r>
          </w:p>
        </w:tc>
        <w:tc>
          <w:tcPr>
            <w:tcW w:type="dxa" w:w="400"/>
            <w:tcBorders>
              <w:top w:val="single" w:color="D9D2F0" w:sz="4"/>
              <w:left w:val="single" w:color="D9D2F0" w:sz="4"/>
              <w:bottom w:val="single" w:color="D9D2F0" w:sz="4"/>
              <w:right w:val="single" w:color="D9D2F0" w:sz="4"/>
            </w:tcBorders>
            <w:shd w:fill="4C1D95" w:color="auto" w:val="clear"/>
            <w:tcMar>
              <w:top w:type="dxa" w:w="25"/>
              <w:left w:type="dxa" w:w="30"/>
              <w:bottom w:type="dxa" w:w="25"/>
              <w:right w:type="dxa" w:w="30"/>
            </w:tcMar>
            <w:vAlign w:val="center"/>
          </w:tcPr>
          <w:p>
            <w:pPr>
              <w:jc w:val="center"/>
            </w:pPr>
            <w:r>
              <w:rPr>
                <w:rFonts w:ascii="Arial" w:cs="Arial" w:eastAsia="Arial" w:hAnsi="Arial"/>
                <w:b/>
                <w:bCs/>
                <w:color w:val="FFFFFF"/>
                <w:sz w:val="14"/>
                <w:szCs w:val="14"/>
              </w:rPr>
              <w:t xml:space="preserve">1</w:t>
            </w:r>
          </w:p>
        </w:tc>
        <w:tc>
          <w:tcPr>
            <w:tcW w:type="dxa" w:w="400"/>
            <w:tcBorders>
              <w:top w:val="single" w:color="D9D2F0" w:sz="4"/>
              <w:left w:val="single" w:color="D9D2F0" w:sz="4"/>
              <w:bottom w:val="single" w:color="D9D2F0" w:sz="4"/>
              <w:right w:val="single" w:color="D9D2F0" w:sz="4"/>
            </w:tcBorders>
            <w:shd w:fill="4C1D95" w:color="auto" w:val="clear"/>
            <w:tcMar>
              <w:top w:type="dxa" w:w="25"/>
              <w:left w:type="dxa" w:w="30"/>
              <w:bottom w:type="dxa" w:w="25"/>
              <w:right w:type="dxa" w:w="30"/>
            </w:tcMar>
            <w:vAlign w:val="center"/>
          </w:tcPr>
          <w:p>
            <w:pPr>
              <w:jc w:val="center"/>
            </w:pPr>
            <w:r>
              <w:rPr>
                <w:rFonts w:ascii="Arial" w:cs="Arial" w:eastAsia="Arial" w:hAnsi="Arial"/>
                <w:b/>
                <w:bCs/>
                <w:color w:val="FFFFFF"/>
                <w:sz w:val="14"/>
                <w:szCs w:val="14"/>
              </w:rPr>
              <w:t xml:space="preserve">2</w:t>
            </w:r>
          </w:p>
        </w:tc>
        <w:tc>
          <w:tcPr>
            <w:tcW w:type="dxa" w:w="400"/>
            <w:tcBorders>
              <w:top w:val="single" w:color="D9D2F0" w:sz="4"/>
              <w:left w:val="single" w:color="D9D2F0" w:sz="4"/>
              <w:bottom w:val="single" w:color="D9D2F0" w:sz="4"/>
              <w:right w:val="single" w:color="D9D2F0" w:sz="4"/>
            </w:tcBorders>
            <w:shd w:fill="4C1D95" w:color="auto" w:val="clear"/>
            <w:tcMar>
              <w:top w:type="dxa" w:w="25"/>
              <w:left w:type="dxa" w:w="30"/>
              <w:bottom w:type="dxa" w:w="25"/>
              <w:right w:type="dxa" w:w="30"/>
            </w:tcMar>
            <w:vAlign w:val="center"/>
          </w:tcPr>
          <w:p>
            <w:pPr>
              <w:jc w:val="center"/>
            </w:pPr>
            <w:r>
              <w:rPr>
                <w:rFonts w:ascii="Arial" w:cs="Arial" w:eastAsia="Arial" w:hAnsi="Arial"/>
                <w:b/>
                <w:bCs/>
                <w:color w:val="FFFFFF"/>
                <w:sz w:val="14"/>
                <w:szCs w:val="14"/>
              </w:rPr>
              <w:t xml:space="preserve">3</w:t>
            </w:r>
          </w:p>
        </w:tc>
        <w:tc>
          <w:tcPr>
            <w:tcW w:type="dxa" w:w="400"/>
            <w:tcBorders>
              <w:top w:val="single" w:color="D9D2F0" w:sz="4"/>
              <w:left w:val="single" w:color="D9D2F0" w:sz="4"/>
              <w:bottom w:val="single" w:color="D9D2F0" w:sz="4"/>
              <w:right w:val="single" w:color="D9D2F0" w:sz="4"/>
            </w:tcBorders>
            <w:shd w:fill="4C1D95" w:color="auto" w:val="clear"/>
            <w:tcMar>
              <w:top w:type="dxa" w:w="25"/>
              <w:left w:type="dxa" w:w="30"/>
              <w:bottom w:type="dxa" w:w="25"/>
              <w:right w:type="dxa" w:w="30"/>
            </w:tcMar>
            <w:vAlign w:val="center"/>
          </w:tcPr>
          <w:p>
            <w:pPr>
              <w:jc w:val="center"/>
            </w:pPr>
            <w:r>
              <w:rPr>
                <w:rFonts w:ascii="Arial" w:cs="Arial" w:eastAsia="Arial" w:hAnsi="Arial"/>
                <w:b/>
                <w:bCs/>
                <w:color w:val="FFFFFF"/>
                <w:sz w:val="14"/>
                <w:szCs w:val="14"/>
              </w:rPr>
              <w:t xml:space="preserve">4</w:t>
            </w:r>
          </w:p>
        </w:tc>
        <w:tc>
          <w:tcPr>
            <w:tcW w:type="dxa" w:w="400"/>
            <w:tcBorders>
              <w:top w:val="single" w:color="D9D2F0" w:sz="4"/>
              <w:left w:val="single" w:color="D9D2F0" w:sz="4"/>
              <w:bottom w:val="single" w:color="D9D2F0" w:sz="4"/>
              <w:right w:val="single" w:color="D9D2F0" w:sz="4"/>
            </w:tcBorders>
            <w:shd w:fill="4C1D95" w:color="auto" w:val="clear"/>
            <w:tcMar>
              <w:top w:type="dxa" w:w="25"/>
              <w:left w:type="dxa" w:w="30"/>
              <w:bottom w:type="dxa" w:w="25"/>
              <w:right w:type="dxa" w:w="30"/>
            </w:tcMar>
            <w:vAlign w:val="center"/>
          </w:tcPr>
          <w:p>
            <w:pPr>
              <w:jc w:val="center"/>
            </w:pPr>
            <w:r>
              <w:rPr>
                <w:rFonts w:ascii="Arial" w:cs="Arial" w:eastAsia="Arial" w:hAnsi="Arial"/>
                <w:b/>
                <w:bCs/>
                <w:color w:val="FFFFFF"/>
                <w:sz w:val="14"/>
                <w:szCs w:val="14"/>
              </w:rPr>
              <w:t xml:space="preserve">5</w:t>
            </w:r>
          </w:p>
        </w:tc>
        <w:tc>
          <w:tcPr>
            <w:tcW w:type="dxa" w:w="400"/>
            <w:tcBorders>
              <w:top w:val="single" w:color="D9D2F0" w:sz="4"/>
              <w:left w:val="single" w:color="D9D2F0" w:sz="4"/>
              <w:bottom w:val="single" w:color="D9D2F0" w:sz="4"/>
              <w:right w:val="single" w:color="D9D2F0" w:sz="4"/>
            </w:tcBorders>
            <w:shd w:fill="4C1D95" w:color="auto" w:val="clear"/>
            <w:tcMar>
              <w:top w:type="dxa" w:w="25"/>
              <w:left w:type="dxa" w:w="30"/>
              <w:bottom w:type="dxa" w:w="25"/>
              <w:right w:type="dxa" w:w="30"/>
            </w:tcMar>
            <w:vAlign w:val="center"/>
          </w:tcPr>
          <w:p>
            <w:pPr>
              <w:jc w:val="center"/>
            </w:pPr>
            <w:r>
              <w:rPr>
                <w:rFonts w:ascii="Arial" w:cs="Arial" w:eastAsia="Arial" w:hAnsi="Arial"/>
                <w:b/>
                <w:bCs/>
                <w:color w:val="FFFFFF"/>
                <w:sz w:val="14"/>
                <w:szCs w:val="14"/>
              </w:rPr>
              <w:t xml:space="preserve">6</w:t>
            </w:r>
          </w:p>
        </w:tc>
        <w:tc>
          <w:tcPr>
            <w:tcW w:type="dxa" w:w="400"/>
            <w:tcBorders>
              <w:top w:val="single" w:color="D9D2F0" w:sz="4"/>
              <w:left w:val="single" w:color="D9D2F0" w:sz="4"/>
              <w:bottom w:val="single" w:color="D9D2F0" w:sz="4"/>
              <w:right w:val="single" w:color="D9D2F0" w:sz="4"/>
            </w:tcBorders>
            <w:shd w:fill="4C1D95" w:color="auto" w:val="clear"/>
            <w:tcMar>
              <w:top w:type="dxa" w:w="25"/>
              <w:left w:type="dxa" w:w="30"/>
              <w:bottom w:type="dxa" w:w="25"/>
              <w:right w:type="dxa" w:w="30"/>
            </w:tcMar>
            <w:vAlign w:val="center"/>
          </w:tcPr>
          <w:p>
            <w:pPr>
              <w:jc w:val="center"/>
            </w:pPr>
            <w:r>
              <w:rPr>
                <w:rFonts w:ascii="Arial" w:cs="Arial" w:eastAsia="Arial" w:hAnsi="Arial"/>
                <w:b/>
                <w:bCs/>
                <w:color w:val="FFFFFF"/>
                <w:sz w:val="14"/>
                <w:szCs w:val="14"/>
              </w:rPr>
              <w:t xml:space="preserve">7</w:t>
            </w:r>
          </w:p>
        </w:tc>
        <w:tc>
          <w:tcPr>
            <w:tcW w:type="dxa" w:w="400"/>
            <w:tcBorders>
              <w:top w:val="single" w:color="D9D2F0" w:sz="4"/>
              <w:left w:val="single" w:color="D9D2F0" w:sz="4"/>
              <w:bottom w:val="single" w:color="D9D2F0" w:sz="4"/>
              <w:right w:val="single" w:color="D9D2F0" w:sz="4"/>
            </w:tcBorders>
            <w:shd w:fill="4C1D95" w:color="auto" w:val="clear"/>
            <w:tcMar>
              <w:top w:type="dxa" w:w="25"/>
              <w:left w:type="dxa" w:w="30"/>
              <w:bottom w:type="dxa" w:w="25"/>
              <w:right w:type="dxa" w:w="30"/>
            </w:tcMar>
            <w:vAlign w:val="center"/>
          </w:tcPr>
          <w:p>
            <w:pPr>
              <w:jc w:val="center"/>
            </w:pPr>
            <w:r>
              <w:rPr>
                <w:rFonts w:ascii="Arial" w:cs="Arial" w:eastAsia="Arial" w:hAnsi="Arial"/>
                <w:b/>
                <w:bCs/>
                <w:color w:val="FFFFFF"/>
                <w:sz w:val="14"/>
                <w:szCs w:val="14"/>
              </w:rPr>
              <w:t xml:space="preserve">8</w:t>
            </w:r>
          </w:p>
        </w:tc>
        <w:tc>
          <w:tcPr>
            <w:tcW w:type="dxa" w:w="400"/>
            <w:tcBorders>
              <w:top w:val="single" w:color="D9D2F0" w:sz="4"/>
              <w:left w:val="single" w:color="D9D2F0" w:sz="4"/>
              <w:bottom w:val="single" w:color="D9D2F0" w:sz="4"/>
              <w:right w:val="single" w:color="D9D2F0" w:sz="4"/>
            </w:tcBorders>
            <w:shd w:fill="4C1D95" w:color="auto" w:val="clear"/>
            <w:tcMar>
              <w:top w:type="dxa" w:w="25"/>
              <w:left w:type="dxa" w:w="30"/>
              <w:bottom w:type="dxa" w:w="25"/>
              <w:right w:type="dxa" w:w="30"/>
            </w:tcMar>
            <w:vAlign w:val="center"/>
          </w:tcPr>
          <w:p>
            <w:pPr>
              <w:jc w:val="center"/>
            </w:pPr>
            <w:r>
              <w:rPr>
                <w:rFonts w:ascii="Arial" w:cs="Arial" w:eastAsia="Arial" w:hAnsi="Arial"/>
                <w:b/>
                <w:bCs/>
                <w:color w:val="FFFFFF"/>
                <w:sz w:val="14"/>
                <w:szCs w:val="14"/>
              </w:rPr>
              <w:t xml:space="preserve">9</w:t>
            </w:r>
          </w:p>
        </w:tc>
        <w:tc>
          <w:tcPr>
            <w:tcW w:type="dxa" w:w="400"/>
            <w:tcBorders>
              <w:top w:val="single" w:color="D9D2F0" w:sz="4"/>
              <w:left w:val="single" w:color="D9D2F0" w:sz="4"/>
              <w:bottom w:val="single" w:color="D9D2F0" w:sz="4"/>
              <w:right w:val="single" w:color="D9D2F0" w:sz="4"/>
            </w:tcBorders>
            <w:shd w:fill="4C1D95" w:color="auto" w:val="clear"/>
            <w:tcMar>
              <w:top w:type="dxa" w:w="25"/>
              <w:left w:type="dxa" w:w="30"/>
              <w:bottom w:type="dxa" w:w="25"/>
              <w:right w:type="dxa" w:w="30"/>
            </w:tcMar>
            <w:vAlign w:val="center"/>
          </w:tcPr>
          <w:p>
            <w:pPr>
              <w:jc w:val="center"/>
            </w:pPr>
            <w:r>
              <w:rPr>
                <w:rFonts w:ascii="Arial" w:cs="Arial" w:eastAsia="Arial" w:hAnsi="Arial"/>
                <w:b/>
                <w:bCs/>
                <w:color w:val="FFFFFF"/>
                <w:sz w:val="14"/>
                <w:szCs w:val="14"/>
              </w:rPr>
              <w:t xml:space="preserve">10</w:t>
            </w:r>
          </w:p>
        </w:tc>
        <w:tc>
          <w:tcPr>
            <w:tcW w:type="dxa" w:w="400"/>
            <w:tcBorders>
              <w:top w:val="single" w:color="D9D2F0" w:sz="4"/>
              <w:left w:val="single" w:color="D9D2F0" w:sz="4"/>
              <w:bottom w:val="single" w:color="D9D2F0" w:sz="4"/>
              <w:right w:val="single" w:color="D9D2F0" w:sz="4"/>
            </w:tcBorders>
            <w:shd w:fill="4C1D95" w:color="auto" w:val="clear"/>
            <w:tcMar>
              <w:top w:type="dxa" w:w="25"/>
              <w:left w:type="dxa" w:w="30"/>
              <w:bottom w:type="dxa" w:w="25"/>
              <w:right w:type="dxa" w:w="30"/>
            </w:tcMar>
            <w:vAlign w:val="center"/>
          </w:tcPr>
          <w:p>
            <w:pPr>
              <w:jc w:val="center"/>
            </w:pPr>
            <w:r>
              <w:rPr>
                <w:rFonts w:ascii="Arial" w:cs="Arial" w:eastAsia="Arial" w:hAnsi="Arial"/>
                <w:b/>
                <w:bCs/>
                <w:color w:val="FFFFFF"/>
                <w:sz w:val="14"/>
                <w:szCs w:val="14"/>
              </w:rPr>
              <w:t xml:space="preserve">11</w:t>
            </w:r>
          </w:p>
        </w:tc>
        <w:tc>
          <w:tcPr>
            <w:tcW w:type="dxa" w:w="400"/>
            <w:tcBorders>
              <w:top w:val="single" w:color="D9D2F0" w:sz="4"/>
              <w:left w:val="single" w:color="D9D2F0" w:sz="4"/>
              <w:bottom w:val="single" w:color="D9D2F0" w:sz="4"/>
              <w:right w:val="single" w:color="D9D2F0" w:sz="4"/>
            </w:tcBorders>
            <w:shd w:fill="4C1D95" w:color="auto" w:val="clear"/>
            <w:tcMar>
              <w:top w:type="dxa" w:w="25"/>
              <w:left w:type="dxa" w:w="30"/>
              <w:bottom w:type="dxa" w:w="25"/>
              <w:right w:type="dxa" w:w="30"/>
            </w:tcMar>
            <w:vAlign w:val="center"/>
          </w:tcPr>
          <w:p>
            <w:pPr>
              <w:jc w:val="center"/>
            </w:pPr>
            <w:r>
              <w:rPr>
                <w:rFonts w:ascii="Arial" w:cs="Arial" w:eastAsia="Arial" w:hAnsi="Arial"/>
                <w:b/>
                <w:bCs/>
                <w:color w:val="FFFFFF"/>
                <w:sz w:val="14"/>
                <w:szCs w:val="14"/>
              </w:rPr>
              <w:t xml:space="preserve">12</w:t>
            </w:r>
          </w:p>
        </w:tc>
        <w:tc>
          <w:tcPr>
            <w:tcW w:type="dxa" w:w="400"/>
            <w:tcBorders>
              <w:top w:val="single" w:color="D9D2F0" w:sz="4"/>
              <w:left w:val="single" w:color="D9D2F0" w:sz="4"/>
              <w:bottom w:val="single" w:color="D9D2F0" w:sz="4"/>
              <w:right w:val="single" w:color="D9D2F0" w:sz="4"/>
            </w:tcBorders>
            <w:shd w:fill="4C1D95" w:color="auto" w:val="clear"/>
            <w:tcMar>
              <w:top w:type="dxa" w:w="25"/>
              <w:left w:type="dxa" w:w="30"/>
              <w:bottom w:type="dxa" w:w="25"/>
              <w:right w:type="dxa" w:w="30"/>
            </w:tcMar>
            <w:vAlign w:val="center"/>
          </w:tcPr>
          <w:p>
            <w:pPr>
              <w:jc w:val="center"/>
            </w:pPr>
            <w:r>
              <w:rPr>
                <w:rFonts w:ascii="Arial" w:cs="Arial" w:eastAsia="Arial" w:hAnsi="Arial"/>
                <w:b/>
                <w:bCs/>
                <w:color w:val="FFFFFF"/>
                <w:sz w:val="14"/>
                <w:szCs w:val="14"/>
              </w:rPr>
              <w:t xml:space="preserve">13</w:t>
            </w:r>
          </w:p>
        </w:tc>
        <w:tc>
          <w:tcPr>
            <w:tcW w:type="dxa" w:w="400"/>
            <w:tcBorders>
              <w:top w:val="single" w:color="D9D2F0" w:sz="4"/>
              <w:left w:val="single" w:color="D9D2F0" w:sz="4"/>
              <w:bottom w:val="single" w:color="D9D2F0" w:sz="4"/>
              <w:right w:val="single" w:color="D9D2F0" w:sz="4"/>
            </w:tcBorders>
            <w:shd w:fill="4C1D95" w:color="auto" w:val="clear"/>
            <w:tcMar>
              <w:top w:type="dxa" w:w="25"/>
              <w:left w:type="dxa" w:w="30"/>
              <w:bottom w:type="dxa" w:w="25"/>
              <w:right w:type="dxa" w:w="30"/>
            </w:tcMar>
            <w:vAlign w:val="center"/>
          </w:tcPr>
          <w:p>
            <w:pPr>
              <w:jc w:val="center"/>
            </w:pPr>
            <w:r>
              <w:rPr>
                <w:rFonts w:ascii="Arial" w:cs="Arial" w:eastAsia="Arial" w:hAnsi="Arial"/>
                <w:b/>
                <w:bCs/>
                <w:color w:val="FFFFFF"/>
                <w:sz w:val="14"/>
                <w:szCs w:val="14"/>
              </w:rPr>
              <w:t xml:space="preserve">14</w:t>
            </w:r>
          </w:p>
        </w:tc>
        <w:tc>
          <w:tcPr>
            <w:tcW w:type="dxa" w:w="400"/>
            <w:tcBorders>
              <w:top w:val="single" w:color="D9D2F0" w:sz="4"/>
              <w:left w:val="single" w:color="D9D2F0" w:sz="4"/>
              <w:bottom w:val="single" w:color="D9D2F0" w:sz="4"/>
              <w:right w:val="single" w:color="D9D2F0" w:sz="4"/>
            </w:tcBorders>
            <w:shd w:fill="4C1D95" w:color="auto" w:val="clear"/>
            <w:tcMar>
              <w:top w:type="dxa" w:w="25"/>
              <w:left w:type="dxa" w:w="30"/>
              <w:bottom w:type="dxa" w:w="25"/>
              <w:right w:type="dxa" w:w="30"/>
            </w:tcMar>
            <w:vAlign w:val="center"/>
          </w:tcPr>
          <w:p>
            <w:pPr>
              <w:jc w:val="center"/>
            </w:pPr>
            <w:r>
              <w:rPr>
                <w:rFonts w:ascii="Arial" w:cs="Arial" w:eastAsia="Arial" w:hAnsi="Arial"/>
                <w:b/>
                <w:bCs/>
                <w:color w:val="FFFFFF"/>
                <w:sz w:val="14"/>
                <w:szCs w:val="14"/>
              </w:rPr>
              <w:t xml:space="preserve">15</w:t>
            </w:r>
          </w:p>
        </w:tc>
        <w:tc>
          <w:tcPr>
            <w:tcW w:type="dxa" w:w="400"/>
            <w:tcBorders>
              <w:top w:val="single" w:color="D9D2F0" w:sz="4"/>
              <w:left w:val="single" w:color="D9D2F0" w:sz="4"/>
              <w:bottom w:val="single" w:color="D9D2F0" w:sz="4"/>
              <w:right w:val="single" w:color="D9D2F0" w:sz="4"/>
            </w:tcBorders>
            <w:shd w:fill="4C1D95" w:color="auto" w:val="clear"/>
            <w:tcMar>
              <w:top w:type="dxa" w:w="25"/>
              <w:left w:type="dxa" w:w="30"/>
              <w:bottom w:type="dxa" w:w="25"/>
              <w:right w:type="dxa" w:w="30"/>
            </w:tcMar>
            <w:vAlign w:val="center"/>
          </w:tcPr>
          <w:p>
            <w:pPr>
              <w:jc w:val="center"/>
            </w:pPr>
            <w:r>
              <w:rPr>
                <w:rFonts w:ascii="Arial" w:cs="Arial" w:eastAsia="Arial" w:hAnsi="Arial"/>
                <w:b/>
                <w:bCs/>
                <w:color w:val="FFFFFF"/>
                <w:sz w:val="14"/>
                <w:szCs w:val="14"/>
              </w:rPr>
              <w:t xml:space="preserve">16</w:t>
            </w:r>
          </w:p>
        </w:tc>
        <w:tc>
          <w:tcPr>
            <w:tcW w:type="dxa" w:w="400"/>
            <w:tcBorders>
              <w:top w:val="single" w:color="D9D2F0" w:sz="4"/>
              <w:left w:val="single" w:color="D9D2F0" w:sz="4"/>
              <w:bottom w:val="single" w:color="D9D2F0" w:sz="4"/>
              <w:right w:val="single" w:color="D9D2F0" w:sz="4"/>
            </w:tcBorders>
            <w:shd w:fill="4C1D95" w:color="auto" w:val="clear"/>
            <w:tcMar>
              <w:top w:type="dxa" w:w="25"/>
              <w:left w:type="dxa" w:w="30"/>
              <w:bottom w:type="dxa" w:w="25"/>
              <w:right w:type="dxa" w:w="30"/>
            </w:tcMar>
            <w:vAlign w:val="center"/>
          </w:tcPr>
          <w:p>
            <w:pPr>
              <w:jc w:val="center"/>
            </w:pPr>
            <w:r>
              <w:rPr>
                <w:rFonts w:ascii="Arial" w:cs="Arial" w:eastAsia="Arial" w:hAnsi="Arial"/>
                <w:b/>
                <w:bCs/>
                <w:color w:val="FFFFFF"/>
                <w:sz w:val="14"/>
                <w:szCs w:val="14"/>
              </w:rPr>
              <w:t xml:space="preserve">17</w:t>
            </w:r>
          </w:p>
        </w:tc>
        <w:tc>
          <w:tcPr>
            <w:tcW w:type="dxa" w:w="400"/>
            <w:tcBorders>
              <w:top w:val="single" w:color="D9D2F0" w:sz="4"/>
              <w:left w:val="single" w:color="D9D2F0" w:sz="4"/>
              <w:bottom w:val="single" w:color="D9D2F0" w:sz="4"/>
              <w:right w:val="single" w:color="D9D2F0" w:sz="4"/>
            </w:tcBorders>
            <w:shd w:fill="4C1D95" w:color="auto" w:val="clear"/>
            <w:tcMar>
              <w:top w:type="dxa" w:w="25"/>
              <w:left w:type="dxa" w:w="30"/>
              <w:bottom w:type="dxa" w:w="25"/>
              <w:right w:type="dxa" w:w="30"/>
            </w:tcMar>
            <w:vAlign w:val="center"/>
          </w:tcPr>
          <w:p>
            <w:pPr>
              <w:jc w:val="center"/>
            </w:pPr>
            <w:r>
              <w:rPr>
                <w:rFonts w:ascii="Arial" w:cs="Arial" w:eastAsia="Arial" w:hAnsi="Arial"/>
                <w:b/>
                <w:bCs/>
                <w:color w:val="FFFFFF"/>
                <w:sz w:val="14"/>
                <w:szCs w:val="14"/>
              </w:rPr>
              <w:t xml:space="preserve">18</w:t>
            </w:r>
          </w:p>
        </w:tc>
        <w:tc>
          <w:tcPr>
            <w:tcW w:type="dxa" w:w="400"/>
            <w:tcBorders>
              <w:top w:val="single" w:color="D9D2F0" w:sz="4"/>
              <w:left w:val="single" w:color="D9D2F0" w:sz="4"/>
              <w:bottom w:val="single" w:color="D9D2F0" w:sz="4"/>
              <w:right w:val="single" w:color="D9D2F0" w:sz="4"/>
            </w:tcBorders>
            <w:shd w:fill="4C1D95" w:color="auto" w:val="clear"/>
            <w:tcMar>
              <w:top w:type="dxa" w:w="25"/>
              <w:left w:type="dxa" w:w="30"/>
              <w:bottom w:type="dxa" w:w="25"/>
              <w:right w:type="dxa" w:w="30"/>
            </w:tcMar>
            <w:vAlign w:val="center"/>
          </w:tcPr>
          <w:p>
            <w:pPr>
              <w:jc w:val="center"/>
            </w:pPr>
            <w:r>
              <w:rPr>
                <w:rFonts w:ascii="Arial" w:cs="Arial" w:eastAsia="Arial" w:hAnsi="Arial"/>
                <w:b/>
                <w:bCs/>
                <w:color w:val="FFFFFF"/>
                <w:sz w:val="14"/>
                <w:szCs w:val="14"/>
              </w:rPr>
              <w:t xml:space="preserve">19</w:t>
            </w:r>
          </w:p>
        </w:tc>
      </w:tr>
      <w:tr>
        <w:trPr>
          <w:cantSplit/>
          <w:tblHeader w:val="false"/>
        </w:trPr>
        <w:tc>
          <w:tcPr>
            <w:tcW w:type="dxa" w:w="1412"/>
            <w:tcBorders>
              <w:top w:val="single" w:color="D9D2F0" w:sz="4"/>
              <w:left w:val="single" w:color="D9D2F0" w:sz="4"/>
              <w:bottom w:val="single" w:color="D9D2F0" w:sz="4"/>
              <w:right w:val="single" w:color="D9D2F0" w:sz="4"/>
            </w:tcBorders>
            <w:shd w:fill="EDE9FE" w:color="auto" w:val="clear"/>
            <w:tcMar>
              <w:top w:type="dxa" w:w="25"/>
              <w:left w:type="dxa" w:w="30"/>
              <w:bottom w:type="dxa" w:w="25"/>
              <w:right w:type="dxa" w:w="30"/>
            </w:tcMar>
            <w:vAlign w:val="center"/>
          </w:tcPr>
          <w:p>
            <w:pPr>
              <w:jc w:val="center"/>
            </w:pPr>
            <w:r>
              <w:rPr>
                <w:rFonts w:ascii="Arial" w:cs="Arial" w:eastAsia="Arial" w:hAnsi="Arial"/>
                <w:b/>
                <w:bCs/>
                <w:color w:val="1F1A2E"/>
                <w:sz w:val="14"/>
                <w:szCs w:val="14"/>
              </w:rPr>
              <w:t xml:space="preserve">FS-Equal</w:t>
            </w:r>
          </w:p>
        </w:tc>
        <w:tc>
          <w:tcPr>
            <w:tcW w:type="dxa" w:w="400"/>
            <w:tcBorders>
              <w:top w:val="single" w:color="D9D2F0" w:sz="4"/>
              <w:left w:val="single" w:color="D9D2F0" w:sz="4"/>
              <w:bottom w:val="single" w:color="D9D2F0" w:sz="4"/>
              <w:right w:val="single" w:color="D9D2F0" w:sz="4"/>
            </w:tcBorders>
            <w:shd w:fill="86EFAC" w:color="auto" w:val="clear"/>
            <w:tcMar>
              <w:top w:type="dxa" w:w="25"/>
              <w:left w:type="dxa" w:w="30"/>
              <w:bottom w:type="dxa" w:w="25"/>
              <w:right w:type="dxa" w:w="30"/>
            </w:tcMar>
            <w:vAlign w:val="center"/>
          </w:tcPr>
          <w:p>
            <w:pPr>
              <w:jc w:val="center"/>
            </w:pPr>
            <w:r>
              <w:rPr>
                <w:rFonts w:ascii="Arial" w:cs="Arial" w:eastAsia="Arial" w:hAnsi="Arial"/>
                <w:b w:val="false"/>
                <w:bCs w:val="false"/>
                <w:color w:val="1F1A2E"/>
                <w:sz w:val="14"/>
                <w:szCs w:val="14"/>
              </w:rPr>
              <w:t xml:space="preserve">T1</w:t>
            </w:r>
          </w:p>
        </w:tc>
        <w:tc>
          <w:tcPr>
            <w:tcW w:type="dxa" w:w="400"/>
            <w:tcBorders>
              <w:top w:val="single" w:color="D9D2F0" w:sz="4"/>
              <w:left w:val="single" w:color="D9D2F0" w:sz="4"/>
              <w:bottom w:val="single" w:color="D9D2F0" w:sz="4"/>
              <w:right w:val="single" w:color="D9D2F0" w:sz="4"/>
            </w:tcBorders>
            <w:shd w:fill="FCD34D" w:color="auto" w:val="clear"/>
            <w:tcMar>
              <w:top w:type="dxa" w:w="25"/>
              <w:left w:type="dxa" w:w="30"/>
              <w:bottom w:type="dxa" w:w="25"/>
              <w:right w:type="dxa" w:w="30"/>
            </w:tcMar>
            <w:vAlign w:val="center"/>
          </w:tcPr>
          <w:p>
            <w:pPr>
              <w:jc w:val="center"/>
            </w:pPr>
            <w:r>
              <w:rPr>
                <w:rFonts w:ascii="Arial" w:cs="Arial" w:eastAsia="Arial" w:hAnsi="Arial"/>
                <w:b w:val="false"/>
                <w:bCs w:val="false"/>
                <w:color w:val="1F1A2E"/>
                <w:sz w:val="14"/>
                <w:szCs w:val="14"/>
              </w:rPr>
              <w:t xml:space="preserve">T2</w:t>
            </w:r>
          </w:p>
        </w:tc>
        <w:tc>
          <w:tcPr>
            <w:tcW w:type="dxa" w:w="400"/>
            <w:tcBorders>
              <w:top w:val="single" w:color="D9D2F0" w:sz="4"/>
              <w:left w:val="single" w:color="D9D2F0" w:sz="4"/>
              <w:bottom w:val="single" w:color="D9D2F0" w:sz="4"/>
              <w:right w:val="single" w:color="D9D2F0" w:sz="4"/>
            </w:tcBorders>
            <w:shd w:fill="86EFAC" w:color="auto" w:val="clear"/>
            <w:tcMar>
              <w:top w:type="dxa" w:w="25"/>
              <w:left w:type="dxa" w:w="30"/>
              <w:bottom w:type="dxa" w:w="25"/>
              <w:right w:type="dxa" w:w="30"/>
            </w:tcMar>
            <w:vAlign w:val="center"/>
          </w:tcPr>
          <w:p>
            <w:pPr>
              <w:jc w:val="center"/>
            </w:pPr>
            <w:r>
              <w:rPr>
                <w:rFonts w:ascii="Arial" w:cs="Arial" w:eastAsia="Arial" w:hAnsi="Arial"/>
                <w:b w:val="false"/>
                <w:bCs w:val="false"/>
                <w:color w:val="1F1A2E"/>
                <w:sz w:val="14"/>
                <w:szCs w:val="14"/>
              </w:rPr>
              <w:t xml:space="preserve">T1</w:t>
            </w:r>
          </w:p>
        </w:tc>
        <w:tc>
          <w:tcPr>
            <w:tcW w:type="dxa" w:w="400"/>
            <w:tcBorders>
              <w:top w:val="single" w:color="D9D2F0" w:sz="4"/>
              <w:left w:val="single" w:color="D9D2F0" w:sz="4"/>
              <w:bottom w:val="single" w:color="D9D2F0" w:sz="4"/>
              <w:right w:val="single" w:color="D9D2F0" w:sz="4"/>
            </w:tcBorders>
            <w:shd w:fill="A5B4FC" w:color="auto" w:val="clear"/>
            <w:tcMar>
              <w:top w:type="dxa" w:w="25"/>
              <w:left w:type="dxa" w:w="30"/>
              <w:bottom w:type="dxa" w:w="25"/>
              <w:right w:type="dxa" w:w="30"/>
            </w:tcMar>
            <w:vAlign w:val="center"/>
          </w:tcPr>
          <w:p>
            <w:pPr>
              <w:jc w:val="center"/>
            </w:pPr>
            <w:r>
              <w:rPr>
                <w:rFonts w:ascii="Arial" w:cs="Arial" w:eastAsia="Arial" w:hAnsi="Arial"/>
                <w:b w:val="false"/>
                <w:bCs w:val="false"/>
                <w:color w:val="1F1A2E"/>
                <w:sz w:val="14"/>
                <w:szCs w:val="14"/>
              </w:rPr>
              <w:t xml:space="preserve">T3</w:t>
            </w:r>
          </w:p>
        </w:tc>
        <w:tc>
          <w:tcPr>
            <w:tcW w:type="dxa" w:w="400"/>
            <w:tcBorders>
              <w:top w:val="single" w:color="D9D2F0" w:sz="4"/>
              <w:left w:val="single" w:color="D9D2F0" w:sz="4"/>
              <w:bottom w:val="single" w:color="D9D2F0" w:sz="4"/>
              <w:right w:val="single" w:color="D9D2F0" w:sz="4"/>
            </w:tcBorders>
            <w:shd w:fill="86EFAC" w:color="auto" w:val="clear"/>
            <w:tcMar>
              <w:top w:type="dxa" w:w="25"/>
              <w:left w:type="dxa" w:w="30"/>
              <w:bottom w:type="dxa" w:w="25"/>
              <w:right w:type="dxa" w:w="30"/>
            </w:tcMar>
            <w:vAlign w:val="center"/>
          </w:tcPr>
          <w:p>
            <w:pPr>
              <w:jc w:val="center"/>
            </w:pPr>
            <w:r>
              <w:rPr>
                <w:rFonts w:ascii="Arial" w:cs="Arial" w:eastAsia="Arial" w:hAnsi="Arial"/>
                <w:b w:val="false"/>
                <w:bCs w:val="false"/>
                <w:color w:val="1F1A2E"/>
                <w:sz w:val="14"/>
                <w:szCs w:val="14"/>
              </w:rPr>
              <w:t xml:space="preserve">T1</w:t>
            </w:r>
          </w:p>
        </w:tc>
        <w:tc>
          <w:tcPr>
            <w:tcW w:type="dxa" w:w="400"/>
            <w:tcBorders>
              <w:top w:val="single" w:color="D9D2F0" w:sz="4"/>
              <w:left w:val="single" w:color="D9D2F0" w:sz="4"/>
              <w:bottom w:val="single" w:color="D9D2F0" w:sz="4"/>
              <w:right w:val="single" w:color="D9D2F0" w:sz="4"/>
            </w:tcBorders>
            <w:shd w:fill="FCD34D" w:color="auto" w:val="clear"/>
            <w:tcMar>
              <w:top w:type="dxa" w:w="25"/>
              <w:left w:type="dxa" w:w="30"/>
              <w:bottom w:type="dxa" w:w="25"/>
              <w:right w:type="dxa" w:w="30"/>
            </w:tcMar>
            <w:vAlign w:val="center"/>
          </w:tcPr>
          <w:p>
            <w:pPr>
              <w:jc w:val="center"/>
            </w:pPr>
            <w:r>
              <w:rPr>
                <w:rFonts w:ascii="Arial" w:cs="Arial" w:eastAsia="Arial" w:hAnsi="Arial"/>
                <w:b w:val="false"/>
                <w:bCs w:val="false"/>
                <w:color w:val="1F1A2E"/>
                <w:sz w:val="14"/>
                <w:szCs w:val="14"/>
              </w:rPr>
              <w:t xml:space="preserve">T2</w:t>
            </w:r>
          </w:p>
        </w:tc>
        <w:tc>
          <w:tcPr>
            <w:tcW w:type="dxa" w:w="400"/>
            <w:tcBorders>
              <w:top w:val="single" w:color="D9D2F0" w:sz="4"/>
              <w:left w:val="single" w:color="D9D2F0" w:sz="4"/>
              <w:bottom w:val="single" w:color="D9D2F0" w:sz="4"/>
              <w:right w:val="single" w:color="D9D2F0" w:sz="4"/>
            </w:tcBorders>
            <w:shd w:fill="86EFAC" w:color="auto" w:val="clear"/>
            <w:tcMar>
              <w:top w:type="dxa" w:w="25"/>
              <w:left w:type="dxa" w:w="30"/>
              <w:bottom w:type="dxa" w:w="25"/>
              <w:right w:type="dxa" w:w="30"/>
            </w:tcMar>
            <w:vAlign w:val="center"/>
          </w:tcPr>
          <w:p>
            <w:pPr>
              <w:jc w:val="center"/>
            </w:pPr>
            <w:r>
              <w:rPr>
                <w:rFonts w:ascii="Arial" w:cs="Arial" w:eastAsia="Arial" w:hAnsi="Arial"/>
                <w:b w:val="false"/>
                <w:bCs w:val="false"/>
                <w:color w:val="1F1A2E"/>
                <w:sz w:val="14"/>
                <w:szCs w:val="14"/>
              </w:rPr>
              <w:t xml:space="preserve">T1</w:t>
            </w:r>
          </w:p>
        </w:tc>
        <w:tc>
          <w:tcPr>
            <w:tcW w:type="dxa" w:w="400"/>
            <w:tcBorders>
              <w:top w:val="single" w:color="D9D2F0" w:sz="4"/>
              <w:left w:val="single" w:color="D9D2F0" w:sz="4"/>
              <w:bottom w:val="single" w:color="D9D2F0" w:sz="4"/>
              <w:right w:val="single" w:color="D9D2F0" w:sz="4"/>
            </w:tcBorders>
            <w:shd w:fill="A5B4FC" w:color="auto" w:val="clear"/>
            <w:tcMar>
              <w:top w:type="dxa" w:w="25"/>
              <w:left w:type="dxa" w:w="30"/>
              <w:bottom w:type="dxa" w:w="25"/>
              <w:right w:type="dxa" w:w="30"/>
            </w:tcMar>
            <w:vAlign w:val="center"/>
          </w:tcPr>
          <w:p>
            <w:pPr>
              <w:jc w:val="center"/>
            </w:pPr>
            <w:r>
              <w:rPr>
                <w:rFonts w:ascii="Arial" w:cs="Arial" w:eastAsia="Arial" w:hAnsi="Arial"/>
                <w:b w:val="false"/>
                <w:bCs w:val="false"/>
                <w:color w:val="1F1A2E"/>
                <w:sz w:val="14"/>
                <w:szCs w:val="14"/>
              </w:rPr>
              <w:t xml:space="preserve">T3</w:t>
            </w:r>
          </w:p>
        </w:tc>
        <w:tc>
          <w:tcPr>
            <w:tcW w:type="dxa" w:w="400"/>
            <w:tcBorders>
              <w:top w:val="single" w:color="D9D2F0" w:sz="4"/>
              <w:left w:val="single" w:color="D9D2F0" w:sz="4"/>
              <w:bottom w:val="single" w:color="D9D2F0" w:sz="4"/>
              <w:right w:val="single" w:color="D9D2F0" w:sz="4"/>
            </w:tcBorders>
            <w:shd w:fill="86EFAC" w:color="auto" w:val="clear"/>
            <w:tcMar>
              <w:top w:type="dxa" w:w="25"/>
              <w:left w:type="dxa" w:w="30"/>
              <w:bottom w:type="dxa" w:w="25"/>
              <w:right w:type="dxa" w:w="30"/>
            </w:tcMar>
            <w:vAlign w:val="center"/>
          </w:tcPr>
          <w:p>
            <w:pPr>
              <w:jc w:val="center"/>
            </w:pPr>
            <w:r>
              <w:rPr>
                <w:rFonts w:ascii="Arial" w:cs="Arial" w:eastAsia="Arial" w:hAnsi="Arial"/>
                <w:b w:val="false"/>
                <w:bCs w:val="false"/>
                <w:color w:val="1F1A2E"/>
                <w:sz w:val="14"/>
                <w:szCs w:val="14"/>
              </w:rPr>
              <w:t xml:space="preserve">T1</w:t>
            </w:r>
          </w:p>
        </w:tc>
        <w:tc>
          <w:tcPr>
            <w:tcW w:type="dxa" w:w="400"/>
            <w:tcBorders>
              <w:top w:val="single" w:color="D9D2F0" w:sz="4"/>
              <w:left w:val="single" w:color="D9D2F0" w:sz="4"/>
              <w:bottom w:val="single" w:color="D9D2F0" w:sz="4"/>
              <w:right w:val="single" w:color="D9D2F0" w:sz="4"/>
            </w:tcBorders>
            <w:shd w:fill="FCD34D" w:color="auto" w:val="clear"/>
            <w:tcMar>
              <w:top w:type="dxa" w:w="25"/>
              <w:left w:type="dxa" w:w="30"/>
              <w:bottom w:type="dxa" w:w="25"/>
              <w:right w:type="dxa" w:w="30"/>
            </w:tcMar>
            <w:vAlign w:val="center"/>
          </w:tcPr>
          <w:p>
            <w:pPr>
              <w:jc w:val="center"/>
            </w:pPr>
            <w:r>
              <w:rPr>
                <w:rFonts w:ascii="Arial" w:cs="Arial" w:eastAsia="Arial" w:hAnsi="Arial"/>
                <w:b w:val="false"/>
                <w:bCs w:val="false"/>
                <w:color w:val="1F1A2E"/>
                <w:sz w:val="14"/>
                <w:szCs w:val="14"/>
              </w:rPr>
              <w:t xml:space="preserve">T2</w:t>
            </w:r>
          </w:p>
        </w:tc>
        <w:tc>
          <w:tcPr>
            <w:tcW w:type="dxa" w:w="400"/>
            <w:tcBorders>
              <w:top w:val="single" w:color="D9D2F0" w:sz="4"/>
              <w:left w:val="single" w:color="D9D2F0" w:sz="4"/>
              <w:bottom w:val="single" w:color="D9D2F0" w:sz="4"/>
              <w:right w:val="single" w:color="D9D2F0" w:sz="4"/>
            </w:tcBorders>
            <w:shd w:fill="86EFAC" w:color="auto" w:val="clear"/>
            <w:tcMar>
              <w:top w:type="dxa" w:w="25"/>
              <w:left w:type="dxa" w:w="30"/>
              <w:bottom w:type="dxa" w:w="25"/>
              <w:right w:type="dxa" w:w="30"/>
            </w:tcMar>
            <w:vAlign w:val="center"/>
          </w:tcPr>
          <w:p>
            <w:pPr>
              <w:jc w:val="center"/>
            </w:pPr>
            <w:r>
              <w:rPr>
                <w:rFonts w:ascii="Arial" w:cs="Arial" w:eastAsia="Arial" w:hAnsi="Arial"/>
                <w:b w:val="false"/>
                <w:bCs w:val="false"/>
                <w:color w:val="1F1A2E"/>
                <w:sz w:val="14"/>
                <w:szCs w:val="14"/>
              </w:rPr>
              <w:t xml:space="preserve">T1</w:t>
            </w:r>
          </w:p>
        </w:tc>
        <w:tc>
          <w:tcPr>
            <w:tcW w:type="dxa" w:w="400"/>
            <w:tcBorders>
              <w:top w:val="single" w:color="D9D2F0" w:sz="4"/>
              <w:left w:val="single" w:color="D9D2F0" w:sz="4"/>
              <w:bottom w:val="single" w:color="D9D2F0" w:sz="4"/>
              <w:right w:val="single" w:color="D9D2F0" w:sz="4"/>
            </w:tcBorders>
            <w:shd w:fill="A5B4FC" w:color="auto" w:val="clear"/>
            <w:tcMar>
              <w:top w:type="dxa" w:w="25"/>
              <w:left w:type="dxa" w:w="30"/>
              <w:bottom w:type="dxa" w:w="25"/>
              <w:right w:type="dxa" w:w="30"/>
            </w:tcMar>
            <w:vAlign w:val="center"/>
          </w:tcPr>
          <w:p>
            <w:pPr>
              <w:jc w:val="center"/>
            </w:pPr>
            <w:r>
              <w:rPr>
                <w:rFonts w:ascii="Arial" w:cs="Arial" w:eastAsia="Arial" w:hAnsi="Arial"/>
                <w:b w:val="false"/>
                <w:bCs w:val="false"/>
                <w:color w:val="1F1A2E"/>
                <w:sz w:val="14"/>
                <w:szCs w:val="14"/>
              </w:rPr>
              <w:t xml:space="preserve">T3</w:t>
            </w:r>
          </w:p>
        </w:tc>
        <w:tc>
          <w:tcPr>
            <w:tcW w:type="dxa" w:w="400"/>
            <w:tcBorders>
              <w:top w:val="single" w:color="D9D2F0" w:sz="4"/>
              <w:left w:val="single" w:color="D9D2F0" w:sz="4"/>
              <w:bottom w:val="single" w:color="D9D2F0" w:sz="4"/>
              <w:right w:val="single" w:color="D9D2F0" w:sz="4"/>
            </w:tcBorders>
            <w:shd w:fill="86EFAC" w:color="auto" w:val="clear"/>
            <w:tcMar>
              <w:top w:type="dxa" w:w="25"/>
              <w:left w:type="dxa" w:w="30"/>
              <w:bottom w:type="dxa" w:w="25"/>
              <w:right w:type="dxa" w:w="30"/>
            </w:tcMar>
            <w:vAlign w:val="center"/>
          </w:tcPr>
          <w:p>
            <w:pPr>
              <w:jc w:val="center"/>
            </w:pPr>
            <w:r>
              <w:rPr>
                <w:rFonts w:ascii="Arial" w:cs="Arial" w:eastAsia="Arial" w:hAnsi="Arial"/>
                <w:b w:val="false"/>
                <w:bCs w:val="false"/>
                <w:color w:val="1F1A2E"/>
                <w:sz w:val="14"/>
                <w:szCs w:val="14"/>
              </w:rPr>
              <w:t xml:space="preserve">T1</w:t>
            </w:r>
          </w:p>
        </w:tc>
        <w:tc>
          <w:tcPr>
            <w:tcW w:type="dxa" w:w="400"/>
            <w:tcBorders>
              <w:top w:val="single" w:color="D9D2F0" w:sz="4"/>
              <w:left w:val="single" w:color="D9D2F0" w:sz="4"/>
              <w:bottom w:val="single" w:color="D9D2F0" w:sz="4"/>
              <w:right w:val="single" w:color="D9D2F0" w:sz="4"/>
            </w:tcBorders>
            <w:shd w:fill="FCD34D" w:color="auto" w:val="clear"/>
            <w:tcMar>
              <w:top w:type="dxa" w:w="25"/>
              <w:left w:type="dxa" w:w="30"/>
              <w:bottom w:type="dxa" w:w="25"/>
              <w:right w:type="dxa" w:w="30"/>
            </w:tcMar>
            <w:vAlign w:val="center"/>
          </w:tcPr>
          <w:p>
            <w:pPr>
              <w:jc w:val="center"/>
            </w:pPr>
            <w:r>
              <w:rPr>
                <w:rFonts w:ascii="Arial" w:cs="Arial" w:eastAsia="Arial" w:hAnsi="Arial"/>
                <w:b w:val="false"/>
                <w:bCs w:val="false"/>
                <w:color w:val="1F1A2E"/>
                <w:sz w:val="14"/>
                <w:szCs w:val="14"/>
              </w:rPr>
              <w:t xml:space="preserve">T2</w:t>
            </w:r>
          </w:p>
        </w:tc>
        <w:tc>
          <w:tcPr>
            <w:tcW w:type="dxa" w:w="400"/>
            <w:tcBorders>
              <w:top w:val="single" w:color="D9D2F0" w:sz="4"/>
              <w:left w:val="single" w:color="D9D2F0" w:sz="4"/>
              <w:bottom w:val="single" w:color="D9D2F0" w:sz="4"/>
              <w:right w:val="single" w:color="D9D2F0" w:sz="4"/>
            </w:tcBorders>
            <w:shd w:fill="86EFAC" w:color="auto" w:val="clear"/>
            <w:tcMar>
              <w:top w:type="dxa" w:w="25"/>
              <w:left w:type="dxa" w:w="30"/>
              <w:bottom w:type="dxa" w:w="25"/>
              <w:right w:type="dxa" w:w="30"/>
            </w:tcMar>
            <w:vAlign w:val="center"/>
          </w:tcPr>
          <w:p>
            <w:pPr>
              <w:jc w:val="center"/>
            </w:pPr>
            <w:r>
              <w:rPr>
                <w:rFonts w:ascii="Arial" w:cs="Arial" w:eastAsia="Arial" w:hAnsi="Arial"/>
                <w:b w:val="false"/>
                <w:bCs w:val="false"/>
                <w:color w:val="1F1A2E"/>
                <w:sz w:val="14"/>
                <w:szCs w:val="14"/>
              </w:rPr>
              <w:t xml:space="preserve">T1</w:t>
            </w:r>
          </w:p>
        </w:tc>
        <w:tc>
          <w:tcPr>
            <w:tcW w:type="dxa" w:w="400"/>
            <w:tcBorders>
              <w:top w:val="single" w:color="D9D2F0" w:sz="4"/>
              <w:left w:val="single" w:color="D9D2F0" w:sz="4"/>
              <w:bottom w:val="single" w:color="D9D2F0" w:sz="4"/>
              <w:right w:val="single" w:color="D9D2F0" w:sz="4"/>
            </w:tcBorders>
            <w:shd w:fill="A5B4FC" w:color="auto" w:val="clear"/>
            <w:tcMar>
              <w:top w:type="dxa" w:w="25"/>
              <w:left w:type="dxa" w:w="30"/>
              <w:bottom w:type="dxa" w:w="25"/>
              <w:right w:type="dxa" w:w="30"/>
            </w:tcMar>
            <w:vAlign w:val="center"/>
          </w:tcPr>
          <w:p>
            <w:pPr>
              <w:jc w:val="center"/>
            </w:pPr>
            <w:r>
              <w:rPr>
                <w:rFonts w:ascii="Arial" w:cs="Arial" w:eastAsia="Arial" w:hAnsi="Arial"/>
                <w:b w:val="false"/>
                <w:bCs w:val="false"/>
                <w:color w:val="1F1A2E"/>
                <w:sz w:val="14"/>
                <w:szCs w:val="14"/>
              </w:rPr>
              <w:t xml:space="preserve">T3</w:t>
            </w:r>
          </w:p>
        </w:tc>
        <w:tc>
          <w:tcPr>
            <w:tcW w:type="dxa" w:w="400"/>
            <w:tcBorders>
              <w:top w:val="single" w:color="D9D2F0" w:sz="4"/>
              <w:left w:val="single" w:color="D9D2F0" w:sz="4"/>
              <w:bottom w:val="single" w:color="D9D2F0" w:sz="4"/>
              <w:right w:val="single" w:color="D9D2F0" w:sz="4"/>
            </w:tcBorders>
            <w:shd w:fill="86EFAC" w:color="auto" w:val="clear"/>
            <w:tcMar>
              <w:top w:type="dxa" w:w="25"/>
              <w:left w:type="dxa" w:w="30"/>
              <w:bottom w:type="dxa" w:w="25"/>
              <w:right w:type="dxa" w:w="30"/>
            </w:tcMar>
            <w:vAlign w:val="center"/>
          </w:tcPr>
          <w:p>
            <w:pPr>
              <w:jc w:val="center"/>
            </w:pPr>
            <w:r>
              <w:rPr>
                <w:rFonts w:ascii="Arial" w:cs="Arial" w:eastAsia="Arial" w:hAnsi="Arial"/>
                <w:b w:val="false"/>
                <w:bCs w:val="false"/>
                <w:color w:val="1F1A2E"/>
                <w:sz w:val="14"/>
                <w:szCs w:val="14"/>
              </w:rPr>
              <w:t xml:space="preserve">T1</w:t>
            </w:r>
          </w:p>
        </w:tc>
        <w:tc>
          <w:tcPr>
            <w:tcW w:type="dxa" w:w="400"/>
            <w:tcBorders>
              <w:top w:val="single" w:color="D9D2F0" w:sz="4"/>
              <w:left w:val="single" w:color="D9D2F0" w:sz="4"/>
              <w:bottom w:val="single" w:color="D9D2F0" w:sz="4"/>
              <w:right w:val="single" w:color="D9D2F0" w:sz="4"/>
            </w:tcBorders>
            <w:shd w:fill="FCD34D" w:color="auto" w:val="clear"/>
            <w:tcMar>
              <w:top w:type="dxa" w:w="25"/>
              <w:left w:type="dxa" w:w="30"/>
              <w:bottom w:type="dxa" w:w="25"/>
              <w:right w:type="dxa" w:w="30"/>
            </w:tcMar>
            <w:vAlign w:val="center"/>
          </w:tcPr>
          <w:p>
            <w:pPr>
              <w:jc w:val="center"/>
            </w:pPr>
            <w:r>
              <w:rPr>
                <w:rFonts w:ascii="Arial" w:cs="Arial" w:eastAsia="Arial" w:hAnsi="Arial"/>
                <w:b w:val="false"/>
                <w:bCs w:val="false"/>
                <w:color w:val="1F1A2E"/>
                <w:sz w:val="14"/>
                <w:szCs w:val="14"/>
              </w:rPr>
              <w:t xml:space="preserve">T2</w:t>
            </w:r>
          </w:p>
        </w:tc>
        <w:tc>
          <w:tcPr>
            <w:tcW w:type="dxa" w:w="400"/>
            <w:tcBorders>
              <w:top w:val="single" w:color="D9D2F0" w:sz="4"/>
              <w:left w:val="single" w:color="D9D2F0" w:sz="4"/>
              <w:bottom w:val="single" w:color="D9D2F0" w:sz="4"/>
              <w:right w:val="single" w:color="D9D2F0" w:sz="4"/>
            </w:tcBorders>
            <w:shd w:fill="86EFAC" w:color="auto" w:val="clear"/>
            <w:tcMar>
              <w:top w:type="dxa" w:w="25"/>
              <w:left w:type="dxa" w:w="30"/>
              <w:bottom w:type="dxa" w:w="25"/>
              <w:right w:type="dxa" w:w="30"/>
            </w:tcMar>
            <w:vAlign w:val="center"/>
          </w:tcPr>
          <w:p>
            <w:pPr>
              <w:jc w:val="center"/>
            </w:pPr>
            <w:r>
              <w:rPr>
                <w:rFonts w:ascii="Arial" w:cs="Arial" w:eastAsia="Arial" w:hAnsi="Arial"/>
                <w:b w:val="false"/>
                <w:bCs w:val="false"/>
                <w:color w:val="1F1A2E"/>
                <w:sz w:val="14"/>
                <w:szCs w:val="14"/>
              </w:rPr>
              <w:t xml:space="preserve">T1</w:t>
            </w:r>
          </w:p>
        </w:tc>
        <w:tc>
          <w:tcPr>
            <w:tcW w:type="dxa" w:w="400"/>
            <w:tcBorders>
              <w:top w:val="single" w:color="D9D2F0" w:sz="4"/>
              <w:left w:val="single" w:color="D9D2F0" w:sz="4"/>
              <w:bottom w:val="single" w:color="D9D2F0" w:sz="4"/>
              <w:right w:val="single" w:color="D9D2F0" w:sz="4"/>
            </w:tcBorders>
            <w:shd w:fill="A5B4FC" w:color="auto" w:val="clear"/>
            <w:tcMar>
              <w:top w:type="dxa" w:w="25"/>
              <w:left w:type="dxa" w:w="30"/>
              <w:bottom w:type="dxa" w:w="25"/>
              <w:right w:type="dxa" w:w="30"/>
            </w:tcMar>
            <w:vAlign w:val="center"/>
          </w:tcPr>
          <w:p>
            <w:pPr>
              <w:jc w:val="center"/>
            </w:pPr>
            <w:r>
              <w:rPr>
                <w:rFonts w:ascii="Arial" w:cs="Arial" w:eastAsia="Arial" w:hAnsi="Arial"/>
                <w:b w:val="false"/>
                <w:bCs w:val="false"/>
                <w:color w:val="1F1A2E"/>
                <w:sz w:val="14"/>
                <w:szCs w:val="14"/>
              </w:rPr>
              <w:t xml:space="preserve">T3</w:t>
            </w:r>
          </w:p>
        </w:tc>
      </w:tr>
      <w:tr>
        <w:trPr>
          <w:cantSplit/>
          <w:tblHeader w:val="false"/>
        </w:trPr>
        <w:tc>
          <w:tcPr>
            <w:tcW w:type="dxa" w:w="1412"/>
            <w:tcBorders>
              <w:top w:val="single" w:color="D9D2F0" w:sz="4"/>
              <w:left w:val="single" w:color="D9D2F0" w:sz="4"/>
              <w:bottom w:val="single" w:color="D9D2F0" w:sz="4"/>
              <w:right w:val="single" w:color="D9D2F0" w:sz="4"/>
            </w:tcBorders>
            <w:shd w:fill="EDE9FE" w:color="auto" w:val="clear"/>
            <w:tcMar>
              <w:top w:type="dxa" w:w="25"/>
              <w:left w:type="dxa" w:w="30"/>
              <w:bottom w:type="dxa" w:w="25"/>
              <w:right w:type="dxa" w:w="30"/>
            </w:tcMar>
            <w:vAlign w:val="center"/>
          </w:tcPr>
          <w:p>
            <w:pPr>
              <w:jc w:val="center"/>
            </w:pPr>
            <w:r>
              <w:rPr>
                <w:rFonts w:ascii="Arial" w:cs="Arial" w:eastAsia="Arial" w:hAnsi="Arial"/>
                <w:b/>
                <w:bCs/>
                <w:color w:val="1F1A2E"/>
                <w:sz w:val="14"/>
                <w:szCs w:val="14"/>
              </w:rPr>
              <w:t xml:space="preserve">FS-Weighted</w:t>
            </w:r>
          </w:p>
        </w:tc>
        <w:tc>
          <w:tcPr>
            <w:tcW w:type="dxa" w:w="400"/>
            <w:tcBorders>
              <w:top w:val="single" w:color="D9D2F0" w:sz="4"/>
              <w:left w:val="single" w:color="D9D2F0" w:sz="4"/>
              <w:bottom w:val="single" w:color="D9D2F0" w:sz="4"/>
              <w:right w:val="single" w:color="D9D2F0" w:sz="4"/>
            </w:tcBorders>
            <w:shd w:fill="86EFAC" w:color="auto" w:val="clear"/>
            <w:tcMar>
              <w:top w:type="dxa" w:w="25"/>
              <w:left w:type="dxa" w:w="30"/>
              <w:bottom w:type="dxa" w:w="25"/>
              <w:right w:type="dxa" w:w="30"/>
            </w:tcMar>
            <w:vAlign w:val="center"/>
          </w:tcPr>
          <w:p>
            <w:pPr>
              <w:jc w:val="center"/>
            </w:pPr>
            <w:r>
              <w:rPr>
                <w:rFonts w:ascii="Arial" w:cs="Arial" w:eastAsia="Arial" w:hAnsi="Arial"/>
                <w:b w:val="false"/>
                <w:bCs w:val="false"/>
                <w:color w:val="1F1A2E"/>
                <w:sz w:val="14"/>
                <w:szCs w:val="14"/>
              </w:rPr>
              <w:t xml:space="preserve">T1</w:t>
            </w:r>
          </w:p>
        </w:tc>
        <w:tc>
          <w:tcPr>
            <w:tcW w:type="dxa" w:w="400"/>
            <w:tcBorders>
              <w:top w:val="single" w:color="D9D2F0" w:sz="4"/>
              <w:left w:val="single" w:color="D9D2F0" w:sz="4"/>
              <w:bottom w:val="single" w:color="D9D2F0" w:sz="4"/>
              <w:right w:val="single" w:color="D9D2F0" w:sz="4"/>
            </w:tcBorders>
            <w:shd w:fill="FCD34D" w:color="auto" w:val="clear"/>
            <w:tcMar>
              <w:top w:type="dxa" w:w="25"/>
              <w:left w:type="dxa" w:w="30"/>
              <w:bottom w:type="dxa" w:w="25"/>
              <w:right w:type="dxa" w:w="30"/>
            </w:tcMar>
            <w:vAlign w:val="center"/>
          </w:tcPr>
          <w:p>
            <w:pPr>
              <w:jc w:val="center"/>
            </w:pPr>
            <w:r>
              <w:rPr>
                <w:rFonts w:ascii="Arial" w:cs="Arial" w:eastAsia="Arial" w:hAnsi="Arial"/>
                <w:b w:val="false"/>
                <w:bCs w:val="false"/>
                <w:color w:val="1F1A2E"/>
                <w:sz w:val="14"/>
                <w:szCs w:val="14"/>
              </w:rPr>
              <w:t xml:space="preserve">T2</w:t>
            </w:r>
          </w:p>
        </w:tc>
        <w:tc>
          <w:tcPr>
            <w:tcW w:type="dxa" w:w="400"/>
            <w:tcBorders>
              <w:top w:val="single" w:color="D9D2F0" w:sz="4"/>
              <w:left w:val="single" w:color="D9D2F0" w:sz="4"/>
              <w:bottom w:val="single" w:color="D9D2F0" w:sz="4"/>
              <w:right w:val="single" w:color="D9D2F0" w:sz="4"/>
            </w:tcBorders>
            <w:shd w:fill="A5B4FC" w:color="auto" w:val="clear"/>
            <w:tcMar>
              <w:top w:type="dxa" w:w="25"/>
              <w:left w:type="dxa" w:w="30"/>
              <w:bottom w:type="dxa" w:w="25"/>
              <w:right w:type="dxa" w:w="30"/>
            </w:tcMar>
            <w:vAlign w:val="center"/>
          </w:tcPr>
          <w:p>
            <w:pPr>
              <w:jc w:val="center"/>
            </w:pPr>
            <w:r>
              <w:rPr>
                <w:rFonts w:ascii="Arial" w:cs="Arial" w:eastAsia="Arial" w:hAnsi="Arial"/>
                <w:b w:val="false"/>
                <w:bCs w:val="false"/>
                <w:color w:val="1F1A2E"/>
                <w:sz w:val="14"/>
                <w:szCs w:val="14"/>
              </w:rPr>
              <w:t xml:space="preserve">T3</w:t>
            </w:r>
          </w:p>
        </w:tc>
        <w:tc>
          <w:tcPr>
            <w:tcW w:type="dxa" w:w="400"/>
            <w:tcBorders>
              <w:top w:val="single" w:color="D9D2F0" w:sz="4"/>
              <w:left w:val="single" w:color="D9D2F0" w:sz="4"/>
              <w:bottom w:val="single" w:color="D9D2F0" w:sz="4"/>
              <w:right w:val="single" w:color="D9D2F0" w:sz="4"/>
            </w:tcBorders>
            <w:shd w:fill="86EFAC" w:color="auto" w:val="clear"/>
            <w:tcMar>
              <w:top w:type="dxa" w:w="25"/>
              <w:left w:type="dxa" w:w="30"/>
              <w:bottom w:type="dxa" w:w="25"/>
              <w:right w:type="dxa" w:w="30"/>
            </w:tcMar>
            <w:vAlign w:val="center"/>
          </w:tcPr>
          <w:p>
            <w:pPr>
              <w:jc w:val="center"/>
            </w:pPr>
            <w:r>
              <w:rPr>
                <w:rFonts w:ascii="Arial" w:cs="Arial" w:eastAsia="Arial" w:hAnsi="Arial"/>
                <w:b w:val="false"/>
                <w:bCs w:val="false"/>
                <w:color w:val="1F1A2E"/>
                <w:sz w:val="14"/>
                <w:szCs w:val="14"/>
              </w:rPr>
              <w:t xml:space="preserve">T1</w:t>
            </w:r>
          </w:p>
        </w:tc>
        <w:tc>
          <w:tcPr>
            <w:tcW w:type="dxa" w:w="400"/>
            <w:tcBorders>
              <w:top w:val="single" w:color="D9D2F0" w:sz="4"/>
              <w:left w:val="single" w:color="D9D2F0" w:sz="4"/>
              <w:bottom w:val="single" w:color="D9D2F0" w:sz="4"/>
              <w:right w:val="single" w:color="D9D2F0" w:sz="4"/>
            </w:tcBorders>
            <w:shd w:fill="FCD34D" w:color="auto" w:val="clear"/>
            <w:tcMar>
              <w:top w:type="dxa" w:w="25"/>
              <w:left w:type="dxa" w:w="30"/>
              <w:bottom w:type="dxa" w:w="25"/>
              <w:right w:type="dxa" w:w="30"/>
            </w:tcMar>
            <w:vAlign w:val="center"/>
          </w:tcPr>
          <w:p>
            <w:pPr>
              <w:jc w:val="center"/>
            </w:pPr>
            <w:r>
              <w:rPr>
                <w:rFonts w:ascii="Arial" w:cs="Arial" w:eastAsia="Arial" w:hAnsi="Arial"/>
                <w:b w:val="false"/>
                <w:bCs w:val="false"/>
                <w:color w:val="1F1A2E"/>
                <w:sz w:val="14"/>
                <w:szCs w:val="14"/>
              </w:rPr>
              <w:t xml:space="preserve">T2</w:t>
            </w:r>
          </w:p>
        </w:tc>
        <w:tc>
          <w:tcPr>
            <w:tcW w:type="dxa" w:w="400"/>
            <w:tcBorders>
              <w:top w:val="single" w:color="D9D2F0" w:sz="4"/>
              <w:left w:val="single" w:color="D9D2F0" w:sz="4"/>
              <w:bottom w:val="single" w:color="D9D2F0" w:sz="4"/>
              <w:right w:val="single" w:color="D9D2F0" w:sz="4"/>
            </w:tcBorders>
            <w:shd w:fill="86EFAC" w:color="auto" w:val="clear"/>
            <w:tcMar>
              <w:top w:type="dxa" w:w="25"/>
              <w:left w:type="dxa" w:w="30"/>
              <w:bottom w:type="dxa" w:w="25"/>
              <w:right w:type="dxa" w:w="30"/>
            </w:tcMar>
            <w:vAlign w:val="center"/>
          </w:tcPr>
          <w:p>
            <w:pPr>
              <w:jc w:val="center"/>
            </w:pPr>
            <w:r>
              <w:rPr>
                <w:rFonts w:ascii="Arial" w:cs="Arial" w:eastAsia="Arial" w:hAnsi="Arial"/>
                <w:b w:val="false"/>
                <w:bCs w:val="false"/>
                <w:color w:val="1F1A2E"/>
                <w:sz w:val="14"/>
                <w:szCs w:val="14"/>
              </w:rPr>
              <w:t xml:space="preserve">T1</w:t>
            </w:r>
          </w:p>
        </w:tc>
        <w:tc>
          <w:tcPr>
            <w:tcW w:type="dxa" w:w="400"/>
            <w:tcBorders>
              <w:top w:val="single" w:color="D9D2F0" w:sz="4"/>
              <w:left w:val="single" w:color="D9D2F0" w:sz="4"/>
              <w:bottom w:val="single" w:color="D9D2F0" w:sz="4"/>
              <w:right w:val="single" w:color="D9D2F0" w:sz="4"/>
            </w:tcBorders>
            <w:shd w:fill="A5B4FC" w:color="auto" w:val="clear"/>
            <w:tcMar>
              <w:top w:type="dxa" w:w="25"/>
              <w:left w:type="dxa" w:w="30"/>
              <w:bottom w:type="dxa" w:w="25"/>
              <w:right w:type="dxa" w:w="30"/>
            </w:tcMar>
            <w:vAlign w:val="center"/>
          </w:tcPr>
          <w:p>
            <w:pPr>
              <w:jc w:val="center"/>
            </w:pPr>
            <w:r>
              <w:rPr>
                <w:rFonts w:ascii="Arial" w:cs="Arial" w:eastAsia="Arial" w:hAnsi="Arial"/>
                <w:b w:val="false"/>
                <w:bCs w:val="false"/>
                <w:color w:val="1F1A2E"/>
                <w:sz w:val="14"/>
                <w:szCs w:val="14"/>
              </w:rPr>
              <w:t xml:space="preserve">T3</w:t>
            </w:r>
          </w:p>
        </w:tc>
        <w:tc>
          <w:tcPr>
            <w:tcW w:type="dxa" w:w="400"/>
            <w:tcBorders>
              <w:top w:val="single" w:color="D9D2F0" w:sz="4"/>
              <w:left w:val="single" w:color="D9D2F0" w:sz="4"/>
              <w:bottom w:val="single" w:color="D9D2F0" w:sz="4"/>
              <w:right w:val="single" w:color="D9D2F0" w:sz="4"/>
            </w:tcBorders>
            <w:shd w:fill="FCD34D" w:color="auto" w:val="clear"/>
            <w:tcMar>
              <w:top w:type="dxa" w:w="25"/>
              <w:left w:type="dxa" w:w="30"/>
              <w:bottom w:type="dxa" w:w="25"/>
              <w:right w:type="dxa" w:w="30"/>
            </w:tcMar>
            <w:vAlign w:val="center"/>
          </w:tcPr>
          <w:p>
            <w:pPr>
              <w:jc w:val="center"/>
            </w:pPr>
            <w:r>
              <w:rPr>
                <w:rFonts w:ascii="Arial" w:cs="Arial" w:eastAsia="Arial" w:hAnsi="Arial"/>
                <w:b w:val="false"/>
                <w:bCs w:val="false"/>
                <w:color w:val="1F1A2E"/>
                <w:sz w:val="14"/>
                <w:szCs w:val="14"/>
              </w:rPr>
              <w:t xml:space="preserve">T2</w:t>
            </w:r>
          </w:p>
        </w:tc>
        <w:tc>
          <w:tcPr>
            <w:tcW w:type="dxa" w:w="400"/>
            <w:tcBorders>
              <w:top w:val="single" w:color="D9D2F0" w:sz="4"/>
              <w:left w:val="single" w:color="D9D2F0" w:sz="4"/>
              <w:bottom w:val="single" w:color="D9D2F0" w:sz="4"/>
              <w:right w:val="single" w:color="D9D2F0" w:sz="4"/>
            </w:tcBorders>
            <w:shd w:fill="86EFAC" w:color="auto" w:val="clear"/>
            <w:tcMar>
              <w:top w:type="dxa" w:w="25"/>
              <w:left w:type="dxa" w:w="30"/>
              <w:bottom w:type="dxa" w:w="25"/>
              <w:right w:type="dxa" w:w="30"/>
            </w:tcMar>
            <w:vAlign w:val="center"/>
          </w:tcPr>
          <w:p>
            <w:pPr>
              <w:jc w:val="center"/>
            </w:pPr>
            <w:r>
              <w:rPr>
                <w:rFonts w:ascii="Arial" w:cs="Arial" w:eastAsia="Arial" w:hAnsi="Arial"/>
                <w:b w:val="false"/>
                <w:bCs w:val="false"/>
                <w:color w:val="1F1A2E"/>
                <w:sz w:val="14"/>
                <w:szCs w:val="14"/>
              </w:rPr>
              <w:t xml:space="preserve">T1</w:t>
            </w:r>
          </w:p>
        </w:tc>
        <w:tc>
          <w:tcPr>
            <w:tcW w:type="dxa" w:w="400"/>
            <w:tcBorders>
              <w:top w:val="single" w:color="D9D2F0" w:sz="4"/>
              <w:left w:val="single" w:color="D9D2F0" w:sz="4"/>
              <w:bottom w:val="single" w:color="D9D2F0" w:sz="4"/>
              <w:right w:val="single" w:color="D9D2F0" w:sz="4"/>
            </w:tcBorders>
            <w:shd w:fill="A5B4FC" w:color="auto" w:val="clear"/>
            <w:tcMar>
              <w:top w:type="dxa" w:w="25"/>
              <w:left w:type="dxa" w:w="30"/>
              <w:bottom w:type="dxa" w:w="25"/>
              <w:right w:type="dxa" w:w="30"/>
            </w:tcMar>
            <w:vAlign w:val="center"/>
          </w:tcPr>
          <w:p>
            <w:pPr>
              <w:jc w:val="center"/>
            </w:pPr>
            <w:r>
              <w:rPr>
                <w:rFonts w:ascii="Arial" w:cs="Arial" w:eastAsia="Arial" w:hAnsi="Arial"/>
                <w:b w:val="false"/>
                <w:bCs w:val="false"/>
                <w:color w:val="1F1A2E"/>
                <w:sz w:val="14"/>
                <w:szCs w:val="14"/>
              </w:rPr>
              <w:t xml:space="preserve">T3</w:t>
            </w:r>
          </w:p>
        </w:tc>
        <w:tc>
          <w:tcPr>
            <w:tcW w:type="dxa" w:w="400"/>
            <w:tcBorders>
              <w:top w:val="single" w:color="D9D2F0" w:sz="4"/>
              <w:left w:val="single" w:color="D9D2F0" w:sz="4"/>
              <w:bottom w:val="single" w:color="D9D2F0" w:sz="4"/>
              <w:right w:val="single" w:color="D9D2F0" w:sz="4"/>
            </w:tcBorders>
            <w:shd w:fill="A5B4FC" w:color="auto" w:val="clear"/>
            <w:tcMar>
              <w:top w:type="dxa" w:w="25"/>
              <w:left w:type="dxa" w:w="30"/>
              <w:bottom w:type="dxa" w:w="25"/>
              <w:right w:type="dxa" w:w="30"/>
            </w:tcMar>
            <w:vAlign w:val="center"/>
          </w:tcPr>
          <w:p>
            <w:pPr>
              <w:jc w:val="center"/>
            </w:pPr>
            <w:r>
              <w:rPr>
                <w:rFonts w:ascii="Arial" w:cs="Arial" w:eastAsia="Arial" w:hAnsi="Arial"/>
                <w:b w:val="false"/>
                <w:bCs w:val="false"/>
                <w:color w:val="1F1A2E"/>
                <w:sz w:val="14"/>
                <w:szCs w:val="14"/>
              </w:rPr>
              <w:t xml:space="preserve">T3</w:t>
            </w:r>
          </w:p>
        </w:tc>
        <w:tc>
          <w:tcPr>
            <w:tcW w:type="dxa" w:w="400"/>
            <w:tcBorders>
              <w:top w:val="single" w:color="D9D2F0" w:sz="4"/>
              <w:left w:val="single" w:color="D9D2F0" w:sz="4"/>
              <w:bottom w:val="single" w:color="D9D2F0" w:sz="4"/>
              <w:right w:val="single" w:color="D9D2F0" w:sz="4"/>
            </w:tcBorders>
            <w:shd w:fill="86EFAC" w:color="auto" w:val="clear"/>
            <w:tcMar>
              <w:top w:type="dxa" w:w="25"/>
              <w:left w:type="dxa" w:w="30"/>
              <w:bottom w:type="dxa" w:w="25"/>
              <w:right w:type="dxa" w:w="30"/>
            </w:tcMar>
            <w:vAlign w:val="center"/>
          </w:tcPr>
          <w:p>
            <w:pPr>
              <w:jc w:val="center"/>
            </w:pPr>
            <w:r>
              <w:rPr>
                <w:rFonts w:ascii="Arial" w:cs="Arial" w:eastAsia="Arial" w:hAnsi="Arial"/>
                <w:b w:val="false"/>
                <w:bCs w:val="false"/>
                <w:color w:val="1F1A2E"/>
                <w:sz w:val="14"/>
                <w:szCs w:val="14"/>
              </w:rPr>
              <w:t xml:space="preserve">T1</w:t>
            </w:r>
          </w:p>
        </w:tc>
        <w:tc>
          <w:tcPr>
            <w:tcW w:type="dxa" w:w="400"/>
            <w:tcBorders>
              <w:top w:val="single" w:color="D9D2F0" w:sz="4"/>
              <w:left w:val="single" w:color="D9D2F0" w:sz="4"/>
              <w:bottom w:val="single" w:color="D9D2F0" w:sz="4"/>
              <w:right w:val="single" w:color="D9D2F0" w:sz="4"/>
            </w:tcBorders>
            <w:shd w:fill="86EFAC" w:color="auto" w:val="clear"/>
            <w:tcMar>
              <w:top w:type="dxa" w:w="25"/>
              <w:left w:type="dxa" w:w="30"/>
              <w:bottom w:type="dxa" w:w="25"/>
              <w:right w:type="dxa" w:w="30"/>
            </w:tcMar>
            <w:vAlign w:val="center"/>
          </w:tcPr>
          <w:p>
            <w:pPr>
              <w:jc w:val="center"/>
            </w:pPr>
            <w:r>
              <w:rPr>
                <w:rFonts w:ascii="Arial" w:cs="Arial" w:eastAsia="Arial" w:hAnsi="Arial"/>
                <w:b w:val="false"/>
                <w:bCs w:val="false"/>
                <w:color w:val="1F1A2E"/>
                <w:sz w:val="14"/>
                <w:szCs w:val="14"/>
              </w:rPr>
              <w:t xml:space="preserve">T1</w:t>
            </w:r>
          </w:p>
        </w:tc>
        <w:tc>
          <w:tcPr>
            <w:tcW w:type="dxa" w:w="400"/>
            <w:tcBorders>
              <w:top w:val="single" w:color="D9D2F0" w:sz="4"/>
              <w:left w:val="single" w:color="D9D2F0" w:sz="4"/>
              <w:bottom w:val="single" w:color="D9D2F0" w:sz="4"/>
              <w:right w:val="single" w:color="D9D2F0" w:sz="4"/>
            </w:tcBorders>
            <w:shd w:fill="FCD34D" w:color="auto" w:val="clear"/>
            <w:tcMar>
              <w:top w:type="dxa" w:w="25"/>
              <w:left w:type="dxa" w:w="30"/>
              <w:bottom w:type="dxa" w:w="25"/>
              <w:right w:type="dxa" w:w="30"/>
            </w:tcMar>
            <w:vAlign w:val="center"/>
          </w:tcPr>
          <w:p>
            <w:pPr>
              <w:jc w:val="center"/>
            </w:pPr>
            <w:r>
              <w:rPr>
                <w:rFonts w:ascii="Arial" w:cs="Arial" w:eastAsia="Arial" w:hAnsi="Arial"/>
                <w:b w:val="false"/>
                <w:bCs w:val="false"/>
                <w:color w:val="1F1A2E"/>
                <w:sz w:val="14"/>
                <w:szCs w:val="14"/>
              </w:rPr>
              <w:t xml:space="preserve">T2</w:t>
            </w:r>
          </w:p>
        </w:tc>
        <w:tc>
          <w:tcPr>
            <w:tcW w:type="dxa" w:w="400"/>
            <w:tcBorders>
              <w:top w:val="single" w:color="D9D2F0" w:sz="4"/>
              <w:left w:val="single" w:color="D9D2F0" w:sz="4"/>
              <w:bottom w:val="single" w:color="D9D2F0" w:sz="4"/>
              <w:right w:val="single" w:color="D9D2F0" w:sz="4"/>
            </w:tcBorders>
            <w:shd w:fill="FCD34D" w:color="auto" w:val="clear"/>
            <w:tcMar>
              <w:top w:type="dxa" w:w="25"/>
              <w:left w:type="dxa" w:w="30"/>
              <w:bottom w:type="dxa" w:w="25"/>
              <w:right w:type="dxa" w:w="30"/>
            </w:tcMar>
            <w:vAlign w:val="center"/>
          </w:tcPr>
          <w:p>
            <w:pPr>
              <w:jc w:val="center"/>
            </w:pPr>
            <w:r>
              <w:rPr>
                <w:rFonts w:ascii="Arial" w:cs="Arial" w:eastAsia="Arial" w:hAnsi="Arial"/>
                <w:b w:val="false"/>
                <w:bCs w:val="false"/>
                <w:color w:val="1F1A2E"/>
                <w:sz w:val="14"/>
                <w:szCs w:val="14"/>
              </w:rPr>
              <w:t xml:space="preserve">T2</w:t>
            </w:r>
          </w:p>
        </w:tc>
        <w:tc>
          <w:tcPr>
            <w:tcW w:type="dxa" w:w="400"/>
            <w:tcBorders>
              <w:top w:val="single" w:color="D9D2F0" w:sz="4"/>
              <w:left w:val="single" w:color="D9D2F0" w:sz="4"/>
              <w:bottom w:val="single" w:color="D9D2F0" w:sz="4"/>
              <w:right w:val="single" w:color="D9D2F0" w:sz="4"/>
            </w:tcBorders>
            <w:shd w:fill="86EFAC" w:color="auto" w:val="clear"/>
            <w:tcMar>
              <w:top w:type="dxa" w:w="25"/>
              <w:left w:type="dxa" w:w="30"/>
              <w:bottom w:type="dxa" w:w="25"/>
              <w:right w:type="dxa" w:w="30"/>
            </w:tcMar>
            <w:vAlign w:val="center"/>
          </w:tcPr>
          <w:p>
            <w:pPr>
              <w:jc w:val="center"/>
            </w:pPr>
            <w:r>
              <w:rPr>
                <w:rFonts w:ascii="Arial" w:cs="Arial" w:eastAsia="Arial" w:hAnsi="Arial"/>
                <w:b w:val="false"/>
                <w:bCs w:val="false"/>
                <w:color w:val="1F1A2E"/>
                <w:sz w:val="14"/>
                <w:szCs w:val="14"/>
              </w:rPr>
              <w:t xml:space="preserve">T1</w:t>
            </w:r>
          </w:p>
        </w:tc>
        <w:tc>
          <w:tcPr>
            <w:tcW w:type="dxa" w:w="400"/>
            <w:tcBorders>
              <w:top w:val="single" w:color="D9D2F0" w:sz="4"/>
              <w:left w:val="single" w:color="D9D2F0" w:sz="4"/>
              <w:bottom w:val="single" w:color="D9D2F0" w:sz="4"/>
              <w:right w:val="single" w:color="D9D2F0" w:sz="4"/>
            </w:tcBorders>
            <w:shd w:fill="A5B4FC" w:color="auto" w:val="clear"/>
            <w:tcMar>
              <w:top w:type="dxa" w:w="25"/>
              <w:left w:type="dxa" w:w="30"/>
              <w:bottom w:type="dxa" w:w="25"/>
              <w:right w:type="dxa" w:w="30"/>
            </w:tcMar>
            <w:vAlign w:val="center"/>
          </w:tcPr>
          <w:p>
            <w:pPr>
              <w:jc w:val="center"/>
            </w:pPr>
            <w:r>
              <w:rPr>
                <w:rFonts w:ascii="Arial" w:cs="Arial" w:eastAsia="Arial" w:hAnsi="Arial"/>
                <w:b w:val="false"/>
                <w:bCs w:val="false"/>
                <w:color w:val="1F1A2E"/>
                <w:sz w:val="14"/>
                <w:szCs w:val="14"/>
              </w:rPr>
              <w:t xml:space="preserve">T3</w:t>
            </w:r>
          </w:p>
        </w:tc>
        <w:tc>
          <w:tcPr>
            <w:tcW w:type="dxa" w:w="400"/>
            <w:tcBorders>
              <w:top w:val="single" w:color="D9D2F0" w:sz="4"/>
              <w:left w:val="single" w:color="D9D2F0" w:sz="4"/>
              <w:bottom w:val="single" w:color="D9D2F0" w:sz="4"/>
              <w:right w:val="single" w:color="D9D2F0" w:sz="4"/>
            </w:tcBorders>
            <w:shd w:fill="86EFAC" w:color="auto" w:val="clear"/>
            <w:tcMar>
              <w:top w:type="dxa" w:w="25"/>
              <w:left w:type="dxa" w:w="30"/>
              <w:bottom w:type="dxa" w:w="25"/>
              <w:right w:type="dxa" w:w="30"/>
            </w:tcMar>
            <w:vAlign w:val="center"/>
          </w:tcPr>
          <w:p>
            <w:pPr>
              <w:jc w:val="center"/>
            </w:pPr>
            <w:r>
              <w:rPr>
                <w:rFonts w:ascii="Arial" w:cs="Arial" w:eastAsia="Arial" w:hAnsi="Arial"/>
                <w:b w:val="false"/>
                <w:bCs w:val="false"/>
                <w:color w:val="1F1A2E"/>
                <w:sz w:val="14"/>
                <w:szCs w:val="14"/>
              </w:rPr>
              <w:t xml:space="preserve">T1</w:t>
            </w:r>
          </w:p>
        </w:tc>
        <w:tc>
          <w:tcPr>
            <w:tcW w:type="dxa" w:w="400"/>
            <w:tcBorders>
              <w:top w:val="single" w:color="D9D2F0" w:sz="4"/>
              <w:left w:val="single" w:color="D9D2F0" w:sz="4"/>
              <w:bottom w:val="single" w:color="D9D2F0" w:sz="4"/>
              <w:right w:val="single" w:color="D9D2F0" w:sz="4"/>
            </w:tcBorders>
            <w:shd w:fill="FCD34D" w:color="auto" w:val="clear"/>
            <w:tcMar>
              <w:top w:type="dxa" w:w="25"/>
              <w:left w:type="dxa" w:w="30"/>
              <w:bottom w:type="dxa" w:w="25"/>
              <w:right w:type="dxa" w:w="30"/>
            </w:tcMar>
            <w:vAlign w:val="center"/>
          </w:tcPr>
          <w:p>
            <w:pPr>
              <w:jc w:val="center"/>
            </w:pPr>
            <w:r>
              <w:rPr>
                <w:rFonts w:ascii="Arial" w:cs="Arial" w:eastAsia="Arial" w:hAnsi="Arial"/>
                <w:b w:val="false"/>
                <w:bCs w:val="false"/>
                <w:color w:val="1F1A2E"/>
                <w:sz w:val="14"/>
                <w:szCs w:val="14"/>
              </w:rPr>
              <w:t xml:space="preserve">T2</w:t>
            </w:r>
          </w:p>
        </w:tc>
        <w:tc>
          <w:tcPr>
            <w:tcW w:type="dxa" w:w="400"/>
            <w:tcBorders>
              <w:top w:val="single" w:color="D9D2F0" w:sz="4"/>
              <w:left w:val="single" w:color="D9D2F0" w:sz="4"/>
              <w:bottom w:val="single" w:color="D9D2F0" w:sz="4"/>
              <w:right w:val="single" w:color="D9D2F0" w:sz="4"/>
            </w:tcBorders>
            <w:shd w:fill="A5B4FC" w:color="auto" w:val="clear"/>
            <w:tcMar>
              <w:top w:type="dxa" w:w="25"/>
              <w:left w:type="dxa" w:w="30"/>
              <w:bottom w:type="dxa" w:w="25"/>
              <w:right w:type="dxa" w:w="30"/>
            </w:tcMar>
            <w:vAlign w:val="center"/>
          </w:tcPr>
          <w:p>
            <w:pPr>
              <w:jc w:val="center"/>
            </w:pPr>
            <w:r>
              <w:rPr>
                <w:rFonts w:ascii="Arial" w:cs="Arial" w:eastAsia="Arial" w:hAnsi="Arial"/>
                <w:b w:val="false"/>
                <w:bCs w:val="false"/>
                <w:color w:val="1F1A2E"/>
                <w:sz w:val="14"/>
                <w:szCs w:val="14"/>
              </w:rPr>
              <w:t xml:space="preserve">T3</w:t>
            </w:r>
          </w:p>
        </w:tc>
      </w:tr>
      <w:tr>
        <w:trPr>
          <w:cantSplit/>
          <w:tblHeader w:val="false"/>
        </w:trPr>
        <w:tc>
          <w:tcPr>
            <w:tcW w:type="dxa" w:w="1412"/>
            <w:tcBorders>
              <w:top w:val="single" w:color="D9D2F0" w:sz="4"/>
              <w:left w:val="single" w:color="D9D2F0" w:sz="4"/>
              <w:bottom w:val="single" w:color="D9D2F0" w:sz="4"/>
              <w:right w:val="single" w:color="D9D2F0" w:sz="4"/>
            </w:tcBorders>
            <w:shd w:fill="EDE9FE" w:color="auto" w:val="clear"/>
            <w:tcMar>
              <w:top w:type="dxa" w:w="25"/>
              <w:left w:type="dxa" w:w="30"/>
              <w:bottom w:type="dxa" w:w="25"/>
              <w:right w:type="dxa" w:w="30"/>
            </w:tcMar>
            <w:vAlign w:val="center"/>
          </w:tcPr>
          <w:p>
            <w:pPr>
              <w:jc w:val="center"/>
            </w:pPr>
            <w:r>
              <w:rPr>
                <w:rFonts w:ascii="Arial" w:cs="Arial" w:eastAsia="Arial" w:hAnsi="Arial"/>
                <w:b/>
                <w:bCs/>
                <w:color w:val="1F1A2E"/>
                <w:sz w:val="14"/>
                <w:szCs w:val="14"/>
              </w:rPr>
              <w:t xml:space="preserve">RM</w:t>
            </w:r>
          </w:p>
        </w:tc>
        <w:tc>
          <w:tcPr>
            <w:tcW w:type="dxa" w:w="400"/>
            <w:tcBorders>
              <w:top w:val="single" w:color="D9D2F0" w:sz="4"/>
              <w:left w:val="single" w:color="D9D2F0" w:sz="4"/>
              <w:bottom w:val="single" w:color="D9D2F0" w:sz="4"/>
              <w:right w:val="single" w:color="D9D2F0" w:sz="4"/>
            </w:tcBorders>
            <w:shd w:fill="86EFAC" w:color="auto" w:val="clear"/>
            <w:tcMar>
              <w:top w:type="dxa" w:w="25"/>
              <w:left w:type="dxa" w:w="30"/>
              <w:bottom w:type="dxa" w:w="25"/>
              <w:right w:type="dxa" w:w="30"/>
            </w:tcMar>
            <w:vAlign w:val="center"/>
          </w:tcPr>
          <w:p>
            <w:pPr>
              <w:jc w:val="center"/>
            </w:pPr>
            <w:r>
              <w:rPr>
                <w:rFonts w:ascii="Arial" w:cs="Arial" w:eastAsia="Arial" w:hAnsi="Arial"/>
                <w:b w:val="false"/>
                <w:bCs w:val="false"/>
                <w:color w:val="1F1A2E"/>
                <w:sz w:val="14"/>
                <w:szCs w:val="14"/>
              </w:rPr>
              <w:t xml:space="preserve">T1</w:t>
            </w:r>
          </w:p>
        </w:tc>
        <w:tc>
          <w:tcPr>
            <w:tcW w:type="dxa" w:w="400"/>
            <w:tcBorders>
              <w:top w:val="single" w:color="D9D2F0" w:sz="4"/>
              <w:left w:val="single" w:color="D9D2F0" w:sz="4"/>
              <w:bottom w:val="single" w:color="D9D2F0" w:sz="4"/>
              <w:right w:val="single" w:color="D9D2F0" w:sz="4"/>
            </w:tcBorders>
            <w:shd w:fill="86EFAC" w:color="auto" w:val="clear"/>
            <w:tcMar>
              <w:top w:type="dxa" w:w="25"/>
              <w:left w:type="dxa" w:w="30"/>
              <w:bottom w:type="dxa" w:w="25"/>
              <w:right w:type="dxa" w:w="30"/>
            </w:tcMar>
            <w:vAlign w:val="center"/>
          </w:tcPr>
          <w:p>
            <w:pPr>
              <w:jc w:val="center"/>
            </w:pPr>
            <w:r>
              <w:rPr>
                <w:rFonts w:ascii="Arial" w:cs="Arial" w:eastAsia="Arial" w:hAnsi="Arial"/>
                <w:b w:val="false"/>
                <w:bCs w:val="false"/>
                <w:color w:val="1F1A2E"/>
                <w:sz w:val="14"/>
                <w:szCs w:val="14"/>
              </w:rPr>
              <w:t xml:space="preserve">T1</w:t>
            </w:r>
          </w:p>
        </w:tc>
        <w:tc>
          <w:tcPr>
            <w:tcW w:type="dxa" w:w="400"/>
            <w:tcBorders>
              <w:top w:val="single" w:color="D9D2F0" w:sz="4"/>
              <w:left w:val="single" w:color="D9D2F0" w:sz="4"/>
              <w:bottom w:val="single" w:color="D9D2F0" w:sz="4"/>
              <w:right w:val="single" w:color="D9D2F0" w:sz="4"/>
            </w:tcBorders>
            <w:shd w:fill="FCD34D" w:color="auto" w:val="clear"/>
            <w:tcMar>
              <w:top w:type="dxa" w:w="25"/>
              <w:left w:type="dxa" w:w="30"/>
              <w:bottom w:type="dxa" w:w="25"/>
              <w:right w:type="dxa" w:w="30"/>
            </w:tcMar>
            <w:vAlign w:val="center"/>
          </w:tcPr>
          <w:p>
            <w:pPr>
              <w:jc w:val="center"/>
            </w:pPr>
            <w:r>
              <w:rPr>
                <w:rFonts w:ascii="Arial" w:cs="Arial" w:eastAsia="Arial" w:hAnsi="Arial"/>
                <w:b w:val="false"/>
                <w:bCs w:val="false"/>
                <w:color w:val="1F1A2E"/>
                <w:sz w:val="14"/>
                <w:szCs w:val="14"/>
              </w:rPr>
              <w:t xml:space="preserve">T2</w:t>
            </w:r>
          </w:p>
        </w:tc>
        <w:tc>
          <w:tcPr>
            <w:tcW w:type="dxa" w:w="400"/>
            <w:tcBorders>
              <w:top w:val="single" w:color="D9D2F0" w:sz="4"/>
              <w:left w:val="single" w:color="D9D2F0" w:sz="4"/>
              <w:bottom w:val="single" w:color="D9D2F0" w:sz="4"/>
              <w:right w:val="single" w:color="D9D2F0" w:sz="4"/>
            </w:tcBorders>
            <w:shd w:fill="FCD34D" w:color="auto" w:val="clear"/>
            <w:tcMar>
              <w:top w:type="dxa" w:w="25"/>
              <w:left w:type="dxa" w:w="30"/>
              <w:bottom w:type="dxa" w:w="25"/>
              <w:right w:type="dxa" w:w="30"/>
            </w:tcMar>
            <w:vAlign w:val="center"/>
          </w:tcPr>
          <w:p>
            <w:pPr>
              <w:jc w:val="center"/>
            </w:pPr>
            <w:r>
              <w:rPr>
                <w:rFonts w:ascii="Arial" w:cs="Arial" w:eastAsia="Arial" w:hAnsi="Arial"/>
                <w:b w:val="false"/>
                <w:bCs w:val="false"/>
                <w:color w:val="1F1A2E"/>
                <w:sz w:val="14"/>
                <w:szCs w:val="14"/>
              </w:rPr>
              <w:t xml:space="preserve">T2</w:t>
            </w:r>
          </w:p>
        </w:tc>
        <w:tc>
          <w:tcPr>
            <w:tcW w:type="dxa" w:w="400"/>
            <w:tcBorders>
              <w:top w:val="single" w:color="D9D2F0" w:sz="4"/>
              <w:left w:val="single" w:color="D9D2F0" w:sz="4"/>
              <w:bottom w:val="single" w:color="D9D2F0" w:sz="4"/>
              <w:right w:val="single" w:color="D9D2F0" w:sz="4"/>
            </w:tcBorders>
            <w:shd w:fill="86EFAC" w:color="auto" w:val="clear"/>
            <w:tcMar>
              <w:top w:type="dxa" w:w="25"/>
              <w:left w:type="dxa" w:w="30"/>
              <w:bottom w:type="dxa" w:w="25"/>
              <w:right w:type="dxa" w:w="30"/>
            </w:tcMar>
            <w:vAlign w:val="center"/>
          </w:tcPr>
          <w:p>
            <w:pPr>
              <w:jc w:val="center"/>
            </w:pPr>
            <w:r>
              <w:rPr>
                <w:rFonts w:ascii="Arial" w:cs="Arial" w:eastAsia="Arial" w:hAnsi="Arial"/>
                <w:b w:val="false"/>
                <w:bCs w:val="false"/>
                <w:color w:val="1F1A2E"/>
                <w:sz w:val="14"/>
                <w:szCs w:val="14"/>
              </w:rPr>
              <w:t xml:space="preserve">T1</w:t>
            </w:r>
          </w:p>
        </w:tc>
        <w:tc>
          <w:tcPr>
            <w:tcW w:type="dxa" w:w="400"/>
            <w:tcBorders>
              <w:top w:val="single" w:color="D9D2F0" w:sz="4"/>
              <w:left w:val="single" w:color="D9D2F0" w:sz="4"/>
              <w:bottom w:val="single" w:color="D9D2F0" w:sz="4"/>
              <w:right w:val="single" w:color="D9D2F0" w:sz="4"/>
            </w:tcBorders>
            <w:shd w:fill="86EFAC" w:color="auto" w:val="clear"/>
            <w:tcMar>
              <w:top w:type="dxa" w:w="25"/>
              <w:left w:type="dxa" w:w="30"/>
              <w:bottom w:type="dxa" w:w="25"/>
              <w:right w:type="dxa" w:w="30"/>
            </w:tcMar>
            <w:vAlign w:val="center"/>
          </w:tcPr>
          <w:p>
            <w:pPr>
              <w:jc w:val="center"/>
            </w:pPr>
            <w:r>
              <w:rPr>
                <w:rFonts w:ascii="Arial" w:cs="Arial" w:eastAsia="Arial" w:hAnsi="Arial"/>
                <w:b w:val="false"/>
                <w:bCs w:val="false"/>
                <w:color w:val="1F1A2E"/>
                <w:sz w:val="14"/>
                <w:szCs w:val="14"/>
              </w:rPr>
              <w:t xml:space="preserve">T1</w:t>
            </w:r>
          </w:p>
        </w:tc>
        <w:tc>
          <w:tcPr>
            <w:tcW w:type="dxa" w:w="400"/>
            <w:tcBorders>
              <w:top w:val="single" w:color="D9D2F0" w:sz="4"/>
              <w:left w:val="single" w:color="D9D2F0" w:sz="4"/>
              <w:bottom w:val="single" w:color="D9D2F0" w:sz="4"/>
              <w:right w:val="single" w:color="D9D2F0" w:sz="4"/>
            </w:tcBorders>
            <w:shd w:fill="FCD34D" w:color="auto" w:val="clear"/>
            <w:tcMar>
              <w:top w:type="dxa" w:w="25"/>
              <w:left w:type="dxa" w:w="30"/>
              <w:bottom w:type="dxa" w:w="25"/>
              <w:right w:type="dxa" w:w="30"/>
            </w:tcMar>
            <w:vAlign w:val="center"/>
          </w:tcPr>
          <w:p>
            <w:pPr>
              <w:jc w:val="center"/>
            </w:pPr>
            <w:r>
              <w:rPr>
                <w:rFonts w:ascii="Arial" w:cs="Arial" w:eastAsia="Arial" w:hAnsi="Arial"/>
                <w:b w:val="false"/>
                <w:bCs w:val="false"/>
                <w:color w:val="1F1A2E"/>
                <w:sz w:val="14"/>
                <w:szCs w:val="14"/>
              </w:rPr>
              <w:t xml:space="preserve">T2</w:t>
            </w:r>
          </w:p>
        </w:tc>
        <w:tc>
          <w:tcPr>
            <w:tcW w:type="dxa" w:w="400"/>
            <w:tcBorders>
              <w:top w:val="single" w:color="D9D2F0" w:sz="4"/>
              <w:left w:val="single" w:color="D9D2F0" w:sz="4"/>
              <w:bottom w:val="single" w:color="D9D2F0" w:sz="4"/>
              <w:right w:val="single" w:color="D9D2F0" w:sz="4"/>
            </w:tcBorders>
            <w:shd w:fill="FCD34D" w:color="auto" w:val="clear"/>
            <w:tcMar>
              <w:top w:type="dxa" w:w="25"/>
              <w:left w:type="dxa" w:w="30"/>
              <w:bottom w:type="dxa" w:w="25"/>
              <w:right w:type="dxa" w:w="30"/>
            </w:tcMar>
            <w:vAlign w:val="center"/>
          </w:tcPr>
          <w:p>
            <w:pPr>
              <w:jc w:val="center"/>
            </w:pPr>
            <w:r>
              <w:rPr>
                <w:rFonts w:ascii="Arial" w:cs="Arial" w:eastAsia="Arial" w:hAnsi="Arial"/>
                <w:b w:val="false"/>
                <w:bCs w:val="false"/>
                <w:color w:val="1F1A2E"/>
                <w:sz w:val="14"/>
                <w:szCs w:val="14"/>
              </w:rPr>
              <w:t xml:space="preserve">T2</w:t>
            </w:r>
          </w:p>
        </w:tc>
        <w:tc>
          <w:tcPr>
            <w:tcW w:type="dxa" w:w="400"/>
            <w:tcBorders>
              <w:top w:val="single" w:color="D9D2F0" w:sz="4"/>
              <w:left w:val="single" w:color="D9D2F0" w:sz="4"/>
              <w:bottom w:val="single" w:color="D9D2F0" w:sz="4"/>
              <w:right w:val="single" w:color="D9D2F0" w:sz="4"/>
            </w:tcBorders>
            <w:shd w:fill="86EFAC" w:color="auto" w:val="clear"/>
            <w:tcMar>
              <w:top w:type="dxa" w:w="25"/>
              <w:left w:type="dxa" w:w="30"/>
              <w:bottom w:type="dxa" w:w="25"/>
              <w:right w:type="dxa" w:w="30"/>
            </w:tcMar>
            <w:vAlign w:val="center"/>
          </w:tcPr>
          <w:p>
            <w:pPr>
              <w:jc w:val="center"/>
            </w:pPr>
            <w:r>
              <w:rPr>
                <w:rFonts w:ascii="Arial" w:cs="Arial" w:eastAsia="Arial" w:hAnsi="Arial"/>
                <w:b w:val="false"/>
                <w:bCs w:val="false"/>
                <w:color w:val="1F1A2E"/>
                <w:sz w:val="14"/>
                <w:szCs w:val="14"/>
              </w:rPr>
              <w:t xml:space="preserve">T1</w:t>
            </w:r>
          </w:p>
        </w:tc>
        <w:tc>
          <w:tcPr>
            <w:tcW w:type="dxa" w:w="400"/>
            <w:tcBorders>
              <w:top w:val="single" w:color="D9D2F0" w:sz="4"/>
              <w:left w:val="single" w:color="D9D2F0" w:sz="4"/>
              <w:bottom w:val="single" w:color="D9D2F0" w:sz="4"/>
              <w:right w:val="single" w:color="D9D2F0" w:sz="4"/>
            </w:tcBorders>
            <w:shd w:fill="86EFAC" w:color="auto" w:val="clear"/>
            <w:tcMar>
              <w:top w:type="dxa" w:w="25"/>
              <w:left w:type="dxa" w:w="30"/>
              <w:bottom w:type="dxa" w:w="25"/>
              <w:right w:type="dxa" w:w="30"/>
            </w:tcMar>
            <w:vAlign w:val="center"/>
          </w:tcPr>
          <w:p>
            <w:pPr>
              <w:jc w:val="center"/>
            </w:pPr>
            <w:r>
              <w:rPr>
                <w:rFonts w:ascii="Arial" w:cs="Arial" w:eastAsia="Arial" w:hAnsi="Arial"/>
                <w:b w:val="false"/>
                <w:bCs w:val="false"/>
                <w:color w:val="1F1A2E"/>
                <w:sz w:val="14"/>
                <w:szCs w:val="14"/>
              </w:rPr>
              <w:t xml:space="preserve">T1</w:t>
            </w:r>
          </w:p>
        </w:tc>
        <w:tc>
          <w:tcPr>
            <w:tcW w:type="dxa" w:w="400"/>
            <w:tcBorders>
              <w:top w:val="single" w:color="D9D2F0" w:sz="4"/>
              <w:left w:val="single" w:color="D9D2F0" w:sz="4"/>
              <w:bottom w:val="single" w:color="D9D2F0" w:sz="4"/>
              <w:right w:val="single" w:color="D9D2F0" w:sz="4"/>
            </w:tcBorders>
            <w:shd w:fill="FCD34D" w:color="auto" w:val="clear"/>
            <w:tcMar>
              <w:top w:type="dxa" w:w="25"/>
              <w:left w:type="dxa" w:w="30"/>
              <w:bottom w:type="dxa" w:w="25"/>
              <w:right w:type="dxa" w:w="30"/>
            </w:tcMar>
            <w:vAlign w:val="center"/>
          </w:tcPr>
          <w:p>
            <w:pPr>
              <w:jc w:val="center"/>
            </w:pPr>
            <w:r>
              <w:rPr>
                <w:rFonts w:ascii="Arial" w:cs="Arial" w:eastAsia="Arial" w:hAnsi="Arial"/>
                <w:b w:val="false"/>
                <w:bCs w:val="false"/>
                <w:color w:val="1F1A2E"/>
                <w:sz w:val="14"/>
                <w:szCs w:val="14"/>
              </w:rPr>
              <w:t xml:space="preserve">T2</w:t>
            </w:r>
          </w:p>
        </w:tc>
        <w:tc>
          <w:tcPr>
            <w:tcW w:type="dxa" w:w="400"/>
            <w:tcBorders>
              <w:top w:val="single" w:color="D9D2F0" w:sz="4"/>
              <w:left w:val="single" w:color="D9D2F0" w:sz="4"/>
              <w:bottom w:val="single" w:color="D9D2F0" w:sz="4"/>
              <w:right w:val="single" w:color="D9D2F0" w:sz="4"/>
            </w:tcBorders>
            <w:shd w:fill="A5B4FC" w:color="auto" w:val="clear"/>
            <w:tcMar>
              <w:top w:type="dxa" w:w="25"/>
              <w:left w:type="dxa" w:w="30"/>
              <w:bottom w:type="dxa" w:w="25"/>
              <w:right w:type="dxa" w:w="30"/>
            </w:tcMar>
            <w:vAlign w:val="center"/>
          </w:tcPr>
          <w:p>
            <w:pPr>
              <w:jc w:val="center"/>
            </w:pPr>
            <w:r>
              <w:rPr>
                <w:rFonts w:ascii="Arial" w:cs="Arial" w:eastAsia="Arial" w:hAnsi="Arial"/>
                <w:b w:val="false"/>
                <w:bCs w:val="false"/>
                <w:color w:val="1F1A2E"/>
                <w:sz w:val="14"/>
                <w:szCs w:val="14"/>
              </w:rPr>
              <w:t xml:space="preserve">T3</w:t>
            </w:r>
          </w:p>
        </w:tc>
        <w:tc>
          <w:tcPr>
            <w:tcW w:type="dxa" w:w="400"/>
            <w:tcBorders>
              <w:top w:val="single" w:color="D9D2F0" w:sz="4"/>
              <w:left w:val="single" w:color="D9D2F0" w:sz="4"/>
              <w:bottom w:val="single" w:color="D9D2F0" w:sz="4"/>
              <w:right w:val="single" w:color="D9D2F0" w:sz="4"/>
            </w:tcBorders>
            <w:shd w:fill="86EFAC" w:color="auto" w:val="clear"/>
            <w:tcMar>
              <w:top w:type="dxa" w:w="25"/>
              <w:left w:type="dxa" w:w="30"/>
              <w:bottom w:type="dxa" w:w="25"/>
              <w:right w:type="dxa" w:w="30"/>
            </w:tcMar>
            <w:vAlign w:val="center"/>
          </w:tcPr>
          <w:p>
            <w:pPr>
              <w:jc w:val="center"/>
            </w:pPr>
            <w:r>
              <w:rPr>
                <w:rFonts w:ascii="Arial" w:cs="Arial" w:eastAsia="Arial" w:hAnsi="Arial"/>
                <w:b w:val="false"/>
                <w:bCs w:val="false"/>
                <w:color w:val="1F1A2E"/>
                <w:sz w:val="14"/>
                <w:szCs w:val="14"/>
              </w:rPr>
              <w:t xml:space="preserve">T1</w:t>
            </w:r>
          </w:p>
        </w:tc>
        <w:tc>
          <w:tcPr>
            <w:tcW w:type="dxa" w:w="400"/>
            <w:tcBorders>
              <w:top w:val="single" w:color="D9D2F0" w:sz="4"/>
              <w:left w:val="single" w:color="D9D2F0" w:sz="4"/>
              <w:bottom w:val="single" w:color="D9D2F0" w:sz="4"/>
              <w:right w:val="single" w:color="D9D2F0" w:sz="4"/>
            </w:tcBorders>
            <w:shd w:fill="86EFAC" w:color="auto" w:val="clear"/>
            <w:tcMar>
              <w:top w:type="dxa" w:w="25"/>
              <w:left w:type="dxa" w:w="30"/>
              <w:bottom w:type="dxa" w:w="25"/>
              <w:right w:type="dxa" w:w="30"/>
            </w:tcMar>
            <w:vAlign w:val="center"/>
          </w:tcPr>
          <w:p>
            <w:pPr>
              <w:jc w:val="center"/>
            </w:pPr>
            <w:r>
              <w:rPr>
                <w:rFonts w:ascii="Arial" w:cs="Arial" w:eastAsia="Arial" w:hAnsi="Arial"/>
                <w:b w:val="false"/>
                <w:bCs w:val="false"/>
                <w:color w:val="1F1A2E"/>
                <w:sz w:val="14"/>
                <w:szCs w:val="14"/>
              </w:rPr>
              <w:t xml:space="preserve">T1</w:t>
            </w:r>
          </w:p>
        </w:tc>
        <w:tc>
          <w:tcPr>
            <w:tcW w:type="dxa" w:w="400"/>
            <w:tcBorders>
              <w:top w:val="single" w:color="D9D2F0" w:sz="4"/>
              <w:left w:val="single" w:color="D9D2F0" w:sz="4"/>
              <w:bottom w:val="single" w:color="D9D2F0" w:sz="4"/>
              <w:right w:val="single" w:color="D9D2F0" w:sz="4"/>
            </w:tcBorders>
            <w:shd w:fill="FCD34D" w:color="auto" w:val="clear"/>
            <w:tcMar>
              <w:top w:type="dxa" w:w="25"/>
              <w:left w:type="dxa" w:w="30"/>
              <w:bottom w:type="dxa" w:w="25"/>
              <w:right w:type="dxa" w:w="30"/>
            </w:tcMar>
            <w:vAlign w:val="center"/>
          </w:tcPr>
          <w:p>
            <w:pPr>
              <w:jc w:val="center"/>
            </w:pPr>
            <w:r>
              <w:rPr>
                <w:rFonts w:ascii="Arial" w:cs="Arial" w:eastAsia="Arial" w:hAnsi="Arial"/>
                <w:b w:val="false"/>
                <w:bCs w:val="false"/>
                <w:color w:val="1F1A2E"/>
                <w:sz w:val="14"/>
                <w:szCs w:val="14"/>
              </w:rPr>
              <w:t xml:space="preserve">T2</w:t>
            </w:r>
          </w:p>
        </w:tc>
        <w:tc>
          <w:tcPr>
            <w:tcW w:type="dxa" w:w="400"/>
            <w:tcBorders>
              <w:top w:val="single" w:color="D9D2F0" w:sz="4"/>
              <w:left w:val="single" w:color="D9D2F0" w:sz="4"/>
              <w:bottom w:val="single" w:color="D9D2F0" w:sz="4"/>
              <w:right w:val="single" w:color="D9D2F0" w:sz="4"/>
            </w:tcBorders>
            <w:shd w:fill="FCD34D" w:color="auto" w:val="clear"/>
            <w:tcMar>
              <w:top w:type="dxa" w:w="25"/>
              <w:left w:type="dxa" w:w="30"/>
              <w:bottom w:type="dxa" w:w="25"/>
              <w:right w:type="dxa" w:w="30"/>
            </w:tcMar>
            <w:vAlign w:val="center"/>
          </w:tcPr>
          <w:p>
            <w:pPr>
              <w:jc w:val="center"/>
            </w:pPr>
            <w:r>
              <w:rPr>
                <w:rFonts w:ascii="Arial" w:cs="Arial" w:eastAsia="Arial" w:hAnsi="Arial"/>
                <w:b w:val="false"/>
                <w:bCs w:val="false"/>
                <w:color w:val="1F1A2E"/>
                <w:sz w:val="14"/>
                <w:szCs w:val="14"/>
              </w:rPr>
              <w:t xml:space="preserve">T2</w:t>
            </w:r>
          </w:p>
        </w:tc>
        <w:tc>
          <w:tcPr>
            <w:tcW w:type="dxa" w:w="400"/>
            <w:tcBorders>
              <w:top w:val="single" w:color="D9D2F0" w:sz="4"/>
              <w:left w:val="single" w:color="D9D2F0" w:sz="4"/>
              <w:bottom w:val="single" w:color="D9D2F0" w:sz="4"/>
              <w:right w:val="single" w:color="D9D2F0" w:sz="4"/>
            </w:tcBorders>
            <w:shd w:fill="86EFAC" w:color="auto" w:val="clear"/>
            <w:tcMar>
              <w:top w:type="dxa" w:w="25"/>
              <w:left w:type="dxa" w:w="30"/>
              <w:bottom w:type="dxa" w:w="25"/>
              <w:right w:type="dxa" w:w="30"/>
            </w:tcMar>
            <w:vAlign w:val="center"/>
          </w:tcPr>
          <w:p>
            <w:pPr>
              <w:jc w:val="center"/>
            </w:pPr>
            <w:r>
              <w:rPr>
                <w:rFonts w:ascii="Arial" w:cs="Arial" w:eastAsia="Arial" w:hAnsi="Arial"/>
                <w:b w:val="false"/>
                <w:bCs w:val="false"/>
                <w:color w:val="1F1A2E"/>
                <w:sz w:val="14"/>
                <w:szCs w:val="14"/>
              </w:rPr>
              <w:t xml:space="preserve">T1</w:t>
            </w:r>
          </w:p>
        </w:tc>
        <w:tc>
          <w:tcPr>
            <w:tcW w:type="dxa" w:w="400"/>
            <w:tcBorders>
              <w:top w:val="single" w:color="D9D2F0" w:sz="4"/>
              <w:left w:val="single" w:color="D9D2F0" w:sz="4"/>
              <w:bottom w:val="single" w:color="D9D2F0" w:sz="4"/>
              <w:right w:val="single" w:color="D9D2F0" w:sz="4"/>
            </w:tcBorders>
            <w:shd w:fill="86EFAC" w:color="auto" w:val="clear"/>
            <w:tcMar>
              <w:top w:type="dxa" w:w="25"/>
              <w:left w:type="dxa" w:w="30"/>
              <w:bottom w:type="dxa" w:w="25"/>
              <w:right w:type="dxa" w:w="30"/>
            </w:tcMar>
            <w:vAlign w:val="center"/>
          </w:tcPr>
          <w:p>
            <w:pPr>
              <w:jc w:val="center"/>
            </w:pPr>
            <w:r>
              <w:rPr>
                <w:rFonts w:ascii="Arial" w:cs="Arial" w:eastAsia="Arial" w:hAnsi="Arial"/>
                <w:b w:val="false"/>
                <w:bCs w:val="false"/>
                <w:color w:val="1F1A2E"/>
                <w:sz w:val="14"/>
                <w:szCs w:val="14"/>
              </w:rPr>
              <w:t xml:space="preserve">T1</w:t>
            </w:r>
          </w:p>
        </w:tc>
        <w:tc>
          <w:tcPr>
            <w:tcW w:type="dxa" w:w="400"/>
            <w:tcBorders>
              <w:top w:val="single" w:color="D9D2F0" w:sz="4"/>
              <w:left w:val="single" w:color="D9D2F0" w:sz="4"/>
              <w:bottom w:val="single" w:color="D9D2F0" w:sz="4"/>
              <w:right w:val="single" w:color="D9D2F0" w:sz="4"/>
            </w:tcBorders>
            <w:shd w:fill="FCD34D" w:color="auto" w:val="clear"/>
            <w:tcMar>
              <w:top w:type="dxa" w:w="25"/>
              <w:left w:type="dxa" w:w="30"/>
              <w:bottom w:type="dxa" w:w="25"/>
              <w:right w:type="dxa" w:w="30"/>
            </w:tcMar>
            <w:vAlign w:val="center"/>
          </w:tcPr>
          <w:p>
            <w:pPr>
              <w:jc w:val="center"/>
            </w:pPr>
            <w:r>
              <w:rPr>
                <w:rFonts w:ascii="Arial" w:cs="Arial" w:eastAsia="Arial" w:hAnsi="Arial"/>
                <w:b w:val="false"/>
                <w:bCs w:val="false"/>
                <w:color w:val="1F1A2E"/>
                <w:sz w:val="14"/>
                <w:szCs w:val="14"/>
              </w:rPr>
              <w:t xml:space="preserve">T2</w:t>
            </w:r>
          </w:p>
        </w:tc>
        <w:tc>
          <w:tcPr>
            <w:tcW w:type="dxa" w:w="400"/>
            <w:tcBorders>
              <w:top w:val="single" w:color="D9D2F0" w:sz="4"/>
              <w:left w:val="single" w:color="D9D2F0" w:sz="4"/>
              <w:bottom w:val="single" w:color="D9D2F0" w:sz="4"/>
              <w:right w:val="single" w:color="D9D2F0" w:sz="4"/>
            </w:tcBorders>
            <w:shd w:fill="FCD34D" w:color="auto" w:val="clear"/>
            <w:tcMar>
              <w:top w:type="dxa" w:w="25"/>
              <w:left w:type="dxa" w:w="30"/>
              <w:bottom w:type="dxa" w:w="25"/>
              <w:right w:type="dxa" w:w="30"/>
            </w:tcMar>
            <w:vAlign w:val="center"/>
          </w:tcPr>
          <w:p>
            <w:pPr>
              <w:jc w:val="center"/>
            </w:pPr>
            <w:r>
              <w:rPr>
                <w:rFonts w:ascii="Arial" w:cs="Arial" w:eastAsia="Arial" w:hAnsi="Arial"/>
                <w:b w:val="false"/>
                <w:bCs w:val="false"/>
                <w:color w:val="1F1A2E"/>
                <w:sz w:val="14"/>
                <w:szCs w:val="14"/>
              </w:rPr>
              <w:t xml:space="preserve">T2</w:t>
            </w:r>
          </w:p>
        </w:tc>
      </w:tr>
      <w:tr>
        <w:trPr>
          <w:cantSplit/>
          <w:tblHeader w:val="false"/>
        </w:trPr>
        <w:tc>
          <w:tcPr>
            <w:tcW w:type="dxa" w:w="1412"/>
            <w:tcBorders>
              <w:top w:val="single" w:color="D9D2F0" w:sz="4"/>
              <w:left w:val="single" w:color="D9D2F0" w:sz="4"/>
              <w:bottom w:val="single" w:color="D9D2F0" w:sz="4"/>
              <w:right w:val="single" w:color="D9D2F0" w:sz="4"/>
            </w:tcBorders>
            <w:shd w:fill="EDE9FE" w:color="auto" w:val="clear"/>
            <w:tcMar>
              <w:top w:type="dxa" w:w="25"/>
              <w:left w:type="dxa" w:w="30"/>
              <w:bottom w:type="dxa" w:w="25"/>
              <w:right w:type="dxa" w:w="30"/>
            </w:tcMar>
            <w:vAlign w:val="center"/>
          </w:tcPr>
          <w:p>
            <w:pPr>
              <w:jc w:val="center"/>
            </w:pPr>
            <w:r>
              <w:rPr>
                <w:rFonts w:ascii="Arial" w:cs="Arial" w:eastAsia="Arial" w:hAnsi="Arial"/>
                <w:b/>
                <w:bCs/>
                <w:color w:val="1F1A2E"/>
                <w:sz w:val="14"/>
                <w:szCs w:val="14"/>
              </w:rPr>
              <w:t xml:space="preserve">EDF</w:t>
            </w:r>
          </w:p>
        </w:tc>
        <w:tc>
          <w:tcPr>
            <w:tcW w:type="dxa" w:w="400"/>
            <w:tcBorders>
              <w:top w:val="single" w:color="D9D2F0" w:sz="4"/>
              <w:left w:val="single" w:color="D9D2F0" w:sz="4"/>
              <w:bottom w:val="single" w:color="D9D2F0" w:sz="4"/>
              <w:right w:val="single" w:color="D9D2F0" w:sz="4"/>
            </w:tcBorders>
            <w:shd w:fill="86EFAC" w:color="auto" w:val="clear"/>
            <w:tcMar>
              <w:top w:type="dxa" w:w="25"/>
              <w:left w:type="dxa" w:w="30"/>
              <w:bottom w:type="dxa" w:w="25"/>
              <w:right w:type="dxa" w:w="30"/>
            </w:tcMar>
            <w:vAlign w:val="center"/>
          </w:tcPr>
          <w:p>
            <w:pPr>
              <w:jc w:val="center"/>
            </w:pPr>
            <w:r>
              <w:rPr>
                <w:rFonts w:ascii="Arial" w:cs="Arial" w:eastAsia="Arial" w:hAnsi="Arial"/>
                <w:b w:val="false"/>
                <w:bCs w:val="false"/>
                <w:color w:val="1F1A2E"/>
                <w:sz w:val="14"/>
                <w:szCs w:val="14"/>
              </w:rPr>
              <w:t xml:space="preserve">T1</w:t>
            </w:r>
          </w:p>
        </w:tc>
        <w:tc>
          <w:tcPr>
            <w:tcW w:type="dxa" w:w="400"/>
            <w:tcBorders>
              <w:top w:val="single" w:color="D9D2F0" w:sz="4"/>
              <w:left w:val="single" w:color="D9D2F0" w:sz="4"/>
              <w:bottom w:val="single" w:color="D9D2F0" w:sz="4"/>
              <w:right w:val="single" w:color="D9D2F0" w:sz="4"/>
            </w:tcBorders>
            <w:shd w:fill="86EFAC" w:color="auto" w:val="clear"/>
            <w:tcMar>
              <w:top w:type="dxa" w:w="25"/>
              <w:left w:type="dxa" w:w="30"/>
              <w:bottom w:type="dxa" w:w="25"/>
              <w:right w:type="dxa" w:w="30"/>
            </w:tcMar>
            <w:vAlign w:val="center"/>
          </w:tcPr>
          <w:p>
            <w:pPr>
              <w:jc w:val="center"/>
            </w:pPr>
            <w:r>
              <w:rPr>
                <w:rFonts w:ascii="Arial" w:cs="Arial" w:eastAsia="Arial" w:hAnsi="Arial"/>
                <w:b w:val="false"/>
                <w:bCs w:val="false"/>
                <w:color w:val="1F1A2E"/>
                <w:sz w:val="14"/>
                <w:szCs w:val="14"/>
              </w:rPr>
              <w:t xml:space="preserve">T1</w:t>
            </w:r>
          </w:p>
        </w:tc>
        <w:tc>
          <w:tcPr>
            <w:tcW w:type="dxa" w:w="400"/>
            <w:tcBorders>
              <w:top w:val="single" w:color="D9D2F0" w:sz="4"/>
              <w:left w:val="single" w:color="D9D2F0" w:sz="4"/>
              <w:bottom w:val="single" w:color="D9D2F0" w:sz="4"/>
              <w:right w:val="single" w:color="D9D2F0" w:sz="4"/>
            </w:tcBorders>
            <w:shd w:fill="FCD34D" w:color="auto" w:val="clear"/>
            <w:tcMar>
              <w:top w:type="dxa" w:w="25"/>
              <w:left w:type="dxa" w:w="30"/>
              <w:bottom w:type="dxa" w:w="25"/>
              <w:right w:type="dxa" w:w="30"/>
            </w:tcMar>
            <w:vAlign w:val="center"/>
          </w:tcPr>
          <w:p>
            <w:pPr>
              <w:jc w:val="center"/>
            </w:pPr>
            <w:r>
              <w:rPr>
                <w:rFonts w:ascii="Arial" w:cs="Arial" w:eastAsia="Arial" w:hAnsi="Arial"/>
                <w:b w:val="false"/>
                <w:bCs w:val="false"/>
                <w:color w:val="1F1A2E"/>
                <w:sz w:val="14"/>
                <w:szCs w:val="14"/>
              </w:rPr>
              <w:t xml:space="preserve">T2</w:t>
            </w:r>
          </w:p>
        </w:tc>
        <w:tc>
          <w:tcPr>
            <w:tcW w:type="dxa" w:w="400"/>
            <w:tcBorders>
              <w:top w:val="single" w:color="D9D2F0" w:sz="4"/>
              <w:left w:val="single" w:color="D9D2F0" w:sz="4"/>
              <w:bottom w:val="single" w:color="D9D2F0" w:sz="4"/>
              <w:right w:val="single" w:color="D9D2F0" w:sz="4"/>
            </w:tcBorders>
            <w:shd w:fill="FCD34D" w:color="auto" w:val="clear"/>
            <w:tcMar>
              <w:top w:type="dxa" w:w="25"/>
              <w:left w:type="dxa" w:w="30"/>
              <w:bottom w:type="dxa" w:w="25"/>
              <w:right w:type="dxa" w:w="30"/>
            </w:tcMar>
            <w:vAlign w:val="center"/>
          </w:tcPr>
          <w:p>
            <w:pPr>
              <w:jc w:val="center"/>
            </w:pPr>
            <w:r>
              <w:rPr>
                <w:rFonts w:ascii="Arial" w:cs="Arial" w:eastAsia="Arial" w:hAnsi="Arial"/>
                <w:b w:val="false"/>
                <w:bCs w:val="false"/>
                <w:color w:val="1F1A2E"/>
                <w:sz w:val="14"/>
                <w:szCs w:val="14"/>
              </w:rPr>
              <w:t xml:space="preserve">T2</w:t>
            </w:r>
          </w:p>
        </w:tc>
        <w:tc>
          <w:tcPr>
            <w:tcW w:type="dxa" w:w="400"/>
            <w:tcBorders>
              <w:top w:val="single" w:color="D9D2F0" w:sz="4"/>
              <w:left w:val="single" w:color="D9D2F0" w:sz="4"/>
              <w:bottom w:val="single" w:color="D9D2F0" w:sz="4"/>
              <w:right w:val="single" w:color="D9D2F0" w:sz="4"/>
            </w:tcBorders>
            <w:shd w:fill="FCD34D" w:color="auto" w:val="clear"/>
            <w:tcMar>
              <w:top w:type="dxa" w:w="25"/>
              <w:left w:type="dxa" w:w="30"/>
              <w:bottom w:type="dxa" w:w="25"/>
              <w:right w:type="dxa" w:w="30"/>
            </w:tcMar>
            <w:vAlign w:val="center"/>
          </w:tcPr>
          <w:p>
            <w:pPr>
              <w:jc w:val="center"/>
            </w:pPr>
            <w:r>
              <w:rPr>
                <w:rFonts w:ascii="Arial" w:cs="Arial" w:eastAsia="Arial" w:hAnsi="Arial"/>
                <w:b w:val="false"/>
                <w:bCs w:val="false"/>
                <w:color w:val="1F1A2E"/>
                <w:sz w:val="14"/>
                <w:szCs w:val="14"/>
              </w:rPr>
              <w:t xml:space="preserve">T2</w:t>
            </w:r>
          </w:p>
        </w:tc>
        <w:tc>
          <w:tcPr>
            <w:tcW w:type="dxa" w:w="400"/>
            <w:tcBorders>
              <w:top w:val="single" w:color="D9D2F0" w:sz="4"/>
              <w:left w:val="single" w:color="D9D2F0" w:sz="4"/>
              <w:bottom w:val="single" w:color="D9D2F0" w:sz="4"/>
              <w:right w:val="single" w:color="D9D2F0" w:sz="4"/>
            </w:tcBorders>
            <w:shd w:fill="86EFAC" w:color="auto" w:val="clear"/>
            <w:tcMar>
              <w:top w:type="dxa" w:w="25"/>
              <w:left w:type="dxa" w:w="30"/>
              <w:bottom w:type="dxa" w:w="25"/>
              <w:right w:type="dxa" w:w="30"/>
            </w:tcMar>
            <w:vAlign w:val="center"/>
          </w:tcPr>
          <w:p>
            <w:pPr>
              <w:jc w:val="center"/>
            </w:pPr>
            <w:r>
              <w:rPr>
                <w:rFonts w:ascii="Arial" w:cs="Arial" w:eastAsia="Arial" w:hAnsi="Arial"/>
                <w:b w:val="false"/>
                <w:bCs w:val="false"/>
                <w:color w:val="1F1A2E"/>
                <w:sz w:val="14"/>
                <w:szCs w:val="14"/>
              </w:rPr>
              <w:t xml:space="preserve">T1</w:t>
            </w:r>
          </w:p>
        </w:tc>
        <w:tc>
          <w:tcPr>
            <w:tcW w:type="dxa" w:w="400"/>
            <w:tcBorders>
              <w:top w:val="single" w:color="D9D2F0" w:sz="4"/>
              <w:left w:val="single" w:color="D9D2F0" w:sz="4"/>
              <w:bottom w:val="single" w:color="D9D2F0" w:sz="4"/>
              <w:right w:val="single" w:color="D9D2F0" w:sz="4"/>
            </w:tcBorders>
            <w:shd w:fill="86EFAC" w:color="auto" w:val="clear"/>
            <w:tcMar>
              <w:top w:type="dxa" w:w="25"/>
              <w:left w:type="dxa" w:w="30"/>
              <w:bottom w:type="dxa" w:w="25"/>
              <w:right w:type="dxa" w:w="30"/>
            </w:tcMar>
            <w:vAlign w:val="center"/>
          </w:tcPr>
          <w:p>
            <w:pPr>
              <w:jc w:val="center"/>
            </w:pPr>
            <w:r>
              <w:rPr>
                <w:rFonts w:ascii="Arial" w:cs="Arial" w:eastAsia="Arial" w:hAnsi="Arial"/>
                <w:b w:val="false"/>
                <w:bCs w:val="false"/>
                <w:color w:val="1F1A2E"/>
                <w:sz w:val="14"/>
                <w:szCs w:val="14"/>
              </w:rPr>
              <w:t xml:space="preserve">T1</w:t>
            </w:r>
          </w:p>
        </w:tc>
        <w:tc>
          <w:tcPr>
            <w:tcW w:type="dxa" w:w="400"/>
            <w:tcBorders>
              <w:top w:val="single" w:color="D9D2F0" w:sz="4"/>
              <w:left w:val="single" w:color="D9D2F0" w:sz="4"/>
              <w:bottom w:val="single" w:color="D9D2F0" w:sz="4"/>
              <w:right w:val="single" w:color="D9D2F0" w:sz="4"/>
            </w:tcBorders>
            <w:shd w:fill="A5B4FC" w:color="auto" w:val="clear"/>
            <w:tcMar>
              <w:top w:type="dxa" w:w="25"/>
              <w:left w:type="dxa" w:w="30"/>
              <w:bottom w:type="dxa" w:w="25"/>
              <w:right w:type="dxa" w:w="30"/>
            </w:tcMar>
            <w:vAlign w:val="center"/>
          </w:tcPr>
          <w:p>
            <w:pPr>
              <w:jc w:val="center"/>
            </w:pPr>
            <w:r>
              <w:rPr>
                <w:rFonts w:ascii="Arial" w:cs="Arial" w:eastAsia="Arial" w:hAnsi="Arial"/>
                <w:b w:val="false"/>
                <w:bCs w:val="false"/>
                <w:color w:val="1F1A2E"/>
                <w:sz w:val="14"/>
                <w:szCs w:val="14"/>
              </w:rPr>
              <w:t xml:space="preserve">T3</w:t>
            </w:r>
          </w:p>
        </w:tc>
        <w:tc>
          <w:tcPr>
            <w:tcW w:type="dxa" w:w="400"/>
            <w:tcBorders>
              <w:top w:val="single" w:color="D9D2F0" w:sz="4"/>
              <w:left w:val="single" w:color="D9D2F0" w:sz="4"/>
              <w:bottom w:val="single" w:color="D9D2F0" w:sz="4"/>
              <w:right w:val="single" w:color="D9D2F0" w:sz="4"/>
            </w:tcBorders>
            <w:shd w:fill="86EFAC" w:color="auto" w:val="clear"/>
            <w:tcMar>
              <w:top w:type="dxa" w:w="25"/>
              <w:left w:type="dxa" w:w="30"/>
              <w:bottom w:type="dxa" w:w="25"/>
              <w:right w:type="dxa" w:w="30"/>
            </w:tcMar>
            <w:vAlign w:val="center"/>
          </w:tcPr>
          <w:p>
            <w:pPr>
              <w:jc w:val="center"/>
            </w:pPr>
            <w:r>
              <w:rPr>
                <w:rFonts w:ascii="Arial" w:cs="Arial" w:eastAsia="Arial" w:hAnsi="Arial"/>
                <w:b w:val="false"/>
                <w:bCs w:val="false"/>
                <w:color w:val="1F1A2E"/>
                <w:sz w:val="14"/>
                <w:szCs w:val="14"/>
              </w:rPr>
              <w:t xml:space="preserve">T1</w:t>
            </w:r>
          </w:p>
        </w:tc>
        <w:tc>
          <w:tcPr>
            <w:tcW w:type="dxa" w:w="400"/>
            <w:tcBorders>
              <w:top w:val="single" w:color="D9D2F0" w:sz="4"/>
              <w:left w:val="single" w:color="D9D2F0" w:sz="4"/>
              <w:bottom w:val="single" w:color="D9D2F0" w:sz="4"/>
              <w:right w:val="single" w:color="D9D2F0" w:sz="4"/>
            </w:tcBorders>
            <w:shd w:fill="86EFAC" w:color="auto" w:val="clear"/>
            <w:tcMar>
              <w:top w:type="dxa" w:w="25"/>
              <w:left w:type="dxa" w:w="30"/>
              <w:bottom w:type="dxa" w:w="25"/>
              <w:right w:type="dxa" w:w="30"/>
            </w:tcMar>
            <w:vAlign w:val="center"/>
          </w:tcPr>
          <w:p>
            <w:pPr>
              <w:jc w:val="center"/>
            </w:pPr>
            <w:r>
              <w:rPr>
                <w:rFonts w:ascii="Arial" w:cs="Arial" w:eastAsia="Arial" w:hAnsi="Arial"/>
                <w:b w:val="false"/>
                <w:bCs w:val="false"/>
                <w:color w:val="1F1A2E"/>
                <w:sz w:val="14"/>
                <w:szCs w:val="14"/>
              </w:rPr>
              <w:t xml:space="preserve">T1</w:t>
            </w:r>
          </w:p>
        </w:tc>
        <w:tc>
          <w:tcPr>
            <w:tcW w:type="dxa" w:w="400"/>
            <w:tcBorders>
              <w:top w:val="single" w:color="D9D2F0" w:sz="4"/>
              <w:left w:val="single" w:color="D9D2F0" w:sz="4"/>
              <w:bottom w:val="single" w:color="D9D2F0" w:sz="4"/>
              <w:right w:val="single" w:color="D9D2F0" w:sz="4"/>
            </w:tcBorders>
            <w:shd w:fill="FCD34D" w:color="auto" w:val="clear"/>
            <w:tcMar>
              <w:top w:type="dxa" w:w="25"/>
              <w:left w:type="dxa" w:w="30"/>
              <w:bottom w:type="dxa" w:w="25"/>
              <w:right w:type="dxa" w:w="30"/>
            </w:tcMar>
            <w:vAlign w:val="center"/>
          </w:tcPr>
          <w:p>
            <w:pPr>
              <w:jc w:val="center"/>
            </w:pPr>
            <w:r>
              <w:rPr>
                <w:rFonts w:ascii="Arial" w:cs="Arial" w:eastAsia="Arial" w:hAnsi="Arial"/>
                <w:b w:val="false"/>
                <w:bCs w:val="false"/>
                <w:color w:val="1F1A2E"/>
                <w:sz w:val="14"/>
                <w:szCs w:val="14"/>
              </w:rPr>
              <w:t xml:space="preserve">T2</w:t>
            </w:r>
          </w:p>
        </w:tc>
        <w:tc>
          <w:tcPr>
            <w:tcW w:type="dxa" w:w="400"/>
            <w:tcBorders>
              <w:top w:val="single" w:color="D9D2F0" w:sz="4"/>
              <w:left w:val="single" w:color="D9D2F0" w:sz="4"/>
              <w:bottom w:val="single" w:color="D9D2F0" w:sz="4"/>
              <w:right w:val="single" w:color="D9D2F0" w:sz="4"/>
            </w:tcBorders>
            <w:shd w:fill="FCD34D" w:color="auto" w:val="clear"/>
            <w:tcMar>
              <w:top w:type="dxa" w:w="25"/>
              <w:left w:type="dxa" w:w="30"/>
              <w:bottom w:type="dxa" w:w="25"/>
              <w:right w:type="dxa" w:w="30"/>
            </w:tcMar>
            <w:vAlign w:val="center"/>
          </w:tcPr>
          <w:p>
            <w:pPr>
              <w:jc w:val="center"/>
            </w:pPr>
            <w:r>
              <w:rPr>
                <w:rFonts w:ascii="Arial" w:cs="Arial" w:eastAsia="Arial" w:hAnsi="Arial"/>
                <w:b w:val="false"/>
                <w:bCs w:val="false"/>
                <w:color w:val="1F1A2E"/>
                <w:sz w:val="14"/>
                <w:szCs w:val="14"/>
              </w:rPr>
              <w:t xml:space="preserve">T2</w:t>
            </w:r>
          </w:p>
        </w:tc>
        <w:tc>
          <w:tcPr>
            <w:tcW w:type="dxa" w:w="400"/>
            <w:tcBorders>
              <w:top w:val="single" w:color="D9D2F0" w:sz="4"/>
              <w:left w:val="single" w:color="D9D2F0" w:sz="4"/>
              <w:bottom w:val="single" w:color="D9D2F0" w:sz="4"/>
              <w:right w:val="single" w:color="D9D2F0" w:sz="4"/>
            </w:tcBorders>
            <w:shd w:fill="86EFAC" w:color="auto" w:val="clear"/>
            <w:tcMar>
              <w:top w:type="dxa" w:w="25"/>
              <w:left w:type="dxa" w:w="30"/>
              <w:bottom w:type="dxa" w:w="25"/>
              <w:right w:type="dxa" w:w="30"/>
            </w:tcMar>
            <w:vAlign w:val="center"/>
          </w:tcPr>
          <w:p>
            <w:pPr>
              <w:jc w:val="center"/>
            </w:pPr>
            <w:r>
              <w:rPr>
                <w:rFonts w:ascii="Arial" w:cs="Arial" w:eastAsia="Arial" w:hAnsi="Arial"/>
                <w:b w:val="false"/>
                <w:bCs w:val="false"/>
                <w:color w:val="1F1A2E"/>
                <w:sz w:val="14"/>
                <w:szCs w:val="14"/>
              </w:rPr>
              <w:t xml:space="preserve">T1</w:t>
            </w:r>
          </w:p>
        </w:tc>
        <w:tc>
          <w:tcPr>
            <w:tcW w:type="dxa" w:w="400"/>
            <w:tcBorders>
              <w:top w:val="single" w:color="D9D2F0" w:sz="4"/>
              <w:left w:val="single" w:color="D9D2F0" w:sz="4"/>
              <w:bottom w:val="single" w:color="D9D2F0" w:sz="4"/>
              <w:right w:val="single" w:color="D9D2F0" w:sz="4"/>
            </w:tcBorders>
            <w:shd w:fill="86EFAC" w:color="auto" w:val="clear"/>
            <w:tcMar>
              <w:top w:type="dxa" w:w="25"/>
              <w:left w:type="dxa" w:w="30"/>
              <w:bottom w:type="dxa" w:w="25"/>
              <w:right w:type="dxa" w:w="30"/>
            </w:tcMar>
            <w:vAlign w:val="center"/>
          </w:tcPr>
          <w:p>
            <w:pPr>
              <w:jc w:val="center"/>
            </w:pPr>
            <w:r>
              <w:rPr>
                <w:rFonts w:ascii="Arial" w:cs="Arial" w:eastAsia="Arial" w:hAnsi="Arial"/>
                <w:b w:val="false"/>
                <w:bCs w:val="false"/>
                <w:color w:val="1F1A2E"/>
                <w:sz w:val="14"/>
                <w:szCs w:val="14"/>
              </w:rPr>
              <w:t xml:space="preserve">T1</w:t>
            </w:r>
          </w:p>
        </w:tc>
        <w:tc>
          <w:tcPr>
            <w:tcW w:type="dxa" w:w="400"/>
            <w:tcBorders>
              <w:top w:val="single" w:color="D9D2F0" w:sz="4"/>
              <w:left w:val="single" w:color="D9D2F0" w:sz="4"/>
              <w:bottom w:val="single" w:color="D9D2F0" w:sz="4"/>
              <w:right w:val="single" w:color="D9D2F0" w:sz="4"/>
            </w:tcBorders>
            <w:shd w:fill="A5B4FC" w:color="auto" w:val="clear"/>
            <w:tcMar>
              <w:top w:type="dxa" w:w="25"/>
              <w:left w:type="dxa" w:w="30"/>
              <w:bottom w:type="dxa" w:w="25"/>
              <w:right w:type="dxa" w:w="30"/>
            </w:tcMar>
            <w:vAlign w:val="center"/>
          </w:tcPr>
          <w:p>
            <w:pPr>
              <w:jc w:val="center"/>
            </w:pPr>
            <w:r>
              <w:rPr>
                <w:rFonts w:ascii="Arial" w:cs="Arial" w:eastAsia="Arial" w:hAnsi="Arial"/>
                <w:b w:val="false"/>
                <w:bCs w:val="false"/>
                <w:color w:val="1F1A2E"/>
                <w:sz w:val="14"/>
                <w:szCs w:val="14"/>
              </w:rPr>
              <w:t xml:space="preserve">T3</w:t>
            </w:r>
          </w:p>
        </w:tc>
        <w:tc>
          <w:tcPr>
            <w:tcW w:type="dxa" w:w="400"/>
            <w:tcBorders>
              <w:top w:val="single" w:color="D9D2F0" w:sz="4"/>
              <w:left w:val="single" w:color="D9D2F0" w:sz="4"/>
              <w:bottom w:val="single" w:color="D9D2F0" w:sz="4"/>
              <w:right w:val="single" w:color="D9D2F0" w:sz="4"/>
            </w:tcBorders>
            <w:shd w:fill="A5B4FC" w:color="auto" w:val="clear"/>
            <w:tcMar>
              <w:top w:type="dxa" w:w="25"/>
              <w:left w:type="dxa" w:w="30"/>
              <w:bottom w:type="dxa" w:w="25"/>
              <w:right w:type="dxa" w:w="30"/>
            </w:tcMar>
            <w:vAlign w:val="center"/>
          </w:tcPr>
          <w:p>
            <w:pPr>
              <w:jc w:val="center"/>
            </w:pPr>
            <w:r>
              <w:rPr>
                <w:rFonts w:ascii="Arial" w:cs="Arial" w:eastAsia="Arial" w:hAnsi="Arial"/>
                <w:b w:val="false"/>
                <w:bCs w:val="false"/>
                <w:color w:val="1F1A2E"/>
                <w:sz w:val="14"/>
                <w:szCs w:val="14"/>
              </w:rPr>
              <w:t xml:space="preserve">T3</w:t>
            </w:r>
          </w:p>
        </w:tc>
        <w:tc>
          <w:tcPr>
            <w:tcW w:type="dxa" w:w="400"/>
            <w:tcBorders>
              <w:top w:val="single" w:color="D9D2F0" w:sz="4"/>
              <w:left w:val="single" w:color="D9D2F0" w:sz="4"/>
              <w:bottom w:val="single" w:color="D9D2F0" w:sz="4"/>
              <w:right w:val="single" w:color="D9D2F0" w:sz="4"/>
            </w:tcBorders>
            <w:shd w:fill="FCD34D" w:color="auto" w:val="clear"/>
            <w:tcMar>
              <w:top w:type="dxa" w:w="25"/>
              <w:left w:type="dxa" w:w="30"/>
              <w:bottom w:type="dxa" w:w="25"/>
              <w:right w:type="dxa" w:w="30"/>
            </w:tcMar>
            <w:vAlign w:val="center"/>
          </w:tcPr>
          <w:p>
            <w:pPr>
              <w:jc w:val="center"/>
            </w:pPr>
            <w:r>
              <w:rPr>
                <w:rFonts w:ascii="Arial" w:cs="Arial" w:eastAsia="Arial" w:hAnsi="Arial"/>
                <w:b w:val="false"/>
                <w:bCs w:val="false"/>
                <w:color w:val="1F1A2E"/>
                <w:sz w:val="14"/>
                <w:szCs w:val="14"/>
              </w:rPr>
              <w:t xml:space="preserve">T2</w:t>
            </w:r>
          </w:p>
        </w:tc>
        <w:tc>
          <w:tcPr>
            <w:tcW w:type="dxa" w:w="400"/>
            <w:tcBorders>
              <w:top w:val="single" w:color="D9D2F0" w:sz="4"/>
              <w:left w:val="single" w:color="D9D2F0" w:sz="4"/>
              <w:bottom w:val="single" w:color="D9D2F0" w:sz="4"/>
              <w:right w:val="single" w:color="D9D2F0" w:sz="4"/>
            </w:tcBorders>
            <w:shd w:fill="FCD34D" w:color="auto" w:val="clear"/>
            <w:tcMar>
              <w:top w:type="dxa" w:w="25"/>
              <w:left w:type="dxa" w:w="30"/>
              <w:bottom w:type="dxa" w:w="25"/>
              <w:right w:type="dxa" w:w="30"/>
            </w:tcMar>
            <w:vAlign w:val="center"/>
          </w:tcPr>
          <w:p>
            <w:pPr>
              <w:jc w:val="center"/>
            </w:pPr>
            <w:r>
              <w:rPr>
                <w:rFonts w:ascii="Arial" w:cs="Arial" w:eastAsia="Arial" w:hAnsi="Arial"/>
                <w:b w:val="false"/>
                <w:bCs w:val="false"/>
                <w:color w:val="1F1A2E"/>
                <w:sz w:val="14"/>
                <w:szCs w:val="14"/>
              </w:rPr>
              <w:t xml:space="preserve">T2</w:t>
            </w:r>
          </w:p>
        </w:tc>
        <w:tc>
          <w:tcPr>
            <w:tcW w:type="dxa" w:w="400"/>
            <w:tcBorders>
              <w:top w:val="single" w:color="D9D2F0" w:sz="4"/>
              <w:left w:val="single" w:color="D9D2F0" w:sz="4"/>
              <w:bottom w:val="single" w:color="D9D2F0" w:sz="4"/>
              <w:right w:val="single" w:color="D9D2F0" w:sz="4"/>
            </w:tcBorders>
            <w:shd w:fill="86EFAC" w:color="auto" w:val="clear"/>
            <w:tcMar>
              <w:top w:type="dxa" w:w="25"/>
              <w:left w:type="dxa" w:w="30"/>
              <w:bottom w:type="dxa" w:w="25"/>
              <w:right w:type="dxa" w:w="30"/>
            </w:tcMar>
            <w:vAlign w:val="center"/>
          </w:tcPr>
          <w:p>
            <w:pPr>
              <w:jc w:val="center"/>
            </w:pPr>
            <w:r>
              <w:rPr>
                <w:rFonts w:ascii="Arial" w:cs="Arial" w:eastAsia="Arial" w:hAnsi="Arial"/>
                <w:b w:val="false"/>
                <w:bCs w:val="false"/>
                <w:color w:val="1F1A2E"/>
                <w:sz w:val="14"/>
                <w:szCs w:val="14"/>
              </w:rPr>
              <w:t xml:space="preserve">T1</w:t>
            </w:r>
          </w:p>
        </w:tc>
        <w:tc>
          <w:tcPr>
            <w:tcW w:type="dxa" w:w="400"/>
            <w:tcBorders>
              <w:top w:val="single" w:color="D9D2F0" w:sz="4"/>
              <w:left w:val="single" w:color="D9D2F0" w:sz="4"/>
              <w:bottom w:val="single" w:color="D9D2F0" w:sz="4"/>
              <w:right w:val="single" w:color="D9D2F0" w:sz="4"/>
            </w:tcBorders>
            <w:shd w:fill="86EFAC" w:color="auto" w:val="clear"/>
            <w:tcMar>
              <w:top w:type="dxa" w:w="25"/>
              <w:left w:type="dxa" w:w="30"/>
              <w:bottom w:type="dxa" w:w="25"/>
              <w:right w:type="dxa" w:w="30"/>
            </w:tcMar>
            <w:vAlign w:val="center"/>
          </w:tcPr>
          <w:p>
            <w:pPr>
              <w:jc w:val="center"/>
            </w:pPr>
            <w:r>
              <w:rPr>
                <w:rFonts w:ascii="Arial" w:cs="Arial" w:eastAsia="Arial" w:hAnsi="Arial"/>
                <w:b w:val="false"/>
                <w:bCs w:val="false"/>
                <w:color w:val="1F1A2E"/>
                <w:sz w:val="14"/>
                <w:szCs w:val="14"/>
              </w:rPr>
              <w:t xml:space="preserve">T1</w:t>
            </w:r>
          </w:p>
        </w:tc>
      </w:tr>
    </w:tbl>
    <w:p>
      <w:pPr>
        <w:spacing w:after="60"/>
      </w:pPr>
    </w:p>
    <w:tbl>
      <w:tblPr>
        <w:tblW w:type="dxa" w:w="3012"/>
        <w:jc w:val="center"/>
        <w:tblBorders>
          <w:top w:val="single" w:color="auto" w:sz="4"/>
          <w:left w:val="single" w:color="auto" w:sz="4"/>
          <w:bottom w:val="single" w:color="auto" w:sz="4"/>
          <w:right w:val="single" w:color="auto" w:sz="4"/>
          <w:insideH w:val="single" w:color="auto" w:sz="4"/>
          <w:insideV w:val="single" w:color="auto" w:sz="4"/>
        </w:tblBorders>
      </w:tblPr>
      <w:tblGrid>
        <w:gridCol w:w="1412"/>
        <w:gridCol w:w="400"/>
        <w:gridCol w:w="400"/>
        <w:gridCol w:w="400"/>
        <w:gridCol w:w="400"/>
      </w:tblGrid>
      <w:tr>
        <w:trPr>
          <w:cantSplit/>
          <w:tblHeader/>
        </w:trPr>
        <w:tc>
          <w:tcPr>
            <w:tcW w:type="dxa" w:w="1412"/>
            <w:tcBorders>
              <w:top w:val="single" w:color="D9D2F0" w:sz="4"/>
              <w:left w:val="single" w:color="D9D2F0" w:sz="4"/>
              <w:bottom w:val="single" w:color="D9D2F0" w:sz="4"/>
              <w:right w:val="single" w:color="D9D2F0" w:sz="4"/>
            </w:tcBorders>
            <w:shd w:fill="4C1D95" w:color="auto" w:val="clear"/>
            <w:tcMar>
              <w:top w:type="dxa" w:w="25"/>
              <w:left w:type="dxa" w:w="30"/>
              <w:bottom w:type="dxa" w:w="25"/>
              <w:right w:type="dxa" w:w="30"/>
            </w:tcMar>
            <w:vAlign w:val="center"/>
          </w:tcPr>
          <w:p>
            <w:pPr>
              <w:jc w:val="center"/>
            </w:pPr>
            <w:r>
              <w:rPr>
                <w:rFonts w:ascii="Arial" w:cs="Arial" w:eastAsia="Arial" w:hAnsi="Arial"/>
                <w:b/>
                <w:bCs/>
                <w:color w:val="FFFFFF"/>
                <w:sz w:val="14"/>
                <w:szCs w:val="14"/>
              </w:rPr>
              <w:t xml:space="preserve">t</w:t>
            </w:r>
          </w:p>
        </w:tc>
        <w:tc>
          <w:tcPr>
            <w:tcW w:type="dxa" w:w="400"/>
            <w:tcBorders>
              <w:top w:val="single" w:color="D9D2F0" w:sz="4"/>
              <w:left w:val="single" w:color="D9D2F0" w:sz="4"/>
              <w:bottom w:val="single" w:color="D9D2F0" w:sz="4"/>
              <w:right w:val="single" w:color="D9D2F0" w:sz="4"/>
            </w:tcBorders>
            <w:shd w:fill="4C1D95" w:color="auto" w:val="clear"/>
            <w:tcMar>
              <w:top w:type="dxa" w:w="25"/>
              <w:left w:type="dxa" w:w="30"/>
              <w:bottom w:type="dxa" w:w="25"/>
              <w:right w:type="dxa" w:w="30"/>
            </w:tcMar>
            <w:vAlign w:val="center"/>
          </w:tcPr>
          <w:p>
            <w:pPr>
              <w:jc w:val="center"/>
            </w:pPr>
            <w:r>
              <w:rPr>
                <w:rFonts w:ascii="Arial" w:cs="Arial" w:eastAsia="Arial" w:hAnsi="Arial"/>
                <w:b/>
                <w:bCs/>
                <w:color w:val="FFFFFF"/>
                <w:sz w:val="14"/>
                <w:szCs w:val="14"/>
              </w:rPr>
              <w:t xml:space="preserve">20</w:t>
            </w:r>
          </w:p>
        </w:tc>
        <w:tc>
          <w:tcPr>
            <w:tcW w:type="dxa" w:w="400"/>
            <w:tcBorders>
              <w:top w:val="single" w:color="D9D2F0" w:sz="4"/>
              <w:left w:val="single" w:color="D9D2F0" w:sz="4"/>
              <w:bottom w:val="single" w:color="D9D2F0" w:sz="4"/>
              <w:right w:val="single" w:color="D9D2F0" w:sz="4"/>
            </w:tcBorders>
            <w:shd w:fill="4C1D95" w:color="auto" w:val="clear"/>
            <w:tcMar>
              <w:top w:type="dxa" w:w="25"/>
              <w:left w:type="dxa" w:w="30"/>
              <w:bottom w:type="dxa" w:w="25"/>
              <w:right w:type="dxa" w:w="30"/>
            </w:tcMar>
            <w:vAlign w:val="center"/>
          </w:tcPr>
          <w:p>
            <w:pPr>
              <w:jc w:val="center"/>
            </w:pPr>
            <w:r>
              <w:rPr>
                <w:rFonts w:ascii="Arial" w:cs="Arial" w:eastAsia="Arial" w:hAnsi="Arial"/>
                <w:b/>
                <w:bCs/>
                <w:color w:val="FFFFFF"/>
                <w:sz w:val="14"/>
                <w:szCs w:val="14"/>
              </w:rPr>
              <w:t xml:space="preserve">21</w:t>
            </w:r>
          </w:p>
        </w:tc>
        <w:tc>
          <w:tcPr>
            <w:tcW w:type="dxa" w:w="400"/>
            <w:tcBorders>
              <w:top w:val="single" w:color="D9D2F0" w:sz="4"/>
              <w:left w:val="single" w:color="D9D2F0" w:sz="4"/>
              <w:bottom w:val="single" w:color="D9D2F0" w:sz="4"/>
              <w:right w:val="single" w:color="D9D2F0" w:sz="4"/>
            </w:tcBorders>
            <w:shd w:fill="4C1D95" w:color="auto" w:val="clear"/>
            <w:tcMar>
              <w:top w:type="dxa" w:w="25"/>
              <w:left w:type="dxa" w:w="30"/>
              <w:bottom w:type="dxa" w:w="25"/>
              <w:right w:type="dxa" w:w="30"/>
            </w:tcMar>
            <w:vAlign w:val="center"/>
          </w:tcPr>
          <w:p>
            <w:pPr>
              <w:jc w:val="center"/>
            </w:pPr>
            <w:r>
              <w:rPr>
                <w:rFonts w:ascii="Arial" w:cs="Arial" w:eastAsia="Arial" w:hAnsi="Arial"/>
                <w:b/>
                <w:bCs/>
                <w:color w:val="FFFFFF"/>
                <w:sz w:val="14"/>
                <w:szCs w:val="14"/>
              </w:rPr>
              <w:t xml:space="preserve">22</w:t>
            </w:r>
          </w:p>
        </w:tc>
        <w:tc>
          <w:tcPr>
            <w:tcW w:type="dxa" w:w="400"/>
            <w:tcBorders>
              <w:top w:val="single" w:color="D9D2F0" w:sz="4"/>
              <w:left w:val="single" w:color="D9D2F0" w:sz="4"/>
              <w:bottom w:val="single" w:color="D9D2F0" w:sz="4"/>
              <w:right w:val="single" w:color="D9D2F0" w:sz="4"/>
            </w:tcBorders>
            <w:shd w:fill="4C1D95" w:color="auto" w:val="clear"/>
            <w:tcMar>
              <w:top w:type="dxa" w:w="25"/>
              <w:left w:type="dxa" w:w="30"/>
              <w:bottom w:type="dxa" w:w="25"/>
              <w:right w:type="dxa" w:w="30"/>
            </w:tcMar>
            <w:vAlign w:val="center"/>
          </w:tcPr>
          <w:p>
            <w:pPr>
              <w:jc w:val="center"/>
            </w:pPr>
            <w:r>
              <w:rPr>
                <w:rFonts w:ascii="Arial" w:cs="Arial" w:eastAsia="Arial" w:hAnsi="Arial"/>
                <w:b/>
                <w:bCs/>
                <w:color w:val="FFFFFF"/>
                <w:sz w:val="14"/>
                <w:szCs w:val="14"/>
              </w:rPr>
              <w:t xml:space="preserve">23</w:t>
            </w:r>
          </w:p>
        </w:tc>
      </w:tr>
      <w:tr>
        <w:trPr>
          <w:cantSplit/>
          <w:tblHeader w:val="false"/>
        </w:trPr>
        <w:tc>
          <w:tcPr>
            <w:tcW w:type="dxa" w:w="1412"/>
            <w:tcBorders>
              <w:top w:val="single" w:color="D9D2F0" w:sz="4"/>
              <w:left w:val="single" w:color="D9D2F0" w:sz="4"/>
              <w:bottom w:val="single" w:color="D9D2F0" w:sz="4"/>
              <w:right w:val="single" w:color="D9D2F0" w:sz="4"/>
            </w:tcBorders>
            <w:shd w:fill="EDE9FE" w:color="auto" w:val="clear"/>
            <w:tcMar>
              <w:top w:type="dxa" w:w="25"/>
              <w:left w:type="dxa" w:w="30"/>
              <w:bottom w:type="dxa" w:w="25"/>
              <w:right w:type="dxa" w:w="30"/>
            </w:tcMar>
            <w:vAlign w:val="center"/>
          </w:tcPr>
          <w:p>
            <w:pPr>
              <w:jc w:val="center"/>
            </w:pPr>
            <w:r>
              <w:rPr>
                <w:rFonts w:ascii="Arial" w:cs="Arial" w:eastAsia="Arial" w:hAnsi="Arial"/>
                <w:b/>
                <w:bCs/>
                <w:color w:val="1F1A2E"/>
                <w:sz w:val="14"/>
                <w:szCs w:val="14"/>
              </w:rPr>
              <w:t xml:space="preserve">FS-Equal</w:t>
            </w:r>
          </w:p>
        </w:tc>
        <w:tc>
          <w:tcPr>
            <w:tcW w:type="dxa" w:w="400"/>
            <w:tcBorders>
              <w:top w:val="single" w:color="D9D2F0" w:sz="4"/>
              <w:left w:val="single" w:color="D9D2F0" w:sz="4"/>
              <w:bottom w:val="single" w:color="D9D2F0" w:sz="4"/>
              <w:right w:val="single" w:color="D9D2F0" w:sz="4"/>
            </w:tcBorders>
            <w:shd w:fill="86EFAC" w:color="auto" w:val="clear"/>
            <w:tcMar>
              <w:top w:type="dxa" w:w="25"/>
              <w:left w:type="dxa" w:w="30"/>
              <w:bottom w:type="dxa" w:w="25"/>
              <w:right w:type="dxa" w:w="30"/>
            </w:tcMar>
            <w:vAlign w:val="center"/>
          </w:tcPr>
          <w:p>
            <w:pPr>
              <w:jc w:val="center"/>
            </w:pPr>
            <w:r>
              <w:rPr>
                <w:rFonts w:ascii="Arial" w:cs="Arial" w:eastAsia="Arial" w:hAnsi="Arial"/>
                <w:b w:val="false"/>
                <w:bCs w:val="false"/>
                <w:color w:val="1F1A2E"/>
                <w:sz w:val="14"/>
                <w:szCs w:val="14"/>
              </w:rPr>
              <w:t xml:space="preserve">T1</w:t>
            </w:r>
          </w:p>
        </w:tc>
        <w:tc>
          <w:tcPr>
            <w:tcW w:type="dxa" w:w="400"/>
            <w:tcBorders>
              <w:top w:val="single" w:color="D9D2F0" w:sz="4"/>
              <w:left w:val="single" w:color="D9D2F0" w:sz="4"/>
              <w:bottom w:val="single" w:color="D9D2F0" w:sz="4"/>
              <w:right w:val="single" w:color="D9D2F0" w:sz="4"/>
            </w:tcBorders>
            <w:shd w:fill="FCD34D" w:color="auto" w:val="clear"/>
            <w:tcMar>
              <w:top w:type="dxa" w:w="25"/>
              <w:left w:type="dxa" w:w="30"/>
              <w:bottom w:type="dxa" w:w="25"/>
              <w:right w:type="dxa" w:w="30"/>
            </w:tcMar>
            <w:vAlign w:val="center"/>
          </w:tcPr>
          <w:p>
            <w:pPr>
              <w:jc w:val="center"/>
            </w:pPr>
            <w:r>
              <w:rPr>
                <w:rFonts w:ascii="Arial" w:cs="Arial" w:eastAsia="Arial" w:hAnsi="Arial"/>
                <w:b w:val="false"/>
                <w:bCs w:val="false"/>
                <w:color w:val="1F1A2E"/>
                <w:sz w:val="14"/>
                <w:szCs w:val="14"/>
              </w:rPr>
              <w:t xml:space="preserve">T2</w:t>
            </w:r>
          </w:p>
        </w:tc>
        <w:tc>
          <w:tcPr>
            <w:tcW w:type="dxa" w:w="400"/>
            <w:tcBorders>
              <w:top w:val="single" w:color="D9D2F0" w:sz="4"/>
              <w:left w:val="single" w:color="D9D2F0" w:sz="4"/>
              <w:bottom w:val="single" w:color="D9D2F0" w:sz="4"/>
              <w:right w:val="single" w:color="D9D2F0" w:sz="4"/>
            </w:tcBorders>
            <w:shd w:fill="86EFAC" w:color="auto" w:val="clear"/>
            <w:tcMar>
              <w:top w:type="dxa" w:w="25"/>
              <w:left w:type="dxa" w:w="30"/>
              <w:bottom w:type="dxa" w:w="25"/>
              <w:right w:type="dxa" w:w="30"/>
            </w:tcMar>
            <w:vAlign w:val="center"/>
          </w:tcPr>
          <w:p>
            <w:pPr>
              <w:jc w:val="center"/>
            </w:pPr>
            <w:r>
              <w:rPr>
                <w:rFonts w:ascii="Arial" w:cs="Arial" w:eastAsia="Arial" w:hAnsi="Arial"/>
                <w:b w:val="false"/>
                <w:bCs w:val="false"/>
                <w:color w:val="1F1A2E"/>
                <w:sz w:val="14"/>
                <w:szCs w:val="14"/>
              </w:rPr>
              <w:t xml:space="preserve">T1</w:t>
            </w:r>
          </w:p>
        </w:tc>
        <w:tc>
          <w:tcPr>
            <w:tcW w:type="dxa" w:w="400"/>
            <w:tcBorders>
              <w:top w:val="single" w:color="D9D2F0" w:sz="4"/>
              <w:left w:val="single" w:color="D9D2F0" w:sz="4"/>
              <w:bottom w:val="single" w:color="D9D2F0" w:sz="4"/>
              <w:right w:val="single" w:color="D9D2F0" w:sz="4"/>
            </w:tcBorders>
            <w:shd w:fill="A5B4FC" w:color="auto" w:val="clear"/>
            <w:tcMar>
              <w:top w:type="dxa" w:w="25"/>
              <w:left w:type="dxa" w:w="30"/>
              <w:bottom w:type="dxa" w:w="25"/>
              <w:right w:type="dxa" w:w="30"/>
            </w:tcMar>
            <w:vAlign w:val="center"/>
          </w:tcPr>
          <w:p>
            <w:pPr>
              <w:jc w:val="center"/>
            </w:pPr>
            <w:r>
              <w:rPr>
                <w:rFonts w:ascii="Arial" w:cs="Arial" w:eastAsia="Arial" w:hAnsi="Arial"/>
                <w:b w:val="false"/>
                <w:bCs w:val="false"/>
                <w:color w:val="1F1A2E"/>
                <w:sz w:val="14"/>
                <w:szCs w:val="14"/>
              </w:rPr>
              <w:t xml:space="preserve">T3</w:t>
            </w:r>
          </w:p>
        </w:tc>
      </w:tr>
      <w:tr>
        <w:trPr>
          <w:cantSplit/>
          <w:tblHeader w:val="false"/>
        </w:trPr>
        <w:tc>
          <w:tcPr>
            <w:tcW w:type="dxa" w:w="1412"/>
            <w:tcBorders>
              <w:top w:val="single" w:color="D9D2F0" w:sz="4"/>
              <w:left w:val="single" w:color="D9D2F0" w:sz="4"/>
              <w:bottom w:val="single" w:color="D9D2F0" w:sz="4"/>
              <w:right w:val="single" w:color="D9D2F0" w:sz="4"/>
            </w:tcBorders>
            <w:shd w:fill="EDE9FE" w:color="auto" w:val="clear"/>
            <w:tcMar>
              <w:top w:type="dxa" w:w="25"/>
              <w:left w:type="dxa" w:w="30"/>
              <w:bottom w:type="dxa" w:w="25"/>
              <w:right w:type="dxa" w:w="30"/>
            </w:tcMar>
            <w:vAlign w:val="center"/>
          </w:tcPr>
          <w:p>
            <w:pPr>
              <w:jc w:val="center"/>
            </w:pPr>
            <w:r>
              <w:rPr>
                <w:rFonts w:ascii="Arial" w:cs="Arial" w:eastAsia="Arial" w:hAnsi="Arial"/>
                <w:b/>
                <w:bCs/>
                <w:color w:val="1F1A2E"/>
                <w:sz w:val="14"/>
                <w:szCs w:val="14"/>
              </w:rPr>
              <w:t xml:space="preserve">FS-Weighted</w:t>
            </w:r>
          </w:p>
        </w:tc>
        <w:tc>
          <w:tcPr>
            <w:tcW w:type="dxa" w:w="400"/>
            <w:tcBorders>
              <w:top w:val="single" w:color="D9D2F0" w:sz="4"/>
              <w:left w:val="single" w:color="D9D2F0" w:sz="4"/>
              <w:bottom w:val="single" w:color="D9D2F0" w:sz="4"/>
              <w:right w:val="single" w:color="D9D2F0" w:sz="4"/>
            </w:tcBorders>
            <w:shd w:fill="86EFAC" w:color="auto" w:val="clear"/>
            <w:tcMar>
              <w:top w:type="dxa" w:w="25"/>
              <w:left w:type="dxa" w:w="30"/>
              <w:bottom w:type="dxa" w:w="25"/>
              <w:right w:type="dxa" w:w="30"/>
            </w:tcMar>
            <w:vAlign w:val="center"/>
          </w:tcPr>
          <w:p>
            <w:pPr>
              <w:jc w:val="center"/>
            </w:pPr>
            <w:r>
              <w:rPr>
                <w:rFonts w:ascii="Arial" w:cs="Arial" w:eastAsia="Arial" w:hAnsi="Arial"/>
                <w:b w:val="false"/>
                <w:bCs w:val="false"/>
                <w:color w:val="1F1A2E"/>
                <w:sz w:val="14"/>
                <w:szCs w:val="14"/>
              </w:rPr>
              <w:t xml:space="preserve">T1</w:t>
            </w:r>
          </w:p>
        </w:tc>
        <w:tc>
          <w:tcPr>
            <w:tcW w:type="dxa" w:w="400"/>
            <w:tcBorders>
              <w:top w:val="single" w:color="D9D2F0" w:sz="4"/>
              <w:left w:val="single" w:color="D9D2F0" w:sz="4"/>
              <w:bottom w:val="single" w:color="D9D2F0" w:sz="4"/>
              <w:right w:val="single" w:color="D9D2F0" w:sz="4"/>
            </w:tcBorders>
            <w:shd w:fill="FCD34D" w:color="auto" w:val="clear"/>
            <w:tcMar>
              <w:top w:type="dxa" w:w="25"/>
              <w:left w:type="dxa" w:w="30"/>
              <w:bottom w:type="dxa" w:w="25"/>
              <w:right w:type="dxa" w:w="30"/>
            </w:tcMar>
            <w:vAlign w:val="center"/>
          </w:tcPr>
          <w:p>
            <w:pPr>
              <w:jc w:val="center"/>
            </w:pPr>
            <w:r>
              <w:rPr>
                <w:rFonts w:ascii="Arial" w:cs="Arial" w:eastAsia="Arial" w:hAnsi="Arial"/>
                <w:b w:val="false"/>
                <w:bCs w:val="false"/>
                <w:color w:val="1F1A2E"/>
                <w:sz w:val="14"/>
                <w:szCs w:val="14"/>
              </w:rPr>
              <w:t xml:space="preserve">T2</w:t>
            </w:r>
          </w:p>
        </w:tc>
        <w:tc>
          <w:tcPr>
            <w:tcW w:type="dxa" w:w="400"/>
            <w:tcBorders>
              <w:top w:val="single" w:color="D9D2F0" w:sz="4"/>
              <w:left w:val="single" w:color="D9D2F0" w:sz="4"/>
              <w:bottom w:val="single" w:color="D9D2F0" w:sz="4"/>
              <w:right w:val="single" w:color="D9D2F0" w:sz="4"/>
            </w:tcBorders>
            <w:shd w:fill="FCD34D" w:color="auto" w:val="clear"/>
            <w:tcMar>
              <w:top w:type="dxa" w:w="25"/>
              <w:left w:type="dxa" w:w="30"/>
              <w:bottom w:type="dxa" w:w="25"/>
              <w:right w:type="dxa" w:w="30"/>
            </w:tcMar>
            <w:vAlign w:val="center"/>
          </w:tcPr>
          <w:p>
            <w:pPr>
              <w:jc w:val="center"/>
            </w:pPr>
            <w:r>
              <w:rPr>
                <w:rFonts w:ascii="Arial" w:cs="Arial" w:eastAsia="Arial" w:hAnsi="Arial"/>
                <w:b w:val="false"/>
                <w:bCs w:val="false"/>
                <w:color w:val="1F1A2E"/>
                <w:sz w:val="14"/>
                <w:szCs w:val="14"/>
              </w:rPr>
              <w:t xml:space="preserve">T2</w:t>
            </w:r>
          </w:p>
        </w:tc>
        <w:tc>
          <w:tcPr>
            <w:tcW w:type="dxa" w:w="400"/>
            <w:tcBorders>
              <w:top w:val="single" w:color="D9D2F0" w:sz="4"/>
              <w:left w:val="single" w:color="D9D2F0" w:sz="4"/>
              <w:bottom w:val="single" w:color="D9D2F0" w:sz="4"/>
              <w:right w:val="single" w:color="D9D2F0" w:sz="4"/>
            </w:tcBorders>
            <w:shd w:fill="86EFAC" w:color="auto" w:val="clear"/>
            <w:tcMar>
              <w:top w:type="dxa" w:w="25"/>
              <w:left w:type="dxa" w:w="30"/>
              <w:bottom w:type="dxa" w:w="25"/>
              <w:right w:type="dxa" w:w="30"/>
            </w:tcMar>
            <w:vAlign w:val="center"/>
          </w:tcPr>
          <w:p>
            <w:pPr>
              <w:jc w:val="center"/>
            </w:pPr>
            <w:r>
              <w:rPr>
                <w:rFonts w:ascii="Arial" w:cs="Arial" w:eastAsia="Arial" w:hAnsi="Arial"/>
                <w:b w:val="false"/>
                <w:bCs w:val="false"/>
                <w:color w:val="1F1A2E"/>
                <w:sz w:val="14"/>
                <w:szCs w:val="14"/>
              </w:rPr>
              <w:t xml:space="preserve">T1</w:t>
            </w:r>
          </w:p>
        </w:tc>
      </w:tr>
      <w:tr>
        <w:trPr>
          <w:cantSplit/>
          <w:tblHeader w:val="false"/>
        </w:trPr>
        <w:tc>
          <w:tcPr>
            <w:tcW w:type="dxa" w:w="1412"/>
            <w:tcBorders>
              <w:top w:val="single" w:color="D9D2F0" w:sz="4"/>
              <w:left w:val="single" w:color="D9D2F0" w:sz="4"/>
              <w:bottom w:val="single" w:color="D9D2F0" w:sz="4"/>
              <w:right w:val="single" w:color="D9D2F0" w:sz="4"/>
            </w:tcBorders>
            <w:shd w:fill="EDE9FE" w:color="auto" w:val="clear"/>
            <w:tcMar>
              <w:top w:type="dxa" w:w="25"/>
              <w:left w:type="dxa" w:w="30"/>
              <w:bottom w:type="dxa" w:w="25"/>
              <w:right w:type="dxa" w:w="30"/>
            </w:tcMar>
            <w:vAlign w:val="center"/>
          </w:tcPr>
          <w:p>
            <w:pPr>
              <w:jc w:val="center"/>
            </w:pPr>
            <w:r>
              <w:rPr>
                <w:rFonts w:ascii="Arial" w:cs="Arial" w:eastAsia="Arial" w:hAnsi="Arial"/>
                <w:b/>
                <w:bCs/>
                <w:color w:val="1F1A2E"/>
                <w:sz w:val="14"/>
                <w:szCs w:val="14"/>
              </w:rPr>
              <w:t xml:space="preserve">RM</w:t>
            </w:r>
          </w:p>
        </w:tc>
        <w:tc>
          <w:tcPr>
            <w:tcW w:type="dxa" w:w="400"/>
            <w:tcBorders>
              <w:top w:val="single" w:color="D9D2F0" w:sz="4"/>
              <w:left w:val="single" w:color="D9D2F0" w:sz="4"/>
              <w:bottom w:val="single" w:color="D9D2F0" w:sz="4"/>
              <w:right w:val="single" w:color="D9D2F0" w:sz="4"/>
            </w:tcBorders>
            <w:shd w:fill="86EFAC" w:color="auto" w:val="clear"/>
            <w:tcMar>
              <w:top w:type="dxa" w:w="25"/>
              <w:left w:type="dxa" w:w="30"/>
              <w:bottom w:type="dxa" w:w="25"/>
              <w:right w:type="dxa" w:w="30"/>
            </w:tcMar>
            <w:vAlign w:val="center"/>
          </w:tcPr>
          <w:p>
            <w:pPr>
              <w:jc w:val="center"/>
            </w:pPr>
            <w:r>
              <w:rPr>
                <w:rFonts w:ascii="Arial" w:cs="Arial" w:eastAsia="Arial" w:hAnsi="Arial"/>
                <w:b w:val="false"/>
                <w:bCs w:val="false"/>
                <w:color w:val="1F1A2E"/>
                <w:sz w:val="14"/>
                <w:szCs w:val="14"/>
              </w:rPr>
              <w:t xml:space="preserve">T1</w:t>
            </w:r>
          </w:p>
        </w:tc>
        <w:tc>
          <w:tcPr>
            <w:tcW w:type="dxa" w:w="400"/>
            <w:tcBorders>
              <w:top w:val="single" w:color="D9D2F0" w:sz="4"/>
              <w:left w:val="single" w:color="D9D2F0" w:sz="4"/>
              <w:bottom w:val="single" w:color="D9D2F0" w:sz="4"/>
              <w:right w:val="single" w:color="D9D2F0" w:sz="4"/>
            </w:tcBorders>
            <w:shd w:fill="86EFAC" w:color="auto" w:val="clear"/>
            <w:tcMar>
              <w:top w:type="dxa" w:w="25"/>
              <w:left w:type="dxa" w:w="30"/>
              <w:bottom w:type="dxa" w:w="25"/>
              <w:right w:type="dxa" w:w="30"/>
            </w:tcMar>
            <w:vAlign w:val="center"/>
          </w:tcPr>
          <w:p>
            <w:pPr>
              <w:jc w:val="center"/>
            </w:pPr>
            <w:r>
              <w:rPr>
                <w:rFonts w:ascii="Arial" w:cs="Arial" w:eastAsia="Arial" w:hAnsi="Arial"/>
                <w:b w:val="false"/>
                <w:bCs w:val="false"/>
                <w:color w:val="1F1A2E"/>
                <w:sz w:val="14"/>
                <w:szCs w:val="14"/>
              </w:rPr>
              <w:t xml:space="preserve">T1</w:t>
            </w:r>
          </w:p>
        </w:tc>
        <w:tc>
          <w:tcPr>
            <w:tcW w:type="dxa" w:w="400"/>
            <w:tcBorders>
              <w:top w:val="single" w:color="D9D2F0" w:sz="4"/>
              <w:left w:val="single" w:color="D9D2F0" w:sz="4"/>
              <w:bottom w:val="single" w:color="D9D2F0" w:sz="4"/>
              <w:right w:val="single" w:color="D9D2F0" w:sz="4"/>
            </w:tcBorders>
            <w:shd w:fill="FCD34D" w:color="auto" w:val="clear"/>
            <w:tcMar>
              <w:top w:type="dxa" w:w="25"/>
              <w:left w:type="dxa" w:w="30"/>
              <w:bottom w:type="dxa" w:w="25"/>
              <w:right w:type="dxa" w:w="30"/>
            </w:tcMar>
            <w:vAlign w:val="center"/>
          </w:tcPr>
          <w:p>
            <w:pPr>
              <w:jc w:val="center"/>
            </w:pPr>
            <w:r>
              <w:rPr>
                <w:rFonts w:ascii="Arial" w:cs="Arial" w:eastAsia="Arial" w:hAnsi="Arial"/>
                <w:b w:val="false"/>
                <w:bCs w:val="false"/>
                <w:color w:val="1F1A2E"/>
                <w:sz w:val="14"/>
                <w:szCs w:val="14"/>
              </w:rPr>
              <w:t xml:space="preserve">T2</w:t>
            </w:r>
          </w:p>
        </w:tc>
        <w:tc>
          <w:tcPr>
            <w:tcW w:type="dxa" w:w="400"/>
            <w:tcBorders>
              <w:top w:val="single" w:color="D9D2F0" w:sz="4"/>
              <w:left w:val="single" w:color="D9D2F0" w:sz="4"/>
              <w:bottom w:val="single" w:color="D9D2F0" w:sz="4"/>
              <w:right w:val="single" w:color="D9D2F0" w:sz="4"/>
            </w:tcBorders>
            <w:shd w:fill="A5B4FC" w:color="auto" w:val="clear"/>
            <w:tcMar>
              <w:top w:type="dxa" w:w="25"/>
              <w:left w:type="dxa" w:w="30"/>
              <w:bottom w:type="dxa" w:w="25"/>
              <w:right w:type="dxa" w:w="30"/>
            </w:tcMar>
            <w:vAlign w:val="center"/>
          </w:tcPr>
          <w:p>
            <w:pPr>
              <w:jc w:val="center"/>
            </w:pPr>
            <w:r>
              <w:rPr>
                <w:rFonts w:ascii="Arial" w:cs="Arial" w:eastAsia="Arial" w:hAnsi="Arial"/>
                <w:b w:val="false"/>
                <w:bCs w:val="false"/>
                <w:color w:val="1F1A2E"/>
                <w:sz w:val="14"/>
                <w:szCs w:val="14"/>
              </w:rPr>
              <w:t xml:space="preserve">T3</w:t>
            </w:r>
          </w:p>
        </w:tc>
      </w:tr>
      <w:tr>
        <w:trPr>
          <w:cantSplit/>
          <w:tblHeader w:val="false"/>
        </w:trPr>
        <w:tc>
          <w:tcPr>
            <w:tcW w:type="dxa" w:w="1412"/>
            <w:tcBorders>
              <w:top w:val="single" w:color="D9D2F0" w:sz="4"/>
              <w:left w:val="single" w:color="D9D2F0" w:sz="4"/>
              <w:bottom w:val="single" w:color="D9D2F0" w:sz="4"/>
              <w:right w:val="single" w:color="D9D2F0" w:sz="4"/>
            </w:tcBorders>
            <w:shd w:fill="EDE9FE" w:color="auto" w:val="clear"/>
            <w:tcMar>
              <w:top w:type="dxa" w:w="25"/>
              <w:left w:type="dxa" w:w="30"/>
              <w:bottom w:type="dxa" w:w="25"/>
              <w:right w:type="dxa" w:w="30"/>
            </w:tcMar>
            <w:vAlign w:val="center"/>
          </w:tcPr>
          <w:p>
            <w:pPr>
              <w:jc w:val="center"/>
            </w:pPr>
            <w:r>
              <w:rPr>
                <w:rFonts w:ascii="Arial" w:cs="Arial" w:eastAsia="Arial" w:hAnsi="Arial"/>
                <w:b/>
                <w:bCs/>
                <w:color w:val="1F1A2E"/>
                <w:sz w:val="14"/>
                <w:szCs w:val="14"/>
              </w:rPr>
              <w:t xml:space="preserve">EDF</w:t>
            </w:r>
          </w:p>
        </w:tc>
        <w:tc>
          <w:tcPr>
            <w:tcW w:type="dxa" w:w="400"/>
            <w:tcBorders>
              <w:top w:val="single" w:color="D9D2F0" w:sz="4"/>
              <w:left w:val="single" w:color="D9D2F0" w:sz="4"/>
              <w:bottom w:val="single" w:color="D9D2F0" w:sz="4"/>
              <w:right w:val="single" w:color="D9D2F0" w:sz="4"/>
            </w:tcBorders>
            <w:shd w:fill="86EFAC" w:color="auto" w:val="clear"/>
            <w:tcMar>
              <w:top w:type="dxa" w:w="25"/>
              <w:left w:type="dxa" w:w="30"/>
              <w:bottom w:type="dxa" w:w="25"/>
              <w:right w:type="dxa" w:w="30"/>
            </w:tcMar>
            <w:vAlign w:val="center"/>
          </w:tcPr>
          <w:p>
            <w:pPr>
              <w:jc w:val="center"/>
            </w:pPr>
            <w:r>
              <w:rPr>
                <w:rFonts w:ascii="Arial" w:cs="Arial" w:eastAsia="Arial" w:hAnsi="Arial"/>
                <w:b w:val="false"/>
                <w:bCs w:val="false"/>
                <w:color w:val="1F1A2E"/>
                <w:sz w:val="14"/>
                <w:szCs w:val="14"/>
              </w:rPr>
              <w:t xml:space="preserve">T1</w:t>
            </w:r>
          </w:p>
        </w:tc>
        <w:tc>
          <w:tcPr>
            <w:tcW w:type="dxa" w:w="400"/>
            <w:tcBorders>
              <w:top w:val="single" w:color="D9D2F0" w:sz="4"/>
              <w:left w:val="single" w:color="D9D2F0" w:sz="4"/>
              <w:bottom w:val="single" w:color="D9D2F0" w:sz="4"/>
              <w:right w:val="single" w:color="D9D2F0" w:sz="4"/>
            </w:tcBorders>
            <w:shd w:fill="86EFAC" w:color="auto" w:val="clear"/>
            <w:tcMar>
              <w:top w:type="dxa" w:w="25"/>
              <w:left w:type="dxa" w:w="30"/>
              <w:bottom w:type="dxa" w:w="25"/>
              <w:right w:type="dxa" w:w="30"/>
            </w:tcMar>
            <w:vAlign w:val="center"/>
          </w:tcPr>
          <w:p>
            <w:pPr>
              <w:jc w:val="center"/>
            </w:pPr>
            <w:r>
              <w:rPr>
                <w:rFonts w:ascii="Arial" w:cs="Arial" w:eastAsia="Arial" w:hAnsi="Arial"/>
                <w:b w:val="false"/>
                <w:bCs w:val="false"/>
                <w:color w:val="1F1A2E"/>
                <w:sz w:val="14"/>
                <w:szCs w:val="14"/>
              </w:rPr>
              <w:t xml:space="preserve">T1</w:t>
            </w:r>
          </w:p>
        </w:tc>
        <w:tc>
          <w:tcPr>
            <w:tcW w:type="dxa" w:w="400"/>
            <w:tcBorders>
              <w:top w:val="single" w:color="D9D2F0" w:sz="4"/>
              <w:left w:val="single" w:color="D9D2F0" w:sz="4"/>
              <w:bottom w:val="single" w:color="D9D2F0" w:sz="4"/>
              <w:right w:val="single" w:color="D9D2F0" w:sz="4"/>
            </w:tcBorders>
            <w:shd w:fill="FCD34D" w:color="auto" w:val="clear"/>
            <w:tcMar>
              <w:top w:type="dxa" w:w="25"/>
              <w:left w:type="dxa" w:w="30"/>
              <w:bottom w:type="dxa" w:w="25"/>
              <w:right w:type="dxa" w:w="30"/>
            </w:tcMar>
            <w:vAlign w:val="center"/>
          </w:tcPr>
          <w:p>
            <w:pPr>
              <w:jc w:val="center"/>
            </w:pPr>
            <w:r>
              <w:rPr>
                <w:rFonts w:ascii="Arial" w:cs="Arial" w:eastAsia="Arial" w:hAnsi="Arial"/>
                <w:b w:val="false"/>
                <w:bCs w:val="false"/>
                <w:color w:val="1F1A2E"/>
                <w:sz w:val="14"/>
                <w:szCs w:val="14"/>
              </w:rPr>
              <w:t xml:space="preserve">T2</w:t>
            </w:r>
          </w:p>
        </w:tc>
        <w:tc>
          <w:tcPr>
            <w:tcW w:type="dxa" w:w="400"/>
            <w:tcBorders>
              <w:top w:val="single" w:color="D9D2F0" w:sz="4"/>
              <w:left w:val="single" w:color="D9D2F0" w:sz="4"/>
              <w:bottom w:val="single" w:color="D9D2F0" w:sz="4"/>
              <w:right w:val="single" w:color="D9D2F0" w:sz="4"/>
            </w:tcBorders>
            <w:shd w:fill="FCD34D" w:color="auto" w:val="clear"/>
            <w:tcMar>
              <w:top w:type="dxa" w:w="25"/>
              <w:left w:type="dxa" w:w="30"/>
              <w:bottom w:type="dxa" w:w="25"/>
              <w:right w:type="dxa" w:w="30"/>
            </w:tcMar>
            <w:vAlign w:val="center"/>
          </w:tcPr>
          <w:p>
            <w:pPr>
              <w:jc w:val="center"/>
            </w:pPr>
            <w:r>
              <w:rPr>
                <w:rFonts w:ascii="Arial" w:cs="Arial" w:eastAsia="Arial" w:hAnsi="Arial"/>
                <w:b w:val="false"/>
                <w:bCs w:val="false"/>
                <w:color w:val="1F1A2E"/>
                <w:sz w:val="14"/>
                <w:szCs w:val="14"/>
              </w:rPr>
              <w:t xml:space="preserve">T2</w:t>
            </w:r>
          </w:p>
        </w:tc>
      </w:tr>
    </w:tbl>
    <w:p>
      <w:pPr>
        <w:spacing w:after="60"/>
      </w:pPr>
    </w:p>
    <w:p>
      <w:pPr>
        <w:pStyle w:val="Heading3"/>
        <w:keepNext/>
        <w:spacing w:after="80" w:before="220"/>
      </w:pPr>
      <w:r>
        <w:t xml:space="preserve">Analysis</w:t>
      </w:r>
    </w:p>
    <w:p>
      <w:pPr>
        <w:spacing w:after="150" w:line="312"/>
        <w:jc w:val="left"/>
      </w:pPr>
      <w:r>
        <w:rPr>
          <w:rFonts w:ascii="Georgia" w:cs="Georgia" w:eastAsia="Georgia" w:hAnsi="Georgia"/>
          <w:color w:val="1F1A2E"/>
          <w:sz w:val="21"/>
          <w:szCs w:val="21"/>
        </w:rPr>
        <w:t xml:space="preserve">FS-Equal misses the fewest jobs (4), and all of them belong to user B, the user that demands more than its half. User A, which stays within its 50 % entitlement, never misses a deadline. Each user receives exactly 12 of the 24 units, which is the textbook fair-share result.</w:t>
      </w:r>
    </w:p>
    <w:p>
      <w:pPr>
        <w:spacing w:after="150" w:line="312"/>
        <w:jc w:val="left"/>
      </w:pPr>
      <w:r>
        <w:rPr>
          <w:rFonts w:ascii="Georgia" w:cs="Georgia" w:eastAsia="Georgia" w:hAnsi="Georgia"/>
          <w:color w:val="1F1A2E"/>
          <w:sz w:val="21"/>
          <w:szCs w:val="21"/>
        </w:rPr>
        <w:t xml:space="preserve">FS-Weighted gives B a larger share (60 %) because B demands more. B receives 14 units, A drops to 10, and A now misses two jobs. RM protects T1 because it has the shortest period, and sacrifices T2 and T3. EDF spreads five misses over both tasks of user B and loses two jobs at time 24 alone because of the domino effect.</w:t>
      </w:r>
    </w:p>
    <w:p>
      <w:pPr>
        <w:spacing w:after="40"/>
      </w:pP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9412"/>
      </w:tblGrid>
      <w:tr>
        <w:trPr>
          <w:cantSplit/>
        </w:trPr>
        <w:tc>
          <w:tcPr>
            <w:tcW w:type="dxa" w:w="9412"/>
            <w:tcBorders>
              <w:top w:val="single" w:color="B7791F" w:sz="24"/>
              <w:left w:val="single" w:color="E9C46A" w:sz="4"/>
              <w:bottom w:val="single" w:color="E9C46A" w:sz="4"/>
              <w:right w:val="single" w:color="E9C46A" w:sz="4"/>
            </w:tcBorders>
            <w:shd w:fill="FEF7E6" w:color="auto" w:val="clear"/>
            <w:tcMar>
              <w:top w:type="dxa" w:w="120"/>
              <w:left w:type="dxa" w:w="200"/>
              <w:bottom w:type="dxa" w:w="120"/>
              <w:right w:type="dxa" w:w="200"/>
            </w:tcMar>
          </w:tcPr>
          <w:p>
            <w:pPr>
              <w:spacing w:after="60"/>
            </w:pPr>
            <w:r>
              <w:rPr>
                <w:rFonts w:ascii="Arial" w:cs="Arial" w:eastAsia="Arial" w:hAnsi="Arial"/>
                <w:b/>
                <w:bCs/>
                <w:color w:val="B7791F"/>
                <w:sz w:val="19"/>
                <w:szCs w:val="19"/>
              </w:rPr>
              <w:t xml:space="preserve">◆  Takeaway</w:t>
            </w:r>
          </w:p>
          <w:p>
            <w:pPr>
              <w:spacing w:after="0" w:line="300"/>
            </w:pPr>
            <w:r>
              <w:rPr>
                <w:rFonts w:ascii="Georgia" w:cs="Georgia" w:eastAsia="Georgia" w:hAnsi="Georgia"/>
                <w:color w:val="1F1A2E"/>
                <w:sz w:val="21"/>
                <w:szCs w:val="21"/>
              </w:rPr>
              <w:t xml:space="preserve">Under overload, equal shares contain the damage inside the user that causes it; weighted shares move part of it to the well-behaved user.</w:t>
            </w:r>
          </w:p>
        </w:tc>
      </w:tr>
    </w:tbl>
    <w:p>
      <w:pPr>
        <w:pStyle w:val="Heading2"/>
        <w:keepNext/>
        <w:pBdr>
          <w:bottom w:val="dotted" w:color="B7791F" w:sz="6" w:space="3"/>
        </w:pBdr>
        <w:spacing w:after="120" w:before="300"/>
      </w:pPr>
      <w:r>
        <w:t xml:space="preserve">9.7 Scenario S7: misbehaving user (U = 1.500)</w:t>
      </w:r>
    </w:p>
    <w:p>
      <w:pPr>
        <w:spacing w:after="150" w:line="312"/>
        <w:jc w:val="left"/>
      </w:pPr>
      <w:r>
        <w:rPr>
          <w:rFonts w:ascii="Georgia" w:cs="Georgia" w:eastAsia="Georgia" w:hAnsi="Georgia"/>
          <w:color w:val="1F1A2E"/>
          <w:sz w:val="21"/>
          <w:szCs w:val="21"/>
        </w:rPr>
        <w:t xml:space="preserve">In S7, user B alone demands 117 % of the processor, while user A needs 33 % for its single long task T1. This is the situation Fair Share was invented for: one user’s workload should not destroy another user’s service.</w:t>
      </w:r>
    </w:p>
    <w:p>
      <w:pPr>
        <w:keepNext/>
        <w:spacing w:after="100" w:before="240"/>
        <w:jc w:val="center"/>
      </w:pPr>
      <w:r>
        <w:rPr>
          <w:rFonts w:ascii="Arial" w:cs="Arial" w:eastAsia="Arial" w:hAnsi="Arial"/>
          <w:b/>
          <w:bCs/>
          <w:color w:val="B7791F"/>
          <w:sz w:val="18"/>
          <w:szCs w:val="18"/>
        </w:rPr>
        <w:t xml:space="preserve">Table 73</w:t>
      </w:r>
      <w:r>
        <w:rPr>
          <w:rFonts w:ascii="Arial" w:cs="Arial" w:eastAsia="Arial" w:hAnsi="Arial"/>
          <w:color w:val="4C1D95"/>
          <w:sz w:val="18"/>
          <w:szCs w:val="18"/>
        </w:rPr>
        <w:t xml:space="preserve">  •  Task set and users of S7 (hyperperiod H = 12)</w:t>
      </w:r>
    </w:p>
    <w:tbl>
      <w:tblPr>
        <w:tblW w:type="dxa" w:w="9412"/>
        <w:jc w:val="center"/>
        <w:tblBorders>
          <w:top w:val="single" w:color="auto" w:sz="4"/>
          <w:left w:val="single" w:color="auto" w:sz="4"/>
          <w:bottom w:val="single" w:color="auto" w:sz="4"/>
          <w:right w:val="single" w:color="auto" w:sz="4"/>
          <w:insideH w:val="single" w:color="auto" w:sz="4"/>
          <w:insideV w:val="single" w:color="auto" w:sz="4"/>
        </w:tblBorders>
      </w:tblPr>
      <w:tblGrid>
        <w:gridCol w:w="1000"/>
        <w:gridCol w:w="1400"/>
        <w:gridCol w:w="900"/>
        <w:gridCol w:w="1100"/>
        <w:gridCol w:w="1250"/>
        <w:gridCol w:w="1300"/>
        <w:gridCol w:w="1200"/>
        <w:gridCol w:w="1262"/>
      </w:tblGrid>
      <w:tr>
        <w:trPr>
          <w:cantSplit/>
          <w:tblHeader/>
        </w:trPr>
        <w:tc>
          <w:tcPr>
            <w:tcW w:type="dxa" w:w="1000"/>
            <w:tcBorders>
              <w:top w:val="single" w:color="D9D2F0" w:sz="4"/>
              <w:left w:val="single" w:color="D9D2F0" w:sz="4"/>
              <w:bottom w:val="single" w:color="D9D2F0" w:sz="4"/>
              <w:right w:val="single" w:color="D9D2F0" w:sz="4"/>
            </w:tcBorders>
            <w:shd w:fill="4C1D95" w:color="auto"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Task</w:t>
            </w:r>
          </w:p>
        </w:tc>
        <w:tc>
          <w:tcPr>
            <w:tcW w:type="dxa" w:w="1400"/>
            <w:tcBorders>
              <w:top w:val="single" w:color="D9D2F0" w:sz="4"/>
              <w:left w:val="single" w:color="D9D2F0" w:sz="4"/>
              <w:bottom w:val="single" w:color="D9D2F0" w:sz="4"/>
              <w:right w:val="single" w:color="D9D2F0" w:sz="4"/>
            </w:tcBorders>
            <w:shd w:fill="4C1D95" w:color="auto"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User (group)</w:t>
            </w:r>
          </w:p>
        </w:tc>
        <w:tc>
          <w:tcPr>
            <w:tcW w:type="dxa" w:w="900"/>
            <w:tcBorders>
              <w:top w:val="single" w:color="D9D2F0" w:sz="4"/>
              <w:left w:val="single" w:color="D9D2F0" w:sz="4"/>
              <w:bottom w:val="single" w:color="D9D2F0" w:sz="4"/>
              <w:right w:val="single" w:color="D9D2F0" w:sz="4"/>
            </w:tcBorders>
            <w:shd w:fill="4C1D95" w:color="auto"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C</w:t>
            </w:r>
          </w:p>
        </w:tc>
        <w:tc>
          <w:tcPr>
            <w:tcW w:type="dxa" w:w="1100"/>
            <w:tcBorders>
              <w:top w:val="single" w:color="D9D2F0" w:sz="4"/>
              <w:left w:val="single" w:color="D9D2F0" w:sz="4"/>
              <w:bottom w:val="single" w:color="D9D2F0" w:sz="4"/>
              <w:right w:val="single" w:color="D9D2F0" w:sz="4"/>
            </w:tcBorders>
            <w:shd w:fill="4C1D95" w:color="auto"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T = D</w:t>
            </w:r>
          </w:p>
        </w:tc>
        <w:tc>
          <w:tcPr>
            <w:tcW w:type="dxa" w:w="1250"/>
            <w:tcBorders>
              <w:top w:val="single" w:color="D9D2F0" w:sz="4"/>
              <w:left w:val="single" w:color="D9D2F0" w:sz="4"/>
              <w:bottom w:val="single" w:color="D9D2F0" w:sz="4"/>
              <w:right w:val="single" w:color="D9D2F0" w:sz="4"/>
            </w:tcBorders>
            <w:shd w:fill="4C1D95" w:color="auto"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U = C/T</w:t>
            </w:r>
          </w:p>
        </w:tc>
        <w:tc>
          <w:tcPr>
            <w:tcW w:type="dxa" w:w="1300"/>
            <w:tcBorders>
              <w:top w:val="single" w:color="D9D2F0" w:sz="4"/>
              <w:left w:val="single" w:color="D9D2F0" w:sz="4"/>
              <w:bottom w:val="single" w:color="D9D2F0" w:sz="4"/>
              <w:right w:val="single" w:color="D9D2F0" w:sz="4"/>
            </w:tcBorders>
            <w:shd w:fill="4C1D95" w:color="auto"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RM priority</w:t>
            </w:r>
          </w:p>
        </w:tc>
        <w:tc>
          <w:tcPr>
            <w:tcW w:type="dxa" w:w="1200"/>
            <w:tcBorders>
              <w:top w:val="single" w:color="D9D2F0" w:sz="4"/>
              <w:left w:val="single" w:color="D9D2F0" w:sz="4"/>
              <w:bottom w:val="single" w:color="D9D2F0" w:sz="4"/>
              <w:right w:val="single" w:color="D9D2F0" w:sz="4"/>
            </w:tcBorders>
            <w:shd w:fill="4C1D95" w:color="auto"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RTA R</w:t>
            </w:r>
          </w:p>
        </w:tc>
        <w:tc>
          <w:tcPr>
            <w:tcW w:type="dxa" w:w="1262"/>
            <w:tcBorders>
              <w:top w:val="single" w:color="D9D2F0" w:sz="4"/>
              <w:left w:val="single" w:color="D9D2F0" w:sz="4"/>
              <w:bottom w:val="single" w:color="D9D2F0" w:sz="4"/>
              <w:right w:val="single" w:color="D9D2F0" w:sz="4"/>
            </w:tcBorders>
            <w:shd w:fill="4C1D95" w:color="auto"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R ≤ D</w:t>
            </w:r>
          </w:p>
        </w:tc>
      </w:tr>
      <w:tr>
        <w:trPr>
          <w:cantSplit/>
          <w:tblHeader w:val="false"/>
        </w:trPr>
        <w:tc>
          <w:tcPr>
            <w:tcW w:type="dxa" w:w="1000"/>
            <w:tcBorders>
              <w:top w:val="single" w:color="D9D2F0" w:sz="4"/>
              <w:left w:val="single" w:color="D9D2F0" w:sz="4"/>
              <w:bottom w:val="single" w:color="D9D2F0" w:sz="4"/>
              <w:right w:val="single" w:color="D9D2F0" w:sz="4"/>
            </w:tcBorders>
            <w:shd w:fill="EDE9FE" w:color="auto" w:val="clear"/>
            <w:tcMar>
              <w:top w:type="dxa" w:w="60"/>
              <w:left w:type="dxa" w:w="100"/>
              <w:bottom w:type="dxa" w:w="60"/>
              <w:right w:type="dxa" w:w="100"/>
            </w:tcMar>
            <w:vAlign w:val="center"/>
          </w:tcPr>
          <w:p>
            <w:pPr>
              <w:jc w:val="left"/>
            </w:pPr>
            <w:r>
              <w:rPr>
                <w:rFonts w:ascii="Arial" w:cs="Arial" w:eastAsia="Arial" w:hAnsi="Arial"/>
                <w:b/>
                <w:bCs/>
                <w:color w:val="1F1A2E"/>
                <w:sz w:val="18"/>
                <w:szCs w:val="18"/>
              </w:rPr>
              <w:t xml:space="preserve">T1</w:t>
            </w:r>
          </w:p>
        </w:tc>
        <w:tc>
          <w:tcPr>
            <w:tcW w:type="dxa" w:w="1400"/>
            <w:tcBorders>
              <w:top w:val="single" w:color="D9D2F0" w:sz="4"/>
              <w:left w:val="single" w:color="D9D2F0" w:sz="4"/>
              <w:bottom w:val="single" w:color="D9D2F0" w:sz="4"/>
              <w:right w:val="single" w:color="D9D2F0" w:sz="4"/>
            </w:tcBorders>
            <w:shd w:fill="DCFCE7" w:color="auto" w:val="clear"/>
            <w:tcMar>
              <w:top w:type="dxa" w:w="60"/>
              <w:left w:type="dxa" w:w="100"/>
              <w:bottom w:type="dxa" w:w="60"/>
              <w:right w:type="dxa" w:w="100"/>
            </w:tcMar>
            <w:vAlign w:val="center"/>
          </w:tcPr>
          <w:p>
            <w:pPr>
              <w:jc w:val="center"/>
            </w:pPr>
            <w:r>
              <w:rPr>
                <w:rFonts w:ascii="Arial" w:cs="Arial" w:eastAsia="Arial" w:hAnsi="Arial"/>
                <w:b/>
                <w:bCs/>
                <w:color w:val="1F1A2E"/>
                <w:sz w:val="18"/>
                <w:szCs w:val="18"/>
              </w:rPr>
              <w:t xml:space="preserve">A</w:t>
            </w:r>
          </w:p>
        </w:tc>
        <w:tc>
          <w:tcPr>
            <w:tcW w:type="dxa" w:w="900"/>
            <w:tcBorders>
              <w:top w:val="single" w:color="D9D2F0" w:sz="4"/>
              <w:left w:val="single" w:color="D9D2F0" w:sz="4"/>
              <w:bottom w:val="single" w:color="D9D2F0" w:sz="4"/>
              <w:right w:val="single" w:color="D9D2F0" w:sz="4"/>
            </w:tcBorders>
            <w:shd w:fill="FFFFFF" w:color="auto" w:val="clear"/>
            <w:tcMar>
              <w:top w:type="dxa" w:w="60"/>
              <w:left w:type="dxa" w:w="100"/>
              <w:bottom w:type="dxa" w:w="60"/>
              <w:right w:type="dxa" w:w="100"/>
            </w:tcMar>
            <w:vAlign w:val="center"/>
          </w:tcPr>
          <w:p>
            <w:pPr>
              <w:jc w:val="center"/>
            </w:pPr>
            <w:r>
              <w:rPr>
                <w:rFonts w:ascii="Arial" w:cs="Arial" w:eastAsia="Arial" w:hAnsi="Arial"/>
                <w:b w:val="false"/>
                <w:bCs w:val="false"/>
                <w:color w:val="1F1A2E"/>
                <w:sz w:val="18"/>
                <w:szCs w:val="18"/>
              </w:rPr>
              <w:t xml:space="preserve">4</w:t>
            </w:r>
          </w:p>
        </w:tc>
        <w:tc>
          <w:tcPr>
            <w:tcW w:type="dxa" w:w="1100"/>
            <w:tcBorders>
              <w:top w:val="single" w:color="D9D2F0" w:sz="4"/>
              <w:left w:val="single" w:color="D9D2F0" w:sz="4"/>
              <w:bottom w:val="single" w:color="D9D2F0" w:sz="4"/>
              <w:right w:val="single" w:color="D9D2F0" w:sz="4"/>
            </w:tcBorders>
            <w:shd w:fill="FFFFFF" w:color="auto" w:val="clear"/>
            <w:tcMar>
              <w:top w:type="dxa" w:w="60"/>
              <w:left w:type="dxa" w:w="100"/>
              <w:bottom w:type="dxa" w:w="60"/>
              <w:right w:type="dxa" w:w="100"/>
            </w:tcMar>
            <w:vAlign w:val="center"/>
          </w:tcPr>
          <w:p>
            <w:pPr>
              <w:jc w:val="center"/>
            </w:pPr>
            <w:r>
              <w:rPr>
                <w:rFonts w:ascii="Arial" w:cs="Arial" w:eastAsia="Arial" w:hAnsi="Arial"/>
                <w:b w:val="false"/>
                <w:bCs w:val="false"/>
                <w:color w:val="1F1A2E"/>
                <w:sz w:val="18"/>
                <w:szCs w:val="18"/>
              </w:rPr>
              <w:t xml:space="preserve">12</w:t>
            </w:r>
          </w:p>
        </w:tc>
        <w:tc>
          <w:tcPr>
            <w:tcW w:type="dxa" w:w="1250"/>
            <w:tcBorders>
              <w:top w:val="single" w:color="D9D2F0" w:sz="4"/>
              <w:left w:val="single" w:color="D9D2F0" w:sz="4"/>
              <w:bottom w:val="single" w:color="D9D2F0" w:sz="4"/>
              <w:right w:val="single" w:color="D9D2F0" w:sz="4"/>
            </w:tcBorders>
            <w:shd w:fill="FFFFFF" w:color="auto" w:val="clear"/>
            <w:tcMar>
              <w:top w:type="dxa" w:w="60"/>
              <w:left w:type="dxa" w:w="100"/>
              <w:bottom w:type="dxa" w:w="60"/>
              <w:right w:type="dxa" w:w="100"/>
            </w:tcMar>
            <w:vAlign w:val="center"/>
          </w:tcPr>
          <w:p>
            <w:pPr>
              <w:jc w:val="center"/>
            </w:pPr>
            <w:r>
              <w:rPr>
                <w:rFonts w:ascii="Arial" w:cs="Arial" w:eastAsia="Arial" w:hAnsi="Arial"/>
                <w:b w:val="false"/>
                <w:bCs w:val="false"/>
                <w:color w:val="1F1A2E"/>
                <w:sz w:val="18"/>
                <w:szCs w:val="18"/>
              </w:rPr>
              <w:t xml:space="preserve">0.333</w:t>
            </w:r>
          </w:p>
        </w:tc>
        <w:tc>
          <w:tcPr>
            <w:tcW w:type="dxa" w:w="1300"/>
            <w:tcBorders>
              <w:top w:val="single" w:color="D9D2F0" w:sz="4"/>
              <w:left w:val="single" w:color="D9D2F0" w:sz="4"/>
              <w:bottom w:val="single" w:color="D9D2F0" w:sz="4"/>
              <w:right w:val="single" w:color="D9D2F0" w:sz="4"/>
            </w:tcBorders>
            <w:shd w:fill="FFFFFF" w:color="auto" w:val="clear"/>
            <w:tcMar>
              <w:top w:type="dxa" w:w="60"/>
              <w:left w:type="dxa" w:w="100"/>
              <w:bottom w:type="dxa" w:w="60"/>
              <w:right w:type="dxa" w:w="100"/>
            </w:tcMar>
            <w:vAlign w:val="center"/>
          </w:tcPr>
          <w:p>
            <w:pPr>
              <w:jc w:val="center"/>
            </w:pPr>
            <w:r>
              <w:rPr>
                <w:rFonts w:ascii="Arial" w:cs="Arial" w:eastAsia="Arial" w:hAnsi="Arial"/>
                <w:b w:val="false"/>
                <w:bCs w:val="false"/>
                <w:color w:val="1F1A2E"/>
                <w:sz w:val="18"/>
                <w:szCs w:val="18"/>
              </w:rPr>
              <w:t xml:space="preserve">4</w:t>
            </w:r>
          </w:p>
        </w:tc>
        <w:tc>
          <w:tcPr>
            <w:tcW w:type="dxa" w:w="1200"/>
            <w:tcBorders>
              <w:top w:val="single" w:color="D9D2F0" w:sz="4"/>
              <w:left w:val="single" w:color="D9D2F0" w:sz="4"/>
              <w:bottom w:val="single" w:color="D9D2F0" w:sz="4"/>
              <w:right w:val="single" w:color="D9D2F0" w:sz="4"/>
            </w:tcBorders>
            <w:shd w:fill="FFFFFF" w:color="auto" w:val="clear"/>
            <w:tcMar>
              <w:top w:type="dxa" w:w="60"/>
              <w:left w:type="dxa" w:w="100"/>
              <w:bottom w:type="dxa" w:w="60"/>
              <w:right w:type="dxa" w:w="100"/>
            </w:tcMar>
            <w:vAlign w:val="center"/>
          </w:tcPr>
          <w:p>
            <w:pPr>
              <w:jc w:val="center"/>
            </w:pPr>
            <w:r>
              <w:rPr>
                <w:rFonts w:ascii="Arial" w:cs="Arial" w:eastAsia="Arial" w:hAnsi="Arial"/>
                <w:b w:val="false"/>
                <w:bCs w:val="false"/>
                <w:color w:val="1F1A2E"/>
                <w:sz w:val="18"/>
                <w:szCs w:val="18"/>
              </w:rPr>
              <w:t xml:space="preserve">18</w:t>
            </w:r>
          </w:p>
        </w:tc>
        <w:tc>
          <w:tcPr>
            <w:tcW w:type="dxa" w:w="1262"/>
            <w:tcBorders>
              <w:top w:val="single" w:color="D9D2F0" w:sz="4"/>
              <w:left w:val="single" w:color="D9D2F0" w:sz="4"/>
              <w:bottom w:val="single" w:color="D9D2F0" w:sz="4"/>
              <w:right w:val="single" w:color="D9D2F0" w:sz="4"/>
            </w:tcBorders>
            <w:shd w:fill="FFFFFF" w:color="auto" w:val="clear"/>
            <w:tcMar>
              <w:top w:type="dxa" w:w="60"/>
              <w:left w:type="dxa" w:w="100"/>
              <w:bottom w:type="dxa" w:w="60"/>
              <w:right w:type="dxa" w:w="100"/>
            </w:tcMar>
            <w:vAlign w:val="center"/>
          </w:tcPr>
          <w:p>
            <w:pPr>
              <w:jc w:val="center"/>
            </w:pPr>
            <w:r>
              <w:rPr>
                <w:rFonts w:ascii="Arial" w:cs="Arial" w:eastAsia="Arial" w:hAnsi="Arial"/>
                <w:b/>
                <w:bCs/>
                <w:color w:val="B91C1C"/>
                <w:sz w:val="18"/>
                <w:szCs w:val="18"/>
              </w:rPr>
              <w:t xml:space="preserve">No</w:t>
            </w:r>
          </w:p>
        </w:tc>
      </w:tr>
      <w:tr>
        <w:trPr>
          <w:cantSplit/>
          <w:tblHeader w:val="false"/>
        </w:trPr>
        <w:tc>
          <w:tcPr>
            <w:tcW w:type="dxa" w:w="1000"/>
            <w:tcBorders>
              <w:top w:val="single" w:color="D9D2F0" w:sz="4"/>
              <w:left w:val="single" w:color="D9D2F0" w:sz="4"/>
              <w:bottom w:val="single" w:color="D9D2F0" w:sz="4"/>
              <w:right w:val="single" w:color="D9D2F0" w:sz="4"/>
            </w:tcBorders>
            <w:shd w:fill="EDE9FE" w:color="auto" w:val="clear"/>
            <w:tcMar>
              <w:top w:type="dxa" w:w="60"/>
              <w:left w:type="dxa" w:w="100"/>
              <w:bottom w:type="dxa" w:w="60"/>
              <w:right w:type="dxa" w:w="100"/>
            </w:tcMar>
            <w:vAlign w:val="center"/>
          </w:tcPr>
          <w:p>
            <w:pPr>
              <w:jc w:val="left"/>
            </w:pPr>
            <w:r>
              <w:rPr>
                <w:rFonts w:ascii="Arial" w:cs="Arial" w:eastAsia="Arial" w:hAnsi="Arial"/>
                <w:b/>
                <w:bCs/>
                <w:color w:val="1F1A2E"/>
                <w:sz w:val="18"/>
                <w:szCs w:val="18"/>
              </w:rPr>
              <w:t xml:space="preserve">T2</w:t>
            </w:r>
          </w:p>
        </w:tc>
        <w:tc>
          <w:tcPr>
            <w:tcW w:type="dxa" w:w="1400"/>
            <w:tcBorders>
              <w:top w:val="single" w:color="D9D2F0" w:sz="4"/>
              <w:left w:val="single" w:color="D9D2F0" w:sz="4"/>
              <w:bottom w:val="single" w:color="D9D2F0" w:sz="4"/>
              <w:right w:val="single" w:color="D9D2F0" w:sz="4"/>
            </w:tcBorders>
            <w:shd w:fill="E0E7FF" w:color="auto" w:val="clear"/>
            <w:tcMar>
              <w:top w:type="dxa" w:w="60"/>
              <w:left w:type="dxa" w:w="100"/>
              <w:bottom w:type="dxa" w:w="60"/>
              <w:right w:type="dxa" w:w="100"/>
            </w:tcMar>
            <w:vAlign w:val="center"/>
          </w:tcPr>
          <w:p>
            <w:pPr>
              <w:jc w:val="center"/>
            </w:pPr>
            <w:r>
              <w:rPr>
                <w:rFonts w:ascii="Arial" w:cs="Arial" w:eastAsia="Arial" w:hAnsi="Arial"/>
                <w:b/>
                <w:bCs/>
                <w:color w:val="1F1A2E"/>
                <w:sz w:val="18"/>
                <w:szCs w:val="18"/>
              </w:rPr>
              <w:t xml:space="preserve">B</w:t>
            </w:r>
          </w:p>
        </w:tc>
        <w:tc>
          <w:tcPr>
            <w:tcW w:type="dxa" w:w="900"/>
            <w:tcBorders>
              <w:top w:val="single" w:color="D9D2F0" w:sz="4"/>
              <w:left w:val="single" w:color="D9D2F0" w:sz="4"/>
              <w:bottom w:val="single" w:color="D9D2F0" w:sz="4"/>
              <w:right w:val="single" w:color="D9D2F0" w:sz="4"/>
            </w:tcBorders>
            <w:shd w:fill="F8F6FD" w:color="auto" w:val="clear"/>
            <w:tcMar>
              <w:top w:type="dxa" w:w="60"/>
              <w:left w:type="dxa" w:w="100"/>
              <w:bottom w:type="dxa" w:w="60"/>
              <w:right w:type="dxa" w:w="100"/>
            </w:tcMar>
            <w:vAlign w:val="center"/>
          </w:tcPr>
          <w:p>
            <w:pPr>
              <w:jc w:val="center"/>
            </w:pPr>
            <w:r>
              <w:rPr>
                <w:rFonts w:ascii="Arial" w:cs="Arial" w:eastAsia="Arial" w:hAnsi="Arial"/>
                <w:b w:val="false"/>
                <w:bCs w:val="false"/>
                <w:color w:val="1F1A2E"/>
                <w:sz w:val="18"/>
                <w:szCs w:val="18"/>
              </w:rPr>
              <w:t xml:space="preserve">2</w:t>
            </w:r>
          </w:p>
        </w:tc>
        <w:tc>
          <w:tcPr>
            <w:tcW w:type="dxa" w:w="1100"/>
            <w:tcBorders>
              <w:top w:val="single" w:color="D9D2F0" w:sz="4"/>
              <w:left w:val="single" w:color="D9D2F0" w:sz="4"/>
              <w:bottom w:val="single" w:color="D9D2F0" w:sz="4"/>
              <w:right w:val="single" w:color="D9D2F0" w:sz="4"/>
            </w:tcBorders>
            <w:shd w:fill="F8F6FD" w:color="auto" w:val="clear"/>
            <w:tcMar>
              <w:top w:type="dxa" w:w="60"/>
              <w:left w:type="dxa" w:w="100"/>
              <w:bottom w:type="dxa" w:w="60"/>
              <w:right w:type="dxa" w:w="100"/>
            </w:tcMar>
            <w:vAlign w:val="center"/>
          </w:tcPr>
          <w:p>
            <w:pPr>
              <w:jc w:val="center"/>
            </w:pPr>
            <w:r>
              <w:rPr>
                <w:rFonts w:ascii="Arial" w:cs="Arial" w:eastAsia="Arial" w:hAnsi="Arial"/>
                <w:b w:val="false"/>
                <w:bCs w:val="false"/>
                <w:color w:val="1F1A2E"/>
                <w:sz w:val="18"/>
                <w:szCs w:val="18"/>
              </w:rPr>
              <w:t xml:space="preserve">4</w:t>
            </w:r>
          </w:p>
        </w:tc>
        <w:tc>
          <w:tcPr>
            <w:tcW w:type="dxa" w:w="1250"/>
            <w:tcBorders>
              <w:top w:val="single" w:color="D9D2F0" w:sz="4"/>
              <w:left w:val="single" w:color="D9D2F0" w:sz="4"/>
              <w:bottom w:val="single" w:color="D9D2F0" w:sz="4"/>
              <w:right w:val="single" w:color="D9D2F0" w:sz="4"/>
            </w:tcBorders>
            <w:shd w:fill="F8F6FD" w:color="auto" w:val="clear"/>
            <w:tcMar>
              <w:top w:type="dxa" w:w="60"/>
              <w:left w:type="dxa" w:w="100"/>
              <w:bottom w:type="dxa" w:w="60"/>
              <w:right w:type="dxa" w:w="100"/>
            </w:tcMar>
            <w:vAlign w:val="center"/>
          </w:tcPr>
          <w:p>
            <w:pPr>
              <w:jc w:val="center"/>
            </w:pPr>
            <w:r>
              <w:rPr>
                <w:rFonts w:ascii="Arial" w:cs="Arial" w:eastAsia="Arial" w:hAnsi="Arial"/>
                <w:b w:val="false"/>
                <w:bCs w:val="false"/>
                <w:color w:val="1F1A2E"/>
                <w:sz w:val="18"/>
                <w:szCs w:val="18"/>
              </w:rPr>
              <w:t xml:space="preserve">0.500</w:t>
            </w:r>
          </w:p>
        </w:tc>
        <w:tc>
          <w:tcPr>
            <w:tcW w:type="dxa" w:w="1300"/>
            <w:tcBorders>
              <w:top w:val="single" w:color="D9D2F0" w:sz="4"/>
              <w:left w:val="single" w:color="D9D2F0" w:sz="4"/>
              <w:bottom w:val="single" w:color="D9D2F0" w:sz="4"/>
              <w:right w:val="single" w:color="D9D2F0" w:sz="4"/>
            </w:tcBorders>
            <w:shd w:fill="F8F6FD" w:color="auto" w:val="clear"/>
            <w:tcMar>
              <w:top w:type="dxa" w:w="60"/>
              <w:left w:type="dxa" w:w="100"/>
              <w:bottom w:type="dxa" w:w="60"/>
              <w:right w:type="dxa" w:w="100"/>
            </w:tcMar>
            <w:vAlign w:val="center"/>
          </w:tcPr>
          <w:p>
            <w:pPr>
              <w:jc w:val="center"/>
            </w:pPr>
            <w:r>
              <w:rPr>
                <w:rFonts w:ascii="Arial" w:cs="Arial" w:eastAsia="Arial" w:hAnsi="Arial"/>
                <w:b w:val="false"/>
                <w:bCs w:val="false"/>
                <w:color w:val="1F1A2E"/>
                <w:sz w:val="18"/>
                <w:szCs w:val="18"/>
              </w:rPr>
              <w:t xml:space="preserve">2</w:t>
            </w:r>
          </w:p>
        </w:tc>
        <w:tc>
          <w:tcPr>
            <w:tcW w:type="dxa" w:w="1200"/>
            <w:tcBorders>
              <w:top w:val="single" w:color="D9D2F0" w:sz="4"/>
              <w:left w:val="single" w:color="D9D2F0" w:sz="4"/>
              <w:bottom w:val="single" w:color="D9D2F0" w:sz="4"/>
              <w:right w:val="single" w:color="D9D2F0" w:sz="4"/>
            </w:tcBorders>
            <w:shd w:fill="F8F6FD" w:color="auto" w:val="clear"/>
            <w:tcMar>
              <w:top w:type="dxa" w:w="60"/>
              <w:left w:type="dxa" w:w="100"/>
              <w:bottom w:type="dxa" w:w="60"/>
              <w:right w:type="dxa" w:w="100"/>
            </w:tcMar>
            <w:vAlign w:val="center"/>
          </w:tcPr>
          <w:p>
            <w:pPr>
              <w:jc w:val="center"/>
            </w:pPr>
            <w:r>
              <w:rPr>
                <w:rFonts w:ascii="Arial" w:cs="Arial" w:eastAsia="Arial" w:hAnsi="Arial"/>
                <w:b w:val="false"/>
                <w:bCs w:val="false"/>
                <w:color w:val="1F1A2E"/>
                <w:sz w:val="18"/>
                <w:szCs w:val="18"/>
              </w:rPr>
              <w:t xml:space="preserve">3</w:t>
            </w:r>
          </w:p>
        </w:tc>
        <w:tc>
          <w:tcPr>
            <w:tcW w:type="dxa" w:w="1262"/>
            <w:tcBorders>
              <w:top w:val="single" w:color="D9D2F0" w:sz="4"/>
              <w:left w:val="single" w:color="D9D2F0" w:sz="4"/>
              <w:bottom w:val="single" w:color="D9D2F0" w:sz="4"/>
              <w:right w:val="single" w:color="D9D2F0" w:sz="4"/>
            </w:tcBorders>
            <w:shd w:fill="F8F6FD" w:color="auto" w:val="clear"/>
            <w:tcMar>
              <w:top w:type="dxa" w:w="60"/>
              <w:left w:type="dxa" w:w="100"/>
              <w:bottom w:type="dxa" w:w="60"/>
              <w:right w:type="dxa" w:w="100"/>
            </w:tcMar>
            <w:vAlign w:val="center"/>
          </w:tcPr>
          <w:p>
            <w:pPr>
              <w:jc w:val="center"/>
            </w:pPr>
            <w:r>
              <w:rPr>
                <w:rFonts w:ascii="Arial" w:cs="Arial" w:eastAsia="Arial" w:hAnsi="Arial"/>
                <w:b/>
                <w:bCs/>
                <w:color w:val="15803D"/>
                <w:sz w:val="18"/>
                <w:szCs w:val="18"/>
              </w:rPr>
              <w:t xml:space="preserve">Yes</w:t>
            </w:r>
          </w:p>
        </w:tc>
      </w:tr>
      <w:tr>
        <w:trPr>
          <w:cantSplit/>
          <w:tblHeader w:val="false"/>
        </w:trPr>
        <w:tc>
          <w:tcPr>
            <w:tcW w:type="dxa" w:w="1000"/>
            <w:tcBorders>
              <w:top w:val="single" w:color="D9D2F0" w:sz="4"/>
              <w:left w:val="single" w:color="D9D2F0" w:sz="4"/>
              <w:bottom w:val="single" w:color="D9D2F0" w:sz="4"/>
              <w:right w:val="single" w:color="D9D2F0" w:sz="4"/>
            </w:tcBorders>
            <w:shd w:fill="EDE9FE" w:color="auto" w:val="clear"/>
            <w:tcMar>
              <w:top w:type="dxa" w:w="60"/>
              <w:left w:type="dxa" w:w="100"/>
              <w:bottom w:type="dxa" w:w="60"/>
              <w:right w:type="dxa" w:w="100"/>
            </w:tcMar>
            <w:vAlign w:val="center"/>
          </w:tcPr>
          <w:p>
            <w:pPr>
              <w:jc w:val="left"/>
            </w:pPr>
            <w:r>
              <w:rPr>
                <w:rFonts w:ascii="Arial" w:cs="Arial" w:eastAsia="Arial" w:hAnsi="Arial"/>
                <w:b/>
                <w:bCs/>
                <w:color w:val="1F1A2E"/>
                <w:sz w:val="18"/>
                <w:szCs w:val="18"/>
              </w:rPr>
              <w:t xml:space="preserve">T3</w:t>
            </w:r>
          </w:p>
        </w:tc>
        <w:tc>
          <w:tcPr>
            <w:tcW w:type="dxa" w:w="1400"/>
            <w:tcBorders>
              <w:top w:val="single" w:color="D9D2F0" w:sz="4"/>
              <w:left w:val="single" w:color="D9D2F0" w:sz="4"/>
              <w:bottom w:val="single" w:color="D9D2F0" w:sz="4"/>
              <w:right w:val="single" w:color="D9D2F0" w:sz="4"/>
            </w:tcBorders>
            <w:shd w:fill="E0E7FF" w:color="auto" w:val="clear"/>
            <w:tcMar>
              <w:top w:type="dxa" w:w="60"/>
              <w:left w:type="dxa" w:w="100"/>
              <w:bottom w:type="dxa" w:w="60"/>
              <w:right w:type="dxa" w:w="100"/>
            </w:tcMar>
            <w:vAlign w:val="center"/>
          </w:tcPr>
          <w:p>
            <w:pPr>
              <w:jc w:val="center"/>
            </w:pPr>
            <w:r>
              <w:rPr>
                <w:rFonts w:ascii="Arial" w:cs="Arial" w:eastAsia="Arial" w:hAnsi="Arial"/>
                <w:b/>
                <w:bCs/>
                <w:color w:val="1F1A2E"/>
                <w:sz w:val="18"/>
                <w:szCs w:val="18"/>
              </w:rPr>
              <w:t xml:space="preserve">B</w:t>
            </w:r>
          </w:p>
        </w:tc>
        <w:tc>
          <w:tcPr>
            <w:tcW w:type="dxa" w:w="900"/>
            <w:tcBorders>
              <w:top w:val="single" w:color="D9D2F0" w:sz="4"/>
              <w:left w:val="single" w:color="D9D2F0" w:sz="4"/>
              <w:bottom w:val="single" w:color="D9D2F0" w:sz="4"/>
              <w:right w:val="single" w:color="D9D2F0" w:sz="4"/>
            </w:tcBorders>
            <w:shd w:fill="FFFFFF" w:color="auto" w:val="clear"/>
            <w:tcMar>
              <w:top w:type="dxa" w:w="60"/>
              <w:left w:type="dxa" w:w="100"/>
              <w:bottom w:type="dxa" w:w="60"/>
              <w:right w:type="dxa" w:w="100"/>
            </w:tcMar>
            <w:vAlign w:val="center"/>
          </w:tcPr>
          <w:p>
            <w:pPr>
              <w:jc w:val="center"/>
            </w:pPr>
            <w:r>
              <w:rPr>
                <w:rFonts w:ascii="Arial" w:cs="Arial" w:eastAsia="Arial" w:hAnsi="Arial"/>
                <w:b w:val="false"/>
                <w:bCs w:val="false"/>
                <w:color w:val="1F1A2E"/>
                <w:sz w:val="18"/>
                <w:szCs w:val="18"/>
              </w:rPr>
              <w:t xml:space="preserve">2</w:t>
            </w:r>
          </w:p>
        </w:tc>
        <w:tc>
          <w:tcPr>
            <w:tcW w:type="dxa" w:w="1100"/>
            <w:tcBorders>
              <w:top w:val="single" w:color="D9D2F0" w:sz="4"/>
              <w:left w:val="single" w:color="D9D2F0" w:sz="4"/>
              <w:bottom w:val="single" w:color="D9D2F0" w:sz="4"/>
              <w:right w:val="single" w:color="D9D2F0" w:sz="4"/>
            </w:tcBorders>
            <w:shd w:fill="FFFFFF" w:color="auto" w:val="clear"/>
            <w:tcMar>
              <w:top w:type="dxa" w:w="60"/>
              <w:left w:type="dxa" w:w="100"/>
              <w:bottom w:type="dxa" w:w="60"/>
              <w:right w:type="dxa" w:w="100"/>
            </w:tcMar>
            <w:vAlign w:val="center"/>
          </w:tcPr>
          <w:p>
            <w:pPr>
              <w:jc w:val="center"/>
            </w:pPr>
            <w:r>
              <w:rPr>
                <w:rFonts w:ascii="Arial" w:cs="Arial" w:eastAsia="Arial" w:hAnsi="Arial"/>
                <w:b w:val="false"/>
                <w:bCs w:val="false"/>
                <w:color w:val="1F1A2E"/>
                <w:sz w:val="18"/>
                <w:szCs w:val="18"/>
              </w:rPr>
              <w:t xml:space="preserve">6</w:t>
            </w:r>
          </w:p>
        </w:tc>
        <w:tc>
          <w:tcPr>
            <w:tcW w:type="dxa" w:w="1250"/>
            <w:tcBorders>
              <w:top w:val="single" w:color="D9D2F0" w:sz="4"/>
              <w:left w:val="single" w:color="D9D2F0" w:sz="4"/>
              <w:bottom w:val="single" w:color="D9D2F0" w:sz="4"/>
              <w:right w:val="single" w:color="D9D2F0" w:sz="4"/>
            </w:tcBorders>
            <w:shd w:fill="FFFFFF" w:color="auto" w:val="clear"/>
            <w:tcMar>
              <w:top w:type="dxa" w:w="60"/>
              <w:left w:type="dxa" w:w="100"/>
              <w:bottom w:type="dxa" w:w="60"/>
              <w:right w:type="dxa" w:w="100"/>
            </w:tcMar>
            <w:vAlign w:val="center"/>
          </w:tcPr>
          <w:p>
            <w:pPr>
              <w:jc w:val="center"/>
            </w:pPr>
            <w:r>
              <w:rPr>
                <w:rFonts w:ascii="Arial" w:cs="Arial" w:eastAsia="Arial" w:hAnsi="Arial"/>
                <w:b w:val="false"/>
                <w:bCs w:val="false"/>
                <w:color w:val="1F1A2E"/>
                <w:sz w:val="18"/>
                <w:szCs w:val="18"/>
              </w:rPr>
              <w:t xml:space="preserve">0.333</w:t>
            </w:r>
          </w:p>
        </w:tc>
        <w:tc>
          <w:tcPr>
            <w:tcW w:type="dxa" w:w="1300"/>
            <w:tcBorders>
              <w:top w:val="single" w:color="D9D2F0" w:sz="4"/>
              <w:left w:val="single" w:color="D9D2F0" w:sz="4"/>
              <w:bottom w:val="single" w:color="D9D2F0" w:sz="4"/>
              <w:right w:val="single" w:color="D9D2F0" w:sz="4"/>
            </w:tcBorders>
            <w:shd w:fill="FFFFFF" w:color="auto" w:val="clear"/>
            <w:tcMar>
              <w:top w:type="dxa" w:w="60"/>
              <w:left w:type="dxa" w:w="100"/>
              <w:bottom w:type="dxa" w:w="60"/>
              <w:right w:type="dxa" w:w="100"/>
            </w:tcMar>
            <w:vAlign w:val="center"/>
          </w:tcPr>
          <w:p>
            <w:pPr>
              <w:jc w:val="center"/>
            </w:pPr>
            <w:r>
              <w:rPr>
                <w:rFonts w:ascii="Arial" w:cs="Arial" w:eastAsia="Arial" w:hAnsi="Arial"/>
                <w:b w:val="false"/>
                <w:bCs w:val="false"/>
                <w:color w:val="1F1A2E"/>
                <w:sz w:val="18"/>
                <w:szCs w:val="18"/>
              </w:rPr>
              <w:t xml:space="preserve">3</w:t>
            </w:r>
          </w:p>
        </w:tc>
        <w:tc>
          <w:tcPr>
            <w:tcW w:type="dxa" w:w="1200"/>
            <w:tcBorders>
              <w:top w:val="single" w:color="D9D2F0" w:sz="4"/>
              <w:left w:val="single" w:color="D9D2F0" w:sz="4"/>
              <w:bottom w:val="single" w:color="D9D2F0" w:sz="4"/>
              <w:right w:val="single" w:color="D9D2F0" w:sz="4"/>
            </w:tcBorders>
            <w:shd w:fill="FFFFFF" w:color="auto" w:val="clear"/>
            <w:tcMar>
              <w:top w:type="dxa" w:w="60"/>
              <w:left w:type="dxa" w:w="100"/>
              <w:bottom w:type="dxa" w:w="60"/>
              <w:right w:type="dxa" w:w="100"/>
            </w:tcMar>
            <w:vAlign w:val="center"/>
          </w:tcPr>
          <w:p>
            <w:pPr>
              <w:jc w:val="center"/>
            </w:pPr>
            <w:r>
              <w:rPr>
                <w:rFonts w:ascii="Arial" w:cs="Arial" w:eastAsia="Arial" w:hAnsi="Arial"/>
                <w:b w:val="false"/>
                <w:bCs w:val="false"/>
                <w:color w:val="1F1A2E"/>
                <w:sz w:val="18"/>
                <w:szCs w:val="18"/>
              </w:rPr>
              <w:t xml:space="preserve">8</w:t>
            </w:r>
          </w:p>
        </w:tc>
        <w:tc>
          <w:tcPr>
            <w:tcW w:type="dxa" w:w="1262"/>
            <w:tcBorders>
              <w:top w:val="single" w:color="D9D2F0" w:sz="4"/>
              <w:left w:val="single" w:color="D9D2F0" w:sz="4"/>
              <w:bottom w:val="single" w:color="D9D2F0" w:sz="4"/>
              <w:right w:val="single" w:color="D9D2F0" w:sz="4"/>
            </w:tcBorders>
            <w:shd w:fill="FFFFFF" w:color="auto" w:val="clear"/>
            <w:tcMar>
              <w:top w:type="dxa" w:w="60"/>
              <w:left w:type="dxa" w:w="100"/>
              <w:bottom w:type="dxa" w:w="60"/>
              <w:right w:type="dxa" w:w="100"/>
            </w:tcMar>
            <w:vAlign w:val="center"/>
          </w:tcPr>
          <w:p>
            <w:pPr>
              <w:jc w:val="center"/>
            </w:pPr>
            <w:r>
              <w:rPr>
                <w:rFonts w:ascii="Arial" w:cs="Arial" w:eastAsia="Arial" w:hAnsi="Arial"/>
                <w:b/>
                <w:bCs/>
                <w:color w:val="B91C1C"/>
                <w:sz w:val="18"/>
                <w:szCs w:val="18"/>
              </w:rPr>
              <w:t xml:space="preserve">No</w:t>
            </w:r>
          </w:p>
        </w:tc>
      </w:tr>
      <w:tr>
        <w:trPr>
          <w:cantSplit/>
          <w:tblHeader w:val="false"/>
        </w:trPr>
        <w:tc>
          <w:tcPr>
            <w:tcW w:type="dxa" w:w="1000"/>
            <w:tcBorders>
              <w:top w:val="single" w:color="D9D2F0" w:sz="4"/>
              <w:left w:val="single" w:color="D9D2F0" w:sz="4"/>
              <w:bottom w:val="single" w:color="D9D2F0" w:sz="4"/>
              <w:right w:val="single" w:color="D9D2F0" w:sz="4"/>
            </w:tcBorders>
            <w:shd w:fill="EDE9FE" w:color="auto" w:val="clear"/>
            <w:tcMar>
              <w:top w:type="dxa" w:w="60"/>
              <w:left w:type="dxa" w:w="100"/>
              <w:bottom w:type="dxa" w:w="60"/>
              <w:right w:type="dxa" w:w="100"/>
            </w:tcMar>
            <w:vAlign w:val="center"/>
          </w:tcPr>
          <w:p>
            <w:pPr>
              <w:jc w:val="left"/>
            </w:pPr>
            <w:r>
              <w:rPr>
                <w:rFonts w:ascii="Arial" w:cs="Arial" w:eastAsia="Arial" w:hAnsi="Arial"/>
                <w:b/>
                <w:bCs/>
                <w:color w:val="1F1A2E"/>
                <w:sz w:val="18"/>
                <w:szCs w:val="18"/>
              </w:rPr>
              <w:t xml:space="preserve">T4</w:t>
            </w:r>
          </w:p>
        </w:tc>
        <w:tc>
          <w:tcPr>
            <w:tcW w:type="dxa" w:w="1400"/>
            <w:tcBorders>
              <w:top w:val="single" w:color="D9D2F0" w:sz="4"/>
              <w:left w:val="single" w:color="D9D2F0" w:sz="4"/>
              <w:bottom w:val="single" w:color="D9D2F0" w:sz="4"/>
              <w:right w:val="single" w:color="D9D2F0" w:sz="4"/>
            </w:tcBorders>
            <w:shd w:fill="E0E7FF" w:color="auto" w:val="clear"/>
            <w:tcMar>
              <w:top w:type="dxa" w:w="60"/>
              <w:left w:type="dxa" w:w="100"/>
              <w:bottom w:type="dxa" w:w="60"/>
              <w:right w:type="dxa" w:w="100"/>
            </w:tcMar>
            <w:vAlign w:val="center"/>
          </w:tcPr>
          <w:p>
            <w:pPr>
              <w:jc w:val="center"/>
            </w:pPr>
            <w:r>
              <w:rPr>
                <w:rFonts w:ascii="Arial" w:cs="Arial" w:eastAsia="Arial" w:hAnsi="Arial"/>
                <w:b/>
                <w:bCs/>
                <w:color w:val="1F1A2E"/>
                <w:sz w:val="18"/>
                <w:szCs w:val="18"/>
              </w:rPr>
              <w:t xml:space="preserve">B</w:t>
            </w:r>
          </w:p>
        </w:tc>
        <w:tc>
          <w:tcPr>
            <w:tcW w:type="dxa" w:w="900"/>
            <w:tcBorders>
              <w:top w:val="single" w:color="D9D2F0" w:sz="4"/>
              <w:left w:val="single" w:color="D9D2F0" w:sz="4"/>
              <w:bottom w:val="single" w:color="D9D2F0" w:sz="4"/>
              <w:right w:val="single" w:color="D9D2F0" w:sz="4"/>
            </w:tcBorders>
            <w:shd w:fill="F8F6FD" w:color="auto" w:val="clear"/>
            <w:tcMar>
              <w:top w:type="dxa" w:w="60"/>
              <w:left w:type="dxa" w:w="100"/>
              <w:bottom w:type="dxa" w:w="60"/>
              <w:right w:type="dxa" w:w="100"/>
            </w:tcMar>
            <w:vAlign w:val="center"/>
          </w:tcPr>
          <w:p>
            <w:pPr>
              <w:jc w:val="center"/>
            </w:pPr>
            <w:r>
              <w:rPr>
                <w:rFonts w:ascii="Arial" w:cs="Arial" w:eastAsia="Arial" w:hAnsi="Arial"/>
                <w:b w:val="false"/>
                <w:bCs w:val="false"/>
                <w:color w:val="1F1A2E"/>
                <w:sz w:val="18"/>
                <w:szCs w:val="18"/>
              </w:rPr>
              <w:t xml:space="preserve">1</w:t>
            </w:r>
          </w:p>
        </w:tc>
        <w:tc>
          <w:tcPr>
            <w:tcW w:type="dxa" w:w="1100"/>
            <w:tcBorders>
              <w:top w:val="single" w:color="D9D2F0" w:sz="4"/>
              <w:left w:val="single" w:color="D9D2F0" w:sz="4"/>
              <w:bottom w:val="single" w:color="D9D2F0" w:sz="4"/>
              <w:right w:val="single" w:color="D9D2F0" w:sz="4"/>
            </w:tcBorders>
            <w:shd w:fill="F8F6FD" w:color="auto" w:val="clear"/>
            <w:tcMar>
              <w:top w:type="dxa" w:w="60"/>
              <w:left w:type="dxa" w:w="100"/>
              <w:bottom w:type="dxa" w:w="60"/>
              <w:right w:type="dxa" w:w="100"/>
            </w:tcMar>
            <w:vAlign w:val="center"/>
          </w:tcPr>
          <w:p>
            <w:pPr>
              <w:jc w:val="center"/>
            </w:pPr>
            <w:r>
              <w:rPr>
                <w:rFonts w:ascii="Arial" w:cs="Arial" w:eastAsia="Arial" w:hAnsi="Arial"/>
                <w:b w:val="false"/>
                <w:bCs w:val="false"/>
                <w:color w:val="1F1A2E"/>
                <w:sz w:val="18"/>
                <w:szCs w:val="18"/>
              </w:rPr>
              <w:t xml:space="preserve">3</w:t>
            </w:r>
          </w:p>
        </w:tc>
        <w:tc>
          <w:tcPr>
            <w:tcW w:type="dxa" w:w="1250"/>
            <w:tcBorders>
              <w:top w:val="single" w:color="D9D2F0" w:sz="4"/>
              <w:left w:val="single" w:color="D9D2F0" w:sz="4"/>
              <w:bottom w:val="single" w:color="D9D2F0" w:sz="4"/>
              <w:right w:val="single" w:color="D9D2F0" w:sz="4"/>
            </w:tcBorders>
            <w:shd w:fill="F8F6FD" w:color="auto" w:val="clear"/>
            <w:tcMar>
              <w:top w:type="dxa" w:w="60"/>
              <w:left w:type="dxa" w:w="100"/>
              <w:bottom w:type="dxa" w:w="60"/>
              <w:right w:type="dxa" w:w="100"/>
            </w:tcMar>
            <w:vAlign w:val="center"/>
          </w:tcPr>
          <w:p>
            <w:pPr>
              <w:jc w:val="center"/>
            </w:pPr>
            <w:r>
              <w:rPr>
                <w:rFonts w:ascii="Arial" w:cs="Arial" w:eastAsia="Arial" w:hAnsi="Arial"/>
                <w:b w:val="false"/>
                <w:bCs w:val="false"/>
                <w:color w:val="1F1A2E"/>
                <w:sz w:val="18"/>
                <w:szCs w:val="18"/>
              </w:rPr>
              <w:t xml:space="preserve">0.333</w:t>
            </w:r>
          </w:p>
        </w:tc>
        <w:tc>
          <w:tcPr>
            <w:tcW w:type="dxa" w:w="1300"/>
            <w:tcBorders>
              <w:top w:val="single" w:color="D9D2F0" w:sz="4"/>
              <w:left w:val="single" w:color="D9D2F0" w:sz="4"/>
              <w:bottom w:val="single" w:color="D9D2F0" w:sz="4"/>
              <w:right w:val="single" w:color="D9D2F0" w:sz="4"/>
            </w:tcBorders>
            <w:shd w:fill="F8F6FD" w:color="auto" w:val="clear"/>
            <w:tcMar>
              <w:top w:type="dxa" w:w="60"/>
              <w:left w:type="dxa" w:w="100"/>
              <w:bottom w:type="dxa" w:w="60"/>
              <w:right w:type="dxa" w:w="100"/>
            </w:tcMar>
            <w:vAlign w:val="center"/>
          </w:tcPr>
          <w:p>
            <w:pPr>
              <w:jc w:val="center"/>
            </w:pPr>
            <w:r>
              <w:rPr>
                <w:rFonts w:ascii="Arial" w:cs="Arial" w:eastAsia="Arial" w:hAnsi="Arial"/>
                <w:b w:val="false"/>
                <w:bCs w:val="false"/>
                <w:color w:val="1F1A2E"/>
                <w:sz w:val="18"/>
                <w:szCs w:val="18"/>
              </w:rPr>
              <w:t xml:space="preserve">1</w:t>
            </w:r>
          </w:p>
        </w:tc>
        <w:tc>
          <w:tcPr>
            <w:tcW w:type="dxa" w:w="1200"/>
            <w:tcBorders>
              <w:top w:val="single" w:color="D9D2F0" w:sz="4"/>
              <w:left w:val="single" w:color="D9D2F0" w:sz="4"/>
              <w:bottom w:val="single" w:color="D9D2F0" w:sz="4"/>
              <w:right w:val="single" w:color="D9D2F0" w:sz="4"/>
            </w:tcBorders>
            <w:shd w:fill="F8F6FD" w:color="auto" w:val="clear"/>
            <w:tcMar>
              <w:top w:type="dxa" w:w="60"/>
              <w:left w:type="dxa" w:w="100"/>
              <w:bottom w:type="dxa" w:w="60"/>
              <w:right w:type="dxa" w:w="100"/>
            </w:tcMar>
            <w:vAlign w:val="center"/>
          </w:tcPr>
          <w:p>
            <w:pPr>
              <w:jc w:val="center"/>
            </w:pPr>
            <w:r>
              <w:rPr>
                <w:rFonts w:ascii="Arial" w:cs="Arial" w:eastAsia="Arial" w:hAnsi="Arial"/>
                <w:b w:val="false"/>
                <w:bCs w:val="false"/>
                <w:color w:val="1F1A2E"/>
                <w:sz w:val="18"/>
                <w:szCs w:val="18"/>
              </w:rPr>
              <w:t xml:space="preserve">1</w:t>
            </w:r>
          </w:p>
        </w:tc>
        <w:tc>
          <w:tcPr>
            <w:tcW w:type="dxa" w:w="1262"/>
            <w:tcBorders>
              <w:top w:val="single" w:color="D9D2F0" w:sz="4"/>
              <w:left w:val="single" w:color="D9D2F0" w:sz="4"/>
              <w:bottom w:val="single" w:color="D9D2F0" w:sz="4"/>
              <w:right w:val="single" w:color="D9D2F0" w:sz="4"/>
            </w:tcBorders>
            <w:shd w:fill="F8F6FD" w:color="auto" w:val="clear"/>
            <w:tcMar>
              <w:top w:type="dxa" w:w="60"/>
              <w:left w:type="dxa" w:w="100"/>
              <w:bottom w:type="dxa" w:w="60"/>
              <w:right w:type="dxa" w:w="100"/>
            </w:tcMar>
            <w:vAlign w:val="center"/>
          </w:tcPr>
          <w:p>
            <w:pPr>
              <w:jc w:val="center"/>
            </w:pPr>
            <w:r>
              <w:rPr>
                <w:rFonts w:ascii="Arial" w:cs="Arial" w:eastAsia="Arial" w:hAnsi="Arial"/>
                <w:b/>
                <w:bCs/>
                <w:color w:val="15803D"/>
                <w:sz w:val="18"/>
                <w:szCs w:val="18"/>
              </w:rPr>
              <w:t xml:space="preserve">Yes</w:t>
            </w:r>
          </w:p>
        </w:tc>
      </w:tr>
      <w:tr>
        <w:trPr>
          <w:cantSplit/>
          <w:tblHeader w:val="false"/>
        </w:trPr>
        <w:tc>
          <w:tcPr>
            <w:tcW w:type="dxa" w:w="1000"/>
            <w:tcBorders>
              <w:top w:val="single" w:color="D9D2F0" w:sz="4"/>
              <w:left w:val="single" w:color="D9D2F0" w:sz="4"/>
              <w:bottom w:val="single" w:color="D9D2F0" w:sz="4"/>
              <w:right w:val="single" w:color="D9D2F0" w:sz="4"/>
            </w:tcBorders>
            <w:shd w:fill="EDE9FE" w:color="auto" w:val="clear"/>
            <w:tcMar>
              <w:top w:type="dxa" w:w="60"/>
              <w:left w:type="dxa" w:w="100"/>
              <w:bottom w:type="dxa" w:w="60"/>
              <w:right w:type="dxa" w:w="100"/>
            </w:tcMar>
            <w:vAlign w:val="center"/>
          </w:tcPr>
          <w:p>
            <w:pPr>
              <w:jc w:val="left"/>
            </w:pPr>
            <w:r>
              <w:rPr>
                <w:rFonts w:ascii="Arial" w:cs="Arial" w:eastAsia="Arial" w:hAnsi="Arial"/>
                <w:b/>
                <w:bCs/>
                <w:color w:val="1F1A2E"/>
                <w:sz w:val="18"/>
                <w:szCs w:val="18"/>
              </w:rPr>
              <w:t xml:space="preserve">Total</w:t>
            </w:r>
          </w:p>
        </w:tc>
        <w:tc>
          <w:tcPr>
            <w:tcW w:type="dxa" w:w="1400"/>
            <w:tcBorders>
              <w:top w:val="single" w:color="D9D2F0" w:sz="4"/>
              <w:left w:val="single" w:color="D9D2F0" w:sz="4"/>
              <w:bottom w:val="single" w:color="D9D2F0" w:sz="4"/>
              <w:right w:val="single" w:color="D9D2F0" w:sz="4"/>
            </w:tcBorders>
            <w:shd w:fill="FFFFFF" w:color="auto" w:val="clear"/>
            <w:tcMar>
              <w:top w:type="dxa" w:w="60"/>
              <w:left w:type="dxa" w:w="100"/>
              <w:bottom w:type="dxa" w:w="60"/>
              <w:right w:type="dxa" w:w="100"/>
            </w:tcMar>
            <w:vAlign w:val="center"/>
          </w:tcPr>
          <w:p>
            <w:pPr>
              <w:jc w:val="center"/>
            </w:pPr>
            <w:r>
              <w:rPr>
                <w:rFonts w:ascii="Arial" w:cs="Arial" w:eastAsia="Arial" w:hAnsi="Arial"/>
                <w:b w:val="false"/>
                <w:bCs w:val="false"/>
                <w:color w:val="1F1A2E"/>
                <w:sz w:val="18"/>
                <w:szCs w:val="18"/>
              </w:rPr>
              <w:t xml:space="preserve"/>
            </w:r>
          </w:p>
        </w:tc>
        <w:tc>
          <w:tcPr>
            <w:tcW w:type="dxa" w:w="900"/>
            <w:tcBorders>
              <w:top w:val="single" w:color="D9D2F0" w:sz="4"/>
              <w:left w:val="single" w:color="D9D2F0" w:sz="4"/>
              <w:bottom w:val="single" w:color="D9D2F0" w:sz="4"/>
              <w:right w:val="single" w:color="D9D2F0" w:sz="4"/>
            </w:tcBorders>
            <w:shd w:fill="FFFFFF" w:color="auto" w:val="clear"/>
            <w:tcMar>
              <w:top w:type="dxa" w:w="60"/>
              <w:left w:type="dxa" w:w="100"/>
              <w:bottom w:type="dxa" w:w="60"/>
              <w:right w:type="dxa" w:w="100"/>
            </w:tcMar>
            <w:vAlign w:val="center"/>
          </w:tcPr>
          <w:p>
            <w:pPr>
              <w:jc w:val="center"/>
            </w:pPr>
            <w:r>
              <w:rPr>
                <w:rFonts w:ascii="Arial" w:cs="Arial" w:eastAsia="Arial" w:hAnsi="Arial"/>
                <w:b w:val="false"/>
                <w:bCs w:val="false"/>
                <w:color w:val="1F1A2E"/>
                <w:sz w:val="18"/>
                <w:szCs w:val="18"/>
              </w:rPr>
              <w:t xml:space="preserve"/>
            </w:r>
          </w:p>
        </w:tc>
        <w:tc>
          <w:tcPr>
            <w:tcW w:type="dxa" w:w="1100"/>
            <w:tcBorders>
              <w:top w:val="single" w:color="D9D2F0" w:sz="4"/>
              <w:left w:val="single" w:color="D9D2F0" w:sz="4"/>
              <w:bottom w:val="single" w:color="D9D2F0" w:sz="4"/>
              <w:right w:val="single" w:color="D9D2F0" w:sz="4"/>
            </w:tcBorders>
            <w:shd w:fill="FFFFFF" w:color="auto" w:val="clear"/>
            <w:tcMar>
              <w:top w:type="dxa" w:w="60"/>
              <w:left w:type="dxa" w:w="100"/>
              <w:bottom w:type="dxa" w:w="60"/>
              <w:right w:type="dxa" w:w="100"/>
            </w:tcMar>
            <w:vAlign w:val="center"/>
          </w:tcPr>
          <w:p>
            <w:pPr>
              <w:jc w:val="center"/>
            </w:pPr>
            <w:r>
              <w:rPr>
                <w:rFonts w:ascii="Arial" w:cs="Arial" w:eastAsia="Arial" w:hAnsi="Arial"/>
                <w:b w:val="false"/>
                <w:bCs w:val="false"/>
                <w:color w:val="1F1A2E"/>
                <w:sz w:val="18"/>
                <w:szCs w:val="18"/>
              </w:rPr>
              <w:t xml:space="preserve"/>
            </w:r>
          </w:p>
        </w:tc>
        <w:tc>
          <w:tcPr>
            <w:tcW w:type="dxa" w:w="1250"/>
            <w:tcBorders>
              <w:top w:val="single" w:color="D9D2F0" w:sz="4"/>
              <w:left w:val="single" w:color="D9D2F0" w:sz="4"/>
              <w:bottom w:val="single" w:color="D9D2F0" w:sz="4"/>
              <w:right w:val="single" w:color="D9D2F0" w:sz="4"/>
            </w:tcBorders>
            <w:shd w:fill="FFFFFF" w:color="auto" w:val="clear"/>
            <w:tcMar>
              <w:top w:type="dxa" w:w="60"/>
              <w:left w:type="dxa" w:w="100"/>
              <w:bottom w:type="dxa" w:w="60"/>
              <w:right w:type="dxa" w:w="100"/>
            </w:tcMar>
            <w:vAlign w:val="center"/>
          </w:tcPr>
          <w:p>
            <w:pPr>
              <w:jc w:val="center"/>
            </w:pPr>
            <w:r>
              <w:rPr>
                <w:rFonts w:ascii="Arial" w:cs="Arial" w:eastAsia="Arial" w:hAnsi="Arial"/>
                <w:b/>
                <w:bCs/>
                <w:color w:val="1F1A2E"/>
                <w:sz w:val="18"/>
                <w:szCs w:val="18"/>
              </w:rPr>
              <w:t xml:space="preserve">1.500</w:t>
            </w:r>
          </w:p>
        </w:tc>
        <w:tc>
          <w:tcPr>
            <w:tcW w:type="dxa" w:w="1300"/>
            <w:tcBorders>
              <w:top w:val="single" w:color="D9D2F0" w:sz="4"/>
              <w:left w:val="single" w:color="D9D2F0" w:sz="4"/>
              <w:bottom w:val="single" w:color="D9D2F0" w:sz="4"/>
              <w:right w:val="single" w:color="D9D2F0" w:sz="4"/>
            </w:tcBorders>
            <w:shd w:fill="FFFFFF" w:color="auto" w:val="clear"/>
            <w:tcMar>
              <w:top w:type="dxa" w:w="60"/>
              <w:left w:type="dxa" w:w="100"/>
              <w:bottom w:type="dxa" w:w="60"/>
              <w:right w:type="dxa" w:w="100"/>
            </w:tcMar>
            <w:vAlign w:val="center"/>
          </w:tcPr>
          <w:p>
            <w:pPr>
              <w:jc w:val="center"/>
            </w:pPr>
            <w:r>
              <w:rPr>
                <w:rFonts w:ascii="Arial" w:cs="Arial" w:eastAsia="Arial" w:hAnsi="Arial"/>
                <w:b w:val="false"/>
                <w:bCs w:val="false"/>
                <w:color w:val="1F1A2E"/>
                <w:sz w:val="18"/>
                <w:szCs w:val="18"/>
              </w:rPr>
              <w:t xml:space="preserve"/>
            </w:r>
          </w:p>
        </w:tc>
        <w:tc>
          <w:tcPr>
            <w:tcW w:type="dxa" w:w="1200"/>
            <w:tcBorders>
              <w:top w:val="single" w:color="D9D2F0" w:sz="4"/>
              <w:left w:val="single" w:color="D9D2F0" w:sz="4"/>
              <w:bottom w:val="single" w:color="D9D2F0" w:sz="4"/>
              <w:right w:val="single" w:color="D9D2F0" w:sz="4"/>
            </w:tcBorders>
            <w:shd w:fill="FFFFFF" w:color="auto" w:val="clear"/>
            <w:tcMar>
              <w:top w:type="dxa" w:w="60"/>
              <w:left w:type="dxa" w:w="100"/>
              <w:bottom w:type="dxa" w:w="60"/>
              <w:right w:type="dxa" w:w="100"/>
            </w:tcMar>
            <w:vAlign w:val="center"/>
          </w:tcPr>
          <w:p>
            <w:pPr>
              <w:jc w:val="center"/>
            </w:pPr>
            <w:r>
              <w:rPr>
                <w:rFonts w:ascii="Arial" w:cs="Arial" w:eastAsia="Arial" w:hAnsi="Arial"/>
                <w:b w:val="false"/>
                <w:bCs w:val="false"/>
                <w:color w:val="1F1A2E"/>
                <w:sz w:val="18"/>
                <w:szCs w:val="18"/>
              </w:rPr>
              <w:t xml:space="preserve"/>
            </w:r>
          </w:p>
        </w:tc>
        <w:tc>
          <w:tcPr>
            <w:tcW w:type="dxa" w:w="1262"/>
            <w:tcBorders>
              <w:top w:val="single" w:color="D9D2F0" w:sz="4"/>
              <w:left w:val="single" w:color="D9D2F0" w:sz="4"/>
              <w:bottom w:val="single" w:color="D9D2F0" w:sz="4"/>
              <w:right w:val="single" w:color="D9D2F0" w:sz="4"/>
            </w:tcBorders>
            <w:shd w:fill="FFFFFF" w:color="auto" w:val="clear"/>
            <w:tcMar>
              <w:top w:type="dxa" w:w="60"/>
              <w:left w:type="dxa" w:w="100"/>
              <w:bottom w:type="dxa" w:w="60"/>
              <w:right w:type="dxa" w:w="100"/>
            </w:tcMar>
            <w:vAlign w:val="center"/>
          </w:tcPr>
          <w:p>
            <w:pPr>
              <w:jc w:val="center"/>
            </w:pPr>
            <w:r>
              <w:rPr>
                <w:rFonts w:ascii="Arial" w:cs="Arial" w:eastAsia="Arial" w:hAnsi="Arial"/>
                <w:b w:val="false"/>
                <w:bCs w:val="false"/>
                <w:color w:val="1F1A2E"/>
                <w:sz w:val="18"/>
                <w:szCs w:val="18"/>
              </w:rPr>
              <w:t xml:space="preserve"/>
            </w:r>
          </w:p>
        </w:tc>
      </w:tr>
    </w:tbl>
    <w:p>
      <w:pPr>
        <w:keepNext/>
        <w:spacing w:after="100" w:before="240"/>
        <w:jc w:val="center"/>
      </w:pPr>
      <w:r>
        <w:rPr>
          <w:rFonts w:ascii="Arial" w:cs="Arial" w:eastAsia="Arial" w:hAnsi="Arial"/>
          <w:b/>
          <w:bCs/>
          <w:color w:val="B7791F"/>
          <w:sz w:val="18"/>
          <w:szCs w:val="18"/>
        </w:rPr>
        <w:t xml:space="preserve">Table 74</w:t>
      </w:r>
      <w:r>
        <w:rPr>
          <w:rFonts w:ascii="Arial" w:cs="Arial" w:eastAsia="Arial" w:hAnsi="Arial"/>
          <w:color w:val="4C1D95"/>
          <w:sz w:val="18"/>
          <w:szCs w:val="18"/>
        </w:rPr>
        <w:t xml:space="preserve">  •  Users, demand and shares in S7</w:t>
      </w:r>
    </w:p>
    <w:tbl>
      <w:tblPr>
        <w:tblW w:type="dxa" w:w="9412"/>
        <w:jc w:val="center"/>
        <w:tblBorders>
          <w:top w:val="single" w:color="auto" w:sz="4"/>
          <w:left w:val="single" w:color="auto" w:sz="4"/>
          <w:bottom w:val="single" w:color="auto" w:sz="4"/>
          <w:right w:val="single" w:color="auto" w:sz="4"/>
          <w:insideH w:val="single" w:color="auto" w:sz="4"/>
          <w:insideV w:val="single" w:color="auto" w:sz="4"/>
        </w:tblBorders>
      </w:tblPr>
      <w:tblGrid>
        <w:gridCol w:w="1100"/>
        <w:gridCol w:w="2000"/>
        <w:gridCol w:w="1500"/>
        <w:gridCol w:w="1500"/>
        <w:gridCol w:w="1600"/>
        <w:gridCol w:w="1712"/>
      </w:tblGrid>
      <w:tr>
        <w:trPr>
          <w:cantSplit/>
          <w:tblHeader/>
        </w:trPr>
        <w:tc>
          <w:tcPr>
            <w:tcW w:type="dxa" w:w="1100"/>
            <w:tcBorders>
              <w:top w:val="single" w:color="D9D2F0" w:sz="4"/>
              <w:left w:val="single" w:color="D9D2F0" w:sz="4"/>
              <w:bottom w:val="single" w:color="D9D2F0" w:sz="4"/>
              <w:right w:val="single" w:color="D9D2F0" w:sz="4"/>
            </w:tcBorders>
            <w:shd w:fill="4C1D95" w:color="auto"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User</w:t>
            </w:r>
          </w:p>
        </w:tc>
        <w:tc>
          <w:tcPr>
            <w:tcW w:type="dxa" w:w="2000"/>
            <w:tcBorders>
              <w:top w:val="single" w:color="D9D2F0" w:sz="4"/>
              <w:left w:val="single" w:color="D9D2F0" w:sz="4"/>
              <w:bottom w:val="single" w:color="D9D2F0" w:sz="4"/>
              <w:right w:val="single" w:color="D9D2F0" w:sz="4"/>
            </w:tcBorders>
            <w:shd w:fill="4C1D95" w:color="auto"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Tasks</w:t>
            </w:r>
          </w:p>
        </w:tc>
        <w:tc>
          <w:tcPr>
            <w:tcW w:type="dxa" w:w="1500"/>
            <w:tcBorders>
              <w:top w:val="single" w:color="D9D2F0" w:sz="4"/>
              <w:left w:val="single" w:color="D9D2F0" w:sz="4"/>
              <w:bottom w:val="single" w:color="D9D2F0" w:sz="4"/>
              <w:right w:val="single" w:color="D9D2F0" w:sz="4"/>
            </w:tcBorders>
            <w:shd w:fill="4C1D95" w:color="auto"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Demand Uᵍ</w:t>
            </w:r>
          </w:p>
        </w:tc>
        <w:tc>
          <w:tcPr>
            <w:tcW w:type="dxa" w:w="1500"/>
            <w:tcBorders>
              <w:top w:val="single" w:color="D9D2F0" w:sz="4"/>
              <w:left w:val="single" w:color="D9D2F0" w:sz="4"/>
              <w:bottom w:val="single" w:color="D9D2F0" w:sz="4"/>
              <w:right w:val="single" w:color="D9D2F0" w:sz="4"/>
            </w:tcBorders>
            <w:shd w:fill="4C1D95" w:color="auto"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Equal share</w:t>
            </w:r>
          </w:p>
        </w:tc>
        <w:tc>
          <w:tcPr>
            <w:tcW w:type="dxa" w:w="1600"/>
            <w:tcBorders>
              <w:top w:val="single" w:color="D9D2F0" w:sz="4"/>
              <w:left w:val="single" w:color="D9D2F0" w:sz="4"/>
              <w:bottom w:val="single" w:color="D9D2F0" w:sz="4"/>
              <w:right w:val="single" w:color="D9D2F0" w:sz="4"/>
            </w:tcBorders>
            <w:shd w:fill="4C1D95" w:color="auto"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Weighted share</w:t>
            </w:r>
          </w:p>
        </w:tc>
        <w:tc>
          <w:tcPr>
            <w:tcW w:type="dxa" w:w="1712"/>
            <w:tcBorders>
              <w:top w:val="single" w:color="D9D2F0" w:sz="4"/>
              <w:left w:val="single" w:color="D9D2F0" w:sz="4"/>
              <w:bottom w:val="single" w:color="D9D2F0" w:sz="4"/>
              <w:right w:val="single" w:color="D9D2F0" w:sz="4"/>
            </w:tcBorders>
            <w:shd w:fill="4C1D95" w:color="auto"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Demand (units in H)</w:t>
            </w:r>
          </w:p>
        </w:tc>
      </w:tr>
      <w:tr>
        <w:trPr>
          <w:cantSplit/>
          <w:tblHeader w:val="false"/>
        </w:trPr>
        <w:tc>
          <w:tcPr>
            <w:tcW w:type="dxa" w:w="1100"/>
            <w:tcBorders>
              <w:top w:val="single" w:color="D9D2F0" w:sz="4"/>
              <w:left w:val="single" w:color="D9D2F0" w:sz="4"/>
              <w:bottom w:val="single" w:color="D9D2F0" w:sz="4"/>
              <w:right w:val="single" w:color="D9D2F0" w:sz="4"/>
            </w:tcBorders>
            <w:shd w:fill="DCFCE7" w:color="auto" w:val="clear"/>
            <w:tcMar>
              <w:top w:type="dxa" w:w="60"/>
              <w:left w:type="dxa" w:w="100"/>
              <w:bottom w:type="dxa" w:w="60"/>
              <w:right w:type="dxa" w:w="100"/>
            </w:tcMar>
            <w:vAlign w:val="center"/>
          </w:tcPr>
          <w:p>
            <w:pPr>
              <w:jc w:val="left"/>
            </w:pPr>
            <w:r>
              <w:rPr>
                <w:rFonts w:ascii="Arial" w:cs="Arial" w:eastAsia="Arial" w:hAnsi="Arial"/>
                <w:b/>
                <w:bCs/>
                <w:color w:val="1F1A2E"/>
                <w:sz w:val="18"/>
                <w:szCs w:val="18"/>
              </w:rPr>
              <w:t xml:space="preserve">A</w:t>
            </w:r>
          </w:p>
        </w:tc>
        <w:tc>
          <w:tcPr>
            <w:tcW w:type="dxa" w:w="2000"/>
            <w:tcBorders>
              <w:top w:val="single" w:color="D9D2F0" w:sz="4"/>
              <w:left w:val="single" w:color="D9D2F0" w:sz="4"/>
              <w:bottom w:val="single" w:color="D9D2F0" w:sz="4"/>
              <w:right w:val="single" w:color="D9D2F0" w:sz="4"/>
            </w:tcBorders>
            <w:shd w:fill="FFFFFF" w:color="auto" w:val="clear"/>
            <w:tcMar>
              <w:top w:type="dxa" w:w="60"/>
              <w:left w:type="dxa" w:w="100"/>
              <w:bottom w:type="dxa" w:w="60"/>
              <w:right w:type="dxa" w:w="100"/>
            </w:tcMar>
            <w:vAlign w:val="center"/>
          </w:tcPr>
          <w:p>
            <w:pPr>
              <w:jc w:val="center"/>
            </w:pPr>
            <w:r>
              <w:rPr>
                <w:rFonts w:ascii="Arial" w:cs="Arial" w:eastAsia="Arial" w:hAnsi="Arial"/>
                <w:color w:val="1F1A2E"/>
                <w:sz w:val="18"/>
                <w:szCs w:val="18"/>
              </w:rPr>
              <w:t xml:space="preserve">T1</w:t>
            </w:r>
          </w:p>
        </w:tc>
        <w:tc>
          <w:tcPr>
            <w:tcW w:type="dxa" w:w="1500"/>
            <w:tcBorders>
              <w:top w:val="single" w:color="D9D2F0" w:sz="4"/>
              <w:left w:val="single" w:color="D9D2F0" w:sz="4"/>
              <w:bottom w:val="single" w:color="D9D2F0" w:sz="4"/>
              <w:right w:val="single" w:color="D9D2F0" w:sz="4"/>
            </w:tcBorders>
            <w:shd w:fill="FFFFFF" w:color="auto" w:val="clear"/>
            <w:tcMar>
              <w:top w:type="dxa" w:w="60"/>
              <w:left w:type="dxa" w:w="100"/>
              <w:bottom w:type="dxa" w:w="60"/>
              <w:right w:type="dxa" w:w="100"/>
            </w:tcMar>
            <w:vAlign w:val="center"/>
          </w:tcPr>
          <w:p>
            <w:pPr>
              <w:jc w:val="center"/>
            </w:pPr>
            <w:r>
              <w:rPr>
                <w:rFonts w:ascii="Arial" w:cs="Arial" w:eastAsia="Arial" w:hAnsi="Arial"/>
                <w:color w:val="1F1A2E"/>
                <w:sz w:val="18"/>
                <w:szCs w:val="18"/>
              </w:rPr>
              <w:t xml:space="preserve">0.333</w:t>
            </w:r>
          </w:p>
        </w:tc>
        <w:tc>
          <w:tcPr>
            <w:tcW w:type="dxa" w:w="1500"/>
            <w:tcBorders>
              <w:top w:val="single" w:color="D9D2F0" w:sz="4"/>
              <w:left w:val="single" w:color="D9D2F0" w:sz="4"/>
              <w:bottom w:val="single" w:color="D9D2F0" w:sz="4"/>
              <w:right w:val="single" w:color="D9D2F0" w:sz="4"/>
            </w:tcBorders>
            <w:shd w:fill="FFFFFF" w:color="auto" w:val="clear"/>
            <w:tcMar>
              <w:top w:type="dxa" w:w="60"/>
              <w:left w:type="dxa" w:w="100"/>
              <w:bottom w:type="dxa" w:w="60"/>
              <w:right w:type="dxa" w:w="100"/>
            </w:tcMar>
            <w:vAlign w:val="center"/>
          </w:tcPr>
          <w:p>
            <w:pPr>
              <w:jc w:val="center"/>
            </w:pPr>
            <w:r>
              <w:rPr>
                <w:rFonts w:ascii="Arial" w:cs="Arial" w:eastAsia="Arial" w:hAnsi="Arial"/>
                <w:color w:val="1F1A2E"/>
                <w:sz w:val="18"/>
                <w:szCs w:val="18"/>
              </w:rPr>
              <w:t xml:space="preserve">50.0 %</w:t>
            </w:r>
          </w:p>
        </w:tc>
        <w:tc>
          <w:tcPr>
            <w:tcW w:type="dxa" w:w="1600"/>
            <w:tcBorders>
              <w:top w:val="single" w:color="D9D2F0" w:sz="4"/>
              <w:left w:val="single" w:color="D9D2F0" w:sz="4"/>
              <w:bottom w:val="single" w:color="D9D2F0" w:sz="4"/>
              <w:right w:val="single" w:color="D9D2F0" w:sz="4"/>
            </w:tcBorders>
            <w:shd w:fill="FFFFFF" w:color="auto" w:val="clear"/>
            <w:tcMar>
              <w:top w:type="dxa" w:w="60"/>
              <w:left w:type="dxa" w:w="100"/>
              <w:bottom w:type="dxa" w:w="60"/>
              <w:right w:type="dxa" w:w="100"/>
            </w:tcMar>
            <w:vAlign w:val="center"/>
          </w:tcPr>
          <w:p>
            <w:pPr>
              <w:jc w:val="center"/>
            </w:pPr>
            <w:r>
              <w:rPr>
                <w:rFonts w:ascii="Arial" w:cs="Arial" w:eastAsia="Arial" w:hAnsi="Arial"/>
                <w:color w:val="1F1A2E"/>
                <w:sz w:val="18"/>
                <w:szCs w:val="18"/>
              </w:rPr>
              <w:t xml:space="preserve">22.2 %</w:t>
            </w:r>
          </w:p>
        </w:tc>
        <w:tc>
          <w:tcPr>
            <w:tcW w:type="dxa" w:w="1712"/>
            <w:tcBorders>
              <w:top w:val="single" w:color="D9D2F0" w:sz="4"/>
              <w:left w:val="single" w:color="D9D2F0" w:sz="4"/>
              <w:bottom w:val="single" w:color="D9D2F0" w:sz="4"/>
              <w:right w:val="single" w:color="D9D2F0" w:sz="4"/>
            </w:tcBorders>
            <w:shd w:fill="FFFFFF" w:color="auto" w:val="clear"/>
            <w:tcMar>
              <w:top w:type="dxa" w:w="60"/>
              <w:left w:type="dxa" w:w="100"/>
              <w:bottom w:type="dxa" w:w="60"/>
              <w:right w:type="dxa" w:w="100"/>
            </w:tcMar>
            <w:vAlign w:val="center"/>
          </w:tcPr>
          <w:p>
            <w:pPr>
              <w:jc w:val="center"/>
            </w:pPr>
            <w:r>
              <w:rPr>
                <w:rFonts w:ascii="Arial" w:cs="Arial" w:eastAsia="Arial" w:hAnsi="Arial"/>
                <w:color w:val="1F1A2E"/>
                <w:sz w:val="18"/>
                <w:szCs w:val="18"/>
              </w:rPr>
              <w:t xml:space="preserve">4.0</w:t>
            </w:r>
          </w:p>
        </w:tc>
      </w:tr>
      <w:tr>
        <w:trPr>
          <w:cantSplit/>
          <w:tblHeader w:val="false"/>
        </w:trPr>
        <w:tc>
          <w:tcPr>
            <w:tcW w:type="dxa" w:w="1100"/>
            <w:tcBorders>
              <w:top w:val="single" w:color="D9D2F0" w:sz="4"/>
              <w:left w:val="single" w:color="D9D2F0" w:sz="4"/>
              <w:bottom w:val="single" w:color="D9D2F0" w:sz="4"/>
              <w:right w:val="single" w:color="D9D2F0" w:sz="4"/>
            </w:tcBorders>
            <w:shd w:fill="E0E7FF" w:color="auto" w:val="clear"/>
            <w:tcMar>
              <w:top w:type="dxa" w:w="60"/>
              <w:left w:type="dxa" w:w="100"/>
              <w:bottom w:type="dxa" w:w="60"/>
              <w:right w:type="dxa" w:w="100"/>
            </w:tcMar>
            <w:vAlign w:val="center"/>
          </w:tcPr>
          <w:p>
            <w:pPr>
              <w:jc w:val="left"/>
            </w:pPr>
            <w:r>
              <w:rPr>
                <w:rFonts w:ascii="Arial" w:cs="Arial" w:eastAsia="Arial" w:hAnsi="Arial"/>
                <w:b/>
                <w:bCs/>
                <w:color w:val="1F1A2E"/>
                <w:sz w:val="18"/>
                <w:szCs w:val="18"/>
              </w:rPr>
              <w:t xml:space="preserve">B</w:t>
            </w:r>
          </w:p>
        </w:tc>
        <w:tc>
          <w:tcPr>
            <w:tcW w:type="dxa" w:w="2000"/>
            <w:tcBorders>
              <w:top w:val="single" w:color="D9D2F0" w:sz="4"/>
              <w:left w:val="single" w:color="D9D2F0" w:sz="4"/>
              <w:bottom w:val="single" w:color="D9D2F0" w:sz="4"/>
              <w:right w:val="single" w:color="D9D2F0" w:sz="4"/>
            </w:tcBorders>
            <w:shd w:fill="F8F6FD" w:color="auto" w:val="clear"/>
            <w:tcMar>
              <w:top w:type="dxa" w:w="60"/>
              <w:left w:type="dxa" w:w="100"/>
              <w:bottom w:type="dxa" w:w="60"/>
              <w:right w:type="dxa" w:w="100"/>
            </w:tcMar>
            <w:vAlign w:val="center"/>
          </w:tcPr>
          <w:p>
            <w:pPr>
              <w:jc w:val="center"/>
            </w:pPr>
            <w:r>
              <w:rPr>
                <w:rFonts w:ascii="Arial" w:cs="Arial" w:eastAsia="Arial" w:hAnsi="Arial"/>
                <w:color w:val="1F1A2E"/>
                <w:sz w:val="18"/>
                <w:szCs w:val="18"/>
              </w:rPr>
              <w:t xml:space="preserve">T2, T3, T4</w:t>
            </w:r>
          </w:p>
        </w:tc>
        <w:tc>
          <w:tcPr>
            <w:tcW w:type="dxa" w:w="1500"/>
            <w:tcBorders>
              <w:top w:val="single" w:color="D9D2F0" w:sz="4"/>
              <w:left w:val="single" w:color="D9D2F0" w:sz="4"/>
              <w:bottom w:val="single" w:color="D9D2F0" w:sz="4"/>
              <w:right w:val="single" w:color="D9D2F0" w:sz="4"/>
            </w:tcBorders>
            <w:shd w:fill="F8F6FD" w:color="auto" w:val="clear"/>
            <w:tcMar>
              <w:top w:type="dxa" w:w="60"/>
              <w:left w:type="dxa" w:w="100"/>
              <w:bottom w:type="dxa" w:w="60"/>
              <w:right w:type="dxa" w:w="100"/>
            </w:tcMar>
            <w:vAlign w:val="center"/>
          </w:tcPr>
          <w:p>
            <w:pPr>
              <w:jc w:val="center"/>
            </w:pPr>
            <w:r>
              <w:rPr>
                <w:rFonts w:ascii="Arial" w:cs="Arial" w:eastAsia="Arial" w:hAnsi="Arial"/>
                <w:color w:val="1F1A2E"/>
                <w:sz w:val="18"/>
                <w:szCs w:val="18"/>
              </w:rPr>
              <w:t xml:space="preserve">1.167</w:t>
            </w:r>
          </w:p>
        </w:tc>
        <w:tc>
          <w:tcPr>
            <w:tcW w:type="dxa" w:w="1500"/>
            <w:tcBorders>
              <w:top w:val="single" w:color="D9D2F0" w:sz="4"/>
              <w:left w:val="single" w:color="D9D2F0" w:sz="4"/>
              <w:bottom w:val="single" w:color="D9D2F0" w:sz="4"/>
              <w:right w:val="single" w:color="D9D2F0" w:sz="4"/>
            </w:tcBorders>
            <w:shd w:fill="F8F6FD" w:color="auto" w:val="clear"/>
            <w:tcMar>
              <w:top w:type="dxa" w:w="60"/>
              <w:left w:type="dxa" w:w="100"/>
              <w:bottom w:type="dxa" w:w="60"/>
              <w:right w:type="dxa" w:w="100"/>
            </w:tcMar>
            <w:vAlign w:val="center"/>
          </w:tcPr>
          <w:p>
            <w:pPr>
              <w:jc w:val="center"/>
            </w:pPr>
            <w:r>
              <w:rPr>
                <w:rFonts w:ascii="Arial" w:cs="Arial" w:eastAsia="Arial" w:hAnsi="Arial"/>
                <w:color w:val="1F1A2E"/>
                <w:sz w:val="18"/>
                <w:szCs w:val="18"/>
              </w:rPr>
              <w:t xml:space="preserve">50.0 %</w:t>
            </w:r>
          </w:p>
        </w:tc>
        <w:tc>
          <w:tcPr>
            <w:tcW w:type="dxa" w:w="1600"/>
            <w:tcBorders>
              <w:top w:val="single" w:color="D9D2F0" w:sz="4"/>
              <w:left w:val="single" w:color="D9D2F0" w:sz="4"/>
              <w:bottom w:val="single" w:color="D9D2F0" w:sz="4"/>
              <w:right w:val="single" w:color="D9D2F0" w:sz="4"/>
            </w:tcBorders>
            <w:shd w:fill="F8F6FD" w:color="auto" w:val="clear"/>
            <w:tcMar>
              <w:top w:type="dxa" w:w="60"/>
              <w:left w:type="dxa" w:w="100"/>
              <w:bottom w:type="dxa" w:w="60"/>
              <w:right w:type="dxa" w:w="100"/>
            </w:tcMar>
            <w:vAlign w:val="center"/>
          </w:tcPr>
          <w:p>
            <w:pPr>
              <w:jc w:val="center"/>
            </w:pPr>
            <w:r>
              <w:rPr>
                <w:rFonts w:ascii="Arial" w:cs="Arial" w:eastAsia="Arial" w:hAnsi="Arial"/>
                <w:color w:val="1F1A2E"/>
                <w:sz w:val="18"/>
                <w:szCs w:val="18"/>
              </w:rPr>
              <w:t xml:space="preserve">77.8 %</w:t>
            </w:r>
          </w:p>
        </w:tc>
        <w:tc>
          <w:tcPr>
            <w:tcW w:type="dxa" w:w="1712"/>
            <w:tcBorders>
              <w:top w:val="single" w:color="D9D2F0" w:sz="4"/>
              <w:left w:val="single" w:color="D9D2F0" w:sz="4"/>
              <w:bottom w:val="single" w:color="D9D2F0" w:sz="4"/>
              <w:right w:val="single" w:color="D9D2F0" w:sz="4"/>
            </w:tcBorders>
            <w:shd w:fill="F8F6FD" w:color="auto" w:val="clear"/>
            <w:tcMar>
              <w:top w:type="dxa" w:w="60"/>
              <w:left w:type="dxa" w:w="100"/>
              <w:bottom w:type="dxa" w:w="60"/>
              <w:right w:type="dxa" w:w="100"/>
            </w:tcMar>
            <w:vAlign w:val="center"/>
          </w:tcPr>
          <w:p>
            <w:pPr>
              <w:jc w:val="center"/>
            </w:pPr>
            <w:r>
              <w:rPr>
                <w:rFonts w:ascii="Arial" w:cs="Arial" w:eastAsia="Arial" w:hAnsi="Arial"/>
                <w:color w:val="1F1A2E"/>
                <w:sz w:val="18"/>
                <w:szCs w:val="18"/>
              </w:rPr>
              <w:t xml:space="preserve">14.0</w:t>
            </w:r>
          </w:p>
        </w:tc>
      </w:tr>
    </w:tbl>
    <w:p>
      <w:pPr>
        <w:keepNext/>
        <w:spacing w:after="100" w:before="240"/>
        <w:jc w:val="center"/>
      </w:pPr>
      <w:r>
        <w:rPr>
          <w:rFonts w:ascii="Arial" w:cs="Arial" w:eastAsia="Arial" w:hAnsi="Arial"/>
          <w:b/>
          <w:bCs/>
          <w:color w:val="B7791F"/>
          <w:sz w:val="18"/>
          <w:szCs w:val="18"/>
        </w:rPr>
        <w:t xml:space="preserve">Table 75</w:t>
      </w:r>
      <w:r>
        <w:rPr>
          <w:rFonts w:ascii="Arial" w:cs="Arial" w:eastAsia="Arial" w:hAnsi="Arial"/>
          <w:color w:val="4C1D95"/>
          <w:sz w:val="18"/>
          <w:szCs w:val="18"/>
        </w:rPr>
        <w:t xml:space="preserve">  •  Schedulability tests for S7</w:t>
      </w:r>
    </w:p>
    <w:tbl>
      <w:tblPr>
        <w:tblW w:type="dxa" w:w="9412"/>
        <w:jc w:val="center"/>
        <w:tblBorders>
          <w:top w:val="single" w:color="auto" w:sz="4"/>
          <w:left w:val="single" w:color="auto" w:sz="4"/>
          <w:bottom w:val="single" w:color="auto" w:sz="4"/>
          <w:right w:val="single" w:color="auto" w:sz="4"/>
          <w:insideH w:val="single" w:color="auto" w:sz="4"/>
          <w:insideV w:val="single" w:color="auto" w:sz="4"/>
        </w:tblBorders>
      </w:tblPr>
      <w:tblGrid>
        <w:gridCol w:w="3100"/>
        <w:gridCol w:w="2700"/>
        <w:gridCol w:w="1800"/>
        <w:gridCol w:w="1812"/>
      </w:tblGrid>
      <w:tr>
        <w:trPr>
          <w:cantSplit/>
          <w:tblHeader/>
        </w:trPr>
        <w:tc>
          <w:tcPr>
            <w:tcW w:type="dxa" w:w="3100"/>
            <w:tcBorders>
              <w:top w:val="single" w:color="D9D2F0" w:sz="4"/>
              <w:left w:val="single" w:color="D9D2F0" w:sz="4"/>
              <w:bottom w:val="single" w:color="D9D2F0" w:sz="4"/>
              <w:right w:val="single" w:color="D9D2F0" w:sz="4"/>
            </w:tcBorders>
            <w:shd w:fill="4C1D95" w:color="auto"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Test</w:t>
            </w:r>
          </w:p>
        </w:tc>
        <w:tc>
          <w:tcPr>
            <w:tcW w:type="dxa" w:w="2700"/>
            <w:tcBorders>
              <w:top w:val="single" w:color="D9D2F0" w:sz="4"/>
              <w:left w:val="single" w:color="D9D2F0" w:sz="4"/>
              <w:bottom w:val="single" w:color="D9D2F0" w:sz="4"/>
              <w:right w:val="single" w:color="D9D2F0" w:sz="4"/>
            </w:tcBorders>
            <w:shd w:fill="4C1D95" w:color="auto"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Computed value</w:t>
            </w:r>
          </w:p>
        </w:tc>
        <w:tc>
          <w:tcPr>
            <w:tcW w:type="dxa" w:w="1800"/>
            <w:tcBorders>
              <w:top w:val="single" w:color="D9D2F0" w:sz="4"/>
              <w:left w:val="single" w:color="D9D2F0" w:sz="4"/>
              <w:bottom w:val="single" w:color="D9D2F0" w:sz="4"/>
              <w:right w:val="single" w:color="D9D2F0" w:sz="4"/>
            </w:tcBorders>
            <w:shd w:fill="4C1D95" w:color="auto"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Limit</w:t>
            </w:r>
          </w:p>
        </w:tc>
        <w:tc>
          <w:tcPr>
            <w:tcW w:type="dxa" w:w="1812"/>
            <w:tcBorders>
              <w:top w:val="single" w:color="D9D2F0" w:sz="4"/>
              <w:left w:val="single" w:color="D9D2F0" w:sz="4"/>
              <w:bottom w:val="single" w:color="D9D2F0" w:sz="4"/>
              <w:right w:val="single" w:color="D9D2F0" w:sz="4"/>
            </w:tcBorders>
            <w:shd w:fill="4C1D95" w:color="auto"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Result</w:t>
            </w:r>
          </w:p>
        </w:tc>
      </w:tr>
      <w:tr>
        <w:trPr>
          <w:cantSplit/>
          <w:tblHeader w:val="false"/>
        </w:trPr>
        <w:tc>
          <w:tcPr>
            <w:tcW w:type="dxa" w:w="3100"/>
            <w:tcBorders>
              <w:top w:val="single" w:color="D9D2F0" w:sz="4"/>
              <w:left w:val="single" w:color="D9D2F0" w:sz="4"/>
              <w:bottom w:val="single" w:color="D9D2F0" w:sz="4"/>
              <w:right w:val="single" w:color="D9D2F0" w:sz="4"/>
            </w:tcBorders>
            <w:shd w:fill="EDE9FE" w:color="auto" w:val="clear"/>
            <w:tcMar>
              <w:top w:type="dxa" w:w="60"/>
              <w:left w:type="dxa" w:w="100"/>
              <w:bottom w:type="dxa" w:w="60"/>
              <w:right w:type="dxa" w:w="100"/>
            </w:tcMar>
            <w:vAlign w:val="center"/>
          </w:tcPr>
          <w:p>
            <w:pPr>
              <w:jc w:val="left"/>
            </w:pPr>
            <w:r>
              <w:rPr>
                <w:rFonts w:ascii="Arial" w:cs="Arial" w:eastAsia="Arial" w:hAnsi="Arial"/>
                <w:b/>
                <w:bCs/>
                <w:color w:val="1F1A2E"/>
                <w:sz w:val="18"/>
                <w:szCs w:val="18"/>
              </w:rPr>
              <w:t xml:space="preserve">Liu &amp; Layland bound (RM)</w:t>
            </w:r>
          </w:p>
        </w:tc>
        <w:tc>
          <w:tcPr>
            <w:tcW w:type="dxa" w:w="2700"/>
            <w:tcBorders>
              <w:top w:val="single" w:color="D9D2F0" w:sz="4"/>
              <w:left w:val="single" w:color="D9D2F0" w:sz="4"/>
              <w:bottom w:val="single" w:color="D9D2F0" w:sz="4"/>
              <w:right w:val="single" w:color="D9D2F0" w:sz="4"/>
            </w:tcBorders>
            <w:shd w:fill="FFFFFF" w:color="auto" w:val="clear"/>
            <w:tcMar>
              <w:top w:type="dxa" w:w="60"/>
              <w:left w:type="dxa" w:w="100"/>
              <w:bottom w:type="dxa" w:w="60"/>
              <w:right w:type="dxa" w:w="100"/>
            </w:tcMar>
            <w:vAlign w:val="center"/>
          </w:tcPr>
          <w:p>
            <w:pPr>
              <w:jc w:val="left"/>
            </w:pPr>
            <w:r>
              <w:rPr>
                <w:rFonts w:ascii="Arial" w:cs="Arial" w:eastAsia="Arial" w:hAnsi="Arial"/>
                <w:b w:val="false"/>
                <w:bCs w:val="false"/>
                <w:color w:val="1F1A2E"/>
                <w:sz w:val="18"/>
                <w:szCs w:val="18"/>
              </w:rPr>
              <w:t xml:space="preserve">U = 1.500</w:t>
            </w:r>
          </w:p>
        </w:tc>
        <w:tc>
          <w:tcPr>
            <w:tcW w:type="dxa" w:w="1800"/>
            <w:tcBorders>
              <w:top w:val="single" w:color="D9D2F0" w:sz="4"/>
              <w:left w:val="single" w:color="D9D2F0" w:sz="4"/>
              <w:bottom w:val="single" w:color="D9D2F0" w:sz="4"/>
              <w:right w:val="single" w:color="D9D2F0" w:sz="4"/>
            </w:tcBorders>
            <w:shd w:fill="FFFFFF" w:color="auto" w:val="clear"/>
            <w:tcMar>
              <w:top w:type="dxa" w:w="60"/>
              <w:left w:type="dxa" w:w="100"/>
              <w:bottom w:type="dxa" w:w="60"/>
              <w:right w:type="dxa" w:w="100"/>
            </w:tcMar>
            <w:vAlign w:val="center"/>
          </w:tcPr>
          <w:p>
            <w:pPr>
              <w:jc w:val="left"/>
            </w:pPr>
            <w:r>
              <w:rPr>
                <w:rFonts w:ascii="Arial" w:cs="Arial" w:eastAsia="Arial" w:hAnsi="Arial"/>
                <w:b w:val="false"/>
                <w:bCs w:val="false"/>
                <w:color w:val="1F1A2E"/>
                <w:sz w:val="18"/>
                <w:szCs w:val="18"/>
              </w:rPr>
              <w:t xml:space="preserve">0.757 (n = 4)</w:t>
            </w:r>
          </w:p>
        </w:tc>
        <w:tc>
          <w:tcPr>
            <w:tcW w:type="dxa" w:w="1812"/>
            <w:tcBorders>
              <w:top w:val="single" w:color="D9D2F0" w:sz="4"/>
              <w:left w:val="single" w:color="D9D2F0" w:sz="4"/>
              <w:bottom w:val="single" w:color="D9D2F0" w:sz="4"/>
              <w:right w:val="single" w:color="D9D2F0" w:sz="4"/>
            </w:tcBorders>
            <w:shd w:fill="FFFFFF" w:color="auto" w:val="clear"/>
            <w:tcMar>
              <w:top w:type="dxa" w:w="60"/>
              <w:left w:type="dxa" w:w="100"/>
              <w:bottom w:type="dxa" w:w="60"/>
              <w:right w:type="dxa" w:w="100"/>
            </w:tcMar>
            <w:vAlign w:val="center"/>
          </w:tcPr>
          <w:p>
            <w:pPr>
              <w:jc w:val="left"/>
            </w:pPr>
            <w:r>
              <w:rPr>
                <w:rFonts w:ascii="Arial" w:cs="Arial" w:eastAsia="Arial" w:hAnsi="Arial"/>
                <w:b/>
                <w:bCs/>
                <w:color w:val="B45309"/>
                <w:sz w:val="18"/>
                <w:szCs w:val="18"/>
              </w:rPr>
              <w:t xml:space="preserve">Inconclusive</w:t>
            </w:r>
          </w:p>
        </w:tc>
      </w:tr>
      <w:tr>
        <w:trPr>
          <w:cantSplit/>
          <w:tblHeader w:val="false"/>
        </w:trPr>
        <w:tc>
          <w:tcPr>
            <w:tcW w:type="dxa" w:w="3100"/>
            <w:tcBorders>
              <w:top w:val="single" w:color="D9D2F0" w:sz="4"/>
              <w:left w:val="single" w:color="D9D2F0" w:sz="4"/>
              <w:bottom w:val="single" w:color="D9D2F0" w:sz="4"/>
              <w:right w:val="single" w:color="D9D2F0" w:sz="4"/>
            </w:tcBorders>
            <w:shd w:fill="EDE9FE" w:color="auto" w:val="clear"/>
            <w:tcMar>
              <w:top w:type="dxa" w:w="60"/>
              <w:left w:type="dxa" w:w="100"/>
              <w:bottom w:type="dxa" w:w="60"/>
              <w:right w:type="dxa" w:w="100"/>
            </w:tcMar>
            <w:vAlign w:val="center"/>
          </w:tcPr>
          <w:p>
            <w:pPr>
              <w:jc w:val="left"/>
            </w:pPr>
            <w:r>
              <w:rPr>
                <w:rFonts w:ascii="Arial" w:cs="Arial" w:eastAsia="Arial" w:hAnsi="Arial"/>
                <w:b/>
                <w:bCs/>
                <w:color w:val="1F1A2E"/>
                <w:sz w:val="18"/>
                <w:szCs w:val="18"/>
              </w:rPr>
              <w:t xml:space="preserve">Hyperbolic bound (RM)</w:t>
            </w:r>
          </w:p>
        </w:tc>
        <w:tc>
          <w:tcPr>
            <w:tcW w:type="dxa" w:w="2700"/>
            <w:tcBorders>
              <w:top w:val="single" w:color="D9D2F0" w:sz="4"/>
              <w:left w:val="single" w:color="D9D2F0" w:sz="4"/>
              <w:bottom w:val="single" w:color="D9D2F0" w:sz="4"/>
              <w:right w:val="single" w:color="D9D2F0" w:sz="4"/>
            </w:tcBorders>
            <w:shd w:fill="F8F6FD" w:color="auto" w:val="clear"/>
            <w:tcMar>
              <w:top w:type="dxa" w:w="60"/>
              <w:left w:type="dxa" w:w="100"/>
              <w:bottom w:type="dxa" w:w="60"/>
              <w:right w:type="dxa" w:w="100"/>
            </w:tcMar>
            <w:vAlign w:val="center"/>
          </w:tcPr>
          <w:p>
            <w:pPr>
              <w:jc w:val="left"/>
            </w:pPr>
            <w:r>
              <w:rPr>
                <w:rFonts w:ascii="Arial" w:cs="Arial" w:eastAsia="Arial" w:hAnsi="Arial"/>
                <w:b w:val="false"/>
                <w:bCs w:val="false"/>
                <w:color w:val="1F1A2E"/>
                <w:sz w:val="18"/>
                <w:szCs w:val="18"/>
              </w:rPr>
              <w:t xml:space="preserve">∏(Uᵢ + 1) = 3.556</w:t>
            </w:r>
          </w:p>
        </w:tc>
        <w:tc>
          <w:tcPr>
            <w:tcW w:type="dxa" w:w="1800"/>
            <w:tcBorders>
              <w:top w:val="single" w:color="D9D2F0" w:sz="4"/>
              <w:left w:val="single" w:color="D9D2F0" w:sz="4"/>
              <w:bottom w:val="single" w:color="D9D2F0" w:sz="4"/>
              <w:right w:val="single" w:color="D9D2F0" w:sz="4"/>
            </w:tcBorders>
            <w:shd w:fill="F8F6FD" w:color="auto" w:val="clear"/>
            <w:tcMar>
              <w:top w:type="dxa" w:w="60"/>
              <w:left w:type="dxa" w:w="100"/>
              <w:bottom w:type="dxa" w:w="60"/>
              <w:right w:type="dxa" w:w="100"/>
            </w:tcMar>
            <w:vAlign w:val="center"/>
          </w:tcPr>
          <w:p>
            <w:pPr>
              <w:jc w:val="left"/>
            </w:pPr>
            <w:r>
              <w:rPr>
                <w:rFonts w:ascii="Arial" w:cs="Arial" w:eastAsia="Arial" w:hAnsi="Arial"/>
                <w:b w:val="false"/>
                <w:bCs w:val="false"/>
                <w:color w:val="1F1A2E"/>
                <w:sz w:val="18"/>
                <w:szCs w:val="18"/>
              </w:rPr>
              <w:t xml:space="preserve">2.000</w:t>
            </w:r>
          </w:p>
        </w:tc>
        <w:tc>
          <w:tcPr>
            <w:tcW w:type="dxa" w:w="1812"/>
            <w:tcBorders>
              <w:top w:val="single" w:color="D9D2F0" w:sz="4"/>
              <w:left w:val="single" w:color="D9D2F0" w:sz="4"/>
              <w:bottom w:val="single" w:color="D9D2F0" w:sz="4"/>
              <w:right w:val="single" w:color="D9D2F0" w:sz="4"/>
            </w:tcBorders>
            <w:shd w:fill="F8F6FD" w:color="auto" w:val="clear"/>
            <w:tcMar>
              <w:top w:type="dxa" w:w="60"/>
              <w:left w:type="dxa" w:w="100"/>
              <w:bottom w:type="dxa" w:w="60"/>
              <w:right w:type="dxa" w:w="100"/>
            </w:tcMar>
            <w:vAlign w:val="center"/>
          </w:tcPr>
          <w:p>
            <w:pPr>
              <w:jc w:val="left"/>
            </w:pPr>
            <w:r>
              <w:rPr>
                <w:rFonts w:ascii="Arial" w:cs="Arial" w:eastAsia="Arial" w:hAnsi="Arial"/>
                <w:b/>
                <w:bCs/>
                <w:color w:val="B45309"/>
                <w:sz w:val="18"/>
                <w:szCs w:val="18"/>
              </w:rPr>
              <w:t xml:space="preserve">Inconclusive</w:t>
            </w:r>
          </w:p>
        </w:tc>
      </w:tr>
      <w:tr>
        <w:trPr>
          <w:cantSplit/>
          <w:tblHeader w:val="false"/>
        </w:trPr>
        <w:tc>
          <w:tcPr>
            <w:tcW w:type="dxa" w:w="3100"/>
            <w:tcBorders>
              <w:top w:val="single" w:color="D9D2F0" w:sz="4"/>
              <w:left w:val="single" w:color="D9D2F0" w:sz="4"/>
              <w:bottom w:val="single" w:color="D9D2F0" w:sz="4"/>
              <w:right w:val="single" w:color="D9D2F0" w:sz="4"/>
            </w:tcBorders>
            <w:shd w:fill="EDE9FE" w:color="auto" w:val="clear"/>
            <w:tcMar>
              <w:top w:type="dxa" w:w="60"/>
              <w:left w:type="dxa" w:w="100"/>
              <w:bottom w:type="dxa" w:w="60"/>
              <w:right w:type="dxa" w:w="100"/>
            </w:tcMar>
            <w:vAlign w:val="center"/>
          </w:tcPr>
          <w:p>
            <w:pPr>
              <w:jc w:val="left"/>
            </w:pPr>
            <w:r>
              <w:rPr>
                <w:rFonts w:ascii="Arial" w:cs="Arial" w:eastAsia="Arial" w:hAnsi="Arial"/>
                <w:b/>
                <w:bCs/>
                <w:color w:val="1F1A2E"/>
                <w:sz w:val="18"/>
                <w:szCs w:val="18"/>
              </w:rPr>
              <w:t xml:space="preserve">Response Time Analysis (RM)</w:t>
            </w:r>
          </w:p>
        </w:tc>
        <w:tc>
          <w:tcPr>
            <w:tcW w:type="dxa" w:w="2700"/>
            <w:tcBorders>
              <w:top w:val="single" w:color="D9D2F0" w:sz="4"/>
              <w:left w:val="single" w:color="D9D2F0" w:sz="4"/>
              <w:bottom w:val="single" w:color="D9D2F0" w:sz="4"/>
              <w:right w:val="single" w:color="D9D2F0" w:sz="4"/>
            </w:tcBorders>
            <w:shd w:fill="FFFFFF" w:color="auto" w:val="clear"/>
            <w:tcMar>
              <w:top w:type="dxa" w:w="60"/>
              <w:left w:type="dxa" w:w="100"/>
              <w:bottom w:type="dxa" w:w="60"/>
              <w:right w:type="dxa" w:w="100"/>
            </w:tcMar>
            <w:vAlign w:val="center"/>
          </w:tcPr>
          <w:p>
            <w:pPr>
              <w:jc w:val="left"/>
            </w:pPr>
            <w:r>
              <w:rPr>
                <w:rFonts w:ascii="Arial" w:cs="Arial" w:eastAsia="Arial" w:hAnsi="Arial"/>
                <w:b w:val="false"/>
                <w:bCs w:val="false"/>
                <w:color w:val="1F1A2E"/>
                <w:sz w:val="18"/>
                <w:szCs w:val="18"/>
              </w:rPr>
              <w:t xml:space="preserve">some Rᵢ &gt; Dᵢ</w:t>
            </w:r>
          </w:p>
        </w:tc>
        <w:tc>
          <w:tcPr>
            <w:tcW w:type="dxa" w:w="1800"/>
            <w:tcBorders>
              <w:top w:val="single" w:color="D9D2F0" w:sz="4"/>
              <w:left w:val="single" w:color="D9D2F0" w:sz="4"/>
              <w:bottom w:val="single" w:color="D9D2F0" w:sz="4"/>
              <w:right w:val="single" w:color="D9D2F0" w:sz="4"/>
            </w:tcBorders>
            <w:shd w:fill="FFFFFF" w:color="auto" w:val="clear"/>
            <w:tcMar>
              <w:top w:type="dxa" w:w="60"/>
              <w:left w:type="dxa" w:w="100"/>
              <w:bottom w:type="dxa" w:w="60"/>
              <w:right w:type="dxa" w:w="100"/>
            </w:tcMar>
            <w:vAlign w:val="center"/>
          </w:tcPr>
          <w:p>
            <w:pPr>
              <w:jc w:val="left"/>
            </w:pPr>
            <w:r>
              <w:rPr>
                <w:rFonts w:ascii="Arial" w:cs="Arial" w:eastAsia="Arial" w:hAnsi="Arial"/>
                <w:b w:val="false"/>
                <w:bCs w:val="false"/>
                <w:color w:val="1F1A2E"/>
                <w:sz w:val="18"/>
                <w:szCs w:val="18"/>
              </w:rPr>
              <w:t xml:space="preserve">exact</w:t>
            </w:r>
          </w:p>
        </w:tc>
        <w:tc>
          <w:tcPr>
            <w:tcW w:type="dxa" w:w="1812"/>
            <w:tcBorders>
              <w:top w:val="single" w:color="D9D2F0" w:sz="4"/>
              <w:left w:val="single" w:color="D9D2F0" w:sz="4"/>
              <w:bottom w:val="single" w:color="D9D2F0" w:sz="4"/>
              <w:right w:val="single" w:color="D9D2F0" w:sz="4"/>
            </w:tcBorders>
            <w:shd w:fill="FFFFFF" w:color="auto" w:val="clear"/>
            <w:tcMar>
              <w:top w:type="dxa" w:w="60"/>
              <w:left w:type="dxa" w:w="100"/>
              <w:bottom w:type="dxa" w:w="60"/>
              <w:right w:type="dxa" w:w="100"/>
            </w:tcMar>
            <w:vAlign w:val="center"/>
          </w:tcPr>
          <w:p>
            <w:pPr>
              <w:jc w:val="left"/>
            </w:pPr>
            <w:r>
              <w:rPr>
                <w:rFonts w:ascii="Arial" w:cs="Arial" w:eastAsia="Arial" w:hAnsi="Arial"/>
                <w:b/>
                <w:bCs/>
                <w:color w:val="B91C1C"/>
                <w:sz w:val="18"/>
                <w:szCs w:val="18"/>
              </w:rPr>
              <w:t xml:space="preserve">Fail</w:t>
            </w:r>
          </w:p>
        </w:tc>
      </w:tr>
      <w:tr>
        <w:trPr>
          <w:cantSplit/>
          <w:tblHeader w:val="false"/>
        </w:trPr>
        <w:tc>
          <w:tcPr>
            <w:tcW w:type="dxa" w:w="3100"/>
            <w:tcBorders>
              <w:top w:val="single" w:color="D9D2F0" w:sz="4"/>
              <w:left w:val="single" w:color="D9D2F0" w:sz="4"/>
              <w:bottom w:val="single" w:color="D9D2F0" w:sz="4"/>
              <w:right w:val="single" w:color="D9D2F0" w:sz="4"/>
            </w:tcBorders>
            <w:shd w:fill="EDE9FE" w:color="auto" w:val="clear"/>
            <w:tcMar>
              <w:top w:type="dxa" w:w="60"/>
              <w:left w:type="dxa" w:w="100"/>
              <w:bottom w:type="dxa" w:w="60"/>
              <w:right w:type="dxa" w:w="100"/>
            </w:tcMar>
            <w:vAlign w:val="center"/>
          </w:tcPr>
          <w:p>
            <w:pPr>
              <w:jc w:val="left"/>
            </w:pPr>
            <w:r>
              <w:rPr>
                <w:rFonts w:ascii="Arial" w:cs="Arial" w:eastAsia="Arial" w:hAnsi="Arial"/>
                <w:b/>
                <w:bCs/>
                <w:color w:val="1F1A2E"/>
                <w:sz w:val="18"/>
                <w:szCs w:val="18"/>
              </w:rPr>
              <w:t xml:space="preserve">Utilization test (EDF)</w:t>
            </w:r>
          </w:p>
        </w:tc>
        <w:tc>
          <w:tcPr>
            <w:tcW w:type="dxa" w:w="2700"/>
            <w:tcBorders>
              <w:top w:val="single" w:color="D9D2F0" w:sz="4"/>
              <w:left w:val="single" w:color="D9D2F0" w:sz="4"/>
              <w:bottom w:val="single" w:color="D9D2F0" w:sz="4"/>
              <w:right w:val="single" w:color="D9D2F0" w:sz="4"/>
            </w:tcBorders>
            <w:shd w:fill="F8F6FD" w:color="auto" w:val="clear"/>
            <w:tcMar>
              <w:top w:type="dxa" w:w="60"/>
              <w:left w:type="dxa" w:w="100"/>
              <w:bottom w:type="dxa" w:w="60"/>
              <w:right w:type="dxa" w:w="100"/>
            </w:tcMar>
            <w:vAlign w:val="center"/>
          </w:tcPr>
          <w:p>
            <w:pPr>
              <w:jc w:val="left"/>
            </w:pPr>
            <w:r>
              <w:rPr>
                <w:rFonts w:ascii="Arial" w:cs="Arial" w:eastAsia="Arial" w:hAnsi="Arial"/>
                <w:b w:val="false"/>
                <w:bCs w:val="false"/>
                <w:color w:val="1F1A2E"/>
                <w:sz w:val="18"/>
                <w:szCs w:val="18"/>
              </w:rPr>
              <w:t xml:space="preserve">U = 1.500</w:t>
            </w:r>
          </w:p>
        </w:tc>
        <w:tc>
          <w:tcPr>
            <w:tcW w:type="dxa" w:w="1800"/>
            <w:tcBorders>
              <w:top w:val="single" w:color="D9D2F0" w:sz="4"/>
              <w:left w:val="single" w:color="D9D2F0" w:sz="4"/>
              <w:bottom w:val="single" w:color="D9D2F0" w:sz="4"/>
              <w:right w:val="single" w:color="D9D2F0" w:sz="4"/>
            </w:tcBorders>
            <w:shd w:fill="F8F6FD" w:color="auto" w:val="clear"/>
            <w:tcMar>
              <w:top w:type="dxa" w:w="60"/>
              <w:left w:type="dxa" w:w="100"/>
              <w:bottom w:type="dxa" w:w="60"/>
              <w:right w:type="dxa" w:w="100"/>
            </w:tcMar>
            <w:vAlign w:val="center"/>
          </w:tcPr>
          <w:p>
            <w:pPr>
              <w:jc w:val="left"/>
            </w:pPr>
            <w:r>
              <w:rPr>
                <w:rFonts w:ascii="Arial" w:cs="Arial" w:eastAsia="Arial" w:hAnsi="Arial"/>
                <w:b w:val="false"/>
                <w:bCs w:val="false"/>
                <w:color w:val="1F1A2E"/>
                <w:sz w:val="18"/>
                <w:szCs w:val="18"/>
              </w:rPr>
              <w:t xml:space="preserve">1.000</w:t>
            </w:r>
          </w:p>
        </w:tc>
        <w:tc>
          <w:tcPr>
            <w:tcW w:type="dxa" w:w="1812"/>
            <w:tcBorders>
              <w:top w:val="single" w:color="D9D2F0" w:sz="4"/>
              <w:left w:val="single" w:color="D9D2F0" w:sz="4"/>
              <w:bottom w:val="single" w:color="D9D2F0" w:sz="4"/>
              <w:right w:val="single" w:color="D9D2F0" w:sz="4"/>
            </w:tcBorders>
            <w:shd w:fill="F8F6FD" w:color="auto" w:val="clear"/>
            <w:tcMar>
              <w:top w:type="dxa" w:w="60"/>
              <w:left w:type="dxa" w:w="100"/>
              <w:bottom w:type="dxa" w:w="60"/>
              <w:right w:type="dxa" w:w="100"/>
            </w:tcMar>
            <w:vAlign w:val="center"/>
          </w:tcPr>
          <w:p>
            <w:pPr>
              <w:jc w:val="left"/>
            </w:pPr>
            <w:r>
              <w:rPr>
                <w:rFonts w:ascii="Arial" w:cs="Arial" w:eastAsia="Arial" w:hAnsi="Arial"/>
                <w:b/>
                <w:bCs/>
                <w:color w:val="B91C1C"/>
                <w:sz w:val="18"/>
                <w:szCs w:val="18"/>
              </w:rPr>
              <w:t xml:space="preserve">Fail</w:t>
            </w:r>
          </w:p>
        </w:tc>
      </w:tr>
      <w:tr>
        <w:trPr>
          <w:cantSplit/>
          <w:tblHeader w:val="false"/>
        </w:trPr>
        <w:tc>
          <w:tcPr>
            <w:tcW w:type="dxa" w:w="3100"/>
            <w:tcBorders>
              <w:top w:val="single" w:color="D9D2F0" w:sz="4"/>
              <w:left w:val="single" w:color="D9D2F0" w:sz="4"/>
              <w:bottom w:val="single" w:color="D9D2F0" w:sz="4"/>
              <w:right w:val="single" w:color="D9D2F0" w:sz="4"/>
            </w:tcBorders>
            <w:shd w:fill="EDE9FE" w:color="auto" w:val="clear"/>
            <w:tcMar>
              <w:top w:type="dxa" w:w="60"/>
              <w:left w:type="dxa" w:w="100"/>
              <w:bottom w:type="dxa" w:w="60"/>
              <w:right w:type="dxa" w:w="100"/>
            </w:tcMar>
            <w:vAlign w:val="center"/>
          </w:tcPr>
          <w:p>
            <w:pPr>
              <w:jc w:val="left"/>
            </w:pPr>
            <w:r>
              <w:rPr>
                <w:rFonts w:ascii="Arial" w:cs="Arial" w:eastAsia="Arial" w:hAnsi="Arial"/>
                <w:b/>
                <w:bCs/>
                <w:color w:val="1F1A2E"/>
                <w:sz w:val="18"/>
                <w:szCs w:val="18"/>
              </w:rPr>
              <w:t xml:space="preserve">Deadline test (Fair Share)</w:t>
            </w:r>
          </w:p>
        </w:tc>
        <w:tc>
          <w:tcPr>
            <w:tcW w:type="dxa" w:w="2700"/>
            <w:tcBorders>
              <w:top w:val="single" w:color="D9D2F0" w:sz="4"/>
              <w:left w:val="single" w:color="D9D2F0" w:sz="4"/>
              <w:bottom w:val="single" w:color="D9D2F0" w:sz="4"/>
              <w:right w:val="single" w:color="D9D2F0" w:sz="4"/>
            </w:tcBorders>
            <w:shd w:fill="FFFFFF" w:color="auto" w:val="clear"/>
            <w:tcMar>
              <w:top w:type="dxa" w:w="60"/>
              <w:left w:type="dxa" w:w="100"/>
              <w:bottom w:type="dxa" w:w="60"/>
              <w:right w:type="dxa" w:w="100"/>
            </w:tcMar>
            <w:vAlign w:val="center"/>
          </w:tcPr>
          <w:p>
            <w:pPr>
              <w:jc w:val="left"/>
            </w:pPr>
            <w:r>
              <w:rPr>
                <w:rFonts w:ascii="Arial" w:cs="Arial" w:eastAsia="Arial" w:hAnsi="Arial"/>
                <w:b w:val="false"/>
                <w:bCs w:val="false"/>
                <w:color w:val="1F1A2E"/>
                <w:sz w:val="18"/>
                <w:szCs w:val="18"/>
              </w:rPr>
              <w:t xml:space="preserve">not defined by the policy</w:t>
            </w:r>
          </w:p>
        </w:tc>
        <w:tc>
          <w:tcPr>
            <w:tcW w:type="dxa" w:w="1800"/>
            <w:tcBorders>
              <w:top w:val="single" w:color="D9D2F0" w:sz="4"/>
              <w:left w:val="single" w:color="D9D2F0" w:sz="4"/>
              <w:bottom w:val="single" w:color="D9D2F0" w:sz="4"/>
              <w:right w:val="single" w:color="D9D2F0" w:sz="4"/>
            </w:tcBorders>
            <w:shd w:fill="FFFFFF" w:color="auto" w:val="clear"/>
            <w:tcMar>
              <w:top w:type="dxa" w:w="60"/>
              <w:left w:type="dxa" w:w="100"/>
              <w:bottom w:type="dxa" w:w="60"/>
              <w:right w:type="dxa" w:w="100"/>
            </w:tcMar>
            <w:vAlign w:val="center"/>
          </w:tcPr>
          <w:p>
            <w:pPr>
              <w:jc w:val="left"/>
            </w:pPr>
            <w:r>
              <w:rPr>
                <w:rFonts w:ascii="Arial" w:cs="Arial" w:eastAsia="Arial" w:hAnsi="Arial"/>
                <w:b w:val="false"/>
                <w:bCs w:val="false"/>
                <w:color w:val="1F1A2E"/>
                <w:sz w:val="18"/>
                <w:szCs w:val="18"/>
              </w:rPr>
              <w:t xml:space="preserve">-</w:t>
            </w:r>
          </w:p>
        </w:tc>
        <w:tc>
          <w:tcPr>
            <w:tcW w:type="dxa" w:w="1812"/>
            <w:tcBorders>
              <w:top w:val="single" w:color="D9D2F0" w:sz="4"/>
              <w:left w:val="single" w:color="D9D2F0" w:sz="4"/>
              <w:bottom w:val="single" w:color="D9D2F0" w:sz="4"/>
              <w:right w:val="single" w:color="D9D2F0" w:sz="4"/>
            </w:tcBorders>
            <w:shd w:fill="FFFFFF" w:color="auto" w:val="clear"/>
            <w:tcMar>
              <w:top w:type="dxa" w:w="60"/>
              <w:left w:type="dxa" w:w="100"/>
              <w:bottom w:type="dxa" w:w="60"/>
              <w:right w:type="dxa" w:w="100"/>
            </w:tcMar>
            <w:vAlign w:val="center"/>
          </w:tcPr>
          <w:p>
            <w:pPr>
              <w:jc w:val="left"/>
            </w:pPr>
            <w:r>
              <w:rPr>
                <w:rFonts w:ascii="Arial" w:cs="Arial" w:eastAsia="Arial" w:hAnsi="Arial"/>
                <w:b/>
                <w:bCs/>
                <w:color w:val="6B6880"/>
                <w:sz w:val="18"/>
                <w:szCs w:val="18"/>
              </w:rPr>
              <w:t xml:space="preserve">Not available</w:t>
            </w:r>
          </w:p>
        </w:tc>
      </w:tr>
    </w:tbl>
    <w:p>
      <w:pPr>
        <w:keepNext/>
        <w:spacing w:after="100" w:before="240"/>
        <w:jc w:val="center"/>
      </w:pPr>
      <w:r>
        <w:rPr>
          <w:rFonts w:ascii="Arial" w:cs="Arial" w:eastAsia="Arial" w:hAnsi="Arial"/>
          <w:b/>
          <w:bCs/>
          <w:color w:val="B7791F"/>
          <w:sz w:val="18"/>
          <w:szCs w:val="18"/>
        </w:rPr>
        <w:t xml:space="preserve">Table 76</w:t>
      </w:r>
      <w:r>
        <w:rPr>
          <w:rFonts w:ascii="Arial" w:cs="Arial" w:eastAsia="Arial" w:hAnsi="Arial"/>
          <w:color w:val="4C1D95"/>
          <w:sz w:val="18"/>
          <w:szCs w:val="18"/>
        </w:rPr>
        <w:t xml:space="preserve">  •  Overall results for S7</w:t>
      </w:r>
    </w:p>
    <w:tbl>
      <w:tblPr>
        <w:tblW w:type="dxa" w:w="9412"/>
        <w:jc w:val="center"/>
        <w:tblBorders>
          <w:top w:val="single" w:color="auto" w:sz="4"/>
          <w:left w:val="single" w:color="auto" w:sz="4"/>
          <w:bottom w:val="single" w:color="auto" w:sz="4"/>
          <w:right w:val="single" w:color="auto" w:sz="4"/>
          <w:insideH w:val="single" w:color="auto" w:sz="4"/>
          <w:insideV w:val="single" w:color="auto" w:sz="4"/>
        </w:tblBorders>
      </w:tblPr>
      <w:tblGrid>
        <w:gridCol w:w="1452"/>
        <w:gridCol w:w="760"/>
        <w:gridCol w:w="760"/>
        <w:gridCol w:w="880"/>
        <w:gridCol w:w="880"/>
        <w:gridCol w:w="880"/>
        <w:gridCol w:w="880"/>
        <w:gridCol w:w="1000"/>
        <w:gridCol w:w="1000"/>
        <w:gridCol w:w="920"/>
      </w:tblGrid>
      <w:tr>
        <w:trPr>
          <w:cantSplit/>
          <w:tblHeader/>
        </w:trPr>
        <w:tc>
          <w:tcPr>
            <w:tcW w:type="dxa" w:w="1452"/>
            <w:tcBorders>
              <w:top w:val="single" w:color="D9D2F0" w:sz="4"/>
              <w:left w:val="single" w:color="D9D2F0" w:sz="4"/>
              <w:bottom w:val="single" w:color="D9D2F0" w:sz="4"/>
              <w:right w:val="single" w:color="D9D2F0" w:sz="4"/>
            </w:tcBorders>
            <w:shd w:fill="4C1D95" w:color="auto"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Algorithm</w:t>
            </w:r>
          </w:p>
        </w:tc>
        <w:tc>
          <w:tcPr>
            <w:tcW w:type="dxa" w:w="760"/>
            <w:tcBorders>
              <w:top w:val="single" w:color="D9D2F0" w:sz="4"/>
              <w:left w:val="single" w:color="D9D2F0" w:sz="4"/>
              <w:bottom w:val="single" w:color="D9D2F0" w:sz="4"/>
              <w:right w:val="single" w:color="D9D2F0" w:sz="4"/>
            </w:tcBorders>
            <w:shd w:fill="4C1D95" w:color="auto"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Jobs</w:t>
            </w:r>
          </w:p>
        </w:tc>
        <w:tc>
          <w:tcPr>
            <w:tcW w:type="dxa" w:w="760"/>
            <w:tcBorders>
              <w:top w:val="single" w:color="D9D2F0" w:sz="4"/>
              <w:left w:val="single" w:color="D9D2F0" w:sz="4"/>
              <w:bottom w:val="single" w:color="D9D2F0" w:sz="4"/>
              <w:right w:val="single" w:color="D9D2F0" w:sz="4"/>
            </w:tcBorders>
            <w:shd w:fill="4C1D95" w:color="auto"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Done</w:t>
            </w:r>
          </w:p>
        </w:tc>
        <w:tc>
          <w:tcPr>
            <w:tcW w:type="dxa" w:w="880"/>
            <w:tcBorders>
              <w:top w:val="single" w:color="D9D2F0" w:sz="4"/>
              <w:left w:val="single" w:color="D9D2F0" w:sz="4"/>
              <w:bottom w:val="single" w:color="D9D2F0" w:sz="4"/>
              <w:right w:val="single" w:color="D9D2F0" w:sz="4"/>
            </w:tcBorders>
            <w:shd w:fill="4C1D95" w:color="auto"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Missed</w:t>
            </w:r>
          </w:p>
        </w:tc>
        <w:tc>
          <w:tcPr>
            <w:tcW w:type="dxa" w:w="880"/>
            <w:tcBorders>
              <w:top w:val="single" w:color="D9D2F0" w:sz="4"/>
              <w:left w:val="single" w:color="D9D2F0" w:sz="4"/>
              <w:bottom w:val="single" w:color="D9D2F0" w:sz="4"/>
              <w:right w:val="single" w:color="D9D2F0" w:sz="4"/>
            </w:tcBorders>
            <w:shd w:fill="4C1D95" w:color="auto"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Miss %</w:t>
            </w:r>
          </w:p>
        </w:tc>
        <w:tc>
          <w:tcPr>
            <w:tcW w:type="dxa" w:w="880"/>
            <w:tcBorders>
              <w:top w:val="single" w:color="D9D2F0" w:sz="4"/>
              <w:left w:val="single" w:color="D9D2F0" w:sz="4"/>
              <w:bottom w:val="single" w:color="D9D2F0" w:sz="4"/>
              <w:right w:val="single" w:color="D9D2F0" w:sz="4"/>
            </w:tcBorders>
            <w:shd w:fill="4C1D95" w:color="auto"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Avg R</w:t>
            </w:r>
          </w:p>
        </w:tc>
        <w:tc>
          <w:tcPr>
            <w:tcW w:type="dxa" w:w="880"/>
            <w:tcBorders>
              <w:top w:val="single" w:color="D9D2F0" w:sz="4"/>
              <w:left w:val="single" w:color="D9D2F0" w:sz="4"/>
              <w:bottom w:val="single" w:color="D9D2F0" w:sz="4"/>
              <w:right w:val="single" w:color="D9D2F0" w:sz="4"/>
            </w:tcBorders>
            <w:shd w:fill="4C1D95" w:color="auto"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Max R</w:t>
            </w:r>
          </w:p>
        </w:tc>
        <w:tc>
          <w:tcPr>
            <w:tcW w:type="dxa" w:w="1000"/>
            <w:tcBorders>
              <w:top w:val="single" w:color="D9D2F0" w:sz="4"/>
              <w:left w:val="single" w:color="D9D2F0" w:sz="4"/>
              <w:bottom w:val="single" w:color="D9D2F0" w:sz="4"/>
              <w:right w:val="single" w:color="D9D2F0" w:sz="4"/>
            </w:tcBorders>
            <w:shd w:fill="4C1D95" w:color="auto"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Avg wait</w:t>
            </w:r>
          </w:p>
        </w:tc>
        <w:tc>
          <w:tcPr>
            <w:tcW w:type="dxa" w:w="1000"/>
            <w:tcBorders>
              <w:top w:val="single" w:color="D9D2F0" w:sz="4"/>
              <w:left w:val="single" w:color="D9D2F0" w:sz="4"/>
              <w:bottom w:val="single" w:color="D9D2F0" w:sz="4"/>
              <w:right w:val="single" w:color="D9D2F0" w:sz="4"/>
            </w:tcBorders>
            <w:shd w:fill="4C1D95" w:color="auto"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Preempt.</w:t>
            </w:r>
          </w:p>
        </w:tc>
        <w:tc>
          <w:tcPr>
            <w:tcW w:type="dxa" w:w="920"/>
            <w:tcBorders>
              <w:top w:val="single" w:color="D9D2F0" w:sz="4"/>
              <w:left w:val="single" w:color="D9D2F0" w:sz="4"/>
              <w:bottom w:val="single" w:color="D9D2F0" w:sz="4"/>
              <w:right w:val="single" w:color="D9D2F0" w:sz="4"/>
            </w:tcBorders>
            <w:shd w:fill="4C1D95" w:color="auto"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CPU %</w:t>
            </w:r>
          </w:p>
        </w:tc>
      </w:tr>
      <w:tr>
        <w:trPr>
          <w:cantSplit/>
          <w:tblHeader w:val="false"/>
        </w:trPr>
        <w:tc>
          <w:tcPr>
            <w:tcW w:type="dxa" w:w="1452"/>
            <w:tcBorders>
              <w:top w:val="single" w:color="D9D2F0" w:sz="4"/>
              <w:left w:val="single" w:color="D9D2F0" w:sz="4"/>
              <w:bottom w:val="single" w:color="D9D2F0" w:sz="4"/>
              <w:right w:val="single" w:color="D9D2F0" w:sz="4"/>
            </w:tcBorders>
            <w:shd w:fill="EDE9FE" w:color="auto" w:val="clear"/>
            <w:tcMar>
              <w:top w:type="dxa" w:w="60"/>
              <w:left w:type="dxa" w:w="100"/>
              <w:bottom w:type="dxa" w:w="60"/>
              <w:right w:type="dxa" w:w="100"/>
            </w:tcMar>
            <w:vAlign w:val="center"/>
          </w:tcPr>
          <w:p>
            <w:pPr>
              <w:jc w:val="left"/>
            </w:pPr>
            <w:r>
              <w:rPr>
                <w:rFonts w:ascii="Arial" w:cs="Arial" w:eastAsia="Arial" w:hAnsi="Arial"/>
                <w:b/>
                <w:bCs/>
                <w:color w:val="1F1A2E"/>
                <w:sz w:val="18"/>
                <w:szCs w:val="18"/>
              </w:rPr>
              <w:t xml:space="preserve">FS-Equal</w:t>
            </w:r>
          </w:p>
        </w:tc>
        <w:tc>
          <w:tcPr>
            <w:tcW w:type="dxa" w:w="760"/>
            <w:tcBorders>
              <w:top w:val="single" w:color="D9D2F0" w:sz="4"/>
              <w:left w:val="single" w:color="D9D2F0" w:sz="4"/>
              <w:bottom w:val="single" w:color="D9D2F0" w:sz="4"/>
              <w:right w:val="single" w:color="D9D2F0" w:sz="4"/>
            </w:tcBorders>
            <w:shd w:fill="FFFFFF" w:color="auto" w:val="clear"/>
            <w:tcMar>
              <w:top w:type="dxa" w:w="60"/>
              <w:left w:type="dxa" w:w="100"/>
              <w:bottom w:type="dxa" w:w="60"/>
              <w:right w:type="dxa" w:w="100"/>
            </w:tcMar>
            <w:vAlign w:val="center"/>
          </w:tcPr>
          <w:p>
            <w:pPr>
              <w:jc w:val="center"/>
            </w:pPr>
            <w:r>
              <w:rPr>
                <w:rFonts w:ascii="Arial" w:cs="Arial" w:eastAsia="Arial" w:hAnsi="Arial"/>
                <w:b w:val="false"/>
                <w:bCs w:val="false"/>
                <w:color w:val="1F1A2E"/>
                <w:sz w:val="18"/>
                <w:szCs w:val="18"/>
              </w:rPr>
              <w:t xml:space="preserve">10</w:t>
            </w:r>
          </w:p>
        </w:tc>
        <w:tc>
          <w:tcPr>
            <w:tcW w:type="dxa" w:w="760"/>
            <w:tcBorders>
              <w:top w:val="single" w:color="D9D2F0" w:sz="4"/>
              <w:left w:val="single" w:color="D9D2F0" w:sz="4"/>
              <w:bottom w:val="single" w:color="D9D2F0" w:sz="4"/>
              <w:right w:val="single" w:color="D9D2F0" w:sz="4"/>
            </w:tcBorders>
            <w:shd w:fill="FFFFFF" w:color="auto" w:val="clear"/>
            <w:tcMar>
              <w:top w:type="dxa" w:w="60"/>
              <w:left w:type="dxa" w:w="100"/>
              <w:bottom w:type="dxa" w:w="60"/>
              <w:right w:type="dxa" w:w="100"/>
            </w:tcMar>
            <w:vAlign w:val="center"/>
          </w:tcPr>
          <w:p>
            <w:pPr>
              <w:jc w:val="center"/>
            </w:pPr>
            <w:r>
              <w:rPr>
                <w:rFonts w:ascii="Arial" w:cs="Arial" w:eastAsia="Arial" w:hAnsi="Arial"/>
                <w:b w:val="false"/>
                <w:bCs w:val="false"/>
                <w:color w:val="1F1A2E"/>
                <w:sz w:val="18"/>
                <w:szCs w:val="18"/>
              </w:rPr>
              <w:t xml:space="preserve">4</w:t>
            </w:r>
          </w:p>
        </w:tc>
        <w:tc>
          <w:tcPr>
            <w:tcW w:type="dxa" w:w="880"/>
            <w:tcBorders>
              <w:top w:val="single" w:color="D9D2F0" w:sz="4"/>
              <w:left w:val="single" w:color="D9D2F0" w:sz="4"/>
              <w:bottom w:val="single" w:color="D9D2F0" w:sz="4"/>
              <w:right w:val="single" w:color="D9D2F0" w:sz="4"/>
            </w:tcBorders>
            <w:shd w:fill="FFFFFF" w:color="auto" w:val="clear"/>
            <w:tcMar>
              <w:top w:type="dxa" w:w="60"/>
              <w:left w:type="dxa" w:w="100"/>
              <w:bottom w:type="dxa" w:w="60"/>
              <w:right w:type="dxa" w:w="100"/>
            </w:tcMar>
            <w:vAlign w:val="center"/>
          </w:tcPr>
          <w:p>
            <w:pPr>
              <w:jc w:val="center"/>
            </w:pPr>
            <w:r>
              <w:rPr>
                <w:rFonts w:ascii="Arial" w:cs="Arial" w:eastAsia="Arial" w:hAnsi="Arial"/>
                <w:b/>
                <w:bCs/>
                <w:color w:val="B91C1C"/>
                <w:sz w:val="18"/>
                <w:szCs w:val="18"/>
              </w:rPr>
              <w:t xml:space="preserve">6</w:t>
            </w:r>
          </w:p>
        </w:tc>
        <w:tc>
          <w:tcPr>
            <w:tcW w:type="dxa" w:w="880"/>
            <w:tcBorders>
              <w:top w:val="single" w:color="D9D2F0" w:sz="4"/>
              <w:left w:val="single" w:color="D9D2F0" w:sz="4"/>
              <w:bottom w:val="single" w:color="D9D2F0" w:sz="4"/>
              <w:right w:val="single" w:color="D9D2F0" w:sz="4"/>
            </w:tcBorders>
            <w:shd w:fill="FFFFFF" w:color="auto" w:val="clear"/>
            <w:tcMar>
              <w:top w:type="dxa" w:w="60"/>
              <w:left w:type="dxa" w:w="100"/>
              <w:bottom w:type="dxa" w:w="60"/>
              <w:right w:type="dxa" w:w="100"/>
            </w:tcMar>
            <w:vAlign w:val="center"/>
          </w:tcPr>
          <w:p>
            <w:pPr>
              <w:jc w:val="center"/>
            </w:pPr>
            <w:r>
              <w:rPr>
                <w:rFonts w:ascii="Arial" w:cs="Arial" w:eastAsia="Arial" w:hAnsi="Arial"/>
                <w:b w:val="false"/>
                <w:bCs w:val="false"/>
                <w:color w:val="1F1A2E"/>
                <w:sz w:val="18"/>
                <w:szCs w:val="18"/>
              </w:rPr>
              <w:t xml:space="preserve">60.0</w:t>
            </w:r>
          </w:p>
        </w:tc>
        <w:tc>
          <w:tcPr>
            <w:tcW w:type="dxa" w:w="880"/>
            <w:tcBorders>
              <w:top w:val="single" w:color="D9D2F0" w:sz="4"/>
              <w:left w:val="single" w:color="D9D2F0" w:sz="4"/>
              <w:bottom w:val="single" w:color="D9D2F0" w:sz="4"/>
              <w:right w:val="single" w:color="D9D2F0" w:sz="4"/>
            </w:tcBorders>
            <w:shd w:fill="FFFFFF" w:color="auto" w:val="clear"/>
            <w:tcMar>
              <w:top w:type="dxa" w:w="60"/>
              <w:left w:type="dxa" w:w="100"/>
              <w:bottom w:type="dxa" w:w="60"/>
              <w:right w:type="dxa" w:w="100"/>
            </w:tcMar>
            <w:vAlign w:val="center"/>
          </w:tcPr>
          <w:p>
            <w:pPr>
              <w:jc w:val="center"/>
            </w:pPr>
            <w:r>
              <w:rPr>
                <w:rFonts w:ascii="Arial" w:cs="Arial" w:eastAsia="Arial" w:hAnsi="Arial"/>
                <w:b w:val="false"/>
                <w:bCs w:val="false"/>
                <w:color w:val="1F1A2E"/>
                <w:sz w:val="18"/>
                <w:szCs w:val="18"/>
              </w:rPr>
              <w:t xml:space="preserve">4.25</w:t>
            </w:r>
          </w:p>
        </w:tc>
        <w:tc>
          <w:tcPr>
            <w:tcW w:type="dxa" w:w="880"/>
            <w:tcBorders>
              <w:top w:val="single" w:color="D9D2F0" w:sz="4"/>
              <w:left w:val="single" w:color="D9D2F0" w:sz="4"/>
              <w:bottom w:val="single" w:color="D9D2F0" w:sz="4"/>
              <w:right w:val="single" w:color="D9D2F0" w:sz="4"/>
            </w:tcBorders>
            <w:shd w:fill="FFFFFF" w:color="auto" w:val="clear"/>
            <w:tcMar>
              <w:top w:type="dxa" w:w="60"/>
              <w:left w:type="dxa" w:w="100"/>
              <w:bottom w:type="dxa" w:w="60"/>
              <w:right w:type="dxa" w:w="100"/>
            </w:tcMar>
            <w:vAlign w:val="center"/>
          </w:tcPr>
          <w:p>
            <w:pPr>
              <w:jc w:val="center"/>
            </w:pPr>
            <w:r>
              <w:rPr>
                <w:rFonts w:ascii="Arial" w:cs="Arial" w:eastAsia="Arial" w:hAnsi="Arial"/>
                <w:b w:val="false"/>
                <w:bCs w:val="false"/>
                <w:color w:val="1F1A2E"/>
                <w:sz w:val="18"/>
                <w:szCs w:val="18"/>
              </w:rPr>
              <w:t xml:space="preserve">7</w:t>
            </w:r>
          </w:p>
        </w:tc>
        <w:tc>
          <w:tcPr>
            <w:tcW w:type="dxa" w:w="1000"/>
            <w:tcBorders>
              <w:top w:val="single" w:color="D9D2F0" w:sz="4"/>
              <w:left w:val="single" w:color="D9D2F0" w:sz="4"/>
              <w:bottom w:val="single" w:color="D9D2F0" w:sz="4"/>
              <w:right w:val="single" w:color="D9D2F0" w:sz="4"/>
            </w:tcBorders>
            <w:shd w:fill="FFFFFF" w:color="auto" w:val="clear"/>
            <w:tcMar>
              <w:top w:type="dxa" w:w="60"/>
              <w:left w:type="dxa" w:w="100"/>
              <w:bottom w:type="dxa" w:w="60"/>
              <w:right w:type="dxa" w:w="100"/>
            </w:tcMar>
            <w:vAlign w:val="center"/>
          </w:tcPr>
          <w:p>
            <w:pPr>
              <w:jc w:val="center"/>
            </w:pPr>
            <w:r>
              <w:rPr>
                <w:rFonts w:ascii="Arial" w:cs="Arial" w:eastAsia="Arial" w:hAnsi="Arial"/>
                <w:b w:val="false"/>
                <w:bCs w:val="false"/>
                <w:color w:val="1F1A2E"/>
                <w:sz w:val="18"/>
                <w:szCs w:val="18"/>
              </w:rPr>
              <w:t xml:space="preserve">1.00</w:t>
            </w:r>
          </w:p>
        </w:tc>
        <w:tc>
          <w:tcPr>
            <w:tcW w:type="dxa" w:w="1000"/>
            <w:tcBorders>
              <w:top w:val="single" w:color="D9D2F0" w:sz="4"/>
              <w:left w:val="single" w:color="D9D2F0" w:sz="4"/>
              <w:bottom w:val="single" w:color="D9D2F0" w:sz="4"/>
              <w:right w:val="single" w:color="D9D2F0" w:sz="4"/>
            </w:tcBorders>
            <w:shd w:fill="FFFFFF" w:color="auto" w:val="clear"/>
            <w:tcMar>
              <w:top w:type="dxa" w:w="60"/>
              <w:left w:type="dxa" w:w="100"/>
              <w:bottom w:type="dxa" w:w="60"/>
              <w:right w:type="dxa" w:w="100"/>
            </w:tcMar>
            <w:vAlign w:val="center"/>
          </w:tcPr>
          <w:p>
            <w:pPr>
              <w:jc w:val="center"/>
            </w:pPr>
            <w:r>
              <w:rPr>
                <w:rFonts w:ascii="Arial" w:cs="Arial" w:eastAsia="Arial" w:hAnsi="Arial"/>
                <w:b w:val="false"/>
                <w:bCs w:val="false"/>
                <w:color w:val="1F1A2E"/>
                <w:sz w:val="18"/>
                <w:szCs w:val="18"/>
              </w:rPr>
              <w:t xml:space="preserve">7</w:t>
            </w:r>
          </w:p>
        </w:tc>
        <w:tc>
          <w:tcPr>
            <w:tcW w:type="dxa" w:w="920"/>
            <w:tcBorders>
              <w:top w:val="single" w:color="D9D2F0" w:sz="4"/>
              <w:left w:val="single" w:color="D9D2F0" w:sz="4"/>
              <w:bottom w:val="single" w:color="D9D2F0" w:sz="4"/>
              <w:right w:val="single" w:color="D9D2F0" w:sz="4"/>
            </w:tcBorders>
            <w:shd w:fill="FFFFFF" w:color="auto" w:val="clear"/>
            <w:tcMar>
              <w:top w:type="dxa" w:w="60"/>
              <w:left w:type="dxa" w:w="100"/>
              <w:bottom w:type="dxa" w:w="60"/>
              <w:right w:type="dxa" w:w="100"/>
            </w:tcMar>
            <w:vAlign w:val="center"/>
          </w:tcPr>
          <w:p>
            <w:pPr>
              <w:jc w:val="center"/>
            </w:pPr>
            <w:r>
              <w:rPr>
                <w:rFonts w:ascii="Arial" w:cs="Arial" w:eastAsia="Arial" w:hAnsi="Arial"/>
                <w:b w:val="false"/>
                <w:bCs w:val="false"/>
                <w:color w:val="1F1A2E"/>
                <w:sz w:val="18"/>
                <w:szCs w:val="18"/>
              </w:rPr>
              <w:t xml:space="preserve">100.0</w:t>
            </w:r>
          </w:p>
        </w:tc>
      </w:tr>
      <w:tr>
        <w:trPr>
          <w:cantSplit/>
          <w:tblHeader w:val="false"/>
        </w:trPr>
        <w:tc>
          <w:tcPr>
            <w:tcW w:type="dxa" w:w="1452"/>
            <w:tcBorders>
              <w:top w:val="single" w:color="D9D2F0" w:sz="4"/>
              <w:left w:val="single" w:color="D9D2F0" w:sz="4"/>
              <w:bottom w:val="single" w:color="D9D2F0" w:sz="4"/>
              <w:right w:val="single" w:color="D9D2F0" w:sz="4"/>
            </w:tcBorders>
            <w:shd w:fill="EDE9FE" w:color="auto" w:val="clear"/>
            <w:tcMar>
              <w:top w:type="dxa" w:w="60"/>
              <w:left w:type="dxa" w:w="100"/>
              <w:bottom w:type="dxa" w:w="60"/>
              <w:right w:type="dxa" w:w="100"/>
            </w:tcMar>
            <w:vAlign w:val="center"/>
          </w:tcPr>
          <w:p>
            <w:pPr>
              <w:jc w:val="left"/>
            </w:pPr>
            <w:r>
              <w:rPr>
                <w:rFonts w:ascii="Arial" w:cs="Arial" w:eastAsia="Arial" w:hAnsi="Arial"/>
                <w:b/>
                <w:bCs/>
                <w:color w:val="1F1A2E"/>
                <w:sz w:val="18"/>
                <w:szCs w:val="18"/>
              </w:rPr>
              <w:t xml:space="preserve">FS-Weighted</w:t>
            </w:r>
          </w:p>
        </w:tc>
        <w:tc>
          <w:tcPr>
            <w:tcW w:type="dxa" w:w="760"/>
            <w:tcBorders>
              <w:top w:val="single" w:color="D9D2F0" w:sz="4"/>
              <w:left w:val="single" w:color="D9D2F0" w:sz="4"/>
              <w:bottom w:val="single" w:color="D9D2F0" w:sz="4"/>
              <w:right w:val="single" w:color="D9D2F0" w:sz="4"/>
            </w:tcBorders>
            <w:shd w:fill="F8F6FD" w:color="auto" w:val="clear"/>
            <w:tcMar>
              <w:top w:type="dxa" w:w="60"/>
              <w:left w:type="dxa" w:w="100"/>
              <w:bottom w:type="dxa" w:w="60"/>
              <w:right w:type="dxa" w:w="100"/>
            </w:tcMar>
            <w:vAlign w:val="center"/>
          </w:tcPr>
          <w:p>
            <w:pPr>
              <w:jc w:val="center"/>
            </w:pPr>
            <w:r>
              <w:rPr>
                <w:rFonts w:ascii="Arial" w:cs="Arial" w:eastAsia="Arial" w:hAnsi="Arial"/>
                <w:b w:val="false"/>
                <w:bCs w:val="false"/>
                <w:color w:val="1F1A2E"/>
                <w:sz w:val="18"/>
                <w:szCs w:val="18"/>
              </w:rPr>
              <w:t xml:space="preserve">10</w:t>
            </w:r>
          </w:p>
        </w:tc>
        <w:tc>
          <w:tcPr>
            <w:tcW w:type="dxa" w:w="760"/>
            <w:tcBorders>
              <w:top w:val="single" w:color="D9D2F0" w:sz="4"/>
              <w:left w:val="single" w:color="D9D2F0" w:sz="4"/>
              <w:bottom w:val="single" w:color="D9D2F0" w:sz="4"/>
              <w:right w:val="single" w:color="D9D2F0" w:sz="4"/>
            </w:tcBorders>
            <w:shd w:fill="F8F6FD" w:color="auto" w:val="clear"/>
            <w:tcMar>
              <w:top w:type="dxa" w:w="60"/>
              <w:left w:type="dxa" w:w="100"/>
              <w:bottom w:type="dxa" w:w="60"/>
              <w:right w:type="dxa" w:w="100"/>
            </w:tcMar>
            <w:vAlign w:val="center"/>
          </w:tcPr>
          <w:p>
            <w:pPr>
              <w:jc w:val="center"/>
            </w:pPr>
            <w:r>
              <w:rPr>
                <w:rFonts w:ascii="Arial" w:cs="Arial" w:eastAsia="Arial" w:hAnsi="Arial"/>
                <w:b w:val="false"/>
                <w:bCs w:val="false"/>
                <w:color w:val="1F1A2E"/>
                <w:sz w:val="18"/>
                <w:szCs w:val="18"/>
              </w:rPr>
              <w:t xml:space="preserve">4</w:t>
            </w:r>
          </w:p>
        </w:tc>
        <w:tc>
          <w:tcPr>
            <w:tcW w:type="dxa" w:w="880"/>
            <w:tcBorders>
              <w:top w:val="single" w:color="D9D2F0" w:sz="4"/>
              <w:left w:val="single" w:color="D9D2F0" w:sz="4"/>
              <w:bottom w:val="single" w:color="D9D2F0" w:sz="4"/>
              <w:right w:val="single" w:color="D9D2F0" w:sz="4"/>
            </w:tcBorders>
            <w:shd w:fill="F8F6FD" w:color="auto" w:val="clear"/>
            <w:tcMar>
              <w:top w:type="dxa" w:w="60"/>
              <w:left w:type="dxa" w:w="100"/>
              <w:bottom w:type="dxa" w:w="60"/>
              <w:right w:type="dxa" w:w="100"/>
            </w:tcMar>
            <w:vAlign w:val="center"/>
          </w:tcPr>
          <w:p>
            <w:pPr>
              <w:jc w:val="center"/>
            </w:pPr>
            <w:r>
              <w:rPr>
                <w:rFonts w:ascii="Arial" w:cs="Arial" w:eastAsia="Arial" w:hAnsi="Arial"/>
                <w:b/>
                <w:bCs/>
                <w:color w:val="B91C1C"/>
                <w:sz w:val="18"/>
                <w:szCs w:val="18"/>
              </w:rPr>
              <w:t xml:space="preserve">6</w:t>
            </w:r>
          </w:p>
        </w:tc>
        <w:tc>
          <w:tcPr>
            <w:tcW w:type="dxa" w:w="880"/>
            <w:tcBorders>
              <w:top w:val="single" w:color="D9D2F0" w:sz="4"/>
              <w:left w:val="single" w:color="D9D2F0" w:sz="4"/>
              <w:bottom w:val="single" w:color="D9D2F0" w:sz="4"/>
              <w:right w:val="single" w:color="D9D2F0" w:sz="4"/>
            </w:tcBorders>
            <w:shd w:fill="F8F6FD" w:color="auto" w:val="clear"/>
            <w:tcMar>
              <w:top w:type="dxa" w:w="60"/>
              <w:left w:type="dxa" w:w="100"/>
              <w:bottom w:type="dxa" w:w="60"/>
              <w:right w:type="dxa" w:w="100"/>
            </w:tcMar>
            <w:vAlign w:val="center"/>
          </w:tcPr>
          <w:p>
            <w:pPr>
              <w:jc w:val="center"/>
            </w:pPr>
            <w:r>
              <w:rPr>
                <w:rFonts w:ascii="Arial" w:cs="Arial" w:eastAsia="Arial" w:hAnsi="Arial"/>
                <w:b w:val="false"/>
                <w:bCs w:val="false"/>
                <w:color w:val="1F1A2E"/>
                <w:sz w:val="18"/>
                <w:szCs w:val="18"/>
              </w:rPr>
              <w:t xml:space="preserve">60.0</w:t>
            </w:r>
          </w:p>
        </w:tc>
        <w:tc>
          <w:tcPr>
            <w:tcW w:type="dxa" w:w="880"/>
            <w:tcBorders>
              <w:top w:val="single" w:color="D9D2F0" w:sz="4"/>
              <w:left w:val="single" w:color="D9D2F0" w:sz="4"/>
              <w:bottom w:val="single" w:color="D9D2F0" w:sz="4"/>
              <w:right w:val="single" w:color="D9D2F0" w:sz="4"/>
            </w:tcBorders>
            <w:shd w:fill="F8F6FD" w:color="auto" w:val="clear"/>
            <w:tcMar>
              <w:top w:type="dxa" w:w="60"/>
              <w:left w:type="dxa" w:w="100"/>
              <w:bottom w:type="dxa" w:w="60"/>
              <w:right w:type="dxa" w:w="100"/>
            </w:tcMar>
            <w:vAlign w:val="center"/>
          </w:tcPr>
          <w:p>
            <w:pPr>
              <w:jc w:val="center"/>
            </w:pPr>
            <w:r>
              <w:rPr>
                <w:rFonts w:ascii="Arial" w:cs="Arial" w:eastAsia="Arial" w:hAnsi="Arial"/>
                <w:b w:val="false"/>
                <w:bCs w:val="false"/>
                <w:color w:val="1F1A2E"/>
                <w:sz w:val="18"/>
                <w:szCs w:val="18"/>
              </w:rPr>
              <w:t xml:space="preserve">2.75</w:t>
            </w:r>
          </w:p>
        </w:tc>
        <w:tc>
          <w:tcPr>
            <w:tcW w:type="dxa" w:w="880"/>
            <w:tcBorders>
              <w:top w:val="single" w:color="D9D2F0" w:sz="4"/>
              <w:left w:val="single" w:color="D9D2F0" w:sz="4"/>
              <w:bottom w:val="single" w:color="D9D2F0" w:sz="4"/>
              <w:right w:val="single" w:color="D9D2F0" w:sz="4"/>
            </w:tcBorders>
            <w:shd w:fill="F8F6FD" w:color="auto" w:val="clear"/>
            <w:tcMar>
              <w:top w:type="dxa" w:w="60"/>
              <w:left w:type="dxa" w:w="100"/>
              <w:bottom w:type="dxa" w:w="60"/>
              <w:right w:type="dxa" w:w="100"/>
            </w:tcMar>
            <w:vAlign w:val="center"/>
          </w:tcPr>
          <w:p>
            <w:pPr>
              <w:jc w:val="center"/>
            </w:pPr>
            <w:r>
              <w:rPr>
                <w:rFonts w:ascii="Arial" w:cs="Arial" w:eastAsia="Arial" w:hAnsi="Arial"/>
                <w:b w:val="false"/>
                <w:bCs w:val="false"/>
                <w:color w:val="1F1A2E"/>
                <w:sz w:val="18"/>
                <w:szCs w:val="18"/>
              </w:rPr>
              <w:t xml:space="preserve">5</w:t>
            </w:r>
          </w:p>
        </w:tc>
        <w:tc>
          <w:tcPr>
            <w:tcW w:type="dxa" w:w="1000"/>
            <w:tcBorders>
              <w:top w:val="single" w:color="D9D2F0" w:sz="4"/>
              <w:left w:val="single" w:color="D9D2F0" w:sz="4"/>
              <w:bottom w:val="single" w:color="D9D2F0" w:sz="4"/>
              <w:right w:val="single" w:color="D9D2F0" w:sz="4"/>
            </w:tcBorders>
            <w:shd w:fill="F8F6FD" w:color="auto" w:val="clear"/>
            <w:tcMar>
              <w:top w:type="dxa" w:w="60"/>
              <w:left w:type="dxa" w:w="100"/>
              <w:bottom w:type="dxa" w:w="60"/>
              <w:right w:type="dxa" w:w="100"/>
            </w:tcMar>
            <w:vAlign w:val="center"/>
          </w:tcPr>
          <w:p>
            <w:pPr>
              <w:jc w:val="center"/>
            </w:pPr>
            <w:r>
              <w:rPr>
                <w:rFonts w:ascii="Arial" w:cs="Arial" w:eastAsia="Arial" w:hAnsi="Arial"/>
                <w:b w:val="false"/>
                <w:bCs w:val="false"/>
                <w:color w:val="1F1A2E"/>
                <w:sz w:val="18"/>
                <w:szCs w:val="18"/>
              </w:rPr>
              <w:t xml:space="preserve">0.75</w:t>
            </w:r>
          </w:p>
        </w:tc>
        <w:tc>
          <w:tcPr>
            <w:tcW w:type="dxa" w:w="1000"/>
            <w:tcBorders>
              <w:top w:val="single" w:color="D9D2F0" w:sz="4"/>
              <w:left w:val="single" w:color="D9D2F0" w:sz="4"/>
              <w:bottom w:val="single" w:color="D9D2F0" w:sz="4"/>
              <w:right w:val="single" w:color="D9D2F0" w:sz="4"/>
            </w:tcBorders>
            <w:shd w:fill="F8F6FD" w:color="auto" w:val="clear"/>
            <w:tcMar>
              <w:top w:type="dxa" w:w="60"/>
              <w:left w:type="dxa" w:w="100"/>
              <w:bottom w:type="dxa" w:w="60"/>
              <w:right w:type="dxa" w:w="100"/>
            </w:tcMar>
            <w:vAlign w:val="center"/>
          </w:tcPr>
          <w:p>
            <w:pPr>
              <w:jc w:val="center"/>
            </w:pPr>
            <w:r>
              <w:rPr>
                <w:rFonts w:ascii="Arial" w:cs="Arial" w:eastAsia="Arial" w:hAnsi="Arial"/>
                <w:b w:val="false"/>
                <w:bCs w:val="false"/>
                <w:color w:val="1F1A2E"/>
                <w:sz w:val="18"/>
                <w:szCs w:val="18"/>
              </w:rPr>
              <w:t xml:space="preserve">8</w:t>
            </w:r>
          </w:p>
        </w:tc>
        <w:tc>
          <w:tcPr>
            <w:tcW w:type="dxa" w:w="920"/>
            <w:tcBorders>
              <w:top w:val="single" w:color="D9D2F0" w:sz="4"/>
              <w:left w:val="single" w:color="D9D2F0" w:sz="4"/>
              <w:bottom w:val="single" w:color="D9D2F0" w:sz="4"/>
              <w:right w:val="single" w:color="D9D2F0" w:sz="4"/>
            </w:tcBorders>
            <w:shd w:fill="F8F6FD" w:color="auto" w:val="clear"/>
            <w:tcMar>
              <w:top w:type="dxa" w:w="60"/>
              <w:left w:type="dxa" w:w="100"/>
              <w:bottom w:type="dxa" w:w="60"/>
              <w:right w:type="dxa" w:w="100"/>
            </w:tcMar>
            <w:vAlign w:val="center"/>
          </w:tcPr>
          <w:p>
            <w:pPr>
              <w:jc w:val="center"/>
            </w:pPr>
            <w:r>
              <w:rPr>
                <w:rFonts w:ascii="Arial" w:cs="Arial" w:eastAsia="Arial" w:hAnsi="Arial"/>
                <w:b w:val="false"/>
                <w:bCs w:val="false"/>
                <w:color w:val="1F1A2E"/>
                <w:sz w:val="18"/>
                <w:szCs w:val="18"/>
              </w:rPr>
              <w:t xml:space="preserve">100.0</w:t>
            </w:r>
          </w:p>
        </w:tc>
      </w:tr>
      <w:tr>
        <w:trPr>
          <w:cantSplit/>
          <w:tblHeader w:val="false"/>
        </w:trPr>
        <w:tc>
          <w:tcPr>
            <w:tcW w:type="dxa" w:w="1452"/>
            <w:tcBorders>
              <w:top w:val="single" w:color="D9D2F0" w:sz="4"/>
              <w:left w:val="single" w:color="D9D2F0" w:sz="4"/>
              <w:bottom w:val="single" w:color="D9D2F0" w:sz="4"/>
              <w:right w:val="single" w:color="D9D2F0" w:sz="4"/>
            </w:tcBorders>
            <w:shd w:fill="EDE9FE" w:color="auto" w:val="clear"/>
            <w:tcMar>
              <w:top w:type="dxa" w:w="60"/>
              <w:left w:type="dxa" w:w="100"/>
              <w:bottom w:type="dxa" w:w="60"/>
              <w:right w:type="dxa" w:w="100"/>
            </w:tcMar>
            <w:vAlign w:val="center"/>
          </w:tcPr>
          <w:p>
            <w:pPr>
              <w:jc w:val="left"/>
            </w:pPr>
            <w:r>
              <w:rPr>
                <w:rFonts w:ascii="Arial" w:cs="Arial" w:eastAsia="Arial" w:hAnsi="Arial"/>
                <w:b/>
                <w:bCs/>
                <w:color w:val="1F1A2E"/>
                <w:sz w:val="18"/>
                <w:szCs w:val="18"/>
              </w:rPr>
              <w:t xml:space="preserve">RM</w:t>
            </w:r>
          </w:p>
        </w:tc>
        <w:tc>
          <w:tcPr>
            <w:tcW w:type="dxa" w:w="760"/>
            <w:tcBorders>
              <w:top w:val="single" w:color="D9D2F0" w:sz="4"/>
              <w:left w:val="single" w:color="D9D2F0" w:sz="4"/>
              <w:bottom w:val="single" w:color="D9D2F0" w:sz="4"/>
              <w:right w:val="single" w:color="D9D2F0" w:sz="4"/>
            </w:tcBorders>
            <w:shd w:fill="FFFFFF" w:color="auto" w:val="clear"/>
            <w:tcMar>
              <w:top w:type="dxa" w:w="60"/>
              <w:left w:type="dxa" w:w="100"/>
              <w:bottom w:type="dxa" w:w="60"/>
              <w:right w:type="dxa" w:w="100"/>
            </w:tcMar>
            <w:vAlign w:val="center"/>
          </w:tcPr>
          <w:p>
            <w:pPr>
              <w:jc w:val="center"/>
            </w:pPr>
            <w:r>
              <w:rPr>
                <w:rFonts w:ascii="Arial" w:cs="Arial" w:eastAsia="Arial" w:hAnsi="Arial"/>
                <w:b w:val="false"/>
                <w:bCs w:val="false"/>
                <w:color w:val="1F1A2E"/>
                <w:sz w:val="18"/>
                <w:szCs w:val="18"/>
              </w:rPr>
              <w:t xml:space="preserve">10</w:t>
            </w:r>
          </w:p>
        </w:tc>
        <w:tc>
          <w:tcPr>
            <w:tcW w:type="dxa" w:w="760"/>
            <w:tcBorders>
              <w:top w:val="single" w:color="D9D2F0" w:sz="4"/>
              <w:left w:val="single" w:color="D9D2F0" w:sz="4"/>
              <w:bottom w:val="single" w:color="D9D2F0" w:sz="4"/>
              <w:right w:val="single" w:color="D9D2F0" w:sz="4"/>
            </w:tcBorders>
            <w:shd w:fill="FFFFFF" w:color="auto" w:val="clear"/>
            <w:tcMar>
              <w:top w:type="dxa" w:w="60"/>
              <w:left w:type="dxa" w:w="100"/>
              <w:bottom w:type="dxa" w:w="60"/>
              <w:right w:type="dxa" w:w="100"/>
            </w:tcMar>
            <w:vAlign w:val="center"/>
          </w:tcPr>
          <w:p>
            <w:pPr>
              <w:jc w:val="center"/>
            </w:pPr>
            <w:r>
              <w:rPr>
                <w:rFonts w:ascii="Arial" w:cs="Arial" w:eastAsia="Arial" w:hAnsi="Arial"/>
                <w:b w:val="false"/>
                <w:bCs w:val="false"/>
                <w:color w:val="1F1A2E"/>
                <w:sz w:val="18"/>
                <w:szCs w:val="18"/>
              </w:rPr>
              <w:t xml:space="preserve">8</w:t>
            </w:r>
          </w:p>
        </w:tc>
        <w:tc>
          <w:tcPr>
            <w:tcW w:type="dxa" w:w="880"/>
            <w:tcBorders>
              <w:top w:val="single" w:color="D9D2F0" w:sz="4"/>
              <w:left w:val="single" w:color="D9D2F0" w:sz="4"/>
              <w:bottom w:val="single" w:color="D9D2F0" w:sz="4"/>
              <w:right w:val="single" w:color="D9D2F0" w:sz="4"/>
            </w:tcBorders>
            <w:shd w:fill="FFFFFF" w:color="auto" w:val="clear"/>
            <w:tcMar>
              <w:top w:type="dxa" w:w="60"/>
              <w:left w:type="dxa" w:w="100"/>
              <w:bottom w:type="dxa" w:w="60"/>
              <w:right w:type="dxa" w:w="100"/>
            </w:tcMar>
            <w:vAlign w:val="center"/>
          </w:tcPr>
          <w:p>
            <w:pPr>
              <w:jc w:val="center"/>
            </w:pPr>
            <w:r>
              <w:rPr>
                <w:rFonts w:ascii="Arial" w:cs="Arial" w:eastAsia="Arial" w:hAnsi="Arial"/>
                <w:b/>
                <w:bCs/>
                <w:color w:val="B91C1C"/>
                <w:sz w:val="18"/>
                <w:szCs w:val="18"/>
              </w:rPr>
              <w:t xml:space="preserve">2</w:t>
            </w:r>
          </w:p>
        </w:tc>
        <w:tc>
          <w:tcPr>
            <w:tcW w:type="dxa" w:w="880"/>
            <w:tcBorders>
              <w:top w:val="single" w:color="D9D2F0" w:sz="4"/>
              <w:left w:val="single" w:color="D9D2F0" w:sz="4"/>
              <w:bottom w:val="single" w:color="D9D2F0" w:sz="4"/>
              <w:right w:val="single" w:color="D9D2F0" w:sz="4"/>
            </w:tcBorders>
            <w:shd w:fill="FFFFFF" w:color="auto" w:val="clear"/>
            <w:tcMar>
              <w:top w:type="dxa" w:w="60"/>
              <w:left w:type="dxa" w:w="100"/>
              <w:bottom w:type="dxa" w:w="60"/>
              <w:right w:type="dxa" w:w="100"/>
            </w:tcMar>
            <w:vAlign w:val="center"/>
          </w:tcPr>
          <w:p>
            <w:pPr>
              <w:jc w:val="center"/>
            </w:pPr>
            <w:r>
              <w:rPr>
                <w:rFonts w:ascii="Arial" w:cs="Arial" w:eastAsia="Arial" w:hAnsi="Arial"/>
                <w:b w:val="false"/>
                <w:bCs w:val="false"/>
                <w:color w:val="1F1A2E"/>
                <w:sz w:val="18"/>
                <w:szCs w:val="18"/>
              </w:rPr>
              <w:t xml:space="preserve">20.0</w:t>
            </w:r>
          </w:p>
        </w:tc>
        <w:tc>
          <w:tcPr>
            <w:tcW w:type="dxa" w:w="880"/>
            <w:tcBorders>
              <w:top w:val="single" w:color="D9D2F0" w:sz="4"/>
              <w:left w:val="single" w:color="D9D2F0" w:sz="4"/>
              <w:bottom w:val="single" w:color="D9D2F0" w:sz="4"/>
              <w:right w:val="single" w:color="D9D2F0" w:sz="4"/>
            </w:tcBorders>
            <w:shd w:fill="FFFFFF" w:color="auto" w:val="clear"/>
            <w:tcMar>
              <w:top w:type="dxa" w:w="60"/>
              <w:left w:type="dxa" w:w="100"/>
              <w:bottom w:type="dxa" w:w="60"/>
              <w:right w:type="dxa" w:w="100"/>
            </w:tcMar>
            <w:vAlign w:val="center"/>
          </w:tcPr>
          <w:p>
            <w:pPr>
              <w:jc w:val="center"/>
            </w:pPr>
            <w:r>
              <w:rPr>
                <w:rFonts w:ascii="Arial" w:cs="Arial" w:eastAsia="Arial" w:hAnsi="Arial"/>
                <w:b w:val="false"/>
                <w:bCs w:val="false"/>
                <w:color w:val="1F1A2E"/>
                <w:sz w:val="18"/>
                <w:szCs w:val="18"/>
              </w:rPr>
              <w:t xml:space="preserve">2.25</w:t>
            </w:r>
          </w:p>
        </w:tc>
        <w:tc>
          <w:tcPr>
            <w:tcW w:type="dxa" w:w="880"/>
            <w:tcBorders>
              <w:top w:val="single" w:color="D9D2F0" w:sz="4"/>
              <w:left w:val="single" w:color="D9D2F0" w:sz="4"/>
              <w:bottom w:val="single" w:color="D9D2F0" w:sz="4"/>
              <w:right w:val="single" w:color="D9D2F0" w:sz="4"/>
            </w:tcBorders>
            <w:shd w:fill="FFFFFF" w:color="auto" w:val="clear"/>
            <w:tcMar>
              <w:top w:type="dxa" w:w="60"/>
              <w:left w:type="dxa" w:w="100"/>
              <w:bottom w:type="dxa" w:w="60"/>
              <w:right w:type="dxa" w:w="100"/>
            </w:tcMar>
            <w:vAlign w:val="center"/>
          </w:tcPr>
          <w:p>
            <w:pPr>
              <w:jc w:val="center"/>
            </w:pPr>
            <w:r>
              <w:rPr>
                <w:rFonts w:ascii="Arial" w:cs="Arial" w:eastAsia="Arial" w:hAnsi="Arial"/>
                <w:b w:val="false"/>
                <w:bCs w:val="false"/>
                <w:color w:val="1F1A2E"/>
                <w:sz w:val="18"/>
                <w:szCs w:val="18"/>
              </w:rPr>
              <w:t xml:space="preserve">6</w:t>
            </w:r>
          </w:p>
        </w:tc>
        <w:tc>
          <w:tcPr>
            <w:tcW w:type="dxa" w:w="1000"/>
            <w:tcBorders>
              <w:top w:val="single" w:color="D9D2F0" w:sz="4"/>
              <w:left w:val="single" w:color="D9D2F0" w:sz="4"/>
              <w:bottom w:val="single" w:color="D9D2F0" w:sz="4"/>
              <w:right w:val="single" w:color="D9D2F0" w:sz="4"/>
            </w:tcBorders>
            <w:shd w:fill="FFFFFF" w:color="auto" w:val="clear"/>
            <w:tcMar>
              <w:top w:type="dxa" w:w="60"/>
              <w:left w:type="dxa" w:w="100"/>
              <w:bottom w:type="dxa" w:w="60"/>
              <w:right w:type="dxa" w:w="100"/>
            </w:tcMar>
            <w:vAlign w:val="center"/>
          </w:tcPr>
          <w:p>
            <w:pPr>
              <w:jc w:val="center"/>
            </w:pPr>
            <w:r>
              <w:rPr>
                <w:rFonts w:ascii="Arial" w:cs="Arial" w:eastAsia="Arial" w:hAnsi="Arial"/>
                <w:b w:val="false"/>
                <w:bCs w:val="false"/>
                <w:color w:val="1F1A2E"/>
                <w:sz w:val="18"/>
                <w:szCs w:val="18"/>
              </w:rPr>
              <w:t xml:space="preserve">0.25</w:t>
            </w:r>
          </w:p>
        </w:tc>
        <w:tc>
          <w:tcPr>
            <w:tcW w:type="dxa" w:w="1000"/>
            <w:tcBorders>
              <w:top w:val="single" w:color="D9D2F0" w:sz="4"/>
              <w:left w:val="single" w:color="D9D2F0" w:sz="4"/>
              <w:bottom w:val="single" w:color="D9D2F0" w:sz="4"/>
              <w:right w:val="single" w:color="D9D2F0" w:sz="4"/>
            </w:tcBorders>
            <w:shd w:fill="FFFFFF" w:color="auto" w:val="clear"/>
            <w:tcMar>
              <w:top w:type="dxa" w:w="60"/>
              <w:left w:type="dxa" w:w="100"/>
              <w:bottom w:type="dxa" w:w="60"/>
              <w:right w:type="dxa" w:w="100"/>
            </w:tcMar>
            <w:vAlign w:val="center"/>
          </w:tcPr>
          <w:p>
            <w:pPr>
              <w:jc w:val="center"/>
            </w:pPr>
            <w:r>
              <w:rPr>
                <w:rFonts w:ascii="Arial" w:cs="Arial" w:eastAsia="Arial" w:hAnsi="Arial"/>
                <w:b w:val="false"/>
                <w:bCs w:val="false"/>
                <w:color w:val="1F1A2E"/>
                <w:sz w:val="18"/>
                <w:szCs w:val="18"/>
              </w:rPr>
              <w:t xml:space="preserve">2</w:t>
            </w:r>
          </w:p>
        </w:tc>
        <w:tc>
          <w:tcPr>
            <w:tcW w:type="dxa" w:w="920"/>
            <w:tcBorders>
              <w:top w:val="single" w:color="D9D2F0" w:sz="4"/>
              <w:left w:val="single" w:color="D9D2F0" w:sz="4"/>
              <w:bottom w:val="single" w:color="D9D2F0" w:sz="4"/>
              <w:right w:val="single" w:color="D9D2F0" w:sz="4"/>
            </w:tcBorders>
            <w:shd w:fill="FFFFFF" w:color="auto" w:val="clear"/>
            <w:tcMar>
              <w:top w:type="dxa" w:w="60"/>
              <w:left w:type="dxa" w:w="100"/>
              <w:bottom w:type="dxa" w:w="60"/>
              <w:right w:type="dxa" w:w="100"/>
            </w:tcMar>
            <w:vAlign w:val="center"/>
          </w:tcPr>
          <w:p>
            <w:pPr>
              <w:jc w:val="center"/>
            </w:pPr>
            <w:r>
              <w:rPr>
                <w:rFonts w:ascii="Arial" w:cs="Arial" w:eastAsia="Arial" w:hAnsi="Arial"/>
                <w:b w:val="false"/>
                <w:bCs w:val="false"/>
                <w:color w:val="1F1A2E"/>
                <w:sz w:val="18"/>
                <w:szCs w:val="18"/>
              </w:rPr>
              <w:t xml:space="preserve">100.0</w:t>
            </w:r>
          </w:p>
        </w:tc>
      </w:tr>
      <w:tr>
        <w:trPr>
          <w:cantSplit/>
          <w:tblHeader w:val="false"/>
        </w:trPr>
        <w:tc>
          <w:tcPr>
            <w:tcW w:type="dxa" w:w="1452"/>
            <w:tcBorders>
              <w:top w:val="single" w:color="D9D2F0" w:sz="4"/>
              <w:left w:val="single" w:color="D9D2F0" w:sz="4"/>
              <w:bottom w:val="single" w:color="D9D2F0" w:sz="4"/>
              <w:right w:val="single" w:color="D9D2F0" w:sz="4"/>
            </w:tcBorders>
            <w:shd w:fill="EDE9FE" w:color="auto" w:val="clear"/>
            <w:tcMar>
              <w:top w:type="dxa" w:w="60"/>
              <w:left w:type="dxa" w:w="100"/>
              <w:bottom w:type="dxa" w:w="60"/>
              <w:right w:type="dxa" w:w="100"/>
            </w:tcMar>
            <w:vAlign w:val="center"/>
          </w:tcPr>
          <w:p>
            <w:pPr>
              <w:jc w:val="left"/>
            </w:pPr>
            <w:r>
              <w:rPr>
                <w:rFonts w:ascii="Arial" w:cs="Arial" w:eastAsia="Arial" w:hAnsi="Arial"/>
                <w:b/>
                <w:bCs/>
                <w:color w:val="1F1A2E"/>
                <w:sz w:val="18"/>
                <w:szCs w:val="18"/>
              </w:rPr>
              <w:t xml:space="preserve">EDF</w:t>
            </w:r>
          </w:p>
        </w:tc>
        <w:tc>
          <w:tcPr>
            <w:tcW w:type="dxa" w:w="760"/>
            <w:tcBorders>
              <w:top w:val="single" w:color="D9D2F0" w:sz="4"/>
              <w:left w:val="single" w:color="D9D2F0" w:sz="4"/>
              <w:bottom w:val="single" w:color="D9D2F0" w:sz="4"/>
              <w:right w:val="single" w:color="D9D2F0" w:sz="4"/>
            </w:tcBorders>
            <w:shd w:fill="F8F6FD" w:color="auto" w:val="clear"/>
            <w:tcMar>
              <w:top w:type="dxa" w:w="60"/>
              <w:left w:type="dxa" w:w="100"/>
              <w:bottom w:type="dxa" w:w="60"/>
              <w:right w:type="dxa" w:w="100"/>
            </w:tcMar>
            <w:vAlign w:val="center"/>
          </w:tcPr>
          <w:p>
            <w:pPr>
              <w:jc w:val="center"/>
            </w:pPr>
            <w:r>
              <w:rPr>
                <w:rFonts w:ascii="Arial" w:cs="Arial" w:eastAsia="Arial" w:hAnsi="Arial"/>
                <w:b w:val="false"/>
                <w:bCs w:val="false"/>
                <w:color w:val="1F1A2E"/>
                <w:sz w:val="18"/>
                <w:szCs w:val="18"/>
              </w:rPr>
              <w:t xml:space="preserve">10</w:t>
            </w:r>
          </w:p>
        </w:tc>
        <w:tc>
          <w:tcPr>
            <w:tcW w:type="dxa" w:w="760"/>
            <w:tcBorders>
              <w:top w:val="single" w:color="D9D2F0" w:sz="4"/>
              <w:left w:val="single" w:color="D9D2F0" w:sz="4"/>
              <w:bottom w:val="single" w:color="D9D2F0" w:sz="4"/>
              <w:right w:val="single" w:color="D9D2F0" w:sz="4"/>
            </w:tcBorders>
            <w:shd w:fill="F8F6FD" w:color="auto" w:val="clear"/>
            <w:tcMar>
              <w:top w:type="dxa" w:w="60"/>
              <w:left w:type="dxa" w:w="100"/>
              <w:bottom w:type="dxa" w:w="60"/>
              <w:right w:type="dxa" w:w="100"/>
            </w:tcMar>
            <w:vAlign w:val="center"/>
          </w:tcPr>
          <w:p>
            <w:pPr>
              <w:jc w:val="center"/>
            </w:pPr>
            <w:r>
              <w:rPr>
                <w:rFonts w:ascii="Arial" w:cs="Arial" w:eastAsia="Arial" w:hAnsi="Arial"/>
                <w:b w:val="false"/>
                <w:bCs w:val="false"/>
                <w:color w:val="1F1A2E"/>
                <w:sz w:val="18"/>
                <w:szCs w:val="18"/>
              </w:rPr>
              <w:t xml:space="preserve">6</w:t>
            </w:r>
          </w:p>
        </w:tc>
        <w:tc>
          <w:tcPr>
            <w:tcW w:type="dxa" w:w="880"/>
            <w:tcBorders>
              <w:top w:val="single" w:color="D9D2F0" w:sz="4"/>
              <w:left w:val="single" w:color="D9D2F0" w:sz="4"/>
              <w:bottom w:val="single" w:color="D9D2F0" w:sz="4"/>
              <w:right w:val="single" w:color="D9D2F0" w:sz="4"/>
            </w:tcBorders>
            <w:shd w:fill="F8F6FD" w:color="auto" w:val="clear"/>
            <w:tcMar>
              <w:top w:type="dxa" w:w="60"/>
              <w:left w:type="dxa" w:w="100"/>
              <w:bottom w:type="dxa" w:w="60"/>
              <w:right w:type="dxa" w:w="100"/>
            </w:tcMar>
            <w:vAlign w:val="center"/>
          </w:tcPr>
          <w:p>
            <w:pPr>
              <w:jc w:val="center"/>
            </w:pPr>
            <w:r>
              <w:rPr>
                <w:rFonts w:ascii="Arial" w:cs="Arial" w:eastAsia="Arial" w:hAnsi="Arial"/>
                <w:b/>
                <w:bCs/>
                <w:color w:val="B91C1C"/>
                <w:sz w:val="18"/>
                <w:szCs w:val="18"/>
              </w:rPr>
              <w:t xml:space="preserve">4</w:t>
            </w:r>
          </w:p>
        </w:tc>
        <w:tc>
          <w:tcPr>
            <w:tcW w:type="dxa" w:w="880"/>
            <w:tcBorders>
              <w:top w:val="single" w:color="D9D2F0" w:sz="4"/>
              <w:left w:val="single" w:color="D9D2F0" w:sz="4"/>
              <w:bottom w:val="single" w:color="D9D2F0" w:sz="4"/>
              <w:right w:val="single" w:color="D9D2F0" w:sz="4"/>
            </w:tcBorders>
            <w:shd w:fill="F8F6FD" w:color="auto" w:val="clear"/>
            <w:tcMar>
              <w:top w:type="dxa" w:w="60"/>
              <w:left w:type="dxa" w:w="100"/>
              <w:bottom w:type="dxa" w:w="60"/>
              <w:right w:type="dxa" w:w="100"/>
            </w:tcMar>
            <w:vAlign w:val="center"/>
          </w:tcPr>
          <w:p>
            <w:pPr>
              <w:jc w:val="center"/>
            </w:pPr>
            <w:r>
              <w:rPr>
                <w:rFonts w:ascii="Arial" w:cs="Arial" w:eastAsia="Arial" w:hAnsi="Arial"/>
                <w:b w:val="false"/>
                <w:bCs w:val="false"/>
                <w:color w:val="1F1A2E"/>
                <w:sz w:val="18"/>
                <w:szCs w:val="18"/>
              </w:rPr>
              <w:t xml:space="preserve">40.0</w:t>
            </w:r>
          </w:p>
        </w:tc>
        <w:tc>
          <w:tcPr>
            <w:tcW w:type="dxa" w:w="880"/>
            <w:tcBorders>
              <w:top w:val="single" w:color="D9D2F0" w:sz="4"/>
              <w:left w:val="single" w:color="D9D2F0" w:sz="4"/>
              <w:bottom w:val="single" w:color="D9D2F0" w:sz="4"/>
              <w:right w:val="single" w:color="D9D2F0" w:sz="4"/>
            </w:tcBorders>
            <w:shd w:fill="F8F6FD" w:color="auto" w:val="clear"/>
            <w:tcMar>
              <w:top w:type="dxa" w:w="60"/>
              <w:left w:type="dxa" w:w="100"/>
              <w:bottom w:type="dxa" w:w="60"/>
              <w:right w:type="dxa" w:w="100"/>
            </w:tcMar>
            <w:vAlign w:val="center"/>
          </w:tcPr>
          <w:p>
            <w:pPr>
              <w:jc w:val="center"/>
            </w:pPr>
            <w:r>
              <w:rPr>
                <w:rFonts w:ascii="Arial" w:cs="Arial" w:eastAsia="Arial" w:hAnsi="Arial"/>
                <w:b w:val="false"/>
                <w:bCs w:val="false"/>
                <w:color w:val="1F1A2E"/>
                <w:sz w:val="18"/>
                <w:szCs w:val="18"/>
              </w:rPr>
              <w:t xml:space="preserve">3.17</w:t>
            </w:r>
          </w:p>
        </w:tc>
        <w:tc>
          <w:tcPr>
            <w:tcW w:type="dxa" w:w="880"/>
            <w:tcBorders>
              <w:top w:val="single" w:color="D9D2F0" w:sz="4"/>
              <w:left w:val="single" w:color="D9D2F0" w:sz="4"/>
              <w:bottom w:val="single" w:color="D9D2F0" w:sz="4"/>
              <w:right w:val="single" w:color="D9D2F0" w:sz="4"/>
            </w:tcBorders>
            <w:shd w:fill="F8F6FD" w:color="auto" w:val="clear"/>
            <w:tcMar>
              <w:top w:type="dxa" w:w="60"/>
              <w:left w:type="dxa" w:w="100"/>
              <w:bottom w:type="dxa" w:w="60"/>
              <w:right w:type="dxa" w:w="100"/>
            </w:tcMar>
            <w:vAlign w:val="center"/>
          </w:tcPr>
          <w:p>
            <w:pPr>
              <w:jc w:val="center"/>
            </w:pPr>
            <w:r>
              <w:rPr>
                <w:rFonts w:ascii="Arial" w:cs="Arial" w:eastAsia="Arial" w:hAnsi="Arial"/>
                <w:b w:val="false"/>
                <w:bCs w:val="false"/>
                <w:color w:val="1F1A2E"/>
                <w:sz w:val="18"/>
                <w:szCs w:val="18"/>
              </w:rPr>
              <w:t xml:space="preserve">5</w:t>
            </w:r>
          </w:p>
        </w:tc>
        <w:tc>
          <w:tcPr>
            <w:tcW w:type="dxa" w:w="1000"/>
            <w:tcBorders>
              <w:top w:val="single" w:color="D9D2F0" w:sz="4"/>
              <w:left w:val="single" w:color="D9D2F0" w:sz="4"/>
              <w:bottom w:val="single" w:color="D9D2F0" w:sz="4"/>
              <w:right w:val="single" w:color="D9D2F0" w:sz="4"/>
            </w:tcBorders>
            <w:shd w:fill="F8F6FD" w:color="auto" w:val="clear"/>
            <w:tcMar>
              <w:top w:type="dxa" w:w="60"/>
              <w:left w:type="dxa" w:w="100"/>
              <w:bottom w:type="dxa" w:w="60"/>
              <w:right w:type="dxa" w:w="100"/>
            </w:tcMar>
            <w:vAlign w:val="center"/>
          </w:tcPr>
          <w:p>
            <w:pPr>
              <w:jc w:val="center"/>
            </w:pPr>
            <w:r>
              <w:rPr>
                <w:rFonts w:ascii="Arial" w:cs="Arial" w:eastAsia="Arial" w:hAnsi="Arial"/>
                <w:b w:val="false"/>
                <w:bCs w:val="false"/>
                <w:color w:val="1F1A2E"/>
                <w:sz w:val="18"/>
                <w:szCs w:val="18"/>
              </w:rPr>
              <w:t xml:space="preserve">1.67</w:t>
            </w:r>
          </w:p>
        </w:tc>
        <w:tc>
          <w:tcPr>
            <w:tcW w:type="dxa" w:w="1000"/>
            <w:tcBorders>
              <w:top w:val="single" w:color="D9D2F0" w:sz="4"/>
              <w:left w:val="single" w:color="D9D2F0" w:sz="4"/>
              <w:bottom w:val="single" w:color="D9D2F0" w:sz="4"/>
              <w:right w:val="single" w:color="D9D2F0" w:sz="4"/>
            </w:tcBorders>
            <w:shd w:fill="F8F6FD" w:color="auto" w:val="clear"/>
            <w:tcMar>
              <w:top w:type="dxa" w:w="60"/>
              <w:left w:type="dxa" w:w="100"/>
              <w:bottom w:type="dxa" w:w="60"/>
              <w:right w:type="dxa" w:w="100"/>
            </w:tcMar>
            <w:vAlign w:val="center"/>
          </w:tcPr>
          <w:p>
            <w:pPr>
              <w:jc w:val="center"/>
            </w:pPr>
            <w:r>
              <w:rPr>
                <w:rFonts w:ascii="Arial" w:cs="Arial" w:eastAsia="Arial" w:hAnsi="Arial"/>
                <w:b w:val="false"/>
                <w:bCs w:val="false"/>
                <w:color w:val="1F1A2E"/>
                <w:sz w:val="18"/>
                <w:szCs w:val="18"/>
              </w:rPr>
              <w:t xml:space="preserve">0</w:t>
            </w:r>
          </w:p>
        </w:tc>
        <w:tc>
          <w:tcPr>
            <w:tcW w:type="dxa" w:w="920"/>
            <w:tcBorders>
              <w:top w:val="single" w:color="D9D2F0" w:sz="4"/>
              <w:left w:val="single" w:color="D9D2F0" w:sz="4"/>
              <w:bottom w:val="single" w:color="D9D2F0" w:sz="4"/>
              <w:right w:val="single" w:color="D9D2F0" w:sz="4"/>
            </w:tcBorders>
            <w:shd w:fill="F8F6FD" w:color="auto" w:val="clear"/>
            <w:tcMar>
              <w:top w:type="dxa" w:w="60"/>
              <w:left w:type="dxa" w:w="100"/>
              <w:bottom w:type="dxa" w:w="60"/>
              <w:right w:type="dxa" w:w="100"/>
            </w:tcMar>
            <w:vAlign w:val="center"/>
          </w:tcPr>
          <w:p>
            <w:pPr>
              <w:jc w:val="center"/>
            </w:pPr>
            <w:r>
              <w:rPr>
                <w:rFonts w:ascii="Arial" w:cs="Arial" w:eastAsia="Arial" w:hAnsi="Arial"/>
                <w:b w:val="false"/>
                <w:bCs w:val="false"/>
                <w:color w:val="1F1A2E"/>
                <w:sz w:val="18"/>
                <w:szCs w:val="18"/>
              </w:rPr>
              <w:t xml:space="preserve">100.0</w:t>
            </w:r>
          </w:p>
        </w:tc>
      </w:tr>
    </w:tbl>
    <w:p>
      <w:pPr>
        <w:keepNext/>
        <w:spacing w:after="100" w:before="240"/>
        <w:jc w:val="center"/>
      </w:pPr>
      <w:r>
        <w:rPr>
          <w:rFonts w:ascii="Arial" w:cs="Arial" w:eastAsia="Arial" w:hAnsi="Arial"/>
          <w:b/>
          <w:bCs/>
          <w:color w:val="B7791F"/>
          <w:sz w:val="18"/>
          <w:szCs w:val="18"/>
        </w:rPr>
        <w:t xml:space="preserve">Table 77</w:t>
      </w:r>
      <w:r>
        <w:rPr>
          <w:rFonts w:ascii="Arial" w:cs="Arial" w:eastAsia="Arial" w:hAnsi="Arial"/>
          <w:color w:val="4C1D95"/>
          <w:sz w:val="18"/>
          <w:szCs w:val="18"/>
        </w:rPr>
        <w:t xml:space="preserve">  •  CPU time received by each user in S7</w:t>
      </w:r>
    </w:p>
    <w:tbl>
      <w:tblPr>
        <w:tblW w:type="dxa" w:w="9412"/>
        <w:jc w:val="center"/>
        <w:tblBorders>
          <w:top w:val="single" w:color="auto" w:sz="4"/>
          <w:left w:val="single" w:color="auto" w:sz="4"/>
          <w:bottom w:val="single" w:color="auto" w:sz="4"/>
          <w:right w:val="single" w:color="auto" w:sz="4"/>
          <w:insideH w:val="single" w:color="auto" w:sz="4"/>
          <w:insideV w:val="single" w:color="auto" w:sz="4"/>
        </w:tblBorders>
      </w:tblPr>
      <w:tblGrid>
        <w:gridCol w:w="1000"/>
        <w:gridCol w:w="1612"/>
        <w:gridCol w:w="1700"/>
        <w:gridCol w:w="1700"/>
        <w:gridCol w:w="1700"/>
        <w:gridCol w:w="1700"/>
      </w:tblGrid>
      <w:tr>
        <w:trPr>
          <w:cantSplit/>
          <w:tblHeader/>
        </w:trPr>
        <w:tc>
          <w:tcPr>
            <w:tcW w:type="dxa" w:w="1000"/>
            <w:tcBorders>
              <w:top w:val="single" w:color="D9D2F0" w:sz="4"/>
              <w:left w:val="single" w:color="D9D2F0" w:sz="4"/>
              <w:bottom w:val="single" w:color="D9D2F0" w:sz="4"/>
              <w:right w:val="single" w:color="D9D2F0" w:sz="4"/>
            </w:tcBorders>
            <w:shd w:fill="4C1D95" w:color="auto"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User</w:t>
            </w:r>
          </w:p>
        </w:tc>
        <w:tc>
          <w:tcPr>
            <w:tcW w:type="dxa" w:w="1612"/>
            <w:tcBorders>
              <w:top w:val="single" w:color="D9D2F0" w:sz="4"/>
              <w:left w:val="single" w:color="D9D2F0" w:sz="4"/>
              <w:bottom w:val="single" w:color="D9D2F0" w:sz="4"/>
              <w:right w:val="single" w:color="D9D2F0" w:sz="4"/>
            </w:tcBorders>
            <w:shd w:fill="4C1D95" w:color="auto"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Demand</w:t>
            </w:r>
          </w:p>
        </w:tc>
        <w:tc>
          <w:tcPr>
            <w:tcW w:type="dxa" w:w="1700"/>
            <w:tcBorders>
              <w:top w:val="single" w:color="D9D2F0" w:sz="4"/>
              <w:left w:val="single" w:color="D9D2F0" w:sz="4"/>
              <w:bottom w:val="single" w:color="D9D2F0" w:sz="4"/>
              <w:right w:val="single" w:color="D9D2F0" w:sz="4"/>
            </w:tcBorders>
            <w:shd w:fill="4C1D95" w:color="auto"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FS-Equal</w:t>
            </w:r>
          </w:p>
        </w:tc>
        <w:tc>
          <w:tcPr>
            <w:tcW w:type="dxa" w:w="1700"/>
            <w:tcBorders>
              <w:top w:val="single" w:color="D9D2F0" w:sz="4"/>
              <w:left w:val="single" w:color="D9D2F0" w:sz="4"/>
              <w:bottom w:val="single" w:color="D9D2F0" w:sz="4"/>
              <w:right w:val="single" w:color="D9D2F0" w:sz="4"/>
            </w:tcBorders>
            <w:shd w:fill="4C1D95" w:color="auto"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FS-Weighted</w:t>
            </w:r>
          </w:p>
        </w:tc>
        <w:tc>
          <w:tcPr>
            <w:tcW w:type="dxa" w:w="1700"/>
            <w:tcBorders>
              <w:top w:val="single" w:color="D9D2F0" w:sz="4"/>
              <w:left w:val="single" w:color="D9D2F0" w:sz="4"/>
              <w:bottom w:val="single" w:color="D9D2F0" w:sz="4"/>
              <w:right w:val="single" w:color="D9D2F0" w:sz="4"/>
            </w:tcBorders>
            <w:shd w:fill="4C1D95" w:color="auto"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RM</w:t>
            </w:r>
          </w:p>
        </w:tc>
        <w:tc>
          <w:tcPr>
            <w:tcW w:type="dxa" w:w="1700"/>
            <w:tcBorders>
              <w:top w:val="single" w:color="D9D2F0" w:sz="4"/>
              <w:left w:val="single" w:color="D9D2F0" w:sz="4"/>
              <w:bottom w:val="single" w:color="D9D2F0" w:sz="4"/>
              <w:right w:val="single" w:color="D9D2F0" w:sz="4"/>
            </w:tcBorders>
            <w:shd w:fill="4C1D95" w:color="auto"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EDF</w:t>
            </w:r>
          </w:p>
        </w:tc>
      </w:tr>
      <w:tr>
        <w:trPr>
          <w:cantSplit/>
          <w:tblHeader w:val="false"/>
        </w:trPr>
        <w:tc>
          <w:tcPr>
            <w:tcW w:type="dxa" w:w="1000"/>
            <w:tcBorders>
              <w:top w:val="single" w:color="D9D2F0" w:sz="4"/>
              <w:left w:val="single" w:color="D9D2F0" w:sz="4"/>
              <w:bottom w:val="single" w:color="D9D2F0" w:sz="4"/>
              <w:right w:val="single" w:color="D9D2F0" w:sz="4"/>
            </w:tcBorders>
            <w:shd w:fill="DCFCE7" w:color="auto" w:val="clear"/>
            <w:tcMar>
              <w:top w:type="dxa" w:w="60"/>
              <w:left w:type="dxa" w:w="100"/>
              <w:bottom w:type="dxa" w:w="60"/>
              <w:right w:type="dxa" w:w="100"/>
            </w:tcMar>
            <w:vAlign w:val="center"/>
          </w:tcPr>
          <w:p>
            <w:pPr>
              <w:jc w:val="left"/>
            </w:pPr>
            <w:r>
              <w:rPr>
                <w:rFonts w:ascii="Arial" w:cs="Arial" w:eastAsia="Arial" w:hAnsi="Arial"/>
                <w:b/>
                <w:bCs/>
                <w:color w:val="1F1A2E"/>
                <w:sz w:val="18"/>
                <w:szCs w:val="18"/>
              </w:rPr>
              <w:t xml:space="preserve">A</w:t>
            </w:r>
          </w:p>
        </w:tc>
        <w:tc>
          <w:tcPr>
            <w:tcW w:type="dxa" w:w="1612"/>
            <w:tcBorders>
              <w:top w:val="single" w:color="D9D2F0" w:sz="4"/>
              <w:left w:val="single" w:color="D9D2F0" w:sz="4"/>
              <w:bottom w:val="single" w:color="D9D2F0" w:sz="4"/>
              <w:right w:val="single" w:color="D9D2F0" w:sz="4"/>
            </w:tcBorders>
            <w:shd w:fill="FFFFFF" w:color="auto" w:val="clear"/>
            <w:tcMar>
              <w:top w:type="dxa" w:w="60"/>
              <w:left w:type="dxa" w:w="100"/>
              <w:bottom w:type="dxa" w:w="60"/>
              <w:right w:type="dxa" w:w="100"/>
            </w:tcMar>
            <w:vAlign w:val="center"/>
          </w:tcPr>
          <w:p>
            <w:pPr>
              <w:jc w:val="center"/>
            </w:pPr>
            <w:r>
              <w:rPr>
                <w:rFonts w:ascii="Arial" w:cs="Arial" w:eastAsia="Arial" w:hAnsi="Arial"/>
                <w:color w:val="1F1A2E"/>
                <w:sz w:val="18"/>
                <w:szCs w:val="18"/>
              </w:rPr>
              <w:t xml:space="preserve">4.0 units</w:t>
            </w:r>
          </w:p>
        </w:tc>
        <w:tc>
          <w:tcPr>
            <w:tcW w:type="dxa" w:w="1700"/>
            <w:tcBorders>
              <w:top w:val="single" w:color="D9D2F0" w:sz="4"/>
              <w:left w:val="single" w:color="D9D2F0" w:sz="4"/>
              <w:bottom w:val="single" w:color="D9D2F0" w:sz="4"/>
              <w:right w:val="single" w:color="D9D2F0" w:sz="4"/>
            </w:tcBorders>
            <w:shd w:fill="FFFFFF" w:color="auto" w:val="clear"/>
            <w:tcMar>
              <w:top w:type="dxa" w:w="60"/>
              <w:left w:type="dxa" w:w="100"/>
              <w:bottom w:type="dxa" w:w="60"/>
              <w:right w:type="dxa" w:w="100"/>
            </w:tcMar>
            <w:vAlign w:val="center"/>
          </w:tcPr>
          <w:p>
            <w:pPr>
              <w:jc w:val="center"/>
            </w:pPr>
            <w:r>
              <w:rPr>
                <w:rFonts w:ascii="Arial" w:cs="Arial" w:eastAsia="Arial" w:hAnsi="Arial"/>
                <w:color w:val="1F1A2E"/>
                <w:sz w:val="18"/>
                <w:szCs w:val="18"/>
              </w:rPr>
              <w:t xml:space="preserve">4 (33.3 %)</w:t>
            </w:r>
          </w:p>
        </w:tc>
        <w:tc>
          <w:tcPr>
            <w:tcW w:type="dxa" w:w="1700"/>
            <w:tcBorders>
              <w:top w:val="single" w:color="D9D2F0" w:sz="4"/>
              <w:left w:val="single" w:color="D9D2F0" w:sz="4"/>
              <w:bottom w:val="single" w:color="D9D2F0" w:sz="4"/>
              <w:right w:val="single" w:color="D9D2F0" w:sz="4"/>
            </w:tcBorders>
            <w:shd w:fill="FFFFFF" w:color="auto" w:val="clear"/>
            <w:tcMar>
              <w:top w:type="dxa" w:w="60"/>
              <w:left w:type="dxa" w:w="100"/>
              <w:bottom w:type="dxa" w:w="60"/>
              <w:right w:type="dxa" w:w="100"/>
            </w:tcMar>
            <w:vAlign w:val="center"/>
          </w:tcPr>
          <w:p>
            <w:pPr>
              <w:jc w:val="center"/>
            </w:pPr>
            <w:r>
              <w:rPr>
                <w:rFonts w:ascii="Arial" w:cs="Arial" w:eastAsia="Arial" w:hAnsi="Arial"/>
                <w:color w:val="1F1A2E"/>
                <w:sz w:val="18"/>
                <w:szCs w:val="18"/>
              </w:rPr>
              <w:t xml:space="preserve">3 (25.0 %)</w:t>
            </w:r>
          </w:p>
        </w:tc>
        <w:tc>
          <w:tcPr>
            <w:tcW w:type="dxa" w:w="1700"/>
            <w:tcBorders>
              <w:top w:val="single" w:color="D9D2F0" w:sz="4"/>
              <w:left w:val="single" w:color="D9D2F0" w:sz="4"/>
              <w:bottom w:val="single" w:color="D9D2F0" w:sz="4"/>
              <w:right w:val="single" w:color="D9D2F0" w:sz="4"/>
            </w:tcBorders>
            <w:shd w:fill="FFFFFF" w:color="auto" w:val="clear"/>
            <w:tcMar>
              <w:top w:type="dxa" w:w="60"/>
              <w:left w:type="dxa" w:w="100"/>
              <w:bottom w:type="dxa" w:w="60"/>
              <w:right w:type="dxa" w:w="100"/>
            </w:tcMar>
            <w:vAlign w:val="center"/>
          </w:tcPr>
          <w:p>
            <w:pPr>
              <w:jc w:val="center"/>
            </w:pPr>
            <w:r>
              <w:rPr>
                <w:rFonts w:ascii="Arial" w:cs="Arial" w:eastAsia="Arial" w:hAnsi="Arial"/>
                <w:color w:val="1F1A2E"/>
                <w:sz w:val="18"/>
                <w:szCs w:val="18"/>
              </w:rPr>
              <w:t xml:space="preserve">0 (0.0 %)</w:t>
            </w:r>
          </w:p>
        </w:tc>
        <w:tc>
          <w:tcPr>
            <w:tcW w:type="dxa" w:w="1700"/>
            <w:tcBorders>
              <w:top w:val="single" w:color="D9D2F0" w:sz="4"/>
              <w:left w:val="single" w:color="D9D2F0" w:sz="4"/>
              <w:bottom w:val="single" w:color="D9D2F0" w:sz="4"/>
              <w:right w:val="single" w:color="D9D2F0" w:sz="4"/>
            </w:tcBorders>
            <w:shd w:fill="FFFFFF" w:color="auto" w:val="clear"/>
            <w:tcMar>
              <w:top w:type="dxa" w:w="60"/>
              <w:left w:type="dxa" w:w="100"/>
              <w:bottom w:type="dxa" w:w="60"/>
              <w:right w:type="dxa" w:w="100"/>
            </w:tcMar>
            <w:vAlign w:val="center"/>
          </w:tcPr>
          <w:p>
            <w:pPr>
              <w:jc w:val="center"/>
            </w:pPr>
            <w:r>
              <w:rPr>
                <w:rFonts w:ascii="Arial" w:cs="Arial" w:eastAsia="Arial" w:hAnsi="Arial"/>
                <w:color w:val="1F1A2E"/>
                <w:sz w:val="18"/>
                <w:szCs w:val="18"/>
              </w:rPr>
              <w:t xml:space="preserve">3 (25.0 %)</w:t>
            </w:r>
          </w:p>
        </w:tc>
      </w:tr>
      <w:tr>
        <w:trPr>
          <w:cantSplit/>
          <w:tblHeader w:val="false"/>
        </w:trPr>
        <w:tc>
          <w:tcPr>
            <w:tcW w:type="dxa" w:w="1000"/>
            <w:tcBorders>
              <w:top w:val="single" w:color="D9D2F0" w:sz="4"/>
              <w:left w:val="single" w:color="D9D2F0" w:sz="4"/>
              <w:bottom w:val="single" w:color="D9D2F0" w:sz="4"/>
              <w:right w:val="single" w:color="D9D2F0" w:sz="4"/>
            </w:tcBorders>
            <w:shd w:fill="E0E7FF" w:color="auto" w:val="clear"/>
            <w:tcMar>
              <w:top w:type="dxa" w:w="60"/>
              <w:left w:type="dxa" w:w="100"/>
              <w:bottom w:type="dxa" w:w="60"/>
              <w:right w:type="dxa" w:w="100"/>
            </w:tcMar>
            <w:vAlign w:val="center"/>
          </w:tcPr>
          <w:p>
            <w:pPr>
              <w:jc w:val="left"/>
            </w:pPr>
            <w:r>
              <w:rPr>
                <w:rFonts w:ascii="Arial" w:cs="Arial" w:eastAsia="Arial" w:hAnsi="Arial"/>
                <w:b/>
                <w:bCs/>
                <w:color w:val="1F1A2E"/>
                <w:sz w:val="18"/>
                <w:szCs w:val="18"/>
              </w:rPr>
              <w:t xml:space="preserve">B</w:t>
            </w:r>
          </w:p>
        </w:tc>
        <w:tc>
          <w:tcPr>
            <w:tcW w:type="dxa" w:w="1612"/>
            <w:tcBorders>
              <w:top w:val="single" w:color="D9D2F0" w:sz="4"/>
              <w:left w:val="single" w:color="D9D2F0" w:sz="4"/>
              <w:bottom w:val="single" w:color="D9D2F0" w:sz="4"/>
              <w:right w:val="single" w:color="D9D2F0" w:sz="4"/>
            </w:tcBorders>
            <w:shd w:fill="F8F6FD" w:color="auto" w:val="clear"/>
            <w:tcMar>
              <w:top w:type="dxa" w:w="60"/>
              <w:left w:type="dxa" w:w="100"/>
              <w:bottom w:type="dxa" w:w="60"/>
              <w:right w:type="dxa" w:w="100"/>
            </w:tcMar>
            <w:vAlign w:val="center"/>
          </w:tcPr>
          <w:p>
            <w:pPr>
              <w:jc w:val="center"/>
            </w:pPr>
            <w:r>
              <w:rPr>
                <w:rFonts w:ascii="Arial" w:cs="Arial" w:eastAsia="Arial" w:hAnsi="Arial"/>
                <w:color w:val="1F1A2E"/>
                <w:sz w:val="18"/>
                <w:szCs w:val="18"/>
              </w:rPr>
              <w:t xml:space="preserve">14.0 units</w:t>
            </w:r>
          </w:p>
        </w:tc>
        <w:tc>
          <w:tcPr>
            <w:tcW w:type="dxa" w:w="1700"/>
            <w:tcBorders>
              <w:top w:val="single" w:color="D9D2F0" w:sz="4"/>
              <w:left w:val="single" w:color="D9D2F0" w:sz="4"/>
              <w:bottom w:val="single" w:color="D9D2F0" w:sz="4"/>
              <w:right w:val="single" w:color="D9D2F0" w:sz="4"/>
            </w:tcBorders>
            <w:shd w:fill="F8F6FD" w:color="auto" w:val="clear"/>
            <w:tcMar>
              <w:top w:type="dxa" w:w="60"/>
              <w:left w:type="dxa" w:w="100"/>
              <w:bottom w:type="dxa" w:w="60"/>
              <w:right w:type="dxa" w:w="100"/>
            </w:tcMar>
            <w:vAlign w:val="center"/>
          </w:tcPr>
          <w:p>
            <w:pPr>
              <w:jc w:val="center"/>
            </w:pPr>
            <w:r>
              <w:rPr>
                <w:rFonts w:ascii="Arial" w:cs="Arial" w:eastAsia="Arial" w:hAnsi="Arial"/>
                <w:color w:val="1F1A2E"/>
                <w:sz w:val="18"/>
                <w:szCs w:val="18"/>
              </w:rPr>
              <w:t xml:space="preserve">8 (66.7 %)</w:t>
            </w:r>
          </w:p>
        </w:tc>
        <w:tc>
          <w:tcPr>
            <w:tcW w:type="dxa" w:w="1700"/>
            <w:tcBorders>
              <w:top w:val="single" w:color="D9D2F0" w:sz="4"/>
              <w:left w:val="single" w:color="D9D2F0" w:sz="4"/>
              <w:bottom w:val="single" w:color="D9D2F0" w:sz="4"/>
              <w:right w:val="single" w:color="D9D2F0" w:sz="4"/>
            </w:tcBorders>
            <w:shd w:fill="F8F6FD" w:color="auto" w:val="clear"/>
            <w:tcMar>
              <w:top w:type="dxa" w:w="60"/>
              <w:left w:type="dxa" w:w="100"/>
              <w:bottom w:type="dxa" w:w="60"/>
              <w:right w:type="dxa" w:w="100"/>
            </w:tcMar>
            <w:vAlign w:val="center"/>
          </w:tcPr>
          <w:p>
            <w:pPr>
              <w:jc w:val="center"/>
            </w:pPr>
            <w:r>
              <w:rPr>
                <w:rFonts w:ascii="Arial" w:cs="Arial" w:eastAsia="Arial" w:hAnsi="Arial"/>
                <w:color w:val="1F1A2E"/>
                <w:sz w:val="18"/>
                <w:szCs w:val="18"/>
              </w:rPr>
              <w:t xml:space="preserve">9 (75.0 %)</w:t>
            </w:r>
          </w:p>
        </w:tc>
        <w:tc>
          <w:tcPr>
            <w:tcW w:type="dxa" w:w="1700"/>
            <w:tcBorders>
              <w:top w:val="single" w:color="D9D2F0" w:sz="4"/>
              <w:left w:val="single" w:color="D9D2F0" w:sz="4"/>
              <w:bottom w:val="single" w:color="D9D2F0" w:sz="4"/>
              <w:right w:val="single" w:color="D9D2F0" w:sz="4"/>
            </w:tcBorders>
            <w:shd w:fill="F8F6FD" w:color="auto" w:val="clear"/>
            <w:tcMar>
              <w:top w:type="dxa" w:w="60"/>
              <w:left w:type="dxa" w:w="100"/>
              <w:bottom w:type="dxa" w:w="60"/>
              <w:right w:type="dxa" w:w="100"/>
            </w:tcMar>
            <w:vAlign w:val="center"/>
          </w:tcPr>
          <w:p>
            <w:pPr>
              <w:jc w:val="center"/>
            </w:pPr>
            <w:r>
              <w:rPr>
                <w:rFonts w:ascii="Arial" w:cs="Arial" w:eastAsia="Arial" w:hAnsi="Arial"/>
                <w:color w:val="1F1A2E"/>
                <w:sz w:val="18"/>
                <w:szCs w:val="18"/>
              </w:rPr>
              <w:t xml:space="preserve">12 (100.0 %)</w:t>
            </w:r>
          </w:p>
        </w:tc>
        <w:tc>
          <w:tcPr>
            <w:tcW w:type="dxa" w:w="1700"/>
            <w:tcBorders>
              <w:top w:val="single" w:color="D9D2F0" w:sz="4"/>
              <w:left w:val="single" w:color="D9D2F0" w:sz="4"/>
              <w:bottom w:val="single" w:color="D9D2F0" w:sz="4"/>
              <w:right w:val="single" w:color="D9D2F0" w:sz="4"/>
            </w:tcBorders>
            <w:shd w:fill="F8F6FD" w:color="auto" w:val="clear"/>
            <w:tcMar>
              <w:top w:type="dxa" w:w="60"/>
              <w:left w:type="dxa" w:w="100"/>
              <w:bottom w:type="dxa" w:w="60"/>
              <w:right w:type="dxa" w:w="100"/>
            </w:tcMar>
            <w:vAlign w:val="center"/>
          </w:tcPr>
          <w:p>
            <w:pPr>
              <w:jc w:val="center"/>
            </w:pPr>
            <w:r>
              <w:rPr>
                <w:rFonts w:ascii="Arial" w:cs="Arial" w:eastAsia="Arial" w:hAnsi="Arial"/>
                <w:color w:val="1F1A2E"/>
                <w:sz w:val="18"/>
                <w:szCs w:val="18"/>
              </w:rPr>
              <w:t xml:space="preserve">9 (75.0 %)</w:t>
            </w:r>
          </w:p>
        </w:tc>
      </w:tr>
    </w:tbl>
    <w:p>
      <w:pPr>
        <w:keepNext/>
        <w:spacing w:after="100" w:before="240"/>
        <w:jc w:val="center"/>
      </w:pPr>
      <w:r>
        <w:rPr>
          <w:rFonts w:ascii="Arial" w:cs="Arial" w:eastAsia="Arial" w:hAnsi="Arial"/>
          <w:b/>
          <w:bCs/>
          <w:color w:val="B7791F"/>
          <w:sz w:val="18"/>
          <w:szCs w:val="18"/>
        </w:rPr>
        <w:t xml:space="preserve">Table 78</w:t>
      </w:r>
      <w:r>
        <w:rPr>
          <w:rFonts w:ascii="Arial" w:cs="Arial" w:eastAsia="Arial" w:hAnsi="Arial"/>
          <w:color w:val="4C1D95"/>
          <w:sz w:val="18"/>
          <w:szCs w:val="18"/>
        </w:rPr>
        <w:t xml:space="preserve">  •  Deadline misses in S7</w:t>
      </w:r>
    </w:p>
    <w:tbl>
      <w:tblPr>
        <w:tblW w:type="dxa" w:w="9412"/>
        <w:jc w:val="center"/>
        <w:tblBorders>
          <w:top w:val="single" w:color="auto" w:sz="4"/>
          <w:left w:val="single" w:color="auto" w:sz="4"/>
          <w:bottom w:val="single" w:color="auto" w:sz="4"/>
          <w:right w:val="single" w:color="auto" w:sz="4"/>
          <w:insideH w:val="single" w:color="auto" w:sz="4"/>
          <w:insideV w:val="single" w:color="auto" w:sz="4"/>
        </w:tblBorders>
      </w:tblPr>
      <w:tblGrid>
        <w:gridCol w:w="1600"/>
        <w:gridCol w:w="6012"/>
        <w:gridCol w:w="1800"/>
      </w:tblGrid>
      <w:tr>
        <w:trPr>
          <w:cantSplit/>
          <w:tblHeader/>
        </w:trPr>
        <w:tc>
          <w:tcPr>
            <w:tcW w:type="dxa" w:w="1600"/>
            <w:tcBorders>
              <w:top w:val="single" w:color="D9D2F0" w:sz="4"/>
              <w:left w:val="single" w:color="D9D2F0" w:sz="4"/>
              <w:bottom w:val="single" w:color="D9D2F0" w:sz="4"/>
              <w:right w:val="single" w:color="D9D2F0" w:sz="4"/>
            </w:tcBorders>
            <w:shd w:fill="4C1D95" w:color="auto"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Algorithm</w:t>
            </w:r>
          </w:p>
        </w:tc>
        <w:tc>
          <w:tcPr>
            <w:tcW w:type="dxa" w:w="6012"/>
            <w:tcBorders>
              <w:top w:val="single" w:color="D9D2F0" w:sz="4"/>
              <w:left w:val="single" w:color="D9D2F0" w:sz="4"/>
              <w:bottom w:val="single" w:color="D9D2F0" w:sz="4"/>
              <w:right w:val="single" w:color="D9D2F0" w:sz="4"/>
            </w:tcBorders>
            <w:shd w:fill="4C1D95" w:color="auto"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Missed jobs (job @ deadline)</w:t>
            </w:r>
          </w:p>
        </w:tc>
        <w:tc>
          <w:tcPr>
            <w:tcW w:type="dxa" w:w="1800"/>
            <w:tcBorders>
              <w:top w:val="single" w:color="D9D2F0" w:sz="4"/>
              <w:left w:val="single" w:color="D9D2F0" w:sz="4"/>
              <w:bottom w:val="single" w:color="D9D2F0" w:sz="4"/>
              <w:right w:val="single" w:color="D9D2F0" w:sz="4"/>
            </w:tcBorders>
            <w:shd w:fill="4C1D95" w:color="auto"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Users affected</w:t>
            </w:r>
          </w:p>
        </w:tc>
      </w:tr>
      <w:tr>
        <w:trPr>
          <w:cantSplit/>
          <w:tblHeader w:val="false"/>
        </w:trPr>
        <w:tc>
          <w:tcPr>
            <w:tcW w:type="dxa" w:w="1600"/>
            <w:tcBorders>
              <w:top w:val="single" w:color="D9D2F0" w:sz="4"/>
              <w:left w:val="single" w:color="D9D2F0" w:sz="4"/>
              <w:bottom w:val="single" w:color="D9D2F0" w:sz="4"/>
              <w:right w:val="single" w:color="D9D2F0" w:sz="4"/>
            </w:tcBorders>
            <w:shd w:fill="EDE9FE" w:color="auto" w:val="clear"/>
            <w:tcMar>
              <w:top w:type="dxa" w:w="60"/>
              <w:left w:type="dxa" w:w="100"/>
              <w:bottom w:type="dxa" w:w="60"/>
              <w:right w:type="dxa" w:w="100"/>
            </w:tcMar>
            <w:vAlign w:val="center"/>
          </w:tcPr>
          <w:p>
            <w:pPr>
              <w:jc w:val="left"/>
            </w:pPr>
            <w:r>
              <w:rPr>
                <w:rFonts w:ascii="Arial" w:cs="Arial" w:eastAsia="Arial" w:hAnsi="Arial"/>
                <w:b/>
                <w:bCs/>
                <w:color w:val="1F1A2E"/>
                <w:sz w:val="18"/>
                <w:szCs w:val="18"/>
              </w:rPr>
              <w:t xml:space="preserve">FS-Equal</w:t>
            </w:r>
          </w:p>
        </w:tc>
        <w:tc>
          <w:tcPr>
            <w:tcW w:type="dxa" w:w="6012"/>
            <w:tcBorders>
              <w:top w:val="single" w:color="D9D2F0" w:sz="4"/>
              <w:left w:val="single" w:color="D9D2F0" w:sz="4"/>
              <w:bottom w:val="single" w:color="D9D2F0" w:sz="4"/>
              <w:right w:val="single" w:color="D9D2F0" w:sz="4"/>
            </w:tcBorders>
            <w:shd w:fill="FFFFFF" w:color="auto" w:val="clear"/>
            <w:tcMar>
              <w:top w:type="dxa" w:w="60"/>
              <w:left w:type="dxa" w:w="100"/>
              <w:bottom w:type="dxa" w:w="60"/>
              <w:right w:type="dxa" w:w="100"/>
            </w:tcMar>
            <w:vAlign w:val="center"/>
          </w:tcPr>
          <w:p>
            <w:pPr>
              <w:jc w:val="left"/>
            </w:pPr>
            <w:r>
              <w:rPr>
                <w:rFonts w:ascii="Arial" w:cs="Arial" w:eastAsia="Arial" w:hAnsi="Arial"/>
                <w:b w:val="false"/>
                <w:bCs w:val="false"/>
                <w:color w:val="1F1A2E"/>
                <w:sz w:val="18"/>
                <w:szCs w:val="18"/>
              </w:rPr>
              <w:t xml:space="preserve">T4.1 @ 3,  T2.1 @ 4,  T3.1 @ 6,  T2.2 @ 8,  T4.3 @ 9,  T2.3 @ 12</w:t>
            </w:r>
          </w:p>
        </w:tc>
        <w:tc>
          <w:tcPr>
            <w:tcW w:type="dxa" w:w="1800"/>
            <w:tcBorders>
              <w:top w:val="single" w:color="D9D2F0" w:sz="4"/>
              <w:left w:val="single" w:color="D9D2F0" w:sz="4"/>
              <w:bottom w:val="single" w:color="D9D2F0" w:sz="4"/>
              <w:right w:val="single" w:color="D9D2F0" w:sz="4"/>
            </w:tcBorders>
            <w:shd w:fill="FFFFFF" w:color="auto" w:val="clear"/>
            <w:tcMar>
              <w:top w:type="dxa" w:w="60"/>
              <w:left w:type="dxa" w:w="100"/>
              <w:bottom w:type="dxa" w:w="60"/>
              <w:right w:type="dxa" w:w="100"/>
            </w:tcMar>
            <w:vAlign w:val="center"/>
          </w:tcPr>
          <w:p>
            <w:pPr>
              <w:jc w:val="left"/>
            </w:pPr>
            <w:r>
              <w:rPr>
                <w:rFonts w:ascii="Arial" w:cs="Arial" w:eastAsia="Arial" w:hAnsi="Arial"/>
                <w:b w:val="false"/>
                <w:bCs w:val="false"/>
                <w:color w:val="1F1A2E"/>
                <w:sz w:val="18"/>
                <w:szCs w:val="18"/>
              </w:rPr>
              <w:t xml:space="preserve">B</w:t>
            </w:r>
          </w:p>
        </w:tc>
      </w:tr>
      <w:tr>
        <w:trPr>
          <w:cantSplit/>
          <w:tblHeader w:val="false"/>
        </w:trPr>
        <w:tc>
          <w:tcPr>
            <w:tcW w:type="dxa" w:w="1600"/>
            <w:tcBorders>
              <w:top w:val="single" w:color="D9D2F0" w:sz="4"/>
              <w:left w:val="single" w:color="D9D2F0" w:sz="4"/>
              <w:bottom w:val="single" w:color="D9D2F0" w:sz="4"/>
              <w:right w:val="single" w:color="D9D2F0" w:sz="4"/>
            </w:tcBorders>
            <w:shd w:fill="EDE9FE" w:color="auto" w:val="clear"/>
            <w:tcMar>
              <w:top w:type="dxa" w:w="60"/>
              <w:left w:type="dxa" w:w="100"/>
              <w:bottom w:type="dxa" w:w="60"/>
              <w:right w:type="dxa" w:w="100"/>
            </w:tcMar>
            <w:vAlign w:val="center"/>
          </w:tcPr>
          <w:p>
            <w:pPr>
              <w:jc w:val="left"/>
            </w:pPr>
            <w:r>
              <w:rPr>
                <w:rFonts w:ascii="Arial" w:cs="Arial" w:eastAsia="Arial" w:hAnsi="Arial"/>
                <w:b/>
                <w:bCs/>
                <w:color w:val="1F1A2E"/>
                <w:sz w:val="18"/>
                <w:szCs w:val="18"/>
              </w:rPr>
              <w:t xml:space="preserve">FS-Weighted</w:t>
            </w:r>
          </w:p>
        </w:tc>
        <w:tc>
          <w:tcPr>
            <w:tcW w:type="dxa" w:w="6012"/>
            <w:tcBorders>
              <w:top w:val="single" w:color="D9D2F0" w:sz="4"/>
              <w:left w:val="single" w:color="D9D2F0" w:sz="4"/>
              <w:bottom w:val="single" w:color="D9D2F0" w:sz="4"/>
              <w:right w:val="single" w:color="D9D2F0" w:sz="4"/>
            </w:tcBorders>
            <w:shd w:fill="F8F6FD" w:color="auto" w:val="clear"/>
            <w:tcMar>
              <w:top w:type="dxa" w:w="60"/>
              <w:left w:type="dxa" w:w="100"/>
              <w:bottom w:type="dxa" w:w="60"/>
              <w:right w:type="dxa" w:w="100"/>
            </w:tcMar>
            <w:vAlign w:val="center"/>
          </w:tcPr>
          <w:p>
            <w:pPr>
              <w:jc w:val="left"/>
            </w:pPr>
            <w:r>
              <w:rPr>
                <w:rFonts w:ascii="Arial" w:cs="Arial" w:eastAsia="Arial" w:hAnsi="Arial"/>
                <w:b w:val="false"/>
                <w:bCs w:val="false"/>
                <w:color w:val="1F1A2E"/>
                <w:sz w:val="18"/>
                <w:szCs w:val="18"/>
              </w:rPr>
              <w:t xml:space="preserve">T4.1 @ 3,  T2.1 @ 4,  T3.1 @ 6,  T2.2 @ 8,  T1.1 @ 12,  T2.3 @ 12</w:t>
            </w:r>
          </w:p>
        </w:tc>
        <w:tc>
          <w:tcPr>
            <w:tcW w:type="dxa" w:w="1800"/>
            <w:tcBorders>
              <w:top w:val="single" w:color="D9D2F0" w:sz="4"/>
              <w:left w:val="single" w:color="D9D2F0" w:sz="4"/>
              <w:bottom w:val="single" w:color="D9D2F0" w:sz="4"/>
              <w:right w:val="single" w:color="D9D2F0" w:sz="4"/>
            </w:tcBorders>
            <w:shd w:fill="F8F6FD" w:color="auto" w:val="clear"/>
            <w:tcMar>
              <w:top w:type="dxa" w:w="60"/>
              <w:left w:type="dxa" w:w="100"/>
              <w:bottom w:type="dxa" w:w="60"/>
              <w:right w:type="dxa" w:w="100"/>
            </w:tcMar>
            <w:vAlign w:val="center"/>
          </w:tcPr>
          <w:p>
            <w:pPr>
              <w:jc w:val="left"/>
            </w:pPr>
            <w:r>
              <w:rPr>
                <w:rFonts w:ascii="Arial" w:cs="Arial" w:eastAsia="Arial" w:hAnsi="Arial"/>
                <w:b w:val="false"/>
                <w:bCs w:val="false"/>
                <w:color w:val="1F1A2E"/>
                <w:sz w:val="18"/>
                <w:szCs w:val="18"/>
              </w:rPr>
              <w:t xml:space="preserve">A, B</w:t>
            </w:r>
          </w:p>
        </w:tc>
      </w:tr>
      <w:tr>
        <w:trPr>
          <w:cantSplit/>
          <w:tblHeader w:val="false"/>
        </w:trPr>
        <w:tc>
          <w:tcPr>
            <w:tcW w:type="dxa" w:w="1600"/>
            <w:tcBorders>
              <w:top w:val="single" w:color="D9D2F0" w:sz="4"/>
              <w:left w:val="single" w:color="D9D2F0" w:sz="4"/>
              <w:bottom w:val="single" w:color="D9D2F0" w:sz="4"/>
              <w:right w:val="single" w:color="D9D2F0" w:sz="4"/>
            </w:tcBorders>
            <w:shd w:fill="EDE9FE" w:color="auto" w:val="clear"/>
            <w:tcMar>
              <w:top w:type="dxa" w:w="60"/>
              <w:left w:type="dxa" w:w="100"/>
              <w:bottom w:type="dxa" w:w="60"/>
              <w:right w:type="dxa" w:w="100"/>
            </w:tcMar>
            <w:vAlign w:val="center"/>
          </w:tcPr>
          <w:p>
            <w:pPr>
              <w:jc w:val="left"/>
            </w:pPr>
            <w:r>
              <w:rPr>
                <w:rFonts w:ascii="Arial" w:cs="Arial" w:eastAsia="Arial" w:hAnsi="Arial"/>
                <w:b/>
                <w:bCs/>
                <w:color w:val="1F1A2E"/>
                <w:sz w:val="18"/>
                <w:szCs w:val="18"/>
              </w:rPr>
              <w:t xml:space="preserve">RM</w:t>
            </w:r>
          </w:p>
        </w:tc>
        <w:tc>
          <w:tcPr>
            <w:tcW w:type="dxa" w:w="6012"/>
            <w:tcBorders>
              <w:top w:val="single" w:color="D9D2F0" w:sz="4"/>
              <w:left w:val="single" w:color="D9D2F0" w:sz="4"/>
              <w:bottom w:val="single" w:color="D9D2F0" w:sz="4"/>
              <w:right w:val="single" w:color="D9D2F0" w:sz="4"/>
            </w:tcBorders>
            <w:shd w:fill="FFFFFF" w:color="auto" w:val="clear"/>
            <w:tcMar>
              <w:top w:type="dxa" w:w="60"/>
              <w:left w:type="dxa" w:w="100"/>
              <w:bottom w:type="dxa" w:w="60"/>
              <w:right w:type="dxa" w:w="100"/>
            </w:tcMar>
            <w:vAlign w:val="center"/>
          </w:tcPr>
          <w:p>
            <w:pPr>
              <w:jc w:val="left"/>
            </w:pPr>
            <w:r>
              <w:rPr>
                <w:rFonts w:ascii="Arial" w:cs="Arial" w:eastAsia="Arial" w:hAnsi="Arial"/>
                <w:b w:val="false"/>
                <w:bCs w:val="false"/>
                <w:color w:val="1F1A2E"/>
                <w:sz w:val="18"/>
                <w:szCs w:val="18"/>
              </w:rPr>
              <w:t xml:space="preserve">T3.1 @ 6,  T1.1 @ 12</w:t>
            </w:r>
          </w:p>
        </w:tc>
        <w:tc>
          <w:tcPr>
            <w:tcW w:type="dxa" w:w="1800"/>
            <w:tcBorders>
              <w:top w:val="single" w:color="D9D2F0" w:sz="4"/>
              <w:left w:val="single" w:color="D9D2F0" w:sz="4"/>
              <w:bottom w:val="single" w:color="D9D2F0" w:sz="4"/>
              <w:right w:val="single" w:color="D9D2F0" w:sz="4"/>
            </w:tcBorders>
            <w:shd w:fill="FFFFFF" w:color="auto" w:val="clear"/>
            <w:tcMar>
              <w:top w:type="dxa" w:w="60"/>
              <w:left w:type="dxa" w:w="100"/>
              <w:bottom w:type="dxa" w:w="60"/>
              <w:right w:type="dxa" w:w="100"/>
            </w:tcMar>
            <w:vAlign w:val="center"/>
          </w:tcPr>
          <w:p>
            <w:pPr>
              <w:jc w:val="left"/>
            </w:pPr>
            <w:r>
              <w:rPr>
                <w:rFonts w:ascii="Arial" w:cs="Arial" w:eastAsia="Arial" w:hAnsi="Arial"/>
                <w:b w:val="false"/>
                <w:bCs w:val="false"/>
                <w:color w:val="1F1A2E"/>
                <w:sz w:val="18"/>
                <w:szCs w:val="18"/>
              </w:rPr>
              <w:t xml:space="preserve">A, B</w:t>
            </w:r>
          </w:p>
        </w:tc>
      </w:tr>
      <w:tr>
        <w:trPr>
          <w:cantSplit/>
          <w:tblHeader w:val="false"/>
        </w:trPr>
        <w:tc>
          <w:tcPr>
            <w:tcW w:type="dxa" w:w="1600"/>
            <w:tcBorders>
              <w:top w:val="single" w:color="D9D2F0" w:sz="4"/>
              <w:left w:val="single" w:color="D9D2F0" w:sz="4"/>
              <w:bottom w:val="single" w:color="D9D2F0" w:sz="4"/>
              <w:right w:val="single" w:color="D9D2F0" w:sz="4"/>
            </w:tcBorders>
            <w:shd w:fill="EDE9FE" w:color="auto" w:val="clear"/>
            <w:tcMar>
              <w:top w:type="dxa" w:w="60"/>
              <w:left w:type="dxa" w:w="100"/>
              <w:bottom w:type="dxa" w:w="60"/>
              <w:right w:type="dxa" w:w="100"/>
            </w:tcMar>
            <w:vAlign w:val="center"/>
          </w:tcPr>
          <w:p>
            <w:pPr>
              <w:jc w:val="left"/>
            </w:pPr>
            <w:r>
              <w:rPr>
                <w:rFonts w:ascii="Arial" w:cs="Arial" w:eastAsia="Arial" w:hAnsi="Arial"/>
                <w:b/>
                <w:bCs/>
                <w:color w:val="1F1A2E"/>
                <w:sz w:val="18"/>
                <w:szCs w:val="18"/>
              </w:rPr>
              <w:t xml:space="preserve">EDF</w:t>
            </w:r>
          </w:p>
        </w:tc>
        <w:tc>
          <w:tcPr>
            <w:tcW w:type="dxa" w:w="6012"/>
            <w:tcBorders>
              <w:top w:val="single" w:color="D9D2F0" w:sz="4"/>
              <w:left w:val="single" w:color="D9D2F0" w:sz="4"/>
              <w:bottom w:val="single" w:color="D9D2F0" w:sz="4"/>
              <w:right w:val="single" w:color="D9D2F0" w:sz="4"/>
            </w:tcBorders>
            <w:shd w:fill="F8F6FD" w:color="auto" w:val="clear"/>
            <w:tcMar>
              <w:top w:type="dxa" w:w="60"/>
              <w:left w:type="dxa" w:w="100"/>
              <w:bottom w:type="dxa" w:w="60"/>
              <w:right w:type="dxa" w:w="100"/>
            </w:tcMar>
            <w:vAlign w:val="center"/>
          </w:tcPr>
          <w:p>
            <w:pPr>
              <w:jc w:val="left"/>
            </w:pPr>
            <w:r>
              <w:rPr>
                <w:rFonts w:ascii="Arial" w:cs="Arial" w:eastAsia="Arial" w:hAnsi="Arial"/>
                <w:b w:val="false"/>
                <w:bCs w:val="false"/>
                <w:color w:val="1F1A2E"/>
                <w:sz w:val="18"/>
                <w:szCs w:val="18"/>
              </w:rPr>
              <w:t xml:space="preserve">T1.1 @ 12,  T3.2 @ 12,  T2.3 @ 12,  T4.4 @ 12</w:t>
            </w:r>
          </w:p>
        </w:tc>
        <w:tc>
          <w:tcPr>
            <w:tcW w:type="dxa" w:w="1800"/>
            <w:tcBorders>
              <w:top w:val="single" w:color="D9D2F0" w:sz="4"/>
              <w:left w:val="single" w:color="D9D2F0" w:sz="4"/>
              <w:bottom w:val="single" w:color="D9D2F0" w:sz="4"/>
              <w:right w:val="single" w:color="D9D2F0" w:sz="4"/>
            </w:tcBorders>
            <w:shd w:fill="F8F6FD" w:color="auto" w:val="clear"/>
            <w:tcMar>
              <w:top w:type="dxa" w:w="60"/>
              <w:left w:type="dxa" w:w="100"/>
              <w:bottom w:type="dxa" w:w="60"/>
              <w:right w:type="dxa" w:w="100"/>
            </w:tcMar>
            <w:vAlign w:val="center"/>
          </w:tcPr>
          <w:p>
            <w:pPr>
              <w:jc w:val="left"/>
            </w:pPr>
            <w:r>
              <w:rPr>
                <w:rFonts w:ascii="Arial" w:cs="Arial" w:eastAsia="Arial" w:hAnsi="Arial"/>
                <w:b w:val="false"/>
                <w:bCs w:val="false"/>
                <w:color w:val="1F1A2E"/>
                <w:sz w:val="18"/>
                <w:szCs w:val="18"/>
              </w:rPr>
              <w:t xml:space="preserve">A, B</w:t>
            </w:r>
          </w:p>
        </w:tc>
      </w:tr>
    </w:tbl>
    <w:p>
      <w:pPr>
        <w:keepNext/>
        <w:spacing w:after="100" w:before="240"/>
        <w:jc w:val="center"/>
      </w:pPr>
      <w:r>
        <w:rPr>
          <w:rFonts w:ascii="Arial" w:cs="Arial" w:eastAsia="Arial" w:hAnsi="Arial"/>
          <w:b/>
          <w:bCs/>
          <w:color w:val="B7791F"/>
          <w:sz w:val="18"/>
          <w:szCs w:val="18"/>
        </w:rPr>
        <w:t xml:space="preserve">Table 79</w:t>
      </w:r>
      <w:r>
        <w:rPr>
          <w:rFonts w:ascii="Arial" w:cs="Arial" w:eastAsia="Arial" w:hAnsi="Arial"/>
          <w:color w:val="4C1D95"/>
          <w:sz w:val="18"/>
          <w:szCs w:val="18"/>
        </w:rPr>
        <w:t xml:space="preserve">  •  Per-task results in S7 (misses | average response | maximum response)</w:t>
      </w:r>
    </w:p>
    <w:tbl>
      <w:tblPr>
        <w:tblW w:type="dxa" w:w="9412"/>
        <w:jc w:val="center"/>
        <w:tblBorders>
          <w:top w:val="single" w:color="auto" w:sz="4"/>
          <w:left w:val="single" w:color="auto" w:sz="4"/>
          <w:bottom w:val="single" w:color="auto" w:sz="4"/>
          <w:right w:val="single" w:color="auto" w:sz="4"/>
          <w:insideH w:val="single" w:color="auto" w:sz="4"/>
          <w:insideV w:val="single" w:color="auto" w:sz="4"/>
        </w:tblBorders>
      </w:tblPr>
      <w:tblGrid>
        <w:gridCol w:w="1012"/>
        <w:gridCol w:w="2100"/>
        <w:gridCol w:w="2100"/>
        <w:gridCol w:w="2100"/>
        <w:gridCol w:w="2100"/>
      </w:tblGrid>
      <w:tr>
        <w:trPr>
          <w:cantSplit/>
          <w:tblHeader/>
        </w:trPr>
        <w:tc>
          <w:tcPr>
            <w:tcW w:type="dxa" w:w="1012"/>
            <w:tcBorders>
              <w:top w:val="single" w:color="D9D2F0" w:sz="4"/>
              <w:left w:val="single" w:color="D9D2F0" w:sz="4"/>
              <w:bottom w:val="single" w:color="D9D2F0" w:sz="4"/>
              <w:right w:val="single" w:color="D9D2F0" w:sz="4"/>
            </w:tcBorders>
            <w:shd w:fill="4C1D95" w:color="auto" w:val="clear"/>
            <w:tcMar>
              <w:top w:type="dxa" w:w="60"/>
              <w:left w:type="dxa" w:w="100"/>
              <w:bottom w:type="dxa" w:w="60"/>
              <w:right w:type="dxa" w:w="100"/>
            </w:tcMar>
            <w:vAlign w:val="center"/>
          </w:tcPr>
          <w:p>
            <w:pPr>
              <w:jc w:val="center"/>
            </w:pPr>
            <w:r>
              <w:rPr>
                <w:rFonts w:ascii="Arial" w:cs="Arial" w:eastAsia="Arial" w:hAnsi="Arial"/>
                <w:b/>
                <w:bCs/>
                <w:color w:val="FFFFFF"/>
                <w:sz w:val="16"/>
                <w:szCs w:val="16"/>
              </w:rPr>
              <w:t xml:space="preserve">Task</w:t>
            </w:r>
          </w:p>
        </w:tc>
        <w:tc>
          <w:tcPr>
            <w:tcW w:type="dxa" w:w="2100"/>
            <w:tcBorders>
              <w:top w:val="single" w:color="D9D2F0" w:sz="4"/>
              <w:left w:val="single" w:color="D9D2F0" w:sz="4"/>
              <w:bottom w:val="single" w:color="D9D2F0" w:sz="4"/>
              <w:right w:val="single" w:color="D9D2F0" w:sz="4"/>
            </w:tcBorders>
            <w:shd w:fill="4C1D95" w:color="auto" w:val="clear"/>
            <w:tcMar>
              <w:top w:type="dxa" w:w="60"/>
              <w:left w:type="dxa" w:w="100"/>
              <w:bottom w:type="dxa" w:w="60"/>
              <w:right w:type="dxa" w:w="100"/>
            </w:tcMar>
            <w:vAlign w:val="center"/>
          </w:tcPr>
          <w:p>
            <w:pPr>
              <w:jc w:val="center"/>
            </w:pPr>
            <w:r>
              <w:rPr>
                <w:rFonts w:ascii="Arial" w:cs="Arial" w:eastAsia="Arial" w:hAnsi="Arial"/>
                <w:b/>
                <w:bCs/>
                <w:color w:val="FFFFFF"/>
                <w:sz w:val="16"/>
                <w:szCs w:val="16"/>
              </w:rPr>
              <w:t xml:space="preserve">FS-Equal</w:t>
            </w:r>
          </w:p>
        </w:tc>
        <w:tc>
          <w:tcPr>
            <w:tcW w:type="dxa" w:w="2100"/>
            <w:tcBorders>
              <w:top w:val="single" w:color="D9D2F0" w:sz="4"/>
              <w:left w:val="single" w:color="D9D2F0" w:sz="4"/>
              <w:bottom w:val="single" w:color="D9D2F0" w:sz="4"/>
              <w:right w:val="single" w:color="D9D2F0" w:sz="4"/>
            </w:tcBorders>
            <w:shd w:fill="4C1D95" w:color="auto" w:val="clear"/>
            <w:tcMar>
              <w:top w:type="dxa" w:w="60"/>
              <w:left w:type="dxa" w:w="100"/>
              <w:bottom w:type="dxa" w:w="60"/>
              <w:right w:type="dxa" w:w="100"/>
            </w:tcMar>
            <w:vAlign w:val="center"/>
          </w:tcPr>
          <w:p>
            <w:pPr>
              <w:jc w:val="center"/>
            </w:pPr>
            <w:r>
              <w:rPr>
                <w:rFonts w:ascii="Arial" w:cs="Arial" w:eastAsia="Arial" w:hAnsi="Arial"/>
                <w:b/>
                <w:bCs/>
                <w:color w:val="FFFFFF"/>
                <w:sz w:val="16"/>
                <w:szCs w:val="16"/>
              </w:rPr>
              <w:t xml:space="preserve">FS-Weighted</w:t>
            </w:r>
          </w:p>
        </w:tc>
        <w:tc>
          <w:tcPr>
            <w:tcW w:type="dxa" w:w="2100"/>
            <w:tcBorders>
              <w:top w:val="single" w:color="D9D2F0" w:sz="4"/>
              <w:left w:val="single" w:color="D9D2F0" w:sz="4"/>
              <w:bottom w:val="single" w:color="D9D2F0" w:sz="4"/>
              <w:right w:val="single" w:color="D9D2F0" w:sz="4"/>
            </w:tcBorders>
            <w:shd w:fill="4C1D95" w:color="auto" w:val="clear"/>
            <w:tcMar>
              <w:top w:type="dxa" w:w="60"/>
              <w:left w:type="dxa" w:w="100"/>
              <w:bottom w:type="dxa" w:w="60"/>
              <w:right w:type="dxa" w:w="100"/>
            </w:tcMar>
            <w:vAlign w:val="center"/>
          </w:tcPr>
          <w:p>
            <w:pPr>
              <w:jc w:val="center"/>
            </w:pPr>
            <w:r>
              <w:rPr>
                <w:rFonts w:ascii="Arial" w:cs="Arial" w:eastAsia="Arial" w:hAnsi="Arial"/>
                <w:b/>
                <w:bCs/>
                <w:color w:val="FFFFFF"/>
                <w:sz w:val="16"/>
                <w:szCs w:val="16"/>
              </w:rPr>
              <w:t xml:space="preserve">RM</w:t>
            </w:r>
          </w:p>
        </w:tc>
        <w:tc>
          <w:tcPr>
            <w:tcW w:type="dxa" w:w="2100"/>
            <w:tcBorders>
              <w:top w:val="single" w:color="D9D2F0" w:sz="4"/>
              <w:left w:val="single" w:color="D9D2F0" w:sz="4"/>
              <w:bottom w:val="single" w:color="D9D2F0" w:sz="4"/>
              <w:right w:val="single" w:color="D9D2F0" w:sz="4"/>
            </w:tcBorders>
            <w:shd w:fill="4C1D95" w:color="auto" w:val="clear"/>
            <w:tcMar>
              <w:top w:type="dxa" w:w="60"/>
              <w:left w:type="dxa" w:w="100"/>
              <w:bottom w:type="dxa" w:w="60"/>
              <w:right w:type="dxa" w:w="100"/>
            </w:tcMar>
            <w:vAlign w:val="center"/>
          </w:tcPr>
          <w:p>
            <w:pPr>
              <w:jc w:val="center"/>
            </w:pPr>
            <w:r>
              <w:rPr>
                <w:rFonts w:ascii="Arial" w:cs="Arial" w:eastAsia="Arial" w:hAnsi="Arial"/>
                <w:b/>
                <w:bCs/>
                <w:color w:val="FFFFFF"/>
                <w:sz w:val="16"/>
                <w:szCs w:val="16"/>
              </w:rPr>
              <w:t xml:space="preserve">EDF</w:t>
            </w:r>
          </w:p>
        </w:tc>
      </w:tr>
      <w:tr>
        <w:trPr>
          <w:cantSplit/>
          <w:tblHeader w:val="false"/>
        </w:trPr>
        <w:tc>
          <w:tcPr>
            <w:tcW w:type="dxa" w:w="1012"/>
            <w:tcBorders>
              <w:top w:val="single" w:color="D9D2F0" w:sz="4"/>
              <w:left w:val="single" w:color="D9D2F0" w:sz="4"/>
              <w:bottom w:val="single" w:color="D9D2F0" w:sz="4"/>
              <w:right w:val="single" w:color="D9D2F0" w:sz="4"/>
            </w:tcBorders>
            <w:shd w:fill="EDE9FE" w:color="auto" w:val="clear"/>
            <w:tcMar>
              <w:top w:type="dxa" w:w="60"/>
              <w:left w:type="dxa" w:w="100"/>
              <w:bottom w:type="dxa" w:w="60"/>
              <w:right w:type="dxa" w:w="100"/>
            </w:tcMar>
            <w:vAlign w:val="center"/>
          </w:tcPr>
          <w:p>
            <w:pPr>
              <w:jc w:val="left"/>
            </w:pPr>
            <w:r>
              <w:rPr>
                <w:rFonts w:ascii="Arial" w:cs="Arial" w:eastAsia="Arial" w:hAnsi="Arial"/>
                <w:b/>
                <w:bCs/>
                <w:color w:val="1F1A2E"/>
                <w:sz w:val="16"/>
                <w:szCs w:val="16"/>
              </w:rPr>
              <w:t xml:space="preserve">T1</w:t>
            </w:r>
          </w:p>
        </w:tc>
        <w:tc>
          <w:tcPr>
            <w:tcW w:type="dxa" w:w="2100"/>
            <w:tcBorders>
              <w:top w:val="single" w:color="D9D2F0" w:sz="4"/>
              <w:left w:val="single" w:color="D9D2F0" w:sz="4"/>
              <w:bottom w:val="single" w:color="D9D2F0" w:sz="4"/>
              <w:right w:val="single" w:color="D9D2F0" w:sz="4"/>
            </w:tcBorders>
            <w:shd w:fill="FFFFFF" w:color="auto" w:val="clear"/>
            <w:tcMar>
              <w:top w:type="dxa" w:w="60"/>
              <w:left w:type="dxa" w:w="100"/>
              <w:bottom w:type="dxa" w:w="60"/>
              <w:right w:type="dxa" w:w="100"/>
            </w:tcMar>
            <w:vAlign w:val="center"/>
          </w:tcPr>
          <w:p>
            <w:pPr>
              <w:jc w:val="center"/>
            </w:pPr>
            <w:r>
              <w:rPr>
                <w:rFonts w:ascii="Arial" w:cs="Arial" w:eastAsia="Arial" w:hAnsi="Arial"/>
                <w:b w:val="false"/>
                <w:bCs w:val="false"/>
                <w:color w:val="1F1A2E"/>
                <w:sz w:val="16"/>
                <w:szCs w:val="16"/>
              </w:rPr>
              <w:t xml:space="preserve">miss 0 | avg 7.0 | max 7</w:t>
            </w:r>
          </w:p>
        </w:tc>
        <w:tc>
          <w:tcPr>
            <w:tcW w:type="dxa" w:w="2100"/>
            <w:tcBorders>
              <w:top w:val="single" w:color="D9D2F0" w:sz="4"/>
              <w:left w:val="single" w:color="D9D2F0" w:sz="4"/>
              <w:bottom w:val="single" w:color="D9D2F0" w:sz="4"/>
              <w:right w:val="single" w:color="D9D2F0" w:sz="4"/>
            </w:tcBorders>
            <w:shd w:fill="FFFFFF" w:color="auto" w:val="clear"/>
            <w:tcMar>
              <w:top w:type="dxa" w:w="60"/>
              <w:left w:type="dxa" w:w="100"/>
              <w:bottom w:type="dxa" w:w="60"/>
              <w:right w:type="dxa" w:w="100"/>
            </w:tcMar>
            <w:vAlign w:val="center"/>
          </w:tcPr>
          <w:p>
            <w:pPr>
              <w:jc w:val="center"/>
            </w:pPr>
            <w:r>
              <w:rPr>
                <w:rFonts w:ascii="Arial" w:cs="Arial" w:eastAsia="Arial" w:hAnsi="Arial"/>
                <w:b w:val="false"/>
                <w:bCs w:val="false"/>
                <w:color w:val="B91C1C"/>
                <w:sz w:val="16"/>
                <w:szCs w:val="16"/>
              </w:rPr>
              <w:t xml:space="preserve">miss 1 | avg - | max -</w:t>
            </w:r>
          </w:p>
        </w:tc>
        <w:tc>
          <w:tcPr>
            <w:tcW w:type="dxa" w:w="2100"/>
            <w:tcBorders>
              <w:top w:val="single" w:color="D9D2F0" w:sz="4"/>
              <w:left w:val="single" w:color="D9D2F0" w:sz="4"/>
              <w:bottom w:val="single" w:color="D9D2F0" w:sz="4"/>
              <w:right w:val="single" w:color="D9D2F0" w:sz="4"/>
            </w:tcBorders>
            <w:shd w:fill="FFFFFF" w:color="auto" w:val="clear"/>
            <w:tcMar>
              <w:top w:type="dxa" w:w="60"/>
              <w:left w:type="dxa" w:w="100"/>
              <w:bottom w:type="dxa" w:w="60"/>
              <w:right w:type="dxa" w:w="100"/>
            </w:tcMar>
            <w:vAlign w:val="center"/>
          </w:tcPr>
          <w:p>
            <w:pPr>
              <w:jc w:val="center"/>
            </w:pPr>
            <w:r>
              <w:rPr>
                <w:rFonts w:ascii="Arial" w:cs="Arial" w:eastAsia="Arial" w:hAnsi="Arial"/>
                <w:b w:val="false"/>
                <w:bCs w:val="false"/>
                <w:color w:val="B91C1C"/>
                <w:sz w:val="16"/>
                <w:szCs w:val="16"/>
              </w:rPr>
              <w:t xml:space="preserve">miss 1 | avg - | max -</w:t>
            </w:r>
          </w:p>
        </w:tc>
        <w:tc>
          <w:tcPr>
            <w:tcW w:type="dxa" w:w="2100"/>
            <w:tcBorders>
              <w:top w:val="single" w:color="D9D2F0" w:sz="4"/>
              <w:left w:val="single" w:color="D9D2F0" w:sz="4"/>
              <w:bottom w:val="single" w:color="D9D2F0" w:sz="4"/>
              <w:right w:val="single" w:color="D9D2F0" w:sz="4"/>
            </w:tcBorders>
            <w:shd w:fill="FFFFFF" w:color="auto" w:val="clear"/>
            <w:tcMar>
              <w:top w:type="dxa" w:w="60"/>
              <w:left w:type="dxa" w:w="100"/>
              <w:bottom w:type="dxa" w:w="60"/>
              <w:right w:type="dxa" w:w="100"/>
            </w:tcMar>
            <w:vAlign w:val="center"/>
          </w:tcPr>
          <w:p>
            <w:pPr>
              <w:jc w:val="center"/>
            </w:pPr>
            <w:r>
              <w:rPr>
                <w:rFonts w:ascii="Arial" w:cs="Arial" w:eastAsia="Arial" w:hAnsi="Arial"/>
                <w:b w:val="false"/>
                <w:bCs w:val="false"/>
                <w:color w:val="B91C1C"/>
                <w:sz w:val="16"/>
                <w:szCs w:val="16"/>
              </w:rPr>
              <w:t xml:space="preserve">miss 1 | avg - | max -</w:t>
            </w:r>
          </w:p>
        </w:tc>
      </w:tr>
      <w:tr>
        <w:trPr>
          <w:cantSplit/>
          <w:tblHeader w:val="false"/>
        </w:trPr>
        <w:tc>
          <w:tcPr>
            <w:tcW w:type="dxa" w:w="1012"/>
            <w:tcBorders>
              <w:top w:val="single" w:color="D9D2F0" w:sz="4"/>
              <w:left w:val="single" w:color="D9D2F0" w:sz="4"/>
              <w:bottom w:val="single" w:color="D9D2F0" w:sz="4"/>
              <w:right w:val="single" w:color="D9D2F0" w:sz="4"/>
            </w:tcBorders>
            <w:shd w:fill="EDE9FE" w:color="auto" w:val="clear"/>
            <w:tcMar>
              <w:top w:type="dxa" w:w="60"/>
              <w:left w:type="dxa" w:w="100"/>
              <w:bottom w:type="dxa" w:w="60"/>
              <w:right w:type="dxa" w:w="100"/>
            </w:tcMar>
            <w:vAlign w:val="center"/>
          </w:tcPr>
          <w:p>
            <w:pPr>
              <w:jc w:val="left"/>
            </w:pPr>
            <w:r>
              <w:rPr>
                <w:rFonts w:ascii="Arial" w:cs="Arial" w:eastAsia="Arial" w:hAnsi="Arial"/>
                <w:b/>
                <w:bCs/>
                <w:color w:val="1F1A2E"/>
                <w:sz w:val="16"/>
                <w:szCs w:val="16"/>
              </w:rPr>
              <w:t xml:space="preserve">T2</w:t>
            </w:r>
          </w:p>
        </w:tc>
        <w:tc>
          <w:tcPr>
            <w:tcW w:type="dxa" w:w="2100"/>
            <w:tcBorders>
              <w:top w:val="single" w:color="D9D2F0" w:sz="4"/>
              <w:left w:val="single" w:color="D9D2F0" w:sz="4"/>
              <w:bottom w:val="single" w:color="D9D2F0" w:sz="4"/>
              <w:right w:val="single" w:color="D9D2F0" w:sz="4"/>
            </w:tcBorders>
            <w:shd w:fill="F8F6FD" w:color="auto" w:val="clear"/>
            <w:tcMar>
              <w:top w:type="dxa" w:w="60"/>
              <w:left w:type="dxa" w:w="100"/>
              <w:bottom w:type="dxa" w:w="60"/>
              <w:right w:type="dxa" w:w="100"/>
            </w:tcMar>
            <w:vAlign w:val="center"/>
          </w:tcPr>
          <w:p>
            <w:pPr>
              <w:jc w:val="center"/>
            </w:pPr>
            <w:r>
              <w:rPr>
                <w:rFonts w:ascii="Arial" w:cs="Arial" w:eastAsia="Arial" w:hAnsi="Arial"/>
                <w:b w:val="false"/>
                <w:bCs w:val="false"/>
                <w:color w:val="B91C1C"/>
                <w:sz w:val="16"/>
                <w:szCs w:val="16"/>
              </w:rPr>
              <w:t xml:space="preserve">miss 3 | avg - | max -</w:t>
            </w:r>
          </w:p>
        </w:tc>
        <w:tc>
          <w:tcPr>
            <w:tcW w:type="dxa" w:w="2100"/>
            <w:tcBorders>
              <w:top w:val="single" w:color="D9D2F0" w:sz="4"/>
              <w:left w:val="single" w:color="D9D2F0" w:sz="4"/>
              <w:bottom w:val="single" w:color="D9D2F0" w:sz="4"/>
              <w:right w:val="single" w:color="D9D2F0" w:sz="4"/>
            </w:tcBorders>
            <w:shd w:fill="F8F6FD" w:color="auto" w:val="clear"/>
            <w:tcMar>
              <w:top w:type="dxa" w:w="60"/>
              <w:left w:type="dxa" w:w="100"/>
              <w:bottom w:type="dxa" w:w="60"/>
              <w:right w:type="dxa" w:w="100"/>
            </w:tcMar>
            <w:vAlign w:val="center"/>
          </w:tcPr>
          <w:p>
            <w:pPr>
              <w:jc w:val="center"/>
            </w:pPr>
            <w:r>
              <w:rPr>
                <w:rFonts w:ascii="Arial" w:cs="Arial" w:eastAsia="Arial" w:hAnsi="Arial"/>
                <w:b w:val="false"/>
                <w:bCs w:val="false"/>
                <w:color w:val="B91C1C"/>
                <w:sz w:val="16"/>
                <w:szCs w:val="16"/>
              </w:rPr>
              <w:t xml:space="preserve">miss 3 | avg - | max -</w:t>
            </w:r>
          </w:p>
        </w:tc>
        <w:tc>
          <w:tcPr>
            <w:tcW w:type="dxa" w:w="2100"/>
            <w:tcBorders>
              <w:top w:val="single" w:color="D9D2F0" w:sz="4"/>
              <w:left w:val="single" w:color="D9D2F0" w:sz="4"/>
              <w:bottom w:val="single" w:color="D9D2F0" w:sz="4"/>
              <w:right w:val="single" w:color="D9D2F0" w:sz="4"/>
            </w:tcBorders>
            <w:shd w:fill="F8F6FD" w:color="auto" w:val="clear"/>
            <w:tcMar>
              <w:top w:type="dxa" w:w="60"/>
              <w:left w:type="dxa" w:w="100"/>
              <w:bottom w:type="dxa" w:w="60"/>
              <w:right w:type="dxa" w:w="100"/>
            </w:tcMar>
            <w:vAlign w:val="center"/>
          </w:tcPr>
          <w:p>
            <w:pPr>
              <w:jc w:val="center"/>
            </w:pPr>
            <w:r>
              <w:rPr>
                <w:rFonts w:ascii="Arial" w:cs="Arial" w:eastAsia="Arial" w:hAnsi="Arial"/>
                <w:b w:val="false"/>
                <w:bCs w:val="false"/>
                <w:color w:val="1F1A2E"/>
                <w:sz w:val="16"/>
                <w:szCs w:val="16"/>
              </w:rPr>
              <w:t xml:space="preserve">miss 0 | avg 2.7 | max 3</w:t>
            </w:r>
          </w:p>
        </w:tc>
        <w:tc>
          <w:tcPr>
            <w:tcW w:type="dxa" w:w="2100"/>
            <w:tcBorders>
              <w:top w:val="single" w:color="D9D2F0" w:sz="4"/>
              <w:left w:val="single" w:color="D9D2F0" w:sz="4"/>
              <w:bottom w:val="single" w:color="D9D2F0" w:sz="4"/>
              <w:right w:val="single" w:color="D9D2F0" w:sz="4"/>
            </w:tcBorders>
            <w:shd w:fill="F8F6FD" w:color="auto" w:val="clear"/>
            <w:tcMar>
              <w:top w:type="dxa" w:w="60"/>
              <w:left w:type="dxa" w:w="100"/>
              <w:bottom w:type="dxa" w:w="60"/>
              <w:right w:type="dxa" w:w="100"/>
            </w:tcMar>
            <w:vAlign w:val="center"/>
          </w:tcPr>
          <w:p>
            <w:pPr>
              <w:jc w:val="center"/>
            </w:pPr>
            <w:r>
              <w:rPr>
                <w:rFonts w:ascii="Arial" w:cs="Arial" w:eastAsia="Arial" w:hAnsi="Arial"/>
                <w:b w:val="false"/>
                <w:bCs w:val="false"/>
                <w:color w:val="B91C1C"/>
                <w:sz w:val="16"/>
                <w:szCs w:val="16"/>
              </w:rPr>
              <w:t xml:space="preserve">miss 1 | avg 3.5 | max 4</w:t>
            </w:r>
          </w:p>
        </w:tc>
      </w:tr>
      <w:tr>
        <w:trPr>
          <w:cantSplit/>
          <w:tblHeader w:val="false"/>
        </w:trPr>
        <w:tc>
          <w:tcPr>
            <w:tcW w:type="dxa" w:w="1012"/>
            <w:tcBorders>
              <w:top w:val="single" w:color="D9D2F0" w:sz="4"/>
              <w:left w:val="single" w:color="D9D2F0" w:sz="4"/>
              <w:bottom w:val="single" w:color="D9D2F0" w:sz="4"/>
              <w:right w:val="single" w:color="D9D2F0" w:sz="4"/>
            </w:tcBorders>
            <w:shd w:fill="EDE9FE" w:color="auto" w:val="clear"/>
            <w:tcMar>
              <w:top w:type="dxa" w:w="60"/>
              <w:left w:type="dxa" w:w="100"/>
              <w:bottom w:type="dxa" w:w="60"/>
              <w:right w:type="dxa" w:w="100"/>
            </w:tcMar>
            <w:vAlign w:val="center"/>
          </w:tcPr>
          <w:p>
            <w:pPr>
              <w:jc w:val="left"/>
            </w:pPr>
            <w:r>
              <w:rPr>
                <w:rFonts w:ascii="Arial" w:cs="Arial" w:eastAsia="Arial" w:hAnsi="Arial"/>
                <w:b/>
                <w:bCs/>
                <w:color w:val="1F1A2E"/>
                <w:sz w:val="16"/>
                <w:szCs w:val="16"/>
              </w:rPr>
              <w:t xml:space="preserve">T3</w:t>
            </w:r>
          </w:p>
        </w:tc>
        <w:tc>
          <w:tcPr>
            <w:tcW w:type="dxa" w:w="2100"/>
            <w:tcBorders>
              <w:top w:val="single" w:color="D9D2F0" w:sz="4"/>
              <w:left w:val="single" w:color="D9D2F0" w:sz="4"/>
              <w:bottom w:val="single" w:color="D9D2F0" w:sz="4"/>
              <w:right w:val="single" w:color="D9D2F0" w:sz="4"/>
            </w:tcBorders>
            <w:shd w:fill="FFFFFF" w:color="auto" w:val="clear"/>
            <w:tcMar>
              <w:top w:type="dxa" w:w="60"/>
              <w:left w:type="dxa" w:w="100"/>
              <w:bottom w:type="dxa" w:w="60"/>
              <w:right w:type="dxa" w:w="100"/>
            </w:tcMar>
            <w:vAlign w:val="center"/>
          </w:tcPr>
          <w:p>
            <w:pPr>
              <w:jc w:val="center"/>
            </w:pPr>
            <w:r>
              <w:rPr>
                <w:rFonts w:ascii="Arial" w:cs="Arial" w:eastAsia="Arial" w:hAnsi="Arial"/>
                <w:b w:val="false"/>
                <w:bCs w:val="false"/>
                <w:color w:val="B91C1C"/>
                <w:sz w:val="16"/>
                <w:szCs w:val="16"/>
              </w:rPr>
              <w:t xml:space="preserve">miss 1 | avg 6.0 | max 6</w:t>
            </w:r>
          </w:p>
        </w:tc>
        <w:tc>
          <w:tcPr>
            <w:tcW w:type="dxa" w:w="2100"/>
            <w:tcBorders>
              <w:top w:val="single" w:color="D9D2F0" w:sz="4"/>
              <w:left w:val="single" w:color="D9D2F0" w:sz="4"/>
              <w:bottom w:val="single" w:color="D9D2F0" w:sz="4"/>
              <w:right w:val="single" w:color="D9D2F0" w:sz="4"/>
            </w:tcBorders>
            <w:shd w:fill="FFFFFF" w:color="auto" w:val="clear"/>
            <w:tcMar>
              <w:top w:type="dxa" w:w="60"/>
              <w:left w:type="dxa" w:w="100"/>
              <w:bottom w:type="dxa" w:w="60"/>
              <w:right w:type="dxa" w:w="100"/>
            </w:tcMar>
            <w:vAlign w:val="center"/>
          </w:tcPr>
          <w:p>
            <w:pPr>
              <w:jc w:val="center"/>
            </w:pPr>
            <w:r>
              <w:rPr>
                <w:rFonts w:ascii="Arial" w:cs="Arial" w:eastAsia="Arial" w:hAnsi="Arial"/>
                <w:b w:val="false"/>
                <w:bCs w:val="false"/>
                <w:color w:val="B91C1C"/>
                <w:sz w:val="16"/>
                <w:szCs w:val="16"/>
              </w:rPr>
              <w:t xml:space="preserve">miss 1 | avg 5.0 | max 5</w:t>
            </w:r>
          </w:p>
        </w:tc>
        <w:tc>
          <w:tcPr>
            <w:tcW w:type="dxa" w:w="2100"/>
            <w:tcBorders>
              <w:top w:val="single" w:color="D9D2F0" w:sz="4"/>
              <w:left w:val="single" w:color="D9D2F0" w:sz="4"/>
              <w:bottom w:val="single" w:color="D9D2F0" w:sz="4"/>
              <w:right w:val="single" w:color="D9D2F0" w:sz="4"/>
            </w:tcBorders>
            <w:shd w:fill="FFFFFF" w:color="auto" w:val="clear"/>
            <w:tcMar>
              <w:top w:type="dxa" w:w="60"/>
              <w:left w:type="dxa" w:w="100"/>
              <w:bottom w:type="dxa" w:w="60"/>
              <w:right w:type="dxa" w:w="100"/>
            </w:tcMar>
            <w:vAlign w:val="center"/>
          </w:tcPr>
          <w:p>
            <w:pPr>
              <w:jc w:val="center"/>
            </w:pPr>
            <w:r>
              <w:rPr>
                <w:rFonts w:ascii="Arial" w:cs="Arial" w:eastAsia="Arial" w:hAnsi="Arial"/>
                <w:b w:val="false"/>
                <w:bCs w:val="false"/>
                <w:color w:val="B91C1C"/>
                <w:sz w:val="16"/>
                <w:szCs w:val="16"/>
              </w:rPr>
              <w:t xml:space="preserve">miss 1 | avg 6.0 | max 6</w:t>
            </w:r>
          </w:p>
        </w:tc>
        <w:tc>
          <w:tcPr>
            <w:tcW w:type="dxa" w:w="2100"/>
            <w:tcBorders>
              <w:top w:val="single" w:color="D9D2F0" w:sz="4"/>
              <w:left w:val="single" w:color="D9D2F0" w:sz="4"/>
              <w:bottom w:val="single" w:color="D9D2F0" w:sz="4"/>
              <w:right w:val="single" w:color="D9D2F0" w:sz="4"/>
            </w:tcBorders>
            <w:shd w:fill="FFFFFF" w:color="auto" w:val="clear"/>
            <w:tcMar>
              <w:top w:type="dxa" w:w="60"/>
              <w:left w:type="dxa" w:w="100"/>
              <w:bottom w:type="dxa" w:w="60"/>
              <w:right w:type="dxa" w:w="100"/>
            </w:tcMar>
            <w:vAlign w:val="center"/>
          </w:tcPr>
          <w:p>
            <w:pPr>
              <w:jc w:val="center"/>
            </w:pPr>
            <w:r>
              <w:rPr>
                <w:rFonts w:ascii="Arial" w:cs="Arial" w:eastAsia="Arial" w:hAnsi="Arial"/>
                <w:b w:val="false"/>
                <w:bCs w:val="false"/>
                <w:color w:val="B91C1C"/>
                <w:sz w:val="16"/>
                <w:szCs w:val="16"/>
              </w:rPr>
              <w:t xml:space="preserve">miss 1 | avg 5.0 | max 5</w:t>
            </w:r>
          </w:p>
        </w:tc>
      </w:tr>
      <w:tr>
        <w:trPr>
          <w:cantSplit/>
          <w:tblHeader w:val="false"/>
        </w:trPr>
        <w:tc>
          <w:tcPr>
            <w:tcW w:type="dxa" w:w="1012"/>
            <w:tcBorders>
              <w:top w:val="single" w:color="D9D2F0" w:sz="4"/>
              <w:left w:val="single" w:color="D9D2F0" w:sz="4"/>
              <w:bottom w:val="single" w:color="D9D2F0" w:sz="4"/>
              <w:right w:val="single" w:color="D9D2F0" w:sz="4"/>
            </w:tcBorders>
            <w:shd w:fill="EDE9FE" w:color="auto" w:val="clear"/>
            <w:tcMar>
              <w:top w:type="dxa" w:w="60"/>
              <w:left w:type="dxa" w:w="100"/>
              <w:bottom w:type="dxa" w:w="60"/>
              <w:right w:type="dxa" w:w="100"/>
            </w:tcMar>
            <w:vAlign w:val="center"/>
          </w:tcPr>
          <w:p>
            <w:pPr>
              <w:jc w:val="left"/>
            </w:pPr>
            <w:r>
              <w:rPr>
                <w:rFonts w:ascii="Arial" w:cs="Arial" w:eastAsia="Arial" w:hAnsi="Arial"/>
                <w:b/>
                <w:bCs/>
                <w:color w:val="1F1A2E"/>
                <w:sz w:val="16"/>
                <w:szCs w:val="16"/>
              </w:rPr>
              <w:t xml:space="preserve">T4</w:t>
            </w:r>
          </w:p>
        </w:tc>
        <w:tc>
          <w:tcPr>
            <w:tcW w:type="dxa" w:w="2100"/>
            <w:tcBorders>
              <w:top w:val="single" w:color="D9D2F0" w:sz="4"/>
              <w:left w:val="single" w:color="D9D2F0" w:sz="4"/>
              <w:bottom w:val="single" w:color="D9D2F0" w:sz="4"/>
              <w:right w:val="single" w:color="D9D2F0" w:sz="4"/>
            </w:tcBorders>
            <w:shd w:fill="F8F6FD" w:color="auto" w:val="clear"/>
            <w:tcMar>
              <w:top w:type="dxa" w:w="60"/>
              <w:left w:type="dxa" w:w="100"/>
              <w:bottom w:type="dxa" w:w="60"/>
              <w:right w:type="dxa" w:w="100"/>
            </w:tcMar>
            <w:vAlign w:val="center"/>
          </w:tcPr>
          <w:p>
            <w:pPr>
              <w:jc w:val="center"/>
            </w:pPr>
            <w:r>
              <w:rPr>
                <w:rFonts w:ascii="Arial" w:cs="Arial" w:eastAsia="Arial" w:hAnsi="Arial"/>
                <w:b w:val="false"/>
                <w:bCs w:val="false"/>
                <w:color w:val="B91C1C"/>
                <w:sz w:val="16"/>
                <w:szCs w:val="16"/>
              </w:rPr>
              <w:t xml:space="preserve">miss 2 | avg 2.0 | max 3</w:t>
            </w:r>
          </w:p>
        </w:tc>
        <w:tc>
          <w:tcPr>
            <w:tcW w:type="dxa" w:w="2100"/>
            <w:tcBorders>
              <w:top w:val="single" w:color="D9D2F0" w:sz="4"/>
              <w:left w:val="single" w:color="D9D2F0" w:sz="4"/>
              <w:bottom w:val="single" w:color="D9D2F0" w:sz="4"/>
              <w:right w:val="single" w:color="D9D2F0" w:sz="4"/>
            </w:tcBorders>
            <w:shd w:fill="F8F6FD" w:color="auto" w:val="clear"/>
            <w:tcMar>
              <w:top w:type="dxa" w:w="60"/>
              <w:left w:type="dxa" w:w="100"/>
              <w:bottom w:type="dxa" w:w="60"/>
              <w:right w:type="dxa" w:w="100"/>
            </w:tcMar>
            <w:vAlign w:val="center"/>
          </w:tcPr>
          <w:p>
            <w:pPr>
              <w:jc w:val="center"/>
            </w:pPr>
            <w:r>
              <w:rPr>
                <w:rFonts w:ascii="Arial" w:cs="Arial" w:eastAsia="Arial" w:hAnsi="Arial"/>
                <w:b w:val="false"/>
                <w:bCs w:val="false"/>
                <w:color w:val="B91C1C"/>
                <w:sz w:val="16"/>
                <w:szCs w:val="16"/>
              </w:rPr>
              <w:t xml:space="preserve">miss 1 | avg 2.0 | max 3</w:t>
            </w:r>
          </w:p>
        </w:tc>
        <w:tc>
          <w:tcPr>
            <w:tcW w:type="dxa" w:w="2100"/>
            <w:tcBorders>
              <w:top w:val="single" w:color="D9D2F0" w:sz="4"/>
              <w:left w:val="single" w:color="D9D2F0" w:sz="4"/>
              <w:bottom w:val="single" w:color="D9D2F0" w:sz="4"/>
              <w:right w:val="single" w:color="D9D2F0" w:sz="4"/>
            </w:tcBorders>
            <w:shd w:fill="F8F6FD" w:color="auto" w:val="clear"/>
            <w:tcMar>
              <w:top w:type="dxa" w:w="60"/>
              <w:left w:type="dxa" w:w="100"/>
              <w:bottom w:type="dxa" w:w="60"/>
              <w:right w:type="dxa" w:w="100"/>
            </w:tcMar>
            <w:vAlign w:val="center"/>
          </w:tcPr>
          <w:p>
            <w:pPr>
              <w:jc w:val="center"/>
            </w:pPr>
            <w:r>
              <w:rPr>
                <w:rFonts w:ascii="Arial" w:cs="Arial" w:eastAsia="Arial" w:hAnsi="Arial"/>
                <w:b w:val="false"/>
                <w:bCs w:val="false"/>
                <w:color w:val="1F1A2E"/>
                <w:sz w:val="16"/>
                <w:szCs w:val="16"/>
              </w:rPr>
              <w:t xml:space="preserve">miss 0 | avg 1.0 | max 1</w:t>
            </w:r>
          </w:p>
        </w:tc>
        <w:tc>
          <w:tcPr>
            <w:tcW w:type="dxa" w:w="2100"/>
            <w:tcBorders>
              <w:top w:val="single" w:color="D9D2F0" w:sz="4"/>
              <w:left w:val="single" w:color="D9D2F0" w:sz="4"/>
              <w:bottom w:val="single" w:color="D9D2F0" w:sz="4"/>
              <w:right w:val="single" w:color="D9D2F0" w:sz="4"/>
            </w:tcBorders>
            <w:shd w:fill="F8F6FD" w:color="auto" w:val="clear"/>
            <w:tcMar>
              <w:top w:type="dxa" w:w="60"/>
              <w:left w:type="dxa" w:w="100"/>
              <w:bottom w:type="dxa" w:w="60"/>
              <w:right w:type="dxa" w:w="100"/>
            </w:tcMar>
            <w:vAlign w:val="center"/>
          </w:tcPr>
          <w:p>
            <w:pPr>
              <w:jc w:val="center"/>
            </w:pPr>
            <w:r>
              <w:rPr>
                <w:rFonts w:ascii="Arial" w:cs="Arial" w:eastAsia="Arial" w:hAnsi="Arial"/>
                <w:b w:val="false"/>
                <w:bCs w:val="false"/>
                <w:color w:val="B91C1C"/>
                <w:sz w:val="16"/>
                <w:szCs w:val="16"/>
              </w:rPr>
              <w:t xml:space="preserve">miss 1 | avg 2.3 | max 3</w:t>
            </w:r>
          </w:p>
        </w:tc>
      </w:tr>
    </w:tbl>
    <w:p>
      <w:pPr>
        <w:keepNext/>
        <w:spacing w:after="100" w:before="240"/>
        <w:jc w:val="center"/>
      </w:pPr>
      <w:r>
        <w:rPr>
          <w:rFonts w:ascii="Arial" w:cs="Arial" w:eastAsia="Arial" w:hAnsi="Arial"/>
          <w:b/>
          <w:bCs/>
          <w:color w:val="B7791F"/>
          <w:sz w:val="18"/>
          <w:szCs w:val="18"/>
        </w:rPr>
        <w:t xml:space="preserve">Table 80</w:t>
      </w:r>
      <w:r>
        <w:rPr>
          <w:rFonts w:ascii="Arial" w:cs="Arial" w:eastAsia="Arial" w:hAnsi="Arial"/>
          <w:color w:val="4C1D95"/>
          <w:sz w:val="18"/>
          <w:szCs w:val="18"/>
        </w:rPr>
        <w:t xml:space="preserve">  •  Execution timeline of S7 (– = idle)</w:t>
      </w:r>
    </w:p>
    <w:tbl>
      <w:tblPr>
        <w:tblW w:type="dxa" w:w="6212"/>
        <w:jc w:val="center"/>
        <w:tblBorders>
          <w:top w:val="single" w:color="auto" w:sz="4"/>
          <w:left w:val="single" w:color="auto" w:sz="4"/>
          <w:bottom w:val="single" w:color="auto" w:sz="4"/>
          <w:right w:val="single" w:color="auto" w:sz="4"/>
          <w:insideH w:val="single" w:color="auto" w:sz="4"/>
          <w:insideV w:val="single" w:color="auto" w:sz="4"/>
        </w:tblBorders>
      </w:tblPr>
      <w:tblGrid>
        <w:gridCol w:w="1412"/>
        <w:gridCol w:w="400"/>
        <w:gridCol w:w="400"/>
        <w:gridCol w:w="400"/>
        <w:gridCol w:w="400"/>
        <w:gridCol w:w="400"/>
        <w:gridCol w:w="400"/>
        <w:gridCol w:w="400"/>
        <w:gridCol w:w="400"/>
        <w:gridCol w:w="400"/>
        <w:gridCol w:w="400"/>
        <w:gridCol w:w="400"/>
        <w:gridCol w:w="400"/>
      </w:tblGrid>
      <w:tr>
        <w:trPr>
          <w:cantSplit/>
          <w:tblHeader/>
        </w:trPr>
        <w:tc>
          <w:tcPr>
            <w:tcW w:type="dxa" w:w="1412"/>
            <w:tcBorders>
              <w:top w:val="single" w:color="D9D2F0" w:sz="4"/>
              <w:left w:val="single" w:color="D9D2F0" w:sz="4"/>
              <w:bottom w:val="single" w:color="D9D2F0" w:sz="4"/>
              <w:right w:val="single" w:color="D9D2F0" w:sz="4"/>
            </w:tcBorders>
            <w:shd w:fill="4C1D95" w:color="auto" w:val="clear"/>
            <w:tcMar>
              <w:top w:type="dxa" w:w="25"/>
              <w:left w:type="dxa" w:w="30"/>
              <w:bottom w:type="dxa" w:w="25"/>
              <w:right w:type="dxa" w:w="30"/>
            </w:tcMar>
            <w:vAlign w:val="center"/>
          </w:tcPr>
          <w:p>
            <w:pPr>
              <w:jc w:val="center"/>
            </w:pPr>
            <w:r>
              <w:rPr>
                <w:rFonts w:ascii="Arial" w:cs="Arial" w:eastAsia="Arial" w:hAnsi="Arial"/>
                <w:b/>
                <w:bCs/>
                <w:color w:val="FFFFFF"/>
                <w:sz w:val="14"/>
                <w:szCs w:val="14"/>
              </w:rPr>
              <w:t xml:space="preserve">t</w:t>
            </w:r>
          </w:p>
        </w:tc>
        <w:tc>
          <w:tcPr>
            <w:tcW w:type="dxa" w:w="400"/>
            <w:tcBorders>
              <w:top w:val="single" w:color="D9D2F0" w:sz="4"/>
              <w:left w:val="single" w:color="D9D2F0" w:sz="4"/>
              <w:bottom w:val="single" w:color="D9D2F0" w:sz="4"/>
              <w:right w:val="single" w:color="D9D2F0" w:sz="4"/>
            </w:tcBorders>
            <w:shd w:fill="4C1D95" w:color="auto" w:val="clear"/>
            <w:tcMar>
              <w:top w:type="dxa" w:w="25"/>
              <w:left w:type="dxa" w:w="30"/>
              <w:bottom w:type="dxa" w:w="25"/>
              <w:right w:type="dxa" w:w="30"/>
            </w:tcMar>
            <w:vAlign w:val="center"/>
          </w:tcPr>
          <w:p>
            <w:pPr>
              <w:jc w:val="center"/>
            </w:pPr>
            <w:r>
              <w:rPr>
                <w:rFonts w:ascii="Arial" w:cs="Arial" w:eastAsia="Arial" w:hAnsi="Arial"/>
                <w:b/>
                <w:bCs/>
                <w:color w:val="FFFFFF"/>
                <w:sz w:val="14"/>
                <w:szCs w:val="14"/>
              </w:rPr>
              <w:t xml:space="preserve">0</w:t>
            </w:r>
          </w:p>
        </w:tc>
        <w:tc>
          <w:tcPr>
            <w:tcW w:type="dxa" w:w="400"/>
            <w:tcBorders>
              <w:top w:val="single" w:color="D9D2F0" w:sz="4"/>
              <w:left w:val="single" w:color="D9D2F0" w:sz="4"/>
              <w:bottom w:val="single" w:color="D9D2F0" w:sz="4"/>
              <w:right w:val="single" w:color="D9D2F0" w:sz="4"/>
            </w:tcBorders>
            <w:shd w:fill="4C1D95" w:color="auto" w:val="clear"/>
            <w:tcMar>
              <w:top w:type="dxa" w:w="25"/>
              <w:left w:type="dxa" w:w="30"/>
              <w:bottom w:type="dxa" w:w="25"/>
              <w:right w:type="dxa" w:w="30"/>
            </w:tcMar>
            <w:vAlign w:val="center"/>
          </w:tcPr>
          <w:p>
            <w:pPr>
              <w:jc w:val="center"/>
            </w:pPr>
            <w:r>
              <w:rPr>
                <w:rFonts w:ascii="Arial" w:cs="Arial" w:eastAsia="Arial" w:hAnsi="Arial"/>
                <w:b/>
                <w:bCs/>
                <w:color w:val="FFFFFF"/>
                <w:sz w:val="14"/>
                <w:szCs w:val="14"/>
              </w:rPr>
              <w:t xml:space="preserve">1</w:t>
            </w:r>
          </w:p>
        </w:tc>
        <w:tc>
          <w:tcPr>
            <w:tcW w:type="dxa" w:w="400"/>
            <w:tcBorders>
              <w:top w:val="single" w:color="D9D2F0" w:sz="4"/>
              <w:left w:val="single" w:color="D9D2F0" w:sz="4"/>
              <w:bottom w:val="single" w:color="D9D2F0" w:sz="4"/>
              <w:right w:val="single" w:color="D9D2F0" w:sz="4"/>
            </w:tcBorders>
            <w:shd w:fill="4C1D95" w:color="auto" w:val="clear"/>
            <w:tcMar>
              <w:top w:type="dxa" w:w="25"/>
              <w:left w:type="dxa" w:w="30"/>
              <w:bottom w:type="dxa" w:w="25"/>
              <w:right w:type="dxa" w:w="30"/>
            </w:tcMar>
            <w:vAlign w:val="center"/>
          </w:tcPr>
          <w:p>
            <w:pPr>
              <w:jc w:val="center"/>
            </w:pPr>
            <w:r>
              <w:rPr>
                <w:rFonts w:ascii="Arial" w:cs="Arial" w:eastAsia="Arial" w:hAnsi="Arial"/>
                <w:b/>
                <w:bCs/>
                <w:color w:val="FFFFFF"/>
                <w:sz w:val="14"/>
                <w:szCs w:val="14"/>
              </w:rPr>
              <w:t xml:space="preserve">2</w:t>
            </w:r>
          </w:p>
        </w:tc>
        <w:tc>
          <w:tcPr>
            <w:tcW w:type="dxa" w:w="400"/>
            <w:tcBorders>
              <w:top w:val="single" w:color="D9D2F0" w:sz="4"/>
              <w:left w:val="single" w:color="D9D2F0" w:sz="4"/>
              <w:bottom w:val="single" w:color="D9D2F0" w:sz="4"/>
              <w:right w:val="single" w:color="D9D2F0" w:sz="4"/>
            </w:tcBorders>
            <w:shd w:fill="4C1D95" w:color="auto" w:val="clear"/>
            <w:tcMar>
              <w:top w:type="dxa" w:w="25"/>
              <w:left w:type="dxa" w:w="30"/>
              <w:bottom w:type="dxa" w:w="25"/>
              <w:right w:type="dxa" w:w="30"/>
            </w:tcMar>
            <w:vAlign w:val="center"/>
          </w:tcPr>
          <w:p>
            <w:pPr>
              <w:jc w:val="center"/>
            </w:pPr>
            <w:r>
              <w:rPr>
                <w:rFonts w:ascii="Arial" w:cs="Arial" w:eastAsia="Arial" w:hAnsi="Arial"/>
                <w:b/>
                <w:bCs/>
                <w:color w:val="FFFFFF"/>
                <w:sz w:val="14"/>
                <w:szCs w:val="14"/>
              </w:rPr>
              <w:t xml:space="preserve">3</w:t>
            </w:r>
          </w:p>
        </w:tc>
        <w:tc>
          <w:tcPr>
            <w:tcW w:type="dxa" w:w="400"/>
            <w:tcBorders>
              <w:top w:val="single" w:color="D9D2F0" w:sz="4"/>
              <w:left w:val="single" w:color="D9D2F0" w:sz="4"/>
              <w:bottom w:val="single" w:color="D9D2F0" w:sz="4"/>
              <w:right w:val="single" w:color="D9D2F0" w:sz="4"/>
            </w:tcBorders>
            <w:shd w:fill="4C1D95" w:color="auto" w:val="clear"/>
            <w:tcMar>
              <w:top w:type="dxa" w:w="25"/>
              <w:left w:type="dxa" w:w="30"/>
              <w:bottom w:type="dxa" w:w="25"/>
              <w:right w:type="dxa" w:w="30"/>
            </w:tcMar>
            <w:vAlign w:val="center"/>
          </w:tcPr>
          <w:p>
            <w:pPr>
              <w:jc w:val="center"/>
            </w:pPr>
            <w:r>
              <w:rPr>
                <w:rFonts w:ascii="Arial" w:cs="Arial" w:eastAsia="Arial" w:hAnsi="Arial"/>
                <w:b/>
                <w:bCs/>
                <w:color w:val="FFFFFF"/>
                <w:sz w:val="14"/>
                <w:szCs w:val="14"/>
              </w:rPr>
              <w:t xml:space="preserve">4</w:t>
            </w:r>
          </w:p>
        </w:tc>
        <w:tc>
          <w:tcPr>
            <w:tcW w:type="dxa" w:w="400"/>
            <w:tcBorders>
              <w:top w:val="single" w:color="D9D2F0" w:sz="4"/>
              <w:left w:val="single" w:color="D9D2F0" w:sz="4"/>
              <w:bottom w:val="single" w:color="D9D2F0" w:sz="4"/>
              <w:right w:val="single" w:color="D9D2F0" w:sz="4"/>
            </w:tcBorders>
            <w:shd w:fill="4C1D95" w:color="auto" w:val="clear"/>
            <w:tcMar>
              <w:top w:type="dxa" w:w="25"/>
              <w:left w:type="dxa" w:w="30"/>
              <w:bottom w:type="dxa" w:w="25"/>
              <w:right w:type="dxa" w:w="30"/>
            </w:tcMar>
            <w:vAlign w:val="center"/>
          </w:tcPr>
          <w:p>
            <w:pPr>
              <w:jc w:val="center"/>
            </w:pPr>
            <w:r>
              <w:rPr>
                <w:rFonts w:ascii="Arial" w:cs="Arial" w:eastAsia="Arial" w:hAnsi="Arial"/>
                <w:b/>
                <w:bCs/>
                <w:color w:val="FFFFFF"/>
                <w:sz w:val="14"/>
                <w:szCs w:val="14"/>
              </w:rPr>
              <w:t xml:space="preserve">5</w:t>
            </w:r>
          </w:p>
        </w:tc>
        <w:tc>
          <w:tcPr>
            <w:tcW w:type="dxa" w:w="400"/>
            <w:tcBorders>
              <w:top w:val="single" w:color="D9D2F0" w:sz="4"/>
              <w:left w:val="single" w:color="D9D2F0" w:sz="4"/>
              <w:bottom w:val="single" w:color="D9D2F0" w:sz="4"/>
              <w:right w:val="single" w:color="D9D2F0" w:sz="4"/>
            </w:tcBorders>
            <w:shd w:fill="4C1D95" w:color="auto" w:val="clear"/>
            <w:tcMar>
              <w:top w:type="dxa" w:w="25"/>
              <w:left w:type="dxa" w:w="30"/>
              <w:bottom w:type="dxa" w:w="25"/>
              <w:right w:type="dxa" w:w="30"/>
            </w:tcMar>
            <w:vAlign w:val="center"/>
          </w:tcPr>
          <w:p>
            <w:pPr>
              <w:jc w:val="center"/>
            </w:pPr>
            <w:r>
              <w:rPr>
                <w:rFonts w:ascii="Arial" w:cs="Arial" w:eastAsia="Arial" w:hAnsi="Arial"/>
                <w:b/>
                <w:bCs/>
                <w:color w:val="FFFFFF"/>
                <w:sz w:val="14"/>
                <w:szCs w:val="14"/>
              </w:rPr>
              <w:t xml:space="preserve">6</w:t>
            </w:r>
          </w:p>
        </w:tc>
        <w:tc>
          <w:tcPr>
            <w:tcW w:type="dxa" w:w="400"/>
            <w:tcBorders>
              <w:top w:val="single" w:color="D9D2F0" w:sz="4"/>
              <w:left w:val="single" w:color="D9D2F0" w:sz="4"/>
              <w:bottom w:val="single" w:color="D9D2F0" w:sz="4"/>
              <w:right w:val="single" w:color="D9D2F0" w:sz="4"/>
            </w:tcBorders>
            <w:shd w:fill="4C1D95" w:color="auto" w:val="clear"/>
            <w:tcMar>
              <w:top w:type="dxa" w:w="25"/>
              <w:left w:type="dxa" w:w="30"/>
              <w:bottom w:type="dxa" w:w="25"/>
              <w:right w:type="dxa" w:w="30"/>
            </w:tcMar>
            <w:vAlign w:val="center"/>
          </w:tcPr>
          <w:p>
            <w:pPr>
              <w:jc w:val="center"/>
            </w:pPr>
            <w:r>
              <w:rPr>
                <w:rFonts w:ascii="Arial" w:cs="Arial" w:eastAsia="Arial" w:hAnsi="Arial"/>
                <w:b/>
                <w:bCs/>
                <w:color w:val="FFFFFF"/>
                <w:sz w:val="14"/>
                <w:szCs w:val="14"/>
              </w:rPr>
              <w:t xml:space="preserve">7</w:t>
            </w:r>
          </w:p>
        </w:tc>
        <w:tc>
          <w:tcPr>
            <w:tcW w:type="dxa" w:w="400"/>
            <w:tcBorders>
              <w:top w:val="single" w:color="D9D2F0" w:sz="4"/>
              <w:left w:val="single" w:color="D9D2F0" w:sz="4"/>
              <w:bottom w:val="single" w:color="D9D2F0" w:sz="4"/>
              <w:right w:val="single" w:color="D9D2F0" w:sz="4"/>
            </w:tcBorders>
            <w:shd w:fill="4C1D95" w:color="auto" w:val="clear"/>
            <w:tcMar>
              <w:top w:type="dxa" w:w="25"/>
              <w:left w:type="dxa" w:w="30"/>
              <w:bottom w:type="dxa" w:w="25"/>
              <w:right w:type="dxa" w:w="30"/>
            </w:tcMar>
            <w:vAlign w:val="center"/>
          </w:tcPr>
          <w:p>
            <w:pPr>
              <w:jc w:val="center"/>
            </w:pPr>
            <w:r>
              <w:rPr>
                <w:rFonts w:ascii="Arial" w:cs="Arial" w:eastAsia="Arial" w:hAnsi="Arial"/>
                <w:b/>
                <w:bCs/>
                <w:color w:val="FFFFFF"/>
                <w:sz w:val="14"/>
                <w:szCs w:val="14"/>
              </w:rPr>
              <w:t xml:space="preserve">8</w:t>
            </w:r>
          </w:p>
        </w:tc>
        <w:tc>
          <w:tcPr>
            <w:tcW w:type="dxa" w:w="400"/>
            <w:tcBorders>
              <w:top w:val="single" w:color="D9D2F0" w:sz="4"/>
              <w:left w:val="single" w:color="D9D2F0" w:sz="4"/>
              <w:bottom w:val="single" w:color="D9D2F0" w:sz="4"/>
              <w:right w:val="single" w:color="D9D2F0" w:sz="4"/>
            </w:tcBorders>
            <w:shd w:fill="4C1D95" w:color="auto" w:val="clear"/>
            <w:tcMar>
              <w:top w:type="dxa" w:w="25"/>
              <w:left w:type="dxa" w:w="30"/>
              <w:bottom w:type="dxa" w:w="25"/>
              <w:right w:type="dxa" w:w="30"/>
            </w:tcMar>
            <w:vAlign w:val="center"/>
          </w:tcPr>
          <w:p>
            <w:pPr>
              <w:jc w:val="center"/>
            </w:pPr>
            <w:r>
              <w:rPr>
                <w:rFonts w:ascii="Arial" w:cs="Arial" w:eastAsia="Arial" w:hAnsi="Arial"/>
                <w:b/>
                <w:bCs/>
                <w:color w:val="FFFFFF"/>
                <w:sz w:val="14"/>
                <w:szCs w:val="14"/>
              </w:rPr>
              <w:t xml:space="preserve">9</w:t>
            </w:r>
          </w:p>
        </w:tc>
        <w:tc>
          <w:tcPr>
            <w:tcW w:type="dxa" w:w="400"/>
            <w:tcBorders>
              <w:top w:val="single" w:color="D9D2F0" w:sz="4"/>
              <w:left w:val="single" w:color="D9D2F0" w:sz="4"/>
              <w:bottom w:val="single" w:color="D9D2F0" w:sz="4"/>
              <w:right w:val="single" w:color="D9D2F0" w:sz="4"/>
            </w:tcBorders>
            <w:shd w:fill="4C1D95" w:color="auto" w:val="clear"/>
            <w:tcMar>
              <w:top w:type="dxa" w:w="25"/>
              <w:left w:type="dxa" w:w="30"/>
              <w:bottom w:type="dxa" w:w="25"/>
              <w:right w:type="dxa" w:w="30"/>
            </w:tcMar>
            <w:vAlign w:val="center"/>
          </w:tcPr>
          <w:p>
            <w:pPr>
              <w:jc w:val="center"/>
            </w:pPr>
            <w:r>
              <w:rPr>
                <w:rFonts w:ascii="Arial" w:cs="Arial" w:eastAsia="Arial" w:hAnsi="Arial"/>
                <w:b/>
                <w:bCs/>
                <w:color w:val="FFFFFF"/>
                <w:sz w:val="14"/>
                <w:szCs w:val="14"/>
              </w:rPr>
              <w:t xml:space="preserve">10</w:t>
            </w:r>
          </w:p>
        </w:tc>
        <w:tc>
          <w:tcPr>
            <w:tcW w:type="dxa" w:w="400"/>
            <w:tcBorders>
              <w:top w:val="single" w:color="D9D2F0" w:sz="4"/>
              <w:left w:val="single" w:color="D9D2F0" w:sz="4"/>
              <w:bottom w:val="single" w:color="D9D2F0" w:sz="4"/>
              <w:right w:val="single" w:color="D9D2F0" w:sz="4"/>
            </w:tcBorders>
            <w:shd w:fill="4C1D95" w:color="auto" w:val="clear"/>
            <w:tcMar>
              <w:top w:type="dxa" w:w="25"/>
              <w:left w:type="dxa" w:w="30"/>
              <w:bottom w:type="dxa" w:w="25"/>
              <w:right w:type="dxa" w:w="30"/>
            </w:tcMar>
            <w:vAlign w:val="center"/>
          </w:tcPr>
          <w:p>
            <w:pPr>
              <w:jc w:val="center"/>
            </w:pPr>
            <w:r>
              <w:rPr>
                <w:rFonts w:ascii="Arial" w:cs="Arial" w:eastAsia="Arial" w:hAnsi="Arial"/>
                <w:b/>
                <w:bCs/>
                <w:color w:val="FFFFFF"/>
                <w:sz w:val="14"/>
                <w:szCs w:val="14"/>
              </w:rPr>
              <w:t xml:space="preserve">11</w:t>
            </w:r>
          </w:p>
        </w:tc>
      </w:tr>
      <w:tr>
        <w:trPr>
          <w:cantSplit/>
          <w:tblHeader w:val="false"/>
        </w:trPr>
        <w:tc>
          <w:tcPr>
            <w:tcW w:type="dxa" w:w="1412"/>
            <w:tcBorders>
              <w:top w:val="single" w:color="D9D2F0" w:sz="4"/>
              <w:left w:val="single" w:color="D9D2F0" w:sz="4"/>
              <w:bottom w:val="single" w:color="D9D2F0" w:sz="4"/>
              <w:right w:val="single" w:color="D9D2F0" w:sz="4"/>
            </w:tcBorders>
            <w:shd w:fill="EDE9FE" w:color="auto" w:val="clear"/>
            <w:tcMar>
              <w:top w:type="dxa" w:w="25"/>
              <w:left w:type="dxa" w:w="30"/>
              <w:bottom w:type="dxa" w:w="25"/>
              <w:right w:type="dxa" w:w="30"/>
            </w:tcMar>
            <w:vAlign w:val="center"/>
          </w:tcPr>
          <w:p>
            <w:pPr>
              <w:jc w:val="center"/>
            </w:pPr>
            <w:r>
              <w:rPr>
                <w:rFonts w:ascii="Arial" w:cs="Arial" w:eastAsia="Arial" w:hAnsi="Arial"/>
                <w:b/>
                <w:bCs/>
                <w:color w:val="1F1A2E"/>
                <w:sz w:val="14"/>
                <w:szCs w:val="14"/>
              </w:rPr>
              <w:t xml:space="preserve">FS-Equal</w:t>
            </w:r>
          </w:p>
        </w:tc>
        <w:tc>
          <w:tcPr>
            <w:tcW w:type="dxa" w:w="400"/>
            <w:tcBorders>
              <w:top w:val="single" w:color="D9D2F0" w:sz="4"/>
              <w:left w:val="single" w:color="D9D2F0" w:sz="4"/>
              <w:bottom w:val="single" w:color="D9D2F0" w:sz="4"/>
              <w:right w:val="single" w:color="D9D2F0" w:sz="4"/>
            </w:tcBorders>
            <w:shd w:fill="86EFAC" w:color="auto" w:val="clear"/>
            <w:tcMar>
              <w:top w:type="dxa" w:w="25"/>
              <w:left w:type="dxa" w:w="30"/>
              <w:bottom w:type="dxa" w:w="25"/>
              <w:right w:type="dxa" w:w="30"/>
            </w:tcMar>
            <w:vAlign w:val="center"/>
          </w:tcPr>
          <w:p>
            <w:pPr>
              <w:jc w:val="center"/>
            </w:pPr>
            <w:r>
              <w:rPr>
                <w:rFonts w:ascii="Arial" w:cs="Arial" w:eastAsia="Arial" w:hAnsi="Arial"/>
                <w:b w:val="false"/>
                <w:bCs w:val="false"/>
                <w:color w:val="1F1A2E"/>
                <w:sz w:val="14"/>
                <w:szCs w:val="14"/>
              </w:rPr>
              <w:t xml:space="preserve">T1</w:t>
            </w:r>
          </w:p>
        </w:tc>
        <w:tc>
          <w:tcPr>
            <w:tcW w:type="dxa" w:w="400"/>
            <w:tcBorders>
              <w:top w:val="single" w:color="D9D2F0" w:sz="4"/>
              <w:left w:val="single" w:color="D9D2F0" w:sz="4"/>
              <w:bottom w:val="single" w:color="D9D2F0" w:sz="4"/>
              <w:right w:val="single" w:color="D9D2F0" w:sz="4"/>
            </w:tcBorders>
            <w:shd w:fill="FCD34D" w:color="auto" w:val="clear"/>
            <w:tcMar>
              <w:top w:type="dxa" w:w="25"/>
              <w:left w:type="dxa" w:w="30"/>
              <w:bottom w:type="dxa" w:w="25"/>
              <w:right w:type="dxa" w:w="30"/>
            </w:tcMar>
            <w:vAlign w:val="center"/>
          </w:tcPr>
          <w:p>
            <w:pPr>
              <w:jc w:val="center"/>
            </w:pPr>
            <w:r>
              <w:rPr>
                <w:rFonts w:ascii="Arial" w:cs="Arial" w:eastAsia="Arial" w:hAnsi="Arial"/>
                <w:b w:val="false"/>
                <w:bCs w:val="false"/>
                <w:color w:val="1F1A2E"/>
                <w:sz w:val="14"/>
                <w:szCs w:val="14"/>
              </w:rPr>
              <w:t xml:space="preserve">T2</w:t>
            </w:r>
          </w:p>
        </w:tc>
        <w:tc>
          <w:tcPr>
            <w:tcW w:type="dxa" w:w="400"/>
            <w:tcBorders>
              <w:top w:val="single" w:color="D9D2F0" w:sz="4"/>
              <w:left w:val="single" w:color="D9D2F0" w:sz="4"/>
              <w:bottom w:val="single" w:color="D9D2F0" w:sz="4"/>
              <w:right w:val="single" w:color="D9D2F0" w:sz="4"/>
            </w:tcBorders>
            <w:shd w:fill="86EFAC" w:color="auto" w:val="clear"/>
            <w:tcMar>
              <w:top w:type="dxa" w:w="25"/>
              <w:left w:type="dxa" w:w="30"/>
              <w:bottom w:type="dxa" w:w="25"/>
              <w:right w:type="dxa" w:w="30"/>
            </w:tcMar>
            <w:vAlign w:val="center"/>
          </w:tcPr>
          <w:p>
            <w:pPr>
              <w:jc w:val="center"/>
            </w:pPr>
            <w:r>
              <w:rPr>
                <w:rFonts w:ascii="Arial" w:cs="Arial" w:eastAsia="Arial" w:hAnsi="Arial"/>
                <w:b w:val="false"/>
                <w:bCs w:val="false"/>
                <w:color w:val="1F1A2E"/>
                <w:sz w:val="14"/>
                <w:szCs w:val="14"/>
              </w:rPr>
              <w:t xml:space="preserve">T1</w:t>
            </w:r>
          </w:p>
        </w:tc>
        <w:tc>
          <w:tcPr>
            <w:tcW w:type="dxa" w:w="400"/>
            <w:tcBorders>
              <w:top w:val="single" w:color="D9D2F0" w:sz="4"/>
              <w:left w:val="single" w:color="D9D2F0" w:sz="4"/>
              <w:bottom w:val="single" w:color="D9D2F0" w:sz="4"/>
              <w:right w:val="single" w:color="D9D2F0" w:sz="4"/>
            </w:tcBorders>
            <w:shd w:fill="A5B4FC" w:color="auto" w:val="clear"/>
            <w:tcMar>
              <w:top w:type="dxa" w:w="25"/>
              <w:left w:type="dxa" w:w="30"/>
              <w:bottom w:type="dxa" w:w="25"/>
              <w:right w:type="dxa" w:w="30"/>
            </w:tcMar>
            <w:vAlign w:val="center"/>
          </w:tcPr>
          <w:p>
            <w:pPr>
              <w:jc w:val="center"/>
            </w:pPr>
            <w:r>
              <w:rPr>
                <w:rFonts w:ascii="Arial" w:cs="Arial" w:eastAsia="Arial" w:hAnsi="Arial"/>
                <w:b w:val="false"/>
                <w:bCs w:val="false"/>
                <w:color w:val="1F1A2E"/>
                <w:sz w:val="14"/>
                <w:szCs w:val="14"/>
              </w:rPr>
              <w:t xml:space="preserve">T3</w:t>
            </w:r>
          </w:p>
        </w:tc>
        <w:tc>
          <w:tcPr>
            <w:tcW w:type="dxa" w:w="400"/>
            <w:tcBorders>
              <w:top w:val="single" w:color="D9D2F0" w:sz="4"/>
              <w:left w:val="single" w:color="D9D2F0" w:sz="4"/>
              <w:bottom w:val="single" w:color="D9D2F0" w:sz="4"/>
              <w:right w:val="single" w:color="D9D2F0" w:sz="4"/>
            </w:tcBorders>
            <w:shd w:fill="86EFAC" w:color="auto" w:val="clear"/>
            <w:tcMar>
              <w:top w:type="dxa" w:w="25"/>
              <w:left w:type="dxa" w:w="30"/>
              <w:bottom w:type="dxa" w:w="25"/>
              <w:right w:type="dxa" w:w="30"/>
            </w:tcMar>
            <w:vAlign w:val="center"/>
          </w:tcPr>
          <w:p>
            <w:pPr>
              <w:jc w:val="center"/>
            </w:pPr>
            <w:r>
              <w:rPr>
                <w:rFonts w:ascii="Arial" w:cs="Arial" w:eastAsia="Arial" w:hAnsi="Arial"/>
                <w:b w:val="false"/>
                <w:bCs w:val="false"/>
                <w:color w:val="1F1A2E"/>
                <w:sz w:val="14"/>
                <w:szCs w:val="14"/>
              </w:rPr>
              <w:t xml:space="preserve">T1</w:t>
            </w:r>
          </w:p>
        </w:tc>
        <w:tc>
          <w:tcPr>
            <w:tcW w:type="dxa" w:w="400"/>
            <w:tcBorders>
              <w:top w:val="single" w:color="D9D2F0" w:sz="4"/>
              <w:left w:val="single" w:color="D9D2F0" w:sz="4"/>
              <w:bottom w:val="single" w:color="D9D2F0" w:sz="4"/>
              <w:right w:val="single" w:color="D9D2F0" w:sz="4"/>
            </w:tcBorders>
            <w:shd w:fill="F9A8D4" w:color="auto" w:val="clear"/>
            <w:tcMar>
              <w:top w:type="dxa" w:w="25"/>
              <w:left w:type="dxa" w:w="30"/>
              <w:bottom w:type="dxa" w:w="25"/>
              <w:right w:type="dxa" w:w="30"/>
            </w:tcMar>
            <w:vAlign w:val="center"/>
          </w:tcPr>
          <w:p>
            <w:pPr>
              <w:jc w:val="center"/>
            </w:pPr>
            <w:r>
              <w:rPr>
                <w:rFonts w:ascii="Arial" w:cs="Arial" w:eastAsia="Arial" w:hAnsi="Arial"/>
                <w:b w:val="false"/>
                <w:bCs w:val="false"/>
                <w:color w:val="1F1A2E"/>
                <w:sz w:val="14"/>
                <w:szCs w:val="14"/>
              </w:rPr>
              <w:t xml:space="preserve">T4</w:t>
            </w:r>
          </w:p>
        </w:tc>
        <w:tc>
          <w:tcPr>
            <w:tcW w:type="dxa" w:w="400"/>
            <w:tcBorders>
              <w:top w:val="single" w:color="D9D2F0" w:sz="4"/>
              <w:left w:val="single" w:color="D9D2F0" w:sz="4"/>
              <w:bottom w:val="single" w:color="D9D2F0" w:sz="4"/>
              <w:right w:val="single" w:color="D9D2F0" w:sz="4"/>
            </w:tcBorders>
            <w:shd w:fill="86EFAC" w:color="auto" w:val="clear"/>
            <w:tcMar>
              <w:top w:type="dxa" w:w="25"/>
              <w:left w:type="dxa" w:w="30"/>
              <w:bottom w:type="dxa" w:w="25"/>
              <w:right w:type="dxa" w:w="30"/>
            </w:tcMar>
            <w:vAlign w:val="center"/>
          </w:tcPr>
          <w:p>
            <w:pPr>
              <w:jc w:val="center"/>
            </w:pPr>
            <w:r>
              <w:rPr>
                <w:rFonts w:ascii="Arial" w:cs="Arial" w:eastAsia="Arial" w:hAnsi="Arial"/>
                <w:b w:val="false"/>
                <w:bCs w:val="false"/>
                <w:color w:val="1F1A2E"/>
                <w:sz w:val="14"/>
                <w:szCs w:val="14"/>
              </w:rPr>
              <w:t xml:space="preserve">T1</w:t>
            </w:r>
          </w:p>
        </w:tc>
        <w:tc>
          <w:tcPr>
            <w:tcW w:type="dxa" w:w="400"/>
            <w:tcBorders>
              <w:top w:val="single" w:color="D9D2F0" w:sz="4"/>
              <w:left w:val="single" w:color="D9D2F0" w:sz="4"/>
              <w:bottom w:val="single" w:color="D9D2F0" w:sz="4"/>
              <w:right w:val="single" w:color="D9D2F0" w:sz="4"/>
            </w:tcBorders>
            <w:shd w:fill="FCD34D" w:color="auto" w:val="clear"/>
            <w:tcMar>
              <w:top w:type="dxa" w:w="25"/>
              <w:left w:type="dxa" w:w="30"/>
              <w:bottom w:type="dxa" w:w="25"/>
              <w:right w:type="dxa" w:w="30"/>
            </w:tcMar>
            <w:vAlign w:val="center"/>
          </w:tcPr>
          <w:p>
            <w:pPr>
              <w:jc w:val="center"/>
            </w:pPr>
            <w:r>
              <w:rPr>
                <w:rFonts w:ascii="Arial" w:cs="Arial" w:eastAsia="Arial" w:hAnsi="Arial"/>
                <w:b w:val="false"/>
                <w:bCs w:val="false"/>
                <w:color w:val="1F1A2E"/>
                <w:sz w:val="14"/>
                <w:szCs w:val="14"/>
              </w:rPr>
              <w:t xml:space="preserve">T2</w:t>
            </w:r>
          </w:p>
        </w:tc>
        <w:tc>
          <w:tcPr>
            <w:tcW w:type="dxa" w:w="400"/>
            <w:tcBorders>
              <w:top w:val="single" w:color="D9D2F0" w:sz="4"/>
              <w:left w:val="single" w:color="D9D2F0" w:sz="4"/>
              <w:bottom w:val="single" w:color="D9D2F0" w:sz="4"/>
              <w:right w:val="single" w:color="D9D2F0" w:sz="4"/>
            </w:tcBorders>
            <w:shd w:fill="A5B4FC" w:color="auto" w:val="clear"/>
            <w:tcMar>
              <w:top w:type="dxa" w:w="25"/>
              <w:left w:type="dxa" w:w="30"/>
              <w:bottom w:type="dxa" w:w="25"/>
              <w:right w:type="dxa" w:w="30"/>
            </w:tcMar>
            <w:vAlign w:val="center"/>
          </w:tcPr>
          <w:p>
            <w:pPr>
              <w:jc w:val="center"/>
            </w:pPr>
            <w:r>
              <w:rPr>
                <w:rFonts w:ascii="Arial" w:cs="Arial" w:eastAsia="Arial" w:hAnsi="Arial"/>
                <w:b w:val="false"/>
                <w:bCs w:val="false"/>
                <w:color w:val="1F1A2E"/>
                <w:sz w:val="14"/>
                <w:szCs w:val="14"/>
              </w:rPr>
              <w:t xml:space="preserve">T3</w:t>
            </w:r>
          </w:p>
        </w:tc>
        <w:tc>
          <w:tcPr>
            <w:tcW w:type="dxa" w:w="400"/>
            <w:tcBorders>
              <w:top w:val="single" w:color="D9D2F0" w:sz="4"/>
              <w:left w:val="single" w:color="D9D2F0" w:sz="4"/>
              <w:bottom w:val="single" w:color="D9D2F0" w:sz="4"/>
              <w:right w:val="single" w:color="D9D2F0" w:sz="4"/>
            </w:tcBorders>
            <w:shd w:fill="F9A8D4" w:color="auto" w:val="clear"/>
            <w:tcMar>
              <w:top w:type="dxa" w:w="25"/>
              <w:left w:type="dxa" w:w="30"/>
              <w:bottom w:type="dxa" w:w="25"/>
              <w:right w:type="dxa" w:w="30"/>
            </w:tcMar>
            <w:vAlign w:val="center"/>
          </w:tcPr>
          <w:p>
            <w:pPr>
              <w:jc w:val="center"/>
            </w:pPr>
            <w:r>
              <w:rPr>
                <w:rFonts w:ascii="Arial" w:cs="Arial" w:eastAsia="Arial" w:hAnsi="Arial"/>
                <w:b w:val="false"/>
                <w:bCs w:val="false"/>
                <w:color w:val="1F1A2E"/>
                <w:sz w:val="14"/>
                <w:szCs w:val="14"/>
              </w:rPr>
              <w:t xml:space="preserve">T4</w:t>
            </w:r>
          </w:p>
        </w:tc>
        <w:tc>
          <w:tcPr>
            <w:tcW w:type="dxa" w:w="400"/>
            <w:tcBorders>
              <w:top w:val="single" w:color="D9D2F0" w:sz="4"/>
              <w:left w:val="single" w:color="D9D2F0" w:sz="4"/>
              <w:bottom w:val="single" w:color="D9D2F0" w:sz="4"/>
              <w:right w:val="single" w:color="D9D2F0" w:sz="4"/>
            </w:tcBorders>
            <w:shd w:fill="FCD34D" w:color="auto" w:val="clear"/>
            <w:tcMar>
              <w:top w:type="dxa" w:w="25"/>
              <w:left w:type="dxa" w:w="30"/>
              <w:bottom w:type="dxa" w:w="25"/>
              <w:right w:type="dxa" w:w="30"/>
            </w:tcMar>
            <w:vAlign w:val="center"/>
          </w:tcPr>
          <w:p>
            <w:pPr>
              <w:jc w:val="center"/>
            </w:pPr>
            <w:r>
              <w:rPr>
                <w:rFonts w:ascii="Arial" w:cs="Arial" w:eastAsia="Arial" w:hAnsi="Arial"/>
                <w:b w:val="false"/>
                <w:bCs w:val="false"/>
                <w:color w:val="1F1A2E"/>
                <w:sz w:val="14"/>
                <w:szCs w:val="14"/>
              </w:rPr>
              <w:t xml:space="preserve">T2</w:t>
            </w:r>
          </w:p>
        </w:tc>
        <w:tc>
          <w:tcPr>
            <w:tcW w:type="dxa" w:w="400"/>
            <w:tcBorders>
              <w:top w:val="single" w:color="D9D2F0" w:sz="4"/>
              <w:left w:val="single" w:color="D9D2F0" w:sz="4"/>
              <w:bottom w:val="single" w:color="D9D2F0" w:sz="4"/>
              <w:right w:val="single" w:color="D9D2F0" w:sz="4"/>
            </w:tcBorders>
            <w:shd w:fill="A5B4FC" w:color="auto" w:val="clear"/>
            <w:tcMar>
              <w:top w:type="dxa" w:w="25"/>
              <w:left w:type="dxa" w:w="30"/>
              <w:bottom w:type="dxa" w:w="25"/>
              <w:right w:type="dxa" w:w="30"/>
            </w:tcMar>
            <w:vAlign w:val="center"/>
          </w:tcPr>
          <w:p>
            <w:pPr>
              <w:jc w:val="center"/>
            </w:pPr>
            <w:r>
              <w:rPr>
                <w:rFonts w:ascii="Arial" w:cs="Arial" w:eastAsia="Arial" w:hAnsi="Arial"/>
                <w:b w:val="false"/>
                <w:bCs w:val="false"/>
                <w:color w:val="1F1A2E"/>
                <w:sz w:val="14"/>
                <w:szCs w:val="14"/>
              </w:rPr>
              <w:t xml:space="preserve">T3</w:t>
            </w:r>
          </w:p>
        </w:tc>
      </w:tr>
      <w:tr>
        <w:trPr>
          <w:cantSplit/>
          <w:tblHeader w:val="false"/>
        </w:trPr>
        <w:tc>
          <w:tcPr>
            <w:tcW w:type="dxa" w:w="1412"/>
            <w:tcBorders>
              <w:top w:val="single" w:color="D9D2F0" w:sz="4"/>
              <w:left w:val="single" w:color="D9D2F0" w:sz="4"/>
              <w:bottom w:val="single" w:color="D9D2F0" w:sz="4"/>
              <w:right w:val="single" w:color="D9D2F0" w:sz="4"/>
            </w:tcBorders>
            <w:shd w:fill="EDE9FE" w:color="auto" w:val="clear"/>
            <w:tcMar>
              <w:top w:type="dxa" w:w="25"/>
              <w:left w:type="dxa" w:w="30"/>
              <w:bottom w:type="dxa" w:w="25"/>
              <w:right w:type="dxa" w:w="30"/>
            </w:tcMar>
            <w:vAlign w:val="center"/>
          </w:tcPr>
          <w:p>
            <w:pPr>
              <w:jc w:val="center"/>
            </w:pPr>
            <w:r>
              <w:rPr>
                <w:rFonts w:ascii="Arial" w:cs="Arial" w:eastAsia="Arial" w:hAnsi="Arial"/>
                <w:b/>
                <w:bCs/>
                <w:color w:val="1F1A2E"/>
                <w:sz w:val="14"/>
                <w:szCs w:val="14"/>
              </w:rPr>
              <w:t xml:space="preserve">FS-Weighted</w:t>
            </w:r>
          </w:p>
        </w:tc>
        <w:tc>
          <w:tcPr>
            <w:tcW w:type="dxa" w:w="400"/>
            <w:tcBorders>
              <w:top w:val="single" w:color="D9D2F0" w:sz="4"/>
              <w:left w:val="single" w:color="D9D2F0" w:sz="4"/>
              <w:bottom w:val="single" w:color="D9D2F0" w:sz="4"/>
              <w:right w:val="single" w:color="D9D2F0" w:sz="4"/>
            </w:tcBorders>
            <w:shd w:fill="86EFAC" w:color="auto" w:val="clear"/>
            <w:tcMar>
              <w:top w:type="dxa" w:w="25"/>
              <w:left w:type="dxa" w:w="30"/>
              <w:bottom w:type="dxa" w:w="25"/>
              <w:right w:type="dxa" w:w="30"/>
            </w:tcMar>
            <w:vAlign w:val="center"/>
          </w:tcPr>
          <w:p>
            <w:pPr>
              <w:jc w:val="center"/>
            </w:pPr>
            <w:r>
              <w:rPr>
                <w:rFonts w:ascii="Arial" w:cs="Arial" w:eastAsia="Arial" w:hAnsi="Arial"/>
                <w:b w:val="false"/>
                <w:bCs w:val="false"/>
                <w:color w:val="1F1A2E"/>
                <w:sz w:val="14"/>
                <w:szCs w:val="14"/>
              </w:rPr>
              <w:t xml:space="preserve">T1</w:t>
            </w:r>
          </w:p>
        </w:tc>
        <w:tc>
          <w:tcPr>
            <w:tcW w:type="dxa" w:w="400"/>
            <w:tcBorders>
              <w:top w:val="single" w:color="D9D2F0" w:sz="4"/>
              <w:left w:val="single" w:color="D9D2F0" w:sz="4"/>
              <w:bottom w:val="single" w:color="D9D2F0" w:sz="4"/>
              <w:right w:val="single" w:color="D9D2F0" w:sz="4"/>
            </w:tcBorders>
            <w:shd w:fill="FCD34D" w:color="auto" w:val="clear"/>
            <w:tcMar>
              <w:top w:type="dxa" w:w="25"/>
              <w:left w:type="dxa" w:w="30"/>
              <w:bottom w:type="dxa" w:w="25"/>
              <w:right w:type="dxa" w:w="30"/>
            </w:tcMar>
            <w:vAlign w:val="center"/>
          </w:tcPr>
          <w:p>
            <w:pPr>
              <w:jc w:val="center"/>
            </w:pPr>
            <w:r>
              <w:rPr>
                <w:rFonts w:ascii="Arial" w:cs="Arial" w:eastAsia="Arial" w:hAnsi="Arial"/>
                <w:b w:val="false"/>
                <w:bCs w:val="false"/>
                <w:color w:val="1F1A2E"/>
                <w:sz w:val="14"/>
                <w:szCs w:val="14"/>
              </w:rPr>
              <w:t xml:space="preserve">T2</w:t>
            </w:r>
          </w:p>
        </w:tc>
        <w:tc>
          <w:tcPr>
            <w:tcW w:type="dxa" w:w="400"/>
            <w:tcBorders>
              <w:top w:val="single" w:color="D9D2F0" w:sz="4"/>
              <w:left w:val="single" w:color="D9D2F0" w:sz="4"/>
              <w:bottom w:val="single" w:color="D9D2F0" w:sz="4"/>
              <w:right w:val="single" w:color="D9D2F0" w:sz="4"/>
            </w:tcBorders>
            <w:shd w:fill="A5B4FC" w:color="auto" w:val="clear"/>
            <w:tcMar>
              <w:top w:type="dxa" w:w="25"/>
              <w:left w:type="dxa" w:w="30"/>
              <w:bottom w:type="dxa" w:w="25"/>
              <w:right w:type="dxa" w:w="30"/>
            </w:tcMar>
            <w:vAlign w:val="center"/>
          </w:tcPr>
          <w:p>
            <w:pPr>
              <w:jc w:val="center"/>
            </w:pPr>
            <w:r>
              <w:rPr>
                <w:rFonts w:ascii="Arial" w:cs="Arial" w:eastAsia="Arial" w:hAnsi="Arial"/>
                <w:b w:val="false"/>
                <w:bCs w:val="false"/>
                <w:color w:val="1F1A2E"/>
                <w:sz w:val="14"/>
                <w:szCs w:val="14"/>
              </w:rPr>
              <w:t xml:space="preserve">T3</w:t>
            </w:r>
          </w:p>
        </w:tc>
        <w:tc>
          <w:tcPr>
            <w:tcW w:type="dxa" w:w="400"/>
            <w:tcBorders>
              <w:top w:val="single" w:color="D9D2F0" w:sz="4"/>
              <w:left w:val="single" w:color="D9D2F0" w:sz="4"/>
              <w:bottom w:val="single" w:color="D9D2F0" w:sz="4"/>
              <w:right w:val="single" w:color="D9D2F0" w:sz="4"/>
            </w:tcBorders>
            <w:shd w:fill="F9A8D4" w:color="auto" w:val="clear"/>
            <w:tcMar>
              <w:top w:type="dxa" w:w="25"/>
              <w:left w:type="dxa" w:w="30"/>
              <w:bottom w:type="dxa" w:w="25"/>
              <w:right w:type="dxa" w:w="30"/>
            </w:tcMar>
            <w:vAlign w:val="center"/>
          </w:tcPr>
          <w:p>
            <w:pPr>
              <w:jc w:val="center"/>
            </w:pPr>
            <w:r>
              <w:rPr>
                <w:rFonts w:ascii="Arial" w:cs="Arial" w:eastAsia="Arial" w:hAnsi="Arial"/>
                <w:b w:val="false"/>
                <w:bCs w:val="false"/>
                <w:color w:val="1F1A2E"/>
                <w:sz w:val="14"/>
                <w:szCs w:val="14"/>
              </w:rPr>
              <w:t xml:space="preserve">T4</w:t>
            </w:r>
          </w:p>
        </w:tc>
        <w:tc>
          <w:tcPr>
            <w:tcW w:type="dxa" w:w="400"/>
            <w:tcBorders>
              <w:top w:val="single" w:color="D9D2F0" w:sz="4"/>
              <w:left w:val="single" w:color="D9D2F0" w:sz="4"/>
              <w:bottom w:val="single" w:color="D9D2F0" w:sz="4"/>
              <w:right w:val="single" w:color="D9D2F0" w:sz="4"/>
            </w:tcBorders>
            <w:shd w:fill="FCD34D" w:color="auto" w:val="clear"/>
            <w:tcMar>
              <w:top w:type="dxa" w:w="25"/>
              <w:left w:type="dxa" w:w="30"/>
              <w:bottom w:type="dxa" w:w="25"/>
              <w:right w:type="dxa" w:w="30"/>
            </w:tcMar>
            <w:vAlign w:val="center"/>
          </w:tcPr>
          <w:p>
            <w:pPr>
              <w:jc w:val="center"/>
            </w:pPr>
            <w:r>
              <w:rPr>
                <w:rFonts w:ascii="Arial" w:cs="Arial" w:eastAsia="Arial" w:hAnsi="Arial"/>
                <w:b w:val="false"/>
                <w:bCs w:val="false"/>
                <w:color w:val="1F1A2E"/>
                <w:sz w:val="14"/>
                <w:szCs w:val="14"/>
              </w:rPr>
              <w:t xml:space="preserve">T2</w:t>
            </w:r>
          </w:p>
        </w:tc>
        <w:tc>
          <w:tcPr>
            <w:tcW w:type="dxa" w:w="400"/>
            <w:tcBorders>
              <w:top w:val="single" w:color="D9D2F0" w:sz="4"/>
              <w:left w:val="single" w:color="D9D2F0" w:sz="4"/>
              <w:bottom w:val="single" w:color="D9D2F0" w:sz="4"/>
              <w:right w:val="single" w:color="D9D2F0" w:sz="4"/>
            </w:tcBorders>
            <w:shd w:fill="86EFAC" w:color="auto" w:val="clear"/>
            <w:tcMar>
              <w:top w:type="dxa" w:w="25"/>
              <w:left w:type="dxa" w:w="30"/>
              <w:bottom w:type="dxa" w:w="25"/>
              <w:right w:type="dxa" w:w="30"/>
            </w:tcMar>
            <w:vAlign w:val="center"/>
          </w:tcPr>
          <w:p>
            <w:pPr>
              <w:jc w:val="center"/>
            </w:pPr>
            <w:r>
              <w:rPr>
                <w:rFonts w:ascii="Arial" w:cs="Arial" w:eastAsia="Arial" w:hAnsi="Arial"/>
                <w:b w:val="false"/>
                <w:bCs w:val="false"/>
                <w:color w:val="1F1A2E"/>
                <w:sz w:val="14"/>
                <w:szCs w:val="14"/>
              </w:rPr>
              <w:t xml:space="preserve">T1</w:t>
            </w:r>
          </w:p>
        </w:tc>
        <w:tc>
          <w:tcPr>
            <w:tcW w:type="dxa" w:w="400"/>
            <w:tcBorders>
              <w:top w:val="single" w:color="D9D2F0" w:sz="4"/>
              <w:left w:val="single" w:color="D9D2F0" w:sz="4"/>
              <w:bottom w:val="single" w:color="D9D2F0" w:sz="4"/>
              <w:right w:val="single" w:color="D9D2F0" w:sz="4"/>
            </w:tcBorders>
            <w:shd w:fill="A5B4FC" w:color="auto" w:val="clear"/>
            <w:tcMar>
              <w:top w:type="dxa" w:w="25"/>
              <w:left w:type="dxa" w:w="30"/>
              <w:bottom w:type="dxa" w:w="25"/>
              <w:right w:type="dxa" w:w="30"/>
            </w:tcMar>
            <w:vAlign w:val="center"/>
          </w:tcPr>
          <w:p>
            <w:pPr>
              <w:jc w:val="center"/>
            </w:pPr>
            <w:r>
              <w:rPr>
                <w:rFonts w:ascii="Arial" w:cs="Arial" w:eastAsia="Arial" w:hAnsi="Arial"/>
                <w:b w:val="false"/>
                <w:bCs w:val="false"/>
                <w:color w:val="1F1A2E"/>
                <w:sz w:val="14"/>
                <w:szCs w:val="14"/>
              </w:rPr>
              <w:t xml:space="preserve">T3</w:t>
            </w:r>
          </w:p>
        </w:tc>
        <w:tc>
          <w:tcPr>
            <w:tcW w:type="dxa" w:w="400"/>
            <w:tcBorders>
              <w:top w:val="single" w:color="D9D2F0" w:sz="4"/>
              <w:left w:val="single" w:color="D9D2F0" w:sz="4"/>
              <w:bottom w:val="single" w:color="D9D2F0" w:sz="4"/>
              <w:right w:val="single" w:color="D9D2F0" w:sz="4"/>
            </w:tcBorders>
            <w:shd w:fill="F9A8D4" w:color="auto" w:val="clear"/>
            <w:tcMar>
              <w:top w:type="dxa" w:w="25"/>
              <w:left w:type="dxa" w:w="30"/>
              <w:bottom w:type="dxa" w:w="25"/>
              <w:right w:type="dxa" w:w="30"/>
            </w:tcMar>
            <w:vAlign w:val="center"/>
          </w:tcPr>
          <w:p>
            <w:pPr>
              <w:jc w:val="center"/>
            </w:pPr>
            <w:r>
              <w:rPr>
                <w:rFonts w:ascii="Arial" w:cs="Arial" w:eastAsia="Arial" w:hAnsi="Arial"/>
                <w:b w:val="false"/>
                <w:bCs w:val="false"/>
                <w:color w:val="1F1A2E"/>
                <w:sz w:val="14"/>
                <w:szCs w:val="14"/>
              </w:rPr>
              <w:t xml:space="preserve">T4</w:t>
            </w:r>
          </w:p>
        </w:tc>
        <w:tc>
          <w:tcPr>
            <w:tcW w:type="dxa" w:w="400"/>
            <w:tcBorders>
              <w:top w:val="single" w:color="D9D2F0" w:sz="4"/>
              <w:left w:val="single" w:color="D9D2F0" w:sz="4"/>
              <w:bottom w:val="single" w:color="D9D2F0" w:sz="4"/>
              <w:right w:val="single" w:color="D9D2F0" w:sz="4"/>
            </w:tcBorders>
            <w:shd w:fill="FCD34D" w:color="auto" w:val="clear"/>
            <w:tcMar>
              <w:top w:type="dxa" w:w="25"/>
              <w:left w:type="dxa" w:w="30"/>
              <w:bottom w:type="dxa" w:w="25"/>
              <w:right w:type="dxa" w:w="30"/>
            </w:tcMar>
            <w:vAlign w:val="center"/>
          </w:tcPr>
          <w:p>
            <w:pPr>
              <w:jc w:val="center"/>
            </w:pPr>
            <w:r>
              <w:rPr>
                <w:rFonts w:ascii="Arial" w:cs="Arial" w:eastAsia="Arial" w:hAnsi="Arial"/>
                <w:b w:val="false"/>
                <w:bCs w:val="false"/>
                <w:color w:val="1F1A2E"/>
                <w:sz w:val="14"/>
                <w:szCs w:val="14"/>
              </w:rPr>
              <w:t xml:space="preserve">T2</w:t>
            </w:r>
          </w:p>
        </w:tc>
        <w:tc>
          <w:tcPr>
            <w:tcW w:type="dxa" w:w="400"/>
            <w:tcBorders>
              <w:top w:val="single" w:color="D9D2F0" w:sz="4"/>
              <w:left w:val="single" w:color="D9D2F0" w:sz="4"/>
              <w:bottom w:val="single" w:color="D9D2F0" w:sz="4"/>
              <w:right w:val="single" w:color="D9D2F0" w:sz="4"/>
            </w:tcBorders>
            <w:shd w:fill="86EFAC" w:color="auto" w:val="clear"/>
            <w:tcMar>
              <w:top w:type="dxa" w:w="25"/>
              <w:left w:type="dxa" w:w="30"/>
              <w:bottom w:type="dxa" w:w="25"/>
              <w:right w:type="dxa" w:w="30"/>
            </w:tcMar>
            <w:vAlign w:val="center"/>
          </w:tcPr>
          <w:p>
            <w:pPr>
              <w:jc w:val="center"/>
            </w:pPr>
            <w:r>
              <w:rPr>
                <w:rFonts w:ascii="Arial" w:cs="Arial" w:eastAsia="Arial" w:hAnsi="Arial"/>
                <w:b w:val="false"/>
                <w:bCs w:val="false"/>
                <w:color w:val="1F1A2E"/>
                <w:sz w:val="14"/>
                <w:szCs w:val="14"/>
              </w:rPr>
              <w:t xml:space="preserve">T1</w:t>
            </w:r>
          </w:p>
        </w:tc>
        <w:tc>
          <w:tcPr>
            <w:tcW w:type="dxa" w:w="400"/>
            <w:tcBorders>
              <w:top w:val="single" w:color="D9D2F0" w:sz="4"/>
              <w:left w:val="single" w:color="D9D2F0" w:sz="4"/>
              <w:bottom w:val="single" w:color="D9D2F0" w:sz="4"/>
              <w:right w:val="single" w:color="D9D2F0" w:sz="4"/>
            </w:tcBorders>
            <w:shd w:fill="A5B4FC" w:color="auto" w:val="clear"/>
            <w:tcMar>
              <w:top w:type="dxa" w:w="25"/>
              <w:left w:type="dxa" w:w="30"/>
              <w:bottom w:type="dxa" w:w="25"/>
              <w:right w:type="dxa" w:w="30"/>
            </w:tcMar>
            <w:vAlign w:val="center"/>
          </w:tcPr>
          <w:p>
            <w:pPr>
              <w:jc w:val="center"/>
            </w:pPr>
            <w:r>
              <w:rPr>
                <w:rFonts w:ascii="Arial" w:cs="Arial" w:eastAsia="Arial" w:hAnsi="Arial"/>
                <w:b w:val="false"/>
                <w:bCs w:val="false"/>
                <w:color w:val="1F1A2E"/>
                <w:sz w:val="14"/>
                <w:szCs w:val="14"/>
              </w:rPr>
              <w:t xml:space="preserve">T3</w:t>
            </w:r>
          </w:p>
        </w:tc>
        <w:tc>
          <w:tcPr>
            <w:tcW w:type="dxa" w:w="400"/>
            <w:tcBorders>
              <w:top w:val="single" w:color="D9D2F0" w:sz="4"/>
              <w:left w:val="single" w:color="D9D2F0" w:sz="4"/>
              <w:bottom w:val="single" w:color="D9D2F0" w:sz="4"/>
              <w:right w:val="single" w:color="D9D2F0" w:sz="4"/>
            </w:tcBorders>
            <w:shd w:fill="F9A8D4" w:color="auto" w:val="clear"/>
            <w:tcMar>
              <w:top w:type="dxa" w:w="25"/>
              <w:left w:type="dxa" w:w="30"/>
              <w:bottom w:type="dxa" w:w="25"/>
              <w:right w:type="dxa" w:w="30"/>
            </w:tcMar>
            <w:vAlign w:val="center"/>
          </w:tcPr>
          <w:p>
            <w:pPr>
              <w:jc w:val="center"/>
            </w:pPr>
            <w:r>
              <w:rPr>
                <w:rFonts w:ascii="Arial" w:cs="Arial" w:eastAsia="Arial" w:hAnsi="Arial"/>
                <w:b w:val="false"/>
                <w:bCs w:val="false"/>
                <w:color w:val="1F1A2E"/>
                <w:sz w:val="14"/>
                <w:szCs w:val="14"/>
              </w:rPr>
              <w:t xml:space="preserve">T4</w:t>
            </w:r>
          </w:p>
        </w:tc>
      </w:tr>
      <w:tr>
        <w:trPr>
          <w:cantSplit/>
          <w:tblHeader w:val="false"/>
        </w:trPr>
        <w:tc>
          <w:tcPr>
            <w:tcW w:type="dxa" w:w="1412"/>
            <w:tcBorders>
              <w:top w:val="single" w:color="D9D2F0" w:sz="4"/>
              <w:left w:val="single" w:color="D9D2F0" w:sz="4"/>
              <w:bottom w:val="single" w:color="D9D2F0" w:sz="4"/>
              <w:right w:val="single" w:color="D9D2F0" w:sz="4"/>
            </w:tcBorders>
            <w:shd w:fill="EDE9FE" w:color="auto" w:val="clear"/>
            <w:tcMar>
              <w:top w:type="dxa" w:w="25"/>
              <w:left w:type="dxa" w:w="30"/>
              <w:bottom w:type="dxa" w:w="25"/>
              <w:right w:type="dxa" w:w="30"/>
            </w:tcMar>
            <w:vAlign w:val="center"/>
          </w:tcPr>
          <w:p>
            <w:pPr>
              <w:jc w:val="center"/>
            </w:pPr>
            <w:r>
              <w:rPr>
                <w:rFonts w:ascii="Arial" w:cs="Arial" w:eastAsia="Arial" w:hAnsi="Arial"/>
                <w:b/>
                <w:bCs/>
                <w:color w:val="1F1A2E"/>
                <w:sz w:val="14"/>
                <w:szCs w:val="14"/>
              </w:rPr>
              <w:t xml:space="preserve">RM</w:t>
            </w:r>
          </w:p>
        </w:tc>
        <w:tc>
          <w:tcPr>
            <w:tcW w:type="dxa" w:w="400"/>
            <w:tcBorders>
              <w:top w:val="single" w:color="D9D2F0" w:sz="4"/>
              <w:left w:val="single" w:color="D9D2F0" w:sz="4"/>
              <w:bottom w:val="single" w:color="D9D2F0" w:sz="4"/>
              <w:right w:val="single" w:color="D9D2F0" w:sz="4"/>
            </w:tcBorders>
            <w:shd w:fill="F9A8D4" w:color="auto" w:val="clear"/>
            <w:tcMar>
              <w:top w:type="dxa" w:w="25"/>
              <w:left w:type="dxa" w:w="30"/>
              <w:bottom w:type="dxa" w:w="25"/>
              <w:right w:type="dxa" w:w="30"/>
            </w:tcMar>
            <w:vAlign w:val="center"/>
          </w:tcPr>
          <w:p>
            <w:pPr>
              <w:jc w:val="center"/>
            </w:pPr>
            <w:r>
              <w:rPr>
                <w:rFonts w:ascii="Arial" w:cs="Arial" w:eastAsia="Arial" w:hAnsi="Arial"/>
                <w:b w:val="false"/>
                <w:bCs w:val="false"/>
                <w:color w:val="1F1A2E"/>
                <w:sz w:val="14"/>
                <w:szCs w:val="14"/>
              </w:rPr>
              <w:t xml:space="preserve">T4</w:t>
            </w:r>
          </w:p>
        </w:tc>
        <w:tc>
          <w:tcPr>
            <w:tcW w:type="dxa" w:w="400"/>
            <w:tcBorders>
              <w:top w:val="single" w:color="D9D2F0" w:sz="4"/>
              <w:left w:val="single" w:color="D9D2F0" w:sz="4"/>
              <w:bottom w:val="single" w:color="D9D2F0" w:sz="4"/>
              <w:right w:val="single" w:color="D9D2F0" w:sz="4"/>
            </w:tcBorders>
            <w:shd w:fill="FCD34D" w:color="auto" w:val="clear"/>
            <w:tcMar>
              <w:top w:type="dxa" w:w="25"/>
              <w:left w:type="dxa" w:w="30"/>
              <w:bottom w:type="dxa" w:w="25"/>
              <w:right w:type="dxa" w:w="30"/>
            </w:tcMar>
            <w:vAlign w:val="center"/>
          </w:tcPr>
          <w:p>
            <w:pPr>
              <w:jc w:val="center"/>
            </w:pPr>
            <w:r>
              <w:rPr>
                <w:rFonts w:ascii="Arial" w:cs="Arial" w:eastAsia="Arial" w:hAnsi="Arial"/>
                <w:b w:val="false"/>
                <w:bCs w:val="false"/>
                <w:color w:val="1F1A2E"/>
                <w:sz w:val="14"/>
                <w:szCs w:val="14"/>
              </w:rPr>
              <w:t xml:space="preserve">T2</w:t>
            </w:r>
          </w:p>
        </w:tc>
        <w:tc>
          <w:tcPr>
            <w:tcW w:type="dxa" w:w="400"/>
            <w:tcBorders>
              <w:top w:val="single" w:color="D9D2F0" w:sz="4"/>
              <w:left w:val="single" w:color="D9D2F0" w:sz="4"/>
              <w:bottom w:val="single" w:color="D9D2F0" w:sz="4"/>
              <w:right w:val="single" w:color="D9D2F0" w:sz="4"/>
            </w:tcBorders>
            <w:shd w:fill="FCD34D" w:color="auto" w:val="clear"/>
            <w:tcMar>
              <w:top w:type="dxa" w:w="25"/>
              <w:left w:type="dxa" w:w="30"/>
              <w:bottom w:type="dxa" w:w="25"/>
              <w:right w:type="dxa" w:w="30"/>
            </w:tcMar>
            <w:vAlign w:val="center"/>
          </w:tcPr>
          <w:p>
            <w:pPr>
              <w:jc w:val="center"/>
            </w:pPr>
            <w:r>
              <w:rPr>
                <w:rFonts w:ascii="Arial" w:cs="Arial" w:eastAsia="Arial" w:hAnsi="Arial"/>
                <w:b w:val="false"/>
                <w:bCs w:val="false"/>
                <w:color w:val="1F1A2E"/>
                <w:sz w:val="14"/>
                <w:szCs w:val="14"/>
              </w:rPr>
              <w:t xml:space="preserve">T2</w:t>
            </w:r>
          </w:p>
        </w:tc>
        <w:tc>
          <w:tcPr>
            <w:tcW w:type="dxa" w:w="400"/>
            <w:tcBorders>
              <w:top w:val="single" w:color="D9D2F0" w:sz="4"/>
              <w:left w:val="single" w:color="D9D2F0" w:sz="4"/>
              <w:bottom w:val="single" w:color="D9D2F0" w:sz="4"/>
              <w:right w:val="single" w:color="D9D2F0" w:sz="4"/>
            </w:tcBorders>
            <w:shd w:fill="F9A8D4" w:color="auto" w:val="clear"/>
            <w:tcMar>
              <w:top w:type="dxa" w:w="25"/>
              <w:left w:type="dxa" w:w="30"/>
              <w:bottom w:type="dxa" w:w="25"/>
              <w:right w:type="dxa" w:w="30"/>
            </w:tcMar>
            <w:vAlign w:val="center"/>
          </w:tcPr>
          <w:p>
            <w:pPr>
              <w:jc w:val="center"/>
            </w:pPr>
            <w:r>
              <w:rPr>
                <w:rFonts w:ascii="Arial" w:cs="Arial" w:eastAsia="Arial" w:hAnsi="Arial"/>
                <w:b w:val="false"/>
                <w:bCs w:val="false"/>
                <w:color w:val="1F1A2E"/>
                <w:sz w:val="14"/>
                <w:szCs w:val="14"/>
              </w:rPr>
              <w:t xml:space="preserve">T4</w:t>
            </w:r>
          </w:p>
        </w:tc>
        <w:tc>
          <w:tcPr>
            <w:tcW w:type="dxa" w:w="400"/>
            <w:tcBorders>
              <w:top w:val="single" w:color="D9D2F0" w:sz="4"/>
              <w:left w:val="single" w:color="D9D2F0" w:sz="4"/>
              <w:bottom w:val="single" w:color="D9D2F0" w:sz="4"/>
              <w:right w:val="single" w:color="D9D2F0" w:sz="4"/>
            </w:tcBorders>
            <w:shd w:fill="FCD34D" w:color="auto" w:val="clear"/>
            <w:tcMar>
              <w:top w:type="dxa" w:w="25"/>
              <w:left w:type="dxa" w:w="30"/>
              <w:bottom w:type="dxa" w:w="25"/>
              <w:right w:type="dxa" w:w="30"/>
            </w:tcMar>
            <w:vAlign w:val="center"/>
          </w:tcPr>
          <w:p>
            <w:pPr>
              <w:jc w:val="center"/>
            </w:pPr>
            <w:r>
              <w:rPr>
                <w:rFonts w:ascii="Arial" w:cs="Arial" w:eastAsia="Arial" w:hAnsi="Arial"/>
                <w:b w:val="false"/>
                <w:bCs w:val="false"/>
                <w:color w:val="1F1A2E"/>
                <w:sz w:val="14"/>
                <w:szCs w:val="14"/>
              </w:rPr>
              <w:t xml:space="preserve">T2</w:t>
            </w:r>
          </w:p>
        </w:tc>
        <w:tc>
          <w:tcPr>
            <w:tcW w:type="dxa" w:w="400"/>
            <w:tcBorders>
              <w:top w:val="single" w:color="D9D2F0" w:sz="4"/>
              <w:left w:val="single" w:color="D9D2F0" w:sz="4"/>
              <w:bottom w:val="single" w:color="D9D2F0" w:sz="4"/>
              <w:right w:val="single" w:color="D9D2F0" w:sz="4"/>
            </w:tcBorders>
            <w:shd w:fill="FCD34D" w:color="auto" w:val="clear"/>
            <w:tcMar>
              <w:top w:type="dxa" w:w="25"/>
              <w:left w:type="dxa" w:w="30"/>
              <w:bottom w:type="dxa" w:w="25"/>
              <w:right w:type="dxa" w:w="30"/>
            </w:tcMar>
            <w:vAlign w:val="center"/>
          </w:tcPr>
          <w:p>
            <w:pPr>
              <w:jc w:val="center"/>
            </w:pPr>
            <w:r>
              <w:rPr>
                <w:rFonts w:ascii="Arial" w:cs="Arial" w:eastAsia="Arial" w:hAnsi="Arial"/>
                <w:b w:val="false"/>
                <w:bCs w:val="false"/>
                <w:color w:val="1F1A2E"/>
                <w:sz w:val="14"/>
                <w:szCs w:val="14"/>
              </w:rPr>
              <w:t xml:space="preserve">T2</w:t>
            </w:r>
          </w:p>
        </w:tc>
        <w:tc>
          <w:tcPr>
            <w:tcW w:type="dxa" w:w="400"/>
            <w:tcBorders>
              <w:top w:val="single" w:color="D9D2F0" w:sz="4"/>
              <w:left w:val="single" w:color="D9D2F0" w:sz="4"/>
              <w:bottom w:val="single" w:color="D9D2F0" w:sz="4"/>
              <w:right w:val="single" w:color="D9D2F0" w:sz="4"/>
            </w:tcBorders>
            <w:shd w:fill="F9A8D4" w:color="auto" w:val="clear"/>
            <w:tcMar>
              <w:top w:type="dxa" w:w="25"/>
              <w:left w:type="dxa" w:w="30"/>
              <w:bottom w:type="dxa" w:w="25"/>
              <w:right w:type="dxa" w:w="30"/>
            </w:tcMar>
            <w:vAlign w:val="center"/>
          </w:tcPr>
          <w:p>
            <w:pPr>
              <w:jc w:val="center"/>
            </w:pPr>
            <w:r>
              <w:rPr>
                <w:rFonts w:ascii="Arial" w:cs="Arial" w:eastAsia="Arial" w:hAnsi="Arial"/>
                <w:b w:val="false"/>
                <w:bCs w:val="false"/>
                <w:color w:val="1F1A2E"/>
                <w:sz w:val="14"/>
                <w:szCs w:val="14"/>
              </w:rPr>
              <w:t xml:space="preserve">T4</w:t>
            </w:r>
          </w:p>
        </w:tc>
        <w:tc>
          <w:tcPr>
            <w:tcW w:type="dxa" w:w="400"/>
            <w:tcBorders>
              <w:top w:val="single" w:color="D9D2F0" w:sz="4"/>
              <w:left w:val="single" w:color="D9D2F0" w:sz="4"/>
              <w:bottom w:val="single" w:color="D9D2F0" w:sz="4"/>
              <w:right w:val="single" w:color="D9D2F0" w:sz="4"/>
            </w:tcBorders>
            <w:shd w:fill="A5B4FC" w:color="auto" w:val="clear"/>
            <w:tcMar>
              <w:top w:type="dxa" w:w="25"/>
              <w:left w:type="dxa" w:w="30"/>
              <w:bottom w:type="dxa" w:w="25"/>
              <w:right w:type="dxa" w:w="30"/>
            </w:tcMar>
            <w:vAlign w:val="center"/>
          </w:tcPr>
          <w:p>
            <w:pPr>
              <w:jc w:val="center"/>
            </w:pPr>
            <w:r>
              <w:rPr>
                <w:rFonts w:ascii="Arial" w:cs="Arial" w:eastAsia="Arial" w:hAnsi="Arial"/>
                <w:b w:val="false"/>
                <w:bCs w:val="false"/>
                <w:color w:val="1F1A2E"/>
                <w:sz w:val="14"/>
                <w:szCs w:val="14"/>
              </w:rPr>
              <w:t xml:space="preserve">T3</w:t>
            </w:r>
          </w:p>
        </w:tc>
        <w:tc>
          <w:tcPr>
            <w:tcW w:type="dxa" w:w="400"/>
            <w:tcBorders>
              <w:top w:val="single" w:color="D9D2F0" w:sz="4"/>
              <w:left w:val="single" w:color="D9D2F0" w:sz="4"/>
              <w:bottom w:val="single" w:color="D9D2F0" w:sz="4"/>
              <w:right w:val="single" w:color="D9D2F0" w:sz="4"/>
            </w:tcBorders>
            <w:shd w:fill="FCD34D" w:color="auto" w:val="clear"/>
            <w:tcMar>
              <w:top w:type="dxa" w:w="25"/>
              <w:left w:type="dxa" w:w="30"/>
              <w:bottom w:type="dxa" w:w="25"/>
              <w:right w:type="dxa" w:w="30"/>
            </w:tcMar>
            <w:vAlign w:val="center"/>
          </w:tcPr>
          <w:p>
            <w:pPr>
              <w:jc w:val="center"/>
            </w:pPr>
            <w:r>
              <w:rPr>
                <w:rFonts w:ascii="Arial" w:cs="Arial" w:eastAsia="Arial" w:hAnsi="Arial"/>
                <w:b w:val="false"/>
                <w:bCs w:val="false"/>
                <w:color w:val="1F1A2E"/>
                <w:sz w:val="14"/>
                <w:szCs w:val="14"/>
              </w:rPr>
              <w:t xml:space="preserve">T2</w:t>
            </w:r>
          </w:p>
        </w:tc>
        <w:tc>
          <w:tcPr>
            <w:tcW w:type="dxa" w:w="400"/>
            <w:tcBorders>
              <w:top w:val="single" w:color="D9D2F0" w:sz="4"/>
              <w:left w:val="single" w:color="D9D2F0" w:sz="4"/>
              <w:bottom w:val="single" w:color="D9D2F0" w:sz="4"/>
              <w:right w:val="single" w:color="D9D2F0" w:sz="4"/>
            </w:tcBorders>
            <w:shd w:fill="F9A8D4" w:color="auto" w:val="clear"/>
            <w:tcMar>
              <w:top w:type="dxa" w:w="25"/>
              <w:left w:type="dxa" w:w="30"/>
              <w:bottom w:type="dxa" w:w="25"/>
              <w:right w:type="dxa" w:w="30"/>
            </w:tcMar>
            <w:vAlign w:val="center"/>
          </w:tcPr>
          <w:p>
            <w:pPr>
              <w:jc w:val="center"/>
            </w:pPr>
            <w:r>
              <w:rPr>
                <w:rFonts w:ascii="Arial" w:cs="Arial" w:eastAsia="Arial" w:hAnsi="Arial"/>
                <w:b w:val="false"/>
                <w:bCs w:val="false"/>
                <w:color w:val="1F1A2E"/>
                <w:sz w:val="14"/>
                <w:szCs w:val="14"/>
              </w:rPr>
              <w:t xml:space="preserve">T4</w:t>
            </w:r>
          </w:p>
        </w:tc>
        <w:tc>
          <w:tcPr>
            <w:tcW w:type="dxa" w:w="400"/>
            <w:tcBorders>
              <w:top w:val="single" w:color="D9D2F0" w:sz="4"/>
              <w:left w:val="single" w:color="D9D2F0" w:sz="4"/>
              <w:bottom w:val="single" w:color="D9D2F0" w:sz="4"/>
              <w:right w:val="single" w:color="D9D2F0" w:sz="4"/>
            </w:tcBorders>
            <w:shd w:fill="FCD34D" w:color="auto" w:val="clear"/>
            <w:tcMar>
              <w:top w:type="dxa" w:w="25"/>
              <w:left w:type="dxa" w:w="30"/>
              <w:bottom w:type="dxa" w:w="25"/>
              <w:right w:type="dxa" w:w="30"/>
            </w:tcMar>
            <w:vAlign w:val="center"/>
          </w:tcPr>
          <w:p>
            <w:pPr>
              <w:jc w:val="center"/>
            </w:pPr>
            <w:r>
              <w:rPr>
                <w:rFonts w:ascii="Arial" w:cs="Arial" w:eastAsia="Arial" w:hAnsi="Arial"/>
                <w:b w:val="false"/>
                <w:bCs w:val="false"/>
                <w:color w:val="1F1A2E"/>
                <w:sz w:val="14"/>
                <w:szCs w:val="14"/>
              </w:rPr>
              <w:t xml:space="preserve">T2</w:t>
            </w:r>
          </w:p>
        </w:tc>
        <w:tc>
          <w:tcPr>
            <w:tcW w:type="dxa" w:w="400"/>
            <w:tcBorders>
              <w:top w:val="single" w:color="D9D2F0" w:sz="4"/>
              <w:left w:val="single" w:color="D9D2F0" w:sz="4"/>
              <w:bottom w:val="single" w:color="D9D2F0" w:sz="4"/>
              <w:right w:val="single" w:color="D9D2F0" w:sz="4"/>
            </w:tcBorders>
            <w:shd w:fill="A5B4FC" w:color="auto" w:val="clear"/>
            <w:tcMar>
              <w:top w:type="dxa" w:w="25"/>
              <w:left w:type="dxa" w:w="30"/>
              <w:bottom w:type="dxa" w:w="25"/>
              <w:right w:type="dxa" w:w="30"/>
            </w:tcMar>
            <w:vAlign w:val="center"/>
          </w:tcPr>
          <w:p>
            <w:pPr>
              <w:jc w:val="center"/>
            </w:pPr>
            <w:r>
              <w:rPr>
                <w:rFonts w:ascii="Arial" w:cs="Arial" w:eastAsia="Arial" w:hAnsi="Arial"/>
                <w:b w:val="false"/>
                <w:bCs w:val="false"/>
                <w:color w:val="1F1A2E"/>
                <w:sz w:val="14"/>
                <w:szCs w:val="14"/>
              </w:rPr>
              <w:t xml:space="preserve">T3</w:t>
            </w:r>
          </w:p>
        </w:tc>
      </w:tr>
      <w:tr>
        <w:trPr>
          <w:cantSplit/>
          <w:tblHeader w:val="false"/>
        </w:trPr>
        <w:tc>
          <w:tcPr>
            <w:tcW w:type="dxa" w:w="1412"/>
            <w:tcBorders>
              <w:top w:val="single" w:color="D9D2F0" w:sz="4"/>
              <w:left w:val="single" w:color="D9D2F0" w:sz="4"/>
              <w:bottom w:val="single" w:color="D9D2F0" w:sz="4"/>
              <w:right w:val="single" w:color="D9D2F0" w:sz="4"/>
            </w:tcBorders>
            <w:shd w:fill="EDE9FE" w:color="auto" w:val="clear"/>
            <w:tcMar>
              <w:top w:type="dxa" w:w="25"/>
              <w:left w:type="dxa" w:w="30"/>
              <w:bottom w:type="dxa" w:w="25"/>
              <w:right w:type="dxa" w:w="30"/>
            </w:tcMar>
            <w:vAlign w:val="center"/>
          </w:tcPr>
          <w:p>
            <w:pPr>
              <w:jc w:val="center"/>
            </w:pPr>
            <w:r>
              <w:rPr>
                <w:rFonts w:ascii="Arial" w:cs="Arial" w:eastAsia="Arial" w:hAnsi="Arial"/>
                <w:b/>
                <w:bCs/>
                <w:color w:val="1F1A2E"/>
                <w:sz w:val="14"/>
                <w:szCs w:val="14"/>
              </w:rPr>
              <w:t xml:space="preserve">EDF</w:t>
            </w:r>
          </w:p>
        </w:tc>
        <w:tc>
          <w:tcPr>
            <w:tcW w:type="dxa" w:w="400"/>
            <w:tcBorders>
              <w:top w:val="single" w:color="D9D2F0" w:sz="4"/>
              <w:left w:val="single" w:color="D9D2F0" w:sz="4"/>
              <w:bottom w:val="single" w:color="D9D2F0" w:sz="4"/>
              <w:right w:val="single" w:color="D9D2F0" w:sz="4"/>
            </w:tcBorders>
            <w:shd w:fill="F9A8D4" w:color="auto" w:val="clear"/>
            <w:tcMar>
              <w:top w:type="dxa" w:w="25"/>
              <w:left w:type="dxa" w:w="30"/>
              <w:bottom w:type="dxa" w:w="25"/>
              <w:right w:type="dxa" w:w="30"/>
            </w:tcMar>
            <w:vAlign w:val="center"/>
          </w:tcPr>
          <w:p>
            <w:pPr>
              <w:jc w:val="center"/>
            </w:pPr>
            <w:r>
              <w:rPr>
                <w:rFonts w:ascii="Arial" w:cs="Arial" w:eastAsia="Arial" w:hAnsi="Arial"/>
                <w:b w:val="false"/>
                <w:bCs w:val="false"/>
                <w:color w:val="1F1A2E"/>
                <w:sz w:val="14"/>
                <w:szCs w:val="14"/>
              </w:rPr>
              <w:t xml:space="preserve">T4</w:t>
            </w:r>
          </w:p>
        </w:tc>
        <w:tc>
          <w:tcPr>
            <w:tcW w:type="dxa" w:w="400"/>
            <w:tcBorders>
              <w:top w:val="single" w:color="D9D2F0" w:sz="4"/>
              <w:left w:val="single" w:color="D9D2F0" w:sz="4"/>
              <w:bottom w:val="single" w:color="D9D2F0" w:sz="4"/>
              <w:right w:val="single" w:color="D9D2F0" w:sz="4"/>
            </w:tcBorders>
            <w:shd w:fill="FCD34D" w:color="auto" w:val="clear"/>
            <w:tcMar>
              <w:top w:type="dxa" w:w="25"/>
              <w:left w:type="dxa" w:w="30"/>
              <w:bottom w:type="dxa" w:w="25"/>
              <w:right w:type="dxa" w:w="30"/>
            </w:tcMar>
            <w:vAlign w:val="center"/>
          </w:tcPr>
          <w:p>
            <w:pPr>
              <w:jc w:val="center"/>
            </w:pPr>
            <w:r>
              <w:rPr>
                <w:rFonts w:ascii="Arial" w:cs="Arial" w:eastAsia="Arial" w:hAnsi="Arial"/>
                <w:b w:val="false"/>
                <w:bCs w:val="false"/>
                <w:color w:val="1F1A2E"/>
                <w:sz w:val="14"/>
                <w:szCs w:val="14"/>
              </w:rPr>
              <w:t xml:space="preserve">T2</w:t>
            </w:r>
          </w:p>
        </w:tc>
        <w:tc>
          <w:tcPr>
            <w:tcW w:type="dxa" w:w="400"/>
            <w:tcBorders>
              <w:top w:val="single" w:color="D9D2F0" w:sz="4"/>
              <w:left w:val="single" w:color="D9D2F0" w:sz="4"/>
              <w:bottom w:val="single" w:color="D9D2F0" w:sz="4"/>
              <w:right w:val="single" w:color="D9D2F0" w:sz="4"/>
            </w:tcBorders>
            <w:shd w:fill="FCD34D" w:color="auto" w:val="clear"/>
            <w:tcMar>
              <w:top w:type="dxa" w:w="25"/>
              <w:left w:type="dxa" w:w="30"/>
              <w:bottom w:type="dxa" w:w="25"/>
              <w:right w:type="dxa" w:w="30"/>
            </w:tcMar>
            <w:vAlign w:val="center"/>
          </w:tcPr>
          <w:p>
            <w:pPr>
              <w:jc w:val="center"/>
            </w:pPr>
            <w:r>
              <w:rPr>
                <w:rFonts w:ascii="Arial" w:cs="Arial" w:eastAsia="Arial" w:hAnsi="Arial"/>
                <w:b w:val="false"/>
                <w:bCs w:val="false"/>
                <w:color w:val="1F1A2E"/>
                <w:sz w:val="14"/>
                <w:szCs w:val="14"/>
              </w:rPr>
              <w:t xml:space="preserve">T2</w:t>
            </w:r>
          </w:p>
        </w:tc>
        <w:tc>
          <w:tcPr>
            <w:tcW w:type="dxa" w:w="400"/>
            <w:tcBorders>
              <w:top w:val="single" w:color="D9D2F0" w:sz="4"/>
              <w:left w:val="single" w:color="D9D2F0" w:sz="4"/>
              <w:bottom w:val="single" w:color="D9D2F0" w:sz="4"/>
              <w:right w:val="single" w:color="D9D2F0" w:sz="4"/>
            </w:tcBorders>
            <w:shd w:fill="A5B4FC" w:color="auto" w:val="clear"/>
            <w:tcMar>
              <w:top w:type="dxa" w:w="25"/>
              <w:left w:type="dxa" w:w="30"/>
              <w:bottom w:type="dxa" w:w="25"/>
              <w:right w:type="dxa" w:w="30"/>
            </w:tcMar>
            <w:vAlign w:val="center"/>
          </w:tcPr>
          <w:p>
            <w:pPr>
              <w:jc w:val="center"/>
            </w:pPr>
            <w:r>
              <w:rPr>
                <w:rFonts w:ascii="Arial" w:cs="Arial" w:eastAsia="Arial" w:hAnsi="Arial"/>
                <w:b w:val="false"/>
                <w:bCs w:val="false"/>
                <w:color w:val="1F1A2E"/>
                <w:sz w:val="14"/>
                <w:szCs w:val="14"/>
              </w:rPr>
              <w:t xml:space="preserve">T3</w:t>
            </w:r>
          </w:p>
        </w:tc>
        <w:tc>
          <w:tcPr>
            <w:tcW w:type="dxa" w:w="400"/>
            <w:tcBorders>
              <w:top w:val="single" w:color="D9D2F0" w:sz="4"/>
              <w:left w:val="single" w:color="D9D2F0" w:sz="4"/>
              <w:bottom w:val="single" w:color="D9D2F0" w:sz="4"/>
              <w:right w:val="single" w:color="D9D2F0" w:sz="4"/>
            </w:tcBorders>
            <w:shd w:fill="A5B4FC" w:color="auto" w:val="clear"/>
            <w:tcMar>
              <w:top w:type="dxa" w:w="25"/>
              <w:left w:type="dxa" w:w="30"/>
              <w:bottom w:type="dxa" w:w="25"/>
              <w:right w:type="dxa" w:w="30"/>
            </w:tcMar>
            <w:vAlign w:val="center"/>
          </w:tcPr>
          <w:p>
            <w:pPr>
              <w:jc w:val="center"/>
            </w:pPr>
            <w:r>
              <w:rPr>
                <w:rFonts w:ascii="Arial" w:cs="Arial" w:eastAsia="Arial" w:hAnsi="Arial"/>
                <w:b w:val="false"/>
                <w:bCs w:val="false"/>
                <w:color w:val="1F1A2E"/>
                <w:sz w:val="14"/>
                <w:szCs w:val="14"/>
              </w:rPr>
              <w:t xml:space="preserve">T3</w:t>
            </w:r>
          </w:p>
        </w:tc>
        <w:tc>
          <w:tcPr>
            <w:tcW w:type="dxa" w:w="400"/>
            <w:tcBorders>
              <w:top w:val="single" w:color="D9D2F0" w:sz="4"/>
              <w:left w:val="single" w:color="D9D2F0" w:sz="4"/>
              <w:bottom w:val="single" w:color="D9D2F0" w:sz="4"/>
              <w:right w:val="single" w:color="D9D2F0" w:sz="4"/>
            </w:tcBorders>
            <w:shd w:fill="F9A8D4" w:color="auto" w:val="clear"/>
            <w:tcMar>
              <w:top w:type="dxa" w:w="25"/>
              <w:left w:type="dxa" w:w="30"/>
              <w:bottom w:type="dxa" w:w="25"/>
              <w:right w:type="dxa" w:w="30"/>
            </w:tcMar>
            <w:vAlign w:val="center"/>
          </w:tcPr>
          <w:p>
            <w:pPr>
              <w:jc w:val="center"/>
            </w:pPr>
            <w:r>
              <w:rPr>
                <w:rFonts w:ascii="Arial" w:cs="Arial" w:eastAsia="Arial" w:hAnsi="Arial"/>
                <w:b w:val="false"/>
                <w:bCs w:val="false"/>
                <w:color w:val="1F1A2E"/>
                <w:sz w:val="14"/>
                <w:szCs w:val="14"/>
              </w:rPr>
              <w:t xml:space="preserve">T4</w:t>
            </w:r>
          </w:p>
        </w:tc>
        <w:tc>
          <w:tcPr>
            <w:tcW w:type="dxa" w:w="400"/>
            <w:tcBorders>
              <w:top w:val="single" w:color="D9D2F0" w:sz="4"/>
              <w:left w:val="single" w:color="D9D2F0" w:sz="4"/>
              <w:bottom w:val="single" w:color="D9D2F0" w:sz="4"/>
              <w:right w:val="single" w:color="D9D2F0" w:sz="4"/>
            </w:tcBorders>
            <w:shd w:fill="FCD34D" w:color="auto" w:val="clear"/>
            <w:tcMar>
              <w:top w:type="dxa" w:w="25"/>
              <w:left w:type="dxa" w:w="30"/>
              <w:bottom w:type="dxa" w:w="25"/>
              <w:right w:type="dxa" w:w="30"/>
            </w:tcMar>
            <w:vAlign w:val="center"/>
          </w:tcPr>
          <w:p>
            <w:pPr>
              <w:jc w:val="center"/>
            </w:pPr>
            <w:r>
              <w:rPr>
                <w:rFonts w:ascii="Arial" w:cs="Arial" w:eastAsia="Arial" w:hAnsi="Arial"/>
                <w:b w:val="false"/>
                <w:bCs w:val="false"/>
                <w:color w:val="1F1A2E"/>
                <w:sz w:val="14"/>
                <w:szCs w:val="14"/>
              </w:rPr>
              <w:t xml:space="preserve">T2</w:t>
            </w:r>
          </w:p>
        </w:tc>
        <w:tc>
          <w:tcPr>
            <w:tcW w:type="dxa" w:w="400"/>
            <w:tcBorders>
              <w:top w:val="single" w:color="D9D2F0" w:sz="4"/>
              <w:left w:val="single" w:color="D9D2F0" w:sz="4"/>
              <w:bottom w:val="single" w:color="D9D2F0" w:sz="4"/>
              <w:right w:val="single" w:color="D9D2F0" w:sz="4"/>
            </w:tcBorders>
            <w:shd w:fill="FCD34D" w:color="auto" w:val="clear"/>
            <w:tcMar>
              <w:top w:type="dxa" w:w="25"/>
              <w:left w:type="dxa" w:w="30"/>
              <w:bottom w:type="dxa" w:w="25"/>
              <w:right w:type="dxa" w:w="30"/>
            </w:tcMar>
            <w:vAlign w:val="center"/>
          </w:tcPr>
          <w:p>
            <w:pPr>
              <w:jc w:val="center"/>
            </w:pPr>
            <w:r>
              <w:rPr>
                <w:rFonts w:ascii="Arial" w:cs="Arial" w:eastAsia="Arial" w:hAnsi="Arial"/>
                <w:b w:val="false"/>
                <w:bCs w:val="false"/>
                <w:color w:val="1F1A2E"/>
                <w:sz w:val="14"/>
                <w:szCs w:val="14"/>
              </w:rPr>
              <w:t xml:space="preserve">T2</w:t>
            </w:r>
          </w:p>
        </w:tc>
        <w:tc>
          <w:tcPr>
            <w:tcW w:type="dxa" w:w="400"/>
            <w:tcBorders>
              <w:top w:val="single" w:color="D9D2F0" w:sz="4"/>
              <w:left w:val="single" w:color="D9D2F0" w:sz="4"/>
              <w:bottom w:val="single" w:color="D9D2F0" w:sz="4"/>
              <w:right w:val="single" w:color="D9D2F0" w:sz="4"/>
            </w:tcBorders>
            <w:shd w:fill="F9A8D4" w:color="auto" w:val="clear"/>
            <w:tcMar>
              <w:top w:type="dxa" w:w="25"/>
              <w:left w:type="dxa" w:w="30"/>
              <w:bottom w:type="dxa" w:w="25"/>
              <w:right w:type="dxa" w:w="30"/>
            </w:tcMar>
            <w:vAlign w:val="center"/>
          </w:tcPr>
          <w:p>
            <w:pPr>
              <w:jc w:val="center"/>
            </w:pPr>
            <w:r>
              <w:rPr>
                <w:rFonts w:ascii="Arial" w:cs="Arial" w:eastAsia="Arial" w:hAnsi="Arial"/>
                <w:b w:val="false"/>
                <w:bCs w:val="false"/>
                <w:color w:val="1F1A2E"/>
                <w:sz w:val="14"/>
                <w:szCs w:val="14"/>
              </w:rPr>
              <w:t xml:space="preserve">T4</w:t>
            </w:r>
          </w:p>
        </w:tc>
        <w:tc>
          <w:tcPr>
            <w:tcW w:type="dxa" w:w="400"/>
            <w:tcBorders>
              <w:top w:val="single" w:color="D9D2F0" w:sz="4"/>
              <w:left w:val="single" w:color="D9D2F0" w:sz="4"/>
              <w:bottom w:val="single" w:color="D9D2F0" w:sz="4"/>
              <w:right w:val="single" w:color="D9D2F0" w:sz="4"/>
            </w:tcBorders>
            <w:shd w:fill="86EFAC" w:color="auto" w:val="clear"/>
            <w:tcMar>
              <w:top w:type="dxa" w:w="25"/>
              <w:left w:type="dxa" w:w="30"/>
              <w:bottom w:type="dxa" w:w="25"/>
              <w:right w:type="dxa" w:w="30"/>
            </w:tcMar>
            <w:vAlign w:val="center"/>
          </w:tcPr>
          <w:p>
            <w:pPr>
              <w:jc w:val="center"/>
            </w:pPr>
            <w:r>
              <w:rPr>
                <w:rFonts w:ascii="Arial" w:cs="Arial" w:eastAsia="Arial" w:hAnsi="Arial"/>
                <w:b w:val="false"/>
                <w:bCs w:val="false"/>
                <w:color w:val="1F1A2E"/>
                <w:sz w:val="14"/>
                <w:szCs w:val="14"/>
              </w:rPr>
              <w:t xml:space="preserve">T1</w:t>
            </w:r>
          </w:p>
        </w:tc>
        <w:tc>
          <w:tcPr>
            <w:tcW w:type="dxa" w:w="400"/>
            <w:tcBorders>
              <w:top w:val="single" w:color="D9D2F0" w:sz="4"/>
              <w:left w:val="single" w:color="D9D2F0" w:sz="4"/>
              <w:bottom w:val="single" w:color="D9D2F0" w:sz="4"/>
              <w:right w:val="single" w:color="D9D2F0" w:sz="4"/>
            </w:tcBorders>
            <w:shd w:fill="86EFAC" w:color="auto" w:val="clear"/>
            <w:tcMar>
              <w:top w:type="dxa" w:w="25"/>
              <w:left w:type="dxa" w:w="30"/>
              <w:bottom w:type="dxa" w:w="25"/>
              <w:right w:type="dxa" w:w="30"/>
            </w:tcMar>
            <w:vAlign w:val="center"/>
          </w:tcPr>
          <w:p>
            <w:pPr>
              <w:jc w:val="center"/>
            </w:pPr>
            <w:r>
              <w:rPr>
                <w:rFonts w:ascii="Arial" w:cs="Arial" w:eastAsia="Arial" w:hAnsi="Arial"/>
                <w:b w:val="false"/>
                <w:bCs w:val="false"/>
                <w:color w:val="1F1A2E"/>
                <w:sz w:val="14"/>
                <w:szCs w:val="14"/>
              </w:rPr>
              <w:t xml:space="preserve">T1</w:t>
            </w:r>
          </w:p>
        </w:tc>
        <w:tc>
          <w:tcPr>
            <w:tcW w:type="dxa" w:w="400"/>
            <w:tcBorders>
              <w:top w:val="single" w:color="D9D2F0" w:sz="4"/>
              <w:left w:val="single" w:color="D9D2F0" w:sz="4"/>
              <w:bottom w:val="single" w:color="D9D2F0" w:sz="4"/>
              <w:right w:val="single" w:color="D9D2F0" w:sz="4"/>
            </w:tcBorders>
            <w:shd w:fill="86EFAC" w:color="auto" w:val="clear"/>
            <w:tcMar>
              <w:top w:type="dxa" w:w="25"/>
              <w:left w:type="dxa" w:w="30"/>
              <w:bottom w:type="dxa" w:w="25"/>
              <w:right w:type="dxa" w:w="30"/>
            </w:tcMar>
            <w:vAlign w:val="center"/>
          </w:tcPr>
          <w:p>
            <w:pPr>
              <w:jc w:val="center"/>
            </w:pPr>
            <w:r>
              <w:rPr>
                <w:rFonts w:ascii="Arial" w:cs="Arial" w:eastAsia="Arial" w:hAnsi="Arial"/>
                <w:b w:val="false"/>
                <w:bCs w:val="false"/>
                <w:color w:val="1F1A2E"/>
                <w:sz w:val="14"/>
                <w:szCs w:val="14"/>
              </w:rPr>
              <w:t xml:space="preserve">T1</w:t>
            </w:r>
          </w:p>
        </w:tc>
      </w:tr>
    </w:tbl>
    <w:p>
      <w:pPr>
        <w:spacing w:after="60"/>
      </w:pPr>
    </w:p>
    <w:p>
      <w:pPr>
        <w:pStyle w:val="Heading3"/>
        <w:keepNext/>
        <w:spacing w:after="80" w:before="220"/>
      </w:pPr>
      <w:r>
        <w:t xml:space="preserve">Analysis</w:t>
      </w:r>
    </w:p>
    <w:p>
      <w:pPr>
        <w:spacing w:after="150" w:line="312"/>
        <w:jc w:val="left"/>
      </w:pPr>
      <w:r>
        <w:rPr>
          <w:rFonts w:ascii="Georgia" w:cs="Georgia" w:eastAsia="Georgia" w:hAnsi="Georgia"/>
          <w:color w:val="1F1A2E"/>
          <w:sz w:val="21"/>
          <w:szCs w:val="21"/>
        </w:rPr>
        <w:t xml:space="preserve">RM has the fewest misses in total (2), but one of them is T1, and user A receives </w:t>
      </w:r>
      <w:r>
        <w:rPr>
          <w:rFonts w:ascii="Georgia" w:cs="Georgia" w:eastAsia="Georgia" w:hAnsi="Georgia"/>
          <w:b/>
          <w:bCs/>
          <w:color w:val="4C1D95"/>
          <w:sz w:val="21"/>
          <w:szCs w:val="21"/>
        </w:rPr>
        <w:t xml:space="preserve">no processor time at all</w:t>
      </w:r>
      <w:r>
        <w:rPr>
          <w:rFonts w:ascii="Georgia" w:cs="Georgia" w:eastAsia="Georgia" w:hAnsi="Georgia"/>
          <w:color w:val="1F1A2E"/>
          <w:sz w:val="21"/>
          <w:szCs w:val="21"/>
        </w:rPr>
        <w:t xml:space="preserve">: RM’s period-based priorities give all of the CPU to user B. EDF also misses T1 and gives A only 3 units.</w:t>
      </w:r>
    </w:p>
    <w:p>
      <w:pPr>
        <w:spacing w:after="150" w:line="312"/>
        <w:jc w:val="left"/>
      </w:pPr>
      <w:r>
        <w:rPr>
          <w:rFonts w:ascii="Georgia" w:cs="Georgia" w:eastAsia="Georgia" w:hAnsi="Georgia"/>
          <w:color w:val="1F1A2E"/>
          <w:sz w:val="21"/>
          <w:szCs w:val="21"/>
        </w:rPr>
        <w:t xml:space="preserve">FS-Equal is the only policy under which user A meets its deadline. A receives the 4 units it needs (33 %), and all six misses belong to user B, which caused the overload. FS-Weighted again rewards B’s large demand with a large share, and T1 misses.</w:t>
      </w:r>
    </w:p>
    <w:p>
      <w:pPr>
        <w:spacing w:after="40"/>
      </w:pP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9412"/>
      </w:tblGrid>
      <w:tr>
        <w:trPr>
          <w:cantSplit/>
        </w:trPr>
        <w:tc>
          <w:tcPr>
            <w:tcW w:type="dxa" w:w="9412"/>
            <w:tcBorders>
              <w:top w:val="single" w:color="B7791F" w:sz="24"/>
              <w:left w:val="single" w:color="E9C46A" w:sz="4"/>
              <w:bottom w:val="single" w:color="E9C46A" w:sz="4"/>
              <w:right w:val="single" w:color="E9C46A" w:sz="4"/>
            </w:tcBorders>
            <w:shd w:fill="FEF7E6" w:color="auto" w:val="clear"/>
            <w:tcMar>
              <w:top w:type="dxa" w:w="120"/>
              <w:left w:type="dxa" w:w="200"/>
              <w:bottom w:type="dxa" w:w="120"/>
              <w:right w:type="dxa" w:w="200"/>
            </w:tcMar>
          </w:tcPr>
          <w:p>
            <w:pPr>
              <w:spacing w:after="60"/>
            </w:pPr>
            <w:r>
              <w:rPr>
                <w:rFonts w:ascii="Arial" w:cs="Arial" w:eastAsia="Arial" w:hAnsi="Arial"/>
                <w:b/>
                <w:bCs/>
                <w:color w:val="B7791F"/>
                <w:sz w:val="19"/>
                <w:szCs w:val="19"/>
              </w:rPr>
              <w:t xml:space="preserve">◆  Takeaway</w:t>
            </w:r>
          </w:p>
          <w:p>
            <w:pPr>
              <w:spacing w:after="0" w:line="300"/>
            </w:pPr>
            <w:r>
              <w:rPr>
                <w:rFonts w:ascii="Georgia" w:cs="Georgia" w:eastAsia="Georgia" w:hAnsi="Georgia"/>
                <w:color w:val="1F1A2E"/>
                <w:sz w:val="21"/>
                <w:szCs w:val="21"/>
              </w:rPr>
              <w:t xml:space="preserve">Counting misses alone would rank RM best. Looking at users shows that RM starves user A completely, while FS-Equal is the only policy that isolates the well-behaved user.</w:t>
            </w:r>
          </w:p>
        </w:tc>
      </w:tr>
    </w:tbl>
    <w:p>
      <w:pPr>
        <w:pStyle w:val="Heading1"/>
        <w:keepNext/>
        <w:pageBreakBefore/>
        <w:pBdr>
          <w:left w:val="single" w:color="B7791F" w:sz="48" w:space="8"/>
        </w:pBdr>
        <w:shd w:fill="4C1D95" w:color="auto" w:val="clear"/>
        <w:spacing w:after="280" w:before="0"/>
        <w:ind w:left="0"/>
      </w:pPr>
      <w:r>
        <w:t xml:space="preserve"> 10. Summary Across Scenarios</w:t>
      </w:r>
    </w:p>
    <w:p>
      <w:pPr>
        <w:keepNext/>
        <w:spacing w:after="100" w:before="240"/>
        <w:jc w:val="center"/>
      </w:pPr>
      <w:r>
        <w:rPr>
          <w:rFonts w:ascii="Arial" w:cs="Arial" w:eastAsia="Arial" w:hAnsi="Arial"/>
          <w:b/>
          <w:bCs/>
          <w:color w:val="B7791F"/>
          <w:sz w:val="18"/>
          <w:szCs w:val="18"/>
        </w:rPr>
        <w:t xml:space="preserve">Table 81</w:t>
      </w:r>
      <w:r>
        <w:rPr>
          <w:rFonts w:ascii="Arial" w:cs="Arial" w:eastAsia="Arial" w:hAnsi="Arial"/>
          <w:color w:val="4C1D95"/>
          <w:sz w:val="18"/>
          <w:szCs w:val="18"/>
        </w:rPr>
        <w:t xml:space="preserve">  •  Deadline misses</w:t>
      </w:r>
    </w:p>
    <w:tbl>
      <w:tblPr>
        <w:tblW w:type="dxa" w:w="9412"/>
        <w:jc w:val="center"/>
        <w:tblBorders>
          <w:top w:val="single" w:color="auto" w:sz="4"/>
          <w:left w:val="single" w:color="auto" w:sz="4"/>
          <w:bottom w:val="single" w:color="auto" w:sz="4"/>
          <w:right w:val="single" w:color="auto" w:sz="4"/>
          <w:insideH w:val="single" w:color="auto" w:sz="4"/>
          <w:insideV w:val="single" w:color="auto" w:sz="4"/>
        </w:tblBorders>
      </w:tblPr>
      <w:tblGrid>
        <w:gridCol w:w="1412"/>
        <w:gridCol w:w="1400"/>
        <w:gridCol w:w="1650"/>
        <w:gridCol w:w="1650"/>
        <w:gridCol w:w="1650"/>
        <w:gridCol w:w="1650"/>
      </w:tblGrid>
      <w:tr>
        <w:trPr>
          <w:cantSplit/>
          <w:tblHeader/>
        </w:trPr>
        <w:tc>
          <w:tcPr>
            <w:tcW w:type="dxa" w:w="1412"/>
            <w:tcBorders>
              <w:top w:val="single" w:color="D9D2F0" w:sz="4"/>
              <w:left w:val="single" w:color="D9D2F0" w:sz="4"/>
              <w:bottom w:val="single" w:color="D9D2F0" w:sz="4"/>
              <w:right w:val="single" w:color="D9D2F0" w:sz="4"/>
            </w:tcBorders>
            <w:shd w:fill="4C1D95" w:color="auto"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Scenario</w:t>
            </w:r>
          </w:p>
        </w:tc>
        <w:tc>
          <w:tcPr>
            <w:tcW w:type="dxa" w:w="1400"/>
            <w:tcBorders>
              <w:top w:val="single" w:color="D9D2F0" w:sz="4"/>
              <w:left w:val="single" w:color="D9D2F0" w:sz="4"/>
              <w:bottom w:val="single" w:color="D9D2F0" w:sz="4"/>
              <w:right w:val="single" w:color="D9D2F0" w:sz="4"/>
            </w:tcBorders>
            <w:shd w:fill="4C1D95" w:color="auto"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U</w:t>
            </w:r>
          </w:p>
        </w:tc>
        <w:tc>
          <w:tcPr>
            <w:tcW w:type="dxa" w:w="1650"/>
            <w:tcBorders>
              <w:top w:val="single" w:color="D9D2F0" w:sz="4"/>
              <w:left w:val="single" w:color="D9D2F0" w:sz="4"/>
              <w:bottom w:val="single" w:color="D9D2F0" w:sz="4"/>
              <w:right w:val="single" w:color="D9D2F0" w:sz="4"/>
            </w:tcBorders>
            <w:shd w:fill="4C1D95" w:color="auto"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FS-Equal</w:t>
            </w:r>
          </w:p>
        </w:tc>
        <w:tc>
          <w:tcPr>
            <w:tcW w:type="dxa" w:w="1650"/>
            <w:tcBorders>
              <w:top w:val="single" w:color="D9D2F0" w:sz="4"/>
              <w:left w:val="single" w:color="D9D2F0" w:sz="4"/>
              <w:bottom w:val="single" w:color="D9D2F0" w:sz="4"/>
              <w:right w:val="single" w:color="D9D2F0" w:sz="4"/>
            </w:tcBorders>
            <w:shd w:fill="4C1D95" w:color="auto"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FS-Weighted</w:t>
            </w:r>
          </w:p>
        </w:tc>
        <w:tc>
          <w:tcPr>
            <w:tcW w:type="dxa" w:w="1650"/>
            <w:tcBorders>
              <w:top w:val="single" w:color="D9D2F0" w:sz="4"/>
              <w:left w:val="single" w:color="D9D2F0" w:sz="4"/>
              <w:bottom w:val="single" w:color="D9D2F0" w:sz="4"/>
              <w:right w:val="single" w:color="D9D2F0" w:sz="4"/>
            </w:tcBorders>
            <w:shd w:fill="4C1D95" w:color="auto"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RM</w:t>
            </w:r>
          </w:p>
        </w:tc>
        <w:tc>
          <w:tcPr>
            <w:tcW w:type="dxa" w:w="1650"/>
            <w:tcBorders>
              <w:top w:val="single" w:color="D9D2F0" w:sz="4"/>
              <w:left w:val="single" w:color="D9D2F0" w:sz="4"/>
              <w:bottom w:val="single" w:color="D9D2F0" w:sz="4"/>
              <w:right w:val="single" w:color="D9D2F0" w:sz="4"/>
            </w:tcBorders>
            <w:shd w:fill="4C1D95" w:color="auto"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EDF</w:t>
            </w:r>
          </w:p>
        </w:tc>
      </w:tr>
      <w:tr>
        <w:trPr>
          <w:cantSplit/>
          <w:tblHeader w:val="false"/>
        </w:trPr>
        <w:tc>
          <w:tcPr>
            <w:tcW w:type="dxa" w:w="1412"/>
            <w:tcBorders>
              <w:top w:val="single" w:color="D9D2F0" w:sz="4"/>
              <w:left w:val="single" w:color="D9D2F0" w:sz="4"/>
              <w:bottom w:val="single" w:color="D9D2F0" w:sz="4"/>
              <w:right w:val="single" w:color="D9D2F0" w:sz="4"/>
            </w:tcBorders>
            <w:shd w:fill="EDE9FE" w:color="auto" w:val="clear"/>
            <w:tcMar>
              <w:top w:type="dxa" w:w="60"/>
              <w:left w:type="dxa" w:w="100"/>
              <w:bottom w:type="dxa" w:w="60"/>
              <w:right w:type="dxa" w:w="100"/>
            </w:tcMar>
            <w:vAlign w:val="center"/>
          </w:tcPr>
          <w:p>
            <w:pPr>
              <w:jc w:val="left"/>
            </w:pPr>
            <w:r>
              <w:rPr>
                <w:rFonts w:ascii="Arial" w:cs="Arial" w:eastAsia="Arial" w:hAnsi="Arial"/>
                <w:b/>
                <w:bCs/>
                <w:color w:val="1F1A2E"/>
                <w:sz w:val="18"/>
                <w:szCs w:val="18"/>
              </w:rPr>
              <w:t xml:space="preserve">S1</w:t>
            </w:r>
          </w:p>
        </w:tc>
        <w:tc>
          <w:tcPr>
            <w:tcW w:type="dxa" w:w="1400"/>
            <w:tcBorders>
              <w:top w:val="single" w:color="D9D2F0" w:sz="4"/>
              <w:left w:val="single" w:color="D9D2F0" w:sz="4"/>
              <w:bottom w:val="single" w:color="D9D2F0" w:sz="4"/>
              <w:right w:val="single" w:color="D9D2F0" w:sz="4"/>
            </w:tcBorders>
            <w:shd w:fill="FFFFFF" w:color="auto" w:val="clear"/>
            <w:tcMar>
              <w:top w:type="dxa" w:w="60"/>
              <w:left w:type="dxa" w:w="100"/>
              <w:bottom w:type="dxa" w:w="60"/>
              <w:right w:type="dxa" w:w="100"/>
            </w:tcMar>
            <w:vAlign w:val="center"/>
          </w:tcPr>
          <w:p>
            <w:pPr>
              <w:jc w:val="center"/>
            </w:pPr>
            <w:r>
              <w:rPr>
                <w:rFonts w:ascii="Arial" w:cs="Arial" w:eastAsia="Arial" w:hAnsi="Arial"/>
                <w:b w:val="false"/>
                <w:bCs w:val="false"/>
                <w:color w:val="1F1A2E"/>
                <w:sz w:val="18"/>
                <w:szCs w:val="18"/>
              </w:rPr>
              <w:t xml:space="preserve">0.583</w:t>
            </w:r>
          </w:p>
        </w:tc>
        <w:tc>
          <w:tcPr>
            <w:tcW w:type="dxa" w:w="1650"/>
            <w:tcBorders>
              <w:top w:val="single" w:color="D9D2F0" w:sz="4"/>
              <w:left w:val="single" w:color="D9D2F0" w:sz="4"/>
              <w:bottom w:val="single" w:color="D9D2F0" w:sz="4"/>
              <w:right w:val="single" w:color="D9D2F0" w:sz="4"/>
            </w:tcBorders>
            <w:shd w:fill="FFFFFF" w:color="auto" w:val="clear"/>
            <w:tcMar>
              <w:top w:type="dxa" w:w="60"/>
              <w:left w:type="dxa" w:w="100"/>
              <w:bottom w:type="dxa" w:w="60"/>
              <w:right w:type="dxa" w:w="100"/>
            </w:tcMar>
            <w:vAlign w:val="center"/>
          </w:tcPr>
          <w:p>
            <w:pPr>
              <w:jc w:val="center"/>
            </w:pPr>
            <w:r>
              <w:rPr>
                <w:rFonts w:ascii="Arial" w:cs="Arial" w:eastAsia="Arial" w:hAnsi="Arial"/>
                <w:b/>
                <w:bCs/>
                <w:color w:val="15803D"/>
                <w:sz w:val="18"/>
                <w:szCs w:val="18"/>
              </w:rPr>
              <w:t xml:space="preserve">0</w:t>
            </w:r>
          </w:p>
        </w:tc>
        <w:tc>
          <w:tcPr>
            <w:tcW w:type="dxa" w:w="1650"/>
            <w:tcBorders>
              <w:top w:val="single" w:color="D9D2F0" w:sz="4"/>
              <w:left w:val="single" w:color="D9D2F0" w:sz="4"/>
              <w:bottom w:val="single" w:color="D9D2F0" w:sz="4"/>
              <w:right w:val="single" w:color="D9D2F0" w:sz="4"/>
            </w:tcBorders>
            <w:shd w:fill="FFFFFF" w:color="auto" w:val="clear"/>
            <w:tcMar>
              <w:top w:type="dxa" w:w="60"/>
              <w:left w:type="dxa" w:w="100"/>
              <w:bottom w:type="dxa" w:w="60"/>
              <w:right w:type="dxa" w:w="100"/>
            </w:tcMar>
            <w:vAlign w:val="center"/>
          </w:tcPr>
          <w:p>
            <w:pPr>
              <w:jc w:val="center"/>
            </w:pPr>
            <w:r>
              <w:rPr>
                <w:rFonts w:ascii="Arial" w:cs="Arial" w:eastAsia="Arial" w:hAnsi="Arial"/>
                <w:b/>
                <w:bCs/>
                <w:color w:val="15803D"/>
                <w:sz w:val="18"/>
                <w:szCs w:val="18"/>
              </w:rPr>
              <w:t xml:space="preserve">0</w:t>
            </w:r>
          </w:p>
        </w:tc>
        <w:tc>
          <w:tcPr>
            <w:tcW w:type="dxa" w:w="1650"/>
            <w:tcBorders>
              <w:top w:val="single" w:color="D9D2F0" w:sz="4"/>
              <w:left w:val="single" w:color="D9D2F0" w:sz="4"/>
              <w:bottom w:val="single" w:color="D9D2F0" w:sz="4"/>
              <w:right w:val="single" w:color="D9D2F0" w:sz="4"/>
            </w:tcBorders>
            <w:shd w:fill="FFFFFF" w:color="auto" w:val="clear"/>
            <w:tcMar>
              <w:top w:type="dxa" w:w="60"/>
              <w:left w:type="dxa" w:w="100"/>
              <w:bottom w:type="dxa" w:w="60"/>
              <w:right w:type="dxa" w:w="100"/>
            </w:tcMar>
            <w:vAlign w:val="center"/>
          </w:tcPr>
          <w:p>
            <w:pPr>
              <w:jc w:val="center"/>
            </w:pPr>
            <w:r>
              <w:rPr>
                <w:rFonts w:ascii="Arial" w:cs="Arial" w:eastAsia="Arial" w:hAnsi="Arial"/>
                <w:b/>
                <w:bCs/>
                <w:color w:val="15803D"/>
                <w:sz w:val="18"/>
                <w:szCs w:val="18"/>
              </w:rPr>
              <w:t xml:space="preserve">0</w:t>
            </w:r>
          </w:p>
        </w:tc>
        <w:tc>
          <w:tcPr>
            <w:tcW w:type="dxa" w:w="1650"/>
            <w:tcBorders>
              <w:top w:val="single" w:color="D9D2F0" w:sz="4"/>
              <w:left w:val="single" w:color="D9D2F0" w:sz="4"/>
              <w:bottom w:val="single" w:color="D9D2F0" w:sz="4"/>
              <w:right w:val="single" w:color="D9D2F0" w:sz="4"/>
            </w:tcBorders>
            <w:shd w:fill="FFFFFF" w:color="auto" w:val="clear"/>
            <w:tcMar>
              <w:top w:type="dxa" w:w="60"/>
              <w:left w:type="dxa" w:w="100"/>
              <w:bottom w:type="dxa" w:w="60"/>
              <w:right w:type="dxa" w:w="100"/>
            </w:tcMar>
            <w:vAlign w:val="center"/>
          </w:tcPr>
          <w:p>
            <w:pPr>
              <w:jc w:val="center"/>
            </w:pPr>
            <w:r>
              <w:rPr>
                <w:rFonts w:ascii="Arial" w:cs="Arial" w:eastAsia="Arial" w:hAnsi="Arial"/>
                <w:b/>
                <w:bCs/>
                <w:color w:val="15803D"/>
                <w:sz w:val="18"/>
                <w:szCs w:val="18"/>
              </w:rPr>
              <w:t xml:space="preserve">0</w:t>
            </w:r>
          </w:p>
        </w:tc>
      </w:tr>
      <w:tr>
        <w:trPr>
          <w:cantSplit/>
          <w:tblHeader w:val="false"/>
        </w:trPr>
        <w:tc>
          <w:tcPr>
            <w:tcW w:type="dxa" w:w="1412"/>
            <w:tcBorders>
              <w:top w:val="single" w:color="D9D2F0" w:sz="4"/>
              <w:left w:val="single" w:color="D9D2F0" w:sz="4"/>
              <w:bottom w:val="single" w:color="D9D2F0" w:sz="4"/>
              <w:right w:val="single" w:color="D9D2F0" w:sz="4"/>
            </w:tcBorders>
            <w:shd w:fill="EDE9FE" w:color="auto" w:val="clear"/>
            <w:tcMar>
              <w:top w:type="dxa" w:w="60"/>
              <w:left w:type="dxa" w:w="100"/>
              <w:bottom w:type="dxa" w:w="60"/>
              <w:right w:type="dxa" w:w="100"/>
            </w:tcMar>
            <w:vAlign w:val="center"/>
          </w:tcPr>
          <w:p>
            <w:pPr>
              <w:jc w:val="left"/>
            </w:pPr>
            <w:r>
              <w:rPr>
                <w:rFonts w:ascii="Arial" w:cs="Arial" w:eastAsia="Arial" w:hAnsi="Arial"/>
                <w:b/>
                <w:bCs/>
                <w:color w:val="1F1A2E"/>
                <w:sz w:val="18"/>
                <w:szCs w:val="18"/>
              </w:rPr>
              <w:t xml:space="preserve">S2</w:t>
            </w:r>
          </w:p>
        </w:tc>
        <w:tc>
          <w:tcPr>
            <w:tcW w:type="dxa" w:w="1400"/>
            <w:tcBorders>
              <w:top w:val="single" w:color="D9D2F0" w:sz="4"/>
              <w:left w:val="single" w:color="D9D2F0" w:sz="4"/>
              <w:bottom w:val="single" w:color="D9D2F0" w:sz="4"/>
              <w:right w:val="single" w:color="D9D2F0" w:sz="4"/>
            </w:tcBorders>
            <w:shd w:fill="F8F6FD" w:color="auto" w:val="clear"/>
            <w:tcMar>
              <w:top w:type="dxa" w:w="60"/>
              <w:left w:type="dxa" w:w="100"/>
              <w:bottom w:type="dxa" w:w="60"/>
              <w:right w:type="dxa" w:w="100"/>
            </w:tcMar>
            <w:vAlign w:val="center"/>
          </w:tcPr>
          <w:p>
            <w:pPr>
              <w:jc w:val="center"/>
            </w:pPr>
            <w:r>
              <w:rPr>
                <w:rFonts w:ascii="Arial" w:cs="Arial" w:eastAsia="Arial" w:hAnsi="Arial"/>
                <w:b w:val="false"/>
                <w:bCs w:val="false"/>
                <w:color w:val="1F1A2E"/>
                <w:sz w:val="18"/>
                <w:szCs w:val="18"/>
              </w:rPr>
              <w:t xml:space="preserve">0.833</w:t>
            </w:r>
          </w:p>
        </w:tc>
        <w:tc>
          <w:tcPr>
            <w:tcW w:type="dxa" w:w="1650"/>
            <w:tcBorders>
              <w:top w:val="single" w:color="D9D2F0" w:sz="4"/>
              <w:left w:val="single" w:color="D9D2F0" w:sz="4"/>
              <w:bottom w:val="single" w:color="D9D2F0" w:sz="4"/>
              <w:right w:val="single" w:color="D9D2F0" w:sz="4"/>
            </w:tcBorders>
            <w:shd w:fill="F8F6FD" w:color="auto" w:val="clear"/>
            <w:tcMar>
              <w:top w:type="dxa" w:w="60"/>
              <w:left w:type="dxa" w:w="100"/>
              <w:bottom w:type="dxa" w:w="60"/>
              <w:right w:type="dxa" w:w="100"/>
            </w:tcMar>
            <w:vAlign w:val="center"/>
          </w:tcPr>
          <w:p>
            <w:pPr>
              <w:jc w:val="center"/>
            </w:pPr>
            <w:r>
              <w:rPr>
                <w:rFonts w:ascii="Arial" w:cs="Arial" w:eastAsia="Arial" w:hAnsi="Arial"/>
                <w:b/>
                <w:bCs/>
                <w:color w:val="15803D"/>
                <w:sz w:val="18"/>
                <w:szCs w:val="18"/>
              </w:rPr>
              <w:t xml:space="preserve">0</w:t>
            </w:r>
          </w:p>
        </w:tc>
        <w:tc>
          <w:tcPr>
            <w:tcW w:type="dxa" w:w="1650"/>
            <w:tcBorders>
              <w:top w:val="single" w:color="D9D2F0" w:sz="4"/>
              <w:left w:val="single" w:color="D9D2F0" w:sz="4"/>
              <w:bottom w:val="single" w:color="D9D2F0" w:sz="4"/>
              <w:right w:val="single" w:color="D9D2F0" w:sz="4"/>
            </w:tcBorders>
            <w:shd w:fill="F8F6FD" w:color="auto" w:val="clear"/>
            <w:tcMar>
              <w:top w:type="dxa" w:w="60"/>
              <w:left w:type="dxa" w:w="100"/>
              <w:bottom w:type="dxa" w:w="60"/>
              <w:right w:type="dxa" w:w="100"/>
            </w:tcMar>
            <w:vAlign w:val="center"/>
          </w:tcPr>
          <w:p>
            <w:pPr>
              <w:jc w:val="center"/>
            </w:pPr>
            <w:r>
              <w:rPr>
                <w:rFonts w:ascii="Arial" w:cs="Arial" w:eastAsia="Arial" w:hAnsi="Arial"/>
                <w:b/>
                <w:bCs/>
                <w:color w:val="15803D"/>
                <w:sz w:val="18"/>
                <w:szCs w:val="18"/>
              </w:rPr>
              <w:t xml:space="preserve">0</w:t>
            </w:r>
          </w:p>
        </w:tc>
        <w:tc>
          <w:tcPr>
            <w:tcW w:type="dxa" w:w="1650"/>
            <w:tcBorders>
              <w:top w:val="single" w:color="D9D2F0" w:sz="4"/>
              <w:left w:val="single" w:color="D9D2F0" w:sz="4"/>
              <w:bottom w:val="single" w:color="D9D2F0" w:sz="4"/>
              <w:right w:val="single" w:color="D9D2F0" w:sz="4"/>
            </w:tcBorders>
            <w:shd w:fill="F8F6FD" w:color="auto" w:val="clear"/>
            <w:tcMar>
              <w:top w:type="dxa" w:w="60"/>
              <w:left w:type="dxa" w:w="100"/>
              <w:bottom w:type="dxa" w:w="60"/>
              <w:right w:type="dxa" w:w="100"/>
            </w:tcMar>
            <w:vAlign w:val="center"/>
          </w:tcPr>
          <w:p>
            <w:pPr>
              <w:jc w:val="center"/>
            </w:pPr>
            <w:r>
              <w:rPr>
                <w:rFonts w:ascii="Arial" w:cs="Arial" w:eastAsia="Arial" w:hAnsi="Arial"/>
                <w:b/>
                <w:bCs/>
                <w:color w:val="15803D"/>
                <w:sz w:val="18"/>
                <w:szCs w:val="18"/>
              </w:rPr>
              <w:t xml:space="preserve">0</w:t>
            </w:r>
          </w:p>
        </w:tc>
        <w:tc>
          <w:tcPr>
            <w:tcW w:type="dxa" w:w="1650"/>
            <w:tcBorders>
              <w:top w:val="single" w:color="D9D2F0" w:sz="4"/>
              <w:left w:val="single" w:color="D9D2F0" w:sz="4"/>
              <w:bottom w:val="single" w:color="D9D2F0" w:sz="4"/>
              <w:right w:val="single" w:color="D9D2F0" w:sz="4"/>
            </w:tcBorders>
            <w:shd w:fill="F8F6FD" w:color="auto" w:val="clear"/>
            <w:tcMar>
              <w:top w:type="dxa" w:w="60"/>
              <w:left w:type="dxa" w:w="100"/>
              <w:bottom w:type="dxa" w:w="60"/>
              <w:right w:type="dxa" w:w="100"/>
            </w:tcMar>
            <w:vAlign w:val="center"/>
          </w:tcPr>
          <w:p>
            <w:pPr>
              <w:jc w:val="center"/>
            </w:pPr>
            <w:r>
              <w:rPr>
                <w:rFonts w:ascii="Arial" w:cs="Arial" w:eastAsia="Arial" w:hAnsi="Arial"/>
                <w:b/>
                <w:bCs/>
                <w:color w:val="15803D"/>
                <w:sz w:val="18"/>
                <w:szCs w:val="18"/>
              </w:rPr>
              <w:t xml:space="preserve">0</w:t>
            </w:r>
          </w:p>
        </w:tc>
      </w:tr>
      <w:tr>
        <w:trPr>
          <w:cantSplit/>
          <w:tblHeader w:val="false"/>
        </w:trPr>
        <w:tc>
          <w:tcPr>
            <w:tcW w:type="dxa" w:w="1412"/>
            <w:tcBorders>
              <w:top w:val="single" w:color="D9D2F0" w:sz="4"/>
              <w:left w:val="single" w:color="D9D2F0" w:sz="4"/>
              <w:bottom w:val="single" w:color="D9D2F0" w:sz="4"/>
              <w:right w:val="single" w:color="D9D2F0" w:sz="4"/>
            </w:tcBorders>
            <w:shd w:fill="EDE9FE" w:color="auto" w:val="clear"/>
            <w:tcMar>
              <w:top w:type="dxa" w:w="60"/>
              <w:left w:type="dxa" w:w="100"/>
              <w:bottom w:type="dxa" w:w="60"/>
              <w:right w:type="dxa" w:w="100"/>
            </w:tcMar>
            <w:vAlign w:val="center"/>
          </w:tcPr>
          <w:p>
            <w:pPr>
              <w:jc w:val="left"/>
            </w:pPr>
            <w:r>
              <w:rPr>
                <w:rFonts w:ascii="Arial" w:cs="Arial" w:eastAsia="Arial" w:hAnsi="Arial"/>
                <w:b/>
                <w:bCs/>
                <w:color w:val="1F1A2E"/>
                <w:sz w:val="18"/>
                <w:szCs w:val="18"/>
              </w:rPr>
              <w:t xml:space="preserve">S3</w:t>
            </w:r>
          </w:p>
        </w:tc>
        <w:tc>
          <w:tcPr>
            <w:tcW w:type="dxa" w:w="1400"/>
            <w:tcBorders>
              <w:top w:val="single" w:color="D9D2F0" w:sz="4"/>
              <w:left w:val="single" w:color="D9D2F0" w:sz="4"/>
              <w:bottom w:val="single" w:color="D9D2F0" w:sz="4"/>
              <w:right w:val="single" w:color="D9D2F0" w:sz="4"/>
            </w:tcBorders>
            <w:shd w:fill="FFFFFF" w:color="auto" w:val="clear"/>
            <w:tcMar>
              <w:top w:type="dxa" w:w="60"/>
              <w:left w:type="dxa" w:w="100"/>
              <w:bottom w:type="dxa" w:w="60"/>
              <w:right w:type="dxa" w:w="100"/>
            </w:tcMar>
            <w:vAlign w:val="center"/>
          </w:tcPr>
          <w:p>
            <w:pPr>
              <w:jc w:val="center"/>
            </w:pPr>
            <w:r>
              <w:rPr>
                <w:rFonts w:ascii="Arial" w:cs="Arial" w:eastAsia="Arial" w:hAnsi="Arial"/>
                <w:b w:val="false"/>
                <w:bCs w:val="false"/>
                <w:color w:val="1F1A2E"/>
                <w:sz w:val="18"/>
                <w:szCs w:val="18"/>
              </w:rPr>
              <w:t xml:space="preserve">0.950</w:t>
            </w:r>
          </w:p>
        </w:tc>
        <w:tc>
          <w:tcPr>
            <w:tcW w:type="dxa" w:w="1650"/>
            <w:tcBorders>
              <w:top w:val="single" w:color="D9D2F0" w:sz="4"/>
              <w:left w:val="single" w:color="D9D2F0" w:sz="4"/>
              <w:bottom w:val="single" w:color="D9D2F0" w:sz="4"/>
              <w:right w:val="single" w:color="D9D2F0" w:sz="4"/>
            </w:tcBorders>
            <w:shd w:fill="FFFFFF" w:color="auto" w:val="clear"/>
            <w:tcMar>
              <w:top w:type="dxa" w:w="60"/>
              <w:left w:type="dxa" w:w="100"/>
              <w:bottom w:type="dxa" w:w="60"/>
              <w:right w:type="dxa" w:w="100"/>
            </w:tcMar>
            <w:vAlign w:val="center"/>
          </w:tcPr>
          <w:p>
            <w:pPr>
              <w:jc w:val="center"/>
            </w:pPr>
            <w:r>
              <w:rPr>
                <w:rFonts w:ascii="Arial" w:cs="Arial" w:eastAsia="Arial" w:hAnsi="Arial"/>
                <w:b/>
                <w:bCs/>
                <w:color w:val="B91C1C"/>
                <w:sz w:val="18"/>
                <w:szCs w:val="18"/>
              </w:rPr>
              <w:t xml:space="preserve">2</w:t>
            </w:r>
          </w:p>
        </w:tc>
        <w:tc>
          <w:tcPr>
            <w:tcW w:type="dxa" w:w="1650"/>
            <w:tcBorders>
              <w:top w:val="single" w:color="D9D2F0" w:sz="4"/>
              <w:left w:val="single" w:color="D9D2F0" w:sz="4"/>
              <w:bottom w:val="single" w:color="D9D2F0" w:sz="4"/>
              <w:right w:val="single" w:color="D9D2F0" w:sz="4"/>
            </w:tcBorders>
            <w:shd w:fill="FFFFFF" w:color="auto" w:val="clear"/>
            <w:tcMar>
              <w:top w:type="dxa" w:w="60"/>
              <w:left w:type="dxa" w:w="100"/>
              <w:bottom w:type="dxa" w:w="60"/>
              <w:right w:type="dxa" w:w="100"/>
            </w:tcMar>
            <w:vAlign w:val="center"/>
          </w:tcPr>
          <w:p>
            <w:pPr>
              <w:jc w:val="center"/>
            </w:pPr>
            <w:r>
              <w:rPr>
                <w:rFonts w:ascii="Arial" w:cs="Arial" w:eastAsia="Arial" w:hAnsi="Arial"/>
                <w:b/>
                <w:bCs/>
                <w:color w:val="B91C1C"/>
                <w:sz w:val="18"/>
                <w:szCs w:val="18"/>
              </w:rPr>
              <w:t xml:space="preserve">2</w:t>
            </w:r>
          </w:p>
        </w:tc>
        <w:tc>
          <w:tcPr>
            <w:tcW w:type="dxa" w:w="1650"/>
            <w:tcBorders>
              <w:top w:val="single" w:color="D9D2F0" w:sz="4"/>
              <w:left w:val="single" w:color="D9D2F0" w:sz="4"/>
              <w:bottom w:val="single" w:color="D9D2F0" w:sz="4"/>
              <w:right w:val="single" w:color="D9D2F0" w:sz="4"/>
            </w:tcBorders>
            <w:shd w:fill="FFFFFF" w:color="auto" w:val="clear"/>
            <w:tcMar>
              <w:top w:type="dxa" w:w="60"/>
              <w:left w:type="dxa" w:w="100"/>
              <w:bottom w:type="dxa" w:w="60"/>
              <w:right w:type="dxa" w:w="100"/>
            </w:tcMar>
            <w:vAlign w:val="center"/>
          </w:tcPr>
          <w:p>
            <w:pPr>
              <w:jc w:val="center"/>
            </w:pPr>
            <w:r>
              <w:rPr>
                <w:rFonts w:ascii="Arial" w:cs="Arial" w:eastAsia="Arial" w:hAnsi="Arial"/>
                <w:b/>
                <w:bCs/>
                <w:color w:val="B91C1C"/>
                <w:sz w:val="18"/>
                <w:szCs w:val="18"/>
              </w:rPr>
              <w:t xml:space="preserve">1</w:t>
            </w:r>
          </w:p>
        </w:tc>
        <w:tc>
          <w:tcPr>
            <w:tcW w:type="dxa" w:w="1650"/>
            <w:tcBorders>
              <w:top w:val="single" w:color="D9D2F0" w:sz="4"/>
              <w:left w:val="single" w:color="D9D2F0" w:sz="4"/>
              <w:bottom w:val="single" w:color="D9D2F0" w:sz="4"/>
              <w:right w:val="single" w:color="D9D2F0" w:sz="4"/>
            </w:tcBorders>
            <w:shd w:fill="FFFFFF" w:color="auto" w:val="clear"/>
            <w:tcMar>
              <w:top w:type="dxa" w:w="60"/>
              <w:left w:type="dxa" w:w="100"/>
              <w:bottom w:type="dxa" w:w="60"/>
              <w:right w:type="dxa" w:w="100"/>
            </w:tcMar>
            <w:vAlign w:val="center"/>
          </w:tcPr>
          <w:p>
            <w:pPr>
              <w:jc w:val="center"/>
            </w:pPr>
            <w:r>
              <w:rPr>
                <w:rFonts w:ascii="Arial" w:cs="Arial" w:eastAsia="Arial" w:hAnsi="Arial"/>
                <w:b/>
                <w:bCs/>
                <w:color w:val="15803D"/>
                <w:sz w:val="18"/>
                <w:szCs w:val="18"/>
              </w:rPr>
              <w:t xml:space="preserve">0</w:t>
            </w:r>
          </w:p>
        </w:tc>
      </w:tr>
      <w:tr>
        <w:trPr>
          <w:cantSplit/>
          <w:tblHeader w:val="false"/>
        </w:trPr>
        <w:tc>
          <w:tcPr>
            <w:tcW w:type="dxa" w:w="1412"/>
            <w:tcBorders>
              <w:top w:val="single" w:color="D9D2F0" w:sz="4"/>
              <w:left w:val="single" w:color="D9D2F0" w:sz="4"/>
              <w:bottom w:val="single" w:color="D9D2F0" w:sz="4"/>
              <w:right w:val="single" w:color="D9D2F0" w:sz="4"/>
            </w:tcBorders>
            <w:shd w:fill="EDE9FE" w:color="auto" w:val="clear"/>
            <w:tcMar>
              <w:top w:type="dxa" w:w="60"/>
              <w:left w:type="dxa" w:w="100"/>
              <w:bottom w:type="dxa" w:w="60"/>
              <w:right w:type="dxa" w:w="100"/>
            </w:tcMar>
            <w:vAlign w:val="center"/>
          </w:tcPr>
          <w:p>
            <w:pPr>
              <w:jc w:val="left"/>
            </w:pPr>
            <w:r>
              <w:rPr>
                <w:rFonts w:ascii="Arial" w:cs="Arial" w:eastAsia="Arial" w:hAnsi="Arial"/>
                <w:b/>
                <w:bCs/>
                <w:color w:val="1F1A2E"/>
                <w:sz w:val="18"/>
                <w:szCs w:val="18"/>
              </w:rPr>
              <w:t xml:space="preserve">S4</w:t>
            </w:r>
          </w:p>
        </w:tc>
        <w:tc>
          <w:tcPr>
            <w:tcW w:type="dxa" w:w="1400"/>
            <w:tcBorders>
              <w:top w:val="single" w:color="D9D2F0" w:sz="4"/>
              <w:left w:val="single" w:color="D9D2F0" w:sz="4"/>
              <w:bottom w:val="single" w:color="D9D2F0" w:sz="4"/>
              <w:right w:val="single" w:color="D9D2F0" w:sz="4"/>
            </w:tcBorders>
            <w:shd w:fill="F8F6FD" w:color="auto" w:val="clear"/>
            <w:tcMar>
              <w:top w:type="dxa" w:w="60"/>
              <w:left w:type="dxa" w:w="100"/>
              <w:bottom w:type="dxa" w:w="60"/>
              <w:right w:type="dxa" w:w="100"/>
            </w:tcMar>
            <w:vAlign w:val="center"/>
          </w:tcPr>
          <w:p>
            <w:pPr>
              <w:jc w:val="center"/>
            </w:pPr>
            <w:r>
              <w:rPr>
                <w:rFonts w:ascii="Arial" w:cs="Arial" w:eastAsia="Arial" w:hAnsi="Arial"/>
                <w:b w:val="false"/>
                <w:bCs w:val="false"/>
                <w:color w:val="1F1A2E"/>
                <w:sz w:val="18"/>
                <w:szCs w:val="18"/>
              </w:rPr>
              <w:t xml:space="preserve">1.000</w:t>
            </w:r>
          </w:p>
        </w:tc>
        <w:tc>
          <w:tcPr>
            <w:tcW w:type="dxa" w:w="1650"/>
            <w:tcBorders>
              <w:top w:val="single" w:color="D9D2F0" w:sz="4"/>
              <w:left w:val="single" w:color="D9D2F0" w:sz="4"/>
              <w:bottom w:val="single" w:color="D9D2F0" w:sz="4"/>
              <w:right w:val="single" w:color="D9D2F0" w:sz="4"/>
            </w:tcBorders>
            <w:shd w:fill="F8F6FD" w:color="auto" w:val="clear"/>
            <w:tcMar>
              <w:top w:type="dxa" w:w="60"/>
              <w:left w:type="dxa" w:w="100"/>
              <w:bottom w:type="dxa" w:w="60"/>
              <w:right w:type="dxa" w:w="100"/>
            </w:tcMar>
            <w:vAlign w:val="center"/>
          </w:tcPr>
          <w:p>
            <w:pPr>
              <w:jc w:val="center"/>
            </w:pPr>
            <w:r>
              <w:rPr>
                <w:rFonts w:ascii="Arial" w:cs="Arial" w:eastAsia="Arial" w:hAnsi="Arial"/>
                <w:b/>
                <w:bCs/>
                <w:color w:val="15803D"/>
                <w:sz w:val="18"/>
                <w:szCs w:val="18"/>
              </w:rPr>
              <w:t xml:space="preserve">0</w:t>
            </w:r>
          </w:p>
        </w:tc>
        <w:tc>
          <w:tcPr>
            <w:tcW w:type="dxa" w:w="1650"/>
            <w:tcBorders>
              <w:top w:val="single" w:color="D9D2F0" w:sz="4"/>
              <w:left w:val="single" w:color="D9D2F0" w:sz="4"/>
              <w:bottom w:val="single" w:color="D9D2F0" w:sz="4"/>
              <w:right w:val="single" w:color="D9D2F0" w:sz="4"/>
            </w:tcBorders>
            <w:shd w:fill="F8F6FD" w:color="auto" w:val="clear"/>
            <w:tcMar>
              <w:top w:type="dxa" w:w="60"/>
              <w:left w:type="dxa" w:w="100"/>
              <w:bottom w:type="dxa" w:w="60"/>
              <w:right w:type="dxa" w:w="100"/>
            </w:tcMar>
            <w:vAlign w:val="center"/>
          </w:tcPr>
          <w:p>
            <w:pPr>
              <w:jc w:val="center"/>
            </w:pPr>
            <w:r>
              <w:rPr>
                <w:rFonts w:ascii="Arial" w:cs="Arial" w:eastAsia="Arial" w:hAnsi="Arial"/>
                <w:b/>
                <w:bCs/>
                <w:color w:val="15803D"/>
                <w:sz w:val="18"/>
                <w:szCs w:val="18"/>
              </w:rPr>
              <w:t xml:space="preserve">0</w:t>
            </w:r>
          </w:p>
        </w:tc>
        <w:tc>
          <w:tcPr>
            <w:tcW w:type="dxa" w:w="1650"/>
            <w:tcBorders>
              <w:top w:val="single" w:color="D9D2F0" w:sz="4"/>
              <w:left w:val="single" w:color="D9D2F0" w:sz="4"/>
              <w:bottom w:val="single" w:color="D9D2F0" w:sz="4"/>
              <w:right w:val="single" w:color="D9D2F0" w:sz="4"/>
            </w:tcBorders>
            <w:shd w:fill="F8F6FD" w:color="auto" w:val="clear"/>
            <w:tcMar>
              <w:top w:type="dxa" w:w="60"/>
              <w:left w:type="dxa" w:w="100"/>
              <w:bottom w:type="dxa" w:w="60"/>
              <w:right w:type="dxa" w:w="100"/>
            </w:tcMar>
            <w:vAlign w:val="center"/>
          </w:tcPr>
          <w:p>
            <w:pPr>
              <w:jc w:val="center"/>
            </w:pPr>
            <w:r>
              <w:rPr>
                <w:rFonts w:ascii="Arial" w:cs="Arial" w:eastAsia="Arial" w:hAnsi="Arial"/>
                <w:b/>
                <w:bCs/>
                <w:color w:val="15803D"/>
                <w:sz w:val="18"/>
                <w:szCs w:val="18"/>
              </w:rPr>
              <w:t xml:space="preserve">0</w:t>
            </w:r>
          </w:p>
        </w:tc>
        <w:tc>
          <w:tcPr>
            <w:tcW w:type="dxa" w:w="1650"/>
            <w:tcBorders>
              <w:top w:val="single" w:color="D9D2F0" w:sz="4"/>
              <w:left w:val="single" w:color="D9D2F0" w:sz="4"/>
              <w:bottom w:val="single" w:color="D9D2F0" w:sz="4"/>
              <w:right w:val="single" w:color="D9D2F0" w:sz="4"/>
            </w:tcBorders>
            <w:shd w:fill="F8F6FD" w:color="auto" w:val="clear"/>
            <w:tcMar>
              <w:top w:type="dxa" w:w="60"/>
              <w:left w:type="dxa" w:w="100"/>
              <w:bottom w:type="dxa" w:w="60"/>
              <w:right w:type="dxa" w:w="100"/>
            </w:tcMar>
            <w:vAlign w:val="center"/>
          </w:tcPr>
          <w:p>
            <w:pPr>
              <w:jc w:val="center"/>
            </w:pPr>
            <w:r>
              <w:rPr>
                <w:rFonts w:ascii="Arial" w:cs="Arial" w:eastAsia="Arial" w:hAnsi="Arial"/>
                <w:b/>
                <w:bCs/>
                <w:color w:val="15803D"/>
                <w:sz w:val="18"/>
                <w:szCs w:val="18"/>
              </w:rPr>
              <w:t xml:space="preserve">0</w:t>
            </w:r>
          </w:p>
        </w:tc>
      </w:tr>
      <w:tr>
        <w:trPr>
          <w:cantSplit/>
          <w:tblHeader w:val="false"/>
        </w:trPr>
        <w:tc>
          <w:tcPr>
            <w:tcW w:type="dxa" w:w="1412"/>
            <w:tcBorders>
              <w:top w:val="single" w:color="D9D2F0" w:sz="4"/>
              <w:left w:val="single" w:color="D9D2F0" w:sz="4"/>
              <w:bottom w:val="single" w:color="D9D2F0" w:sz="4"/>
              <w:right w:val="single" w:color="D9D2F0" w:sz="4"/>
            </w:tcBorders>
            <w:shd w:fill="EDE9FE" w:color="auto" w:val="clear"/>
            <w:tcMar>
              <w:top w:type="dxa" w:w="60"/>
              <w:left w:type="dxa" w:w="100"/>
              <w:bottom w:type="dxa" w:w="60"/>
              <w:right w:type="dxa" w:w="100"/>
            </w:tcMar>
            <w:vAlign w:val="center"/>
          </w:tcPr>
          <w:p>
            <w:pPr>
              <w:jc w:val="left"/>
            </w:pPr>
            <w:r>
              <w:rPr>
                <w:rFonts w:ascii="Arial" w:cs="Arial" w:eastAsia="Arial" w:hAnsi="Arial"/>
                <w:b/>
                <w:bCs/>
                <w:color w:val="1F1A2E"/>
                <w:sz w:val="18"/>
                <w:szCs w:val="18"/>
              </w:rPr>
              <w:t xml:space="preserve">S5</w:t>
            </w:r>
          </w:p>
        </w:tc>
        <w:tc>
          <w:tcPr>
            <w:tcW w:type="dxa" w:w="1400"/>
            <w:tcBorders>
              <w:top w:val="single" w:color="D9D2F0" w:sz="4"/>
              <w:left w:val="single" w:color="D9D2F0" w:sz="4"/>
              <w:bottom w:val="single" w:color="D9D2F0" w:sz="4"/>
              <w:right w:val="single" w:color="D9D2F0" w:sz="4"/>
            </w:tcBorders>
            <w:shd w:fill="FFFFFF" w:color="auto" w:val="clear"/>
            <w:tcMar>
              <w:top w:type="dxa" w:w="60"/>
              <w:left w:type="dxa" w:w="100"/>
              <w:bottom w:type="dxa" w:w="60"/>
              <w:right w:type="dxa" w:w="100"/>
            </w:tcMar>
            <w:vAlign w:val="center"/>
          </w:tcPr>
          <w:p>
            <w:pPr>
              <w:jc w:val="center"/>
            </w:pPr>
            <w:r>
              <w:rPr>
                <w:rFonts w:ascii="Arial" w:cs="Arial" w:eastAsia="Arial" w:hAnsi="Arial"/>
                <w:b w:val="false"/>
                <w:bCs w:val="false"/>
                <w:color w:val="1F1A2E"/>
                <w:sz w:val="18"/>
                <w:szCs w:val="18"/>
              </w:rPr>
              <w:t xml:space="preserve">0.800</w:t>
            </w:r>
          </w:p>
        </w:tc>
        <w:tc>
          <w:tcPr>
            <w:tcW w:type="dxa" w:w="1650"/>
            <w:tcBorders>
              <w:top w:val="single" w:color="D9D2F0" w:sz="4"/>
              <w:left w:val="single" w:color="D9D2F0" w:sz="4"/>
              <w:bottom w:val="single" w:color="D9D2F0" w:sz="4"/>
              <w:right w:val="single" w:color="D9D2F0" w:sz="4"/>
            </w:tcBorders>
            <w:shd w:fill="FFFFFF" w:color="auto" w:val="clear"/>
            <w:tcMar>
              <w:top w:type="dxa" w:w="60"/>
              <w:left w:type="dxa" w:w="100"/>
              <w:bottom w:type="dxa" w:w="60"/>
              <w:right w:type="dxa" w:w="100"/>
            </w:tcMar>
            <w:vAlign w:val="center"/>
          </w:tcPr>
          <w:p>
            <w:pPr>
              <w:jc w:val="center"/>
            </w:pPr>
            <w:r>
              <w:rPr>
                <w:rFonts w:ascii="Arial" w:cs="Arial" w:eastAsia="Arial" w:hAnsi="Arial"/>
                <w:b/>
                <w:bCs/>
                <w:color w:val="15803D"/>
                <w:sz w:val="18"/>
                <w:szCs w:val="18"/>
              </w:rPr>
              <w:t xml:space="preserve">0</w:t>
            </w:r>
          </w:p>
        </w:tc>
        <w:tc>
          <w:tcPr>
            <w:tcW w:type="dxa" w:w="1650"/>
            <w:tcBorders>
              <w:top w:val="single" w:color="D9D2F0" w:sz="4"/>
              <w:left w:val="single" w:color="D9D2F0" w:sz="4"/>
              <w:bottom w:val="single" w:color="D9D2F0" w:sz="4"/>
              <w:right w:val="single" w:color="D9D2F0" w:sz="4"/>
            </w:tcBorders>
            <w:shd w:fill="FFFFFF" w:color="auto" w:val="clear"/>
            <w:tcMar>
              <w:top w:type="dxa" w:w="60"/>
              <w:left w:type="dxa" w:w="100"/>
              <w:bottom w:type="dxa" w:w="60"/>
              <w:right w:type="dxa" w:w="100"/>
            </w:tcMar>
            <w:vAlign w:val="center"/>
          </w:tcPr>
          <w:p>
            <w:pPr>
              <w:jc w:val="center"/>
            </w:pPr>
            <w:r>
              <w:rPr>
                <w:rFonts w:ascii="Arial" w:cs="Arial" w:eastAsia="Arial" w:hAnsi="Arial"/>
                <w:b/>
                <w:bCs/>
                <w:color w:val="15803D"/>
                <w:sz w:val="18"/>
                <w:szCs w:val="18"/>
              </w:rPr>
              <w:t xml:space="preserve">0</w:t>
            </w:r>
          </w:p>
        </w:tc>
        <w:tc>
          <w:tcPr>
            <w:tcW w:type="dxa" w:w="1650"/>
            <w:tcBorders>
              <w:top w:val="single" w:color="D9D2F0" w:sz="4"/>
              <w:left w:val="single" w:color="D9D2F0" w:sz="4"/>
              <w:bottom w:val="single" w:color="D9D2F0" w:sz="4"/>
              <w:right w:val="single" w:color="D9D2F0" w:sz="4"/>
            </w:tcBorders>
            <w:shd w:fill="FFFFFF" w:color="auto" w:val="clear"/>
            <w:tcMar>
              <w:top w:type="dxa" w:w="60"/>
              <w:left w:type="dxa" w:w="100"/>
              <w:bottom w:type="dxa" w:w="60"/>
              <w:right w:type="dxa" w:w="100"/>
            </w:tcMar>
            <w:vAlign w:val="center"/>
          </w:tcPr>
          <w:p>
            <w:pPr>
              <w:jc w:val="center"/>
            </w:pPr>
            <w:r>
              <w:rPr>
                <w:rFonts w:ascii="Arial" w:cs="Arial" w:eastAsia="Arial" w:hAnsi="Arial"/>
                <w:b/>
                <w:bCs/>
                <w:color w:val="15803D"/>
                <w:sz w:val="18"/>
                <w:szCs w:val="18"/>
              </w:rPr>
              <w:t xml:space="preserve">0</w:t>
            </w:r>
          </w:p>
        </w:tc>
        <w:tc>
          <w:tcPr>
            <w:tcW w:type="dxa" w:w="1650"/>
            <w:tcBorders>
              <w:top w:val="single" w:color="D9D2F0" w:sz="4"/>
              <w:left w:val="single" w:color="D9D2F0" w:sz="4"/>
              <w:bottom w:val="single" w:color="D9D2F0" w:sz="4"/>
              <w:right w:val="single" w:color="D9D2F0" w:sz="4"/>
            </w:tcBorders>
            <w:shd w:fill="FFFFFF" w:color="auto" w:val="clear"/>
            <w:tcMar>
              <w:top w:type="dxa" w:w="60"/>
              <w:left w:type="dxa" w:w="100"/>
              <w:bottom w:type="dxa" w:w="60"/>
              <w:right w:type="dxa" w:w="100"/>
            </w:tcMar>
            <w:vAlign w:val="center"/>
          </w:tcPr>
          <w:p>
            <w:pPr>
              <w:jc w:val="center"/>
            </w:pPr>
            <w:r>
              <w:rPr>
                <w:rFonts w:ascii="Arial" w:cs="Arial" w:eastAsia="Arial" w:hAnsi="Arial"/>
                <w:b/>
                <w:bCs/>
                <w:color w:val="15803D"/>
                <w:sz w:val="18"/>
                <w:szCs w:val="18"/>
              </w:rPr>
              <w:t xml:space="preserve">0</w:t>
            </w:r>
          </w:p>
        </w:tc>
      </w:tr>
      <w:tr>
        <w:trPr>
          <w:cantSplit/>
          <w:tblHeader w:val="false"/>
        </w:trPr>
        <w:tc>
          <w:tcPr>
            <w:tcW w:type="dxa" w:w="1412"/>
            <w:tcBorders>
              <w:top w:val="single" w:color="D9D2F0" w:sz="4"/>
              <w:left w:val="single" w:color="D9D2F0" w:sz="4"/>
              <w:bottom w:val="single" w:color="D9D2F0" w:sz="4"/>
              <w:right w:val="single" w:color="D9D2F0" w:sz="4"/>
            </w:tcBorders>
            <w:shd w:fill="EDE9FE" w:color="auto" w:val="clear"/>
            <w:tcMar>
              <w:top w:type="dxa" w:w="60"/>
              <w:left w:type="dxa" w:w="100"/>
              <w:bottom w:type="dxa" w:w="60"/>
              <w:right w:type="dxa" w:w="100"/>
            </w:tcMar>
            <w:vAlign w:val="center"/>
          </w:tcPr>
          <w:p>
            <w:pPr>
              <w:jc w:val="left"/>
            </w:pPr>
            <w:r>
              <w:rPr>
                <w:rFonts w:ascii="Arial" w:cs="Arial" w:eastAsia="Arial" w:hAnsi="Arial"/>
                <w:b/>
                <w:bCs/>
                <w:color w:val="1F1A2E"/>
                <w:sz w:val="18"/>
                <w:szCs w:val="18"/>
              </w:rPr>
              <w:t xml:space="preserve">S6</w:t>
            </w:r>
          </w:p>
        </w:tc>
        <w:tc>
          <w:tcPr>
            <w:tcW w:type="dxa" w:w="1400"/>
            <w:tcBorders>
              <w:top w:val="single" w:color="D9D2F0" w:sz="4"/>
              <w:left w:val="single" w:color="D9D2F0" w:sz="4"/>
              <w:bottom w:val="single" w:color="D9D2F0" w:sz="4"/>
              <w:right w:val="single" w:color="D9D2F0" w:sz="4"/>
            </w:tcBorders>
            <w:shd w:fill="F8F6FD" w:color="auto" w:val="clear"/>
            <w:tcMar>
              <w:top w:type="dxa" w:w="60"/>
              <w:left w:type="dxa" w:w="100"/>
              <w:bottom w:type="dxa" w:w="60"/>
              <w:right w:type="dxa" w:w="100"/>
            </w:tcMar>
            <w:vAlign w:val="center"/>
          </w:tcPr>
          <w:p>
            <w:pPr>
              <w:jc w:val="center"/>
            </w:pPr>
            <w:r>
              <w:rPr>
                <w:rFonts w:ascii="Arial" w:cs="Arial" w:eastAsia="Arial" w:hAnsi="Arial"/>
                <w:b w:val="false"/>
                <w:bCs w:val="false"/>
                <w:color w:val="1F1A2E"/>
                <w:sz w:val="18"/>
                <w:szCs w:val="18"/>
              </w:rPr>
              <w:t xml:space="preserve">1.250</w:t>
            </w:r>
          </w:p>
        </w:tc>
        <w:tc>
          <w:tcPr>
            <w:tcW w:type="dxa" w:w="1650"/>
            <w:tcBorders>
              <w:top w:val="single" w:color="D9D2F0" w:sz="4"/>
              <w:left w:val="single" w:color="D9D2F0" w:sz="4"/>
              <w:bottom w:val="single" w:color="D9D2F0" w:sz="4"/>
              <w:right w:val="single" w:color="D9D2F0" w:sz="4"/>
            </w:tcBorders>
            <w:shd w:fill="F8F6FD" w:color="auto" w:val="clear"/>
            <w:tcMar>
              <w:top w:type="dxa" w:w="60"/>
              <w:left w:type="dxa" w:w="100"/>
              <w:bottom w:type="dxa" w:w="60"/>
              <w:right w:type="dxa" w:w="100"/>
            </w:tcMar>
            <w:vAlign w:val="center"/>
          </w:tcPr>
          <w:p>
            <w:pPr>
              <w:jc w:val="center"/>
            </w:pPr>
            <w:r>
              <w:rPr>
                <w:rFonts w:ascii="Arial" w:cs="Arial" w:eastAsia="Arial" w:hAnsi="Arial"/>
                <w:b/>
                <w:bCs/>
                <w:color w:val="B91C1C"/>
                <w:sz w:val="18"/>
                <w:szCs w:val="18"/>
              </w:rPr>
              <w:t xml:space="preserve">4</w:t>
            </w:r>
          </w:p>
        </w:tc>
        <w:tc>
          <w:tcPr>
            <w:tcW w:type="dxa" w:w="1650"/>
            <w:tcBorders>
              <w:top w:val="single" w:color="D9D2F0" w:sz="4"/>
              <w:left w:val="single" w:color="D9D2F0" w:sz="4"/>
              <w:bottom w:val="single" w:color="D9D2F0" w:sz="4"/>
              <w:right w:val="single" w:color="D9D2F0" w:sz="4"/>
            </w:tcBorders>
            <w:shd w:fill="F8F6FD" w:color="auto" w:val="clear"/>
            <w:tcMar>
              <w:top w:type="dxa" w:w="60"/>
              <w:left w:type="dxa" w:w="100"/>
              <w:bottom w:type="dxa" w:w="60"/>
              <w:right w:type="dxa" w:w="100"/>
            </w:tcMar>
            <w:vAlign w:val="center"/>
          </w:tcPr>
          <w:p>
            <w:pPr>
              <w:jc w:val="center"/>
            </w:pPr>
            <w:r>
              <w:rPr>
                <w:rFonts w:ascii="Arial" w:cs="Arial" w:eastAsia="Arial" w:hAnsi="Arial"/>
                <w:b/>
                <w:bCs/>
                <w:color w:val="B91C1C"/>
                <w:sz w:val="18"/>
                <w:szCs w:val="18"/>
              </w:rPr>
              <w:t xml:space="preserve">5</w:t>
            </w:r>
          </w:p>
        </w:tc>
        <w:tc>
          <w:tcPr>
            <w:tcW w:type="dxa" w:w="1650"/>
            <w:tcBorders>
              <w:top w:val="single" w:color="D9D2F0" w:sz="4"/>
              <w:left w:val="single" w:color="D9D2F0" w:sz="4"/>
              <w:bottom w:val="single" w:color="D9D2F0" w:sz="4"/>
              <w:right w:val="single" w:color="D9D2F0" w:sz="4"/>
            </w:tcBorders>
            <w:shd w:fill="F8F6FD" w:color="auto" w:val="clear"/>
            <w:tcMar>
              <w:top w:type="dxa" w:w="60"/>
              <w:left w:type="dxa" w:w="100"/>
              <w:bottom w:type="dxa" w:w="60"/>
              <w:right w:type="dxa" w:w="100"/>
            </w:tcMar>
            <w:vAlign w:val="center"/>
          </w:tcPr>
          <w:p>
            <w:pPr>
              <w:jc w:val="center"/>
            </w:pPr>
            <w:r>
              <w:rPr>
                <w:rFonts w:ascii="Arial" w:cs="Arial" w:eastAsia="Arial" w:hAnsi="Arial"/>
                <w:b/>
                <w:bCs/>
                <w:color w:val="B91C1C"/>
                <w:sz w:val="18"/>
                <w:szCs w:val="18"/>
              </w:rPr>
              <w:t xml:space="preserve">5</w:t>
            </w:r>
          </w:p>
        </w:tc>
        <w:tc>
          <w:tcPr>
            <w:tcW w:type="dxa" w:w="1650"/>
            <w:tcBorders>
              <w:top w:val="single" w:color="D9D2F0" w:sz="4"/>
              <w:left w:val="single" w:color="D9D2F0" w:sz="4"/>
              <w:bottom w:val="single" w:color="D9D2F0" w:sz="4"/>
              <w:right w:val="single" w:color="D9D2F0" w:sz="4"/>
            </w:tcBorders>
            <w:shd w:fill="F8F6FD" w:color="auto" w:val="clear"/>
            <w:tcMar>
              <w:top w:type="dxa" w:w="60"/>
              <w:left w:type="dxa" w:w="100"/>
              <w:bottom w:type="dxa" w:w="60"/>
              <w:right w:type="dxa" w:w="100"/>
            </w:tcMar>
            <w:vAlign w:val="center"/>
          </w:tcPr>
          <w:p>
            <w:pPr>
              <w:jc w:val="center"/>
            </w:pPr>
            <w:r>
              <w:rPr>
                <w:rFonts w:ascii="Arial" w:cs="Arial" w:eastAsia="Arial" w:hAnsi="Arial"/>
                <w:b/>
                <w:bCs/>
                <w:color w:val="B91C1C"/>
                <w:sz w:val="18"/>
                <w:szCs w:val="18"/>
              </w:rPr>
              <w:t xml:space="preserve">5</w:t>
            </w:r>
          </w:p>
        </w:tc>
      </w:tr>
      <w:tr>
        <w:trPr>
          <w:cantSplit/>
          <w:tblHeader w:val="false"/>
        </w:trPr>
        <w:tc>
          <w:tcPr>
            <w:tcW w:type="dxa" w:w="1412"/>
            <w:tcBorders>
              <w:top w:val="single" w:color="D9D2F0" w:sz="4"/>
              <w:left w:val="single" w:color="D9D2F0" w:sz="4"/>
              <w:bottom w:val="single" w:color="D9D2F0" w:sz="4"/>
              <w:right w:val="single" w:color="D9D2F0" w:sz="4"/>
            </w:tcBorders>
            <w:shd w:fill="EDE9FE" w:color="auto" w:val="clear"/>
            <w:tcMar>
              <w:top w:type="dxa" w:w="60"/>
              <w:left w:type="dxa" w:w="100"/>
              <w:bottom w:type="dxa" w:w="60"/>
              <w:right w:type="dxa" w:w="100"/>
            </w:tcMar>
            <w:vAlign w:val="center"/>
          </w:tcPr>
          <w:p>
            <w:pPr>
              <w:jc w:val="left"/>
            </w:pPr>
            <w:r>
              <w:rPr>
                <w:rFonts w:ascii="Arial" w:cs="Arial" w:eastAsia="Arial" w:hAnsi="Arial"/>
                <w:b/>
                <w:bCs/>
                <w:color w:val="1F1A2E"/>
                <w:sz w:val="18"/>
                <w:szCs w:val="18"/>
              </w:rPr>
              <w:t xml:space="preserve">S7</w:t>
            </w:r>
          </w:p>
        </w:tc>
        <w:tc>
          <w:tcPr>
            <w:tcW w:type="dxa" w:w="1400"/>
            <w:tcBorders>
              <w:top w:val="single" w:color="D9D2F0" w:sz="4"/>
              <w:left w:val="single" w:color="D9D2F0" w:sz="4"/>
              <w:bottom w:val="single" w:color="D9D2F0" w:sz="4"/>
              <w:right w:val="single" w:color="D9D2F0" w:sz="4"/>
            </w:tcBorders>
            <w:shd w:fill="FFFFFF" w:color="auto" w:val="clear"/>
            <w:tcMar>
              <w:top w:type="dxa" w:w="60"/>
              <w:left w:type="dxa" w:w="100"/>
              <w:bottom w:type="dxa" w:w="60"/>
              <w:right w:type="dxa" w:w="100"/>
            </w:tcMar>
            <w:vAlign w:val="center"/>
          </w:tcPr>
          <w:p>
            <w:pPr>
              <w:jc w:val="center"/>
            </w:pPr>
            <w:r>
              <w:rPr>
                <w:rFonts w:ascii="Arial" w:cs="Arial" w:eastAsia="Arial" w:hAnsi="Arial"/>
                <w:b w:val="false"/>
                <w:bCs w:val="false"/>
                <w:color w:val="1F1A2E"/>
                <w:sz w:val="18"/>
                <w:szCs w:val="18"/>
              </w:rPr>
              <w:t xml:space="preserve">1.500</w:t>
            </w:r>
          </w:p>
        </w:tc>
        <w:tc>
          <w:tcPr>
            <w:tcW w:type="dxa" w:w="1650"/>
            <w:tcBorders>
              <w:top w:val="single" w:color="D9D2F0" w:sz="4"/>
              <w:left w:val="single" w:color="D9D2F0" w:sz="4"/>
              <w:bottom w:val="single" w:color="D9D2F0" w:sz="4"/>
              <w:right w:val="single" w:color="D9D2F0" w:sz="4"/>
            </w:tcBorders>
            <w:shd w:fill="FFFFFF" w:color="auto" w:val="clear"/>
            <w:tcMar>
              <w:top w:type="dxa" w:w="60"/>
              <w:left w:type="dxa" w:w="100"/>
              <w:bottom w:type="dxa" w:w="60"/>
              <w:right w:type="dxa" w:w="100"/>
            </w:tcMar>
            <w:vAlign w:val="center"/>
          </w:tcPr>
          <w:p>
            <w:pPr>
              <w:jc w:val="center"/>
            </w:pPr>
            <w:r>
              <w:rPr>
                <w:rFonts w:ascii="Arial" w:cs="Arial" w:eastAsia="Arial" w:hAnsi="Arial"/>
                <w:b/>
                <w:bCs/>
                <w:color w:val="B91C1C"/>
                <w:sz w:val="18"/>
                <w:szCs w:val="18"/>
              </w:rPr>
              <w:t xml:space="preserve">6</w:t>
            </w:r>
          </w:p>
        </w:tc>
        <w:tc>
          <w:tcPr>
            <w:tcW w:type="dxa" w:w="1650"/>
            <w:tcBorders>
              <w:top w:val="single" w:color="D9D2F0" w:sz="4"/>
              <w:left w:val="single" w:color="D9D2F0" w:sz="4"/>
              <w:bottom w:val="single" w:color="D9D2F0" w:sz="4"/>
              <w:right w:val="single" w:color="D9D2F0" w:sz="4"/>
            </w:tcBorders>
            <w:shd w:fill="FFFFFF" w:color="auto" w:val="clear"/>
            <w:tcMar>
              <w:top w:type="dxa" w:w="60"/>
              <w:left w:type="dxa" w:w="100"/>
              <w:bottom w:type="dxa" w:w="60"/>
              <w:right w:type="dxa" w:w="100"/>
            </w:tcMar>
            <w:vAlign w:val="center"/>
          </w:tcPr>
          <w:p>
            <w:pPr>
              <w:jc w:val="center"/>
            </w:pPr>
            <w:r>
              <w:rPr>
                <w:rFonts w:ascii="Arial" w:cs="Arial" w:eastAsia="Arial" w:hAnsi="Arial"/>
                <w:b/>
                <w:bCs/>
                <w:color w:val="B91C1C"/>
                <w:sz w:val="18"/>
                <w:szCs w:val="18"/>
              </w:rPr>
              <w:t xml:space="preserve">6</w:t>
            </w:r>
          </w:p>
        </w:tc>
        <w:tc>
          <w:tcPr>
            <w:tcW w:type="dxa" w:w="1650"/>
            <w:tcBorders>
              <w:top w:val="single" w:color="D9D2F0" w:sz="4"/>
              <w:left w:val="single" w:color="D9D2F0" w:sz="4"/>
              <w:bottom w:val="single" w:color="D9D2F0" w:sz="4"/>
              <w:right w:val="single" w:color="D9D2F0" w:sz="4"/>
            </w:tcBorders>
            <w:shd w:fill="FFFFFF" w:color="auto" w:val="clear"/>
            <w:tcMar>
              <w:top w:type="dxa" w:w="60"/>
              <w:left w:type="dxa" w:w="100"/>
              <w:bottom w:type="dxa" w:w="60"/>
              <w:right w:type="dxa" w:w="100"/>
            </w:tcMar>
            <w:vAlign w:val="center"/>
          </w:tcPr>
          <w:p>
            <w:pPr>
              <w:jc w:val="center"/>
            </w:pPr>
            <w:r>
              <w:rPr>
                <w:rFonts w:ascii="Arial" w:cs="Arial" w:eastAsia="Arial" w:hAnsi="Arial"/>
                <w:b/>
                <w:bCs/>
                <w:color w:val="B91C1C"/>
                <w:sz w:val="18"/>
                <w:szCs w:val="18"/>
              </w:rPr>
              <w:t xml:space="preserve">2</w:t>
            </w:r>
          </w:p>
        </w:tc>
        <w:tc>
          <w:tcPr>
            <w:tcW w:type="dxa" w:w="1650"/>
            <w:tcBorders>
              <w:top w:val="single" w:color="D9D2F0" w:sz="4"/>
              <w:left w:val="single" w:color="D9D2F0" w:sz="4"/>
              <w:bottom w:val="single" w:color="D9D2F0" w:sz="4"/>
              <w:right w:val="single" w:color="D9D2F0" w:sz="4"/>
            </w:tcBorders>
            <w:shd w:fill="FFFFFF" w:color="auto" w:val="clear"/>
            <w:tcMar>
              <w:top w:type="dxa" w:w="60"/>
              <w:left w:type="dxa" w:w="100"/>
              <w:bottom w:type="dxa" w:w="60"/>
              <w:right w:type="dxa" w:w="100"/>
            </w:tcMar>
            <w:vAlign w:val="center"/>
          </w:tcPr>
          <w:p>
            <w:pPr>
              <w:jc w:val="center"/>
            </w:pPr>
            <w:r>
              <w:rPr>
                <w:rFonts w:ascii="Arial" w:cs="Arial" w:eastAsia="Arial" w:hAnsi="Arial"/>
                <w:b/>
                <w:bCs/>
                <w:color w:val="B91C1C"/>
                <w:sz w:val="18"/>
                <w:szCs w:val="18"/>
              </w:rPr>
              <w:t xml:space="preserve">4</w:t>
            </w:r>
          </w:p>
        </w:tc>
      </w:tr>
    </w:tbl>
    <w:p>
      <w:pPr>
        <w:keepNext/>
        <w:spacing w:after="100" w:before="240"/>
        <w:jc w:val="center"/>
      </w:pPr>
      <w:r>
        <w:rPr>
          <w:rFonts w:ascii="Arial" w:cs="Arial" w:eastAsia="Arial" w:hAnsi="Arial"/>
          <w:b/>
          <w:bCs/>
          <w:color w:val="B7791F"/>
          <w:sz w:val="18"/>
          <w:szCs w:val="18"/>
        </w:rPr>
        <w:t xml:space="preserve">Table 82</w:t>
      </w:r>
      <w:r>
        <w:rPr>
          <w:rFonts w:ascii="Arial" w:cs="Arial" w:eastAsia="Arial" w:hAnsi="Arial"/>
          <w:color w:val="4C1D95"/>
          <w:sz w:val="18"/>
          <w:szCs w:val="18"/>
        </w:rPr>
        <w:t xml:space="preserve">  •  Miss rate (%)</w:t>
      </w:r>
    </w:p>
    <w:tbl>
      <w:tblPr>
        <w:tblW w:type="dxa" w:w="9412"/>
        <w:jc w:val="center"/>
        <w:tblBorders>
          <w:top w:val="single" w:color="auto" w:sz="4"/>
          <w:left w:val="single" w:color="auto" w:sz="4"/>
          <w:bottom w:val="single" w:color="auto" w:sz="4"/>
          <w:right w:val="single" w:color="auto" w:sz="4"/>
          <w:insideH w:val="single" w:color="auto" w:sz="4"/>
          <w:insideV w:val="single" w:color="auto" w:sz="4"/>
        </w:tblBorders>
      </w:tblPr>
      <w:tblGrid>
        <w:gridCol w:w="1412"/>
        <w:gridCol w:w="1400"/>
        <w:gridCol w:w="1650"/>
        <w:gridCol w:w="1650"/>
        <w:gridCol w:w="1650"/>
        <w:gridCol w:w="1650"/>
      </w:tblGrid>
      <w:tr>
        <w:trPr>
          <w:cantSplit/>
          <w:tblHeader/>
        </w:trPr>
        <w:tc>
          <w:tcPr>
            <w:tcW w:type="dxa" w:w="1412"/>
            <w:tcBorders>
              <w:top w:val="single" w:color="D9D2F0" w:sz="4"/>
              <w:left w:val="single" w:color="D9D2F0" w:sz="4"/>
              <w:bottom w:val="single" w:color="D9D2F0" w:sz="4"/>
              <w:right w:val="single" w:color="D9D2F0" w:sz="4"/>
            </w:tcBorders>
            <w:shd w:fill="4C1D95" w:color="auto"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Scenario</w:t>
            </w:r>
          </w:p>
        </w:tc>
        <w:tc>
          <w:tcPr>
            <w:tcW w:type="dxa" w:w="1400"/>
            <w:tcBorders>
              <w:top w:val="single" w:color="D9D2F0" w:sz="4"/>
              <w:left w:val="single" w:color="D9D2F0" w:sz="4"/>
              <w:bottom w:val="single" w:color="D9D2F0" w:sz="4"/>
              <w:right w:val="single" w:color="D9D2F0" w:sz="4"/>
            </w:tcBorders>
            <w:shd w:fill="4C1D95" w:color="auto"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U</w:t>
            </w:r>
          </w:p>
        </w:tc>
        <w:tc>
          <w:tcPr>
            <w:tcW w:type="dxa" w:w="1650"/>
            <w:tcBorders>
              <w:top w:val="single" w:color="D9D2F0" w:sz="4"/>
              <w:left w:val="single" w:color="D9D2F0" w:sz="4"/>
              <w:bottom w:val="single" w:color="D9D2F0" w:sz="4"/>
              <w:right w:val="single" w:color="D9D2F0" w:sz="4"/>
            </w:tcBorders>
            <w:shd w:fill="4C1D95" w:color="auto"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FS-Equal</w:t>
            </w:r>
          </w:p>
        </w:tc>
        <w:tc>
          <w:tcPr>
            <w:tcW w:type="dxa" w:w="1650"/>
            <w:tcBorders>
              <w:top w:val="single" w:color="D9D2F0" w:sz="4"/>
              <w:left w:val="single" w:color="D9D2F0" w:sz="4"/>
              <w:bottom w:val="single" w:color="D9D2F0" w:sz="4"/>
              <w:right w:val="single" w:color="D9D2F0" w:sz="4"/>
            </w:tcBorders>
            <w:shd w:fill="4C1D95" w:color="auto"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FS-Weighted</w:t>
            </w:r>
          </w:p>
        </w:tc>
        <w:tc>
          <w:tcPr>
            <w:tcW w:type="dxa" w:w="1650"/>
            <w:tcBorders>
              <w:top w:val="single" w:color="D9D2F0" w:sz="4"/>
              <w:left w:val="single" w:color="D9D2F0" w:sz="4"/>
              <w:bottom w:val="single" w:color="D9D2F0" w:sz="4"/>
              <w:right w:val="single" w:color="D9D2F0" w:sz="4"/>
            </w:tcBorders>
            <w:shd w:fill="4C1D95" w:color="auto"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RM</w:t>
            </w:r>
          </w:p>
        </w:tc>
        <w:tc>
          <w:tcPr>
            <w:tcW w:type="dxa" w:w="1650"/>
            <w:tcBorders>
              <w:top w:val="single" w:color="D9D2F0" w:sz="4"/>
              <w:left w:val="single" w:color="D9D2F0" w:sz="4"/>
              <w:bottom w:val="single" w:color="D9D2F0" w:sz="4"/>
              <w:right w:val="single" w:color="D9D2F0" w:sz="4"/>
            </w:tcBorders>
            <w:shd w:fill="4C1D95" w:color="auto"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EDF</w:t>
            </w:r>
          </w:p>
        </w:tc>
      </w:tr>
      <w:tr>
        <w:trPr>
          <w:cantSplit/>
          <w:tblHeader w:val="false"/>
        </w:trPr>
        <w:tc>
          <w:tcPr>
            <w:tcW w:type="dxa" w:w="1412"/>
            <w:tcBorders>
              <w:top w:val="single" w:color="D9D2F0" w:sz="4"/>
              <w:left w:val="single" w:color="D9D2F0" w:sz="4"/>
              <w:bottom w:val="single" w:color="D9D2F0" w:sz="4"/>
              <w:right w:val="single" w:color="D9D2F0" w:sz="4"/>
            </w:tcBorders>
            <w:shd w:fill="EDE9FE" w:color="auto" w:val="clear"/>
            <w:tcMar>
              <w:top w:type="dxa" w:w="60"/>
              <w:left w:type="dxa" w:w="100"/>
              <w:bottom w:type="dxa" w:w="60"/>
              <w:right w:type="dxa" w:w="100"/>
            </w:tcMar>
            <w:vAlign w:val="center"/>
          </w:tcPr>
          <w:p>
            <w:pPr>
              <w:jc w:val="left"/>
            </w:pPr>
            <w:r>
              <w:rPr>
                <w:rFonts w:ascii="Arial" w:cs="Arial" w:eastAsia="Arial" w:hAnsi="Arial"/>
                <w:b/>
                <w:bCs/>
                <w:color w:val="1F1A2E"/>
                <w:sz w:val="18"/>
                <w:szCs w:val="18"/>
              </w:rPr>
              <w:t xml:space="preserve">S1</w:t>
            </w:r>
          </w:p>
        </w:tc>
        <w:tc>
          <w:tcPr>
            <w:tcW w:type="dxa" w:w="1400"/>
            <w:tcBorders>
              <w:top w:val="single" w:color="D9D2F0" w:sz="4"/>
              <w:left w:val="single" w:color="D9D2F0" w:sz="4"/>
              <w:bottom w:val="single" w:color="D9D2F0" w:sz="4"/>
              <w:right w:val="single" w:color="D9D2F0" w:sz="4"/>
            </w:tcBorders>
            <w:shd w:fill="FFFFFF" w:color="auto" w:val="clear"/>
            <w:tcMar>
              <w:top w:type="dxa" w:w="60"/>
              <w:left w:type="dxa" w:w="100"/>
              <w:bottom w:type="dxa" w:w="60"/>
              <w:right w:type="dxa" w:w="100"/>
            </w:tcMar>
            <w:vAlign w:val="center"/>
          </w:tcPr>
          <w:p>
            <w:pPr>
              <w:jc w:val="center"/>
            </w:pPr>
            <w:r>
              <w:rPr>
                <w:rFonts w:ascii="Arial" w:cs="Arial" w:eastAsia="Arial" w:hAnsi="Arial"/>
                <w:b w:val="false"/>
                <w:bCs w:val="false"/>
                <w:color w:val="1F1A2E"/>
                <w:sz w:val="18"/>
                <w:szCs w:val="18"/>
              </w:rPr>
              <w:t xml:space="preserve">0.583</w:t>
            </w:r>
          </w:p>
        </w:tc>
        <w:tc>
          <w:tcPr>
            <w:tcW w:type="dxa" w:w="1650"/>
            <w:tcBorders>
              <w:top w:val="single" w:color="D9D2F0" w:sz="4"/>
              <w:left w:val="single" w:color="D9D2F0" w:sz="4"/>
              <w:bottom w:val="single" w:color="D9D2F0" w:sz="4"/>
              <w:right w:val="single" w:color="D9D2F0" w:sz="4"/>
            </w:tcBorders>
            <w:shd w:fill="FFFFFF" w:color="auto" w:val="clear"/>
            <w:tcMar>
              <w:top w:type="dxa" w:w="60"/>
              <w:left w:type="dxa" w:w="100"/>
              <w:bottom w:type="dxa" w:w="60"/>
              <w:right w:type="dxa" w:w="100"/>
            </w:tcMar>
            <w:vAlign w:val="center"/>
          </w:tcPr>
          <w:p>
            <w:pPr>
              <w:jc w:val="center"/>
            </w:pPr>
            <w:r>
              <w:rPr>
                <w:rFonts w:ascii="Arial" w:cs="Arial" w:eastAsia="Arial" w:hAnsi="Arial"/>
                <w:b w:val="false"/>
                <w:bCs w:val="false"/>
                <w:color w:val="1F1A2E"/>
                <w:sz w:val="18"/>
                <w:szCs w:val="18"/>
              </w:rPr>
              <w:t xml:space="preserve">0.0</w:t>
            </w:r>
          </w:p>
        </w:tc>
        <w:tc>
          <w:tcPr>
            <w:tcW w:type="dxa" w:w="1650"/>
            <w:tcBorders>
              <w:top w:val="single" w:color="D9D2F0" w:sz="4"/>
              <w:left w:val="single" w:color="D9D2F0" w:sz="4"/>
              <w:bottom w:val="single" w:color="D9D2F0" w:sz="4"/>
              <w:right w:val="single" w:color="D9D2F0" w:sz="4"/>
            </w:tcBorders>
            <w:shd w:fill="FFFFFF" w:color="auto" w:val="clear"/>
            <w:tcMar>
              <w:top w:type="dxa" w:w="60"/>
              <w:left w:type="dxa" w:w="100"/>
              <w:bottom w:type="dxa" w:w="60"/>
              <w:right w:type="dxa" w:w="100"/>
            </w:tcMar>
            <w:vAlign w:val="center"/>
          </w:tcPr>
          <w:p>
            <w:pPr>
              <w:jc w:val="center"/>
            </w:pPr>
            <w:r>
              <w:rPr>
                <w:rFonts w:ascii="Arial" w:cs="Arial" w:eastAsia="Arial" w:hAnsi="Arial"/>
                <w:b w:val="false"/>
                <w:bCs w:val="false"/>
                <w:color w:val="1F1A2E"/>
                <w:sz w:val="18"/>
                <w:szCs w:val="18"/>
              </w:rPr>
              <w:t xml:space="preserve">0.0</w:t>
            </w:r>
          </w:p>
        </w:tc>
        <w:tc>
          <w:tcPr>
            <w:tcW w:type="dxa" w:w="1650"/>
            <w:tcBorders>
              <w:top w:val="single" w:color="D9D2F0" w:sz="4"/>
              <w:left w:val="single" w:color="D9D2F0" w:sz="4"/>
              <w:bottom w:val="single" w:color="D9D2F0" w:sz="4"/>
              <w:right w:val="single" w:color="D9D2F0" w:sz="4"/>
            </w:tcBorders>
            <w:shd w:fill="FFFFFF" w:color="auto" w:val="clear"/>
            <w:tcMar>
              <w:top w:type="dxa" w:w="60"/>
              <w:left w:type="dxa" w:w="100"/>
              <w:bottom w:type="dxa" w:w="60"/>
              <w:right w:type="dxa" w:w="100"/>
            </w:tcMar>
            <w:vAlign w:val="center"/>
          </w:tcPr>
          <w:p>
            <w:pPr>
              <w:jc w:val="center"/>
            </w:pPr>
            <w:r>
              <w:rPr>
                <w:rFonts w:ascii="Arial" w:cs="Arial" w:eastAsia="Arial" w:hAnsi="Arial"/>
                <w:b w:val="false"/>
                <w:bCs w:val="false"/>
                <w:color w:val="1F1A2E"/>
                <w:sz w:val="18"/>
                <w:szCs w:val="18"/>
              </w:rPr>
              <w:t xml:space="preserve">0.0</w:t>
            </w:r>
          </w:p>
        </w:tc>
        <w:tc>
          <w:tcPr>
            <w:tcW w:type="dxa" w:w="1650"/>
            <w:tcBorders>
              <w:top w:val="single" w:color="D9D2F0" w:sz="4"/>
              <w:left w:val="single" w:color="D9D2F0" w:sz="4"/>
              <w:bottom w:val="single" w:color="D9D2F0" w:sz="4"/>
              <w:right w:val="single" w:color="D9D2F0" w:sz="4"/>
            </w:tcBorders>
            <w:shd w:fill="FFFFFF" w:color="auto" w:val="clear"/>
            <w:tcMar>
              <w:top w:type="dxa" w:w="60"/>
              <w:left w:type="dxa" w:w="100"/>
              <w:bottom w:type="dxa" w:w="60"/>
              <w:right w:type="dxa" w:w="100"/>
            </w:tcMar>
            <w:vAlign w:val="center"/>
          </w:tcPr>
          <w:p>
            <w:pPr>
              <w:jc w:val="center"/>
            </w:pPr>
            <w:r>
              <w:rPr>
                <w:rFonts w:ascii="Arial" w:cs="Arial" w:eastAsia="Arial" w:hAnsi="Arial"/>
                <w:b w:val="false"/>
                <w:bCs w:val="false"/>
                <w:color w:val="1F1A2E"/>
                <w:sz w:val="18"/>
                <w:szCs w:val="18"/>
              </w:rPr>
              <w:t xml:space="preserve">0.0</w:t>
            </w:r>
          </w:p>
        </w:tc>
      </w:tr>
      <w:tr>
        <w:trPr>
          <w:cantSplit/>
          <w:tblHeader w:val="false"/>
        </w:trPr>
        <w:tc>
          <w:tcPr>
            <w:tcW w:type="dxa" w:w="1412"/>
            <w:tcBorders>
              <w:top w:val="single" w:color="D9D2F0" w:sz="4"/>
              <w:left w:val="single" w:color="D9D2F0" w:sz="4"/>
              <w:bottom w:val="single" w:color="D9D2F0" w:sz="4"/>
              <w:right w:val="single" w:color="D9D2F0" w:sz="4"/>
            </w:tcBorders>
            <w:shd w:fill="EDE9FE" w:color="auto" w:val="clear"/>
            <w:tcMar>
              <w:top w:type="dxa" w:w="60"/>
              <w:left w:type="dxa" w:w="100"/>
              <w:bottom w:type="dxa" w:w="60"/>
              <w:right w:type="dxa" w:w="100"/>
            </w:tcMar>
            <w:vAlign w:val="center"/>
          </w:tcPr>
          <w:p>
            <w:pPr>
              <w:jc w:val="left"/>
            </w:pPr>
            <w:r>
              <w:rPr>
                <w:rFonts w:ascii="Arial" w:cs="Arial" w:eastAsia="Arial" w:hAnsi="Arial"/>
                <w:b/>
                <w:bCs/>
                <w:color w:val="1F1A2E"/>
                <w:sz w:val="18"/>
                <w:szCs w:val="18"/>
              </w:rPr>
              <w:t xml:space="preserve">S2</w:t>
            </w:r>
          </w:p>
        </w:tc>
        <w:tc>
          <w:tcPr>
            <w:tcW w:type="dxa" w:w="1400"/>
            <w:tcBorders>
              <w:top w:val="single" w:color="D9D2F0" w:sz="4"/>
              <w:left w:val="single" w:color="D9D2F0" w:sz="4"/>
              <w:bottom w:val="single" w:color="D9D2F0" w:sz="4"/>
              <w:right w:val="single" w:color="D9D2F0" w:sz="4"/>
            </w:tcBorders>
            <w:shd w:fill="F8F6FD" w:color="auto" w:val="clear"/>
            <w:tcMar>
              <w:top w:type="dxa" w:w="60"/>
              <w:left w:type="dxa" w:w="100"/>
              <w:bottom w:type="dxa" w:w="60"/>
              <w:right w:type="dxa" w:w="100"/>
            </w:tcMar>
            <w:vAlign w:val="center"/>
          </w:tcPr>
          <w:p>
            <w:pPr>
              <w:jc w:val="center"/>
            </w:pPr>
            <w:r>
              <w:rPr>
                <w:rFonts w:ascii="Arial" w:cs="Arial" w:eastAsia="Arial" w:hAnsi="Arial"/>
                <w:b w:val="false"/>
                <w:bCs w:val="false"/>
                <w:color w:val="1F1A2E"/>
                <w:sz w:val="18"/>
                <w:szCs w:val="18"/>
              </w:rPr>
              <w:t xml:space="preserve">0.833</w:t>
            </w:r>
          </w:p>
        </w:tc>
        <w:tc>
          <w:tcPr>
            <w:tcW w:type="dxa" w:w="1650"/>
            <w:tcBorders>
              <w:top w:val="single" w:color="D9D2F0" w:sz="4"/>
              <w:left w:val="single" w:color="D9D2F0" w:sz="4"/>
              <w:bottom w:val="single" w:color="D9D2F0" w:sz="4"/>
              <w:right w:val="single" w:color="D9D2F0" w:sz="4"/>
            </w:tcBorders>
            <w:shd w:fill="F8F6FD" w:color="auto" w:val="clear"/>
            <w:tcMar>
              <w:top w:type="dxa" w:w="60"/>
              <w:left w:type="dxa" w:w="100"/>
              <w:bottom w:type="dxa" w:w="60"/>
              <w:right w:type="dxa" w:w="100"/>
            </w:tcMar>
            <w:vAlign w:val="center"/>
          </w:tcPr>
          <w:p>
            <w:pPr>
              <w:jc w:val="center"/>
            </w:pPr>
            <w:r>
              <w:rPr>
                <w:rFonts w:ascii="Arial" w:cs="Arial" w:eastAsia="Arial" w:hAnsi="Arial"/>
                <w:b w:val="false"/>
                <w:bCs w:val="false"/>
                <w:color w:val="1F1A2E"/>
                <w:sz w:val="18"/>
                <w:szCs w:val="18"/>
              </w:rPr>
              <w:t xml:space="preserve">0.0</w:t>
            </w:r>
          </w:p>
        </w:tc>
        <w:tc>
          <w:tcPr>
            <w:tcW w:type="dxa" w:w="1650"/>
            <w:tcBorders>
              <w:top w:val="single" w:color="D9D2F0" w:sz="4"/>
              <w:left w:val="single" w:color="D9D2F0" w:sz="4"/>
              <w:bottom w:val="single" w:color="D9D2F0" w:sz="4"/>
              <w:right w:val="single" w:color="D9D2F0" w:sz="4"/>
            </w:tcBorders>
            <w:shd w:fill="F8F6FD" w:color="auto" w:val="clear"/>
            <w:tcMar>
              <w:top w:type="dxa" w:w="60"/>
              <w:left w:type="dxa" w:w="100"/>
              <w:bottom w:type="dxa" w:w="60"/>
              <w:right w:type="dxa" w:w="100"/>
            </w:tcMar>
            <w:vAlign w:val="center"/>
          </w:tcPr>
          <w:p>
            <w:pPr>
              <w:jc w:val="center"/>
            </w:pPr>
            <w:r>
              <w:rPr>
                <w:rFonts w:ascii="Arial" w:cs="Arial" w:eastAsia="Arial" w:hAnsi="Arial"/>
                <w:b w:val="false"/>
                <w:bCs w:val="false"/>
                <w:color w:val="1F1A2E"/>
                <w:sz w:val="18"/>
                <w:szCs w:val="18"/>
              </w:rPr>
              <w:t xml:space="preserve">0.0</w:t>
            </w:r>
          </w:p>
        </w:tc>
        <w:tc>
          <w:tcPr>
            <w:tcW w:type="dxa" w:w="1650"/>
            <w:tcBorders>
              <w:top w:val="single" w:color="D9D2F0" w:sz="4"/>
              <w:left w:val="single" w:color="D9D2F0" w:sz="4"/>
              <w:bottom w:val="single" w:color="D9D2F0" w:sz="4"/>
              <w:right w:val="single" w:color="D9D2F0" w:sz="4"/>
            </w:tcBorders>
            <w:shd w:fill="F8F6FD" w:color="auto" w:val="clear"/>
            <w:tcMar>
              <w:top w:type="dxa" w:w="60"/>
              <w:left w:type="dxa" w:w="100"/>
              <w:bottom w:type="dxa" w:w="60"/>
              <w:right w:type="dxa" w:w="100"/>
            </w:tcMar>
            <w:vAlign w:val="center"/>
          </w:tcPr>
          <w:p>
            <w:pPr>
              <w:jc w:val="center"/>
            </w:pPr>
            <w:r>
              <w:rPr>
                <w:rFonts w:ascii="Arial" w:cs="Arial" w:eastAsia="Arial" w:hAnsi="Arial"/>
                <w:b w:val="false"/>
                <w:bCs w:val="false"/>
                <w:color w:val="1F1A2E"/>
                <w:sz w:val="18"/>
                <w:szCs w:val="18"/>
              </w:rPr>
              <w:t xml:space="preserve">0.0</w:t>
            </w:r>
          </w:p>
        </w:tc>
        <w:tc>
          <w:tcPr>
            <w:tcW w:type="dxa" w:w="1650"/>
            <w:tcBorders>
              <w:top w:val="single" w:color="D9D2F0" w:sz="4"/>
              <w:left w:val="single" w:color="D9D2F0" w:sz="4"/>
              <w:bottom w:val="single" w:color="D9D2F0" w:sz="4"/>
              <w:right w:val="single" w:color="D9D2F0" w:sz="4"/>
            </w:tcBorders>
            <w:shd w:fill="F8F6FD" w:color="auto" w:val="clear"/>
            <w:tcMar>
              <w:top w:type="dxa" w:w="60"/>
              <w:left w:type="dxa" w:w="100"/>
              <w:bottom w:type="dxa" w:w="60"/>
              <w:right w:type="dxa" w:w="100"/>
            </w:tcMar>
            <w:vAlign w:val="center"/>
          </w:tcPr>
          <w:p>
            <w:pPr>
              <w:jc w:val="center"/>
            </w:pPr>
            <w:r>
              <w:rPr>
                <w:rFonts w:ascii="Arial" w:cs="Arial" w:eastAsia="Arial" w:hAnsi="Arial"/>
                <w:b w:val="false"/>
                <w:bCs w:val="false"/>
                <w:color w:val="1F1A2E"/>
                <w:sz w:val="18"/>
                <w:szCs w:val="18"/>
              </w:rPr>
              <w:t xml:space="preserve">0.0</w:t>
            </w:r>
          </w:p>
        </w:tc>
      </w:tr>
      <w:tr>
        <w:trPr>
          <w:cantSplit/>
          <w:tblHeader w:val="false"/>
        </w:trPr>
        <w:tc>
          <w:tcPr>
            <w:tcW w:type="dxa" w:w="1412"/>
            <w:tcBorders>
              <w:top w:val="single" w:color="D9D2F0" w:sz="4"/>
              <w:left w:val="single" w:color="D9D2F0" w:sz="4"/>
              <w:bottom w:val="single" w:color="D9D2F0" w:sz="4"/>
              <w:right w:val="single" w:color="D9D2F0" w:sz="4"/>
            </w:tcBorders>
            <w:shd w:fill="EDE9FE" w:color="auto" w:val="clear"/>
            <w:tcMar>
              <w:top w:type="dxa" w:w="60"/>
              <w:left w:type="dxa" w:w="100"/>
              <w:bottom w:type="dxa" w:w="60"/>
              <w:right w:type="dxa" w:w="100"/>
            </w:tcMar>
            <w:vAlign w:val="center"/>
          </w:tcPr>
          <w:p>
            <w:pPr>
              <w:jc w:val="left"/>
            </w:pPr>
            <w:r>
              <w:rPr>
                <w:rFonts w:ascii="Arial" w:cs="Arial" w:eastAsia="Arial" w:hAnsi="Arial"/>
                <w:b/>
                <w:bCs/>
                <w:color w:val="1F1A2E"/>
                <w:sz w:val="18"/>
                <w:szCs w:val="18"/>
              </w:rPr>
              <w:t xml:space="preserve">S3</w:t>
            </w:r>
          </w:p>
        </w:tc>
        <w:tc>
          <w:tcPr>
            <w:tcW w:type="dxa" w:w="1400"/>
            <w:tcBorders>
              <w:top w:val="single" w:color="D9D2F0" w:sz="4"/>
              <w:left w:val="single" w:color="D9D2F0" w:sz="4"/>
              <w:bottom w:val="single" w:color="D9D2F0" w:sz="4"/>
              <w:right w:val="single" w:color="D9D2F0" w:sz="4"/>
            </w:tcBorders>
            <w:shd w:fill="FFFFFF" w:color="auto" w:val="clear"/>
            <w:tcMar>
              <w:top w:type="dxa" w:w="60"/>
              <w:left w:type="dxa" w:w="100"/>
              <w:bottom w:type="dxa" w:w="60"/>
              <w:right w:type="dxa" w:w="100"/>
            </w:tcMar>
            <w:vAlign w:val="center"/>
          </w:tcPr>
          <w:p>
            <w:pPr>
              <w:jc w:val="center"/>
            </w:pPr>
            <w:r>
              <w:rPr>
                <w:rFonts w:ascii="Arial" w:cs="Arial" w:eastAsia="Arial" w:hAnsi="Arial"/>
                <w:b w:val="false"/>
                <w:bCs w:val="false"/>
                <w:color w:val="1F1A2E"/>
                <w:sz w:val="18"/>
                <w:szCs w:val="18"/>
              </w:rPr>
              <w:t xml:space="preserve">0.950</w:t>
            </w:r>
          </w:p>
        </w:tc>
        <w:tc>
          <w:tcPr>
            <w:tcW w:type="dxa" w:w="1650"/>
            <w:tcBorders>
              <w:top w:val="single" w:color="D9D2F0" w:sz="4"/>
              <w:left w:val="single" w:color="D9D2F0" w:sz="4"/>
              <w:bottom w:val="single" w:color="D9D2F0" w:sz="4"/>
              <w:right w:val="single" w:color="D9D2F0" w:sz="4"/>
            </w:tcBorders>
            <w:shd w:fill="FFFFFF" w:color="auto" w:val="clear"/>
            <w:tcMar>
              <w:top w:type="dxa" w:w="60"/>
              <w:left w:type="dxa" w:w="100"/>
              <w:bottom w:type="dxa" w:w="60"/>
              <w:right w:type="dxa" w:w="100"/>
            </w:tcMar>
            <w:vAlign w:val="center"/>
          </w:tcPr>
          <w:p>
            <w:pPr>
              <w:jc w:val="center"/>
            </w:pPr>
            <w:r>
              <w:rPr>
                <w:rFonts w:ascii="Arial" w:cs="Arial" w:eastAsia="Arial" w:hAnsi="Arial"/>
                <w:b w:val="false"/>
                <w:bCs w:val="false"/>
                <w:color w:val="1F1A2E"/>
                <w:sz w:val="18"/>
                <w:szCs w:val="18"/>
              </w:rPr>
              <w:t xml:space="preserve">11.8</w:t>
            </w:r>
          </w:p>
        </w:tc>
        <w:tc>
          <w:tcPr>
            <w:tcW w:type="dxa" w:w="1650"/>
            <w:tcBorders>
              <w:top w:val="single" w:color="D9D2F0" w:sz="4"/>
              <w:left w:val="single" w:color="D9D2F0" w:sz="4"/>
              <w:bottom w:val="single" w:color="D9D2F0" w:sz="4"/>
              <w:right w:val="single" w:color="D9D2F0" w:sz="4"/>
            </w:tcBorders>
            <w:shd w:fill="FFFFFF" w:color="auto" w:val="clear"/>
            <w:tcMar>
              <w:top w:type="dxa" w:w="60"/>
              <w:left w:type="dxa" w:w="100"/>
              <w:bottom w:type="dxa" w:w="60"/>
              <w:right w:type="dxa" w:w="100"/>
            </w:tcMar>
            <w:vAlign w:val="center"/>
          </w:tcPr>
          <w:p>
            <w:pPr>
              <w:jc w:val="center"/>
            </w:pPr>
            <w:r>
              <w:rPr>
                <w:rFonts w:ascii="Arial" w:cs="Arial" w:eastAsia="Arial" w:hAnsi="Arial"/>
                <w:b w:val="false"/>
                <w:bCs w:val="false"/>
                <w:color w:val="1F1A2E"/>
                <w:sz w:val="18"/>
                <w:szCs w:val="18"/>
              </w:rPr>
              <w:t xml:space="preserve">11.8</w:t>
            </w:r>
          </w:p>
        </w:tc>
        <w:tc>
          <w:tcPr>
            <w:tcW w:type="dxa" w:w="1650"/>
            <w:tcBorders>
              <w:top w:val="single" w:color="D9D2F0" w:sz="4"/>
              <w:left w:val="single" w:color="D9D2F0" w:sz="4"/>
              <w:bottom w:val="single" w:color="D9D2F0" w:sz="4"/>
              <w:right w:val="single" w:color="D9D2F0" w:sz="4"/>
            </w:tcBorders>
            <w:shd w:fill="FFFFFF" w:color="auto" w:val="clear"/>
            <w:tcMar>
              <w:top w:type="dxa" w:w="60"/>
              <w:left w:type="dxa" w:w="100"/>
              <w:bottom w:type="dxa" w:w="60"/>
              <w:right w:type="dxa" w:w="100"/>
            </w:tcMar>
            <w:vAlign w:val="center"/>
          </w:tcPr>
          <w:p>
            <w:pPr>
              <w:jc w:val="center"/>
            </w:pPr>
            <w:r>
              <w:rPr>
                <w:rFonts w:ascii="Arial" w:cs="Arial" w:eastAsia="Arial" w:hAnsi="Arial"/>
                <w:b w:val="false"/>
                <w:bCs w:val="false"/>
                <w:color w:val="1F1A2E"/>
                <w:sz w:val="18"/>
                <w:szCs w:val="18"/>
              </w:rPr>
              <w:t xml:space="preserve">5.9</w:t>
            </w:r>
          </w:p>
        </w:tc>
        <w:tc>
          <w:tcPr>
            <w:tcW w:type="dxa" w:w="1650"/>
            <w:tcBorders>
              <w:top w:val="single" w:color="D9D2F0" w:sz="4"/>
              <w:left w:val="single" w:color="D9D2F0" w:sz="4"/>
              <w:bottom w:val="single" w:color="D9D2F0" w:sz="4"/>
              <w:right w:val="single" w:color="D9D2F0" w:sz="4"/>
            </w:tcBorders>
            <w:shd w:fill="FFFFFF" w:color="auto" w:val="clear"/>
            <w:tcMar>
              <w:top w:type="dxa" w:w="60"/>
              <w:left w:type="dxa" w:w="100"/>
              <w:bottom w:type="dxa" w:w="60"/>
              <w:right w:type="dxa" w:w="100"/>
            </w:tcMar>
            <w:vAlign w:val="center"/>
          </w:tcPr>
          <w:p>
            <w:pPr>
              <w:jc w:val="center"/>
            </w:pPr>
            <w:r>
              <w:rPr>
                <w:rFonts w:ascii="Arial" w:cs="Arial" w:eastAsia="Arial" w:hAnsi="Arial"/>
                <w:b w:val="false"/>
                <w:bCs w:val="false"/>
                <w:color w:val="1F1A2E"/>
                <w:sz w:val="18"/>
                <w:szCs w:val="18"/>
              </w:rPr>
              <w:t xml:space="preserve">0.0</w:t>
            </w:r>
          </w:p>
        </w:tc>
      </w:tr>
      <w:tr>
        <w:trPr>
          <w:cantSplit/>
          <w:tblHeader w:val="false"/>
        </w:trPr>
        <w:tc>
          <w:tcPr>
            <w:tcW w:type="dxa" w:w="1412"/>
            <w:tcBorders>
              <w:top w:val="single" w:color="D9D2F0" w:sz="4"/>
              <w:left w:val="single" w:color="D9D2F0" w:sz="4"/>
              <w:bottom w:val="single" w:color="D9D2F0" w:sz="4"/>
              <w:right w:val="single" w:color="D9D2F0" w:sz="4"/>
            </w:tcBorders>
            <w:shd w:fill="EDE9FE" w:color="auto" w:val="clear"/>
            <w:tcMar>
              <w:top w:type="dxa" w:w="60"/>
              <w:left w:type="dxa" w:w="100"/>
              <w:bottom w:type="dxa" w:w="60"/>
              <w:right w:type="dxa" w:w="100"/>
            </w:tcMar>
            <w:vAlign w:val="center"/>
          </w:tcPr>
          <w:p>
            <w:pPr>
              <w:jc w:val="left"/>
            </w:pPr>
            <w:r>
              <w:rPr>
                <w:rFonts w:ascii="Arial" w:cs="Arial" w:eastAsia="Arial" w:hAnsi="Arial"/>
                <w:b/>
                <w:bCs/>
                <w:color w:val="1F1A2E"/>
                <w:sz w:val="18"/>
                <w:szCs w:val="18"/>
              </w:rPr>
              <w:t xml:space="preserve">S4</w:t>
            </w:r>
          </w:p>
        </w:tc>
        <w:tc>
          <w:tcPr>
            <w:tcW w:type="dxa" w:w="1400"/>
            <w:tcBorders>
              <w:top w:val="single" w:color="D9D2F0" w:sz="4"/>
              <w:left w:val="single" w:color="D9D2F0" w:sz="4"/>
              <w:bottom w:val="single" w:color="D9D2F0" w:sz="4"/>
              <w:right w:val="single" w:color="D9D2F0" w:sz="4"/>
            </w:tcBorders>
            <w:shd w:fill="F8F6FD" w:color="auto" w:val="clear"/>
            <w:tcMar>
              <w:top w:type="dxa" w:w="60"/>
              <w:left w:type="dxa" w:w="100"/>
              <w:bottom w:type="dxa" w:w="60"/>
              <w:right w:type="dxa" w:w="100"/>
            </w:tcMar>
            <w:vAlign w:val="center"/>
          </w:tcPr>
          <w:p>
            <w:pPr>
              <w:jc w:val="center"/>
            </w:pPr>
            <w:r>
              <w:rPr>
                <w:rFonts w:ascii="Arial" w:cs="Arial" w:eastAsia="Arial" w:hAnsi="Arial"/>
                <w:b w:val="false"/>
                <w:bCs w:val="false"/>
                <w:color w:val="1F1A2E"/>
                <w:sz w:val="18"/>
                <w:szCs w:val="18"/>
              </w:rPr>
              <w:t xml:space="preserve">1.000</w:t>
            </w:r>
          </w:p>
        </w:tc>
        <w:tc>
          <w:tcPr>
            <w:tcW w:type="dxa" w:w="1650"/>
            <w:tcBorders>
              <w:top w:val="single" w:color="D9D2F0" w:sz="4"/>
              <w:left w:val="single" w:color="D9D2F0" w:sz="4"/>
              <w:bottom w:val="single" w:color="D9D2F0" w:sz="4"/>
              <w:right w:val="single" w:color="D9D2F0" w:sz="4"/>
            </w:tcBorders>
            <w:shd w:fill="F8F6FD" w:color="auto" w:val="clear"/>
            <w:tcMar>
              <w:top w:type="dxa" w:w="60"/>
              <w:left w:type="dxa" w:w="100"/>
              <w:bottom w:type="dxa" w:w="60"/>
              <w:right w:type="dxa" w:w="100"/>
            </w:tcMar>
            <w:vAlign w:val="center"/>
          </w:tcPr>
          <w:p>
            <w:pPr>
              <w:jc w:val="center"/>
            </w:pPr>
            <w:r>
              <w:rPr>
                <w:rFonts w:ascii="Arial" w:cs="Arial" w:eastAsia="Arial" w:hAnsi="Arial"/>
                <w:b w:val="false"/>
                <w:bCs w:val="false"/>
                <w:color w:val="1F1A2E"/>
                <w:sz w:val="18"/>
                <w:szCs w:val="18"/>
              </w:rPr>
              <w:t xml:space="preserve">0.0</w:t>
            </w:r>
          </w:p>
        </w:tc>
        <w:tc>
          <w:tcPr>
            <w:tcW w:type="dxa" w:w="1650"/>
            <w:tcBorders>
              <w:top w:val="single" w:color="D9D2F0" w:sz="4"/>
              <w:left w:val="single" w:color="D9D2F0" w:sz="4"/>
              <w:bottom w:val="single" w:color="D9D2F0" w:sz="4"/>
              <w:right w:val="single" w:color="D9D2F0" w:sz="4"/>
            </w:tcBorders>
            <w:shd w:fill="F8F6FD" w:color="auto" w:val="clear"/>
            <w:tcMar>
              <w:top w:type="dxa" w:w="60"/>
              <w:left w:type="dxa" w:w="100"/>
              <w:bottom w:type="dxa" w:w="60"/>
              <w:right w:type="dxa" w:w="100"/>
            </w:tcMar>
            <w:vAlign w:val="center"/>
          </w:tcPr>
          <w:p>
            <w:pPr>
              <w:jc w:val="center"/>
            </w:pPr>
            <w:r>
              <w:rPr>
                <w:rFonts w:ascii="Arial" w:cs="Arial" w:eastAsia="Arial" w:hAnsi="Arial"/>
                <w:b w:val="false"/>
                <w:bCs w:val="false"/>
                <w:color w:val="1F1A2E"/>
                <w:sz w:val="18"/>
                <w:szCs w:val="18"/>
              </w:rPr>
              <w:t xml:space="preserve">0.0</w:t>
            </w:r>
          </w:p>
        </w:tc>
        <w:tc>
          <w:tcPr>
            <w:tcW w:type="dxa" w:w="1650"/>
            <w:tcBorders>
              <w:top w:val="single" w:color="D9D2F0" w:sz="4"/>
              <w:left w:val="single" w:color="D9D2F0" w:sz="4"/>
              <w:bottom w:val="single" w:color="D9D2F0" w:sz="4"/>
              <w:right w:val="single" w:color="D9D2F0" w:sz="4"/>
            </w:tcBorders>
            <w:shd w:fill="F8F6FD" w:color="auto" w:val="clear"/>
            <w:tcMar>
              <w:top w:type="dxa" w:w="60"/>
              <w:left w:type="dxa" w:w="100"/>
              <w:bottom w:type="dxa" w:w="60"/>
              <w:right w:type="dxa" w:w="100"/>
            </w:tcMar>
            <w:vAlign w:val="center"/>
          </w:tcPr>
          <w:p>
            <w:pPr>
              <w:jc w:val="center"/>
            </w:pPr>
            <w:r>
              <w:rPr>
                <w:rFonts w:ascii="Arial" w:cs="Arial" w:eastAsia="Arial" w:hAnsi="Arial"/>
                <w:b w:val="false"/>
                <w:bCs w:val="false"/>
                <w:color w:val="1F1A2E"/>
                <w:sz w:val="18"/>
                <w:szCs w:val="18"/>
              </w:rPr>
              <w:t xml:space="preserve">0.0</w:t>
            </w:r>
          </w:p>
        </w:tc>
        <w:tc>
          <w:tcPr>
            <w:tcW w:type="dxa" w:w="1650"/>
            <w:tcBorders>
              <w:top w:val="single" w:color="D9D2F0" w:sz="4"/>
              <w:left w:val="single" w:color="D9D2F0" w:sz="4"/>
              <w:bottom w:val="single" w:color="D9D2F0" w:sz="4"/>
              <w:right w:val="single" w:color="D9D2F0" w:sz="4"/>
            </w:tcBorders>
            <w:shd w:fill="F8F6FD" w:color="auto" w:val="clear"/>
            <w:tcMar>
              <w:top w:type="dxa" w:w="60"/>
              <w:left w:type="dxa" w:w="100"/>
              <w:bottom w:type="dxa" w:w="60"/>
              <w:right w:type="dxa" w:w="100"/>
            </w:tcMar>
            <w:vAlign w:val="center"/>
          </w:tcPr>
          <w:p>
            <w:pPr>
              <w:jc w:val="center"/>
            </w:pPr>
            <w:r>
              <w:rPr>
                <w:rFonts w:ascii="Arial" w:cs="Arial" w:eastAsia="Arial" w:hAnsi="Arial"/>
                <w:b w:val="false"/>
                <w:bCs w:val="false"/>
                <w:color w:val="1F1A2E"/>
                <w:sz w:val="18"/>
                <w:szCs w:val="18"/>
              </w:rPr>
              <w:t xml:space="preserve">0.0</w:t>
            </w:r>
          </w:p>
        </w:tc>
      </w:tr>
      <w:tr>
        <w:trPr>
          <w:cantSplit/>
          <w:tblHeader w:val="false"/>
        </w:trPr>
        <w:tc>
          <w:tcPr>
            <w:tcW w:type="dxa" w:w="1412"/>
            <w:tcBorders>
              <w:top w:val="single" w:color="D9D2F0" w:sz="4"/>
              <w:left w:val="single" w:color="D9D2F0" w:sz="4"/>
              <w:bottom w:val="single" w:color="D9D2F0" w:sz="4"/>
              <w:right w:val="single" w:color="D9D2F0" w:sz="4"/>
            </w:tcBorders>
            <w:shd w:fill="EDE9FE" w:color="auto" w:val="clear"/>
            <w:tcMar>
              <w:top w:type="dxa" w:w="60"/>
              <w:left w:type="dxa" w:w="100"/>
              <w:bottom w:type="dxa" w:w="60"/>
              <w:right w:type="dxa" w:w="100"/>
            </w:tcMar>
            <w:vAlign w:val="center"/>
          </w:tcPr>
          <w:p>
            <w:pPr>
              <w:jc w:val="left"/>
            </w:pPr>
            <w:r>
              <w:rPr>
                <w:rFonts w:ascii="Arial" w:cs="Arial" w:eastAsia="Arial" w:hAnsi="Arial"/>
                <w:b/>
                <w:bCs/>
                <w:color w:val="1F1A2E"/>
                <w:sz w:val="18"/>
                <w:szCs w:val="18"/>
              </w:rPr>
              <w:t xml:space="preserve">S5</w:t>
            </w:r>
          </w:p>
        </w:tc>
        <w:tc>
          <w:tcPr>
            <w:tcW w:type="dxa" w:w="1400"/>
            <w:tcBorders>
              <w:top w:val="single" w:color="D9D2F0" w:sz="4"/>
              <w:left w:val="single" w:color="D9D2F0" w:sz="4"/>
              <w:bottom w:val="single" w:color="D9D2F0" w:sz="4"/>
              <w:right w:val="single" w:color="D9D2F0" w:sz="4"/>
            </w:tcBorders>
            <w:shd w:fill="FFFFFF" w:color="auto" w:val="clear"/>
            <w:tcMar>
              <w:top w:type="dxa" w:w="60"/>
              <w:left w:type="dxa" w:w="100"/>
              <w:bottom w:type="dxa" w:w="60"/>
              <w:right w:type="dxa" w:w="100"/>
            </w:tcMar>
            <w:vAlign w:val="center"/>
          </w:tcPr>
          <w:p>
            <w:pPr>
              <w:jc w:val="center"/>
            </w:pPr>
            <w:r>
              <w:rPr>
                <w:rFonts w:ascii="Arial" w:cs="Arial" w:eastAsia="Arial" w:hAnsi="Arial"/>
                <w:b w:val="false"/>
                <w:bCs w:val="false"/>
                <w:color w:val="1F1A2E"/>
                <w:sz w:val="18"/>
                <w:szCs w:val="18"/>
              </w:rPr>
              <w:t xml:space="preserve">0.800</w:t>
            </w:r>
          </w:p>
        </w:tc>
        <w:tc>
          <w:tcPr>
            <w:tcW w:type="dxa" w:w="1650"/>
            <w:tcBorders>
              <w:top w:val="single" w:color="D9D2F0" w:sz="4"/>
              <w:left w:val="single" w:color="D9D2F0" w:sz="4"/>
              <w:bottom w:val="single" w:color="D9D2F0" w:sz="4"/>
              <w:right w:val="single" w:color="D9D2F0" w:sz="4"/>
            </w:tcBorders>
            <w:shd w:fill="FFFFFF" w:color="auto" w:val="clear"/>
            <w:tcMar>
              <w:top w:type="dxa" w:w="60"/>
              <w:left w:type="dxa" w:w="100"/>
              <w:bottom w:type="dxa" w:w="60"/>
              <w:right w:type="dxa" w:w="100"/>
            </w:tcMar>
            <w:vAlign w:val="center"/>
          </w:tcPr>
          <w:p>
            <w:pPr>
              <w:jc w:val="center"/>
            </w:pPr>
            <w:r>
              <w:rPr>
                <w:rFonts w:ascii="Arial" w:cs="Arial" w:eastAsia="Arial" w:hAnsi="Arial"/>
                <w:b w:val="false"/>
                <w:bCs w:val="false"/>
                <w:color w:val="1F1A2E"/>
                <w:sz w:val="18"/>
                <w:szCs w:val="18"/>
              </w:rPr>
              <w:t xml:space="preserve">0.0</w:t>
            </w:r>
          </w:p>
        </w:tc>
        <w:tc>
          <w:tcPr>
            <w:tcW w:type="dxa" w:w="1650"/>
            <w:tcBorders>
              <w:top w:val="single" w:color="D9D2F0" w:sz="4"/>
              <w:left w:val="single" w:color="D9D2F0" w:sz="4"/>
              <w:bottom w:val="single" w:color="D9D2F0" w:sz="4"/>
              <w:right w:val="single" w:color="D9D2F0" w:sz="4"/>
            </w:tcBorders>
            <w:shd w:fill="FFFFFF" w:color="auto" w:val="clear"/>
            <w:tcMar>
              <w:top w:type="dxa" w:w="60"/>
              <w:left w:type="dxa" w:w="100"/>
              <w:bottom w:type="dxa" w:w="60"/>
              <w:right w:type="dxa" w:w="100"/>
            </w:tcMar>
            <w:vAlign w:val="center"/>
          </w:tcPr>
          <w:p>
            <w:pPr>
              <w:jc w:val="center"/>
            </w:pPr>
            <w:r>
              <w:rPr>
                <w:rFonts w:ascii="Arial" w:cs="Arial" w:eastAsia="Arial" w:hAnsi="Arial"/>
                <w:b w:val="false"/>
                <w:bCs w:val="false"/>
                <w:color w:val="1F1A2E"/>
                <w:sz w:val="18"/>
                <w:szCs w:val="18"/>
              </w:rPr>
              <w:t xml:space="preserve">0.0</w:t>
            </w:r>
          </w:p>
        </w:tc>
        <w:tc>
          <w:tcPr>
            <w:tcW w:type="dxa" w:w="1650"/>
            <w:tcBorders>
              <w:top w:val="single" w:color="D9D2F0" w:sz="4"/>
              <w:left w:val="single" w:color="D9D2F0" w:sz="4"/>
              <w:bottom w:val="single" w:color="D9D2F0" w:sz="4"/>
              <w:right w:val="single" w:color="D9D2F0" w:sz="4"/>
            </w:tcBorders>
            <w:shd w:fill="FFFFFF" w:color="auto" w:val="clear"/>
            <w:tcMar>
              <w:top w:type="dxa" w:w="60"/>
              <w:left w:type="dxa" w:w="100"/>
              <w:bottom w:type="dxa" w:w="60"/>
              <w:right w:type="dxa" w:w="100"/>
            </w:tcMar>
            <w:vAlign w:val="center"/>
          </w:tcPr>
          <w:p>
            <w:pPr>
              <w:jc w:val="center"/>
            </w:pPr>
            <w:r>
              <w:rPr>
                <w:rFonts w:ascii="Arial" w:cs="Arial" w:eastAsia="Arial" w:hAnsi="Arial"/>
                <w:b w:val="false"/>
                <w:bCs w:val="false"/>
                <w:color w:val="1F1A2E"/>
                <w:sz w:val="18"/>
                <w:szCs w:val="18"/>
              </w:rPr>
              <w:t xml:space="preserve">0.0</w:t>
            </w:r>
          </w:p>
        </w:tc>
        <w:tc>
          <w:tcPr>
            <w:tcW w:type="dxa" w:w="1650"/>
            <w:tcBorders>
              <w:top w:val="single" w:color="D9D2F0" w:sz="4"/>
              <w:left w:val="single" w:color="D9D2F0" w:sz="4"/>
              <w:bottom w:val="single" w:color="D9D2F0" w:sz="4"/>
              <w:right w:val="single" w:color="D9D2F0" w:sz="4"/>
            </w:tcBorders>
            <w:shd w:fill="FFFFFF" w:color="auto" w:val="clear"/>
            <w:tcMar>
              <w:top w:type="dxa" w:w="60"/>
              <w:left w:type="dxa" w:w="100"/>
              <w:bottom w:type="dxa" w:w="60"/>
              <w:right w:type="dxa" w:w="100"/>
            </w:tcMar>
            <w:vAlign w:val="center"/>
          </w:tcPr>
          <w:p>
            <w:pPr>
              <w:jc w:val="center"/>
            </w:pPr>
            <w:r>
              <w:rPr>
                <w:rFonts w:ascii="Arial" w:cs="Arial" w:eastAsia="Arial" w:hAnsi="Arial"/>
                <w:b w:val="false"/>
                <w:bCs w:val="false"/>
                <w:color w:val="1F1A2E"/>
                <w:sz w:val="18"/>
                <w:szCs w:val="18"/>
              </w:rPr>
              <w:t xml:space="preserve">0.0</w:t>
            </w:r>
          </w:p>
        </w:tc>
      </w:tr>
      <w:tr>
        <w:trPr>
          <w:cantSplit/>
          <w:tblHeader w:val="false"/>
        </w:trPr>
        <w:tc>
          <w:tcPr>
            <w:tcW w:type="dxa" w:w="1412"/>
            <w:tcBorders>
              <w:top w:val="single" w:color="D9D2F0" w:sz="4"/>
              <w:left w:val="single" w:color="D9D2F0" w:sz="4"/>
              <w:bottom w:val="single" w:color="D9D2F0" w:sz="4"/>
              <w:right w:val="single" w:color="D9D2F0" w:sz="4"/>
            </w:tcBorders>
            <w:shd w:fill="EDE9FE" w:color="auto" w:val="clear"/>
            <w:tcMar>
              <w:top w:type="dxa" w:w="60"/>
              <w:left w:type="dxa" w:w="100"/>
              <w:bottom w:type="dxa" w:w="60"/>
              <w:right w:type="dxa" w:w="100"/>
            </w:tcMar>
            <w:vAlign w:val="center"/>
          </w:tcPr>
          <w:p>
            <w:pPr>
              <w:jc w:val="left"/>
            </w:pPr>
            <w:r>
              <w:rPr>
                <w:rFonts w:ascii="Arial" w:cs="Arial" w:eastAsia="Arial" w:hAnsi="Arial"/>
                <w:b/>
                <w:bCs/>
                <w:color w:val="1F1A2E"/>
                <w:sz w:val="18"/>
                <w:szCs w:val="18"/>
              </w:rPr>
              <w:t xml:space="preserve">S6</w:t>
            </w:r>
          </w:p>
        </w:tc>
        <w:tc>
          <w:tcPr>
            <w:tcW w:type="dxa" w:w="1400"/>
            <w:tcBorders>
              <w:top w:val="single" w:color="D9D2F0" w:sz="4"/>
              <w:left w:val="single" w:color="D9D2F0" w:sz="4"/>
              <w:bottom w:val="single" w:color="D9D2F0" w:sz="4"/>
              <w:right w:val="single" w:color="D9D2F0" w:sz="4"/>
            </w:tcBorders>
            <w:shd w:fill="F8F6FD" w:color="auto" w:val="clear"/>
            <w:tcMar>
              <w:top w:type="dxa" w:w="60"/>
              <w:left w:type="dxa" w:w="100"/>
              <w:bottom w:type="dxa" w:w="60"/>
              <w:right w:type="dxa" w:w="100"/>
            </w:tcMar>
            <w:vAlign w:val="center"/>
          </w:tcPr>
          <w:p>
            <w:pPr>
              <w:jc w:val="center"/>
            </w:pPr>
            <w:r>
              <w:rPr>
                <w:rFonts w:ascii="Arial" w:cs="Arial" w:eastAsia="Arial" w:hAnsi="Arial"/>
                <w:b w:val="false"/>
                <w:bCs w:val="false"/>
                <w:color w:val="1F1A2E"/>
                <w:sz w:val="18"/>
                <w:szCs w:val="18"/>
              </w:rPr>
              <w:t xml:space="preserve">1.250</w:t>
            </w:r>
          </w:p>
        </w:tc>
        <w:tc>
          <w:tcPr>
            <w:tcW w:type="dxa" w:w="1650"/>
            <w:tcBorders>
              <w:top w:val="single" w:color="D9D2F0" w:sz="4"/>
              <w:left w:val="single" w:color="D9D2F0" w:sz="4"/>
              <w:bottom w:val="single" w:color="D9D2F0" w:sz="4"/>
              <w:right w:val="single" w:color="D9D2F0" w:sz="4"/>
            </w:tcBorders>
            <w:shd w:fill="F8F6FD" w:color="auto" w:val="clear"/>
            <w:tcMar>
              <w:top w:type="dxa" w:w="60"/>
              <w:left w:type="dxa" w:w="100"/>
              <w:bottom w:type="dxa" w:w="60"/>
              <w:right w:type="dxa" w:w="100"/>
            </w:tcMar>
            <w:vAlign w:val="center"/>
          </w:tcPr>
          <w:p>
            <w:pPr>
              <w:jc w:val="center"/>
            </w:pPr>
            <w:r>
              <w:rPr>
                <w:rFonts w:ascii="Arial" w:cs="Arial" w:eastAsia="Arial" w:hAnsi="Arial"/>
                <w:b w:val="false"/>
                <w:bCs w:val="false"/>
                <w:color w:val="1F1A2E"/>
                <w:sz w:val="18"/>
                <w:szCs w:val="18"/>
              </w:rPr>
              <w:t xml:space="preserve">30.8</w:t>
            </w:r>
          </w:p>
        </w:tc>
        <w:tc>
          <w:tcPr>
            <w:tcW w:type="dxa" w:w="1650"/>
            <w:tcBorders>
              <w:top w:val="single" w:color="D9D2F0" w:sz="4"/>
              <w:left w:val="single" w:color="D9D2F0" w:sz="4"/>
              <w:bottom w:val="single" w:color="D9D2F0" w:sz="4"/>
              <w:right w:val="single" w:color="D9D2F0" w:sz="4"/>
            </w:tcBorders>
            <w:shd w:fill="F8F6FD" w:color="auto" w:val="clear"/>
            <w:tcMar>
              <w:top w:type="dxa" w:w="60"/>
              <w:left w:type="dxa" w:w="100"/>
              <w:bottom w:type="dxa" w:w="60"/>
              <w:right w:type="dxa" w:w="100"/>
            </w:tcMar>
            <w:vAlign w:val="center"/>
          </w:tcPr>
          <w:p>
            <w:pPr>
              <w:jc w:val="center"/>
            </w:pPr>
            <w:r>
              <w:rPr>
                <w:rFonts w:ascii="Arial" w:cs="Arial" w:eastAsia="Arial" w:hAnsi="Arial"/>
                <w:b w:val="false"/>
                <w:bCs w:val="false"/>
                <w:color w:val="1F1A2E"/>
                <w:sz w:val="18"/>
                <w:szCs w:val="18"/>
              </w:rPr>
              <w:t xml:space="preserve">38.5</w:t>
            </w:r>
          </w:p>
        </w:tc>
        <w:tc>
          <w:tcPr>
            <w:tcW w:type="dxa" w:w="1650"/>
            <w:tcBorders>
              <w:top w:val="single" w:color="D9D2F0" w:sz="4"/>
              <w:left w:val="single" w:color="D9D2F0" w:sz="4"/>
              <w:bottom w:val="single" w:color="D9D2F0" w:sz="4"/>
              <w:right w:val="single" w:color="D9D2F0" w:sz="4"/>
            </w:tcBorders>
            <w:shd w:fill="F8F6FD" w:color="auto" w:val="clear"/>
            <w:tcMar>
              <w:top w:type="dxa" w:w="60"/>
              <w:left w:type="dxa" w:w="100"/>
              <w:bottom w:type="dxa" w:w="60"/>
              <w:right w:type="dxa" w:w="100"/>
            </w:tcMar>
            <w:vAlign w:val="center"/>
          </w:tcPr>
          <w:p>
            <w:pPr>
              <w:jc w:val="center"/>
            </w:pPr>
            <w:r>
              <w:rPr>
                <w:rFonts w:ascii="Arial" w:cs="Arial" w:eastAsia="Arial" w:hAnsi="Arial"/>
                <w:b w:val="false"/>
                <w:bCs w:val="false"/>
                <w:color w:val="1F1A2E"/>
                <w:sz w:val="18"/>
                <w:szCs w:val="18"/>
              </w:rPr>
              <w:t xml:space="preserve">38.5</w:t>
            </w:r>
          </w:p>
        </w:tc>
        <w:tc>
          <w:tcPr>
            <w:tcW w:type="dxa" w:w="1650"/>
            <w:tcBorders>
              <w:top w:val="single" w:color="D9D2F0" w:sz="4"/>
              <w:left w:val="single" w:color="D9D2F0" w:sz="4"/>
              <w:bottom w:val="single" w:color="D9D2F0" w:sz="4"/>
              <w:right w:val="single" w:color="D9D2F0" w:sz="4"/>
            </w:tcBorders>
            <w:shd w:fill="F8F6FD" w:color="auto" w:val="clear"/>
            <w:tcMar>
              <w:top w:type="dxa" w:w="60"/>
              <w:left w:type="dxa" w:w="100"/>
              <w:bottom w:type="dxa" w:w="60"/>
              <w:right w:type="dxa" w:w="100"/>
            </w:tcMar>
            <w:vAlign w:val="center"/>
          </w:tcPr>
          <w:p>
            <w:pPr>
              <w:jc w:val="center"/>
            </w:pPr>
            <w:r>
              <w:rPr>
                <w:rFonts w:ascii="Arial" w:cs="Arial" w:eastAsia="Arial" w:hAnsi="Arial"/>
                <w:b w:val="false"/>
                <w:bCs w:val="false"/>
                <w:color w:val="1F1A2E"/>
                <w:sz w:val="18"/>
                <w:szCs w:val="18"/>
              </w:rPr>
              <w:t xml:space="preserve">38.5</w:t>
            </w:r>
          </w:p>
        </w:tc>
      </w:tr>
      <w:tr>
        <w:trPr>
          <w:cantSplit/>
          <w:tblHeader w:val="false"/>
        </w:trPr>
        <w:tc>
          <w:tcPr>
            <w:tcW w:type="dxa" w:w="1412"/>
            <w:tcBorders>
              <w:top w:val="single" w:color="D9D2F0" w:sz="4"/>
              <w:left w:val="single" w:color="D9D2F0" w:sz="4"/>
              <w:bottom w:val="single" w:color="D9D2F0" w:sz="4"/>
              <w:right w:val="single" w:color="D9D2F0" w:sz="4"/>
            </w:tcBorders>
            <w:shd w:fill="EDE9FE" w:color="auto" w:val="clear"/>
            <w:tcMar>
              <w:top w:type="dxa" w:w="60"/>
              <w:left w:type="dxa" w:w="100"/>
              <w:bottom w:type="dxa" w:w="60"/>
              <w:right w:type="dxa" w:w="100"/>
            </w:tcMar>
            <w:vAlign w:val="center"/>
          </w:tcPr>
          <w:p>
            <w:pPr>
              <w:jc w:val="left"/>
            </w:pPr>
            <w:r>
              <w:rPr>
                <w:rFonts w:ascii="Arial" w:cs="Arial" w:eastAsia="Arial" w:hAnsi="Arial"/>
                <w:b/>
                <w:bCs/>
                <w:color w:val="1F1A2E"/>
                <w:sz w:val="18"/>
                <w:szCs w:val="18"/>
              </w:rPr>
              <w:t xml:space="preserve">S7</w:t>
            </w:r>
          </w:p>
        </w:tc>
        <w:tc>
          <w:tcPr>
            <w:tcW w:type="dxa" w:w="1400"/>
            <w:tcBorders>
              <w:top w:val="single" w:color="D9D2F0" w:sz="4"/>
              <w:left w:val="single" w:color="D9D2F0" w:sz="4"/>
              <w:bottom w:val="single" w:color="D9D2F0" w:sz="4"/>
              <w:right w:val="single" w:color="D9D2F0" w:sz="4"/>
            </w:tcBorders>
            <w:shd w:fill="FFFFFF" w:color="auto" w:val="clear"/>
            <w:tcMar>
              <w:top w:type="dxa" w:w="60"/>
              <w:left w:type="dxa" w:w="100"/>
              <w:bottom w:type="dxa" w:w="60"/>
              <w:right w:type="dxa" w:w="100"/>
            </w:tcMar>
            <w:vAlign w:val="center"/>
          </w:tcPr>
          <w:p>
            <w:pPr>
              <w:jc w:val="center"/>
            </w:pPr>
            <w:r>
              <w:rPr>
                <w:rFonts w:ascii="Arial" w:cs="Arial" w:eastAsia="Arial" w:hAnsi="Arial"/>
                <w:b w:val="false"/>
                <w:bCs w:val="false"/>
                <w:color w:val="1F1A2E"/>
                <w:sz w:val="18"/>
                <w:szCs w:val="18"/>
              </w:rPr>
              <w:t xml:space="preserve">1.500</w:t>
            </w:r>
          </w:p>
        </w:tc>
        <w:tc>
          <w:tcPr>
            <w:tcW w:type="dxa" w:w="1650"/>
            <w:tcBorders>
              <w:top w:val="single" w:color="D9D2F0" w:sz="4"/>
              <w:left w:val="single" w:color="D9D2F0" w:sz="4"/>
              <w:bottom w:val="single" w:color="D9D2F0" w:sz="4"/>
              <w:right w:val="single" w:color="D9D2F0" w:sz="4"/>
            </w:tcBorders>
            <w:shd w:fill="FFFFFF" w:color="auto" w:val="clear"/>
            <w:tcMar>
              <w:top w:type="dxa" w:w="60"/>
              <w:left w:type="dxa" w:w="100"/>
              <w:bottom w:type="dxa" w:w="60"/>
              <w:right w:type="dxa" w:w="100"/>
            </w:tcMar>
            <w:vAlign w:val="center"/>
          </w:tcPr>
          <w:p>
            <w:pPr>
              <w:jc w:val="center"/>
            </w:pPr>
            <w:r>
              <w:rPr>
                <w:rFonts w:ascii="Arial" w:cs="Arial" w:eastAsia="Arial" w:hAnsi="Arial"/>
                <w:b w:val="false"/>
                <w:bCs w:val="false"/>
                <w:color w:val="1F1A2E"/>
                <w:sz w:val="18"/>
                <w:szCs w:val="18"/>
              </w:rPr>
              <w:t xml:space="preserve">60.0</w:t>
            </w:r>
          </w:p>
        </w:tc>
        <w:tc>
          <w:tcPr>
            <w:tcW w:type="dxa" w:w="1650"/>
            <w:tcBorders>
              <w:top w:val="single" w:color="D9D2F0" w:sz="4"/>
              <w:left w:val="single" w:color="D9D2F0" w:sz="4"/>
              <w:bottom w:val="single" w:color="D9D2F0" w:sz="4"/>
              <w:right w:val="single" w:color="D9D2F0" w:sz="4"/>
            </w:tcBorders>
            <w:shd w:fill="FFFFFF" w:color="auto" w:val="clear"/>
            <w:tcMar>
              <w:top w:type="dxa" w:w="60"/>
              <w:left w:type="dxa" w:w="100"/>
              <w:bottom w:type="dxa" w:w="60"/>
              <w:right w:type="dxa" w:w="100"/>
            </w:tcMar>
            <w:vAlign w:val="center"/>
          </w:tcPr>
          <w:p>
            <w:pPr>
              <w:jc w:val="center"/>
            </w:pPr>
            <w:r>
              <w:rPr>
                <w:rFonts w:ascii="Arial" w:cs="Arial" w:eastAsia="Arial" w:hAnsi="Arial"/>
                <w:b w:val="false"/>
                <w:bCs w:val="false"/>
                <w:color w:val="1F1A2E"/>
                <w:sz w:val="18"/>
                <w:szCs w:val="18"/>
              </w:rPr>
              <w:t xml:space="preserve">60.0</w:t>
            </w:r>
          </w:p>
        </w:tc>
        <w:tc>
          <w:tcPr>
            <w:tcW w:type="dxa" w:w="1650"/>
            <w:tcBorders>
              <w:top w:val="single" w:color="D9D2F0" w:sz="4"/>
              <w:left w:val="single" w:color="D9D2F0" w:sz="4"/>
              <w:bottom w:val="single" w:color="D9D2F0" w:sz="4"/>
              <w:right w:val="single" w:color="D9D2F0" w:sz="4"/>
            </w:tcBorders>
            <w:shd w:fill="FFFFFF" w:color="auto" w:val="clear"/>
            <w:tcMar>
              <w:top w:type="dxa" w:w="60"/>
              <w:left w:type="dxa" w:w="100"/>
              <w:bottom w:type="dxa" w:w="60"/>
              <w:right w:type="dxa" w:w="100"/>
            </w:tcMar>
            <w:vAlign w:val="center"/>
          </w:tcPr>
          <w:p>
            <w:pPr>
              <w:jc w:val="center"/>
            </w:pPr>
            <w:r>
              <w:rPr>
                <w:rFonts w:ascii="Arial" w:cs="Arial" w:eastAsia="Arial" w:hAnsi="Arial"/>
                <w:b w:val="false"/>
                <w:bCs w:val="false"/>
                <w:color w:val="1F1A2E"/>
                <w:sz w:val="18"/>
                <w:szCs w:val="18"/>
              </w:rPr>
              <w:t xml:space="preserve">20.0</w:t>
            </w:r>
          </w:p>
        </w:tc>
        <w:tc>
          <w:tcPr>
            <w:tcW w:type="dxa" w:w="1650"/>
            <w:tcBorders>
              <w:top w:val="single" w:color="D9D2F0" w:sz="4"/>
              <w:left w:val="single" w:color="D9D2F0" w:sz="4"/>
              <w:bottom w:val="single" w:color="D9D2F0" w:sz="4"/>
              <w:right w:val="single" w:color="D9D2F0" w:sz="4"/>
            </w:tcBorders>
            <w:shd w:fill="FFFFFF" w:color="auto" w:val="clear"/>
            <w:tcMar>
              <w:top w:type="dxa" w:w="60"/>
              <w:left w:type="dxa" w:w="100"/>
              <w:bottom w:type="dxa" w:w="60"/>
              <w:right w:type="dxa" w:w="100"/>
            </w:tcMar>
            <w:vAlign w:val="center"/>
          </w:tcPr>
          <w:p>
            <w:pPr>
              <w:jc w:val="center"/>
            </w:pPr>
            <w:r>
              <w:rPr>
                <w:rFonts w:ascii="Arial" w:cs="Arial" w:eastAsia="Arial" w:hAnsi="Arial"/>
                <w:b w:val="false"/>
                <w:bCs w:val="false"/>
                <w:color w:val="1F1A2E"/>
                <w:sz w:val="18"/>
                <w:szCs w:val="18"/>
              </w:rPr>
              <w:t xml:space="preserve">40.0</w:t>
            </w:r>
          </w:p>
        </w:tc>
      </w:tr>
    </w:tbl>
    <w:p>
      <w:pPr>
        <w:keepNext/>
        <w:spacing w:after="100" w:before="240"/>
        <w:jc w:val="center"/>
      </w:pPr>
      <w:r>
        <w:rPr>
          <w:rFonts w:ascii="Arial" w:cs="Arial" w:eastAsia="Arial" w:hAnsi="Arial"/>
          <w:b/>
          <w:bCs/>
          <w:color w:val="B7791F"/>
          <w:sz w:val="18"/>
          <w:szCs w:val="18"/>
        </w:rPr>
        <w:t xml:space="preserve">Table 83</w:t>
      </w:r>
      <w:r>
        <w:rPr>
          <w:rFonts w:ascii="Arial" w:cs="Arial" w:eastAsia="Arial" w:hAnsi="Arial"/>
          <w:color w:val="4C1D95"/>
          <w:sz w:val="18"/>
          <w:szCs w:val="18"/>
        </w:rPr>
        <w:t xml:space="preserve">  •  Average response time</w:t>
      </w:r>
    </w:p>
    <w:tbl>
      <w:tblPr>
        <w:tblW w:type="dxa" w:w="9412"/>
        <w:jc w:val="center"/>
        <w:tblBorders>
          <w:top w:val="single" w:color="auto" w:sz="4"/>
          <w:left w:val="single" w:color="auto" w:sz="4"/>
          <w:bottom w:val="single" w:color="auto" w:sz="4"/>
          <w:right w:val="single" w:color="auto" w:sz="4"/>
          <w:insideH w:val="single" w:color="auto" w:sz="4"/>
          <w:insideV w:val="single" w:color="auto" w:sz="4"/>
        </w:tblBorders>
      </w:tblPr>
      <w:tblGrid>
        <w:gridCol w:w="1412"/>
        <w:gridCol w:w="1400"/>
        <w:gridCol w:w="1650"/>
        <w:gridCol w:w="1650"/>
        <w:gridCol w:w="1650"/>
        <w:gridCol w:w="1650"/>
      </w:tblGrid>
      <w:tr>
        <w:trPr>
          <w:cantSplit/>
          <w:tblHeader/>
        </w:trPr>
        <w:tc>
          <w:tcPr>
            <w:tcW w:type="dxa" w:w="1412"/>
            <w:tcBorders>
              <w:top w:val="single" w:color="D9D2F0" w:sz="4"/>
              <w:left w:val="single" w:color="D9D2F0" w:sz="4"/>
              <w:bottom w:val="single" w:color="D9D2F0" w:sz="4"/>
              <w:right w:val="single" w:color="D9D2F0" w:sz="4"/>
            </w:tcBorders>
            <w:shd w:fill="4C1D95" w:color="auto"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Scenario</w:t>
            </w:r>
          </w:p>
        </w:tc>
        <w:tc>
          <w:tcPr>
            <w:tcW w:type="dxa" w:w="1400"/>
            <w:tcBorders>
              <w:top w:val="single" w:color="D9D2F0" w:sz="4"/>
              <w:left w:val="single" w:color="D9D2F0" w:sz="4"/>
              <w:bottom w:val="single" w:color="D9D2F0" w:sz="4"/>
              <w:right w:val="single" w:color="D9D2F0" w:sz="4"/>
            </w:tcBorders>
            <w:shd w:fill="4C1D95" w:color="auto"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U</w:t>
            </w:r>
          </w:p>
        </w:tc>
        <w:tc>
          <w:tcPr>
            <w:tcW w:type="dxa" w:w="1650"/>
            <w:tcBorders>
              <w:top w:val="single" w:color="D9D2F0" w:sz="4"/>
              <w:left w:val="single" w:color="D9D2F0" w:sz="4"/>
              <w:bottom w:val="single" w:color="D9D2F0" w:sz="4"/>
              <w:right w:val="single" w:color="D9D2F0" w:sz="4"/>
            </w:tcBorders>
            <w:shd w:fill="4C1D95" w:color="auto"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FS-Equal</w:t>
            </w:r>
          </w:p>
        </w:tc>
        <w:tc>
          <w:tcPr>
            <w:tcW w:type="dxa" w:w="1650"/>
            <w:tcBorders>
              <w:top w:val="single" w:color="D9D2F0" w:sz="4"/>
              <w:left w:val="single" w:color="D9D2F0" w:sz="4"/>
              <w:bottom w:val="single" w:color="D9D2F0" w:sz="4"/>
              <w:right w:val="single" w:color="D9D2F0" w:sz="4"/>
            </w:tcBorders>
            <w:shd w:fill="4C1D95" w:color="auto"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FS-Weighted</w:t>
            </w:r>
          </w:p>
        </w:tc>
        <w:tc>
          <w:tcPr>
            <w:tcW w:type="dxa" w:w="1650"/>
            <w:tcBorders>
              <w:top w:val="single" w:color="D9D2F0" w:sz="4"/>
              <w:left w:val="single" w:color="D9D2F0" w:sz="4"/>
              <w:bottom w:val="single" w:color="D9D2F0" w:sz="4"/>
              <w:right w:val="single" w:color="D9D2F0" w:sz="4"/>
            </w:tcBorders>
            <w:shd w:fill="4C1D95" w:color="auto"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RM</w:t>
            </w:r>
          </w:p>
        </w:tc>
        <w:tc>
          <w:tcPr>
            <w:tcW w:type="dxa" w:w="1650"/>
            <w:tcBorders>
              <w:top w:val="single" w:color="D9D2F0" w:sz="4"/>
              <w:left w:val="single" w:color="D9D2F0" w:sz="4"/>
              <w:bottom w:val="single" w:color="D9D2F0" w:sz="4"/>
              <w:right w:val="single" w:color="D9D2F0" w:sz="4"/>
            </w:tcBorders>
            <w:shd w:fill="4C1D95" w:color="auto"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EDF</w:t>
            </w:r>
          </w:p>
        </w:tc>
      </w:tr>
      <w:tr>
        <w:trPr>
          <w:cantSplit/>
          <w:tblHeader w:val="false"/>
        </w:trPr>
        <w:tc>
          <w:tcPr>
            <w:tcW w:type="dxa" w:w="1412"/>
            <w:tcBorders>
              <w:top w:val="single" w:color="D9D2F0" w:sz="4"/>
              <w:left w:val="single" w:color="D9D2F0" w:sz="4"/>
              <w:bottom w:val="single" w:color="D9D2F0" w:sz="4"/>
              <w:right w:val="single" w:color="D9D2F0" w:sz="4"/>
            </w:tcBorders>
            <w:shd w:fill="EDE9FE" w:color="auto" w:val="clear"/>
            <w:tcMar>
              <w:top w:type="dxa" w:w="60"/>
              <w:left w:type="dxa" w:w="100"/>
              <w:bottom w:type="dxa" w:w="60"/>
              <w:right w:type="dxa" w:w="100"/>
            </w:tcMar>
            <w:vAlign w:val="center"/>
          </w:tcPr>
          <w:p>
            <w:pPr>
              <w:jc w:val="left"/>
            </w:pPr>
            <w:r>
              <w:rPr>
                <w:rFonts w:ascii="Arial" w:cs="Arial" w:eastAsia="Arial" w:hAnsi="Arial"/>
                <w:b/>
                <w:bCs/>
                <w:color w:val="1F1A2E"/>
                <w:sz w:val="18"/>
                <w:szCs w:val="18"/>
              </w:rPr>
              <w:t xml:space="preserve">S1</w:t>
            </w:r>
          </w:p>
        </w:tc>
        <w:tc>
          <w:tcPr>
            <w:tcW w:type="dxa" w:w="1400"/>
            <w:tcBorders>
              <w:top w:val="single" w:color="D9D2F0" w:sz="4"/>
              <w:left w:val="single" w:color="D9D2F0" w:sz="4"/>
              <w:bottom w:val="single" w:color="D9D2F0" w:sz="4"/>
              <w:right w:val="single" w:color="D9D2F0" w:sz="4"/>
            </w:tcBorders>
            <w:shd w:fill="FFFFFF" w:color="auto" w:val="clear"/>
            <w:tcMar>
              <w:top w:type="dxa" w:w="60"/>
              <w:left w:type="dxa" w:w="100"/>
              <w:bottom w:type="dxa" w:w="60"/>
              <w:right w:type="dxa" w:w="100"/>
            </w:tcMar>
            <w:vAlign w:val="center"/>
          </w:tcPr>
          <w:p>
            <w:pPr>
              <w:jc w:val="center"/>
            </w:pPr>
            <w:r>
              <w:rPr>
                <w:rFonts w:ascii="Arial" w:cs="Arial" w:eastAsia="Arial" w:hAnsi="Arial"/>
                <w:b w:val="false"/>
                <w:bCs w:val="false"/>
                <w:color w:val="1F1A2E"/>
                <w:sz w:val="18"/>
                <w:szCs w:val="18"/>
              </w:rPr>
              <w:t xml:space="preserve">0.583</w:t>
            </w:r>
          </w:p>
        </w:tc>
        <w:tc>
          <w:tcPr>
            <w:tcW w:type="dxa" w:w="1650"/>
            <w:tcBorders>
              <w:top w:val="single" w:color="D9D2F0" w:sz="4"/>
              <w:left w:val="single" w:color="D9D2F0" w:sz="4"/>
              <w:bottom w:val="single" w:color="D9D2F0" w:sz="4"/>
              <w:right w:val="single" w:color="D9D2F0" w:sz="4"/>
            </w:tcBorders>
            <w:shd w:fill="FFFFFF" w:color="auto" w:val="clear"/>
            <w:tcMar>
              <w:top w:type="dxa" w:w="60"/>
              <w:left w:type="dxa" w:w="100"/>
              <w:bottom w:type="dxa" w:w="60"/>
              <w:right w:type="dxa" w:w="100"/>
            </w:tcMar>
            <w:vAlign w:val="center"/>
          </w:tcPr>
          <w:p>
            <w:pPr>
              <w:jc w:val="center"/>
            </w:pPr>
            <w:r>
              <w:rPr>
                <w:rFonts w:ascii="Arial" w:cs="Arial" w:eastAsia="Arial" w:hAnsi="Arial"/>
                <w:b w:val="false"/>
                <w:bCs w:val="false"/>
                <w:color w:val="1F1A2E"/>
                <w:sz w:val="18"/>
                <w:szCs w:val="18"/>
              </w:rPr>
              <w:t xml:space="preserve">1.83</w:t>
            </w:r>
          </w:p>
        </w:tc>
        <w:tc>
          <w:tcPr>
            <w:tcW w:type="dxa" w:w="1650"/>
            <w:tcBorders>
              <w:top w:val="single" w:color="D9D2F0" w:sz="4"/>
              <w:left w:val="single" w:color="D9D2F0" w:sz="4"/>
              <w:bottom w:val="single" w:color="D9D2F0" w:sz="4"/>
              <w:right w:val="single" w:color="D9D2F0" w:sz="4"/>
            </w:tcBorders>
            <w:shd w:fill="FFFFFF" w:color="auto" w:val="clear"/>
            <w:tcMar>
              <w:top w:type="dxa" w:w="60"/>
              <w:left w:type="dxa" w:w="100"/>
              <w:bottom w:type="dxa" w:w="60"/>
              <w:right w:type="dxa" w:w="100"/>
            </w:tcMar>
            <w:vAlign w:val="center"/>
          </w:tcPr>
          <w:p>
            <w:pPr>
              <w:jc w:val="center"/>
            </w:pPr>
            <w:r>
              <w:rPr>
                <w:rFonts w:ascii="Arial" w:cs="Arial" w:eastAsia="Arial" w:hAnsi="Arial"/>
                <w:b w:val="false"/>
                <w:bCs w:val="false"/>
                <w:color w:val="1F1A2E"/>
                <w:sz w:val="18"/>
                <w:szCs w:val="18"/>
              </w:rPr>
              <w:t xml:space="preserve">1.83</w:t>
            </w:r>
          </w:p>
        </w:tc>
        <w:tc>
          <w:tcPr>
            <w:tcW w:type="dxa" w:w="1650"/>
            <w:tcBorders>
              <w:top w:val="single" w:color="D9D2F0" w:sz="4"/>
              <w:left w:val="single" w:color="D9D2F0" w:sz="4"/>
              <w:bottom w:val="single" w:color="D9D2F0" w:sz="4"/>
              <w:right w:val="single" w:color="D9D2F0" w:sz="4"/>
            </w:tcBorders>
            <w:shd w:fill="FFFFFF" w:color="auto" w:val="clear"/>
            <w:tcMar>
              <w:top w:type="dxa" w:w="60"/>
              <w:left w:type="dxa" w:w="100"/>
              <w:bottom w:type="dxa" w:w="60"/>
              <w:right w:type="dxa" w:w="100"/>
            </w:tcMar>
            <w:vAlign w:val="center"/>
          </w:tcPr>
          <w:p>
            <w:pPr>
              <w:jc w:val="center"/>
            </w:pPr>
            <w:r>
              <w:rPr>
                <w:rFonts w:ascii="Arial" w:cs="Arial" w:eastAsia="Arial" w:hAnsi="Arial"/>
                <w:b w:val="false"/>
                <w:bCs w:val="false"/>
                <w:color w:val="1F1A2E"/>
                <w:sz w:val="18"/>
                <w:szCs w:val="18"/>
              </w:rPr>
              <w:t xml:space="preserve">1.67</w:t>
            </w:r>
          </w:p>
        </w:tc>
        <w:tc>
          <w:tcPr>
            <w:tcW w:type="dxa" w:w="1650"/>
            <w:tcBorders>
              <w:top w:val="single" w:color="D9D2F0" w:sz="4"/>
              <w:left w:val="single" w:color="D9D2F0" w:sz="4"/>
              <w:bottom w:val="single" w:color="D9D2F0" w:sz="4"/>
              <w:right w:val="single" w:color="D9D2F0" w:sz="4"/>
            </w:tcBorders>
            <w:shd w:fill="FFFFFF" w:color="auto" w:val="clear"/>
            <w:tcMar>
              <w:top w:type="dxa" w:w="60"/>
              <w:left w:type="dxa" w:w="100"/>
              <w:bottom w:type="dxa" w:w="60"/>
              <w:right w:type="dxa" w:w="100"/>
            </w:tcMar>
            <w:vAlign w:val="center"/>
          </w:tcPr>
          <w:p>
            <w:pPr>
              <w:jc w:val="center"/>
            </w:pPr>
            <w:r>
              <w:rPr>
                <w:rFonts w:ascii="Arial" w:cs="Arial" w:eastAsia="Arial" w:hAnsi="Arial"/>
                <w:b w:val="false"/>
                <w:bCs w:val="false"/>
                <w:color w:val="1F1A2E"/>
                <w:sz w:val="18"/>
                <w:szCs w:val="18"/>
              </w:rPr>
              <w:t xml:space="preserve">1.67</w:t>
            </w:r>
          </w:p>
        </w:tc>
      </w:tr>
      <w:tr>
        <w:trPr>
          <w:cantSplit/>
          <w:tblHeader w:val="false"/>
        </w:trPr>
        <w:tc>
          <w:tcPr>
            <w:tcW w:type="dxa" w:w="1412"/>
            <w:tcBorders>
              <w:top w:val="single" w:color="D9D2F0" w:sz="4"/>
              <w:left w:val="single" w:color="D9D2F0" w:sz="4"/>
              <w:bottom w:val="single" w:color="D9D2F0" w:sz="4"/>
              <w:right w:val="single" w:color="D9D2F0" w:sz="4"/>
            </w:tcBorders>
            <w:shd w:fill="EDE9FE" w:color="auto" w:val="clear"/>
            <w:tcMar>
              <w:top w:type="dxa" w:w="60"/>
              <w:left w:type="dxa" w:w="100"/>
              <w:bottom w:type="dxa" w:w="60"/>
              <w:right w:type="dxa" w:w="100"/>
            </w:tcMar>
            <w:vAlign w:val="center"/>
          </w:tcPr>
          <w:p>
            <w:pPr>
              <w:jc w:val="left"/>
            </w:pPr>
            <w:r>
              <w:rPr>
                <w:rFonts w:ascii="Arial" w:cs="Arial" w:eastAsia="Arial" w:hAnsi="Arial"/>
                <w:b/>
                <w:bCs/>
                <w:color w:val="1F1A2E"/>
                <w:sz w:val="18"/>
                <w:szCs w:val="18"/>
              </w:rPr>
              <w:t xml:space="preserve">S2</w:t>
            </w:r>
          </w:p>
        </w:tc>
        <w:tc>
          <w:tcPr>
            <w:tcW w:type="dxa" w:w="1400"/>
            <w:tcBorders>
              <w:top w:val="single" w:color="D9D2F0" w:sz="4"/>
              <w:left w:val="single" w:color="D9D2F0" w:sz="4"/>
              <w:bottom w:val="single" w:color="D9D2F0" w:sz="4"/>
              <w:right w:val="single" w:color="D9D2F0" w:sz="4"/>
            </w:tcBorders>
            <w:shd w:fill="F8F6FD" w:color="auto" w:val="clear"/>
            <w:tcMar>
              <w:top w:type="dxa" w:w="60"/>
              <w:left w:type="dxa" w:w="100"/>
              <w:bottom w:type="dxa" w:w="60"/>
              <w:right w:type="dxa" w:w="100"/>
            </w:tcMar>
            <w:vAlign w:val="center"/>
          </w:tcPr>
          <w:p>
            <w:pPr>
              <w:jc w:val="center"/>
            </w:pPr>
            <w:r>
              <w:rPr>
                <w:rFonts w:ascii="Arial" w:cs="Arial" w:eastAsia="Arial" w:hAnsi="Arial"/>
                <w:b w:val="false"/>
                <w:bCs w:val="false"/>
                <w:color w:val="1F1A2E"/>
                <w:sz w:val="18"/>
                <w:szCs w:val="18"/>
              </w:rPr>
              <w:t xml:space="preserve">0.833</w:t>
            </w:r>
          </w:p>
        </w:tc>
        <w:tc>
          <w:tcPr>
            <w:tcW w:type="dxa" w:w="1650"/>
            <w:tcBorders>
              <w:top w:val="single" w:color="D9D2F0" w:sz="4"/>
              <w:left w:val="single" w:color="D9D2F0" w:sz="4"/>
              <w:bottom w:val="single" w:color="D9D2F0" w:sz="4"/>
              <w:right w:val="single" w:color="D9D2F0" w:sz="4"/>
            </w:tcBorders>
            <w:shd w:fill="F8F6FD" w:color="auto" w:val="clear"/>
            <w:tcMar>
              <w:top w:type="dxa" w:w="60"/>
              <w:left w:type="dxa" w:w="100"/>
              <w:bottom w:type="dxa" w:w="60"/>
              <w:right w:type="dxa" w:w="100"/>
            </w:tcMar>
            <w:vAlign w:val="center"/>
          </w:tcPr>
          <w:p>
            <w:pPr>
              <w:jc w:val="center"/>
            </w:pPr>
            <w:r>
              <w:rPr>
                <w:rFonts w:ascii="Arial" w:cs="Arial" w:eastAsia="Arial" w:hAnsi="Arial"/>
                <w:b w:val="false"/>
                <w:bCs w:val="false"/>
                <w:color w:val="1F1A2E"/>
                <w:sz w:val="18"/>
                <w:szCs w:val="18"/>
              </w:rPr>
              <w:t xml:space="preserve">3.50</w:t>
            </w:r>
          </w:p>
        </w:tc>
        <w:tc>
          <w:tcPr>
            <w:tcW w:type="dxa" w:w="1650"/>
            <w:tcBorders>
              <w:top w:val="single" w:color="D9D2F0" w:sz="4"/>
              <w:left w:val="single" w:color="D9D2F0" w:sz="4"/>
              <w:bottom w:val="single" w:color="D9D2F0" w:sz="4"/>
              <w:right w:val="single" w:color="D9D2F0" w:sz="4"/>
            </w:tcBorders>
            <w:shd w:fill="F8F6FD" w:color="auto" w:val="clear"/>
            <w:tcMar>
              <w:top w:type="dxa" w:w="60"/>
              <w:left w:type="dxa" w:w="100"/>
              <w:bottom w:type="dxa" w:w="60"/>
              <w:right w:type="dxa" w:w="100"/>
            </w:tcMar>
            <w:vAlign w:val="center"/>
          </w:tcPr>
          <w:p>
            <w:pPr>
              <w:jc w:val="center"/>
            </w:pPr>
            <w:r>
              <w:rPr>
                <w:rFonts w:ascii="Arial" w:cs="Arial" w:eastAsia="Arial" w:hAnsi="Arial"/>
                <w:b w:val="false"/>
                <w:bCs w:val="false"/>
                <w:color w:val="1F1A2E"/>
                <w:sz w:val="18"/>
                <w:szCs w:val="18"/>
              </w:rPr>
              <w:t xml:space="preserve">3.50</w:t>
            </w:r>
          </w:p>
        </w:tc>
        <w:tc>
          <w:tcPr>
            <w:tcW w:type="dxa" w:w="1650"/>
            <w:tcBorders>
              <w:top w:val="single" w:color="D9D2F0" w:sz="4"/>
              <w:left w:val="single" w:color="D9D2F0" w:sz="4"/>
              <w:bottom w:val="single" w:color="D9D2F0" w:sz="4"/>
              <w:right w:val="single" w:color="D9D2F0" w:sz="4"/>
            </w:tcBorders>
            <w:shd w:fill="F8F6FD" w:color="auto" w:val="clear"/>
            <w:tcMar>
              <w:top w:type="dxa" w:w="60"/>
              <w:left w:type="dxa" w:w="100"/>
              <w:bottom w:type="dxa" w:w="60"/>
              <w:right w:type="dxa" w:w="100"/>
            </w:tcMar>
            <w:vAlign w:val="center"/>
          </w:tcPr>
          <w:p>
            <w:pPr>
              <w:jc w:val="center"/>
            </w:pPr>
            <w:r>
              <w:rPr>
                <w:rFonts w:ascii="Arial" w:cs="Arial" w:eastAsia="Arial" w:hAnsi="Arial"/>
                <w:b w:val="false"/>
                <w:bCs w:val="false"/>
                <w:color w:val="1F1A2E"/>
                <w:sz w:val="18"/>
                <w:szCs w:val="18"/>
              </w:rPr>
              <w:t xml:space="preserve">3.00</w:t>
            </w:r>
          </w:p>
        </w:tc>
        <w:tc>
          <w:tcPr>
            <w:tcW w:type="dxa" w:w="1650"/>
            <w:tcBorders>
              <w:top w:val="single" w:color="D9D2F0" w:sz="4"/>
              <w:left w:val="single" w:color="D9D2F0" w:sz="4"/>
              <w:bottom w:val="single" w:color="D9D2F0" w:sz="4"/>
              <w:right w:val="single" w:color="D9D2F0" w:sz="4"/>
            </w:tcBorders>
            <w:shd w:fill="F8F6FD" w:color="auto" w:val="clear"/>
            <w:tcMar>
              <w:top w:type="dxa" w:w="60"/>
              <w:left w:type="dxa" w:w="100"/>
              <w:bottom w:type="dxa" w:w="60"/>
              <w:right w:type="dxa" w:w="100"/>
            </w:tcMar>
            <w:vAlign w:val="center"/>
          </w:tcPr>
          <w:p>
            <w:pPr>
              <w:jc w:val="center"/>
            </w:pPr>
            <w:r>
              <w:rPr>
                <w:rFonts w:ascii="Arial" w:cs="Arial" w:eastAsia="Arial" w:hAnsi="Arial"/>
                <w:b w:val="false"/>
                <w:bCs w:val="false"/>
                <w:color w:val="1F1A2E"/>
                <w:sz w:val="18"/>
                <w:szCs w:val="18"/>
              </w:rPr>
              <w:t xml:space="preserve">2.83</w:t>
            </w:r>
          </w:p>
        </w:tc>
      </w:tr>
      <w:tr>
        <w:trPr>
          <w:cantSplit/>
          <w:tblHeader w:val="false"/>
        </w:trPr>
        <w:tc>
          <w:tcPr>
            <w:tcW w:type="dxa" w:w="1412"/>
            <w:tcBorders>
              <w:top w:val="single" w:color="D9D2F0" w:sz="4"/>
              <w:left w:val="single" w:color="D9D2F0" w:sz="4"/>
              <w:bottom w:val="single" w:color="D9D2F0" w:sz="4"/>
              <w:right w:val="single" w:color="D9D2F0" w:sz="4"/>
            </w:tcBorders>
            <w:shd w:fill="EDE9FE" w:color="auto" w:val="clear"/>
            <w:tcMar>
              <w:top w:type="dxa" w:w="60"/>
              <w:left w:type="dxa" w:w="100"/>
              <w:bottom w:type="dxa" w:w="60"/>
              <w:right w:type="dxa" w:w="100"/>
            </w:tcMar>
            <w:vAlign w:val="center"/>
          </w:tcPr>
          <w:p>
            <w:pPr>
              <w:jc w:val="left"/>
            </w:pPr>
            <w:r>
              <w:rPr>
                <w:rFonts w:ascii="Arial" w:cs="Arial" w:eastAsia="Arial" w:hAnsi="Arial"/>
                <w:b/>
                <w:bCs/>
                <w:color w:val="1F1A2E"/>
                <w:sz w:val="18"/>
                <w:szCs w:val="18"/>
              </w:rPr>
              <w:t xml:space="preserve">S3</w:t>
            </w:r>
          </w:p>
        </w:tc>
        <w:tc>
          <w:tcPr>
            <w:tcW w:type="dxa" w:w="1400"/>
            <w:tcBorders>
              <w:top w:val="single" w:color="D9D2F0" w:sz="4"/>
              <w:left w:val="single" w:color="D9D2F0" w:sz="4"/>
              <w:bottom w:val="single" w:color="D9D2F0" w:sz="4"/>
              <w:right w:val="single" w:color="D9D2F0" w:sz="4"/>
            </w:tcBorders>
            <w:shd w:fill="FFFFFF" w:color="auto" w:val="clear"/>
            <w:tcMar>
              <w:top w:type="dxa" w:w="60"/>
              <w:left w:type="dxa" w:w="100"/>
              <w:bottom w:type="dxa" w:w="60"/>
              <w:right w:type="dxa" w:w="100"/>
            </w:tcMar>
            <w:vAlign w:val="center"/>
          </w:tcPr>
          <w:p>
            <w:pPr>
              <w:jc w:val="center"/>
            </w:pPr>
            <w:r>
              <w:rPr>
                <w:rFonts w:ascii="Arial" w:cs="Arial" w:eastAsia="Arial" w:hAnsi="Arial"/>
                <w:b w:val="false"/>
                <w:bCs w:val="false"/>
                <w:color w:val="1F1A2E"/>
                <w:sz w:val="18"/>
                <w:szCs w:val="18"/>
              </w:rPr>
              <w:t xml:space="preserve">0.950</w:t>
            </w:r>
          </w:p>
        </w:tc>
        <w:tc>
          <w:tcPr>
            <w:tcW w:type="dxa" w:w="1650"/>
            <w:tcBorders>
              <w:top w:val="single" w:color="D9D2F0" w:sz="4"/>
              <w:left w:val="single" w:color="D9D2F0" w:sz="4"/>
              <w:bottom w:val="single" w:color="D9D2F0" w:sz="4"/>
              <w:right w:val="single" w:color="D9D2F0" w:sz="4"/>
            </w:tcBorders>
            <w:shd w:fill="FFFFFF" w:color="auto" w:val="clear"/>
            <w:tcMar>
              <w:top w:type="dxa" w:w="60"/>
              <w:left w:type="dxa" w:w="100"/>
              <w:bottom w:type="dxa" w:w="60"/>
              <w:right w:type="dxa" w:w="100"/>
            </w:tcMar>
            <w:vAlign w:val="center"/>
          </w:tcPr>
          <w:p>
            <w:pPr>
              <w:jc w:val="center"/>
            </w:pPr>
            <w:r>
              <w:rPr>
                <w:rFonts w:ascii="Arial" w:cs="Arial" w:eastAsia="Arial" w:hAnsi="Arial"/>
                <w:b w:val="false"/>
                <w:bCs w:val="false"/>
                <w:color w:val="1F1A2E"/>
                <w:sz w:val="18"/>
                <w:szCs w:val="18"/>
              </w:rPr>
              <w:t xml:space="preserve">4.13</w:t>
            </w:r>
          </w:p>
        </w:tc>
        <w:tc>
          <w:tcPr>
            <w:tcW w:type="dxa" w:w="1650"/>
            <w:tcBorders>
              <w:top w:val="single" w:color="D9D2F0" w:sz="4"/>
              <w:left w:val="single" w:color="D9D2F0" w:sz="4"/>
              <w:bottom w:val="single" w:color="D9D2F0" w:sz="4"/>
              <w:right w:val="single" w:color="D9D2F0" w:sz="4"/>
            </w:tcBorders>
            <w:shd w:fill="FFFFFF" w:color="auto" w:val="clear"/>
            <w:tcMar>
              <w:top w:type="dxa" w:w="60"/>
              <w:left w:type="dxa" w:w="100"/>
              <w:bottom w:type="dxa" w:w="60"/>
              <w:right w:type="dxa" w:w="100"/>
            </w:tcMar>
            <w:vAlign w:val="center"/>
          </w:tcPr>
          <w:p>
            <w:pPr>
              <w:jc w:val="center"/>
            </w:pPr>
            <w:r>
              <w:rPr>
                <w:rFonts w:ascii="Arial" w:cs="Arial" w:eastAsia="Arial" w:hAnsi="Arial"/>
                <w:b w:val="false"/>
                <w:bCs w:val="false"/>
                <w:color w:val="1F1A2E"/>
                <w:sz w:val="18"/>
                <w:szCs w:val="18"/>
              </w:rPr>
              <w:t xml:space="preserve">3.87</w:t>
            </w:r>
          </w:p>
        </w:tc>
        <w:tc>
          <w:tcPr>
            <w:tcW w:type="dxa" w:w="1650"/>
            <w:tcBorders>
              <w:top w:val="single" w:color="D9D2F0" w:sz="4"/>
              <w:left w:val="single" w:color="D9D2F0" w:sz="4"/>
              <w:bottom w:val="single" w:color="D9D2F0" w:sz="4"/>
              <w:right w:val="single" w:color="D9D2F0" w:sz="4"/>
            </w:tcBorders>
            <w:shd w:fill="FFFFFF" w:color="auto" w:val="clear"/>
            <w:tcMar>
              <w:top w:type="dxa" w:w="60"/>
              <w:left w:type="dxa" w:w="100"/>
              <w:bottom w:type="dxa" w:w="60"/>
              <w:right w:type="dxa" w:w="100"/>
            </w:tcMar>
            <w:vAlign w:val="center"/>
          </w:tcPr>
          <w:p>
            <w:pPr>
              <w:jc w:val="center"/>
            </w:pPr>
            <w:r>
              <w:rPr>
                <w:rFonts w:ascii="Arial" w:cs="Arial" w:eastAsia="Arial" w:hAnsi="Arial"/>
                <w:b w:val="false"/>
                <w:bCs w:val="false"/>
                <w:color w:val="1F1A2E"/>
                <w:sz w:val="18"/>
                <w:szCs w:val="18"/>
              </w:rPr>
              <w:t xml:space="preserve">3.38</w:t>
            </w:r>
          </w:p>
        </w:tc>
        <w:tc>
          <w:tcPr>
            <w:tcW w:type="dxa" w:w="1650"/>
            <w:tcBorders>
              <w:top w:val="single" w:color="D9D2F0" w:sz="4"/>
              <w:left w:val="single" w:color="D9D2F0" w:sz="4"/>
              <w:bottom w:val="single" w:color="D9D2F0" w:sz="4"/>
              <w:right w:val="single" w:color="D9D2F0" w:sz="4"/>
            </w:tcBorders>
            <w:shd w:fill="FFFFFF" w:color="auto" w:val="clear"/>
            <w:tcMar>
              <w:top w:type="dxa" w:w="60"/>
              <w:left w:type="dxa" w:w="100"/>
              <w:bottom w:type="dxa" w:w="60"/>
              <w:right w:type="dxa" w:w="100"/>
            </w:tcMar>
            <w:vAlign w:val="center"/>
          </w:tcPr>
          <w:p>
            <w:pPr>
              <w:jc w:val="center"/>
            </w:pPr>
            <w:r>
              <w:rPr>
                <w:rFonts w:ascii="Arial" w:cs="Arial" w:eastAsia="Arial" w:hAnsi="Arial"/>
                <w:b w:val="false"/>
                <w:bCs w:val="false"/>
                <w:color w:val="1F1A2E"/>
                <w:sz w:val="18"/>
                <w:szCs w:val="18"/>
              </w:rPr>
              <w:t xml:space="preserve">3.88</w:t>
            </w:r>
          </w:p>
        </w:tc>
      </w:tr>
      <w:tr>
        <w:trPr>
          <w:cantSplit/>
          <w:tblHeader w:val="false"/>
        </w:trPr>
        <w:tc>
          <w:tcPr>
            <w:tcW w:type="dxa" w:w="1412"/>
            <w:tcBorders>
              <w:top w:val="single" w:color="D9D2F0" w:sz="4"/>
              <w:left w:val="single" w:color="D9D2F0" w:sz="4"/>
              <w:bottom w:val="single" w:color="D9D2F0" w:sz="4"/>
              <w:right w:val="single" w:color="D9D2F0" w:sz="4"/>
            </w:tcBorders>
            <w:shd w:fill="EDE9FE" w:color="auto" w:val="clear"/>
            <w:tcMar>
              <w:top w:type="dxa" w:w="60"/>
              <w:left w:type="dxa" w:w="100"/>
              <w:bottom w:type="dxa" w:w="60"/>
              <w:right w:type="dxa" w:w="100"/>
            </w:tcMar>
            <w:vAlign w:val="center"/>
          </w:tcPr>
          <w:p>
            <w:pPr>
              <w:jc w:val="left"/>
            </w:pPr>
            <w:r>
              <w:rPr>
                <w:rFonts w:ascii="Arial" w:cs="Arial" w:eastAsia="Arial" w:hAnsi="Arial"/>
                <w:b/>
                <w:bCs/>
                <w:color w:val="1F1A2E"/>
                <w:sz w:val="18"/>
                <w:szCs w:val="18"/>
              </w:rPr>
              <w:t xml:space="preserve">S4</w:t>
            </w:r>
          </w:p>
        </w:tc>
        <w:tc>
          <w:tcPr>
            <w:tcW w:type="dxa" w:w="1400"/>
            <w:tcBorders>
              <w:top w:val="single" w:color="D9D2F0" w:sz="4"/>
              <w:left w:val="single" w:color="D9D2F0" w:sz="4"/>
              <w:bottom w:val="single" w:color="D9D2F0" w:sz="4"/>
              <w:right w:val="single" w:color="D9D2F0" w:sz="4"/>
            </w:tcBorders>
            <w:shd w:fill="F8F6FD" w:color="auto" w:val="clear"/>
            <w:tcMar>
              <w:top w:type="dxa" w:w="60"/>
              <w:left w:type="dxa" w:w="100"/>
              <w:bottom w:type="dxa" w:w="60"/>
              <w:right w:type="dxa" w:w="100"/>
            </w:tcMar>
            <w:vAlign w:val="center"/>
          </w:tcPr>
          <w:p>
            <w:pPr>
              <w:jc w:val="center"/>
            </w:pPr>
            <w:r>
              <w:rPr>
                <w:rFonts w:ascii="Arial" w:cs="Arial" w:eastAsia="Arial" w:hAnsi="Arial"/>
                <w:b w:val="false"/>
                <w:bCs w:val="false"/>
                <w:color w:val="1F1A2E"/>
                <w:sz w:val="18"/>
                <w:szCs w:val="18"/>
              </w:rPr>
              <w:t xml:space="preserve">1.000</w:t>
            </w:r>
          </w:p>
        </w:tc>
        <w:tc>
          <w:tcPr>
            <w:tcW w:type="dxa" w:w="1650"/>
            <w:tcBorders>
              <w:top w:val="single" w:color="D9D2F0" w:sz="4"/>
              <w:left w:val="single" w:color="D9D2F0" w:sz="4"/>
              <w:bottom w:val="single" w:color="D9D2F0" w:sz="4"/>
              <w:right w:val="single" w:color="D9D2F0" w:sz="4"/>
            </w:tcBorders>
            <w:shd w:fill="F8F6FD" w:color="auto" w:val="clear"/>
            <w:tcMar>
              <w:top w:type="dxa" w:w="60"/>
              <w:left w:type="dxa" w:w="100"/>
              <w:bottom w:type="dxa" w:w="60"/>
              <w:right w:type="dxa" w:w="100"/>
            </w:tcMar>
            <w:vAlign w:val="center"/>
          </w:tcPr>
          <w:p>
            <w:pPr>
              <w:jc w:val="center"/>
            </w:pPr>
            <w:r>
              <w:rPr>
                <w:rFonts w:ascii="Arial" w:cs="Arial" w:eastAsia="Arial" w:hAnsi="Arial"/>
                <w:b w:val="false"/>
                <w:bCs w:val="false"/>
                <w:color w:val="1F1A2E"/>
                <w:sz w:val="18"/>
                <w:szCs w:val="18"/>
              </w:rPr>
              <w:t xml:space="preserve">5.71</w:t>
            </w:r>
          </w:p>
        </w:tc>
        <w:tc>
          <w:tcPr>
            <w:tcW w:type="dxa" w:w="1650"/>
            <w:tcBorders>
              <w:top w:val="single" w:color="D9D2F0" w:sz="4"/>
              <w:left w:val="single" w:color="D9D2F0" w:sz="4"/>
              <w:bottom w:val="single" w:color="D9D2F0" w:sz="4"/>
              <w:right w:val="single" w:color="D9D2F0" w:sz="4"/>
            </w:tcBorders>
            <w:shd w:fill="F8F6FD" w:color="auto" w:val="clear"/>
            <w:tcMar>
              <w:top w:type="dxa" w:w="60"/>
              <w:left w:type="dxa" w:w="100"/>
              <w:bottom w:type="dxa" w:w="60"/>
              <w:right w:type="dxa" w:w="100"/>
            </w:tcMar>
            <w:vAlign w:val="center"/>
          </w:tcPr>
          <w:p>
            <w:pPr>
              <w:jc w:val="center"/>
            </w:pPr>
            <w:r>
              <w:rPr>
                <w:rFonts w:ascii="Arial" w:cs="Arial" w:eastAsia="Arial" w:hAnsi="Arial"/>
                <w:b w:val="false"/>
                <w:bCs w:val="false"/>
                <w:color w:val="1F1A2E"/>
                <w:sz w:val="18"/>
                <w:szCs w:val="18"/>
              </w:rPr>
              <w:t xml:space="preserve">5.71</w:t>
            </w:r>
          </w:p>
        </w:tc>
        <w:tc>
          <w:tcPr>
            <w:tcW w:type="dxa" w:w="1650"/>
            <w:tcBorders>
              <w:top w:val="single" w:color="D9D2F0" w:sz="4"/>
              <w:left w:val="single" w:color="D9D2F0" w:sz="4"/>
              <w:bottom w:val="single" w:color="D9D2F0" w:sz="4"/>
              <w:right w:val="single" w:color="D9D2F0" w:sz="4"/>
            </w:tcBorders>
            <w:shd w:fill="F8F6FD" w:color="auto" w:val="clear"/>
            <w:tcMar>
              <w:top w:type="dxa" w:w="60"/>
              <w:left w:type="dxa" w:w="100"/>
              <w:bottom w:type="dxa" w:w="60"/>
              <w:right w:type="dxa" w:w="100"/>
            </w:tcMar>
            <w:vAlign w:val="center"/>
          </w:tcPr>
          <w:p>
            <w:pPr>
              <w:jc w:val="center"/>
            </w:pPr>
            <w:r>
              <w:rPr>
                <w:rFonts w:ascii="Arial" w:cs="Arial" w:eastAsia="Arial" w:hAnsi="Arial"/>
                <w:b w:val="false"/>
                <w:bCs w:val="false"/>
                <w:color w:val="1F1A2E"/>
                <w:sz w:val="18"/>
                <w:szCs w:val="18"/>
              </w:rPr>
              <w:t xml:space="preserve">4.57</w:t>
            </w:r>
          </w:p>
        </w:tc>
        <w:tc>
          <w:tcPr>
            <w:tcW w:type="dxa" w:w="1650"/>
            <w:tcBorders>
              <w:top w:val="single" w:color="D9D2F0" w:sz="4"/>
              <w:left w:val="single" w:color="D9D2F0" w:sz="4"/>
              <w:bottom w:val="single" w:color="D9D2F0" w:sz="4"/>
              <w:right w:val="single" w:color="D9D2F0" w:sz="4"/>
            </w:tcBorders>
            <w:shd w:fill="F8F6FD" w:color="auto" w:val="clear"/>
            <w:tcMar>
              <w:top w:type="dxa" w:w="60"/>
              <w:left w:type="dxa" w:w="100"/>
              <w:bottom w:type="dxa" w:w="60"/>
              <w:right w:type="dxa" w:w="100"/>
            </w:tcMar>
            <w:vAlign w:val="center"/>
          </w:tcPr>
          <w:p>
            <w:pPr>
              <w:jc w:val="center"/>
            </w:pPr>
            <w:r>
              <w:rPr>
                <w:rFonts w:ascii="Arial" w:cs="Arial" w:eastAsia="Arial" w:hAnsi="Arial"/>
                <w:b w:val="false"/>
                <w:bCs w:val="false"/>
                <w:color w:val="1F1A2E"/>
                <w:sz w:val="18"/>
                <w:szCs w:val="18"/>
              </w:rPr>
              <w:t xml:space="preserve">4.57</w:t>
            </w:r>
          </w:p>
        </w:tc>
      </w:tr>
      <w:tr>
        <w:trPr>
          <w:cantSplit/>
          <w:tblHeader w:val="false"/>
        </w:trPr>
        <w:tc>
          <w:tcPr>
            <w:tcW w:type="dxa" w:w="1412"/>
            <w:tcBorders>
              <w:top w:val="single" w:color="D9D2F0" w:sz="4"/>
              <w:left w:val="single" w:color="D9D2F0" w:sz="4"/>
              <w:bottom w:val="single" w:color="D9D2F0" w:sz="4"/>
              <w:right w:val="single" w:color="D9D2F0" w:sz="4"/>
            </w:tcBorders>
            <w:shd w:fill="EDE9FE" w:color="auto" w:val="clear"/>
            <w:tcMar>
              <w:top w:type="dxa" w:w="60"/>
              <w:left w:type="dxa" w:w="100"/>
              <w:bottom w:type="dxa" w:w="60"/>
              <w:right w:type="dxa" w:w="100"/>
            </w:tcMar>
            <w:vAlign w:val="center"/>
          </w:tcPr>
          <w:p>
            <w:pPr>
              <w:jc w:val="left"/>
            </w:pPr>
            <w:r>
              <w:rPr>
                <w:rFonts w:ascii="Arial" w:cs="Arial" w:eastAsia="Arial" w:hAnsi="Arial"/>
                <w:b/>
                <w:bCs/>
                <w:color w:val="1F1A2E"/>
                <w:sz w:val="18"/>
                <w:szCs w:val="18"/>
              </w:rPr>
              <w:t xml:space="preserve">S5</w:t>
            </w:r>
          </w:p>
        </w:tc>
        <w:tc>
          <w:tcPr>
            <w:tcW w:type="dxa" w:w="1400"/>
            <w:tcBorders>
              <w:top w:val="single" w:color="D9D2F0" w:sz="4"/>
              <w:left w:val="single" w:color="D9D2F0" w:sz="4"/>
              <w:bottom w:val="single" w:color="D9D2F0" w:sz="4"/>
              <w:right w:val="single" w:color="D9D2F0" w:sz="4"/>
            </w:tcBorders>
            <w:shd w:fill="FFFFFF" w:color="auto" w:val="clear"/>
            <w:tcMar>
              <w:top w:type="dxa" w:w="60"/>
              <w:left w:type="dxa" w:w="100"/>
              <w:bottom w:type="dxa" w:w="60"/>
              <w:right w:type="dxa" w:w="100"/>
            </w:tcMar>
            <w:vAlign w:val="center"/>
          </w:tcPr>
          <w:p>
            <w:pPr>
              <w:jc w:val="center"/>
            </w:pPr>
            <w:r>
              <w:rPr>
                <w:rFonts w:ascii="Arial" w:cs="Arial" w:eastAsia="Arial" w:hAnsi="Arial"/>
                <w:b w:val="false"/>
                <w:bCs w:val="false"/>
                <w:color w:val="1F1A2E"/>
                <w:sz w:val="18"/>
                <w:szCs w:val="18"/>
              </w:rPr>
              <w:t xml:space="preserve">0.800</w:t>
            </w:r>
          </w:p>
        </w:tc>
        <w:tc>
          <w:tcPr>
            <w:tcW w:type="dxa" w:w="1650"/>
            <w:tcBorders>
              <w:top w:val="single" w:color="D9D2F0" w:sz="4"/>
              <w:left w:val="single" w:color="D9D2F0" w:sz="4"/>
              <w:bottom w:val="single" w:color="D9D2F0" w:sz="4"/>
              <w:right w:val="single" w:color="D9D2F0" w:sz="4"/>
            </w:tcBorders>
            <w:shd w:fill="FFFFFF" w:color="auto" w:val="clear"/>
            <w:tcMar>
              <w:top w:type="dxa" w:w="60"/>
              <w:left w:type="dxa" w:w="100"/>
              <w:bottom w:type="dxa" w:w="60"/>
              <w:right w:type="dxa" w:w="100"/>
            </w:tcMar>
            <w:vAlign w:val="center"/>
          </w:tcPr>
          <w:p>
            <w:pPr>
              <w:jc w:val="center"/>
            </w:pPr>
            <w:r>
              <w:rPr>
                <w:rFonts w:ascii="Arial" w:cs="Arial" w:eastAsia="Arial" w:hAnsi="Arial"/>
                <w:b w:val="false"/>
                <w:bCs w:val="false"/>
                <w:color w:val="1F1A2E"/>
                <w:sz w:val="18"/>
                <w:szCs w:val="18"/>
              </w:rPr>
              <w:t xml:space="preserve">3.47</w:t>
            </w:r>
          </w:p>
        </w:tc>
        <w:tc>
          <w:tcPr>
            <w:tcW w:type="dxa" w:w="1650"/>
            <w:tcBorders>
              <w:top w:val="single" w:color="D9D2F0" w:sz="4"/>
              <w:left w:val="single" w:color="D9D2F0" w:sz="4"/>
              <w:bottom w:val="single" w:color="D9D2F0" w:sz="4"/>
              <w:right w:val="single" w:color="D9D2F0" w:sz="4"/>
            </w:tcBorders>
            <w:shd w:fill="FFFFFF" w:color="auto" w:val="clear"/>
            <w:tcMar>
              <w:top w:type="dxa" w:w="60"/>
              <w:left w:type="dxa" w:w="100"/>
              <w:bottom w:type="dxa" w:w="60"/>
              <w:right w:type="dxa" w:w="100"/>
            </w:tcMar>
            <w:vAlign w:val="center"/>
          </w:tcPr>
          <w:p>
            <w:pPr>
              <w:jc w:val="center"/>
            </w:pPr>
            <w:r>
              <w:rPr>
                <w:rFonts w:ascii="Arial" w:cs="Arial" w:eastAsia="Arial" w:hAnsi="Arial"/>
                <w:b w:val="false"/>
                <w:bCs w:val="false"/>
                <w:color w:val="1F1A2E"/>
                <w:sz w:val="18"/>
                <w:szCs w:val="18"/>
              </w:rPr>
              <w:t xml:space="preserve">3.29</w:t>
            </w:r>
          </w:p>
        </w:tc>
        <w:tc>
          <w:tcPr>
            <w:tcW w:type="dxa" w:w="1650"/>
            <w:tcBorders>
              <w:top w:val="single" w:color="D9D2F0" w:sz="4"/>
              <w:left w:val="single" w:color="D9D2F0" w:sz="4"/>
              <w:bottom w:val="single" w:color="D9D2F0" w:sz="4"/>
              <w:right w:val="single" w:color="D9D2F0" w:sz="4"/>
            </w:tcBorders>
            <w:shd w:fill="FFFFFF" w:color="auto" w:val="clear"/>
            <w:tcMar>
              <w:top w:type="dxa" w:w="60"/>
              <w:left w:type="dxa" w:w="100"/>
              <w:bottom w:type="dxa" w:w="60"/>
              <w:right w:type="dxa" w:w="100"/>
            </w:tcMar>
            <w:vAlign w:val="center"/>
          </w:tcPr>
          <w:p>
            <w:pPr>
              <w:jc w:val="center"/>
            </w:pPr>
            <w:r>
              <w:rPr>
                <w:rFonts w:ascii="Arial" w:cs="Arial" w:eastAsia="Arial" w:hAnsi="Arial"/>
                <w:b w:val="false"/>
                <w:bCs w:val="false"/>
                <w:color w:val="1F1A2E"/>
                <w:sz w:val="18"/>
                <w:szCs w:val="18"/>
              </w:rPr>
              <w:t xml:space="preserve">2.88</w:t>
            </w:r>
          </w:p>
        </w:tc>
        <w:tc>
          <w:tcPr>
            <w:tcW w:type="dxa" w:w="1650"/>
            <w:tcBorders>
              <w:top w:val="single" w:color="D9D2F0" w:sz="4"/>
              <w:left w:val="single" w:color="D9D2F0" w:sz="4"/>
              <w:bottom w:val="single" w:color="D9D2F0" w:sz="4"/>
              <w:right w:val="single" w:color="D9D2F0" w:sz="4"/>
            </w:tcBorders>
            <w:shd w:fill="FFFFFF" w:color="auto" w:val="clear"/>
            <w:tcMar>
              <w:top w:type="dxa" w:w="60"/>
              <w:left w:type="dxa" w:w="100"/>
              <w:bottom w:type="dxa" w:w="60"/>
              <w:right w:type="dxa" w:w="100"/>
            </w:tcMar>
            <w:vAlign w:val="center"/>
          </w:tcPr>
          <w:p>
            <w:pPr>
              <w:jc w:val="center"/>
            </w:pPr>
            <w:r>
              <w:rPr>
                <w:rFonts w:ascii="Arial" w:cs="Arial" w:eastAsia="Arial" w:hAnsi="Arial"/>
                <w:b w:val="false"/>
                <w:bCs w:val="false"/>
                <w:color w:val="1F1A2E"/>
                <w:sz w:val="18"/>
                <w:szCs w:val="18"/>
              </w:rPr>
              <w:t xml:space="preserve">2.88</w:t>
            </w:r>
          </w:p>
        </w:tc>
      </w:tr>
      <w:tr>
        <w:trPr>
          <w:cantSplit/>
          <w:tblHeader w:val="false"/>
        </w:trPr>
        <w:tc>
          <w:tcPr>
            <w:tcW w:type="dxa" w:w="1412"/>
            <w:tcBorders>
              <w:top w:val="single" w:color="D9D2F0" w:sz="4"/>
              <w:left w:val="single" w:color="D9D2F0" w:sz="4"/>
              <w:bottom w:val="single" w:color="D9D2F0" w:sz="4"/>
              <w:right w:val="single" w:color="D9D2F0" w:sz="4"/>
            </w:tcBorders>
            <w:shd w:fill="EDE9FE" w:color="auto" w:val="clear"/>
            <w:tcMar>
              <w:top w:type="dxa" w:w="60"/>
              <w:left w:type="dxa" w:w="100"/>
              <w:bottom w:type="dxa" w:w="60"/>
              <w:right w:type="dxa" w:w="100"/>
            </w:tcMar>
            <w:vAlign w:val="center"/>
          </w:tcPr>
          <w:p>
            <w:pPr>
              <w:jc w:val="left"/>
            </w:pPr>
            <w:r>
              <w:rPr>
                <w:rFonts w:ascii="Arial" w:cs="Arial" w:eastAsia="Arial" w:hAnsi="Arial"/>
                <w:b/>
                <w:bCs/>
                <w:color w:val="1F1A2E"/>
                <w:sz w:val="18"/>
                <w:szCs w:val="18"/>
              </w:rPr>
              <w:t xml:space="preserve">S6</w:t>
            </w:r>
          </w:p>
        </w:tc>
        <w:tc>
          <w:tcPr>
            <w:tcW w:type="dxa" w:w="1400"/>
            <w:tcBorders>
              <w:top w:val="single" w:color="D9D2F0" w:sz="4"/>
              <w:left w:val="single" w:color="D9D2F0" w:sz="4"/>
              <w:bottom w:val="single" w:color="D9D2F0" w:sz="4"/>
              <w:right w:val="single" w:color="D9D2F0" w:sz="4"/>
            </w:tcBorders>
            <w:shd w:fill="F8F6FD" w:color="auto" w:val="clear"/>
            <w:tcMar>
              <w:top w:type="dxa" w:w="60"/>
              <w:left w:type="dxa" w:w="100"/>
              <w:bottom w:type="dxa" w:w="60"/>
              <w:right w:type="dxa" w:w="100"/>
            </w:tcMar>
            <w:vAlign w:val="center"/>
          </w:tcPr>
          <w:p>
            <w:pPr>
              <w:jc w:val="center"/>
            </w:pPr>
            <w:r>
              <w:rPr>
                <w:rFonts w:ascii="Arial" w:cs="Arial" w:eastAsia="Arial" w:hAnsi="Arial"/>
                <w:b w:val="false"/>
                <w:bCs w:val="false"/>
                <w:color w:val="1F1A2E"/>
                <w:sz w:val="18"/>
                <w:szCs w:val="18"/>
              </w:rPr>
              <w:t xml:space="preserve">1.250</w:t>
            </w:r>
          </w:p>
        </w:tc>
        <w:tc>
          <w:tcPr>
            <w:tcW w:type="dxa" w:w="1650"/>
            <w:tcBorders>
              <w:top w:val="single" w:color="D9D2F0" w:sz="4"/>
              <w:left w:val="single" w:color="D9D2F0" w:sz="4"/>
              <w:bottom w:val="single" w:color="D9D2F0" w:sz="4"/>
              <w:right w:val="single" w:color="D9D2F0" w:sz="4"/>
            </w:tcBorders>
            <w:shd w:fill="F8F6FD" w:color="auto" w:val="clear"/>
            <w:tcMar>
              <w:top w:type="dxa" w:w="60"/>
              <w:left w:type="dxa" w:w="100"/>
              <w:bottom w:type="dxa" w:w="60"/>
              <w:right w:type="dxa" w:w="100"/>
            </w:tcMar>
            <w:vAlign w:val="center"/>
          </w:tcPr>
          <w:p>
            <w:pPr>
              <w:jc w:val="center"/>
            </w:pPr>
            <w:r>
              <w:rPr>
                <w:rFonts w:ascii="Arial" w:cs="Arial" w:eastAsia="Arial" w:hAnsi="Arial"/>
                <w:b w:val="false"/>
                <w:bCs w:val="false"/>
                <w:color w:val="1F1A2E"/>
                <w:sz w:val="18"/>
                <w:szCs w:val="18"/>
              </w:rPr>
              <w:t xml:space="preserve">4.67</w:t>
            </w:r>
          </w:p>
        </w:tc>
        <w:tc>
          <w:tcPr>
            <w:tcW w:type="dxa" w:w="1650"/>
            <w:tcBorders>
              <w:top w:val="single" w:color="D9D2F0" w:sz="4"/>
              <w:left w:val="single" w:color="D9D2F0" w:sz="4"/>
              <w:bottom w:val="single" w:color="D9D2F0" w:sz="4"/>
              <w:right w:val="single" w:color="D9D2F0" w:sz="4"/>
            </w:tcBorders>
            <w:shd w:fill="F8F6FD" w:color="auto" w:val="clear"/>
            <w:tcMar>
              <w:top w:type="dxa" w:w="60"/>
              <w:left w:type="dxa" w:w="100"/>
              <w:bottom w:type="dxa" w:w="60"/>
              <w:right w:type="dxa" w:w="100"/>
            </w:tcMar>
            <w:vAlign w:val="center"/>
          </w:tcPr>
          <w:p>
            <w:pPr>
              <w:jc w:val="center"/>
            </w:pPr>
            <w:r>
              <w:rPr>
                <w:rFonts w:ascii="Arial" w:cs="Arial" w:eastAsia="Arial" w:hAnsi="Arial"/>
                <w:b w:val="false"/>
                <w:bCs w:val="false"/>
                <w:color w:val="1F1A2E"/>
                <w:sz w:val="18"/>
                <w:szCs w:val="18"/>
              </w:rPr>
              <w:t xml:space="preserve">4.38</w:t>
            </w:r>
          </w:p>
        </w:tc>
        <w:tc>
          <w:tcPr>
            <w:tcW w:type="dxa" w:w="1650"/>
            <w:tcBorders>
              <w:top w:val="single" w:color="D9D2F0" w:sz="4"/>
              <w:left w:val="single" w:color="D9D2F0" w:sz="4"/>
              <w:bottom w:val="single" w:color="D9D2F0" w:sz="4"/>
              <w:right w:val="single" w:color="D9D2F0" w:sz="4"/>
            </w:tcBorders>
            <w:shd w:fill="F8F6FD" w:color="auto" w:val="clear"/>
            <w:tcMar>
              <w:top w:type="dxa" w:w="60"/>
              <w:left w:type="dxa" w:w="100"/>
              <w:bottom w:type="dxa" w:w="60"/>
              <w:right w:type="dxa" w:w="100"/>
            </w:tcMar>
            <w:vAlign w:val="center"/>
          </w:tcPr>
          <w:p>
            <w:pPr>
              <w:jc w:val="center"/>
            </w:pPr>
            <w:r>
              <w:rPr>
                <w:rFonts w:ascii="Arial" w:cs="Arial" w:eastAsia="Arial" w:hAnsi="Arial"/>
                <w:b w:val="false"/>
                <w:bCs w:val="false"/>
                <w:color w:val="1F1A2E"/>
                <w:sz w:val="18"/>
                <w:szCs w:val="18"/>
              </w:rPr>
              <w:t xml:space="preserve">2.75</w:t>
            </w:r>
          </w:p>
        </w:tc>
        <w:tc>
          <w:tcPr>
            <w:tcW w:type="dxa" w:w="1650"/>
            <w:tcBorders>
              <w:top w:val="single" w:color="D9D2F0" w:sz="4"/>
              <w:left w:val="single" w:color="D9D2F0" w:sz="4"/>
              <w:bottom w:val="single" w:color="D9D2F0" w:sz="4"/>
              <w:right w:val="single" w:color="D9D2F0" w:sz="4"/>
            </w:tcBorders>
            <w:shd w:fill="F8F6FD" w:color="auto" w:val="clear"/>
            <w:tcMar>
              <w:top w:type="dxa" w:w="60"/>
              <w:left w:type="dxa" w:w="100"/>
              <w:bottom w:type="dxa" w:w="60"/>
              <w:right w:type="dxa" w:w="100"/>
            </w:tcMar>
            <w:vAlign w:val="center"/>
          </w:tcPr>
          <w:p>
            <w:pPr>
              <w:jc w:val="center"/>
            </w:pPr>
            <w:r>
              <w:rPr>
                <w:rFonts w:ascii="Arial" w:cs="Arial" w:eastAsia="Arial" w:hAnsi="Arial"/>
                <w:b w:val="false"/>
                <w:bCs w:val="false"/>
                <w:color w:val="1F1A2E"/>
                <w:sz w:val="18"/>
                <w:szCs w:val="18"/>
              </w:rPr>
              <w:t xml:space="preserve">3.50</w:t>
            </w:r>
          </w:p>
        </w:tc>
      </w:tr>
      <w:tr>
        <w:trPr>
          <w:cantSplit/>
          <w:tblHeader w:val="false"/>
        </w:trPr>
        <w:tc>
          <w:tcPr>
            <w:tcW w:type="dxa" w:w="1412"/>
            <w:tcBorders>
              <w:top w:val="single" w:color="D9D2F0" w:sz="4"/>
              <w:left w:val="single" w:color="D9D2F0" w:sz="4"/>
              <w:bottom w:val="single" w:color="D9D2F0" w:sz="4"/>
              <w:right w:val="single" w:color="D9D2F0" w:sz="4"/>
            </w:tcBorders>
            <w:shd w:fill="EDE9FE" w:color="auto" w:val="clear"/>
            <w:tcMar>
              <w:top w:type="dxa" w:w="60"/>
              <w:left w:type="dxa" w:w="100"/>
              <w:bottom w:type="dxa" w:w="60"/>
              <w:right w:type="dxa" w:w="100"/>
            </w:tcMar>
            <w:vAlign w:val="center"/>
          </w:tcPr>
          <w:p>
            <w:pPr>
              <w:jc w:val="left"/>
            </w:pPr>
            <w:r>
              <w:rPr>
                <w:rFonts w:ascii="Arial" w:cs="Arial" w:eastAsia="Arial" w:hAnsi="Arial"/>
                <w:b/>
                <w:bCs/>
                <w:color w:val="1F1A2E"/>
                <w:sz w:val="18"/>
                <w:szCs w:val="18"/>
              </w:rPr>
              <w:t xml:space="preserve">S7</w:t>
            </w:r>
          </w:p>
        </w:tc>
        <w:tc>
          <w:tcPr>
            <w:tcW w:type="dxa" w:w="1400"/>
            <w:tcBorders>
              <w:top w:val="single" w:color="D9D2F0" w:sz="4"/>
              <w:left w:val="single" w:color="D9D2F0" w:sz="4"/>
              <w:bottom w:val="single" w:color="D9D2F0" w:sz="4"/>
              <w:right w:val="single" w:color="D9D2F0" w:sz="4"/>
            </w:tcBorders>
            <w:shd w:fill="FFFFFF" w:color="auto" w:val="clear"/>
            <w:tcMar>
              <w:top w:type="dxa" w:w="60"/>
              <w:left w:type="dxa" w:w="100"/>
              <w:bottom w:type="dxa" w:w="60"/>
              <w:right w:type="dxa" w:w="100"/>
            </w:tcMar>
            <w:vAlign w:val="center"/>
          </w:tcPr>
          <w:p>
            <w:pPr>
              <w:jc w:val="center"/>
            </w:pPr>
            <w:r>
              <w:rPr>
                <w:rFonts w:ascii="Arial" w:cs="Arial" w:eastAsia="Arial" w:hAnsi="Arial"/>
                <w:b w:val="false"/>
                <w:bCs w:val="false"/>
                <w:color w:val="1F1A2E"/>
                <w:sz w:val="18"/>
                <w:szCs w:val="18"/>
              </w:rPr>
              <w:t xml:space="preserve">1.500</w:t>
            </w:r>
          </w:p>
        </w:tc>
        <w:tc>
          <w:tcPr>
            <w:tcW w:type="dxa" w:w="1650"/>
            <w:tcBorders>
              <w:top w:val="single" w:color="D9D2F0" w:sz="4"/>
              <w:left w:val="single" w:color="D9D2F0" w:sz="4"/>
              <w:bottom w:val="single" w:color="D9D2F0" w:sz="4"/>
              <w:right w:val="single" w:color="D9D2F0" w:sz="4"/>
            </w:tcBorders>
            <w:shd w:fill="FFFFFF" w:color="auto" w:val="clear"/>
            <w:tcMar>
              <w:top w:type="dxa" w:w="60"/>
              <w:left w:type="dxa" w:w="100"/>
              <w:bottom w:type="dxa" w:w="60"/>
              <w:right w:type="dxa" w:w="100"/>
            </w:tcMar>
            <w:vAlign w:val="center"/>
          </w:tcPr>
          <w:p>
            <w:pPr>
              <w:jc w:val="center"/>
            </w:pPr>
            <w:r>
              <w:rPr>
                <w:rFonts w:ascii="Arial" w:cs="Arial" w:eastAsia="Arial" w:hAnsi="Arial"/>
                <w:b w:val="false"/>
                <w:bCs w:val="false"/>
                <w:color w:val="1F1A2E"/>
                <w:sz w:val="18"/>
                <w:szCs w:val="18"/>
              </w:rPr>
              <w:t xml:space="preserve">4.25</w:t>
            </w:r>
          </w:p>
        </w:tc>
        <w:tc>
          <w:tcPr>
            <w:tcW w:type="dxa" w:w="1650"/>
            <w:tcBorders>
              <w:top w:val="single" w:color="D9D2F0" w:sz="4"/>
              <w:left w:val="single" w:color="D9D2F0" w:sz="4"/>
              <w:bottom w:val="single" w:color="D9D2F0" w:sz="4"/>
              <w:right w:val="single" w:color="D9D2F0" w:sz="4"/>
            </w:tcBorders>
            <w:shd w:fill="FFFFFF" w:color="auto" w:val="clear"/>
            <w:tcMar>
              <w:top w:type="dxa" w:w="60"/>
              <w:left w:type="dxa" w:w="100"/>
              <w:bottom w:type="dxa" w:w="60"/>
              <w:right w:type="dxa" w:w="100"/>
            </w:tcMar>
            <w:vAlign w:val="center"/>
          </w:tcPr>
          <w:p>
            <w:pPr>
              <w:jc w:val="center"/>
            </w:pPr>
            <w:r>
              <w:rPr>
                <w:rFonts w:ascii="Arial" w:cs="Arial" w:eastAsia="Arial" w:hAnsi="Arial"/>
                <w:b w:val="false"/>
                <w:bCs w:val="false"/>
                <w:color w:val="1F1A2E"/>
                <w:sz w:val="18"/>
                <w:szCs w:val="18"/>
              </w:rPr>
              <w:t xml:space="preserve">2.75</w:t>
            </w:r>
          </w:p>
        </w:tc>
        <w:tc>
          <w:tcPr>
            <w:tcW w:type="dxa" w:w="1650"/>
            <w:tcBorders>
              <w:top w:val="single" w:color="D9D2F0" w:sz="4"/>
              <w:left w:val="single" w:color="D9D2F0" w:sz="4"/>
              <w:bottom w:val="single" w:color="D9D2F0" w:sz="4"/>
              <w:right w:val="single" w:color="D9D2F0" w:sz="4"/>
            </w:tcBorders>
            <w:shd w:fill="FFFFFF" w:color="auto" w:val="clear"/>
            <w:tcMar>
              <w:top w:type="dxa" w:w="60"/>
              <w:left w:type="dxa" w:w="100"/>
              <w:bottom w:type="dxa" w:w="60"/>
              <w:right w:type="dxa" w:w="100"/>
            </w:tcMar>
            <w:vAlign w:val="center"/>
          </w:tcPr>
          <w:p>
            <w:pPr>
              <w:jc w:val="center"/>
            </w:pPr>
            <w:r>
              <w:rPr>
                <w:rFonts w:ascii="Arial" w:cs="Arial" w:eastAsia="Arial" w:hAnsi="Arial"/>
                <w:b w:val="false"/>
                <w:bCs w:val="false"/>
                <w:color w:val="1F1A2E"/>
                <w:sz w:val="18"/>
                <w:szCs w:val="18"/>
              </w:rPr>
              <w:t xml:space="preserve">2.25</w:t>
            </w:r>
          </w:p>
        </w:tc>
        <w:tc>
          <w:tcPr>
            <w:tcW w:type="dxa" w:w="1650"/>
            <w:tcBorders>
              <w:top w:val="single" w:color="D9D2F0" w:sz="4"/>
              <w:left w:val="single" w:color="D9D2F0" w:sz="4"/>
              <w:bottom w:val="single" w:color="D9D2F0" w:sz="4"/>
              <w:right w:val="single" w:color="D9D2F0" w:sz="4"/>
            </w:tcBorders>
            <w:shd w:fill="FFFFFF" w:color="auto" w:val="clear"/>
            <w:tcMar>
              <w:top w:type="dxa" w:w="60"/>
              <w:left w:type="dxa" w:w="100"/>
              <w:bottom w:type="dxa" w:w="60"/>
              <w:right w:type="dxa" w:w="100"/>
            </w:tcMar>
            <w:vAlign w:val="center"/>
          </w:tcPr>
          <w:p>
            <w:pPr>
              <w:jc w:val="center"/>
            </w:pPr>
            <w:r>
              <w:rPr>
                <w:rFonts w:ascii="Arial" w:cs="Arial" w:eastAsia="Arial" w:hAnsi="Arial"/>
                <w:b w:val="false"/>
                <w:bCs w:val="false"/>
                <w:color w:val="1F1A2E"/>
                <w:sz w:val="18"/>
                <w:szCs w:val="18"/>
              </w:rPr>
              <w:t xml:space="preserve">3.17</w:t>
            </w:r>
          </w:p>
        </w:tc>
      </w:tr>
    </w:tbl>
    <w:p>
      <w:pPr>
        <w:keepNext/>
        <w:spacing w:after="100" w:before="240"/>
        <w:jc w:val="center"/>
      </w:pPr>
      <w:r>
        <w:rPr>
          <w:rFonts w:ascii="Arial" w:cs="Arial" w:eastAsia="Arial" w:hAnsi="Arial"/>
          <w:b/>
          <w:bCs/>
          <w:color w:val="B7791F"/>
          <w:sz w:val="18"/>
          <w:szCs w:val="18"/>
        </w:rPr>
        <w:t xml:space="preserve">Table 84</w:t>
      </w:r>
      <w:r>
        <w:rPr>
          <w:rFonts w:ascii="Arial" w:cs="Arial" w:eastAsia="Arial" w:hAnsi="Arial"/>
          <w:color w:val="4C1D95"/>
          <w:sz w:val="18"/>
          <w:szCs w:val="18"/>
        </w:rPr>
        <w:t xml:space="preserve">  •  Maximum response time</w:t>
      </w:r>
    </w:p>
    <w:tbl>
      <w:tblPr>
        <w:tblW w:type="dxa" w:w="9412"/>
        <w:jc w:val="center"/>
        <w:tblBorders>
          <w:top w:val="single" w:color="auto" w:sz="4"/>
          <w:left w:val="single" w:color="auto" w:sz="4"/>
          <w:bottom w:val="single" w:color="auto" w:sz="4"/>
          <w:right w:val="single" w:color="auto" w:sz="4"/>
          <w:insideH w:val="single" w:color="auto" w:sz="4"/>
          <w:insideV w:val="single" w:color="auto" w:sz="4"/>
        </w:tblBorders>
      </w:tblPr>
      <w:tblGrid>
        <w:gridCol w:w="1412"/>
        <w:gridCol w:w="1400"/>
        <w:gridCol w:w="1650"/>
        <w:gridCol w:w="1650"/>
        <w:gridCol w:w="1650"/>
        <w:gridCol w:w="1650"/>
      </w:tblGrid>
      <w:tr>
        <w:trPr>
          <w:cantSplit/>
          <w:tblHeader/>
        </w:trPr>
        <w:tc>
          <w:tcPr>
            <w:tcW w:type="dxa" w:w="1412"/>
            <w:tcBorders>
              <w:top w:val="single" w:color="D9D2F0" w:sz="4"/>
              <w:left w:val="single" w:color="D9D2F0" w:sz="4"/>
              <w:bottom w:val="single" w:color="D9D2F0" w:sz="4"/>
              <w:right w:val="single" w:color="D9D2F0" w:sz="4"/>
            </w:tcBorders>
            <w:shd w:fill="4C1D95" w:color="auto"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Scenario</w:t>
            </w:r>
          </w:p>
        </w:tc>
        <w:tc>
          <w:tcPr>
            <w:tcW w:type="dxa" w:w="1400"/>
            <w:tcBorders>
              <w:top w:val="single" w:color="D9D2F0" w:sz="4"/>
              <w:left w:val="single" w:color="D9D2F0" w:sz="4"/>
              <w:bottom w:val="single" w:color="D9D2F0" w:sz="4"/>
              <w:right w:val="single" w:color="D9D2F0" w:sz="4"/>
            </w:tcBorders>
            <w:shd w:fill="4C1D95" w:color="auto"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U</w:t>
            </w:r>
          </w:p>
        </w:tc>
        <w:tc>
          <w:tcPr>
            <w:tcW w:type="dxa" w:w="1650"/>
            <w:tcBorders>
              <w:top w:val="single" w:color="D9D2F0" w:sz="4"/>
              <w:left w:val="single" w:color="D9D2F0" w:sz="4"/>
              <w:bottom w:val="single" w:color="D9D2F0" w:sz="4"/>
              <w:right w:val="single" w:color="D9D2F0" w:sz="4"/>
            </w:tcBorders>
            <w:shd w:fill="4C1D95" w:color="auto"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FS-Equal</w:t>
            </w:r>
          </w:p>
        </w:tc>
        <w:tc>
          <w:tcPr>
            <w:tcW w:type="dxa" w:w="1650"/>
            <w:tcBorders>
              <w:top w:val="single" w:color="D9D2F0" w:sz="4"/>
              <w:left w:val="single" w:color="D9D2F0" w:sz="4"/>
              <w:bottom w:val="single" w:color="D9D2F0" w:sz="4"/>
              <w:right w:val="single" w:color="D9D2F0" w:sz="4"/>
            </w:tcBorders>
            <w:shd w:fill="4C1D95" w:color="auto"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FS-Weighted</w:t>
            </w:r>
          </w:p>
        </w:tc>
        <w:tc>
          <w:tcPr>
            <w:tcW w:type="dxa" w:w="1650"/>
            <w:tcBorders>
              <w:top w:val="single" w:color="D9D2F0" w:sz="4"/>
              <w:left w:val="single" w:color="D9D2F0" w:sz="4"/>
              <w:bottom w:val="single" w:color="D9D2F0" w:sz="4"/>
              <w:right w:val="single" w:color="D9D2F0" w:sz="4"/>
            </w:tcBorders>
            <w:shd w:fill="4C1D95" w:color="auto"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RM</w:t>
            </w:r>
          </w:p>
        </w:tc>
        <w:tc>
          <w:tcPr>
            <w:tcW w:type="dxa" w:w="1650"/>
            <w:tcBorders>
              <w:top w:val="single" w:color="D9D2F0" w:sz="4"/>
              <w:left w:val="single" w:color="D9D2F0" w:sz="4"/>
              <w:bottom w:val="single" w:color="D9D2F0" w:sz="4"/>
              <w:right w:val="single" w:color="D9D2F0" w:sz="4"/>
            </w:tcBorders>
            <w:shd w:fill="4C1D95" w:color="auto"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EDF</w:t>
            </w:r>
          </w:p>
        </w:tc>
      </w:tr>
      <w:tr>
        <w:trPr>
          <w:cantSplit/>
          <w:tblHeader w:val="false"/>
        </w:trPr>
        <w:tc>
          <w:tcPr>
            <w:tcW w:type="dxa" w:w="1412"/>
            <w:tcBorders>
              <w:top w:val="single" w:color="D9D2F0" w:sz="4"/>
              <w:left w:val="single" w:color="D9D2F0" w:sz="4"/>
              <w:bottom w:val="single" w:color="D9D2F0" w:sz="4"/>
              <w:right w:val="single" w:color="D9D2F0" w:sz="4"/>
            </w:tcBorders>
            <w:shd w:fill="EDE9FE" w:color="auto" w:val="clear"/>
            <w:tcMar>
              <w:top w:type="dxa" w:w="60"/>
              <w:left w:type="dxa" w:w="100"/>
              <w:bottom w:type="dxa" w:w="60"/>
              <w:right w:type="dxa" w:w="100"/>
            </w:tcMar>
            <w:vAlign w:val="center"/>
          </w:tcPr>
          <w:p>
            <w:pPr>
              <w:jc w:val="left"/>
            </w:pPr>
            <w:r>
              <w:rPr>
                <w:rFonts w:ascii="Arial" w:cs="Arial" w:eastAsia="Arial" w:hAnsi="Arial"/>
                <w:b/>
                <w:bCs/>
                <w:color w:val="1F1A2E"/>
                <w:sz w:val="18"/>
                <w:szCs w:val="18"/>
              </w:rPr>
              <w:t xml:space="preserve">S1</w:t>
            </w:r>
          </w:p>
        </w:tc>
        <w:tc>
          <w:tcPr>
            <w:tcW w:type="dxa" w:w="1400"/>
            <w:tcBorders>
              <w:top w:val="single" w:color="D9D2F0" w:sz="4"/>
              <w:left w:val="single" w:color="D9D2F0" w:sz="4"/>
              <w:bottom w:val="single" w:color="D9D2F0" w:sz="4"/>
              <w:right w:val="single" w:color="D9D2F0" w:sz="4"/>
            </w:tcBorders>
            <w:shd w:fill="FFFFFF" w:color="auto" w:val="clear"/>
            <w:tcMar>
              <w:top w:type="dxa" w:w="60"/>
              <w:left w:type="dxa" w:w="100"/>
              <w:bottom w:type="dxa" w:w="60"/>
              <w:right w:type="dxa" w:w="100"/>
            </w:tcMar>
            <w:vAlign w:val="center"/>
          </w:tcPr>
          <w:p>
            <w:pPr>
              <w:jc w:val="center"/>
            </w:pPr>
            <w:r>
              <w:rPr>
                <w:rFonts w:ascii="Arial" w:cs="Arial" w:eastAsia="Arial" w:hAnsi="Arial"/>
                <w:b w:val="false"/>
                <w:bCs w:val="false"/>
                <w:color w:val="1F1A2E"/>
                <w:sz w:val="18"/>
                <w:szCs w:val="18"/>
              </w:rPr>
              <w:t xml:space="preserve">0.583</w:t>
            </w:r>
          </w:p>
        </w:tc>
        <w:tc>
          <w:tcPr>
            <w:tcW w:type="dxa" w:w="1650"/>
            <w:tcBorders>
              <w:top w:val="single" w:color="D9D2F0" w:sz="4"/>
              <w:left w:val="single" w:color="D9D2F0" w:sz="4"/>
              <w:bottom w:val="single" w:color="D9D2F0" w:sz="4"/>
              <w:right w:val="single" w:color="D9D2F0" w:sz="4"/>
            </w:tcBorders>
            <w:shd w:fill="FFFFFF" w:color="auto" w:val="clear"/>
            <w:tcMar>
              <w:top w:type="dxa" w:w="60"/>
              <w:left w:type="dxa" w:w="100"/>
              <w:bottom w:type="dxa" w:w="60"/>
              <w:right w:type="dxa" w:w="100"/>
            </w:tcMar>
            <w:vAlign w:val="center"/>
          </w:tcPr>
          <w:p>
            <w:pPr>
              <w:jc w:val="center"/>
            </w:pPr>
            <w:r>
              <w:rPr>
                <w:rFonts w:ascii="Arial" w:cs="Arial" w:eastAsia="Arial" w:hAnsi="Arial"/>
                <w:b w:val="false"/>
                <w:bCs w:val="false"/>
                <w:color w:val="1F1A2E"/>
                <w:sz w:val="18"/>
                <w:szCs w:val="18"/>
              </w:rPr>
              <w:t xml:space="preserve">4</w:t>
            </w:r>
          </w:p>
        </w:tc>
        <w:tc>
          <w:tcPr>
            <w:tcW w:type="dxa" w:w="1650"/>
            <w:tcBorders>
              <w:top w:val="single" w:color="D9D2F0" w:sz="4"/>
              <w:left w:val="single" w:color="D9D2F0" w:sz="4"/>
              <w:bottom w:val="single" w:color="D9D2F0" w:sz="4"/>
              <w:right w:val="single" w:color="D9D2F0" w:sz="4"/>
            </w:tcBorders>
            <w:shd w:fill="FFFFFF" w:color="auto" w:val="clear"/>
            <w:tcMar>
              <w:top w:type="dxa" w:w="60"/>
              <w:left w:type="dxa" w:w="100"/>
              <w:bottom w:type="dxa" w:w="60"/>
              <w:right w:type="dxa" w:w="100"/>
            </w:tcMar>
            <w:vAlign w:val="center"/>
          </w:tcPr>
          <w:p>
            <w:pPr>
              <w:jc w:val="center"/>
            </w:pPr>
            <w:r>
              <w:rPr>
                <w:rFonts w:ascii="Arial" w:cs="Arial" w:eastAsia="Arial" w:hAnsi="Arial"/>
                <w:b w:val="false"/>
                <w:bCs w:val="false"/>
                <w:color w:val="1F1A2E"/>
                <w:sz w:val="18"/>
                <w:szCs w:val="18"/>
              </w:rPr>
              <w:t xml:space="preserve">4</w:t>
            </w:r>
          </w:p>
        </w:tc>
        <w:tc>
          <w:tcPr>
            <w:tcW w:type="dxa" w:w="1650"/>
            <w:tcBorders>
              <w:top w:val="single" w:color="D9D2F0" w:sz="4"/>
              <w:left w:val="single" w:color="D9D2F0" w:sz="4"/>
              <w:bottom w:val="single" w:color="D9D2F0" w:sz="4"/>
              <w:right w:val="single" w:color="D9D2F0" w:sz="4"/>
            </w:tcBorders>
            <w:shd w:fill="FFFFFF" w:color="auto" w:val="clear"/>
            <w:tcMar>
              <w:top w:type="dxa" w:w="60"/>
              <w:left w:type="dxa" w:w="100"/>
              <w:bottom w:type="dxa" w:w="60"/>
              <w:right w:type="dxa" w:w="100"/>
            </w:tcMar>
            <w:vAlign w:val="center"/>
          </w:tcPr>
          <w:p>
            <w:pPr>
              <w:jc w:val="center"/>
            </w:pPr>
            <w:r>
              <w:rPr>
                <w:rFonts w:ascii="Arial" w:cs="Arial" w:eastAsia="Arial" w:hAnsi="Arial"/>
                <w:b w:val="false"/>
                <w:bCs w:val="false"/>
                <w:color w:val="1F1A2E"/>
                <w:sz w:val="18"/>
                <w:szCs w:val="18"/>
              </w:rPr>
              <w:t xml:space="preserve">4</w:t>
            </w:r>
          </w:p>
        </w:tc>
        <w:tc>
          <w:tcPr>
            <w:tcW w:type="dxa" w:w="1650"/>
            <w:tcBorders>
              <w:top w:val="single" w:color="D9D2F0" w:sz="4"/>
              <w:left w:val="single" w:color="D9D2F0" w:sz="4"/>
              <w:bottom w:val="single" w:color="D9D2F0" w:sz="4"/>
              <w:right w:val="single" w:color="D9D2F0" w:sz="4"/>
            </w:tcBorders>
            <w:shd w:fill="FFFFFF" w:color="auto" w:val="clear"/>
            <w:tcMar>
              <w:top w:type="dxa" w:w="60"/>
              <w:left w:type="dxa" w:w="100"/>
              <w:bottom w:type="dxa" w:w="60"/>
              <w:right w:type="dxa" w:w="100"/>
            </w:tcMar>
            <w:vAlign w:val="center"/>
          </w:tcPr>
          <w:p>
            <w:pPr>
              <w:jc w:val="center"/>
            </w:pPr>
            <w:r>
              <w:rPr>
                <w:rFonts w:ascii="Arial" w:cs="Arial" w:eastAsia="Arial" w:hAnsi="Arial"/>
                <w:b w:val="false"/>
                <w:bCs w:val="false"/>
                <w:color w:val="1F1A2E"/>
                <w:sz w:val="18"/>
                <w:szCs w:val="18"/>
              </w:rPr>
              <w:t xml:space="preserve">4</w:t>
            </w:r>
          </w:p>
        </w:tc>
      </w:tr>
      <w:tr>
        <w:trPr>
          <w:cantSplit/>
          <w:tblHeader w:val="false"/>
        </w:trPr>
        <w:tc>
          <w:tcPr>
            <w:tcW w:type="dxa" w:w="1412"/>
            <w:tcBorders>
              <w:top w:val="single" w:color="D9D2F0" w:sz="4"/>
              <w:left w:val="single" w:color="D9D2F0" w:sz="4"/>
              <w:bottom w:val="single" w:color="D9D2F0" w:sz="4"/>
              <w:right w:val="single" w:color="D9D2F0" w:sz="4"/>
            </w:tcBorders>
            <w:shd w:fill="EDE9FE" w:color="auto" w:val="clear"/>
            <w:tcMar>
              <w:top w:type="dxa" w:w="60"/>
              <w:left w:type="dxa" w:w="100"/>
              <w:bottom w:type="dxa" w:w="60"/>
              <w:right w:type="dxa" w:w="100"/>
            </w:tcMar>
            <w:vAlign w:val="center"/>
          </w:tcPr>
          <w:p>
            <w:pPr>
              <w:jc w:val="left"/>
            </w:pPr>
            <w:r>
              <w:rPr>
                <w:rFonts w:ascii="Arial" w:cs="Arial" w:eastAsia="Arial" w:hAnsi="Arial"/>
                <w:b/>
                <w:bCs/>
                <w:color w:val="1F1A2E"/>
                <w:sz w:val="18"/>
                <w:szCs w:val="18"/>
              </w:rPr>
              <w:t xml:space="preserve">S2</w:t>
            </w:r>
          </w:p>
        </w:tc>
        <w:tc>
          <w:tcPr>
            <w:tcW w:type="dxa" w:w="1400"/>
            <w:tcBorders>
              <w:top w:val="single" w:color="D9D2F0" w:sz="4"/>
              <w:left w:val="single" w:color="D9D2F0" w:sz="4"/>
              <w:bottom w:val="single" w:color="D9D2F0" w:sz="4"/>
              <w:right w:val="single" w:color="D9D2F0" w:sz="4"/>
            </w:tcBorders>
            <w:shd w:fill="F8F6FD" w:color="auto" w:val="clear"/>
            <w:tcMar>
              <w:top w:type="dxa" w:w="60"/>
              <w:left w:type="dxa" w:w="100"/>
              <w:bottom w:type="dxa" w:w="60"/>
              <w:right w:type="dxa" w:w="100"/>
            </w:tcMar>
            <w:vAlign w:val="center"/>
          </w:tcPr>
          <w:p>
            <w:pPr>
              <w:jc w:val="center"/>
            </w:pPr>
            <w:r>
              <w:rPr>
                <w:rFonts w:ascii="Arial" w:cs="Arial" w:eastAsia="Arial" w:hAnsi="Arial"/>
                <w:b w:val="false"/>
                <w:bCs w:val="false"/>
                <w:color w:val="1F1A2E"/>
                <w:sz w:val="18"/>
                <w:szCs w:val="18"/>
              </w:rPr>
              <w:t xml:space="preserve">0.833</w:t>
            </w:r>
          </w:p>
        </w:tc>
        <w:tc>
          <w:tcPr>
            <w:tcW w:type="dxa" w:w="1650"/>
            <w:tcBorders>
              <w:top w:val="single" w:color="D9D2F0" w:sz="4"/>
              <w:left w:val="single" w:color="D9D2F0" w:sz="4"/>
              <w:bottom w:val="single" w:color="D9D2F0" w:sz="4"/>
              <w:right w:val="single" w:color="D9D2F0" w:sz="4"/>
            </w:tcBorders>
            <w:shd w:fill="F8F6FD" w:color="auto" w:val="clear"/>
            <w:tcMar>
              <w:top w:type="dxa" w:w="60"/>
              <w:left w:type="dxa" w:w="100"/>
              <w:bottom w:type="dxa" w:w="60"/>
              <w:right w:type="dxa" w:w="100"/>
            </w:tcMar>
            <w:vAlign w:val="center"/>
          </w:tcPr>
          <w:p>
            <w:pPr>
              <w:jc w:val="center"/>
            </w:pPr>
            <w:r>
              <w:rPr>
                <w:rFonts w:ascii="Arial" w:cs="Arial" w:eastAsia="Arial" w:hAnsi="Arial"/>
                <w:b w:val="false"/>
                <w:bCs w:val="false"/>
                <w:color w:val="1F1A2E"/>
                <w:sz w:val="18"/>
                <w:szCs w:val="18"/>
              </w:rPr>
              <w:t xml:space="preserve">8</w:t>
            </w:r>
          </w:p>
        </w:tc>
        <w:tc>
          <w:tcPr>
            <w:tcW w:type="dxa" w:w="1650"/>
            <w:tcBorders>
              <w:top w:val="single" w:color="D9D2F0" w:sz="4"/>
              <w:left w:val="single" w:color="D9D2F0" w:sz="4"/>
              <w:bottom w:val="single" w:color="D9D2F0" w:sz="4"/>
              <w:right w:val="single" w:color="D9D2F0" w:sz="4"/>
            </w:tcBorders>
            <w:shd w:fill="F8F6FD" w:color="auto" w:val="clear"/>
            <w:tcMar>
              <w:top w:type="dxa" w:w="60"/>
              <w:left w:type="dxa" w:w="100"/>
              <w:bottom w:type="dxa" w:w="60"/>
              <w:right w:type="dxa" w:w="100"/>
            </w:tcMar>
            <w:vAlign w:val="center"/>
          </w:tcPr>
          <w:p>
            <w:pPr>
              <w:jc w:val="center"/>
            </w:pPr>
            <w:r>
              <w:rPr>
                <w:rFonts w:ascii="Arial" w:cs="Arial" w:eastAsia="Arial" w:hAnsi="Arial"/>
                <w:b w:val="false"/>
                <w:bCs w:val="false"/>
                <w:color w:val="1F1A2E"/>
                <w:sz w:val="18"/>
                <w:szCs w:val="18"/>
              </w:rPr>
              <w:t xml:space="preserve">8</w:t>
            </w:r>
          </w:p>
        </w:tc>
        <w:tc>
          <w:tcPr>
            <w:tcW w:type="dxa" w:w="1650"/>
            <w:tcBorders>
              <w:top w:val="single" w:color="D9D2F0" w:sz="4"/>
              <w:left w:val="single" w:color="D9D2F0" w:sz="4"/>
              <w:bottom w:val="single" w:color="D9D2F0" w:sz="4"/>
              <w:right w:val="single" w:color="D9D2F0" w:sz="4"/>
            </w:tcBorders>
            <w:shd w:fill="F8F6FD" w:color="auto" w:val="clear"/>
            <w:tcMar>
              <w:top w:type="dxa" w:w="60"/>
              <w:left w:type="dxa" w:w="100"/>
              <w:bottom w:type="dxa" w:w="60"/>
              <w:right w:type="dxa" w:w="100"/>
            </w:tcMar>
            <w:vAlign w:val="center"/>
          </w:tcPr>
          <w:p>
            <w:pPr>
              <w:jc w:val="center"/>
            </w:pPr>
            <w:r>
              <w:rPr>
                <w:rFonts w:ascii="Arial" w:cs="Arial" w:eastAsia="Arial" w:hAnsi="Arial"/>
                <w:b w:val="false"/>
                <w:bCs w:val="false"/>
                <w:color w:val="1F1A2E"/>
                <w:sz w:val="18"/>
                <w:szCs w:val="18"/>
              </w:rPr>
              <w:t xml:space="preserve">10</w:t>
            </w:r>
          </w:p>
        </w:tc>
        <w:tc>
          <w:tcPr>
            <w:tcW w:type="dxa" w:w="1650"/>
            <w:tcBorders>
              <w:top w:val="single" w:color="D9D2F0" w:sz="4"/>
              <w:left w:val="single" w:color="D9D2F0" w:sz="4"/>
              <w:bottom w:val="single" w:color="D9D2F0" w:sz="4"/>
              <w:right w:val="single" w:color="D9D2F0" w:sz="4"/>
            </w:tcBorders>
            <w:shd w:fill="F8F6FD" w:color="auto" w:val="clear"/>
            <w:tcMar>
              <w:top w:type="dxa" w:w="60"/>
              <w:left w:type="dxa" w:w="100"/>
              <w:bottom w:type="dxa" w:w="60"/>
              <w:right w:type="dxa" w:w="100"/>
            </w:tcMar>
            <w:vAlign w:val="center"/>
          </w:tcPr>
          <w:p>
            <w:pPr>
              <w:jc w:val="center"/>
            </w:pPr>
            <w:r>
              <w:rPr>
                <w:rFonts w:ascii="Arial" w:cs="Arial" w:eastAsia="Arial" w:hAnsi="Arial"/>
                <w:b w:val="false"/>
                <w:bCs w:val="false"/>
                <w:color w:val="1F1A2E"/>
                <w:sz w:val="18"/>
                <w:szCs w:val="18"/>
              </w:rPr>
              <w:t xml:space="preserve">7</w:t>
            </w:r>
          </w:p>
        </w:tc>
      </w:tr>
      <w:tr>
        <w:trPr>
          <w:cantSplit/>
          <w:tblHeader w:val="false"/>
        </w:trPr>
        <w:tc>
          <w:tcPr>
            <w:tcW w:type="dxa" w:w="1412"/>
            <w:tcBorders>
              <w:top w:val="single" w:color="D9D2F0" w:sz="4"/>
              <w:left w:val="single" w:color="D9D2F0" w:sz="4"/>
              <w:bottom w:val="single" w:color="D9D2F0" w:sz="4"/>
              <w:right w:val="single" w:color="D9D2F0" w:sz="4"/>
            </w:tcBorders>
            <w:shd w:fill="EDE9FE" w:color="auto" w:val="clear"/>
            <w:tcMar>
              <w:top w:type="dxa" w:w="60"/>
              <w:left w:type="dxa" w:w="100"/>
              <w:bottom w:type="dxa" w:w="60"/>
              <w:right w:type="dxa" w:w="100"/>
            </w:tcMar>
            <w:vAlign w:val="center"/>
          </w:tcPr>
          <w:p>
            <w:pPr>
              <w:jc w:val="left"/>
            </w:pPr>
            <w:r>
              <w:rPr>
                <w:rFonts w:ascii="Arial" w:cs="Arial" w:eastAsia="Arial" w:hAnsi="Arial"/>
                <w:b/>
                <w:bCs/>
                <w:color w:val="1F1A2E"/>
                <w:sz w:val="18"/>
                <w:szCs w:val="18"/>
              </w:rPr>
              <w:t xml:space="preserve">S3</w:t>
            </w:r>
          </w:p>
        </w:tc>
        <w:tc>
          <w:tcPr>
            <w:tcW w:type="dxa" w:w="1400"/>
            <w:tcBorders>
              <w:top w:val="single" w:color="D9D2F0" w:sz="4"/>
              <w:left w:val="single" w:color="D9D2F0" w:sz="4"/>
              <w:bottom w:val="single" w:color="D9D2F0" w:sz="4"/>
              <w:right w:val="single" w:color="D9D2F0" w:sz="4"/>
            </w:tcBorders>
            <w:shd w:fill="FFFFFF" w:color="auto" w:val="clear"/>
            <w:tcMar>
              <w:top w:type="dxa" w:w="60"/>
              <w:left w:type="dxa" w:w="100"/>
              <w:bottom w:type="dxa" w:w="60"/>
              <w:right w:type="dxa" w:w="100"/>
            </w:tcMar>
            <w:vAlign w:val="center"/>
          </w:tcPr>
          <w:p>
            <w:pPr>
              <w:jc w:val="center"/>
            </w:pPr>
            <w:r>
              <w:rPr>
                <w:rFonts w:ascii="Arial" w:cs="Arial" w:eastAsia="Arial" w:hAnsi="Arial"/>
                <w:b w:val="false"/>
                <w:bCs w:val="false"/>
                <w:color w:val="1F1A2E"/>
                <w:sz w:val="18"/>
                <w:szCs w:val="18"/>
              </w:rPr>
              <w:t xml:space="preserve">0.950</w:t>
            </w:r>
          </w:p>
        </w:tc>
        <w:tc>
          <w:tcPr>
            <w:tcW w:type="dxa" w:w="1650"/>
            <w:tcBorders>
              <w:top w:val="single" w:color="D9D2F0" w:sz="4"/>
              <w:left w:val="single" w:color="D9D2F0" w:sz="4"/>
              <w:bottom w:val="single" w:color="D9D2F0" w:sz="4"/>
              <w:right w:val="single" w:color="D9D2F0" w:sz="4"/>
            </w:tcBorders>
            <w:shd w:fill="FFFFFF" w:color="auto" w:val="clear"/>
            <w:tcMar>
              <w:top w:type="dxa" w:w="60"/>
              <w:left w:type="dxa" w:w="100"/>
              <w:bottom w:type="dxa" w:w="60"/>
              <w:right w:type="dxa" w:w="100"/>
            </w:tcMar>
            <w:vAlign w:val="center"/>
          </w:tcPr>
          <w:p>
            <w:pPr>
              <w:jc w:val="center"/>
            </w:pPr>
            <w:r>
              <w:rPr>
                <w:rFonts w:ascii="Arial" w:cs="Arial" w:eastAsia="Arial" w:hAnsi="Arial"/>
                <w:b w:val="false"/>
                <w:bCs w:val="false"/>
                <w:color w:val="1F1A2E"/>
                <w:sz w:val="18"/>
                <w:szCs w:val="18"/>
              </w:rPr>
              <w:t xml:space="preserve">7</w:t>
            </w:r>
          </w:p>
        </w:tc>
        <w:tc>
          <w:tcPr>
            <w:tcW w:type="dxa" w:w="1650"/>
            <w:tcBorders>
              <w:top w:val="single" w:color="D9D2F0" w:sz="4"/>
              <w:left w:val="single" w:color="D9D2F0" w:sz="4"/>
              <w:bottom w:val="single" w:color="D9D2F0" w:sz="4"/>
              <w:right w:val="single" w:color="D9D2F0" w:sz="4"/>
            </w:tcBorders>
            <w:shd w:fill="FFFFFF" w:color="auto" w:val="clear"/>
            <w:tcMar>
              <w:top w:type="dxa" w:w="60"/>
              <w:left w:type="dxa" w:w="100"/>
              <w:bottom w:type="dxa" w:w="60"/>
              <w:right w:type="dxa" w:w="100"/>
            </w:tcMar>
            <w:vAlign w:val="center"/>
          </w:tcPr>
          <w:p>
            <w:pPr>
              <w:jc w:val="center"/>
            </w:pPr>
            <w:r>
              <w:rPr>
                <w:rFonts w:ascii="Arial" w:cs="Arial" w:eastAsia="Arial" w:hAnsi="Arial"/>
                <w:b w:val="false"/>
                <w:bCs w:val="false"/>
                <w:color w:val="1F1A2E"/>
                <w:sz w:val="18"/>
                <w:szCs w:val="18"/>
              </w:rPr>
              <w:t xml:space="preserve">7</w:t>
            </w:r>
          </w:p>
        </w:tc>
        <w:tc>
          <w:tcPr>
            <w:tcW w:type="dxa" w:w="1650"/>
            <w:tcBorders>
              <w:top w:val="single" w:color="D9D2F0" w:sz="4"/>
              <w:left w:val="single" w:color="D9D2F0" w:sz="4"/>
              <w:bottom w:val="single" w:color="D9D2F0" w:sz="4"/>
              <w:right w:val="single" w:color="D9D2F0" w:sz="4"/>
            </w:tcBorders>
            <w:shd w:fill="FFFFFF" w:color="auto" w:val="clear"/>
            <w:tcMar>
              <w:top w:type="dxa" w:w="60"/>
              <w:left w:type="dxa" w:w="100"/>
              <w:bottom w:type="dxa" w:w="60"/>
              <w:right w:type="dxa" w:w="100"/>
            </w:tcMar>
            <w:vAlign w:val="center"/>
          </w:tcPr>
          <w:p>
            <w:pPr>
              <w:jc w:val="center"/>
            </w:pPr>
            <w:r>
              <w:rPr>
                <w:rFonts w:ascii="Arial" w:cs="Arial" w:eastAsia="Arial" w:hAnsi="Arial"/>
                <w:b w:val="false"/>
                <w:bCs w:val="false"/>
                <w:color w:val="1F1A2E"/>
                <w:sz w:val="18"/>
                <w:szCs w:val="18"/>
              </w:rPr>
              <w:t xml:space="preserve">9</w:t>
            </w:r>
          </w:p>
        </w:tc>
        <w:tc>
          <w:tcPr>
            <w:tcW w:type="dxa" w:w="1650"/>
            <w:tcBorders>
              <w:top w:val="single" w:color="D9D2F0" w:sz="4"/>
              <w:left w:val="single" w:color="D9D2F0" w:sz="4"/>
              <w:bottom w:val="single" w:color="D9D2F0" w:sz="4"/>
              <w:right w:val="single" w:color="D9D2F0" w:sz="4"/>
            </w:tcBorders>
            <w:shd w:fill="FFFFFF" w:color="auto" w:val="clear"/>
            <w:tcMar>
              <w:top w:type="dxa" w:w="60"/>
              <w:left w:type="dxa" w:w="100"/>
              <w:bottom w:type="dxa" w:w="60"/>
              <w:right w:type="dxa" w:w="100"/>
            </w:tcMar>
            <w:vAlign w:val="center"/>
          </w:tcPr>
          <w:p>
            <w:pPr>
              <w:jc w:val="center"/>
            </w:pPr>
            <w:r>
              <w:rPr>
                <w:rFonts w:ascii="Arial" w:cs="Arial" w:eastAsia="Arial" w:hAnsi="Arial"/>
                <w:b w:val="false"/>
                <w:bCs w:val="false"/>
                <w:color w:val="1F1A2E"/>
                <w:sz w:val="18"/>
                <w:szCs w:val="18"/>
              </w:rPr>
              <w:t xml:space="preserve">7</w:t>
            </w:r>
          </w:p>
        </w:tc>
      </w:tr>
      <w:tr>
        <w:trPr>
          <w:cantSplit/>
          <w:tblHeader w:val="false"/>
        </w:trPr>
        <w:tc>
          <w:tcPr>
            <w:tcW w:type="dxa" w:w="1412"/>
            <w:tcBorders>
              <w:top w:val="single" w:color="D9D2F0" w:sz="4"/>
              <w:left w:val="single" w:color="D9D2F0" w:sz="4"/>
              <w:bottom w:val="single" w:color="D9D2F0" w:sz="4"/>
              <w:right w:val="single" w:color="D9D2F0" w:sz="4"/>
            </w:tcBorders>
            <w:shd w:fill="EDE9FE" w:color="auto" w:val="clear"/>
            <w:tcMar>
              <w:top w:type="dxa" w:w="60"/>
              <w:left w:type="dxa" w:w="100"/>
              <w:bottom w:type="dxa" w:w="60"/>
              <w:right w:type="dxa" w:w="100"/>
            </w:tcMar>
            <w:vAlign w:val="center"/>
          </w:tcPr>
          <w:p>
            <w:pPr>
              <w:jc w:val="left"/>
            </w:pPr>
            <w:r>
              <w:rPr>
                <w:rFonts w:ascii="Arial" w:cs="Arial" w:eastAsia="Arial" w:hAnsi="Arial"/>
                <w:b/>
                <w:bCs/>
                <w:color w:val="1F1A2E"/>
                <w:sz w:val="18"/>
                <w:szCs w:val="18"/>
              </w:rPr>
              <w:t xml:space="preserve">S4</w:t>
            </w:r>
          </w:p>
        </w:tc>
        <w:tc>
          <w:tcPr>
            <w:tcW w:type="dxa" w:w="1400"/>
            <w:tcBorders>
              <w:top w:val="single" w:color="D9D2F0" w:sz="4"/>
              <w:left w:val="single" w:color="D9D2F0" w:sz="4"/>
              <w:bottom w:val="single" w:color="D9D2F0" w:sz="4"/>
              <w:right w:val="single" w:color="D9D2F0" w:sz="4"/>
            </w:tcBorders>
            <w:shd w:fill="F8F6FD" w:color="auto" w:val="clear"/>
            <w:tcMar>
              <w:top w:type="dxa" w:w="60"/>
              <w:left w:type="dxa" w:w="100"/>
              <w:bottom w:type="dxa" w:w="60"/>
              <w:right w:type="dxa" w:w="100"/>
            </w:tcMar>
            <w:vAlign w:val="center"/>
          </w:tcPr>
          <w:p>
            <w:pPr>
              <w:jc w:val="center"/>
            </w:pPr>
            <w:r>
              <w:rPr>
                <w:rFonts w:ascii="Arial" w:cs="Arial" w:eastAsia="Arial" w:hAnsi="Arial"/>
                <w:b w:val="false"/>
                <w:bCs w:val="false"/>
                <w:color w:val="1F1A2E"/>
                <w:sz w:val="18"/>
                <w:szCs w:val="18"/>
              </w:rPr>
              <w:t xml:space="preserve">1.000</w:t>
            </w:r>
          </w:p>
        </w:tc>
        <w:tc>
          <w:tcPr>
            <w:tcW w:type="dxa" w:w="1650"/>
            <w:tcBorders>
              <w:top w:val="single" w:color="D9D2F0" w:sz="4"/>
              <w:left w:val="single" w:color="D9D2F0" w:sz="4"/>
              <w:bottom w:val="single" w:color="D9D2F0" w:sz="4"/>
              <w:right w:val="single" w:color="D9D2F0" w:sz="4"/>
            </w:tcBorders>
            <w:shd w:fill="F8F6FD" w:color="auto" w:val="clear"/>
            <w:tcMar>
              <w:top w:type="dxa" w:w="60"/>
              <w:left w:type="dxa" w:w="100"/>
              <w:bottom w:type="dxa" w:w="60"/>
              <w:right w:type="dxa" w:w="100"/>
            </w:tcMar>
            <w:vAlign w:val="center"/>
          </w:tcPr>
          <w:p>
            <w:pPr>
              <w:jc w:val="center"/>
            </w:pPr>
            <w:r>
              <w:rPr>
                <w:rFonts w:ascii="Arial" w:cs="Arial" w:eastAsia="Arial" w:hAnsi="Arial"/>
                <w:b w:val="false"/>
                <w:bCs w:val="false"/>
                <w:color w:val="1F1A2E"/>
                <w:sz w:val="18"/>
                <w:szCs w:val="18"/>
              </w:rPr>
              <w:t xml:space="preserve">16</w:t>
            </w:r>
          </w:p>
        </w:tc>
        <w:tc>
          <w:tcPr>
            <w:tcW w:type="dxa" w:w="1650"/>
            <w:tcBorders>
              <w:top w:val="single" w:color="D9D2F0" w:sz="4"/>
              <w:left w:val="single" w:color="D9D2F0" w:sz="4"/>
              <w:bottom w:val="single" w:color="D9D2F0" w:sz="4"/>
              <w:right w:val="single" w:color="D9D2F0" w:sz="4"/>
            </w:tcBorders>
            <w:shd w:fill="F8F6FD" w:color="auto" w:val="clear"/>
            <w:tcMar>
              <w:top w:type="dxa" w:w="60"/>
              <w:left w:type="dxa" w:w="100"/>
              <w:bottom w:type="dxa" w:w="60"/>
              <w:right w:type="dxa" w:w="100"/>
            </w:tcMar>
            <w:vAlign w:val="center"/>
          </w:tcPr>
          <w:p>
            <w:pPr>
              <w:jc w:val="center"/>
            </w:pPr>
            <w:r>
              <w:rPr>
                <w:rFonts w:ascii="Arial" w:cs="Arial" w:eastAsia="Arial" w:hAnsi="Arial"/>
                <w:b w:val="false"/>
                <w:bCs w:val="false"/>
                <w:color w:val="1F1A2E"/>
                <w:sz w:val="18"/>
                <w:szCs w:val="18"/>
              </w:rPr>
              <w:t xml:space="preserve">16</w:t>
            </w:r>
          </w:p>
        </w:tc>
        <w:tc>
          <w:tcPr>
            <w:tcW w:type="dxa" w:w="1650"/>
            <w:tcBorders>
              <w:top w:val="single" w:color="D9D2F0" w:sz="4"/>
              <w:left w:val="single" w:color="D9D2F0" w:sz="4"/>
              <w:bottom w:val="single" w:color="D9D2F0" w:sz="4"/>
              <w:right w:val="single" w:color="D9D2F0" w:sz="4"/>
            </w:tcBorders>
            <w:shd w:fill="F8F6FD" w:color="auto" w:val="clear"/>
            <w:tcMar>
              <w:top w:type="dxa" w:w="60"/>
              <w:left w:type="dxa" w:w="100"/>
              <w:bottom w:type="dxa" w:w="60"/>
              <w:right w:type="dxa" w:w="100"/>
            </w:tcMar>
            <w:vAlign w:val="center"/>
          </w:tcPr>
          <w:p>
            <w:pPr>
              <w:jc w:val="center"/>
            </w:pPr>
            <w:r>
              <w:rPr>
                <w:rFonts w:ascii="Arial" w:cs="Arial" w:eastAsia="Arial" w:hAnsi="Arial"/>
                <w:b w:val="false"/>
                <w:bCs w:val="false"/>
                <w:color w:val="1F1A2E"/>
                <w:sz w:val="18"/>
                <w:szCs w:val="18"/>
              </w:rPr>
              <w:t xml:space="preserve">16</w:t>
            </w:r>
          </w:p>
        </w:tc>
        <w:tc>
          <w:tcPr>
            <w:tcW w:type="dxa" w:w="1650"/>
            <w:tcBorders>
              <w:top w:val="single" w:color="D9D2F0" w:sz="4"/>
              <w:left w:val="single" w:color="D9D2F0" w:sz="4"/>
              <w:bottom w:val="single" w:color="D9D2F0" w:sz="4"/>
              <w:right w:val="single" w:color="D9D2F0" w:sz="4"/>
            </w:tcBorders>
            <w:shd w:fill="F8F6FD" w:color="auto" w:val="clear"/>
            <w:tcMar>
              <w:top w:type="dxa" w:w="60"/>
              <w:left w:type="dxa" w:w="100"/>
              <w:bottom w:type="dxa" w:w="60"/>
              <w:right w:type="dxa" w:w="100"/>
            </w:tcMar>
            <w:vAlign w:val="center"/>
          </w:tcPr>
          <w:p>
            <w:pPr>
              <w:jc w:val="center"/>
            </w:pPr>
            <w:r>
              <w:rPr>
                <w:rFonts w:ascii="Arial" w:cs="Arial" w:eastAsia="Arial" w:hAnsi="Arial"/>
                <w:b w:val="false"/>
                <w:bCs w:val="false"/>
                <w:color w:val="1F1A2E"/>
                <w:sz w:val="18"/>
                <w:szCs w:val="18"/>
              </w:rPr>
              <w:t xml:space="preserve">16</w:t>
            </w:r>
          </w:p>
        </w:tc>
      </w:tr>
      <w:tr>
        <w:trPr>
          <w:cantSplit/>
          <w:tblHeader w:val="false"/>
        </w:trPr>
        <w:tc>
          <w:tcPr>
            <w:tcW w:type="dxa" w:w="1412"/>
            <w:tcBorders>
              <w:top w:val="single" w:color="D9D2F0" w:sz="4"/>
              <w:left w:val="single" w:color="D9D2F0" w:sz="4"/>
              <w:bottom w:val="single" w:color="D9D2F0" w:sz="4"/>
              <w:right w:val="single" w:color="D9D2F0" w:sz="4"/>
            </w:tcBorders>
            <w:shd w:fill="EDE9FE" w:color="auto" w:val="clear"/>
            <w:tcMar>
              <w:top w:type="dxa" w:w="60"/>
              <w:left w:type="dxa" w:w="100"/>
              <w:bottom w:type="dxa" w:w="60"/>
              <w:right w:type="dxa" w:w="100"/>
            </w:tcMar>
            <w:vAlign w:val="center"/>
          </w:tcPr>
          <w:p>
            <w:pPr>
              <w:jc w:val="left"/>
            </w:pPr>
            <w:r>
              <w:rPr>
                <w:rFonts w:ascii="Arial" w:cs="Arial" w:eastAsia="Arial" w:hAnsi="Arial"/>
                <w:b/>
                <w:bCs/>
                <w:color w:val="1F1A2E"/>
                <w:sz w:val="18"/>
                <w:szCs w:val="18"/>
              </w:rPr>
              <w:t xml:space="preserve">S5</w:t>
            </w:r>
          </w:p>
        </w:tc>
        <w:tc>
          <w:tcPr>
            <w:tcW w:type="dxa" w:w="1400"/>
            <w:tcBorders>
              <w:top w:val="single" w:color="D9D2F0" w:sz="4"/>
              <w:left w:val="single" w:color="D9D2F0" w:sz="4"/>
              <w:bottom w:val="single" w:color="D9D2F0" w:sz="4"/>
              <w:right w:val="single" w:color="D9D2F0" w:sz="4"/>
            </w:tcBorders>
            <w:shd w:fill="FFFFFF" w:color="auto" w:val="clear"/>
            <w:tcMar>
              <w:top w:type="dxa" w:w="60"/>
              <w:left w:type="dxa" w:w="100"/>
              <w:bottom w:type="dxa" w:w="60"/>
              <w:right w:type="dxa" w:w="100"/>
            </w:tcMar>
            <w:vAlign w:val="center"/>
          </w:tcPr>
          <w:p>
            <w:pPr>
              <w:jc w:val="center"/>
            </w:pPr>
            <w:r>
              <w:rPr>
                <w:rFonts w:ascii="Arial" w:cs="Arial" w:eastAsia="Arial" w:hAnsi="Arial"/>
                <w:b w:val="false"/>
                <w:bCs w:val="false"/>
                <w:color w:val="1F1A2E"/>
                <w:sz w:val="18"/>
                <w:szCs w:val="18"/>
              </w:rPr>
              <w:t xml:space="preserve">0.800</w:t>
            </w:r>
          </w:p>
        </w:tc>
        <w:tc>
          <w:tcPr>
            <w:tcW w:type="dxa" w:w="1650"/>
            <w:tcBorders>
              <w:top w:val="single" w:color="D9D2F0" w:sz="4"/>
              <w:left w:val="single" w:color="D9D2F0" w:sz="4"/>
              <w:bottom w:val="single" w:color="D9D2F0" w:sz="4"/>
              <w:right w:val="single" w:color="D9D2F0" w:sz="4"/>
            </w:tcBorders>
            <w:shd w:fill="FFFFFF" w:color="auto" w:val="clear"/>
            <w:tcMar>
              <w:top w:type="dxa" w:w="60"/>
              <w:left w:type="dxa" w:w="100"/>
              <w:bottom w:type="dxa" w:w="60"/>
              <w:right w:type="dxa" w:w="100"/>
            </w:tcMar>
            <w:vAlign w:val="center"/>
          </w:tcPr>
          <w:p>
            <w:pPr>
              <w:jc w:val="center"/>
            </w:pPr>
            <w:r>
              <w:rPr>
                <w:rFonts w:ascii="Arial" w:cs="Arial" w:eastAsia="Arial" w:hAnsi="Arial"/>
                <w:b w:val="false"/>
                <w:bCs w:val="false"/>
                <w:color w:val="1F1A2E"/>
                <w:sz w:val="18"/>
                <w:szCs w:val="18"/>
              </w:rPr>
              <w:t xml:space="preserve">11</w:t>
            </w:r>
          </w:p>
        </w:tc>
        <w:tc>
          <w:tcPr>
            <w:tcW w:type="dxa" w:w="1650"/>
            <w:tcBorders>
              <w:top w:val="single" w:color="D9D2F0" w:sz="4"/>
              <w:left w:val="single" w:color="D9D2F0" w:sz="4"/>
              <w:bottom w:val="single" w:color="D9D2F0" w:sz="4"/>
              <w:right w:val="single" w:color="D9D2F0" w:sz="4"/>
            </w:tcBorders>
            <w:shd w:fill="FFFFFF" w:color="auto" w:val="clear"/>
            <w:tcMar>
              <w:top w:type="dxa" w:w="60"/>
              <w:left w:type="dxa" w:w="100"/>
              <w:bottom w:type="dxa" w:w="60"/>
              <w:right w:type="dxa" w:w="100"/>
            </w:tcMar>
            <w:vAlign w:val="center"/>
          </w:tcPr>
          <w:p>
            <w:pPr>
              <w:jc w:val="center"/>
            </w:pPr>
            <w:r>
              <w:rPr>
                <w:rFonts w:ascii="Arial" w:cs="Arial" w:eastAsia="Arial" w:hAnsi="Arial"/>
                <w:b w:val="false"/>
                <w:bCs w:val="false"/>
                <w:color w:val="1F1A2E"/>
                <w:sz w:val="18"/>
                <w:szCs w:val="18"/>
              </w:rPr>
              <w:t xml:space="preserve">13</w:t>
            </w:r>
          </w:p>
        </w:tc>
        <w:tc>
          <w:tcPr>
            <w:tcW w:type="dxa" w:w="1650"/>
            <w:tcBorders>
              <w:top w:val="single" w:color="D9D2F0" w:sz="4"/>
              <w:left w:val="single" w:color="D9D2F0" w:sz="4"/>
              <w:bottom w:val="single" w:color="D9D2F0" w:sz="4"/>
              <w:right w:val="single" w:color="D9D2F0" w:sz="4"/>
            </w:tcBorders>
            <w:shd w:fill="FFFFFF" w:color="auto" w:val="clear"/>
            <w:tcMar>
              <w:top w:type="dxa" w:w="60"/>
              <w:left w:type="dxa" w:w="100"/>
              <w:bottom w:type="dxa" w:w="60"/>
              <w:right w:type="dxa" w:w="100"/>
            </w:tcMar>
            <w:vAlign w:val="center"/>
          </w:tcPr>
          <w:p>
            <w:pPr>
              <w:jc w:val="center"/>
            </w:pPr>
            <w:r>
              <w:rPr>
                <w:rFonts w:ascii="Arial" w:cs="Arial" w:eastAsia="Arial" w:hAnsi="Arial"/>
                <w:b w:val="false"/>
                <w:bCs w:val="false"/>
                <w:color w:val="1F1A2E"/>
                <w:sz w:val="18"/>
                <w:szCs w:val="18"/>
              </w:rPr>
              <w:t xml:space="preserve">15</w:t>
            </w:r>
          </w:p>
        </w:tc>
        <w:tc>
          <w:tcPr>
            <w:tcW w:type="dxa" w:w="1650"/>
            <w:tcBorders>
              <w:top w:val="single" w:color="D9D2F0" w:sz="4"/>
              <w:left w:val="single" w:color="D9D2F0" w:sz="4"/>
              <w:bottom w:val="single" w:color="D9D2F0" w:sz="4"/>
              <w:right w:val="single" w:color="D9D2F0" w:sz="4"/>
            </w:tcBorders>
            <w:shd w:fill="FFFFFF" w:color="auto" w:val="clear"/>
            <w:tcMar>
              <w:top w:type="dxa" w:w="60"/>
              <w:left w:type="dxa" w:w="100"/>
              <w:bottom w:type="dxa" w:w="60"/>
              <w:right w:type="dxa" w:w="100"/>
            </w:tcMar>
            <w:vAlign w:val="center"/>
          </w:tcPr>
          <w:p>
            <w:pPr>
              <w:jc w:val="center"/>
            </w:pPr>
            <w:r>
              <w:rPr>
                <w:rFonts w:ascii="Arial" w:cs="Arial" w:eastAsia="Arial" w:hAnsi="Arial"/>
                <w:b w:val="false"/>
                <w:bCs w:val="false"/>
                <w:color w:val="1F1A2E"/>
                <w:sz w:val="18"/>
                <w:szCs w:val="18"/>
              </w:rPr>
              <w:t xml:space="preserve">15</w:t>
            </w:r>
          </w:p>
        </w:tc>
      </w:tr>
      <w:tr>
        <w:trPr>
          <w:cantSplit/>
          <w:tblHeader w:val="false"/>
        </w:trPr>
        <w:tc>
          <w:tcPr>
            <w:tcW w:type="dxa" w:w="1412"/>
            <w:tcBorders>
              <w:top w:val="single" w:color="D9D2F0" w:sz="4"/>
              <w:left w:val="single" w:color="D9D2F0" w:sz="4"/>
              <w:bottom w:val="single" w:color="D9D2F0" w:sz="4"/>
              <w:right w:val="single" w:color="D9D2F0" w:sz="4"/>
            </w:tcBorders>
            <w:shd w:fill="EDE9FE" w:color="auto" w:val="clear"/>
            <w:tcMar>
              <w:top w:type="dxa" w:w="60"/>
              <w:left w:type="dxa" w:w="100"/>
              <w:bottom w:type="dxa" w:w="60"/>
              <w:right w:type="dxa" w:w="100"/>
            </w:tcMar>
            <w:vAlign w:val="center"/>
          </w:tcPr>
          <w:p>
            <w:pPr>
              <w:jc w:val="left"/>
            </w:pPr>
            <w:r>
              <w:rPr>
                <w:rFonts w:ascii="Arial" w:cs="Arial" w:eastAsia="Arial" w:hAnsi="Arial"/>
                <w:b/>
                <w:bCs/>
                <w:color w:val="1F1A2E"/>
                <w:sz w:val="18"/>
                <w:szCs w:val="18"/>
              </w:rPr>
              <w:t xml:space="preserve">S6</w:t>
            </w:r>
          </w:p>
        </w:tc>
        <w:tc>
          <w:tcPr>
            <w:tcW w:type="dxa" w:w="1400"/>
            <w:tcBorders>
              <w:top w:val="single" w:color="D9D2F0" w:sz="4"/>
              <w:left w:val="single" w:color="D9D2F0" w:sz="4"/>
              <w:bottom w:val="single" w:color="D9D2F0" w:sz="4"/>
              <w:right w:val="single" w:color="D9D2F0" w:sz="4"/>
            </w:tcBorders>
            <w:shd w:fill="F8F6FD" w:color="auto" w:val="clear"/>
            <w:tcMar>
              <w:top w:type="dxa" w:w="60"/>
              <w:left w:type="dxa" w:w="100"/>
              <w:bottom w:type="dxa" w:w="60"/>
              <w:right w:type="dxa" w:w="100"/>
            </w:tcMar>
            <w:vAlign w:val="center"/>
          </w:tcPr>
          <w:p>
            <w:pPr>
              <w:jc w:val="center"/>
            </w:pPr>
            <w:r>
              <w:rPr>
                <w:rFonts w:ascii="Arial" w:cs="Arial" w:eastAsia="Arial" w:hAnsi="Arial"/>
                <w:b w:val="false"/>
                <w:bCs w:val="false"/>
                <w:color w:val="1F1A2E"/>
                <w:sz w:val="18"/>
                <w:szCs w:val="18"/>
              </w:rPr>
              <w:t xml:space="preserve">1.250</w:t>
            </w:r>
          </w:p>
        </w:tc>
        <w:tc>
          <w:tcPr>
            <w:tcW w:type="dxa" w:w="1650"/>
            <w:tcBorders>
              <w:top w:val="single" w:color="D9D2F0" w:sz="4"/>
              <w:left w:val="single" w:color="D9D2F0" w:sz="4"/>
              <w:bottom w:val="single" w:color="D9D2F0" w:sz="4"/>
              <w:right w:val="single" w:color="D9D2F0" w:sz="4"/>
            </w:tcBorders>
            <w:shd w:fill="F8F6FD" w:color="auto" w:val="clear"/>
            <w:tcMar>
              <w:top w:type="dxa" w:w="60"/>
              <w:left w:type="dxa" w:w="100"/>
              <w:bottom w:type="dxa" w:w="60"/>
              <w:right w:type="dxa" w:w="100"/>
            </w:tcMar>
            <w:vAlign w:val="center"/>
          </w:tcPr>
          <w:p>
            <w:pPr>
              <w:jc w:val="center"/>
            </w:pPr>
            <w:r>
              <w:rPr>
                <w:rFonts w:ascii="Arial" w:cs="Arial" w:eastAsia="Arial" w:hAnsi="Arial"/>
                <w:b w:val="false"/>
                <w:bCs w:val="false"/>
                <w:color w:val="1F1A2E"/>
                <w:sz w:val="18"/>
                <w:szCs w:val="18"/>
              </w:rPr>
              <w:t xml:space="preserve">8</w:t>
            </w:r>
          </w:p>
        </w:tc>
        <w:tc>
          <w:tcPr>
            <w:tcW w:type="dxa" w:w="1650"/>
            <w:tcBorders>
              <w:top w:val="single" w:color="D9D2F0" w:sz="4"/>
              <w:left w:val="single" w:color="D9D2F0" w:sz="4"/>
              <w:bottom w:val="single" w:color="D9D2F0" w:sz="4"/>
              <w:right w:val="single" w:color="D9D2F0" w:sz="4"/>
            </w:tcBorders>
            <w:shd w:fill="F8F6FD" w:color="auto" w:val="clear"/>
            <w:tcMar>
              <w:top w:type="dxa" w:w="60"/>
              <w:left w:type="dxa" w:w="100"/>
              <w:bottom w:type="dxa" w:w="60"/>
              <w:right w:type="dxa" w:w="100"/>
            </w:tcMar>
            <w:vAlign w:val="center"/>
          </w:tcPr>
          <w:p>
            <w:pPr>
              <w:jc w:val="center"/>
            </w:pPr>
            <w:r>
              <w:rPr>
                <w:rFonts w:ascii="Arial" w:cs="Arial" w:eastAsia="Arial" w:hAnsi="Arial"/>
                <w:b w:val="false"/>
                <w:bCs w:val="false"/>
                <w:color w:val="1F1A2E"/>
                <w:sz w:val="18"/>
                <w:szCs w:val="18"/>
              </w:rPr>
              <w:t xml:space="preserve">7</w:t>
            </w:r>
          </w:p>
        </w:tc>
        <w:tc>
          <w:tcPr>
            <w:tcW w:type="dxa" w:w="1650"/>
            <w:tcBorders>
              <w:top w:val="single" w:color="D9D2F0" w:sz="4"/>
              <w:left w:val="single" w:color="D9D2F0" w:sz="4"/>
              <w:bottom w:val="single" w:color="D9D2F0" w:sz="4"/>
              <w:right w:val="single" w:color="D9D2F0" w:sz="4"/>
            </w:tcBorders>
            <w:shd w:fill="F8F6FD" w:color="auto" w:val="clear"/>
            <w:tcMar>
              <w:top w:type="dxa" w:w="60"/>
              <w:left w:type="dxa" w:w="100"/>
              <w:bottom w:type="dxa" w:w="60"/>
              <w:right w:type="dxa" w:w="100"/>
            </w:tcMar>
            <w:vAlign w:val="center"/>
          </w:tcPr>
          <w:p>
            <w:pPr>
              <w:jc w:val="center"/>
            </w:pPr>
            <w:r>
              <w:rPr>
                <w:rFonts w:ascii="Arial" w:cs="Arial" w:eastAsia="Arial" w:hAnsi="Arial"/>
                <w:b w:val="false"/>
                <w:bCs w:val="false"/>
                <w:color w:val="1F1A2E"/>
                <w:sz w:val="18"/>
                <w:szCs w:val="18"/>
              </w:rPr>
              <w:t xml:space="preserve">5</w:t>
            </w:r>
          </w:p>
        </w:tc>
        <w:tc>
          <w:tcPr>
            <w:tcW w:type="dxa" w:w="1650"/>
            <w:tcBorders>
              <w:top w:val="single" w:color="D9D2F0" w:sz="4"/>
              <w:left w:val="single" w:color="D9D2F0" w:sz="4"/>
              <w:bottom w:val="single" w:color="D9D2F0" w:sz="4"/>
              <w:right w:val="single" w:color="D9D2F0" w:sz="4"/>
            </w:tcBorders>
            <w:shd w:fill="F8F6FD" w:color="auto" w:val="clear"/>
            <w:tcMar>
              <w:top w:type="dxa" w:w="60"/>
              <w:left w:type="dxa" w:w="100"/>
              <w:bottom w:type="dxa" w:w="60"/>
              <w:right w:type="dxa" w:w="100"/>
            </w:tcMar>
            <w:vAlign w:val="center"/>
          </w:tcPr>
          <w:p>
            <w:pPr>
              <w:jc w:val="center"/>
            </w:pPr>
            <w:r>
              <w:rPr>
                <w:rFonts w:ascii="Arial" w:cs="Arial" w:eastAsia="Arial" w:hAnsi="Arial"/>
                <w:b w:val="false"/>
                <w:bCs w:val="false"/>
                <w:color w:val="1F1A2E"/>
                <w:sz w:val="18"/>
                <w:szCs w:val="18"/>
              </w:rPr>
              <w:t xml:space="preserve">8</w:t>
            </w:r>
          </w:p>
        </w:tc>
      </w:tr>
      <w:tr>
        <w:trPr>
          <w:cantSplit/>
          <w:tblHeader w:val="false"/>
        </w:trPr>
        <w:tc>
          <w:tcPr>
            <w:tcW w:type="dxa" w:w="1412"/>
            <w:tcBorders>
              <w:top w:val="single" w:color="D9D2F0" w:sz="4"/>
              <w:left w:val="single" w:color="D9D2F0" w:sz="4"/>
              <w:bottom w:val="single" w:color="D9D2F0" w:sz="4"/>
              <w:right w:val="single" w:color="D9D2F0" w:sz="4"/>
            </w:tcBorders>
            <w:shd w:fill="EDE9FE" w:color="auto" w:val="clear"/>
            <w:tcMar>
              <w:top w:type="dxa" w:w="60"/>
              <w:left w:type="dxa" w:w="100"/>
              <w:bottom w:type="dxa" w:w="60"/>
              <w:right w:type="dxa" w:w="100"/>
            </w:tcMar>
            <w:vAlign w:val="center"/>
          </w:tcPr>
          <w:p>
            <w:pPr>
              <w:jc w:val="left"/>
            </w:pPr>
            <w:r>
              <w:rPr>
                <w:rFonts w:ascii="Arial" w:cs="Arial" w:eastAsia="Arial" w:hAnsi="Arial"/>
                <w:b/>
                <w:bCs/>
                <w:color w:val="1F1A2E"/>
                <w:sz w:val="18"/>
                <w:szCs w:val="18"/>
              </w:rPr>
              <w:t xml:space="preserve">S7</w:t>
            </w:r>
          </w:p>
        </w:tc>
        <w:tc>
          <w:tcPr>
            <w:tcW w:type="dxa" w:w="1400"/>
            <w:tcBorders>
              <w:top w:val="single" w:color="D9D2F0" w:sz="4"/>
              <w:left w:val="single" w:color="D9D2F0" w:sz="4"/>
              <w:bottom w:val="single" w:color="D9D2F0" w:sz="4"/>
              <w:right w:val="single" w:color="D9D2F0" w:sz="4"/>
            </w:tcBorders>
            <w:shd w:fill="FFFFFF" w:color="auto" w:val="clear"/>
            <w:tcMar>
              <w:top w:type="dxa" w:w="60"/>
              <w:left w:type="dxa" w:w="100"/>
              <w:bottom w:type="dxa" w:w="60"/>
              <w:right w:type="dxa" w:w="100"/>
            </w:tcMar>
            <w:vAlign w:val="center"/>
          </w:tcPr>
          <w:p>
            <w:pPr>
              <w:jc w:val="center"/>
            </w:pPr>
            <w:r>
              <w:rPr>
                <w:rFonts w:ascii="Arial" w:cs="Arial" w:eastAsia="Arial" w:hAnsi="Arial"/>
                <w:b w:val="false"/>
                <w:bCs w:val="false"/>
                <w:color w:val="1F1A2E"/>
                <w:sz w:val="18"/>
                <w:szCs w:val="18"/>
              </w:rPr>
              <w:t xml:space="preserve">1.500</w:t>
            </w:r>
          </w:p>
        </w:tc>
        <w:tc>
          <w:tcPr>
            <w:tcW w:type="dxa" w:w="1650"/>
            <w:tcBorders>
              <w:top w:val="single" w:color="D9D2F0" w:sz="4"/>
              <w:left w:val="single" w:color="D9D2F0" w:sz="4"/>
              <w:bottom w:val="single" w:color="D9D2F0" w:sz="4"/>
              <w:right w:val="single" w:color="D9D2F0" w:sz="4"/>
            </w:tcBorders>
            <w:shd w:fill="FFFFFF" w:color="auto" w:val="clear"/>
            <w:tcMar>
              <w:top w:type="dxa" w:w="60"/>
              <w:left w:type="dxa" w:w="100"/>
              <w:bottom w:type="dxa" w:w="60"/>
              <w:right w:type="dxa" w:w="100"/>
            </w:tcMar>
            <w:vAlign w:val="center"/>
          </w:tcPr>
          <w:p>
            <w:pPr>
              <w:jc w:val="center"/>
            </w:pPr>
            <w:r>
              <w:rPr>
                <w:rFonts w:ascii="Arial" w:cs="Arial" w:eastAsia="Arial" w:hAnsi="Arial"/>
                <w:b w:val="false"/>
                <w:bCs w:val="false"/>
                <w:color w:val="1F1A2E"/>
                <w:sz w:val="18"/>
                <w:szCs w:val="18"/>
              </w:rPr>
              <w:t xml:space="preserve">7</w:t>
            </w:r>
          </w:p>
        </w:tc>
        <w:tc>
          <w:tcPr>
            <w:tcW w:type="dxa" w:w="1650"/>
            <w:tcBorders>
              <w:top w:val="single" w:color="D9D2F0" w:sz="4"/>
              <w:left w:val="single" w:color="D9D2F0" w:sz="4"/>
              <w:bottom w:val="single" w:color="D9D2F0" w:sz="4"/>
              <w:right w:val="single" w:color="D9D2F0" w:sz="4"/>
            </w:tcBorders>
            <w:shd w:fill="FFFFFF" w:color="auto" w:val="clear"/>
            <w:tcMar>
              <w:top w:type="dxa" w:w="60"/>
              <w:left w:type="dxa" w:w="100"/>
              <w:bottom w:type="dxa" w:w="60"/>
              <w:right w:type="dxa" w:w="100"/>
            </w:tcMar>
            <w:vAlign w:val="center"/>
          </w:tcPr>
          <w:p>
            <w:pPr>
              <w:jc w:val="center"/>
            </w:pPr>
            <w:r>
              <w:rPr>
                <w:rFonts w:ascii="Arial" w:cs="Arial" w:eastAsia="Arial" w:hAnsi="Arial"/>
                <w:b w:val="false"/>
                <w:bCs w:val="false"/>
                <w:color w:val="1F1A2E"/>
                <w:sz w:val="18"/>
                <w:szCs w:val="18"/>
              </w:rPr>
              <w:t xml:space="preserve">5</w:t>
            </w:r>
          </w:p>
        </w:tc>
        <w:tc>
          <w:tcPr>
            <w:tcW w:type="dxa" w:w="1650"/>
            <w:tcBorders>
              <w:top w:val="single" w:color="D9D2F0" w:sz="4"/>
              <w:left w:val="single" w:color="D9D2F0" w:sz="4"/>
              <w:bottom w:val="single" w:color="D9D2F0" w:sz="4"/>
              <w:right w:val="single" w:color="D9D2F0" w:sz="4"/>
            </w:tcBorders>
            <w:shd w:fill="FFFFFF" w:color="auto" w:val="clear"/>
            <w:tcMar>
              <w:top w:type="dxa" w:w="60"/>
              <w:left w:type="dxa" w:w="100"/>
              <w:bottom w:type="dxa" w:w="60"/>
              <w:right w:type="dxa" w:w="100"/>
            </w:tcMar>
            <w:vAlign w:val="center"/>
          </w:tcPr>
          <w:p>
            <w:pPr>
              <w:jc w:val="center"/>
            </w:pPr>
            <w:r>
              <w:rPr>
                <w:rFonts w:ascii="Arial" w:cs="Arial" w:eastAsia="Arial" w:hAnsi="Arial"/>
                <w:b w:val="false"/>
                <w:bCs w:val="false"/>
                <w:color w:val="1F1A2E"/>
                <w:sz w:val="18"/>
                <w:szCs w:val="18"/>
              </w:rPr>
              <w:t xml:space="preserve">6</w:t>
            </w:r>
          </w:p>
        </w:tc>
        <w:tc>
          <w:tcPr>
            <w:tcW w:type="dxa" w:w="1650"/>
            <w:tcBorders>
              <w:top w:val="single" w:color="D9D2F0" w:sz="4"/>
              <w:left w:val="single" w:color="D9D2F0" w:sz="4"/>
              <w:bottom w:val="single" w:color="D9D2F0" w:sz="4"/>
              <w:right w:val="single" w:color="D9D2F0" w:sz="4"/>
            </w:tcBorders>
            <w:shd w:fill="FFFFFF" w:color="auto" w:val="clear"/>
            <w:tcMar>
              <w:top w:type="dxa" w:w="60"/>
              <w:left w:type="dxa" w:w="100"/>
              <w:bottom w:type="dxa" w:w="60"/>
              <w:right w:type="dxa" w:w="100"/>
            </w:tcMar>
            <w:vAlign w:val="center"/>
          </w:tcPr>
          <w:p>
            <w:pPr>
              <w:jc w:val="center"/>
            </w:pPr>
            <w:r>
              <w:rPr>
                <w:rFonts w:ascii="Arial" w:cs="Arial" w:eastAsia="Arial" w:hAnsi="Arial"/>
                <w:b w:val="false"/>
                <w:bCs w:val="false"/>
                <w:color w:val="1F1A2E"/>
                <w:sz w:val="18"/>
                <w:szCs w:val="18"/>
              </w:rPr>
              <w:t xml:space="preserve">5</w:t>
            </w:r>
          </w:p>
        </w:tc>
      </w:tr>
    </w:tbl>
    <w:p>
      <w:pPr>
        <w:keepNext/>
        <w:spacing w:after="100" w:before="240"/>
        <w:jc w:val="center"/>
      </w:pPr>
      <w:r>
        <w:rPr>
          <w:rFonts w:ascii="Arial" w:cs="Arial" w:eastAsia="Arial" w:hAnsi="Arial"/>
          <w:b/>
          <w:bCs/>
          <w:color w:val="B7791F"/>
          <w:sz w:val="18"/>
          <w:szCs w:val="18"/>
        </w:rPr>
        <w:t xml:space="preserve">Table 85</w:t>
      </w:r>
      <w:r>
        <w:rPr>
          <w:rFonts w:ascii="Arial" w:cs="Arial" w:eastAsia="Arial" w:hAnsi="Arial"/>
          <w:color w:val="4C1D95"/>
          <w:sz w:val="18"/>
          <w:szCs w:val="18"/>
        </w:rPr>
        <w:t xml:space="preserve">  •  Average waiting time</w:t>
      </w:r>
    </w:p>
    <w:tbl>
      <w:tblPr>
        <w:tblW w:type="dxa" w:w="9412"/>
        <w:jc w:val="center"/>
        <w:tblBorders>
          <w:top w:val="single" w:color="auto" w:sz="4"/>
          <w:left w:val="single" w:color="auto" w:sz="4"/>
          <w:bottom w:val="single" w:color="auto" w:sz="4"/>
          <w:right w:val="single" w:color="auto" w:sz="4"/>
          <w:insideH w:val="single" w:color="auto" w:sz="4"/>
          <w:insideV w:val="single" w:color="auto" w:sz="4"/>
        </w:tblBorders>
      </w:tblPr>
      <w:tblGrid>
        <w:gridCol w:w="1412"/>
        <w:gridCol w:w="1400"/>
        <w:gridCol w:w="1650"/>
        <w:gridCol w:w="1650"/>
        <w:gridCol w:w="1650"/>
        <w:gridCol w:w="1650"/>
      </w:tblGrid>
      <w:tr>
        <w:trPr>
          <w:cantSplit/>
          <w:tblHeader/>
        </w:trPr>
        <w:tc>
          <w:tcPr>
            <w:tcW w:type="dxa" w:w="1412"/>
            <w:tcBorders>
              <w:top w:val="single" w:color="D9D2F0" w:sz="4"/>
              <w:left w:val="single" w:color="D9D2F0" w:sz="4"/>
              <w:bottom w:val="single" w:color="D9D2F0" w:sz="4"/>
              <w:right w:val="single" w:color="D9D2F0" w:sz="4"/>
            </w:tcBorders>
            <w:shd w:fill="4C1D95" w:color="auto"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Scenario</w:t>
            </w:r>
          </w:p>
        </w:tc>
        <w:tc>
          <w:tcPr>
            <w:tcW w:type="dxa" w:w="1400"/>
            <w:tcBorders>
              <w:top w:val="single" w:color="D9D2F0" w:sz="4"/>
              <w:left w:val="single" w:color="D9D2F0" w:sz="4"/>
              <w:bottom w:val="single" w:color="D9D2F0" w:sz="4"/>
              <w:right w:val="single" w:color="D9D2F0" w:sz="4"/>
            </w:tcBorders>
            <w:shd w:fill="4C1D95" w:color="auto"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U</w:t>
            </w:r>
          </w:p>
        </w:tc>
        <w:tc>
          <w:tcPr>
            <w:tcW w:type="dxa" w:w="1650"/>
            <w:tcBorders>
              <w:top w:val="single" w:color="D9D2F0" w:sz="4"/>
              <w:left w:val="single" w:color="D9D2F0" w:sz="4"/>
              <w:bottom w:val="single" w:color="D9D2F0" w:sz="4"/>
              <w:right w:val="single" w:color="D9D2F0" w:sz="4"/>
            </w:tcBorders>
            <w:shd w:fill="4C1D95" w:color="auto"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FS-Equal</w:t>
            </w:r>
          </w:p>
        </w:tc>
        <w:tc>
          <w:tcPr>
            <w:tcW w:type="dxa" w:w="1650"/>
            <w:tcBorders>
              <w:top w:val="single" w:color="D9D2F0" w:sz="4"/>
              <w:left w:val="single" w:color="D9D2F0" w:sz="4"/>
              <w:bottom w:val="single" w:color="D9D2F0" w:sz="4"/>
              <w:right w:val="single" w:color="D9D2F0" w:sz="4"/>
            </w:tcBorders>
            <w:shd w:fill="4C1D95" w:color="auto"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FS-Weighted</w:t>
            </w:r>
          </w:p>
        </w:tc>
        <w:tc>
          <w:tcPr>
            <w:tcW w:type="dxa" w:w="1650"/>
            <w:tcBorders>
              <w:top w:val="single" w:color="D9D2F0" w:sz="4"/>
              <w:left w:val="single" w:color="D9D2F0" w:sz="4"/>
              <w:bottom w:val="single" w:color="D9D2F0" w:sz="4"/>
              <w:right w:val="single" w:color="D9D2F0" w:sz="4"/>
            </w:tcBorders>
            <w:shd w:fill="4C1D95" w:color="auto"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RM</w:t>
            </w:r>
          </w:p>
        </w:tc>
        <w:tc>
          <w:tcPr>
            <w:tcW w:type="dxa" w:w="1650"/>
            <w:tcBorders>
              <w:top w:val="single" w:color="D9D2F0" w:sz="4"/>
              <w:left w:val="single" w:color="D9D2F0" w:sz="4"/>
              <w:bottom w:val="single" w:color="D9D2F0" w:sz="4"/>
              <w:right w:val="single" w:color="D9D2F0" w:sz="4"/>
            </w:tcBorders>
            <w:shd w:fill="4C1D95" w:color="auto"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EDF</w:t>
            </w:r>
          </w:p>
        </w:tc>
      </w:tr>
      <w:tr>
        <w:trPr>
          <w:cantSplit/>
          <w:tblHeader w:val="false"/>
        </w:trPr>
        <w:tc>
          <w:tcPr>
            <w:tcW w:type="dxa" w:w="1412"/>
            <w:tcBorders>
              <w:top w:val="single" w:color="D9D2F0" w:sz="4"/>
              <w:left w:val="single" w:color="D9D2F0" w:sz="4"/>
              <w:bottom w:val="single" w:color="D9D2F0" w:sz="4"/>
              <w:right w:val="single" w:color="D9D2F0" w:sz="4"/>
            </w:tcBorders>
            <w:shd w:fill="EDE9FE" w:color="auto" w:val="clear"/>
            <w:tcMar>
              <w:top w:type="dxa" w:w="60"/>
              <w:left w:type="dxa" w:w="100"/>
              <w:bottom w:type="dxa" w:w="60"/>
              <w:right w:type="dxa" w:w="100"/>
            </w:tcMar>
            <w:vAlign w:val="center"/>
          </w:tcPr>
          <w:p>
            <w:pPr>
              <w:jc w:val="left"/>
            </w:pPr>
            <w:r>
              <w:rPr>
                <w:rFonts w:ascii="Arial" w:cs="Arial" w:eastAsia="Arial" w:hAnsi="Arial"/>
                <w:b/>
                <w:bCs/>
                <w:color w:val="1F1A2E"/>
                <w:sz w:val="18"/>
                <w:szCs w:val="18"/>
              </w:rPr>
              <w:t xml:space="preserve">S1</w:t>
            </w:r>
          </w:p>
        </w:tc>
        <w:tc>
          <w:tcPr>
            <w:tcW w:type="dxa" w:w="1400"/>
            <w:tcBorders>
              <w:top w:val="single" w:color="D9D2F0" w:sz="4"/>
              <w:left w:val="single" w:color="D9D2F0" w:sz="4"/>
              <w:bottom w:val="single" w:color="D9D2F0" w:sz="4"/>
              <w:right w:val="single" w:color="D9D2F0" w:sz="4"/>
            </w:tcBorders>
            <w:shd w:fill="FFFFFF" w:color="auto" w:val="clear"/>
            <w:tcMar>
              <w:top w:type="dxa" w:w="60"/>
              <w:left w:type="dxa" w:w="100"/>
              <w:bottom w:type="dxa" w:w="60"/>
              <w:right w:type="dxa" w:w="100"/>
            </w:tcMar>
            <w:vAlign w:val="center"/>
          </w:tcPr>
          <w:p>
            <w:pPr>
              <w:jc w:val="center"/>
            </w:pPr>
            <w:r>
              <w:rPr>
                <w:rFonts w:ascii="Arial" w:cs="Arial" w:eastAsia="Arial" w:hAnsi="Arial"/>
                <w:b w:val="false"/>
                <w:bCs w:val="false"/>
                <w:color w:val="1F1A2E"/>
                <w:sz w:val="18"/>
                <w:szCs w:val="18"/>
              </w:rPr>
              <w:t xml:space="preserve">0.583</w:t>
            </w:r>
          </w:p>
        </w:tc>
        <w:tc>
          <w:tcPr>
            <w:tcW w:type="dxa" w:w="1650"/>
            <w:tcBorders>
              <w:top w:val="single" w:color="D9D2F0" w:sz="4"/>
              <w:left w:val="single" w:color="D9D2F0" w:sz="4"/>
              <w:bottom w:val="single" w:color="D9D2F0" w:sz="4"/>
              <w:right w:val="single" w:color="D9D2F0" w:sz="4"/>
            </w:tcBorders>
            <w:shd w:fill="FFFFFF" w:color="auto" w:val="clear"/>
            <w:tcMar>
              <w:top w:type="dxa" w:w="60"/>
              <w:left w:type="dxa" w:w="100"/>
              <w:bottom w:type="dxa" w:w="60"/>
              <w:right w:type="dxa" w:w="100"/>
            </w:tcMar>
            <w:vAlign w:val="center"/>
          </w:tcPr>
          <w:p>
            <w:pPr>
              <w:jc w:val="center"/>
            </w:pPr>
            <w:r>
              <w:rPr>
                <w:rFonts w:ascii="Arial" w:cs="Arial" w:eastAsia="Arial" w:hAnsi="Arial"/>
                <w:b w:val="false"/>
                <w:bCs w:val="false"/>
                <w:color w:val="1F1A2E"/>
                <w:sz w:val="18"/>
                <w:szCs w:val="18"/>
              </w:rPr>
              <w:t xml:space="preserve">0.50</w:t>
            </w:r>
          </w:p>
        </w:tc>
        <w:tc>
          <w:tcPr>
            <w:tcW w:type="dxa" w:w="1650"/>
            <w:tcBorders>
              <w:top w:val="single" w:color="D9D2F0" w:sz="4"/>
              <w:left w:val="single" w:color="D9D2F0" w:sz="4"/>
              <w:bottom w:val="single" w:color="D9D2F0" w:sz="4"/>
              <w:right w:val="single" w:color="D9D2F0" w:sz="4"/>
            </w:tcBorders>
            <w:shd w:fill="FFFFFF" w:color="auto" w:val="clear"/>
            <w:tcMar>
              <w:top w:type="dxa" w:w="60"/>
              <w:left w:type="dxa" w:w="100"/>
              <w:bottom w:type="dxa" w:w="60"/>
              <w:right w:type="dxa" w:w="100"/>
            </w:tcMar>
            <w:vAlign w:val="center"/>
          </w:tcPr>
          <w:p>
            <w:pPr>
              <w:jc w:val="center"/>
            </w:pPr>
            <w:r>
              <w:rPr>
                <w:rFonts w:ascii="Arial" w:cs="Arial" w:eastAsia="Arial" w:hAnsi="Arial"/>
                <w:b w:val="false"/>
                <w:bCs w:val="false"/>
                <w:color w:val="1F1A2E"/>
                <w:sz w:val="18"/>
                <w:szCs w:val="18"/>
              </w:rPr>
              <w:t xml:space="preserve">0.50</w:t>
            </w:r>
          </w:p>
        </w:tc>
        <w:tc>
          <w:tcPr>
            <w:tcW w:type="dxa" w:w="1650"/>
            <w:tcBorders>
              <w:top w:val="single" w:color="D9D2F0" w:sz="4"/>
              <w:left w:val="single" w:color="D9D2F0" w:sz="4"/>
              <w:bottom w:val="single" w:color="D9D2F0" w:sz="4"/>
              <w:right w:val="single" w:color="D9D2F0" w:sz="4"/>
            </w:tcBorders>
            <w:shd w:fill="FFFFFF" w:color="auto" w:val="clear"/>
            <w:tcMar>
              <w:top w:type="dxa" w:w="60"/>
              <w:left w:type="dxa" w:w="100"/>
              <w:bottom w:type="dxa" w:w="60"/>
              <w:right w:type="dxa" w:w="100"/>
            </w:tcMar>
            <w:vAlign w:val="center"/>
          </w:tcPr>
          <w:p>
            <w:pPr>
              <w:jc w:val="center"/>
            </w:pPr>
            <w:r>
              <w:rPr>
                <w:rFonts w:ascii="Arial" w:cs="Arial" w:eastAsia="Arial" w:hAnsi="Arial"/>
                <w:b w:val="false"/>
                <w:bCs w:val="false"/>
                <w:color w:val="1F1A2E"/>
                <w:sz w:val="18"/>
                <w:szCs w:val="18"/>
              </w:rPr>
              <w:t xml:space="preserve">0.50</w:t>
            </w:r>
          </w:p>
        </w:tc>
        <w:tc>
          <w:tcPr>
            <w:tcW w:type="dxa" w:w="1650"/>
            <w:tcBorders>
              <w:top w:val="single" w:color="D9D2F0" w:sz="4"/>
              <w:left w:val="single" w:color="D9D2F0" w:sz="4"/>
              <w:bottom w:val="single" w:color="D9D2F0" w:sz="4"/>
              <w:right w:val="single" w:color="D9D2F0" w:sz="4"/>
            </w:tcBorders>
            <w:shd w:fill="FFFFFF" w:color="auto" w:val="clear"/>
            <w:tcMar>
              <w:top w:type="dxa" w:w="60"/>
              <w:left w:type="dxa" w:w="100"/>
              <w:bottom w:type="dxa" w:w="60"/>
              <w:right w:type="dxa" w:w="100"/>
            </w:tcMar>
            <w:vAlign w:val="center"/>
          </w:tcPr>
          <w:p>
            <w:pPr>
              <w:jc w:val="center"/>
            </w:pPr>
            <w:r>
              <w:rPr>
                <w:rFonts w:ascii="Arial" w:cs="Arial" w:eastAsia="Arial" w:hAnsi="Arial"/>
                <w:b w:val="false"/>
                <w:bCs w:val="false"/>
                <w:color w:val="1F1A2E"/>
                <w:sz w:val="18"/>
                <w:szCs w:val="18"/>
              </w:rPr>
              <w:t xml:space="preserve">0.50</w:t>
            </w:r>
          </w:p>
        </w:tc>
      </w:tr>
      <w:tr>
        <w:trPr>
          <w:cantSplit/>
          <w:tblHeader w:val="false"/>
        </w:trPr>
        <w:tc>
          <w:tcPr>
            <w:tcW w:type="dxa" w:w="1412"/>
            <w:tcBorders>
              <w:top w:val="single" w:color="D9D2F0" w:sz="4"/>
              <w:left w:val="single" w:color="D9D2F0" w:sz="4"/>
              <w:bottom w:val="single" w:color="D9D2F0" w:sz="4"/>
              <w:right w:val="single" w:color="D9D2F0" w:sz="4"/>
            </w:tcBorders>
            <w:shd w:fill="EDE9FE" w:color="auto" w:val="clear"/>
            <w:tcMar>
              <w:top w:type="dxa" w:w="60"/>
              <w:left w:type="dxa" w:w="100"/>
              <w:bottom w:type="dxa" w:w="60"/>
              <w:right w:type="dxa" w:w="100"/>
            </w:tcMar>
            <w:vAlign w:val="center"/>
          </w:tcPr>
          <w:p>
            <w:pPr>
              <w:jc w:val="left"/>
            </w:pPr>
            <w:r>
              <w:rPr>
                <w:rFonts w:ascii="Arial" w:cs="Arial" w:eastAsia="Arial" w:hAnsi="Arial"/>
                <w:b/>
                <w:bCs/>
                <w:color w:val="1F1A2E"/>
                <w:sz w:val="18"/>
                <w:szCs w:val="18"/>
              </w:rPr>
              <w:t xml:space="preserve">S2</w:t>
            </w:r>
          </w:p>
        </w:tc>
        <w:tc>
          <w:tcPr>
            <w:tcW w:type="dxa" w:w="1400"/>
            <w:tcBorders>
              <w:top w:val="single" w:color="D9D2F0" w:sz="4"/>
              <w:left w:val="single" w:color="D9D2F0" w:sz="4"/>
              <w:bottom w:val="single" w:color="D9D2F0" w:sz="4"/>
              <w:right w:val="single" w:color="D9D2F0" w:sz="4"/>
            </w:tcBorders>
            <w:shd w:fill="F8F6FD" w:color="auto" w:val="clear"/>
            <w:tcMar>
              <w:top w:type="dxa" w:w="60"/>
              <w:left w:type="dxa" w:w="100"/>
              <w:bottom w:type="dxa" w:w="60"/>
              <w:right w:type="dxa" w:w="100"/>
            </w:tcMar>
            <w:vAlign w:val="center"/>
          </w:tcPr>
          <w:p>
            <w:pPr>
              <w:jc w:val="center"/>
            </w:pPr>
            <w:r>
              <w:rPr>
                <w:rFonts w:ascii="Arial" w:cs="Arial" w:eastAsia="Arial" w:hAnsi="Arial"/>
                <w:b w:val="false"/>
                <w:bCs w:val="false"/>
                <w:color w:val="1F1A2E"/>
                <w:sz w:val="18"/>
                <w:szCs w:val="18"/>
              </w:rPr>
              <w:t xml:space="preserve">0.833</w:t>
            </w:r>
          </w:p>
        </w:tc>
        <w:tc>
          <w:tcPr>
            <w:tcW w:type="dxa" w:w="1650"/>
            <w:tcBorders>
              <w:top w:val="single" w:color="D9D2F0" w:sz="4"/>
              <w:left w:val="single" w:color="D9D2F0" w:sz="4"/>
              <w:bottom w:val="single" w:color="D9D2F0" w:sz="4"/>
              <w:right w:val="single" w:color="D9D2F0" w:sz="4"/>
            </w:tcBorders>
            <w:shd w:fill="F8F6FD" w:color="auto" w:val="clear"/>
            <w:tcMar>
              <w:top w:type="dxa" w:w="60"/>
              <w:left w:type="dxa" w:w="100"/>
              <w:bottom w:type="dxa" w:w="60"/>
              <w:right w:type="dxa" w:w="100"/>
            </w:tcMar>
            <w:vAlign w:val="center"/>
          </w:tcPr>
          <w:p>
            <w:pPr>
              <w:jc w:val="center"/>
            </w:pPr>
            <w:r>
              <w:rPr>
                <w:rFonts w:ascii="Arial" w:cs="Arial" w:eastAsia="Arial" w:hAnsi="Arial"/>
                <w:b w:val="false"/>
                <w:bCs w:val="false"/>
                <w:color w:val="1F1A2E"/>
                <w:sz w:val="18"/>
                <w:szCs w:val="18"/>
              </w:rPr>
              <w:t xml:space="preserve">0.50</w:t>
            </w:r>
          </w:p>
        </w:tc>
        <w:tc>
          <w:tcPr>
            <w:tcW w:type="dxa" w:w="1650"/>
            <w:tcBorders>
              <w:top w:val="single" w:color="D9D2F0" w:sz="4"/>
              <w:left w:val="single" w:color="D9D2F0" w:sz="4"/>
              <w:bottom w:val="single" w:color="D9D2F0" w:sz="4"/>
              <w:right w:val="single" w:color="D9D2F0" w:sz="4"/>
            </w:tcBorders>
            <w:shd w:fill="F8F6FD" w:color="auto" w:val="clear"/>
            <w:tcMar>
              <w:top w:type="dxa" w:w="60"/>
              <w:left w:type="dxa" w:w="100"/>
              <w:bottom w:type="dxa" w:w="60"/>
              <w:right w:type="dxa" w:w="100"/>
            </w:tcMar>
            <w:vAlign w:val="center"/>
          </w:tcPr>
          <w:p>
            <w:pPr>
              <w:jc w:val="center"/>
            </w:pPr>
            <w:r>
              <w:rPr>
                <w:rFonts w:ascii="Arial" w:cs="Arial" w:eastAsia="Arial" w:hAnsi="Arial"/>
                <w:b w:val="false"/>
                <w:bCs w:val="false"/>
                <w:color w:val="1F1A2E"/>
                <w:sz w:val="18"/>
                <w:szCs w:val="18"/>
              </w:rPr>
              <w:t xml:space="preserve">0.50</w:t>
            </w:r>
          </w:p>
        </w:tc>
        <w:tc>
          <w:tcPr>
            <w:tcW w:type="dxa" w:w="1650"/>
            <w:tcBorders>
              <w:top w:val="single" w:color="D9D2F0" w:sz="4"/>
              <w:left w:val="single" w:color="D9D2F0" w:sz="4"/>
              <w:bottom w:val="single" w:color="D9D2F0" w:sz="4"/>
              <w:right w:val="single" w:color="D9D2F0" w:sz="4"/>
            </w:tcBorders>
            <w:shd w:fill="F8F6FD" w:color="auto" w:val="clear"/>
            <w:tcMar>
              <w:top w:type="dxa" w:w="60"/>
              <w:left w:type="dxa" w:w="100"/>
              <w:bottom w:type="dxa" w:w="60"/>
              <w:right w:type="dxa" w:w="100"/>
            </w:tcMar>
            <w:vAlign w:val="center"/>
          </w:tcPr>
          <w:p>
            <w:pPr>
              <w:jc w:val="center"/>
            </w:pPr>
            <w:r>
              <w:rPr>
                <w:rFonts w:ascii="Arial" w:cs="Arial" w:eastAsia="Arial" w:hAnsi="Arial"/>
                <w:b w:val="false"/>
                <w:bCs w:val="false"/>
                <w:color w:val="1F1A2E"/>
                <w:sz w:val="18"/>
                <w:szCs w:val="18"/>
              </w:rPr>
              <w:t xml:space="preserve">0.67</w:t>
            </w:r>
          </w:p>
        </w:tc>
        <w:tc>
          <w:tcPr>
            <w:tcW w:type="dxa" w:w="1650"/>
            <w:tcBorders>
              <w:top w:val="single" w:color="D9D2F0" w:sz="4"/>
              <w:left w:val="single" w:color="D9D2F0" w:sz="4"/>
              <w:bottom w:val="single" w:color="D9D2F0" w:sz="4"/>
              <w:right w:val="single" w:color="D9D2F0" w:sz="4"/>
            </w:tcBorders>
            <w:shd w:fill="F8F6FD" w:color="auto" w:val="clear"/>
            <w:tcMar>
              <w:top w:type="dxa" w:w="60"/>
              <w:left w:type="dxa" w:w="100"/>
              <w:bottom w:type="dxa" w:w="60"/>
              <w:right w:type="dxa" w:w="100"/>
            </w:tcMar>
            <w:vAlign w:val="center"/>
          </w:tcPr>
          <w:p>
            <w:pPr>
              <w:jc w:val="center"/>
            </w:pPr>
            <w:r>
              <w:rPr>
                <w:rFonts w:ascii="Arial" w:cs="Arial" w:eastAsia="Arial" w:hAnsi="Arial"/>
                <w:b w:val="false"/>
                <w:bCs w:val="false"/>
                <w:color w:val="1F1A2E"/>
                <w:sz w:val="18"/>
                <w:szCs w:val="18"/>
              </w:rPr>
              <w:t xml:space="preserve">1.00</w:t>
            </w:r>
          </w:p>
        </w:tc>
      </w:tr>
      <w:tr>
        <w:trPr>
          <w:cantSplit/>
          <w:tblHeader w:val="false"/>
        </w:trPr>
        <w:tc>
          <w:tcPr>
            <w:tcW w:type="dxa" w:w="1412"/>
            <w:tcBorders>
              <w:top w:val="single" w:color="D9D2F0" w:sz="4"/>
              <w:left w:val="single" w:color="D9D2F0" w:sz="4"/>
              <w:bottom w:val="single" w:color="D9D2F0" w:sz="4"/>
              <w:right w:val="single" w:color="D9D2F0" w:sz="4"/>
            </w:tcBorders>
            <w:shd w:fill="EDE9FE" w:color="auto" w:val="clear"/>
            <w:tcMar>
              <w:top w:type="dxa" w:w="60"/>
              <w:left w:type="dxa" w:w="100"/>
              <w:bottom w:type="dxa" w:w="60"/>
              <w:right w:type="dxa" w:w="100"/>
            </w:tcMar>
            <w:vAlign w:val="center"/>
          </w:tcPr>
          <w:p>
            <w:pPr>
              <w:jc w:val="left"/>
            </w:pPr>
            <w:r>
              <w:rPr>
                <w:rFonts w:ascii="Arial" w:cs="Arial" w:eastAsia="Arial" w:hAnsi="Arial"/>
                <w:b/>
                <w:bCs/>
                <w:color w:val="1F1A2E"/>
                <w:sz w:val="18"/>
                <w:szCs w:val="18"/>
              </w:rPr>
              <w:t xml:space="preserve">S3</w:t>
            </w:r>
          </w:p>
        </w:tc>
        <w:tc>
          <w:tcPr>
            <w:tcW w:type="dxa" w:w="1400"/>
            <w:tcBorders>
              <w:top w:val="single" w:color="D9D2F0" w:sz="4"/>
              <w:left w:val="single" w:color="D9D2F0" w:sz="4"/>
              <w:bottom w:val="single" w:color="D9D2F0" w:sz="4"/>
              <w:right w:val="single" w:color="D9D2F0" w:sz="4"/>
            </w:tcBorders>
            <w:shd w:fill="FFFFFF" w:color="auto" w:val="clear"/>
            <w:tcMar>
              <w:top w:type="dxa" w:w="60"/>
              <w:left w:type="dxa" w:w="100"/>
              <w:bottom w:type="dxa" w:w="60"/>
              <w:right w:type="dxa" w:w="100"/>
            </w:tcMar>
            <w:vAlign w:val="center"/>
          </w:tcPr>
          <w:p>
            <w:pPr>
              <w:jc w:val="center"/>
            </w:pPr>
            <w:r>
              <w:rPr>
                <w:rFonts w:ascii="Arial" w:cs="Arial" w:eastAsia="Arial" w:hAnsi="Arial"/>
                <w:b w:val="false"/>
                <w:bCs w:val="false"/>
                <w:color w:val="1F1A2E"/>
                <w:sz w:val="18"/>
                <w:szCs w:val="18"/>
              </w:rPr>
              <w:t xml:space="preserve">0.950</w:t>
            </w:r>
          </w:p>
        </w:tc>
        <w:tc>
          <w:tcPr>
            <w:tcW w:type="dxa" w:w="1650"/>
            <w:tcBorders>
              <w:top w:val="single" w:color="D9D2F0" w:sz="4"/>
              <w:left w:val="single" w:color="D9D2F0" w:sz="4"/>
              <w:bottom w:val="single" w:color="D9D2F0" w:sz="4"/>
              <w:right w:val="single" w:color="D9D2F0" w:sz="4"/>
            </w:tcBorders>
            <w:shd w:fill="FFFFFF" w:color="auto" w:val="clear"/>
            <w:tcMar>
              <w:top w:type="dxa" w:w="60"/>
              <w:left w:type="dxa" w:w="100"/>
              <w:bottom w:type="dxa" w:w="60"/>
              <w:right w:type="dxa" w:w="100"/>
            </w:tcMar>
            <w:vAlign w:val="center"/>
          </w:tcPr>
          <w:p>
            <w:pPr>
              <w:jc w:val="center"/>
            </w:pPr>
            <w:r>
              <w:rPr>
                <w:rFonts w:ascii="Arial" w:cs="Arial" w:eastAsia="Arial" w:hAnsi="Arial"/>
                <w:b w:val="false"/>
                <w:bCs w:val="false"/>
                <w:color w:val="1F1A2E"/>
                <w:sz w:val="18"/>
                <w:szCs w:val="18"/>
              </w:rPr>
              <w:t xml:space="preserve">0.60</w:t>
            </w:r>
          </w:p>
        </w:tc>
        <w:tc>
          <w:tcPr>
            <w:tcW w:type="dxa" w:w="1650"/>
            <w:tcBorders>
              <w:top w:val="single" w:color="D9D2F0" w:sz="4"/>
              <w:left w:val="single" w:color="D9D2F0" w:sz="4"/>
              <w:bottom w:val="single" w:color="D9D2F0" w:sz="4"/>
              <w:right w:val="single" w:color="D9D2F0" w:sz="4"/>
            </w:tcBorders>
            <w:shd w:fill="FFFFFF" w:color="auto" w:val="clear"/>
            <w:tcMar>
              <w:top w:type="dxa" w:w="60"/>
              <w:left w:type="dxa" w:w="100"/>
              <w:bottom w:type="dxa" w:w="60"/>
              <w:right w:type="dxa" w:w="100"/>
            </w:tcMar>
            <w:vAlign w:val="center"/>
          </w:tcPr>
          <w:p>
            <w:pPr>
              <w:jc w:val="center"/>
            </w:pPr>
            <w:r>
              <w:rPr>
                <w:rFonts w:ascii="Arial" w:cs="Arial" w:eastAsia="Arial" w:hAnsi="Arial"/>
                <w:b w:val="false"/>
                <w:bCs w:val="false"/>
                <w:color w:val="1F1A2E"/>
                <w:sz w:val="18"/>
                <w:szCs w:val="18"/>
              </w:rPr>
              <w:t xml:space="preserve">0.53</w:t>
            </w:r>
          </w:p>
        </w:tc>
        <w:tc>
          <w:tcPr>
            <w:tcW w:type="dxa" w:w="1650"/>
            <w:tcBorders>
              <w:top w:val="single" w:color="D9D2F0" w:sz="4"/>
              <w:left w:val="single" w:color="D9D2F0" w:sz="4"/>
              <w:bottom w:val="single" w:color="D9D2F0" w:sz="4"/>
              <w:right w:val="single" w:color="D9D2F0" w:sz="4"/>
            </w:tcBorders>
            <w:shd w:fill="FFFFFF" w:color="auto" w:val="clear"/>
            <w:tcMar>
              <w:top w:type="dxa" w:w="60"/>
              <w:left w:type="dxa" w:w="100"/>
              <w:bottom w:type="dxa" w:w="60"/>
              <w:right w:type="dxa" w:w="100"/>
            </w:tcMar>
            <w:vAlign w:val="center"/>
          </w:tcPr>
          <w:p>
            <w:pPr>
              <w:jc w:val="center"/>
            </w:pPr>
            <w:r>
              <w:rPr>
                <w:rFonts w:ascii="Arial" w:cs="Arial" w:eastAsia="Arial" w:hAnsi="Arial"/>
                <w:b w:val="false"/>
                <w:bCs w:val="false"/>
                <w:color w:val="1F1A2E"/>
                <w:sz w:val="18"/>
                <w:szCs w:val="18"/>
              </w:rPr>
              <w:t xml:space="preserve">0.69</w:t>
            </w:r>
          </w:p>
        </w:tc>
        <w:tc>
          <w:tcPr>
            <w:tcW w:type="dxa" w:w="1650"/>
            <w:tcBorders>
              <w:top w:val="single" w:color="D9D2F0" w:sz="4"/>
              <w:left w:val="single" w:color="D9D2F0" w:sz="4"/>
              <w:bottom w:val="single" w:color="D9D2F0" w:sz="4"/>
              <w:right w:val="single" w:color="D9D2F0" w:sz="4"/>
            </w:tcBorders>
            <w:shd w:fill="FFFFFF" w:color="auto" w:val="clear"/>
            <w:tcMar>
              <w:top w:type="dxa" w:w="60"/>
              <w:left w:type="dxa" w:w="100"/>
              <w:bottom w:type="dxa" w:w="60"/>
              <w:right w:type="dxa" w:w="100"/>
            </w:tcMar>
            <w:vAlign w:val="center"/>
          </w:tcPr>
          <w:p>
            <w:pPr>
              <w:jc w:val="center"/>
            </w:pPr>
            <w:r>
              <w:rPr>
                <w:rFonts w:ascii="Arial" w:cs="Arial" w:eastAsia="Arial" w:hAnsi="Arial"/>
                <w:b w:val="false"/>
                <w:bCs w:val="false"/>
                <w:color w:val="1F1A2E"/>
                <w:sz w:val="18"/>
                <w:szCs w:val="18"/>
              </w:rPr>
              <w:t xml:space="preserve">1.53</w:t>
            </w:r>
          </w:p>
        </w:tc>
      </w:tr>
      <w:tr>
        <w:trPr>
          <w:cantSplit/>
          <w:tblHeader w:val="false"/>
        </w:trPr>
        <w:tc>
          <w:tcPr>
            <w:tcW w:type="dxa" w:w="1412"/>
            <w:tcBorders>
              <w:top w:val="single" w:color="D9D2F0" w:sz="4"/>
              <w:left w:val="single" w:color="D9D2F0" w:sz="4"/>
              <w:bottom w:val="single" w:color="D9D2F0" w:sz="4"/>
              <w:right w:val="single" w:color="D9D2F0" w:sz="4"/>
            </w:tcBorders>
            <w:shd w:fill="EDE9FE" w:color="auto" w:val="clear"/>
            <w:tcMar>
              <w:top w:type="dxa" w:w="60"/>
              <w:left w:type="dxa" w:w="100"/>
              <w:bottom w:type="dxa" w:w="60"/>
              <w:right w:type="dxa" w:w="100"/>
            </w:tcMar>
            <w:vAlign w:val="center"/>
          </w:tcPr>
          <w:p>
            <w:pPr>
              <w:jc w:val="left"/>
            </w:pPr>
            <w:r>
              <w:rPr>
                <w:rFonts w:ascii="Arial" w:cs="Arial" w:eastAsia="Arial" w:hAnsi="Arial"/>
                <w:b/>
                <w:bCs/>
                <w:color w:val="1F1A2E"/>
                <w:sz w:val="18"/>
                <w:szCs w:val="18"/>
              </w:rPr>
              <w:t xml:space="preserve">S4</w:t>
            </w:r>
          </w:p>
        </w:tc>
        <w:tc>
          <w:tcPr>
            <w:tcW w:type="dxa" w:w="1400"/>
            <w:tcBorders>
              <w:top w:val="single" w:color="D9D2F0" w:sz="4"/>
              <w:left w:val="single" w:color="D9D2F0" w:sz="4"/>
              <w:bottom w:val="single" w:color="D9D2F0" w:sz="4"/>
              <w:right w:val="single" w:color="D9D2F0" w:sz="4"/>
            </w:tcBorders>
            <w:shd w:fill="F8F6FD" w:color="auto" w:val="clear"/>
            <w:tcMar>
              <w:top w:type="dxa" w:w="60"/>
              <w:left w:type="dxa" w:w="100"/>
              <w:bottom w:type="dxa" w:w="60"/>
              <w:right w:type="dxa" w:w="100"/>
            </w:tcMar>
            <w:vAlign w:val="center"/>
          </w:tcPr>
          <w:p>
            <w:pPr>
              <w:jc w:val="center"/>
            </w:pPr>
            <w:r>
              <w:rPr>
                <w:rFonts w:ascii="Arial" w:cs="Arial" w:eastAsia="Arial" w:hAnsi="Arial"/>
                <w:b w:val="false"/>
                <w:bCs w:val="false"/>
                <w:color w:val="1F1A2E"/>
                <w:sz w:val="18"/>
                <w:szCs w:val="18"/>
              </w:rPr>
              <w:t xml:space="preserve">1.000</w:t>
            </w:r>
          </w:p>
        </w:tc>
        <w:tc>
          <w:tcPr>
            <w:tcW w:type="dxa" w:w="1650"/>
            <w:tcBorders>
              <w:top w:val="single" w:color="D9D2F0" w:sz="4"/>
              <w:left w:val="single" w:color="D9D2F0" w:sz="4"/>
              <w:bottom w:val="single" w:color="D9D2F0" w:sz="4"/>
              <w:right w:val="single" w:color="D9D2F0" w:sz="4"/>
            </w:tcBorders>
            <w:shd w:fill="F8F6FD" w:color="auto" w:val="clear"/>
            <w:tcMar>
              <w:top w:type="dxa" w:w="60"/>
              <w:left w:type="dxa" w:w="100"/>
              <w:bottom w:type="dxa" w:w="60"/>
              <w:right w:type="dxa" w:w="100"/>
            </w:tcMar>
            <w:vAlign w:val="center"/>
          </w:tcPr>
          <w:p>
            <w:pPr>
              <w:jc w:val="center"/>
            </w:pPr>
            <w:r>
              <w:rPr>
                <w:rFonts w:ascii="Arial" w:cs="Arial" w:eastAsia="Arial" w:hAnsi="Arial"/>
                <w:b w:val="false"/>
                <w:bCs w:val="false"/>
                <w:color w:val="1F1A2E"/>
                <w:sz w:val="18"/>
                <w:szCs w:val="18"/>
              </w:rPr>
              <w:t xml:space="preserve">0.71</w:t>
            </w:r>
          </w:p>
        </w:tc>
        <w:tc>
          <w:tcPr>
            <w:tcW w:type="dxa" w:w="1650"/>
            <w:tcBorders>
              <w:top w:val="single" w:color="D9D2F0" w:sz="4"/>
              <w:left w:val="single" w:color="D9D2F0" w:sz="4"/>
              <w:bottom w:val="single" w:color="D9D2F0" w:sz="4"/>
              <w:right w:val="single" w:color="D9D2F0" w:sz="4"/>
            </w:tcBorders>
            <w:shd w:fill="F8F6FD" w:color="auto" w:val="clear"/>
            <w:tcMar>
              <w:top w:type="dxa" w:w="60"/>
              <w:left w:type="dxa" w:w="100"/>
              <w:bottom w:type="dxa" w:w="60"/>
              <w:right w:type="dxa" w:w="100"/>
            </w:tcMar>
            <w:vAlign w:val="center"/>
          </w:tcPr>
          <w:p>
            <w:pPr>
              <w:jc w:val="center"/>
            </w:pPr>
            <w:r>
              <w:rPr>
                <w:rFonts w:ascii="Arial" w:cs="Arial" w:eastAsia="Arial" w:hAnsi="Arial"/>
                <w:b w:val="false"/>
                <w:bCs w:val="false"/>
                <w:color w:val="1F1A2E"/>
                <w:sz w:val="18"/>
                <w:szCs w:val="18"/>
              </w:rPr>
              <w:t xml:space="preserve">0.71</w:t>
            </w:r>
          </w:p>
        </w:tc>
        <w:tc>
          <w:tcPr>
            <w:tcW w:type="dxa" w:w="1650"/>
            <w:tcBorders>
              <w:top w:val="single" w:color="D9D2F0" w:sz="4"/>
              <w:left w:val="single" w:color="D9D2F0" w:sz="4"/>
              <w:bottom w:val="single" w:color="D9D2F0" w:sz="4"/>
              <w:right w:val="single" w:color="D9D2F0" w:sz="4"/>
            </w:tcBorders>
            <w:shd w:fill="F8F6FD" w:color="auto" w:val="clear"/>
            <w:tcMar>
              <w:top w:type="dxa" w:w="60"/>
              <w:left w:type="dxa" w:w="100"/>
              <w:bottom w:type="dxa" w:w="60"/>
              <w:right w:type="dxa" w:w="100"/>
            </w:tcMar>
            <w:vAlign w:val="center"/>
          </w:tcPr>
          <w:p>
            <w:pPr>
              <w:jc w:val="center"/>
            </w:pPr>
            <w:r>
              <w:rPr>
                <w:rFonts w:ascii="Arial" w:cs="Arial" w:eastAsia="Arial" w:hAnsi="Arial"/>
                <w:b w:val="false"/>
                <w:bCs w:val="false"/>
                <w:color w:val="1F1A2E"/>
                <w:sz w:val="18"/>
                <w:szCs w:val="18"/>
              </w:rPr>
              <w:t xml:space="preserve">1.43</w:t>
            </w:r>
          </w:p>
        </w:tc>
        <w:tc>
          <w:tcPr>
            <w:tcW w:type="dxa" w:w="1650"/>
            <w:tcBorders>
              <w:top w:val="single" w:color="D9D2F0" w:sz="4"/>
              <w:left w:val="single" w:color="D9D2F0" w:sz="4"/>
              <w:bottom w:val="single" w:color="D9D2F0" w:sz="4"/>
              <w:right w:val="single" w:color="D9D2F0" w:sz="4"/>
            </w:tcBorders>
            <w:shd w:fill="F8F6FD" w:color="auto" w:val="clear"/>
            <w:tcMar>
              <w:top w:type="dxa" w:w="60"/>
              <w:left w:type="dxa" w:w="100"/>
              <w:bottom w:type="dxa" w:w="60"/>
              <w:right w:type="dxa" w:w="100"/>
            </w:tcMar>
            <w:vAlign w:val="center"/>
          </w:tcPr>
          <w:p>
            <w:pPr>
              <w:jc w:val="center"/>
            </w:pPr>
            <w:r>
              <w:rPr>
                <w:rFonts w:ascii="Arial" w:cs="Arial" w:eastAsia="Arial" w:hAnsi="Arial"/>
                <w:b w:val="false"/>
                <w:bCs w:val="false"/>
                <w:color w:val="1F1A2E"/>
                <w:sz w:val="18"/>
                <w:szCs w:val="18"/>
              </w:rPr>
              <w:t xml:space="preserve">1.43</w:t>
            </w:r>
          </w:p>
        </w:tc>
      </w:tr>
      <w:tr>
        <w:trPr>
          <w:cantSplit/>
          <w:tblHeader w:val="false"/>
        </w:trPr>
        <w:tc>
          <w:tcPr>
            <w:tcW w:type="dxa" w:w="1412"/>
            <w:tcBorders>
              <w:top w:val="single" w:color="D9D2F0" w:sz="4"/>
              <w:left w:val="single" w:color="D9D2F0" w:sz="4"/>
              <w:bottom w:val="single" w:color="D9D2F0" w:sz="4"/>
              <w:right w:val="single" w:color="D9D2F0" w:sz="4"/>
            </w:tcBorders>
            <w:shd w:fill="EDE9FE" w:color="auto" w:val="clear"/>
            <w:tcMar>
              <w:top w:type="dxa" w:w="60"/>
              <w:left w:type="dxa" w:w="100"/>
              <w:bottom w:type="dxa" w:w="60"/>
              <w:right w:type="dxa" w:w="100"/>
            </w:tcMar>
            <w:vAlign w:val="center"/>
          </w:tcPr>
          <w:p>
            <w:pPr>
              <w:jc w:val="left"/>
            </w:pPr>
            <w:r>
              <w:rPr>
                <w:rFonts w:ascii="Arial" w:cs="Arial" w:eastAsia="Arial" w:hAnsi="Arial"/>
                <w:b/>
                <w:bCs/>
                <w:color w:val="1F1A2E"/>
                <w:sz w:val="18"/>
                <w:szCs w:val="18"/>
              </w:rPr>
              <w:t xml:space="preserve">S5</w:t>
            </w:r>
          </w:p>
        </w:tc>
        <w:tc>
          <w:tcPr>
            <w:tcW w:type="dxa" w:w="1400"/>
            <w:tcBorders>
              <w:top w:val="single" w:color="D9D2F0" w:sz="4"/>
              <w:left w:val="single" w:color="D9D2F0" w:sz="4"/>
              <w:bottom w:val="single" w:color="D9D2F0" w:sz="4"/>
              <w:right w:val="single" w:color="D9D2F0" w:sz="4"/>
            </w:tcBorders>
            <w:shd w:fill="FFFFFF" w:color="auto" w:val="clear"/>
            <w:tcMar>
              <w:top w:type="dxa" w:w="60"/>
              <w:left w:type="dxa" w:w="100"/>
              <w:bottom w:type="dxa" w:w="60"/>
              <w:right w:type="dxa" w:w="100"/>
            </w:tcMar>
            <w:vAlign w:val="center"/>
          </w:tcPr>
          <w:p>
            <w:pPr>
              <w:jc w:val="center"/>
            </w:pPr>
            <w:r>
              <w:rPr>
                <w:rFonts w:ascii="Arial" w:cs="Arial" w:eastAsia="Arial" w:hAnsi="Arial"/>
                <w:b w:val="false"/>
                <w:bCs w:val="false"/>
                <w:color w:val="1F1A2E"/>
                <w:sz w:val="18"/>
                <w:szCs w:val="18"/>
              </w:rPr>
              <w:t xml:space="preserve">0.800</w:t>
            </w:r>
          </w:p>
        </w:tc>
        <w:tc>
          <w:tcPr>
            <w:tcW w:type="dxa" w:w="1650"/>
            <w:tcBorders>
              <w:top w:val="single" w:color="D9D2F0" w:sz="4"/>
              <w:left w:val="single" w:color="D9D2F0" w:sz="4"/>
              <w:bottom w:val="single" w:color="D9D2F0" w:sz="4"/>
              <w:right w:val="single" w:color="D9D2F0" w:sz="4"/>
            </w:tcBorders>
            <w:shd w:fill="FFFFFF" w:color="auto" w:val="clear"/>
            <w:tcMar>
              <w:top w:type="dxa" w:w="60"/>
              <w:left w:type="dxa" w:w="100"/>
              <w:bottom w:type="dxa" w:w="60"/>
              <w:right w:type="dxa" w:w="100"/>
            </w:tcMar>
            <w:vAlign w:val="center"/>
          </w:tcPr>
          <w:p>
            <w:pPr>
              <w:jc w:val="center"/>
            </w:pPr>
            <w:r>
              <w:rPr>
                <w:rFonts w:ascii="Arial" w:cs="Arial" w:eastAsia="Arial" w:hAnsi="Arial"/>
                <w:b w:val="false"/>
                <w:bCs w:val="false"/>
                <w:color w:val="1F1A2E"/>
                <w:sz w:val="18"/>
                <w:szCs w:val="18"/>
              </w:rPr>
              <w:t xml:space="preserve">1.18</w:t>
            </w:r>
          </w:p>
        </w:tc>
        <w:tc>
          <w:tcPr>
            <w:tcW w:type="dxa" w:w="1650"/>
            <w:tcBorders>
              <w:top w:val="single" w:color="D9D2F0" w:sz="4"/>
              <w:left w:val="single" w:color="D9D2F0" w:sz="4"/>
              <w:bottom w:val="single" w:color="D9D2F0" w:sz="4"/>
              <w:right w:val="single" w:color="D9D2F0" w:sz="4"/>
            </w:tcBorders>
            <w:shd w:fill="FFFFFF" w:color="auto" w:val="clear"/>
            <w:tcMar>
              <w:top w:type="dxa" w:w="60"/>
              <w:left w:type="dxa" w:w="100"/>
              <w:bottom w:type="dxa" w:w="60"/>
              <w:right w:type="dxa" w:w="100"/>
            </w:tcMar>
            <w:vAlign w:val="center"/>
          </w:tcPr>
          <w:p>
            <w:pPr>
              <w:jc w:val="center"/>
            </w:pPr>
            <w:r>
              <w:rPr>
                <w:rFonts w:ascii="Arial" w:cs="Arial" w:eastAsia="Arial" w:hAnsi="Arial"/>
                <w:b w:val="false"/>
                <w:bCs w:val="false"/>
                <w:color w:val="1F1A2E"/>
                <w:sz w:val="18"/>
                <w:szCs w:val="18"/>
              </w:rPr>
              <w:t xml:space="preserve">0.88</w:t>
            </w:r>
          </w:p>
        </w:tc>
        <w:tc>
          <w:tcPr>
            <w:tcW w:type="dxa" w:w="1650"/>
            <w:tcBorders>
              <w:top w:val="single" w:color="D9D2F0" w:sz="4"/>
              <w:left w:val="single" w:color="D9D2F0" w:sz="4"/>
              <w:bottom w:val="single" w:color="D9D2F0" w:sz="4"/>
              <w:right w:val="single" w:color="D9D2F0" w:sz="4"/>
            </w:tcBorders>
            <w:shd w:fill="FFFFFF" w:color="auto" w:val="clear"/>
            <w:tcMar>
              <w:top w:type="dxa" w:w="60"/>
              <w:left w:type="dxa" w:w="100"/>
              <w:bottom w:type="dxa" w:w="60"/>
              <w:right w:type="dxa" w:w="100"/>
            </w:tcMar>
            <w:vAlign w:val="center"/>
          </w:tcPr>
          <w:p>
            <w:pPr>
              <w:jc w:val="center"/>
            </w:pPr>
            <w:r>
              <w:rPr>
                <w:rFonts w:ascii="Arial" w:cs="Arial" w:eastAsia="Arial" w:hAnsi="Arial"/>
                <w:b w:val="false"/>
                <w:bCs w:val="false"/>
                <w:color w:val="1F1A2E"/>
                <w:sz w:val="18"/>
                <w:szCs w:val="18"/>
              </w:rPr>
              <w:t xml:space="preserve">1.06</w:t>
            </w:r>
          </w:p>
        </w:tc>
        <w:tc>
          <w:tcPr>
            <w:tcW w:type="dxa" w:w="1650"/>
            <w:tcBorders>
              <w:top w:val="single" w:color="D9D2F0" w:sz="4"/>
              <w:left w:val="single" w:color="D9D2F0" w:sz="4"/>
              <w:bottom w:val="single" w:color="D9D2F0" w:sz="4"/>
              <w:right w:val="single" w:color="D9D2F0" w:sz="4"/>
            </w:tcBorders>
            <w:shd w:fill="FFFFFF" w:color="auto" w:val="clear"/>
            <w:tcMar>
              <w:top w:type="dxa" w:w="60"/>
              <w:left w:type="dxa" w:w="100"/>
              <w:bottom w:type="dxa" w:w="60"/>
              <w:right w:type="dxa" w:w="100"/>
            </w:tcMar>
            <w:vAlign w:val="center"/>
          </w:tcPr>
          <w:p>
            <w:pPr>
              <w:jc w:val="center"/>
            </w:pPr>
            <w:r>
              <w:rPr>
                <w:rFonts w:ascii="Arial" w:cs="Arial" w:eastAsia="Arial" w:hAnsi="Arial"/>
                <w:b w:val="false"/>
                <w:bCs w:val="false"/>
                <w:color w:val="1F1A2E"/>
                <w:sz w:val="18"/>
                <w:szCs w:val="18"/>
              </w:rPr>
              <w:t xml:space="preserve">1.06</w:t>
            </w:r>
          </w:p>
        </w:tc>
      </w:tr>
      <w:tr>
        <w:trPr>
          <w:cantSplit/>
          <w:tblHeader w:val="false"/>
        </w:trPr>
        <w:tc>
          <w:tcPr>
            <w:tcW w:type="dxa" w:w="1412"/>
            <w:tcBorders>
              <w:top w:val="single" w:color="D9D2F0" w:sz="4"/>
              <w:left w:val="single" w:color="D9D2F0" w:sz="4"/>
              <w:bottom w:val="single" w:color="D9D2F0" w:sz="4"/>
              <w:right w:val="single" w:color="D9D2F0" w:sz="4"/>
            </w:tcBorders>
            <w:shd w:fill="EDE9FE" w:color="auto" w:val="clear"/>
            <w:tcMar>
              <w:top w:type="dxa" w:w="60"/>
              <w:left w:type="dxa" w:w="100"/>
              <w:bottom w:type="dxa" w:w="60"/>
              <w:right w:type="dxa" w:w="100"/>
            </w:tcMar>
            <w:vAlign w:val="center"/>
          </w:tcPr>
          <w:p>
            <w:pPr>
              <w:jc w:val="left"/>
            </w:pPr>
            <w:r>
              <w:rPr>
                <w:rFonts w:ascii="Arial" w:cs="Arial" w:eastAsia="Arial" w:hAnsi="Arial"/>
                <w:b/>
                <w:bCs/>
                <w:color w:val="1F1A2E"/>
                <w:sz w:val="18"/>
                <w:szCs w:val="18"/>
              </w:rPr>
              <w:t xml:space="preserve">S6</w:t>
            </w:r>
          </w:p>
        </w:tc>
        <w:tc>
          <w:tcPr>
            <w:tcW w:type="dxa" w:w="1400"/>
            <w:tcBorders>
              <w:top w:val="single" w:color="D9D2F0" w:sz="4"/>
              <w:left w:val="single" w:color="D9D2F0" w:sz="4"/>
              <w:bottom w:val="single" w:color="D9D2F0" w:sz="4"/>
              <w:right w:val="single" w:color="D9D2F0" w:sz="4"/>
            </w:tcBorders>
            <w:shd w:fill="F8F6FD" w:color="auto" w:val="clear"/>
            <w:tcMar>
              <w:top w:type="dxa" w:w="60"/>
              <w:left w:type="dxa" w:w="100"/>
              <w:bottom w:type="dxa" w:w="60"/>
              <w:right w:type="dxa" w:w="100"/>
            </w:tcMar>
            <w:vAlign w:val="center"/>
          </w:tcPr>
          <w:p>
            <w:pPr>
              <w:jc w:val="center"/>
            </w:pPr>
            <w:r>
              <w:rPr>
                <w:rFonts w:ascii="Arial" w:cs="Arial" w:eastAsia="Arial" w:hAnsi="Arial"/>
                <w:b w:val="false"/>
                <w:bCs w:val="false"/>
                <w:color w:val="1F1A2E"/>
                <w:sz w:val="18"/>
                <w:szCs w:val="18"/>
              </w:rPr>
              <w:t xml:space="preserve">1.250</w:t>
            </w:r>
          </w:p>
        </w:tc>
        <w:tc>
          <w:tcPr>
            <w:tcW w:type="dxa" w:w="1650"/>
            <w:tcBorders>
              <w:top w:val="single" w:color="D9D2F0" w:sz="4"/>
              <w:left w:val="single" w:color="D9D2F0" w:sz="4"/>
              <w:bottom w:val="single" w:color="D9D2F0" w:sz="4"/>
              <w:right w:val="single" w:color="D9D2F0" w:sz="4"/>
            </w:tcBorders>
            <w:shd w:fill="F8F6FD" w:color="auto" w:val="clear"/>
            <w:tcMar>
              <w:top w:type="dxa" w:w="60"/>
              <w:left w:type="dxa" w:w="100"/>
              <w:bottom w:type="dxa" w:w="60"/>
              <w:right w:type="dxa" w:w="100"/>
            </w:tcMar>
            <w:vAlign w:val="center"/>
          </w:tcPr>
          <w:p>
            <w:pPr>
              <w:jc w:val="center"/>
            </w:pPr>
            <w:r>
              <w:rPr>
                <w:rFonts w:ascii="Arial" w:cs="Arial" w:eastAsia="Arial" w:hAnsi="Arial"/>
                <w:b w:val="false"/>
                <w:bCs w:val="false"/>
                <w:color w:val="1F1A2E"/>
                <w:sz w:val="18"/>
                <w:szCs w:val="18"/>
              </w:rPr>
              <w:t xml:space="preserve">1.00</w:t>
            </w:r>
          </w:p>
        </w:tc>
        <w:tc>
          <w:tcPr>
            <w:tcW w:type="dxa" w:w="1650"/>
            <w:tcBorders>
              <w:top w:val="single" w:color="D9D2F0" w:sz="4"/>
              <w:left w:val="single" w:color="D9D2F0" w:sz="4"/>
              <w:bottom w:val="single" w:color="D9D2F0" w:sz="4"/>
              <w:right w:val="single" w:color="D9D2F0" w:sz="4"/>
            </w:tcBorders>
            <w:shd w:fill="F8F6FD" w:color="auto" w:val="clear"/>
            <w:tcMar>
              <w:top w:type="dxa" w:w="60"/>
              <w:left w:type="dxa" w:w="100"/>
              <w:bottom w:type="dxa" w:w="60"/>
              <w:right w:type="dxa" w:w="100"/>
            </w:tcMar>
            <w:vAlign w:val="center"/>
          </w:tcPr>
          <w:p>
            <w:pPr>
              <w:jc w:val="center"/>
            </w:pPr>
            <w:r>
              <w:rPr>
                <w:rFonts w:ascii="Arial" w:cs="Arial" w:eastAsia="Arial" w:hAnsi="Arial"/>
                <w:b w:val="false"/>
                <w:bCs w:val="false"/>
                <w:color w:val="1F1A2E"/>
                <w:sz w:val="18"/>
                <w:szCs w:val="18"/>
              </w:rPr>
              <w:t xml:space="preserve">0.38</w:t>
            </w:r>
          </w:p>
        </w:tc>
        <w:tc>
          <w:tcPr>
            <w:tcW w:type="dxa" w:w="1650"/>
            <w:tcBorders>
              <w:top w:val="single" w:color="D9D2F0" w:sz="4"/>
              <w:left w:val="single" w:color="D9D2F0" w:sz="4"/>
              <w:bottom w:val="single" w:color="D9D2F0" w:sz="4"/>
              <w:right w:val="single" w:color="D9D2F0" w:sz="4"/>
            </w:tcBorders>
            <w:shd w:fill="F8F6FD" w:color="auto" w:val="clear"/>
            <w:tcMar>
              <w:top w:type="dxa" w:w="60"/>
              <w:left w:type="dxa" w:w="100"/>
              <w:bottom w:type="dxa" w:w="60"/>
              <w:right w:type="dxa" w:w="100"/>
            </w:tcMar>
            <w:vAlign w:val="center"/>
          </w:tcPr>
          <w:p>
            <w:pPr>
              <w:jc w:val="center"/>
            </w:pPr>
            <w:r>
              <w:rPr>
                <w:rFonts w:ascii="Arial" w:cs="Arial" w:eastAsia="Arial" w:hAnsi="Arial"/>
                <w:b w:val="false"/>
                <w:bCs w:val="false"/>
                <w:color w:val="1F1A2E"/>
                <w:sz w:val="18"/>
                <w:szCs w:val="18"/>
              </w:rPr>
              <w:t xml:space="preserve">0.00</w:t>
            </w:r>
          </w:p>
        </w:tc>
        <w:tc>
          <w:tcPr>
            <w:tcW w:type="dxa" w:w="1650"/>
            <w:tcBorders>
              <w:top w:val="single" w:color="D9D2F0" w:sz="4"/>
              <w:left w:val="single" w:color="D9D2F0" w:sz="4"/>
              <w:bottom w:val="single" w:color="D9D2F0" w:sz="4"/>
              <w:right w:val="single" w:color="D9D2F0" w:sz="4"/>
            </w:tcBorders>
            <w:shd w:fill="F8F6FD" w:color="auto" w:val="clear"/>
            <w:tcMar>
              <w:top w:type="dxa" w:w="60"/>
              <w:left w:type="dxa" w:w="100"/>
              <w:bottom w:type="dxa" w:w="60"/>
              <w:right w:type="dxa" w:w="100"/>
            </w:tcMar>
            <w:vAlign w:val="center"/>
          </w:tcPr>
          <w:p>
            <w:pPr>
              <w:jc w:val="center"/>
            </w:pPr>
            <w:r>
              <w:rPr>
                <w:rFonts w:ascii="Arial" w:cs="Arial" w:eastAsia="Arial" w:hAnsi="Arial"/>
                <w:b w:val="false"/>
                <w:bCs w:val="false"/>
                <w:color w:val="1F1A2E"/>
                <w:sz w:val="18"/>
                <w:szCs w:val="18"/>
              </w:rPr>
              <w:t xml:space="preserve">1.38</w:t>
            </w:r>
          </w:p>
        </w:tc>
      </w:tr>
      <w:tr>
        <w:trPr>
          <w:cantSplit/>
          <w:tblHeader w:val="false"/>
        </w:trPr>
        <w:tc>
          <w:tcPr>
            <w:tcW w:type="dxa" w:w="1412"/>
            <w:tcBorders>
              <w:top w:val="single" w:color="D9D2F0" w:sz="4"/>
              <w:left w:val="single" w:color="D9D2F0" w:sz="4"/>
              <w:bottom w:val="single" w:color="D9D2F0" w:sz="4"/>
              <w:right w:val="single" w:color="D9D2F0" w:sz="4"/>
            </w:tcBorders>
            <w:shd w:fill="EDE9FE" w:color="auto" w:val="clear"/>
            <w:tcMar>
              <w:top w:type="dxa" w:w="60"/>
              <w:left w:type="dxa" w:w="100"/>
              <w:bottom w:type="dxa" w:w="60"/>
              <w:right w:type="dxa" w:w="100"/>
            </w:tcMar>
            <w:vAlign w:val="center"/>
          </w:tcPr>
          <w:p>
            <w:pPr>
              <w:jc w:val="left"/>
            </w:pPr>
            <w:r>
              <w:rPr>
                <w:rFonts w:ascii="Arial" w:cs="Arial" w:eastAsia="Arial" w:hAnsi="Arial"/>
                <w:b/>
                <w:bCs/>
                <w:color w:val="1F1A2E"/>
                <w:sz w:val="18"/>
                <w:szCs w:val="18"/>
              </w:rPr>
              <w:t xml:space="preserve">S7</w:t>
            </w:r>
          </w:p>
        </w:tc>
        <w:tc>
          <w:tcPr>
            <w:tcW w:type="dxa" w:w="1400"/>
            <w:tcBorders>
              <w:top w:val="single" w:color="D9D2F0" w:sz="4"/>
              <w:left w:val="single" w:color="D9D2F0" w:sz="4"/>
              <w:bottom w:val="single" w:color="D9D2F0" w:sz="4"/>
              <w:right w:val="single" w:color="D9D2F0" w:sz="4"/>
            </w:tcBorders>
            <w:shd w:fill="FFFFFF" w:color="auto" w:val="clear"/>
            <w:tcMar>
              <w:top w:type="dxa" w:w="60"/>
              <w:left w:type="dxa" w:w="100"/>
              <w:bottom w:type="dxa" w:w="60"/>
              <w:right w:type="dxa" w:w="100"/>
            </w:tcMar>
            <w:vAlign w:val="center"/>
          </w:tcPr>
          <w:p>
            <w:pPr>
              <w:jc w:val="center"/>
            </w:pPr>
            <w:r>
              <w:rPr>
                <w:rFonts w:ascii="Arial" w:cs="Arial" w:eastAsia="Arial" w:hAnsi="Arial"/>
                <w:b w:val="false"/>
                <w:bCs w:val="false"/>
                <w:color w:val="1F1A2E"/>
                <w:sz w:val="18"/>
                <w:szCs w:val="18"/>
              </w:rPr>
              <w:t xml:space="preserve">1.500</w:t>
            </w:r>
          </w:p>
        </w:tc>
        <w:tc>
          <w:tcPr>
            <w:tcW w:type="dxa" w:w="1650"/>
            <w:tcBorders>
              <w:top w:val="single" w:color="D9D2F0" w:sz="4"/>
              <w:left w:val="single" w:color="D9D2F0" w:sz="4"/>
              <w:bottom w:val="single" w:color="D9D2F0" w:sz="4"/>
              <w:right w:val="single" w:color="D9D2F0" w:sz="4"/>
            </w:tcBorders>
            <w:shd w:fill="FFFFFF" w:color="auto" w:val="clear"/>
            <w:tcMar>
              <w:top w:type="dxa" w:w="60"/>
              <w:left w:type="dxa" w:w="100"/>
              <w:bottom w:type="dxa" w:w="60"/>
              <w:right w:type="dxa" w:w="100"/>
            </w:tcMar>
            <w:vAlign w:val="center"/>
          </w:tcPr>
          <w:p>
            <w:pPr>
              <w:jc w:val="center"/>
            </w:pPr>
            <w:r>
              <w:rPr>
                <w:rFonts w:ascii="Arial" w:cs="Arial" w:eastAsia="Arial" w:hAnsi="Arial"/>
                <w:b w:val="false"/>
                <w:bCs w:val="false"/>
                <w:color w:val="1F1A2E"/>
                <w:sz w:val="18"/>
                <w:szCs w:val="18"/>
              </w:rPr>
              <w:t xml:space="preserve">1.00</w:t>
            </w:r>
          </w:p>
        </w:tc>
        <w:tc>
          <w:tcPr>
            <w:tcW w:type="dxa" w:w="1650"/>
            <w:tcBorders>
              <w:top w:val="single" w:color="D9D2F0" w:sz="4"/>
              <w:left w:val="single" w:color="D9D2F0" w:sz="4"/>
              <w:bottom w:val="single" w:color="D9D2F0" w:sz="4"/>
              <w:right w:val="single" w:color="D9D2F0" w:sz="4"/>
            </w:tcBorders>
            <w:shd w:fill="FFFFFF" w:color="auto" w:val="clear"/>
            <w:tcMar>
              <w:top w:type="dxa" w:w="60"/>
              <w:left w:type="dxa" w:w="100"/>
              <w:bottom w:type="dxa" w:w="60"/>
              <w:right w:type="dxa" w:w="100"/>
            </w:tcMar>
            <w:vAlign w:val="center"/>
          </w:tcPr>
          <w:p>
            <w:pPr>
              <w:jc w:val="center"/>
            </w:pPr>
            <w:r>
              <w:rPr>
                <w:rFonts w:ascii="Arial" w:cs="Arial" w:eastAsia="Arial" w:hAnsi="Arial"/>
                <w:b w:val="false"/>
                <w:bCs w:val="false"/>
                <w:color w:val="1F1A2E"/>
                <w:sz w:val="18"/>
                <w:szCs w:val="18"/>
              </w:rPr>
              <w:t xml:space="preserve">0.75</w:t>
            </w:r>
          </w:p>
        </w:tc>
        <w:tc>
          <w:tcPr>
            <w:tcW w:type="dxa" w:w="1650"/>
            <w:tcBorders>
              <w:top w:val="single" w:color="D9D2F0" w:sz="4"/>
              <w:left w:val="single" w:color="D9D2F0" w:sz="4"/>
              <w:bottom w:val="single" w:color="D9D2F0" w:sz="4"/>
              <w:right w:val="single" w:color="D9D2F0" w:sz="4"/>
            </w:tcBorders>
            <w:shd w:fill="FFFFFF" w:color="auto" w:val="clear"/>
            <w:tcMar>
              <w:top w:type="dxa" w:w="60"/>
              <w:left w:type="dxa" w:w="100"/>
              <w:bottom w:type="dxa" w:w="60"/>
              <w:right w:type="dxa" w:w="100"/>
            </w:tcMar>
            <w:vAlign w:val="center"/>
          </w:tcPr>
          <w:p>
            <w:pPr>
              <w:jc w:val="center"/>
            </w:pPr>
            <w:r>
              <w:rPr>
                <w:rFonts w:ascii="Arial" w:cs="Arial" w:eastAsia="Arial" w:hAnsi="Arial"/>
                <w:b w:val="false"/>
                <w:bCs w:val="false"/>
                <w:color w:val="1F1A2E"/>
                <w:sz w:val="18"/>
                <w:szCs w:val="18"/>
              </w:rPr>
              <w:t xml:space="preserve">0.25</w:t>
            </w:r>
          </w:p>
        </w:tc>
        <w:tc>
          <w:tcPr>
            <w:tcW w:type="dxa" w:w="1650"/>
            <w:tcBorders>
              <w:top w:val="single" w:color="D9D2F0" w:sz="4"/>
              <w:left w:val="single" w:color="D9D2F0" w:sz="4"/>
              <w:bottom w:val="single" w:color="D9D2F0" w:sz="4"/>
              <w:right w:val="single" w:color="D9D2F0" w:sz="4"/>
            </w:tcBorders>
            <w:shd w:fill="FFFFFF" w:color="auto" w:val="clear"/>
            <w:tcMar>
              <w:top w:type="dxa" w:w="60"/>
              <w:left w:type="dxa" w:w="100"/>
              <w:bottom w:type="dxa" w:w="60"/>
              <w:right w:type="dxa" w:w="100"/>
            </w:tcMar>
            <w:vAlign w:val="center"/>
          </w:tcPr>
          <w:p>
            <w:pPr>
              <w:jc w:val="center"/>
            </w:pPr>
            <w:r>
              <w:rPr>
                <w:rFonts w:ascii="Arial" w:cs="Arial" w:eastAsia="Arial" w:hAnsi="Arial"/>
                <w:b w:val="false"/>
                <w:bCs w:val="false"/>
                <w:color w:val="1F1A2E"/>
                <w:sz w:val="18"/>
                <w:szCs w:val="18"/>
              </w:rPr>
              <w:t xml:space="preserve">1.67</w:t>
            </w:r>
          </w:p>
        </w:tc>
      </w:tr>
    </w:tbl>
    <w:p>
      <w:pPr>
        <w:keepNext/>
        <w:spacing w:after="100" w:before="240"/>
        <w:jc w:val="center"/>
      </w:pPr>
      <w:r>
        <w:rPr>
          <w:rFonts w:ascii="Arial" w:cs="Arial" w:eastAsia="Arial" w:hAnsi="Arial"/>
          <w:b/>
          <w:bCs/>
          <w:color w:val="B7791F"/>
          <w:sz w:val="18"/>
          <w:szCs w:val="18"/>
        </w:rPr>
        <w:t xml:space="preserve">Table 86</w:t>
      </w:r>
      <w:r>
        <w:rPr>
          <w:rFonts w:ascii="Arial" w:cs="Arial" w:eastAsia="Arial" w:hAnsi="Arial"/>
          <w:color w:val="4C1D95"/>
          <w:sz w:val="18"/>
          <w:szCs w:val="18"/>
        </w:rPr>
        <w:t xml:space="preserve">  •  Preemptions</w:t>
      </w:r>
    </w:p>
    <w:tbl>
      <w:tblPr>
        <w:tblW w:type="dxa" w:w="9412"/>
        <w:jc w:val="center"/>
        <w:tblBorders>
          <w:top w:val="single" w:color="auto" w:sz="4"/>
          <w:left w:val="single" w:color="auto" w:sz="4"/>
          <w:bottom w:val="single" w:color="auto" w:sz="4"/>
          <w:right w:val="single" w:color="auto" w:sz="4"/>
          <w:insideH w:val="single" w:color="auto" w:sz="4"/>
          <w:insideV w:val="single" w:color="auto" w:sz="4"/>
        </w:tblBorders>
      </w:tblPr>
      <w:tblGrid>
        <w:gridCol w:w="1412"/>
        <w:gridCol w:w="1400"/>
        <w:gridCol w:w="1650"/>
        <w:gridCol w:w="1650"/>
        <w:gridCol w:w="1650"/>
        <w:gridCol w:w="1650"/>
      </w:tblGrid>
      <w:tr>
        <w:trPr>
          <w:cantSplit/>
          <w:tblHeader/>
        </w:trPr>
        <w:tc>
          <w:tcPr>
            <w:tcW w:type="dxa" w:w="1412"/>
            <w:tcBorders>
              <w:top w:val="single" w:color="D9D2F0" w:sz="4"/>
              <w:left w:val="single" w:color="D9D2F0" w:sz="4"/>
              <w:bottom w:val="single" w:color="D9D2F0" w:sz="4"/>
              <w:right w:val="single" w:color="D9D2F0" w:sz="4"/>
            </w:tcBorders>
            <w:shd w:fill="4C1D95" w:color="auto"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Scenario</w:t>
            </w:r>
          </w:p>
        </w:tc>
        <w:tc>
          <w:tcPr>
            <w:tcW w:type="dxa" w:w="1400"/>
            <w:tcBorders>
              <w:top w:val="single" w:color="D9D2F0" w:sz="4"/>
              <w:left w:val="single" w:color="D9D2F0" w:sz="4"/>
              <w:bottom w:val="single" w:color="D9D2F0" w:sz="4"/>
              <w:right w:val="single" w:color="D9D2F0" w:sz="4"/>
            </w:tcBorders>
            <w:shd w:fill="4C1D95" w:color="auto"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U</w:t>
            </w:r>
          </w:p>
        </w:tc>
        <w:tc>
          <w:tcPr>
            <w:tcW w:type="dxa" w:w="1650"/>
            <w:tcBorders>
              <w:top w:val="single" w:color="D9D2F0" w:sz="4"/>
              <w:left w:val="single" w:color="D9D2F0" w:sz="4"/>
              <w:bottom w:val="single" w:color="D9D2F0" w:sz="4"/>
              <w:right w:val="single" w:color="D9D2F0" w:sz="4"/>
            </w:tcBorders>
            <w:shd w:fill="4C1D95" w:color="auto"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FS-Equal</w:t>
            </w:r>
          </w:p>
        </w:tc>
        <w:tc>
          <w:tcPr>
            <w:tcW w:type="dxa" w:w="1650"/>
            <w:tcBorders>
              <w:top w:val="single" w:color="D9D2F0" w:sz="4"/>
              <w:left w:val="single" w:color="D9D2F0" w:sz="4"/>
              <w:bottom w:val="single" w:color="D9D2F0" w:sz="4"/>
              <w:right w:val="single" w:color="D9D2F0" w:sz="4"/>
            </w:tcBorders>
            <w:shd w:fill="4C1D95" w:color="auto"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FS-Weighted</w:t>
            </w:r>
          </w:p>
        </w:tc>
        <w:tc>
          <w:tcPr>
            <w:tcW w:type="dxa" w:w="1650"/>
            <w:tcBorders>
              <w:top w:val="single" w:color="D9D2F0" w:sz="4"/>
              <w:left w:val="single" w:color="D9D2F0" w:sz="4"/>
              <w:bottom w:val="single" w:color="D9D2F0" w:sz="4"/>
              <w:right w:val="single" w:color="D9D2F0" w:sz="4"/>
            </w:tcBorders>
            <w:shd w:fill="4C1D95" w:color="auto"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RM</w:t>
            </w:r>
          </w:p>
        </w:tc>
        <w:tc>
          <w:tcPr>
            <w:tcW w:type="dxa" w:w="1650"/>
            <w:tcBorders>
              <w:top w:val="single" w:color="D9D2F0" w:sz="4"/>
              <w:left w:val="single" w:color="D9D2F0" w:sz="4"/>
              <w:bottom w:val="single" w:color="D9D2F0" w:sz="4"/>
              <w:right w:val="single" w:color="D9D2F0" w:sz="4"/>
            </w:tcBorders>
            <w:shd w:fill="4C1D95" w:color="auto"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EDF</w:t>
            </w:r>
          </w:p>
        </w:tc>
      </w:tr>
      <w:tr>
        <w:trPr>
          <w:cantSplit/>
          <w:tblHeader w:val="false"/>
        </w:trPr>
        <w:tc>
          <w:tcPr>
            <w:tcW w:type="dxa" w:w="1412"/>
            <w:tcBorders>
              <w:top w:val="single" w:color="D9D2F0" w:sz="4"/>
              <w:left w:val="single" w:color="D9D2F0" w:sz="4"/>
              <w:bottom w:val="single" w:color="D9D2F0" w:sz="4"/>
              <w:right w:val="single" w:color="D9D2F0" w:sz="4"/>
            </w:tcBorders>
            <w:shd w:fill="EDE9FE" w:color="auto" w:val="clear"/>
            <w:tcMar>
              <w:top w:type="dxa" w:w="60"/>
              <w:left w:type="dxa" w:w="100"/>
              <w:bottom w:type="dxa" w:w="60"/>
              <w:right w:type="dxa" w:w="100"/>
            </w:tcMar>
            <w:vAlign w:val="center"/>
          </w:tcPr>
          <w:p>
            <w:pPr>
              <w:jc w:val="left"/>
            </w:pPr>
            <w:r>
              <w:rPr>
                <w:rFonts w:ascii="Arial" w:cs="Arial" w:eastAsia="Arial" w:hAnsi="Arial"/>
                <w:b/>
                <w:bCs/>
                <w:color w:val="1F1A2E"/>
                <w:sz w:val="18"/>
                <w:szCs w:val="18"/>
              </w:rPr>
              <w:t xml:space="preserve">S1</w:t>
            </w:r>
          </w:p>
        </w:tc>
        <w:tc>
          <w:tcPr>
            <w:tcW w:type="dxa" w:w="1400"/>
            <w:tcBorders>
              <w:top w:val="single" w:color="D9D2F0" w:sz="4"/>
              <w:left w:val="single" w:color="D9D2F0" w:sz="4"/>
              <w:bottom w:val="single" w:color="D9D2F0" w:sz="4"/>
              <w:right w:val="single" w:color="D9D2F0" w:sz="4"/>
            </w:tcBorders>
            <w:shd w:fill="FFFFFF" w:color="auto" w:val="clear"/>
            <w:tcMar>
              <w:top w:type="dxa" w:w="60"/>
              <w:left w:type="dxa" w:w="100"/>
              <w:bottom w:type="dxa" w:w="60"/>
              <w:right w:type="dxa" w:w="100"/>
            </w:tcMar>
            <w:vAlign w:val="center"/>
          </w:tcPr>
          <w:p>
            <w:pPr>
              <w:jc w:val="center"/>
            </w:pPr>
            <w:r>
              <w:rPr>
                <w:rFonts w:ascii="Arial" w:cs="Arial" w:eastAsia="Arial" w:hAnsi="Arial"/>
                <w:b w:val="false"/>
                <w:bCs w:val="false"/>
                <w:color w:val="1F1A2E"/>
                <w:sz w:val="18"/>
                <w:szCs w:val="18"/>
              </w:rPr>
              <w:t xml:space="preserve">0.583</w:t>
            </w:r>
          </w:p>
        </w:tc>
        <w:tc>
          <w:tcPr>
            <w:tcW w:type="dxa" w:w="1650"/>
            <w:tcBorders>
              <w:top w:val="single" w:color="D9D2F0" w:sz="4"/>
              <w:left w:val="single" w:color="D9D2F0" w:sz="4"/>
              <w:bottom w:val="single" w:color="D9D2F0" w:sz="4"/>
              <w:right w:val="single" w:color="D9D2F0" w:sz="4"/>
            </w:tcBorders>
            <w:shd w:fill="FFFFFF" w:color="auto" w:val="clear"/>
            <w:tcMar>
              <w:top w:type="dxa" w:w="60"/>
              <w:left w:type="dxa" w:w="100"/>
              <w:bottom w:type="dxa" w:w="60"/>
              <w:right w:type="dxa" w:w="100"/>
            </w:tcMar>
            <w:vAlign w:val="center"/>
          </w:tcPr>
          <w:p>
            <w:pPr>
              <w:jc w:val="center"/>
            </w:pPr>
            <w:r>
              <w:rPr>
                <w:rFonts w:ascii="Arial" w:cs="Arial" w:eastAsia="Arial" w:hAnsi="Arial"/>
                <w:b w:val="false"/>
                <w:bCs w:val="false"/>
                <w:color w:val="1F1A2E"/>
                <w:sz w:val="18"/>
                <w:szCs w:val="18"/>
              </w:rPr>
              <w:t xml:space="preserve">1</w:t>
            </w:r>
          </w:p>
        </w:tc>
        <w:tc>
          <w:tcPr>
            <w:tcW w:type="dxa" w:w="1650"/>
            <w:tcBorders>
              <w:top w:val="single" w:color="D9D2F0" w:sz="4"/>
              <w:left w:val="single" w:color="D9D2F0" w:sz="4"/>
              <w:bottom w:val="single" w:color="D9D2F0" w:sz="4"/>
              <w:right w:val="single" w:color="D9D2F0" w:sz="4"/>
            </w:tcBorders>
            <w:shd w:fill="FFFFFF" w:color="auto" w:val="clear"/>
            <w:tcMar>
              <w:top w:type="dxa" w:w="60"/>
              <w:left w:type="dxa" w:w="100"/>
              <w:bottom w:type="dxa" w:w="60"/>
              <w:right w:type="dxa" w:w="100"/>
            </w:tcMar>
            <w:vAlign w:val="center"/>
          </w:tcPr>
          <w:p>
            <w:pPr>
              <w:jc w:val="center"/>
            </w:pPr>
            <w:r>
              <w:rPr>
                <w:rFonts w:ascii="Arial" w:cs="Arial" w:eastAsia="Arial" w:hAnsi="Arial"/>
                <w:b w:val="false"/>
                <w:bCs w:val="false"/>
                <w:color w:val="1F1A2E"/>
                <w:sz w:val="18"/>
                <w:szCs w:val="18"/>
              </w:rPr>
              <w:t xml:space="preserve">1</w:t>
            </w:r>
          </w:p>
        </w:tc>
        <w:tc>
          <w:tcPr>
            <w:tcW w:type="dxa" w:w="1650"/>
            <w:tcBorders>
              <w:top w:val="single" w:color="D9D2F0" w:sz="4"/>
              <w:left w:val="single" w:color="D9D2F0" w:sz="4"/>
              <w:bottom w:val="single" w:color="D9D2F0" w:sz="4"/>
              <w:right w:val="single" w:color="D9D2F0" w:sz="4"/>
            </w:tcBorders>
            <w:shd w:fill="FFFFFF" w:color="auto" w:val="clear"/>
            <w:tcMar>
              <w:top w:type="dxa" w:w="60"/>
              <w:left w:type="dxa" w:w="100"/>
              <w:bottom w:type="dxa" w:w="60"/>
              <w:right w:type="dxa" w:w="100"/>
            </w:tcMar>
            <w:vAlign w:val="center"/>
          </w:tcPr>
          <w:p>
            <w:pPr>
              <w:jc w:val="center"/>
            </w:pPr>
            <w:r>
              <w:rPr>
                <w:rFonts w:ascii="Arial" w:cs="Arial" w:eastAsia="Arial" w:hAnsi="Arial"/>
                <w:b w:val="false"/>
                <w:bCs w:val="false"/>
                <w:color w:val="1F1A2E"/>
                <w:sz w:val="18"/>
                <w:szCs w:val="18"/>
              </w:rPr>
              <w:t xml:space="preserve">0</w:t>
            </w:r>
          </w:p>
        </w:tc>
        <w:tc>
          <w:tcPr>
            <w:tcW w:type="dxa" w:w="1650"/>
            <w:tcBorders>
              <w:top w:val="single" w:color="D9D2F0" w:sz="4"/>
              <w:left w:val="single" w:color="D9D2F0" w:sz="4"/>
              <w:bottom w:val="single" w:color="D9D2F0" w:sz="4"/>
              <w:right w:val="single" w:color="D9D2F0" w:sz="4"/>
            </w:tcBorders>
            <w:shd w:fill="FFFFFF" w:color="auto" w:val="clear"/>
            <w:tcMar>
              <w:top w:type="dxa" w:w="60"/>
              <w:left w:type="dxa" w:w="100"/>
              <w:bottom w:type="dxa" w:w="60"/>
              <w:right w:type="dxa" w:w="100"/>
            </w:tcMar>
            <w:vAlign w:val="center"/>
          </w:tcPr>
          <w:p>
            <w:pPr>
              <w:jc w:val="center"/>
            </w:pPr>
            <w:r>
              <w:rPr>
                <w:rFonts w:ascii="Arial" w:cs="Arial" w:eastAsia="Arial" w:hAnsi="Arial"/>
                <w:b w:val="false"/>
                <w:bCs w:val="false"/>
                <w:color w:val="1F1A2E"/>
                <w:sz w:val="18"/>
                <w:szCs w:val="18"/>
              </w:rPr>
              <w:t xml:space="preserve">0</w:t>
            </w:r>
          </w:p>
        </w:tc>
      </w:tr>
      <w:tr>
        <w:trPr>
          <w:cantSplit/>
          <w:tblHeader w:val="false"/>
        </w:trPr>
        <w:tc>
          <w:tcPr>
            <w:tcW w:type="dxa" w:w="1412"/>
            <w:tcBorders>
              <w:top w:val="single" w:color="D9D2F0" w:sz="4"/>
              <w:left w:val="single" w:color="D9D2F0" w:sz="4"/>
              <w:bottom w:val="single" w:color="D9D2F0" w:sz="4"/>
              <w:right w:val="single" w:color="D9D2F0" w:sz="4"/>
            </w:tcBorders>
            <w:shd w:fill="EDE9FE" w:color="auto" w:val="clear"/>
            <w:tcMar>
              <w:top w:type="dxa" w:w="60"/>
              <w:left w:type="dxa" w:w="100"/>
              <w:bottom w:type="dxa" w:w="60"/>
              <w:right w:type="dxa" w:w="100"/>
            </w:tcMar>
            <w:vAlign w:val="center"/>
          </w:tcPr>
          <w:p>
            <w:pPr>
              <w:jc w:val="left"/>
            </w:pPr>
            <w:r>
              <w:rPr>
                <w:rFonts w:ascii="Arial" w:cs="Arial" w:eastAsia="Arial" w:hAnsi="Arial"/>
                <w:b/>
                <w:bCs/>
                <w:color w:val="1F1A2E"/>
                <w:sz w:val="18"/>
                <w:szCs w:val="18"/>
              </w:rPr>
              <w:t xml:space="preserve">S2</w:t>
            </w:r>
          </w:p>
        </w:tc>
        <w:tc>
          <w:tcPr>
            <w:tcW w:type="dxa" w:w="1400"/>
            <w:tcBorders>
              <w:top w:val="single" w:color="D9D2F0" w:sz="4"/>
              <w:left w:val="single" w:color="D9D2F0" w:sz="4"/>
              <w:bottom w:val="single" w:color="D9D2F0" w:sz="4"/>
              <w:right w:val="single" w:color="D9D2F0" w:sz="4"/>
            </w:tcBorders>
            <w:shd w:fill="F8F6FD" w:color="auto" w:val="clear"/>
            <w:tcMar>
              <w:top w:type="dxa" w:w="60"/>
              <w:left w:type="dxa" w:w="100"/>
              <w:bottom w:type="dxa" w:w="60"/>
              <w:right w:type="dxa" w:w="100"/>
            </w:tcMar>
            <w:vAlign w:val="center"/>
          </w:tcPr>
          <w:p>
            <w:pPr>
              <w:jc w:val="center"/>
            </w:pPr>
            <w:r>
              <w:rPr>
                <w:rFonts w:ascii="Arial" w:cs="Arial" w:eastAsia="Arial" w:hAnsi="Arial"/>
                <w:b w:val="false"/>
                <w:bCs w:val="false"/>
                <w:color w:val="1F1A2E"/>
                <w:sz w:val="18"/>
                <w:szCs w:val="18"/>
              </w:rPr>
              <w:t xml:space="preserve">0.833</w:t>
            </w:r>
          </w:p>
        </w:tc>
        <w:tc>
          <w:tcPr>
            <w:tcW w:type="dxa" w:w="1650"/>
            <w:tcBorders>
              <w:top w:val="single" w:color="D9D2F0" w:sz="4"/>
              <w:left w:val="single" w:color="D9D2F0" w:sz="4"/>
              <w:bottom w:val="single" w:color="D9D2F0" w:sz="4"/>
              <w:right w:val="single" w:color="D9D2F0" w:sz="4"/>
            </w:tcBorders>
            <w:shd w:fill="F8F6FD" w:color="auto" w:val="clear"/>
            <w:tcMar>
              <w:top w:type="dxa" w:w="60"/>
              <w:left w:type="dxa" w:w="100"/>
              <w:bottom w:type="dxa" w:w="60"/>
              <w:right w:type="dxa" w:w="100"/>
            </w:tcMar>
            <w:vAlign w:val="center"/>
          </w:tcPr>
          <w:p>
            <w:pPr>
              <w:jc w:val="center"/>
            </w:pPr>
            <w:r>
              <w:rPr>
                <w:rFonts w:ascii="Arial" w:cs="Arial" w:eastAsia="Arial" w:hAnsi="Arial"/>
                <w:b w:val="false"/>
                <w:bCs w:val="false"/>
                <w:color w:val="1F1A2E"/>
                <w:sz w:val="18"/>
                <w:szCs w:val="18"/>
              </w:rPr>
              <w:t xml:space="preserve">3</w:t>
            </w:r>
          </w:p>
        </w:tc>
        <w:tc>
          <w:tcPr>
            <w:tcW w:type="dxa" w:w="1650"/>
            <w:tcBorders>
              <w:top w:val="single" w:color="D9D2F0" w:sz="4"/>
              <w:left w:val="single" w:color="D9D2F0" w:sz="4"/>
              <w:bottom w:val="single" w:color="D9D2F0" w:sz="4"/>
              <w:right w:val="single" w:color="D9D2F0" w:sz="4"/>
            </w:tcBorders>
            <w:shd w:fill="F8F6FD" w:color="auto" w:val="clear"/>
            <w:tcMar>
              <w:top w:type="dxa" w:w="60"/>
              <w:left w:type="dxa" w:w="100"/>
              <w:bottom w:type="dxa" w:w="60"/>
              <w:right w:type="dxa" w:w="100"/>
            </w:tcMar>
            <w:vAlign w:val="center"/>
          </w:tcPr>
          <w:p>
            <w:pPr>
              <w:jc w:val="center"/>
            </w:pPr>
            <w:r>
              <w:rPr>
                <w:rFonts w:ascii="Arial" w:cs="Arial" w:eastAsia="Arial" w:hAnsi="Arial"/>
                <w:b w:val="false"/>
                <w:bCs w:val="false"/>
                <w:color w:val="1F1A2E"/>
                <w:sz w:val="18"/>
                <w:szCs w:val="18"/>
              </w:rPr>
              <w:t xml:space="preserve">3</w:t>
            </w:r>
          </w:p>
        </w:tc>
        <w:tc>
          <w:tcPr>
            <w:tcW w:type="dxa" w:w="1650"/>
            <w:tcBorders>
              <w:top w:val="single" w:color="D9D2F0" w:sz="4"/>
              <w:left w:val="single" w:color="D9D2F0" w:sz="4"/>
              <w:bottom w:val="single" w:color="D9D2F0" w:sz="4"/>
              <w:right w:val="single" w:color="D9D2F0" w:sz="4"/>
            </w:tcBorders>
            <w:shd w:fill="F8F6FD" w:color="auto" w:val="clear"/>
            <w:tcMar>
              <w:top w:type="dxa" w:w="60"/>
              <w:left w:type="dxa" w:w="100"/>
              <w:bottom w:type="dxa" w:w="60"/>
              <w:right w:type="dxa" w:w="100"/>
            </w:tcMar>
            <w:vAlign w:val="center"/>
          </w:tcPr>
          <w:p>
            <w:pPr>
              <w:jc w:val="center"/>
            </w:pPr>
            <w:r>
              <w:rPr>
                <w:rFonts w:ascii="Arial" w:cs="Arial" w:eastAsia="Arial" w:hAnsi="Arial"/>
                <w:b w:val="false"/>
                <w:bCs w:val="false"/>
                <w:color w:val="1F1A2E"/>
                <w:sz w:val="18"/>
                <w:szCs w:val="18"/>
              </w:rPr>
              <w:t xml:space="preserve">2</w:t>
            </w:r>
          </w:p>
        </w:tc>
        <w:tc>
          <w:tcPr>
            <w:tcW w:type="dxa" w:w="1650"/>
            <w:tcBorders>
              <w:top w:val="single" w:color="D9D2F0" w:sz="4"/>
              <w:left w:val="single" w:color="D9D2F0" w:sz="4"/>
              <w:bottom w:val="single" w:color="D9D2F0" w:sz="4"/>
              <w:right w:val="single" w:color="D9D2F0" w:sz="4"/>
            </w:tcBorders>
            <w:shd w:fill="F8F6FD" w:color="auto" w:val="clear"/>
            <w:tcMar>
              <w:top w:type="dxa" w:w="60"/>
              <w:left w:type="dxa" w:w="100"/>
              <w:bottom w:type="dxa" w:w="60"/>
              <w:right w:type="dxa" w:w="100"/>
            </w:tcMar>
            <w:vAlign w:val="center"/>
          </w:tcPr>
          <w:p>
            <w:pPr>
              <w:jc w:val="center"/>
            </w:pPr>
            <w:r>
              <w:rPr>
                <w:rFonts w:ascii="Arial" w:cs="Arial" w:eastAsia="Arial" w:hAnsi="Arial"/>
                <w:b w:val="false"/>
                <w:bCs w:val="false"/>
                <w:color w:val="1F1A2E"/>
                <w:sz w:val="18"/>
                <w:szCs w:val="18"/>
              </w:rPr>
              <w:t xml:space="preserve">1</w:t>
            </w:r>
          </w:p>
        </w:tc>
      </w:tr>
      <w:tr>
        <w:trPr>
          <w:cantSplit/>
          <w:tblHeader w:val="false"/>
        </w:trPr>
        <w:tc>
          <w:tcPr>
            <w:tcW w:type="dxa" w:w="1412"/>
            <w:tcBorders>
              <w:top w:val="single" w:color="D9D2F0" w:sz="4"/>
              <w:left w:val="single" w:color="D9D2F0" w:sz="4"/>
              <w:bottom w:val="single" w:color="D9D2F0" w:sz="4"/>
              <w:right w:val="single" w:color="D9D2F0" w:sz="4"/>
            </w:tcBorders>
            <w:shd w:fill="EDE9FE" w:color="auto" w:val="clear"/>
            <w:tcMar>
              <w:top w:type="dxa" w:w="60"/>
              <w:left w:type="dxa" w:w="100"/>
              <w:bottom w:type="dxa" w:w="60"/>
              <w:right w:type="dxa" w:w="100"/>
            </w:tcMar>
            <w:vAlign w:val="center"/>
          </w:tcPr>
          <w:p>
            <w:pPr>
              <w:jc w:val="left"/>
            </w:pPr>
            <w:r>
              <w:rPr>
                <w:rFonts w:ascii="Arial" w:cs="Arial" w:eastAsia="Arial" w:hAnsi="Arial"/>
                <w:b/>
                <w:bCs/>
                <w:color w:val="1F1A2E"/>
                <w:sz w:val="18"/>
                <w:szCs w:val="18"/>
              </w:rPr>
              <w:t xml:space="preserve">S3</w:t>
            </w:r>
          </w:p>
        </w:tc>
        <w:tc>
          <w:tcPr>
            <w:tcW w:type="dxa" w:w="1400"/>
            <w:tcBorders>
              <w:top w:val="single" w:color="D9D2F0" w:sz="4"/>
              <w:left w:val="single" w:color="D9D2F0" w:sz="4"/>
              <w:bottom w:val="single" w:color="D9D2F0" w:sz="4"/>
              <w:right w:val="single" w:color="D9D2F0" w:sz="4"/>
            </w:tcBorders>
            <w:shd w:fill="FFFFFF" w:color="auto" w:val="clear"/>
            <w:tcMar>
              <w:top w:type="dxa" w:w="60"/>
              <w:left w:type="dxa" w:w="100"/>
              <w:bottom w:type="dxa" w:w="60"/>
              <w:right w:type="dxa" w:w="100"/>
            </w:tcMar>
            <w:vAlign w:val="center"/>
          </w:tcPr>
          <w:p>
            <w:pPr>
              <w:jc w:val="center"/>
            </w:pPr>
            <w:r>
              <w:rPr>
                <w:rFonts w:ascii="Arial" w:cs="Arial" w:eastAsia="Arial" w:hAnsi="Arial"/>
                <w:b w:val="false"/>
                <w:bCs w:val="false"/>
                <w:color w:val="1F1A2E"/>
                <w:sz w:val="18"/>
                <w:szCs w:val="18"/>
              </w:rPr>
              <w:t xml:space="preserve">0.950</w:t>
            </w:r>
          </w:p>
        </w:tc>
        <w:tc>
          <w:tcPr>
            <w:tcW w:type="dxa" w:w="1650"/>
            <w:tcBorders>
              <w:top w:val="single" w:color="D9D2F0" w:sz="4"/>
              <w:left w:val="single" w:color="D9D2F0" w:sz="4"/>
              <w:bottom w:val="single" w:color="D9D2F0" w:sz="4"/>
              <w:right w:val="single" w:color="D9D2F0" w:sz="4"/>
            </w:tcBorders>
            <w:shd w:fill="FFFFFF" w:color="auto" w:val="clear"/>
            <w:tcMar>
              <w:top w:type="dxa" w:w="60"/>
              <w:left w:type="dxa" w:w="100"/>
              <w:bottom w:type="dxa" w:w="60"/>
              <w:right w:type="dxa" w:w="100"/>
            </w:tcMar>
            <w:vAlign w:val="center"/>
          </w:tcPr>
          <w:p>
            <w:pPr>
              <w:jc w:val="center"/>
            </w:pPr>
            <w:r>
              <w:rPr>
                <w:rFonts w:ascii="Arial" w:cs="Arial" w:eastAsia="Arial" w:hAnsi="Arial"/>
                <w:b w:val="false"/>
                <w:bCs w:val="false"/>
                <w:color w:val="1F1A2E"/>
                <w:sz w:val="18"/>
                <w:szCs w:val="18"/>
              </w:rPr>
              <w:t xml:space="preserve">16</w:t>
            </w:r>
          </w:p>
        </w:tc>
        <w:tc>
          <w:tcPr>
            <w:tcW w:type="dxa" w:w="1650"/>
            <w:tcBorders>
              <w:top w:val="single" w:color="D9D2F0" w:sz="4"/>
              <w:left w:val="single" w:color="D9D2F0" w:sz="4"/>
              <w:bottom w:val="single" w:color="D9D2F0" w:sz="4"/>
              <w:right w:val="single" w:color="D9D2F0" w:sz="4"/>
            </w:tcBorders>
            <w:shd w:fill="FFFFFF" w:color="auto" w:val="clear"/>
            <w:tcMar>
              <w:top w:type="dxa" w:w="60"/>
              <w:left w:type="dxa" w:w="100"/>
              <w:bottom w:type="dxa" w:w="60"/>
              <w:right w:type="dxa" w:w="100"/>
            </w:tcMar>
            <w:vAlign w:val="center"/>
          </w:tcPr>
          <w:p>
            <w:pPr>
              <w:jc w:val="center"/>
            </w:pPr>
            <w:r>
              <w:rPr>
                <w:rFonts w:ascii="Arial" w:cs="Arial" w:eastAsia="Arial" w:hAnsi="Arial"/>
                <w:b w:val="false"/>
                <w:bCs w:val="false"/>
                <w:color w:val="1F1A2E"/>
                <w:sz w:val="18"/>
                <w:szCs w:val="18"/>
              </w:rPr>
              <w:t xml:space="preserve">15</w:t>
            </w:r>
          </w:p>
        </w:tc>
        <w:tc>
          <w:tcPr>
            <w:tcW w:type="dxa" w:w="1650"/>
            <w:tcBorders>
              <w:top w:val="single" w:color="D9D2F0" w:sz="4"/>
              <w:left w:val="single" w:color="D9D2F0" w:sz="4"/>
              <w:bottom w:val="single" w:color="D9D2F0" w:sz="4"/>
              <w:right w:val="single" w:color="D9D2F0" w:sz="4"/>
            </w:tcBorders>
            <w:shd w:fill="FFFFFF" w:color="auto" w:val="clear"/>
            <w:tcMar>
              <w:top w:type="dxa" w:w="60"/>
              <w:left w:type="dxa" w:w="100"/>
              <w:bottom w:type="dxa" w:w="60"/>
              <w:right w:type="dxa" w:w="100"/>
            </w:tcMar>
            <w:vAlign w:val="center"/>
          </w:tcPr>
          <w:p>
            <w:pPr>
              <w:jc w:val="center"/>
            </w:pPr>
            <w:r>
              <w:rPr>
                <w:rFonts w:ascii="Arial" w:cs="Arial" w:eastAsia="Arial" w:hAnsi="Arial"/>
                <w:b w:val="false"/>
                <w:bCs w:val="false"/>
                <w:color w:val="1F1A2E"/>
                <w:sz w:val="18"/>
                <w:szCs w:val="18"/>
              </w:rPr>
              <w:t xml:space="preserve">5</w:t>
            </w:r>
          </w:p>
        </w:tc>
        <w:tc>
          <w:tcPr>
            <w:tcW w:type="dxa" w:w="1650"/>
            <w:tcBorders>
              <w:top w:val="single" w:color="D9D2F0" w:sz="4"/>
              <w:left w:val="single" w:color="D9D2F0" w:sz="4"/>
              <w:bottom w:val="single" w:color="D9D2F0" w:sz="4"/>
              <w:right w:val="single" w:color="D9D2F0" w:sz="4"/>
            </w:tcBorders>
            <w:shd w:fill="FFFFFF" w:color="auto" w:val="clear"/>
            <w:tcMar>
              <w:top w:type="dxa" w:w="60"/>
              <w:left w:type="dxa" w:w="100"/>
              <w:bottom w:type="dxa" w:w="60"/>
              <w:right w:type="dxa" w:w="100"/>
            </w:tcMar>
            <w:vAlign w:val="center"/>
          </w:tcPr>
          <w:p>
            <w:pPr>
              <w:jc w:val="center"/>
            </w:pPr>
            <w:r>
              <w:rPr>
                <w:rFonts w:ascii="Arial" w:cs="Arial" w:eastAsia="Arial" w:hAnsi="Arial"/>
                <w:b w:val="false"/>
                <w:bCs w:val="false"/>
                <w:color w:val="1F1A2E"/>
                <w:sz w:val="18"/>
                <w:szCs w:val="18"/>
              </w:rPr>
              <w:t xml:space="preserve">1</w:t>
            </w:r>
          </w:p>
        </w:tc>
      </w:tr>
      <w:tr>
        <w:trPr>
          <w:cantSplit/>
          <w:tblHeader w:val="false"/>
        </w:trPr>
        <w:tc>
          <w:tcPr>
            <w:tcW w:type="dxa" w:w="1412"/>
            <w:tcBorders>
              <w:top w:val="single" w:color="D9D2F0" w:sz="4"/>
              <w:left w:val="single" w:color="D9D2F0" w:sz="4"/>
              <w:bottom w:val="single" w:color="D9D2F0" w:sz="4"/>
              <w:right w:val="single" w:color="D9D2F0" w:sz="4"/>
            </w:tcBorders>
            <w:shd w:fill="EDE9FE" w:color="auto" w:val="clear"/>
            <w:tcMar>
              <w:top w:type="dxa" w:w="60"/>
              <w:left w:type="dxa" w:w="100"/>
              <w:bottom w:type="dxa" w:w="60"/>
              <w:right w:type="dxa" w:w="100"/>
            </w:tcMar>
            <w:vAlign w:val="center"/>
          </w:tcPr>
          <w:p>
            <w:pPr>
              <w:jc w:val="left"/>
            </w:pPr>
            <w:r>
              <w:rPr>
                <w:rFonts w:ascii="Arial" w:cs="Arial" w:eastAsia="Arial" w:hAnsi="Arial"/>
                <w:b/>
                <w:bCs/>
                <w:color w:val="1F1A2E"/>
                <w:sz w:val="18"/>
                <w:szCs w:val="18"/>
              </w:rPr>
              <w:t xml:space="preserve">S4</w:t>
            </w:r>
          </w:p>
        </w:tc>
        <w:tc>
          <w:tcPr>
            <w:tcW w:type="dxa" w:w="1400"/>
            <w:tcBorders>
              <w:top w:val="single" w:color="D9D2F0" w:sz="4"/>
              <w:left w:val="single" w:color="D9D2F0" w:sz="4"/>
              <w:bottom w:val="single" w:color="D9D2F0" w:sz="4"/>
              <w:right w:val="single" w:color="D9D2F0" w:sz="4"/>
            </w:tcBorders>
            <w:shd w:fill="F8F6FD" w:color="auto" w:val="clear"/>
            <w:tcMar>
              <w:top w:type="dxa" w:w="60"/>
              <w:left w:type="dxa" w:w="100"/>
              <w:bottom w:type="dxa" w:w="60"/>
              <w:right w:type="dxa" w:w="100"/>
            </w:tcMar>
            <w:vAlign w:val="center"/>
          </w:tcPr>
          <w:p>
            <w:pPr>
              <w:jc w:val="center"/>
            </w:pPr>
            <w:r>
              <w:rPr>
                <w:rFonts w:ascii="Arial" w:cs="Arial" w:eastAsia="Arial" w:hAnsi="Arial"/>
                <w:b w:val="false"/>
                <w:bCs w:val="false"/>
                <w:color w:val="1F1A2E"/>
                <w:sz w:val="18"/>
                <w:szCs w:val="18"/>
              </w:rPr>
              <w:t xml:space="preserve">1.000</w:t>
            </w:r>
          </w:p>
        </w:tc>
        <w:tc>
          <w:tcPr>
            <w:tcW w:type="dxa" w:w="1650"/>
            <w:tcBorders>
              <w:top w:val="single" w:color="D9D2F0" w:sz="4"/>
              <w:left w:val="single" w:color="D9D2F0" w:sz="4"/>
              <w:bottom w:val="single" w:color="D9D2F0" w:sz="4"/>
              <w:right w:val="single" w:color="D9D2F0" w:sz="4"/>
            </w:tcBorders>
            <w:shd w:fill="F8F6FD" w:color="auto" w:val="clear"/>
            <w:tcMar>
              <w:top w:type="dxa" w:w="60"/>
              <w:left w:type="dxa" w:w="100"/>
              <w:bottom w:type="dxa" w:w="60"/>
              <w:right w:type="dxa" w:w="100"/>
            </w:tcMar>
            <w:vAlign w:val="center"/>
          </w:tcPr>
          <w:p>
            <w:pPr>
              <w:jc w:val="center"/>
            </w:pPr>
            <w:r>
              <w:rPr>
                <w:rFonts w:ascii="Arial" w:cs="Arial" w:eastAsia="Arial" w:hAnsi="Arial"/>
                <w:b w:val="false"/>
                <w:bCs w:val="false"/>
                <w:color w:val="1F1A2E"/>
                <w:sz w:val="18"/>
                <w:szCs w:val="18"/>
              </w:rPr>
              <w:t xml:space="preserve">9</w:t>
            </w:r>
          </w:p>
        </w:tc>
        <w:tc>
          <w:tcPr>
            <w:tcW w:type="dxa" w:w="1650"/>
            <w:tcBorders>
              <w:top w:val="single" w:color="D9D2F0" w:sz="4"/>
              <w:left w:val="single" w:color="D9D2F0" w:sz="4"/>
              <w:bottom w:val="single" w:color="D9D2F0" w:sz="4"/>
              <w:right w:val="single" w:color="D9D2F0" w:sz="4"/>
            </w:tcBorders>
            <w:shd w:fill="F8F6FD" w:color="auto" w:val="clear"/>
            <w:tcMar>
              <w:top w:type="dxa" w:w="60"/>
              <w:left w:type="dxa" w:w="100"/>
              <w:bottom w:type="dxa" w:w="60"/>
              <w:right w:type="dxa" w:w="100"/>
            </w:tcMar>
            <w:vAlign w:val="center"/>
          </w:tcPr>
          <w:p>
            <w:pPr>
              <w:jc w:val="center"/>
            </w:pPr>
            <w:r>
              <w:rPr>
                <w:rFonts w:ascii="Arial" w:cs="Arial" w:eastAsia="Arial" w:hAnsi="Arial"/>
                <w:b w:val="false"/>
                <w:bCs w:val="false"/>
                <w:color w:val="1F1A2E"/>
                <w:sz w:val="18"/>
                <w:szCs w:val="18"/>
              </w:rPr>
              <w:t xml:space="preserve">9</w:t>
            </w:r>
          </w:p>
        </w:tc>
        <w:tc>
          <w:tcPr>
            <w:tcW w:type="dxa" w:w="1650"/>
            <w:tcBorders>
              <w:top w:val="single" w:color="D9D2F0" w:sz="4"/>
              <w:left w:val="single" w:color="D9D2F0" w:sz="4"/>
              <w:bottom w:val="single" w:color="D9D2F0" w:sz="4"/>
              <w:right w:val="single" w:color="D9D2F0" w:sz="4"/>
            </w:tcBorders>
            <w:shd w:fill="F8F6FD" w:color="auto" w:val="clear"/>
            <w:tcMar>
              <w:top w:type="dxa" w:w="60"/>
              <w:left w:type="dxa" w:w="100"/>
              <w:bottom w:type="dxa" w:w="60"/>
              <w:right w:type="dxa" w:w="100"/>
            </w:tcMar>
            <w:vAlign w:val="center"/>
          </w:tcPr>
          <w:p>
            <w:pPr>
              <w:jc w:val="center"/>
            </w:pPr>
            <w:r>
              <w:rPr>
                <w:rFonts w:ascii="Arial" w:cs="Arial" w:eastAsia="Arial" w:hAnsi="Arial"/>
                <w:b w:val="false"/>
                <w:bCs w:val="false"/>
                <w:color w:val="1F1A2E"/>
                <w:sz w:val="18"/>
                <w:szCs w:val="18"/>
              </w:rPr>
              <w:t xml:space="preserve">1</w:t>
            </w:r>
          </w:p>
        </w:tc>
        <w:tc>
          <w:tcPr>
            <w:tcW w:type="dxa" w:w="1650"/>
            <w:tcBorders>
              <w:top w:val="single" w:color="D9D2F0" w:sz="4"/>
              <w:left w:val="single" w:color="D9D2F0" w:sz="4"/>
              <w:bottom w:val="single" w:color="D9D2F0" w:sz="4"/>
              <w:right w:val="single" w:color="D9D2F0" w:sz="4"/>
            </w:tcBorders>
            <w:shd w:fill="F8F6FD" w:color="auto" w:val="clear"/>
            <w:tcMar>
              <w:top w:type="dxa" w:w="60"/>
              <w:left w:type="dxa" w:w="100"/>
              <w:bottom w:type="dxa" w:w="60"/>
              <w:right w:type="dxa" w:w="100"/>
            </w:tcMar>
            <w:vAlign w:val="center"/>
          </w:tcPr>
          <w:p>
            <w:pPr>
              <w:jc w:val="center"/>
            </w:pPr>
            <w:r>
              <w:rPr>
                <w:rFonts w:ascii="Arial" w:cs="Arial" w:eastAsia="Arial" w:hAnsi="Arial"/>
                <w:b w:val="false"/>
                <w:bCs w:val="false"/>
                <w:color w:val="1F1A2E"/>
                <w:sz w:val="18"/>
                <w:szCs w:val="18"/>
              </w:rPr>
              <w:t xml:space="preserve">1</w:t>
            </w:r>
          </w:p>
        </w:tc>
      </w:tr>
      <w:tr>
        <w:trPr>
          <w:cantSplit/>
          <w:tblHeader w:val="false"/>
        </w:trPr>
        <w:tc>
          <w:tcPr>
            <w:tcW w:type="dxa" w:w="1412"/>
            <w:tcBorders>
              <w:top w:val="single" w:color="D9D2F0" w:sz="4"/>
              <w:left w:val="single" w:color="D9D2F0" w:sz="4"/>
              <w:bottom w:val="single" w:color="D9D2F0" w:sz="4"/>
              <w:right w:val="single" w:color="D9D2F0" w:sz="4"/>
            </w:tcBorders>
            <w:shd w:fill="EDE9FE" w:color="auto" w:val="clear"/>
            <w:tcMar>
              <w:top w:type="dxa" w:w="60"/>
              <w:left w:type="dxa" w:w="100"/>
              <w:bottom w:type="dxa" w:w="60"/>
              <w:right w:type="dxa" w:w="100"/>
            </w:tcMar>
            <w:vAlign w:val="center"/>
          </w:tcPr>
          <w:p>
            <w:pPr>
              <w:jc w:val="left"/>
            </w:pPr>
            <w:r>
              <w:rPr>
                <w:rFonts w:ascii="Arial" w:cs="Arial" w:eastAsia="Arial" w:hAnsi="Arial"/>
                <w:b/>
                <w:bCs/>
                <w:color w:val="1F1A2E"/>
                <w:sz w:val="18"/>
                <w:szCs w:val="18"/>
              </w:rPr>
              <w:t xml:space="preserve">S5</w:t>
            </w:r>
          </w:p>
        </w:tc>
        <w:tc>
          <w:tcPr>
            <w:tcW w:type="dxa" w:w="1400"/>
            <w:tcBorders>
              <w:top w:val="single" w:color="D9D2F0" w:sz="4"/>
              <w:left w:val="single" w:color="D9D2F0" w:sz="4"/>
              <w:bottom w:val="single" w:color="D9D2F0" w:sz="4"/>
              <w:right w:val="single" w:color="D9D2F0" w:sz="4"/>
            </w:tcBorders>
            <w:shd w:fill="FFFFFF" w:color="auto" w:val="clear"/>
            <w:tcMar>
              <w:top w:type="dxa" w:w="60"/>
              <w:left w:type="dxa" w:w="100"/>
              <w:bottom w:type="dxa" w:w="60"/>
              <w:right w:type="dxa" w:w="100"/>
            </w:tcMar>
            <w:vAlign w:val="center"/>
          </w:tcPr>
          <w:p>
            <w:pPr>
              <w:jc w:val="center"/>
            </w:pPr>
            <w:r>
              <w:rPr>
                <w:rFonts w:ascii="Arial" w:cs="Arial" w:eastAsia="Arial" w:hAnsi="Arial"/>
                <w:b w:val="false"/>
                <w:bCs w:val="false"/>
                <w:color w:val="1F1A2E"/>
                <w:sz w:val="18"/>
                <w:szCs w:val="18"/>
              </w:rPr>
              <w:t xml:space="preserve">0.800</w:t>
            </w:r>
          </w:p>
        </w:tc>
        <w:tc>
          <w:tcPr>
            <w:tcW w:type="dxa" w:w="1650"/>
            <w:tcBorders>
              <w:top w:val="single" w:color="D9D2F0" w:sz="4"/>
              <w:left w:val="single" w:color="D9D2F0" w:sz="4"/>
              <w:bottom w:val="single" w:color="D9D2F0" w:sz="4"/>
              <w:right w:val="single" w:color="D9D2F0" w:sz="4"/>
            </w:tcBorders>
            <w:shd w:fill="FFFFFF" w:color="auto" w:val="clear"/>
            <w:tcMar>
              <w:top w:type="dxa" w:w="60"/>
              <w:left w:type="dxa" w:w="100"/>
              <w:bottom w:type="dxa" w:w="60"/>
              <w:right w:type="dxa" w:w="100"/>
            </w:tcMar>
            <w:vAlign w:val="center"/>
          </w:tcPr>
          <w:p>
            <w:pPr>
              <w:jc w:val="center"/>
            </w:pPr>
            <w:r>
              <w:rPr>
                <w:rFonts w:ascii="Arial" w:cs="Arial" w:eastAsia="Arial" w:hAnsi="Arial"/>
                <w:b w:val="false"/>
                <w:bCs w:val="false"/>
                <w:color w:val="1F1A2E"/>
                <w:sz w:val="18"/>
                <w:szCs w:val="18"/>
              </w:rPr>
              <w:t xml:space="preserve">5</w:t>
            </w:r>
          </w:p>
        </w:tc>
        <w:tc>
          <w:tcPr>
            <w:tcW w:type="dxa" w:w="1650"/>
            <w:tcBorders>
              <w:top w:val="single" w:color="D9D2F0" w:sz="4"/>
              <w:left w:val="single" w:color="D9D2F0" w:sz="4"/>
              <w:bottom w:val="single" w:color="D9D2F0" w:sz="4"/>
              <w:right w:val="single" w:color="D9D2F0" w:sz="4"/>
            </w:tcBorders>
            <w:shd w:fill="FFFFFF" w:color="auto" w:val="clear"/>
            <w:tcMar>
              <w:top w:type="dxa" w:w="60"/>
              <w:left w:type="dxa" w:w="100"/>
              <w:bottom w:type="dxa" w:w="60"/>
              <w:right w:type="dxa" w:w="100"/>
            </w:tcMar>
            <w:vAlign w:val="center"/>
          </w:tcPr>
          <w:p>
            <w:pPr>
              <w:jc w:val="center"/>
            </w:pPr>
            <w:r>
              <w:rPr>
                <w:rFonts w:ascii="Arial" w:cs="Arial" w:eastAsia="Arial" w:hAnsi="Arial"/>
                <w:b w:val="false"/>
                <w:bCs w:val="false"/>
                <w:color w:val="1F1A2E"/>
                <w:sz w:val="18"/>
                <w:szCs w:val="18"/>
              </w:rPr>
              <w:t xml:space="preserve">5</w:t>
            </w:r>
          </w:p>
        </w:tc>
        <w:tc>
          <w:tcPr>
            <w:tcW w:type="dxa" w:w="1650"/>
            <w:tcBorders>
              <w:top w:val="single" w:color="D9D2F0" w:sz="4"/>
              <w:left w:val="single" w:color="D9D2F0" w:sz="4"/>
              <w:bottom w:val="single" w:color="D9D2F0" w:sz="4"/>
              <w:right w:val="single" w:color="D9D2F0" w:sz="4"/>
            </w:tcBorders>
            <w:shd w:fill="FFFFFF" w:color="auto" w:val="clear"/>
            <w:tcMar>
              <w:top w:type="dxa" w:w="60"/>
              <w:left w:type="dxa" w:w="100"/>
              <w:bottom w:type="dxa" w:w="60"/>
              <w:right w:type="dxa" w:w="100"/>
            </w:tcMar>
            <w:vAlign w:val="center"/>
          </w:tcPr>
          <w:p>
            <w:pPr>
              <w:jc w:val="center"/>
            </w:pPr>
            <w:r>
              <w:rPr>
                <w:rFonts w:ascii="Arial" w:cs="Arial" w:eastAsia="Arial" w:hAnsi="Arial"/>
                <w:b w:val="false"/>
                <w:bCs w:val="false"/>
                <w:color w:val="1F1A2E"/>
                <w:sz w:val="18"/>
                <w:szCs w:val="18"/>
              </w:rPr>
              <w:t xml:space="preserve">3</w:t>
            </w:r>
          </w:p>
        </w:tc>
        <w:tc>
          <w:tcPr>
            <w:tcW w:type="dxa" w:w="1650"/>
            <w:tcBorders>
              <w:top w:val="single" w:color="D9D2F0" w:sz="4"/>
              <w:left w:val="single" w:color="D9D2F0" w:sz="4"/>
              <w:bottom w:val="single" w:color="D9D2F0" w:sz="4"/>
              <w:right w:val="single" w:color="D9D2F0" w:sz="4"/>
            </w:tcBorders>
            <w:shd w:fill="FFFFFF" w:color="auto" w:val="clear"/>
            <w:tcMar>
              <w:top w:type="dxa" w:w="60"/>
              <w:left w:type="dxa" w:w="100"/>
              <w:bottom w:type="dxa" w:w="60"/>
              <w:right w:type="dxa" w:w="100"/>
            </w:tcMar>
            <w:vAlign w:val="center"/>
          </w:tcPr>
          <w:p>
            <w:pPr>
              <w:jc w:val="center"/>
            </w:pPr>
            <w:r>
              <w:rPr>
                <w:rFonts w:ascii="Arial" w:cs="Arial" w:eastAsia="Arial" w:hAnsi="Arial"/>
                <w:b w:val="false"/>
                <w:bCs w:val="false"/>
                <w:color w:val="1F1A2E"/>
                <w:sz w:val="18"/>
                <w:szCs w:val="18"/>
              </w:rPr>
              <w:t xml:space="preserve">3</w:t>
            </w:r>
          </w:p>
        </w:tc>
      </w:tr>
      <w:tr>
        <w:trPr>
          <w:cantSplit/>
          <w:tblHeader w:val="false"/>
        </w:trPr>
        <w:tc>
          <w:tcPr>
            <w:tcW w:type="dxa" w:w="1412"/>
            <w:tcBorders>
              <w:top w:val="single" w:color="D9D2F0" w:sz="4"/>
              <w:left w:val="single" w:color="D9D2F0" w:sz="4"/>
              <w:bottom w:val="single" w:color="D9D2F0" w:sz="4"/>
              <w:right w:val="single" w:color="D9D2F0" w:sz="4"/>
            </w:tcBorders>
            <w:shd w:fill="EDE9FE" w:color="auto" w:val="clear"/>
            <w:tcMar>
              <w:top w:type="dxa" w:w="60"/>
              <w:left w:type="dxa" w:w="100"/>
              <w:bottom w:type="dxa" w:w="60"/>
              <w:right w:type="dxa" w:w="100"/>
            </w:tcMar>
            <w:vAlign w:val="center"/>
          </w:tcPr>
          <w:p>
            <w:pPr>
              <w:jc w:val="left"/>
            </w:pPr>
            <w:r>
              <w:rPr>
                <w:rFonts w:ascii="Arial" w:cs="Arial" w:eastAsia="Arial" w:hAnsi="Arial"/>
                <w:b/>
                <w:bCs/>
                <w:color w:val="1F1A2E"/>
                <w:sz w:val="18"/>
                <w:szCs w:val="18"/>
              </w:rPr>
              <w:t xml:space="preserve">S6</w:t>
            </w:r>
          </w:p>
        </w:tc>
        <w:tc>
          <w:tcPr>
            <w:tcW w:type="dxa" w:w="1400"/>
            <w:tcBorders>
              <w:top w:val="single" w:color="D9D2F0" w:sz="4"/>
              <w:left w:val="single" w:color="D9D2F0" w:sz="4"/>
              <w:bottom w:val="single" w:color="D9D2F0" w:sz="4"/>
              <w:right w:val="single" w:color="D9D2F0" w:sz="4"/>
            </w:tcBorders>
            <w:shd w:fill="F8F6FD" w:color="auto" w:val="clear"/>
            <w:tcMar>
              <w:top w:type="dxa" w:w="60"/>
              <w:left w:type="dxa" w:w="100"/>
              <w:bottom w:type="dxa" w:w="60"/>
              <w:right w:type="dxa" w:w="100"/>
            </w:tcMar>
            <w:vAlign w:val="center"/>
          </w:tcPr>
          <w:p>
            <w:pPr>
              <w:jc w:val="center"/>
            </w:pPr>
            <w:r>
              <w:rPr>
                <w:rFonts w:ascii="Arial" w:cs="Arial" w:eastAsia="Arial" w:hAnsi="Arial"/>
                <w:b w:val="false"/>
                <w:bCs w:val="false"/>
                <w:color w:val="1F1A2E"/>
                <w:sz w:val="18"/>
                <w:szCs w:val="18"/>
              </w:rPr>
              <w:t xml:space="preserve">1.250</w:t>
            </w:r>
          </w:p>
        </w:tc>
        <w:tc>
          <w:tcPr>
            <w:tcW w:type="dxa" w:w="1650"/>
            <w:tcBorders>
              <w:top w:val="single" w:color="D9D2F0" w:sz="4"/>
              <w:left w:val="single" w:color="D9D2F0" w:sz="4"/>
              <w:bottom w:val="single" w:color="D9D2F0" w:sz="4"/>
              <w:right w:val="single" w:color="D9D2F0" w:sz="4"/>
            </w:tcBorders>
            <w:shd w:fill="F8F6FD" w:color="auto" w:val="clear"/>
            <w:tcMar>
              <w:top w:type="dxa" w:w="60"/>
              <w:left w:type="dxa" w:w="100"/>
              <w:bottom w:type="dxa" w:w="60"/>
              <w:right w:type="dxa" w:w="100"/>
            </w:tcMar>
            <w:vAlign w:val="center"/>
          </w:tcPr>
          <w:p>
            <w:pPr>
              <w:jc w:val="center"/>
            </w:pPr>
            <w:r>
              <w:rPr>
                <w:rFonts w:ascii="Arial" w:cs="Arial" w:eastAsia="Arial" w:hAnsi="Arial"/>
                <w:b w:val="false"/>
                <w:bCs w:val="false"/>
                <w:color w:val="1F1A2E"/>
                <w:sz w:val="18"/>
                <w:szCs w:val="18"/>
              </w:rPr>
              <w:t xml:space="preserve">13</w:t>
            </w:r>
          </w:p>
        </w:tc>
        <w:tc>
          <w:tcPr>
            <w:tcW w:type="dxa" w:w="1650"/>
            <w:tcBorders>
              <w:top w:val="single" w:color="D9D2F0" w:sz="4"/>
              <w:left w:val="single" w:color="D9D2F0" w:sz="4"/>
              <w:bottom w:val="single" w:color="D9D2F0" w:sz="4"/>
              <w:right w:val="single" w:color="D9D2F0" w:sz="4"/>
            </w:tcBorders>
            <w:shd w:fill="F8F6FD" w:color="auto" w:val="clear"/>
            <w:tcMar>
              <w:top w:type="dxa" w:w="60"/>
              <w:left w:type="dxa" w:w="100"/>
              <w:bottom w:type="dxa" w:w="60"/>
              <w:right w:type="dxa" w:w="100"/>
            </w:tcMar>
            <w:vAlign w:val="center"/>
          </w:tcPr>
          <w:p>
            <w:pPr>
              <w:jc w:val="center"/>
            </w:pPr>
            <w:r>
              <w:rPr>
                <w:rFonts w:ascii="Arial" w:cs="Arial" w:eastAsia="Arial" w:hAnsi="Arial"/>
                <w:b w:val="false"/>
                <w:bCs w:val="false"/>
                <w:color w:val="1F1A2E"/>
                <w:sz w:val="18"/>
                <w:szCs w:val="18"/>
              </w:rPr>
              <w:t xml:space="preserve">13</w:t>
            </w:r>
          </w:p>
        </w:tc>
        <w:tc>
          <w:tcPr>
            <w:tcW w:type="dxa" w:w="1650"/>
            <w:tcBorders>
              <w:top w:val="single" w:color="D9D2F0" w:sz="4"/>
              <w:left w:val="single" w:color="D9D2F0" w:sz="4"/>
              <w:bottom w:val="single" w:color="D9D2F0" w:sz="4"/>
              <w:right w:val="single" w:color="D9D2F0" w:sz="4"/>
            </w:tcBorders>
            <w:shd w:fill="F8F6FD" w:color="auto" w:val="clear"/>
            <w:tcMar>
              <w:top w:type="dxa" w:w="60"/>
              <w:left w:type="dxa" w:w="100"/>
              <w:bottom w:type="dxa" w:w="60"/>
              <w:right w:type="dxa" w:w="100"/>
            </w:tcMar>
            <w:vAlign w:val="center"/>
          </w:tcPr>
          <w:p>
            <w:pPr>
              <w:jc w:val="center"/>
            </w:pPr>
            <w:r>
              <w:rPr>
                <w:rFonts w:ascii="Arial" w:cs="Arial" w:eastAsia="Arial" w:hAnsi="Arial"/>
                <w:b w:val="false"/>
                <w:bCs w:val="false"/>
                <w:color w:val="1F1A2E"/>
                <w:sz w:val="18"/>
                <w:szCs w:val="18"/>
              </w:rPr>
              <w:t xml:space="preserve">5</w:t>
            </w:r>
          </w:p>
        </w:tc>
        <w:tc>
          <w:tcPr>
            <w:tcW w:type="dxa" w:w="1650"/>
            <w:tcBorders>
              <w:top w:val="single" w:color="D9D2F0" w:sz="4"/>
              <w:left w:val="single" w:color="D9D2F0" w:sz="4"/>
              <w:bottom w:val="single" w:color="D9D2F0" w:sz="4"/>
              <w:right w:val="single" w:color="D9D2F0" w:sz="4"/>
            </w:tcBorders>
            <w:shd w:fill="F8F6FD" w:color="auto" w:val="clear"/>
            <w:tcMar>
              <w:top w:type="dxa" w:w="60"/>
              <w:left w:type="dxa" w:w="100"/>
              <w:bottom w:type="dxa" w:w="60"/>
              <w:right w:type="dxa" w:w="100"/>
            </w:tcMar>
            <w:vAlign w:val="center"/>
          </w:tcPr>
          <w:p>
            <w:pPr>
              <w:jc w:val="center"/>
            </w:pPr>
            <w:r>
              <w:rPr>
                <w:rFonts w:ascii="Arial" w:cs="Arial" w:eastAsia="Arial" w:hAnsi="Arial"/>
                <w:b w:val="false"/>
                <w:bCs w:val="false"/>
                <w:color w:val="1F1A2E"/>
                <w:sz w:val="18"/>
                <w:szCs w:val="18"/>
              </w:rPr>
              <w:t xml:space="preserve">0</w:t>
            </w:r>
          </w:p>
        </w:tc>
      </w:tr>
      <w:tr>
        <w:trPr>
          <w:cantSplit/>
          <w:tblHeader w:val="false"/>
        </w:trPr>
        <w:tc>
          <w:tcPr>
            <w:tcW w:type="dxa" w:w="1412"/>
            <w:tcBorders>
              <w:top w:val="single" w:color="D9D2F0" w:sz="4"/>
              <w:left w:val="single" w:color="D9D2F0" w:sz="4"/>
              <w:bottom w:val="single" w:color="D9D2F0" w:sz="4"/>
              <w:right w:val="single" w:color="D9D2F0" w:sz="4"/>
            </w:tcBorders>
            <w:shd w:fill="EDE9FE" w:color="auto" w:val="clear"/>
            <w:tcMar>
              <w:top w:type="dxa" w:w="60"/>
              <w:left w:type="dxa" w:w="100"/>
              <w:bottom w:type="dxa" w:w="60"/>
              <w:right w:type="dxa" w:w="100"/>
            </w:tcMar>
            <w:vAlign w:val="center"/>
          </w:tcPr>
          <w:p>
            <w:pPr>
              <w:jc w:val="left"/>
            </w:pPr>
            <w:r>
              <w:rPr>
                <w:rFonts w:ascii="Arial" w:cs="Arial" w:eastAsia="Arial" w:hAnsi="Arial"/>
                <w:b/>
                <w:bCs/>
                <w:color w:val="1F1A2E"/>
                <w:sz w:val="18"/>
                <w:szCs w:val="18"/>
              </w:rPr>
              <w:t xml:space="preserve">S7</w:t>
            </w:r>
          </w:p>
        </w:tc>
        <w:tc>
          <w:tcPr>
            <w:tcW w:type="dxa" w:w="1400"/>
            <w:tcBorders>
              <w:top w:val="single" w:color="D9D2F0" w:sz="4"/>
              <w:left w:val="single" w:color="D9D2F0" w:sz="4"/>
              <w:bottom w:val="single" w:color="D9D2F0" w:sz="4"/>
              <w:right w:val="single" w:color="D9D2F0" w:sz="4"/>
            </w:tcBorders>
            <w:shd w:fill="FFFFFF" w:color="auto" w:val="clear"/>
            <w:tcMar>
              <w:top w:type="dxa" w:w="60"/>
              <w:left w:type="dxa" w:w="100"/>
              <w:bottom w:type="dxa" w:w="60"/>
              <w:right w:type="dxa" w:w="100"/>
            </w:tcMar>
            <w:vAlign w:val="center"/>
          </w:tcPr>
          <w:p>
            <w:pPr>
              <w:jc w:val="center"/>
            </w:pPr>
            <w:r>
              <w:rPr>
                <w:rFonts w:ascii="Arial" w:cs="Arial" w:eastAsia="Arial" w:hAnsi="Arial"/>
                <w:b w:val="false"/>
                <w:bCs w:val="false"/>
                <w:color w:val="1F1A2E"/>
                <w:sz w:val="18"/>
                <w:szCs w:val="18"/>
              </w:rPr>
              <w:t xml:space="preserve">1.500</w:t>
            </w:r>
          </w:p>
        </w:tc>
        <w:tc>
          <w:tcPr>
            <w:tcW w:type="dxa" w:w="1650"/>
            <w:tcBorders>
              <w:top w:val="single" w:color="D9D2F0" w:sz="4"/>
              <w:left w:val="single" w:color="D9D2F0" w:sz="4"/>
              <w:bottom w:val="single" w:color="D9D2F0" w:sz="4"/>
              <w:right w:val="single" w:color="D9D2F0" w:sz="4"/>
            </w:tcBorders>
            <w:shd w:fill="FFFFFF" w:color="auto" w:val="clear"/>
            <w:tcMar>
              <w:top w:type="dxa" w:w="60"/>
              <w:left w:type="dxa" w:w="100"/>
              <w:bottom w:type="dxa" w:w="60"/>
              <w:right w:type="dxa" w:w="100"/>
            </w:tcMar>
            <w:vAlign w:val="center"/>
          </w:tcPr>
          <w:p>
            <w:pPr>
              <w:jc w:val="center"/>
            </w:pPr>
            <w:r>
              <w:rPr>
                <w:rFonts w:ascii="Arial" w:cs="Arial" w:eastAsia="Arial" w:hAnsi="Arial"/>
                <w:b w:val="false"/>
                <w:bCs w:val="false"/>
                <w:color w:val="1F1A2E"/>
                <w:sz w:val="18"/>
                <w:szCs w:val="18"/>
              </w:rPr>
              <w:t xml:space="preserve">7</w:t>
            </w:r>
          </w:p>
        </w:tc>
        <w:tc>
          <w:tcPr>
            <w:tcW w:type="dxa" w:w="1650"/>
            <w:tcBorders>
              <w:top w:val="single" w:color="D9D2F0" w:sz="4"/>
              <w:left w:val="single" w:color="D9D2F0" w:sz="4"/>
              <w:bottom w:val="single" w:color="D9D2F0" w:sz="4"/>
              <w:right w:val="single" w:color="D9D2F0" w:sz="4"/>
            </w:tcBorders>
            <w:shd w:fill="FFFFFF" w:color="auto" w:val="clear"/>
            <w:tcMar>
              <w:top w:type="dxa" w:w="60"/>
              <w:left w:type="dxa" w:w="100"/>
              <w:bottom w:type="dxa" w:w="60"/>
              <w:right w:type="dxa" w:w="100"/>
            </w:tcMar>
            <w:vAlign w:val="center"/>
          </w:tcPr>
          <w:p>
            <w:pPr>
              <w:jc w:val="center"/>
            </w:pPr>
            <w:r>
              <w:rPr>
                <w:rFonts w:ascii="Arial" w:cs="Arial" w:eastAsia="Arial" w:hAnsi="Arial"/>
                <w:b w:val="false"/>
                <w:bCs w:val="false"/>
                <w:color w:val="1F1A2E"/>
                <w:sz w:val="18"/>
                <w:szCs w:val="18"/>
              </w:rPr>
              <w:t xml:space="preserve">8</w:t>
            </w:r>
          </w:p>
        </w:tc>
        <w:tc>
          <w:tcPr>
            <w:tcW w:type="dxa" w:w="1650"/>
            <w:tcBorders>
              <w:top w:val="single" w:color="D9D2F0" w:sz="4"/>
              <w:left w:val="single" w:color="D9D2F0" w:sz="4"/>
              <w:bottom w:val="single" w:color="D9D2F0" w:sz="4"/>
              <w:right w:val="single" w:color="D9D2F0" w:sz="4"/>
            </w:tcBorders>
            <w:shd w:fill="FFFFFF" w:color="auto" w:val="clear"/>
            <w:tcMar>
              <w:top w:type="dxa" w:w="60"/>
              <w:left w:type="dxa" w:w="100"/>
              <w:bottom w:type="dxa" w:w="60"/>
              <w:right w:type="dxa" w:w="100"/>
            </w:tcMar>
            <w:vAlign w:val="center"/>
          </w:tcPr>
          <w:p>
            <w:pPr>
              <w:jc w:val="center"/>
            </w:pPr>
            <w:r>
              <w:rPr>
                <w:rFonts w:ascii="Arial" w:cs="Arial" w:eastAsia="Arial" w:hAnsi="Arial"/>
                <w:b w:val="false"/>
                <w:bCs w:val="false"/>
                <w:color w:val="1F1A2E"/>
                <w:sz w:val="18"/>
                <w:szCs w:val="18"/>
              </w:rPr>
              <w:t xml:space="preserve">2</w:t>
            </w:r>
          </w:p>
        </w:tc>
        <w:tc>
          <w:tcPr>
            <w:tcW w:type="dxa" w:w="1650"/>
            <w:tcBorders>
              <w:top w:val="single" w:color="D9D2F0" w:sz="4"/>
              <w:left w:val="single" w:color="D9D2F0" w:sz="4"/>
              <w:bottom w:val="single" w:color="D9D2F0" w:sz="4"/>
              <w:right w:val="single" w:color="D9D2F0" w:sz="4"/>
            </w:tcBorders>
            <w:shd w:fill="FFFFFF" w:color="auto" w:val="clear"/>
            <w:tcMar>
              <w:top w:type="dxa" w:w="60"/>
              <w:left w:type="dxa" w:w="100"/>
              <w:bottom w:type="dxa" w:w="60"/>
              <w:right w:type="dxa" w:w="100"/>
            </w:tcMar>
            <w:vAlign w:val="center"/>
          </w:tcPr>
          <w:p>
            <w:pPr>
              <w:jc w:val="center"/>
            </w:pPr>
            <w:r>
              <w:rPr>
                <w:rFonts w:ascii="Arial" w:cs="Arial" w:eastAsia="Arial" w:hAnsi="Arial"/>
                <w:b w:val="false"/>
                <w:bCs w:val="false"/>
                <w:color w:val="1F1A2E"/>
                <w:sz w:val="18"/>
                <w:szCs w:val="18"/>
              </w:rPr>
              <w:t xml:space="preserve">0</w:t>
            </w:r>
          </w:p>
        </w:tc>
      </w:tr>
    </w:tbl>
    <w:p>
      <w:pPr>
        <w:keepNext/>
        <w:spacing w:after="100" w:before="240"/>
        <w:jc w:val="center"/>
      </w:pPr>
      <w:r>
        <w:rPr>
          <w:rFonts w:ascii="Arial" w:cs="Arial" w:eastAsia="Arial" w:hAnsi="Arial"/>
          <w:b/>
          <w:bCs/>
          <w:color w:val="B7791F"/>
          <w:sz w:val="18"/>
          <w:szCs w:val="18"/>
        </w:rPr>
        <w:t xml:space="preserve">Table 87</w:t>
      </w:r>
      <w:r>
        <w:rPr>
          <w:rFonts w:ascii="Arial" w:cs="Arial" w:eastAsia="Arial" w:hAnsi="Arial"/>
          <w:color w:val="4C1D95"/>
          <w:sz w:val="18"/>
          <w:szCs w:val="18"/>
        </w:rPr>
        <w:t xml:space="preserve">  •  CPU utilization (%)</w:t>
      </w:r>
    </w:p>
    <w:tbl>
      <w:tblPr>
        <w:tblW w:type="dxa" w:w="9412"/>
        <w:jc w:val="center"/>
        <w:tblBorders>
          <w:top w:val="single" w:color="auto" w:sz="4"/>
          <w:left w:val="single" w:color="auto" w:sz="4"/>
          <w:bottom w:val="single" w:color="auto" w:sz="4"/>
          <w:right w:val="single" w:color="auto" w:sz="4"/>
          <w:insideH w:val="single" w:color="auto" w:sz="4"/>
          <w:insideV w:val="single" w:color="auto" w:sz="4"/>
        </w:tblBorders>
      </w:tblPr>
      <w:tblGrid>
        <w:gridCol w:w="1412"/>
        <w:gridCol w:w="1400"/>
        <w:gridCol w:w="1650"/>
        <w:gridCol w:w="1650"/>
        <w:gridCol w:w="1650"/>
        <w:gridCol w:w="1650"/>
      </w:tblGrid>
      <w:tr>
        <w:trPr>
          <w:cantSplit/>
          <w:tblHeader/>
        </w:trPr>
        <w:tc>
          <w:tcPr>
            <w:tcW w:type="dxa" w:w="1412"/>
            <w:tcBorders>
              <w:top w:val="single" w:color="D9D2F0" w:sz="4"/>
              <w:left w:val="single" w:color="D9D2F0" w:sz="4"/>
              <w:bottom w:val="single" w:color="D9D2F0" w:sz="4"/>
              <w:right w:val="single" w:color="D9D2F0" w:sz="4"/>
            </w:tcBorders>
            <w:shd w:fill="4C1D95" w:color="auto"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Scenario</w:t>
            </w:r>
          </w:p>
        </w:tc>
        <w:tc>
          <w:tcPr>
            <w:tcW w:type="dxa" w:w="1400"/>
            <w:tcBorders>
              <w:top w:val="single" w:color="D9D2F0" w:sz="4"/>
              <w:left w:val="single" w:color="D9D2F0" w:sz="4"/>
              <w:bottom w:val="single" w:color="D9D2F0" w:sz="4"/>
              <w:right w:val="single" w:color="D9D2F0" w:sz="4"/>
            </w:tcBorders>
            <w:shd w:fill="4C1D95" w:color="auto"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U</w:t>
            </w:r>
          </w:p>
        </w:tc>
        <w:tc>
          <w:tcPr>
            <w:tcW w:type="dxa" w:w="1650"/>
            <w:tcBorders>
              <w:top w:val="single" w:color="D9D2F0" w:sz="4"/>
              <w:left w:val="single" w:color="D9D2F0" w:sz="4"/>
              <w:bottom w:val="single" w:color="D9D2F0" w:sz="4"/>
              <w:right w:val="single" w:color="D9D2F0" w:sz="4"/>
            </w:tcBorders>
            <w:shd w:fill="4C1D95" w:color="auto"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FS-Equal</w:t>
            </w:r>
          </w:p>
        </w:tc>
        <w:tc>
          <w:tcPr>
            <w:tcW w:type="dxa" w:w="1650"/>
            <w:tcBorders>
              <w:top w:val="single" w:color="D9D2F0" w:sz="4"/>
              <w:left w:val="single" w:color="D9D2F0" w:sz="4"/>
              <w:bottom w:val="single" w:color="D9D2F0" w:sz="4"/>
              <w:right w:val="single" w:color="D9D2F0" w:sz="4"/>
            </w:tcBorders>
            <w:shd w:fill="4C1D95" w:color="auto"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FS-Weighted</w:t>
            </w:r>
          </w:p>
        </w:tc>
        <w:tc>
          <w:tcPr>
            <w:tcW w:type="dxa" w:w="1650"/>
            <w:tcBorders>
              <w:top w:val="single" w:color="D9D2F0" w:sz="4"/>
              <w:left w:val="single" w:color="D9D2F0" w:sz="4"/>
              <w:bottom w:val="single" w:color="D9D2F0" w:sz="4"/>
              <w:right w:val="single" w:color="D9D2F0" w:sz="4"/>
            </w:tcBorders>
            <w:shd w:fill="4C1D95" w:color="auto"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RM</w:t>
            </w:r>
          </w:p>
        </w:tc>
        <w:tc>
          <w:tcPr>
            <w:tcW w:type="dxa" w:w="1650"/>
            <w:tcBorders>
              <w:top w:val="single" w:color="D9D2F0" w:sz="4"/>
              <w:left w:val="single" w:color="D9D2F0" w:sz="4"/>
              <w:bottom w:val="single" w:color="D9D2F0" w:sz="4"/>
              <w:right w:val="single" w:color="D9D2F0" w:sz="4"/>
            </w:tcBorders>
            <w:shd w:fill="4C1D95" w:color="auto"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EDF</w:t>
            </w:r>
          </w:p>
        </w:tc>
      </w:tr>
      <w:tr>
        <w:trPr>
          <w:cantSplit/>
          <w:tblHeader w:val="false"/>
        </w:trPr>
        <w:tc>
          <w:tcPr>
            <w:tcW w:type="dxa" w:w="1412"/>
            <w:tcBorders>
              <w:top w:val="single" w:color="D9D2F0" w:sz="4"/>
              <w:left w:val="single" w:color="D9D2F0" w:sz="4"/>
              <w:bottom w:val="single" w:color="D9D2F0" w:sz="4"/>
              <w:right w:val="single" w:color="D9D2F0" w:sz="4"/>
            </w:tcBorders>
            <w:shd w:fill="EDE9FE" w:color="auto" w:val="clear"/>
            <w:tcMar>
              <w:top w:type="dxa" w:w="60"/>
              <w:left w:type="dxa" w:w="100"/>
              <w:bottom w:type="dxa" w:w="60"/>
              <w:right w:type="dxa" w:w="100"/>
            </w:tcMar>
            <w:vAlign w:val="center"/>
          </w:tcPr>
          <w:p>
            <w:pPr>
              <w:jc w:val="left"/>
            </w:pPr>
            <w:r>
              <w:rPr>
                <w:rFonts w:ascii="Arial" w:cs="Arial" w:eastAsia="Arial" w:hAnsi="Arial"/>
                <w:b/>
                <w:bCs/>
                <w:color w:val="1F1A2E"/>
                <w:sz w:val="18"/>
                <w:szCs w:val="18"/>
              </w:rPr>
              <w:t xml:space="preserve">S1</w:t>
            </w:r>
          </w:p>
        </w:tc>
        <w:tc>
          <w:tcPr>
            <w:tcW w:type="dxa" w:w="1400"/>
            <w:tcBorders>
              <w:top w:val="single" w:color="D9D2F0" w:sz="4"/>
              <w:left w:val="single" w:color="D9D2F0" w:sz="4"/>
              <w:bottom w:val="single" w:color="D9D2F0" w:sz="4"/>
              <w:right w:val="single" w:color="D9D2F0" w:sz="4"/>
            </w:tcBorders>
            <w:shd w:fill="FFFFFF" w:color="auto" w:val="clear"/>
            <w:tcMar>
              <w:top w:type="dxa" w:w="60"/>
              <w:left w:type="dxa" w:w="100"/>
              <w:bottom w:type="dxa" w:w="60"/>
              <w:right w:type="dxa" w:w="100"/>
            </w:tcMar>
            <w:vAlign w:val="center"/>
          </w:tcPr>
          <w:p>
            <w:pPr>
              <w:jc w:val="center"/>
            </w:pPr>
            <w:r>
              <w:rPr>
                <w:rFonts w:ascii="Arial" w:cs="Arial" w:eastAsia="Arial" w:hAnsi="Arial"/>
                <w:b w:val="false"/>
                <w:bCs w:val="false"/>
                <w:color w:val="1F1A2E"/>
                <w:sz w:val="18"/>
                <w:szCs w:val="18"/>
              </w:rPr>
              <w:t xml:space="preserve">0.583</w:t>
            </w:r>
          </w:p>
        </w:tc>
        <w:tc>
          <w:tcPr>
            <w:tcW w:type="dxa" w:w="1650"/>
            <w:tcBorders>
              <w:top w:val="single" w:color="D9D2F0" w:sz="4"/>
              <w:left w:val="single" w:color="D9D2F0" w:sz="4"/>
              <w:bottom w:val="single" w:color="D9D2F0" w:sz="4"/>
              <w:right w:val="single" w:color="D9D2F0" w:sz="4"/>
            </w:tcBorders>
            <w:shd w:fill="FFFFFF" w:color="auto" w:val="clear"/>
            <w:tcMar>
              <w:top w:type="dxa" w:w="60"/>
              <w:left w:type="dxa" w:w="100"/>
              <w:bottom w:type="dxa" w:w="60"/>
              <w:right w:type="dxa" w:w="100"/>
            </w:tcMar>
            <w:vAlign w:val="center"/>
          </w:tcPr>
          <w:p>
            <w:pPr>
              <w:jc w:val="center"/>
            </w:pPr>
            <w:r>
              <w:rPr>
                <w:rFonts w:ascii="Arial" w:cs="Arial" w:eastAsia="Arial" w:hAnsi="Arial"/>
                <w:b w:val="false"/>
                <w:bCs w:val="false"/>
                <w:color w:val="1F1A2E"/>
                <w:sz w:val="18"/>
                <w:szCs w:val="18"/>
              </w:rPr>
              <w:t xml:space="preserve">58.3</w:t>
            </w:r>
          </w:p>
        </w:tc>
        <w:tc>
          <w:tcPr>
            <w:tcW w:type="dxa" w:w="1650"/>
            <w:tcBorders>
              <w:top w:val="single" w:color="D9D2F0" w:sz="4"/>
              <w:left w:val="single" w:color="D9D2F0" w:sz="4"/>
              <w:bottom w:val="single" w:color="D9D2F0" w:sz="4"/>
              <w:right w:val="single" w:color="D9D2F0" w:sz="4"/>
            </w:tcBorders>
            <w:shd w:fill="FFFFFF" w:color="auto" w:val="clear"/>
            <w:tcMar>
              <w:top w:type="dxa" w:w="60"/>
              <w:left w:type="dxa" w:w="100"/>
              <w:bottom w:type="dxa" w:w="60"/>
              <w:right w:type="dxa" w:w="100"/>
            </w:tcMar>
            <w:vAlign w:val="center"/>
          </w:tcPr>
          <w:p>
            <w:pPr>
              <w:jc w:val="center"/>
            </w:pPr>
            <w:r>
              <w:rPr>
                <w:rFonts w:ascii="Arial" w:cs="Arial" w:eastAsia="Arial" w:hAnsi="Arial"/>
                <w:b w:val="false"/>
                <w:bCs w:val="false"/>
                <w:color w:val="1F1A2E"/>
                <w:sz w:val="18"/>
                <w:szCs w:val="18"/>
              </w:rPr>
              <w:t xml:space="preserve">58.3</w:t>
            </w:r>
          </w:p>
        </w:tc>
        <w:tc>
          <w:tcPr>
            <w:tcW w:type="dxa" w:w="1650"/>
            <w:tcBorders>
              <w:top w:val="single" w:color="D9D2F0" w:sz="4"/>
              <w:left w:val="single" w:color="D9D2F0" w:sz="4"/>
              <w:bottom w:val="single" w:color="D9D2F0" w:sz="4"/>
              <w:right w:val="single" w:color="D9D2F0" w:sz="4"/>
            </w:tcBorders>
            <w:shd w:fill="FFFFFF" w:color="auto" w:val="clear"/>
            <w:tcMar>
              <w:top w:type="dxa" w:w="60"/>
              <w:left w:type="dxa" w:w="100"/>
              <w:bottom w:type="dxa" w:w="60"/>
              <w:right w:type="dxa" w:w="100"/>
            </w:tcMar>
            <w:vAlign w:val="center"/>
          </w:tcPr>
          <w:p>
            <w:pPr>
              <w:jc w:val="center"/>
            </w:pPr>
            <w:r>
              <w:rPr>
                <w:rFonts w:ascii="Arial" w:cs="Arial" w:eastAsia="Arial" w:hAnsi="Arial"/>
                <w:b w:val="false"/>
                <w:bCs w:val="false"/>
                <w:color w:val="1F1A2E"/>
                <w:sz w:val="18"/>
                <w:szCs w:val="18"/>
              </w:rPr>
              <w:t xml:space="preserve">58.3</w:t>
            </w:r>
          </w:p>
        </w:tc>
        <w:tc>
          <w:tcPr>
            <w:tcW w:type="dxa" w:w="1650"/>
            <w:tcBorders>
              <w:top w:val="single" w:color="D9D2F0" w:sz="4"/>
              <w:left w:val="single" w:color="D9D2F0" w:sz="4"/>
              <w:bottom w:val="single" w:color="D9D2F0" w:sz="4"/>
              <w:right w:val="single" w:color="D9D2F0" w:sz="4"/>
            </w:tcBorders>
            <w:shd w:fill="FFFFFF" w:color="auto" w:val="clear"/>
            <w:tcMar>
              <w:top w:type="dxa" w:w="60"/>
              <w:left w:type="dxa" w:w="100"/>
              <w:bottom w:type="dxa" w:w="60"/>
              <w:right w:type="dxa" w:w="100"/>
            </w:tcMar>
            <w:vAlign w:val="center"/>
          </w:tcPr>
          <w:p>
            <w:pPr>
              <w:jc w:val="center"/>
            </w:pPr>
            <w:r>
              <w:rPr>
                <w:rFonts w:ascii="Arial" w:cs="Arial" w:eastAsia="Arial" w:hAnsi="Arial"/>
                <w:b w:val="false"/>
                <w:bCs w:val="false"/>
                <w:color w:val="1F1A2E"/>
                <w:sz w:val="18"/>
                <w:szCs w:val="18"/>
              </w:rPr>
              <w:t xml:space="preserve">58.3</w:t>
            </w:r>
          </w:p>
        </w:tc>
      </w:tr>
      <w:tr>
        <w:trPr>
          <w:cantSplit/>
          <w:tblHeader w:val="false"/>
        </w:trPr>
        <w:tc>
          <w:tcPr>
            <w:tcW w:type="dxa" w:w="1412"/>
            <w:tcBorders>
              <w:top w:val="single" w:color="D9D2F0" w:sz="4"/>
              <w:left w:val="single" w:color="D9D2F0" w:sz="4"/>
              <w:bottom w:val="single" w:color="D9D2F0" w:sz="4"/>
              <w:right w:val="single" w:color="D9D2F0" w:sz="4"/>
            </w:tcBorders>
            <w:shd w:fill="EDE9FE" w:color="auto" w:val="clear"/>
            <w:tcMar>
              <w:top w:type="dxa" w:w="60"/>
              <w:left w:type="dxa" w:w="100"/>
              <w:bottom w:type="dxa" w:w="60"/>
              <w:right w:type="dxa" w:w="100"/>
            </w:tcMar>
            <w:vAlign w:val="center"/>
          </w:tcPr>
          <w:p>
            <w:pPr>
              <w:jc w:val="left"/>
            </w:pPr>
            <w:r>
              <w:rPr>
                <w:rFonts w:ascii="Arial" w:cs="Arial" w:eastAsia="Arial" w:hAnsi="Arial"/>
                <w:b/>
                <w:bCs/>
                <w:color w:val="1F1A2E"/>
                <w:sz w:val="18"/>
                <w:szCs w:val="18"/>
              </w:rPr>
              <w:t xml:space="preserve">S2</w:t>
            </w:r>
          </w:p>
        </w:tc>
        <w:tc>
          <w:tcPr>
            <w:tcW w:type="dxa" w:w="1400"/>
            <w:tcBorders>
              <w:top w:val="single" w:color="D9D2F0" w:sz="4"/>
              <w:left w:val="single" w:color="D9D2F0" w:sz="4"/>
              <w:bottom w:val="single" w:color="D9D2F0" w:sz="4"/>
              <w:right w:val="single" w:color="D9D2F0" w:sz="4"/>
            </w:tcBorders>
            <w:shd w:fill="F8F6FD" w:color="auto" w:val="clear"/>
            <w:tcMar>
              <w:top w:type="dxa" w:w="60"/>
              <w:left w:type="dxa" w:w="100"/>
              <w:bottom w:type="dxa" w:w="60"/>
              <w:right w:type="dxa" w:w="100"/>
            </w:tcMar>
            <w:vAlign w:val="center"/>
          </w:tcPr>
          <w:p>
            <w:pPr>
              <w:jc w:val="center"/>
            </w:pPr>
            <w:r>
              <w:rPr>
                <w:rFonts w:ascii="Arial" w:cs="Arial" w:eastAsia="Arial" w:hAnsi="Arial"/>
                <w:b w:val="false"/>
                <w:bCs w:val="false"/>
                <w:color w:val="1F1A2E"/>
                <w:sz w:val="18"/>
                <w:szCs w:val="18"/>
              </w:rPr>
              <w:t xml:space="preserve">0.833</w:t>
            </w:r>
          </w:p>
        </w:tc>
        <w:tc>
          <w:tcPr>
            <w:tcW w:type="dxa" w:w="1650"/>
            <w:tcBorders>
              <w:top w:val="single" w:color="D9D2F0" w:sz="4"/>
              <w:left w:val="single" w:color="D9D2F0" w:sz="4"/>
              <w:bottom w:val="single" w:color="D9D2F0" w:sz="4"/>
              <w:right w:val="single" w:color="D9D2F0" w:sz="4"/>
            </w:tcBorders>
            <w:shd w:fill="F8F6FD" w:color="auto" w:val="clear"/>
            <w:tcMar>
              <w:top w:type="dxa" w:w="60"/>
              <w:left w:type="dxa" w:w="100"/>
              <w:bottom w:type="dxa" w:w="60"/>
              <w:right w:type="dxa" w:w="100"/>
            </w:tcMar>
            <w:vAlign w:val="center"/>
          </w:tcPr>
          <w:p>
            <w:pPr>
              <w:jc w:val="center"/>
            </w:pPr>
            <w:r>
              <w:rPr>
                <w:rFonts w:ascii="Arial" w:cs="Arial" w:eastAsia="Arial" w:hAnsi="Arial"/>
                <w:b w:val="false"/>
                <w:bCs w:val="false"/>
                <w:color w:val="1F1A2E"/>
                <w:sz w:val="18"/>
                <w:szCs w:val="18"/>
              </w:rPr>
              <w:t xml:space="preserve">83.3</w:t>
            </w:r>
          </w:p>
        </w:tc>
        <w:tc>
          <w:tcPr>
            <w:tcW w:type="dxa" w:w="1650"/>
            <w:tcBorders>
              <w:top w:val="single" w:color="D9D2F0" w:sz="4"/>
              <w:left w:val="single" w:color="D9D2F0" w:sz="4"/>
              <w:bottom w:val="single" w:color="D9D2F0" w:sz="4"/>
              <w:right w:val="single" w:color="D9D2F0" w:sz="4"/>
            </w:tcBorders>
            <w:shd w:fill="F8F6FD" w:color="auto" w:val="clear"/>
            <w:tcMar>
              <w:top w:type="dxa" w:w="60"/>
              <w:left w:type="dxa" w:w="100"/>
              <w:bottom w:type="dxa" w:w="60"/>
              <w:right w:type="dxa" w:w="100"/>
            </w:tcMar>
            <w:vAlign w:val="center"/>
          </w:tcPr>
          <w:p>
            <w:pPr>
              <w:jc w:val="center"/>
            </w:pPr>
            <w:r>
              <w:rPr>
                <w:rFonts w:ascii="Arial" w:cs="Arial" w:eastAsia="Arial" w:hAnsi="Arial"/>
                <w:b w:val="false"/>
                <w:bCs w:val="false"/>
                <w:color w:val="1F1A2E"/>
                <w:sz w:val="18"/>
                <w:szCs w:val="18"/>
              </w:rPr>
              <w:t xml:space="preserve">83.3</w:t>
            </w:r>
          </w:p>
        </w:tc>
        <w:tc>
          <w:tcPr>
            <w:tcW w:type="dxa" w:w="1650"/>
            <w:tcBorders>
              <w:top w:val="single" w:color="D9D2F0" w:sz="4"/>
              <w:left w:val="single" w:color="D9D2F0" w:sz="4"/>
              <w:bottom w:val="single" w:color="D9D2F0" w:sz="4"/>
              <w:right w:val="single" w:color="D9D2F0" w:sz="4"/>
            </w:tcBorders>
            <w:shd w:fill="F8F6FD" w:color="auto" w:val="clear"/>
            <w:tcMar>
              <w:top w:type="dxa" w:w="60"/>
              <w:left w:type="dxa" w:w="100"/>
              <w:bottom w:type="dxa" w:w="60"/>
              <w:right w:type="dxa" w:w="100"/>
            </w:tcMar>
            <w:vAlign w:val="center"/>
          </w:tcPr>
          <w:p>
            <w:pPr>
              <w:jc w:val="center"/>
            </w:pPr>
            <w:r>
              <w:rPr>
                <w:rFonts w:ascii="Arial" w:cs="Arial" w:eastAsia="Arial" w:hAnsi="Arial"/>
                <w:b w:val="false"/>
                <w:bCs w:val="false"/>
                <w:color w:val="1F1A2E"/>
                <w:sz w:val="18"/>
                <w:szCs w:val="18"/>
              </w:rPr>
              <w:t xml:space="preserve">83.3</w:t>
            </w:r>
          </w:p>
        </w:tc>
        <w:tc>
          <w:tcPr>
            <w:tcW w:type="dxa" w:w="1650"/>
            <w:tcBorders>
              <w:top w:val="single" w:color="D9D2F0" w:sz="4"/>
              <w:left w:val="single" w:color="D9D2F0" w:sz="4"/>
              <w:bottom w:val="single" w:color="D9D2F0" w:sz="4"/>
              <w:right w:val="single" w:color="D9D2F0" w:sz="4"/>
            </w:tcBorders>
            <w:shd w:fill="F8F6FD" w:color="auto" w:val="clear"/>
            <w:tcMar>
              <w:top w:type="dxa" w:w="60"/>
              <w:left w:type="dxa" w:w="100"/>
              <w:bottom w:type="dxa" w:w="60"/>
              <w:right w:type="dxa" w:w="100"/>
            </w:tcMar>
            <w:vAlign w:val="center"/>
          </w:tcPr>
          <w:p>
            <w:pPr>
              <w:jc w:val="center"/>
            </w:pPr>
            <w:r>
              <w:rPr>
                <w:rFonts w:ascii="Arial" w:cs="Arial" w:eastAsia="Arial" w:hAnsi="Arial"/>
                <w:b w:val="false"/>
                <w:bCs w:val="false"/>
                <w:color w:val="1F1A2E"/>
                <w:sz w:val="18"/>
                <w:szCs w:val="18"/>
              </w:rPr>
              <w:t xml:space="preserve">83.3</w:t>
            </w:r>
          </w:p>
        </w:tc>
      </w:tr>
      <w:tr>
        <w:trPr>
          <w:cantSplit/>
          <w:tblHeader w:val="false"/>
        </w:trPr>
        <w:tc>
          <w:tcPr>
            <w:tcW w:type="dxa" w:w="1412"/>
            <w:tcBorders>
              <w:top w:val="single" w:color="D9D2F0" w:sz="4"/>
              <w:left w:val="single" w:color="D9D2F0" w:sz="4"/>
              <w:bottom w:val="single" w:color="D9D2F0" w:sz="4"/>
              <w:right w:val="single" w:color="D9D2F0" w:sz="4"/>
            </w:tcBorders>
            <w:shd w:fill="EDE9FE" w:color="auto" w:val="clear"/>
            <w:tcMar>
              <w:top w:type="dxa" w:w="60"/>
              <w:left w:type="dxa" w:w="100"/>
              <w:bottom w:type="dxa" w:w="60"/>
              <w:right w:type="dxa" w:w="100"/>
            </w:tcMar>
            <w:vAlign w:val="center"/>
          </w:tcPr>
          <w:p>
            <w:pPr>
              <w:jc w:val="left"/>
            </w:pPr>
            <w:r>
              <w:rPr>
                <w:rFonts w:ascii="Arial" w:cs="Arial" w:eastAsia="Arial" w:hAnsi="Arial"/>
                <w:b/>
                <w:bCs/>
                <w:color w:val="1F1A2E"/>
                <w:sz w:val="18"/>
                <w:szCs w:val="18"/>
              </w:rPr>
              <w:t xml:space="preserve">S3</w:t>
            </w:r>
          </w:p>
        </w:tc>
        <w:tc>
          <w:tcPr>
            <w:tcW w:type="dxa" w:w="1400"/>
            <w:tcBorders>
              <w:top w:val="single" w:color="D9D2F0" w:sz="4"/>
              <w:left w:val="single" w:color="D9D2F0" w:sz="4"/>
              <w:bottom w:val="single" w:color="D9D2F0" w:sz="4"/>
              <w:right w:val="single" w:color="D9D2F0" w:sz="4"/>
            </w:tcBorders>
            <w:shd w:fill="FFFFFF" w:color="auto" w:val="clear"/>
            <w:tcMar>
              <w:top w:type="dxa" w:w="60"/>
              <w:left w:type="dxa" w:w="100"/>
              <w:bottom w:type="dxa" w:w="60"/>
              <w:right w:type="dxa" w:w="100"/>
            </w:tcMar>
            <w:vAlign w:val="center"/>
          </w:tcPr>
          <w:p>
            <w:pPr>
              <w:jc w:val="center"/>
            </w:pPr>
            <w:r>
              <w:rPr>
                <w:rFonts w:ascii="Arial" w:cs="Arial" w:eastAsia="Arial" w:hAnsi="Arial"/>
                <w:b w:val="false"/>
                <w:bCs w:val="false"/>
                <w:color w:val="1F1A2E"/>
                <w:sz w:val="18"/>
                <w:szCs w:val="18"/>
              </w:rPr>
              <w:t xml:space="preserve">0.950</w:t>
            </w:r>
          </w:p>
        </w:tc>
        <w:tc>
          <w:tcPr>
            <w:tcW w:type="dxa" w:w="1650"/>
            <w:tcBorders>
              <w:top w:val="single" w:color="D9D2F0" w:sz="4"/>
              <w:left w:val="single" w:color="D9D2F0" w:sz="4"/>
              <w:bottom w:val="single" w:color="D9D2F0" w:sz="4"/>
              <w:right w:val="single" w:color="D9D2F0" w:sz="4"/>
            </w:tcBorders>
            <w:shd w:fill="FFFFFF" w:color="auto" w:val="clear"/>
            <w:tcMar>
              <w:top w:type="dxa" w:w="60"/>
              <w:left w:type="dxa" w:w="100"/>
              <w:bottom w:type="dxa" w:w="60"/>
              <w:right w:type="dxa" w:w="100"/>
            </w:tcMar>
            <w:vAlign w:val="center"/>
          </w:tcPr>
          <w:p>
            <w:pPr>
              <w:jc w:val="center"/>
            </w:pPr>
            <w:r>
              <w:rPr>
                <w:rFonts w:ascii="Arial" w:cs="Arial" w:eastAsia="Arial" w:hAnsi="Arial"/>
                <w:b w:val="false"/>
                <w:bCs w:val="false"/>
                <w:color w:val="1F1A2E"/>
                <w:sz w:val="18"/>
                <w:szCs w:val="18"/>
              </w:rPr>
              <w:t xml:space="preserve">90.0</w:t>
            </w:r>
          </w:p>
        </w:tc>
        <w:tc>
          <w:tcPr>
            <w:tcW w:type="dxa" w:w="1650"/>
            <w:tcBorders>
              <w:top w:val="single" w:color="D9D2F0" w:sz="4"/>
              <w:left w:val="single" w:color="D9D2F0" w:sz="4"/>
              <w:bottom w:val="single" w:color="D9D2F0" w:sz="4"/>
              <w:right w:val="single" w:color="D9D2F0" w:sz="4"/>
            </w:tcBorders>
            <w:shd w:fill="FFFFFF" w:color="auto" w:val="clear"/>
            <w:tcMar>
              <w:top w:type="dxa" w:w="60"/>
              <w:left w:type="dxa" w:w="100"/>
              <w:bottom w:type="dxa" w:w="60"/>
              <w:right w:type="dxa" w:w="100"/>
            </w:tcMar>
            <w:vAlign w:val="center"/>
          </w:tcPr>
          <w:p>
            <w:pPr>
              <w:jc w:val="center"/>
            </w:pPr>
            <w:r>
              <w:rPr>
                <w:rFonts w:ascii="Arial" w:cs="Arial" w:eastAsia="Arial" w:hAnsi="Arial"/>
                <w:b w:val="false"/>
                <w:bCs w:val="false"/>
                <w:color w:val="1F1A2E"/>
                <w:sz w:val="18"/>
                <w:szCs w:val="18"/>
              </w:rPr>
              <w:t xml:space="preserve">90.0</w:t>
            </w:r>
          </w:p>
        </w:tc>
        <w:tc>
          <w:tcPr>
            <w:tcW w:type="dxa" w:w="1650"/>
            <w:tcBorders>
              <w:top w:val="single" w:color="D9D2F0" w:sz="4"/>
              <w:left w:val="single" w:color="D9D2F0" w:sz="4"/>
              <w:bottom w:val="single" w:color="D9D2F0" w:sz="4"/>
              <w:right w:val="single" w:color="D9D2F0" w:sz="4"/>
            </w:tcBorders>
            <w:shd w:fill="FFFFFF" w:color="auto" w:val="clear"/>
            <w:tcMar>
              <w:top w:type="dxa" w:w="60"/>
              <w:left w:type="dxa" w:w="100"/>
              <w:bottom w:type="dxa" w:w="60"/>
              <w:right w:type="dxa" w:w="100"/>
            </w:tcMar>
            <w:vAlign w:val="center"/>
          </w:tcPr>
          <w:p>
            <w:pPr>
              <w:jc w:val="center"/>
            </w:pPr>
            <w:r>
              <w:rPr>
                <w:rFonts w:ascii="Arial" w:cs="Arial" w:eastAsia="Arial" w:hAnsi="Arial"/>
                <w:b w:val="false"/>
                <w:bCs w:val="false"/>
                <w:color w:val="1F1A2E"/>
                <w:sz w:val="18"/>
                <w:szCs w:val="18"/>
              </w:rPr>
              <w:t xml:space="preserve">92.5</w:t>
            </w:r>
          </w:p>
        </w:tc>
        <w:tc>
          <w:tcPr>
            <w:tcW w:type="dxa" w:w="1650"/>
            <w:tcBorders>
              <w:top w:val="single" w:color="D9D2F0" w:sz="4"/>
              <w:left w:val="single" w:color="D9D2F0" w:sz="4"/>
              <w:bottom w:val="single" w:color="D9D2F0" w:sz="4"/>
              <w:right w:val="single" w:color="D9D2F0" w:sz="4"/>
            </w:tcBorders>
            <w:shd w:fill="FFFFFF" w:color="auto" w:val="clear"/>
            <w:tcMar>
              <w:top w:type="dxa" w:w="60"/>
              <w:left w:type="dxa" w:w="100"/>
              <w:bottom w:type="dxa" w:w="60"/>
              <w:right w:type="dxa" w:w="100"/>
            </w:tcMar>
            <w:vAlign w:val="center"/>
          </w:tcPr>
          <w:p>
            <w:pPr>
              <w:jc w:val="center"/>
            </w:pPr>
            <w:r>
              <w:rPr>
                <w:rFonts w:ascii="Arial" w:cs="Arial" w:eastAsia="Arial" w:hAnsi="Arial"/>
                <w:b w:val="false"/>
                <w:bCs w:val="false"/>
                <w:color w:val="1F1A2E"/>
                <w:sz w:val="18"/>
                <w:szCs w:val="18"/>
              </w:rPr>
              <w:t xml:space="preserve">95.0</w:t>
            </w:r>
          </w:p>
        </w:tc>
      </w:tr>
      <w:tr>
        <w:trPr>
          <w:cantSplit/>
          <w:tblHeader w:val="false"/>
        </w:trPr>
        <w:tc>
          <w:tcPr>
            <w:tcW w:type="dxa" w:w="1412"/>
            <w:tcBorders>
              <w:top w:val="single" w:color="D9D2F0" w:sz="4"/>
              <w:left w:val="single" w:color="D9D2F0" w:sz="4"/>
              <w:bottom w:val="single" w:color="D9D2F0" w:sz="4"/>
              <w:right w:val="single" w:color="D9D2F0" w:sz="4"/>
            </w:tcBorders>
            <w:shd w:fill="EDE9FE" w:color="auto" w:val="clear"/>
            <w:tcMar>
              <w:top w:type="dxa" w:w="60"/>
              <w:left w:type="dxa" w:w="100"/>
              <w:bottom w:type="dxa" w:w="60"/>
              <w:right w:type="dxa" w:w="100"/>
            </w:tcMar>
            <w:vAlign w:val="center"/>
          </w:tcPr>
          <w:p>
            <w:pPr>
              <w:jc w:val="left"/>
            </w:pPr>
            <w:r>
              <w:rPr>
                <w:rFonts w:ascii="Arial" w:cs="Arial" w:eastAsia="Arial" w:hAnsi="Arial"/>
                <w:b/>
                <w:bCs/>
                <w:color w:val="1F1A2E"/>
                <w:sz w:val="18"/>
                <w:szCs w:val="18"/>
              </w:rPr>
              <w:t xml:space="preserve">S4</w:t>
            </w:r>
          </w:p>
        </w:tc>
        <w:tc>
          <w:tcPr>
            <w:tcW w:type="dxa" w:w="1400"/>
            <w:tcBorders>
              <w:top w:val="single" w:color="D9D2F0" w:sz="4"/>
              <w:left w:val="single" w:color="D9D2F0" w:sz="4"/>
              <w:bottom w:val="single" w:color="D9D2F0" w:sz="4"/>
              <w:right w:val="single" w:color="D9D2F0" w:sz="4"/>
            </w:tcBorders>
            <w:shd w:fill="F8F6FD" w:color="auto" w:val="clear"/>
            <w:tcMar>
              <w:top w:type="dxa" w:w="60"/>
              <w:left w:type="dxa" w:w="100"/>
              <w:bottom w:type="dxa" w:w="60"/>
              <w:right w:type="dxa" w:w="100"/>
            </w:tcMar>
            <w:vAlign w:val="center"/>
          </w:tcPr>
          <w:p>
            <w:pPr>
              <w:jc w:val="center"/>
            </w:pPr>
            <w:r>
              <w:rPr>
                <w:rFonts w:ascii="Arial" w:cs="Arial" w:eastAsia="Arial" w:hAnsi="Arial"/>
                <w:b w:val="false"/>
                <w:bCs w:val="false"/>
                <w:color w:val="1F1A2E"/>
                <w:sz w:val="18"/>
                <w:szCs w:val="18"/>
              </w:rPr>
              <w:t xml:space="preserve">1.000</w:t>
            </w:r>
          </w:p>
        </w:tc>
        <w:tc>
          <w:tcPr>
            <w:tcW w:type="dxa" w:w="1650"/>
            <w:tcBorders>
              <w:top w:val="single" w:color="D9D2F0" w:sz="4"/>
              <w:left w:val="single" w:color="D9D2F0" w:sz="4"/>
              <w:bottom w:val="single" w:color="D9D2F0" w:sz="4"/>
              <w:right w:val="single" w:color="D9D2F0" w:sz="4"/>
            </w:tcBorders>
            <w:shd w:fill="F8F6FD" w:color="auto" w:val="clear"/>
            <w:tcMar>
              <w:top w:type="dxa" w:w="60"/>
              <w:left w:type="dxa" w:w="100"/>
              <w:bottom w:type="dxa" w:w="60"/>
              <w:right w:type="dxa" w:w="100"/>
            </w:tcMar>
            <w:vAlign w:val="center"/>
          </w:tcPr>
          <w:p>
            <w:pPr>
              <w:jc w:val="center"/>
            </w:pPr>
            <w:r>
              <w:rPr>
                <w:rFonts w:ascii="Arial" w:cs="Arial" w:eastAsia="Arial" w:hAnsi="Arial"/>
                <w:b w:val="false"/>
                <w:bCs w:val="false"/>
                <w:color w:val="1F1A2E"/>
                <w:sz w:val="18"/>
                <w:szCs w:val="18"/>
              </w:rPr>
              <w:t xml:space="preserve">100.0</w:t>
            </w:r>
          </w:p>
        </w:tc>
        <w:tc>
          <w:tcPr>
            <w:tcW w:type="dxa" w:w="1650"/>
            <w:tcBorders>
              <w:top w:val="single" w:color="D9D2F0" w:sz="4"/>
              <w:left w:val="single" w:color="D9D2F0" w:sz="4"/>
              <w:bottom w:val="single" w:color="D9D2F0" w:sz="4"/>
              <w:right w:val="single" w:color="D9D2F0" w:sz="4"/>
            </w:tcBorders>
            <w:shd w:fill="F8F6FD" w:color="auto" w:val="clear"/>
            <w:tcMar>
              <w:top w:type="dxa" w:w="60"/>
              <w:left w:type="dxa" w:w="100"/>
              <w:bottom w:type="dxa" w:w="60"/>
              <w:right w:type="dxa" w:w="100"/>
            </w:tcMar>
            <w:vAlign w:val="center"/>
          </w:tcPr>
          <w:p>
            <w:pPr>
              <w:jc w:val="center"/>
            </w:pPr>
            <w:r>
              <w:rPr>
                <w:rFonts w:ascii="Arial" w:cs="Arial" w:eastAsia="Arial" w:hAnsi="Arial"/>
                <w:b w:val="false"/>
                <w:bCs w:val="false"/>
                <w:color w:val="1F1A2E"/>
                <w:sz w:val="18"/>
                <w:szCs w:val="18"/>
              </w:rPr>
              <w:t xml:space="preserve">100.0</w:t>
            </w:r>
          </w:p>
        </w:tc>
        <w:tc>
          <w:tcPr>
            <w:tcW w:type="dxa" w:w="1650"/>
            <w:tcBorders>
              <w:top w:val="single" w:color="D9D2F0" w:sz="4"/>
              <w:left w:val="single" w:color="D9D2F0" w:sz="4"/>
              <w:bottom w:val="single" w:color="D9D2F0" w:sz="4"/>
              <w:right w:val="single" w:color="D9D2F0" w:sz="4"/>
            </w:tcBorders>
            <w:shd w:fill="F8F6FD" w:color="auto" w:val="clear"/>
            <w:tcMar>
              <w:top w:type="dxa" w:w="60"/>
              <w:left w:type="dxa" w:w="100"/>
              <w:bottom w:type="dxa" w:w="60"/>
              <w:right w:type="dxa" w:w="100"/>
            </w:tcMar>
            <w:vAlign w:val="center"/>
          </w:tcPr>
          <w:p>
            <w:pPr>
              <w:jc w:val="center"/>
            </w:pPr>
            <w:r>
              <w:rPr>
                <w:rFonts w:ascii="Arial" w:cs="Arial" w:eastAsia="Arial" w:hAnsi="Arial"/>
                <w:b w:val="false"/>
                <w:bCs w:val="false"/>
                <w:color w:val="1F1A2E"/>
                <w:sz w:val="18"/>
                <w:szCs w:val="18"/>
              </w:rPr>
              <w:t xml:space="preserve">100.0</w:t>
            </w:r>
          </w:p>
        </w:tc>
        <w:tc>
          <w:tcPr>
            <w:tcW w:type="dxa" w:w="1650"/>
            <w:tcBorders>
              <w:top w:val="single" w:color="D9D2F0" w:sz="4"/>
              <w:left w:val="single" w:color="D9D2F0" w:sz="4"/>
              <w:bottom w:val="single" w:color="D9D2F0" w:sz="4"/>
              <w:right w:val="single" w:color="D9D2F0" w:sz="4"/>
            </w:tcBorders>
            <w:shd w:fill="F8F6FD" w:color="auto" w:val="clear"/>
            <w:tcMar>
              <w:top w:type="dxa" w:w="60"/>
              <w:left w:type="dxa" w:w="100"/>
              <w:bottom w:type="dxa" w:w="60"/>
              <w:right w:type="dxa" w:w="100"/>
            </w:tcMar>
            <w:vAlign w:val="center"/>
          </w:tcPr>
          <w:p>
            <w:pPr>
              <w:jc w:val="center"/>
            </w:pPr>
            <w:r>
              <w:rPr>
                <w:rFonts w:ascii="Arial" w:cs="Arial" w:eastAsia="Arial" w:hAnsi="Arial"/>
                <w:b w:val="false"/>
                <w:bCs w:val="false"/>
                <w:color w:val="1F1A2E"/>
                <w:sz w:val="18"/>
                <w:szCs w:val="18"/>
              </w:rPr>
              <w:t xml:space="preserve">100.0</w:t>
            </w:r>
          </w:p>
        </w:tc>
      </w:tr>
      <w:tr>
        <w:trPr>
          <w:cantSplit/>
          <w:tblHeader w:val="false"/>
        </w:trPr>
        <w:tc>
          <w:tcPr>
            <w:tcW w:type="dxa" w:w="1412"/>
            <w:tcBorders>
              <w:top w:val="single" w:color="D9D2F0" w:sz="4"/>
              <w:left w:val="single" w:color="D9D2F0" w:sz="4"/>
              <w:bottom w:val="single" w:color="D9D2F0" w:sz="4"/>
              <w:right w:val="single" w:color="D9D2F0" w:sz="4"/>
            </w:tcBorders>
            <w:shd w:fill="EDE9FE" w:color="auto" w:val="clear"/>
            <w:tcMar>
              <w:top w:type="dxa" w:w="60"/>
              <w:left w:type="dxa" w:w="100"/>
              <w:bottom w:type="dxa" w:w="60"/>
              <w:right w:type="dxa" w:w="100"/>
            </w:tcMar>
            <w:vAlign w:val="center"/>
          </w:tcPr>
          <w:p>
            <w:pPr>
              <w:jc w:val="left"/>
            </w:pPr>
            <w:r>
              <w:rPr>
                <w:rFonts w:ascii="Arial" w:cs="Arial" w:eastAsia="Arial" w:hAnsi="Arial"/>
                <w:b/>
                <w:bCs/>
                <w:color w:val="1F1A2E"/>
                <w:sz w:val="18"/>
                <w:szCs w:val="18"/>
              </w:rPr>
              <w:t xml:space="preserve">S5</w:t>
            </w:r>
          </w:p>
        </w:tc>
        <w:tc>
          <w:tcPr>
            <w:tcW w:type="dxa" w:w="1400"/>
            <w:tcBorders>
              <w:top w:val="single" w:color="D9D2F0" w:sz="4"/>
              <w:left w:val="single" w:color="D9D2F0" w:sz="4"/>
              <w:bottom w:val="single" w:color="D9D2F0" w:sz="4"/>
              <w:right w:val="single" w:color="D9D2F0" w:sz="4"/>
            </w:tcBorders>
            <w:shd w:fill="FFFFFF" w:color="auto" w:val="clear"/>
            <w:tcMar>
              <w:top w:type="dxa" w:w="60"/>
              <w:left w:type="dxa" w:w="100"/>
              <w:bottom w:type="dxa" w:w="60"/>
              <w:right w:type="dxa" w:w="100"/>
            </w:tcMar>
            <w:vAlign w:val="center"/>
          </w:tcPr>
          <w:p>
            <w:pPr>
              <w:jc w:val="center"/>
            </w:pPr>
            <w:r>
              <w:rPr>
                <w:rFonts w:ascii="Arial" w:cs="Arial" w:eastAsia="Arial" w:hAnsi="Arial"/>
                <w:b w:val="false"/>
                <w:bCs w:val="false"/>
                <w:color w:val="1F1A2E"/>
                <w:sz w:val="18"/>
                <w:szCs w:val="18"/>
              </w:rPr>
              <w:t xml:space="preserve">0.800</w:t>
            </w:r>
          </w:p>
        </w:tc>
        <w:tc>
          <w:tcPr>
            <w:tcW w:type="dxa" w:w="1650"/>
            <w:tcBorders>
              <w:top w:val="single" w:color="D9D2F0" w:sz="4"/>
              <w:left w:val="single" w:color="D9D2F0" w:sz="4"/>
              <w:bottom w:val="single" w:color="D9D2F0" w:sz="4"/>
              <w:right w:val="single" w:color="D9D2F0" w:sz="4"/>
            </w:tcBorders>
            <w:shd w:fill="FFFFFF" w:color="auto" w:val="clear"/>
            <w:tcMar>
              <w:top w:type="dxa" w:w="60"/>
              <w:left w:type="dxa" w:w="100"/>
              <w:bottom w:type="dxa" w:w="60"/>
              <w:right w:type="dxa" w:w="100"/>
            </w:tcMar>
            <w:vAlign w:val="center"/>
          </w:tcPr>
          <w:p>
            <w:pPr>
              <w:jc w:val="center"/>
            </w:pPr>
            <w:r>
              <w:rPr>
                <w:rFonts w:ascii="Arial" w:cs="Arial" w:eastAsia="Arial" w:hAnsi="Arial"/>
                <w:b w:val="false"/>
                <w:bCs w:val="false"/>
                <w:color w:val="1F1A2E"/>
                <w:sz w:val="18"/>
                <w:szCs w:val="18"/>
              </w:rPr>
              <w:t xml:space="preserve">80.0</w:t>
            </w:r>
          </w:p>
        </w:tc>
        <w:tc>
          <w:tcPr>
            <w:tcW w:type="dxa" w:w="1650"/>
            <w:tcBorders>
              <w:top w:val="single" w:color="D9D2F0" w:sz="4"/>
              <w:left w:val="single" w:color="D9D2F0" w:sz="4"/>
              <w:bottom w:val="single" w:color="D9D2F0" w:sz="4"/>
              <w:right w:val="single" w:color="D9D2F0" w:sz="4"/>
            </w:tcBorders>
            <w:shd w:fill="FFFFFF" w:color="auto" w:val="clear"/>
            <w:tcMar>
              <w:top w:type="dxa" w:w="60"/>
              <w:left w:type="dxa" w:w="100"/>
              <w:bottom w:type="dxa" w:w="60"/>
              <w:right w:type="dxa" w:w="100"/>
            </w:tcMar>
            <w:vAlign w:val="center"/>
          </w:tcPr>
          <w:p>
            <w:pPr>
              <w:jc w:val="center"/>
            </w:pPr>
            <w:r>
              <w:rPr>
                <w:rFonts w:ascii="Arial" w:cs="Arial" w:eastAsia="Arial" w:hAnsi="Arial"/>
                <w:b w:val="false"/>
                <w:bCs w:val="false"/>
                <w:color w:val="1F1A2E"/>
                <w:sz w:val="18"/>
                <w:szCs w:val="18"/>
              </w:rPr>
              <w:t xml:space="preserve">80.0</w:t>
            </w:r>
          </w:p>
        </w:tc>
        <w:tc>
          <w:tcPr>
            <w:tcW w:type="dxa" w:w="1650"/>
            <w:tcBorders>
              <w:top w:val="single" w:color="D9D2F0" w:sz="4"/>
              <w:left w:val="single" w:color="D9D2F0" w:sz="4"/>
              <w:bottom w:val="single" w:color="D9D2F0" w:sz="4"/>
              <w:right w:val="single" w:color="D9D2F0" w:sz="4"/>
            </w:tcBorders>
            <w:shd w:fill="FFFFFF" w:color="auto" w:val="clear"/>
            <w:tcMar>
              <w:top w:type="dxa" w:w="60"/>
              <w:left w:type="dxa" w:w="100"/>
              <w:bottom w:type="dxa" w:w="60"/>
              <w:right w:type="dxa" w:w="100"/>
            </w:tcMar>
            <w:vAlign w:val="center"/>
          </w:tcPr>
          <w:p>
            <w:pPr>
              <w:jc w:val="center"/>
            </w:pPr>
            <w:r>
              <w:rPr>
                <w:rFonts w:ascii="Arial" w:cs="Arial" w:eastAsia="Arial" w:hAnsi="Arial"/>
                <w:b w:val="false"/>
                <w:bCs w:val="false"/>
                <w:color w:val="1F1A2E"/>
                <w:sz w:val="18"/>
                <w:szCs w:val="18"/>
              </w:rPr>
              <w:t xml:space="preserve">80.0</w:t>
            </w:r>
          </w:p>
        </w:tc>
        <w:tc>
          <w:tcPr>
            <w:tcW w:type="dxa" w:w="1650"/>
            <w:tcBorders>
              <w:top w:val="single" w:color="D9D2F0" w:sz="4"/>
              <w:left w:val="single" w:color="D9D2F0" w:sz="4"/>
              <w:bottom w:val="single" w:color="D9D2F0" w:sz="4"/>
              <w:right w:val="single" w:color="D9D2F0" w:sz="4"/>
            </w:tcBorders>
            <w:shd w:fill="FFFFFF" w:color="auto" w:val="clear"/>
            <w:tcMar>
              <w:top w:type="dxa" w:w="60"/>
              <w:left w:type="dxa" w:w="100"/>
              <w:bottom w:type="dxa" w:w="60"/>
              <w:right w:type="dxa" w:w="100"/>
            </w:tcMar>
            <w:vAlign w:val="center"/>
          </w:tcPr>
          <w:p>
            <w:pPr>
              <w:jc w:val="center"/>
            </w:pPr>
            <w:r>
              <w:rPr>
                <w:rFonts w:ascii="Arial" w:cs="Arial" w:eastAsia="Arial" w:hAnsi="Arial"/>
                <w:b w:val="false"/>
                <w:bCs w:val="false"/>
                <w:color w:val="1F1A2E"/>
                <w:sz w:val="18"/>
                <w:szCs w:val="18"/>
              </w:rPr>
              <w:t xml:space="preserve">80.0</w:t>
            </w:r>
          </w:p>
        </w:tc>
      </w:tr>
      <w:tr>
        <w:trPr>
          <w:cantSplit/>
          <w:tblHeader w:val="false"/>
        </w:trPr>
        <w:tc>
          <w:tcPr>
            <w:tcW w:type="dxa" w:w="1412"/>
            <w:tcBorders>
              <w:top w:val="single" w:color="D9D2F0" w:sz="4"/>
              <w:left w:val="single" w:color="D9D2F0" w:sz="4"/>
              <w:bottom w:val="single" w:color="D9D2F0" w:sz="4"/>
              <w:right w:val="single" w:color="D9D2F0" w:sz="4"/>
            </w:tcBorders>
            <w:shd w:fill="EDE9FE" w:color="auto" w:val="clear"/>
            <w:tcMar>
              <w:top w:type="dxa" w:w="60"/>
              <w:left w:type="dxa" w:w="100"/>
              <w:bottom w:type="dxa" w:w="60"/>
              <w:right w:type="dxa" w:w="100"/>
            </w:tcMar>
            <w:vAlign w:val="center"/>
          </w:tcPr>
          <w:p>
            <w:pPr>
              <w:jc w:val="left"/>
            </w:pPr>
            <w:r>
              <w:rPr>
                <w:rFonts w:ascii="Arial" w:cs="Arial" w:eastAsia="Arial" w:hAnsi="Arial"/>
                <w:b/>
                <w:bCs/>
                <w:color w:val="1F1A2E"/>
                <w:sz w:val="18"/>
                <w:szCs w:val="18"/>
              </w:rPr>
              <w:t xml:space="preserve">S6</w:t>
            </w:r>
          </w:p>
        </w:tc>
        <w:tc>
          <w:tcPr>
            <w:tcW w:type="dxa" w:w="1400"/>
            <w:tcBorders>
              <w:top w:val="single" w:color="D9D2F0" w:sz="4"/>
              <w:left w:val="single" w:color="D9D2F0" w:sz="4"/>
              <w:bottom w:val="single" w:color="D9D2F0" w:sz="4"/>
              <w:right w:val="single" w:color="D9D2F0" w:sz="4"/>
            </w:tcBorders>
            <w:shd w:fill="F8F6FD" w:color="auto" w:val="clear"/>
            <w:tcMar>
              <w:top w:type="dxa" w:w="60"/>
              <w:left w:type="dxa" w:w="100"/>
              <w:bottom w:type="dxa" w:w="60"/>
              <w:right w:type="dxa" w:w="100"/>
            </w:tcMar>
            <w:vAlign w:val="center"/>
          </w:tcPr>
          <w:p>
            <w:pPr>
              <w:jc w:val="center"/>
            </w:pPr>
            <w:r>
              <w:rPr>
                <w:rFonts w:ascii="Arial" w:cs="Arial" w:eastAsia="Arial" w:hAnsi="Arial"/>
                <w:b w:val="false"/>
                <w:bCs w:val="false"/>
                <w:color w:val="1F1A2E"/>
                <w:sz w:val="18"/>
                <w:szCs w:val="18"/>
              </w:rPr>
              <w:t xml:space="preserve">1.250</w:t>
            </w:r>
          </w:p>
        </w:tc>
        <w:tc>
          <w:tcPr>
            <w:tcW w:type="dxa" w:w="1650"/>
            <w:tcBorders>
              <w:top w:val="single" w:color="D9D2F0" w:sz="4"/>
              <w:left w:val="single" w:color="D9D2F0" w:sz="4"/>
              <w:bottom w:val="single" w:color="D9D2F0" w:sz="4"/>
              <w:right w:val="single" w:color="D9D2F0" w:sz="4"/>
            </w:tcBorders>
            <w:shd w:fill="F8F6FD" w:color="auto" w:val="clear"/>
            <w:tcMar>
              <w:top w:type="dxa" w:w="60"/>
              <w:left w:type="dxa" w:w="100"/>
              <w:bottom w:type="dxa" w:w="60"/>
              <w:right w:type="dxa" w:w="100"/>
            </w:tcMar>
            <w:vAlign w:val="center"/>
          </w:tcPr>
          <w:p>
            <w:pPr>
              <w:jc w:val="center"/>
            </w:pPr>
            <w:r>
              <w:rPr>
                <w:rFonts w:ascii="Arial" w:cs="Arial" w:eastAsia="Arial" w:hAnsi="Arial"/>
                <w:b w:val="false"/>
                <w:bCs w:val="false"/>
                <w:color w:val="1F1A2E"/>
                <w:sz w:val="18"/>
                <w:szCs w:val="18"/>
              </w:rPr>
              <w:t xml:space="preserve">100.0</w:t>
            </w:r>
          </w:p>
        </w:tc>
        <w:tc>
          <w:tcPr>
            <w:tcW w:type="dxa" w:w="1650"/>
            <w:tcBorders>
              <w:top w:val="single" w:color="D9D2F0" w:sz="4"/>
              <w:left w:val="single" w:color="D9D2F0" w:sz="4"/>
              <w:bottom w:val="single" w:color="D9D2F0" w:sz="4"/>
              <w:right w:val="single" w:color="D9D2F0" w:sz="4"/>
            </w:tcBorders>
            <w:shd w:fill="F8F6FD" w:color="auto" w:val="clear"/>
            <w:tcMar>
              <w:top w:type="dxa" w:w="60"/>
              <w:left w:type="dxa" w:w="100"/>
              <w:bottom w:type="dxa" w:w="60"/>
              <w:right w:type="dxa" w:w="100"/>
            </w:tcMar>
            <w:vAlign w:val="center"/>
          </w:tcPr>
          <w:p>
            <w:pPr>
              <w:jc w:val="center"/>
            </w:pPr>
            <w:r>
              <w:rPr>
                <w:rFonts w:ascii="Arial" w:cs="Arial" w:eastAsia="Arial" w:hAnsi="Arial"/>
                <w:b w:val="false"/>
                <w:bCs w:val="false"/>
                <w:color w:val="1F1A2E"/>
                <w:sz w:val="18"/>
                <w:szCs w:val="18"/>
              </w:rPr>
              <w:t xml:space="preserve">100.0</w:t>
            </w:r>
          </w:p>
        </w:tc>
        <w:tc>
          <w:tcPr>
            <w:tcW w:type="dxa" w:w="1650"/>
            <w:tcBorders>
              <w:top w:val="single" w:color="D9D2F0" w:sz="4"/>
              <w:left w:val="single" w:color="D9D2F0" w:sz="4"/>
              <w:bottom w:val="single" w:color="D9D2F0" w:sz="4"/>
              <w:right w:val="single" w:color="D9D2F0" w:sz="4"/>
            </w:tcBorders>
            <w:shd w:fill="F8F6FD" w:color="auto" w:val="clear"/>
            <w:tcMar>
              <w:top w:type="dxa" w:w="60"/>
              <w:left w:type="dxa" w:w="100"/>
              <w:bottom w:type="dxa" w:w="60"/>
              <w:right w:type="dxa" w:w="100"/>
            </w:tcMar>
            <w:vAlign w:val="center"/>
          </w:tcPr>
          <w:p>
            <w:pPr>
              <w:jc w:val="center"/>
            </w:pPr>
            <w:r>
              <w:rPr>
                <w:rFonts w:ascii="Arial" w:cs="Arial" w:eastAsia="Arial" w:hAnsi="Arial"/>
                <w:b w:val="false"/>
                <w:bCs w:val="false"/>
                <w:color w:val="1F1A2E"/>
                <w:sz w:val="18"/>
                <w:szCs w:val="18"/>
              </w:rPr>
              <w:t xml:space="preserve">100.0</w:t>
            </w:r>
          </w:p>
        </w:tc>
        <w:tc>
          <w:tcPr>
            <w:tcW w:type="dxa" w:w="1650"/>
            <w:tcBorders>
              <w:top w:val="single" w:color="D9D2F0" w:sz="4"/>
              <w:left w:val="single" w:color="D9D2F0" w:sz="4"/>
              <w:bottom w:val="single" w:color="D9D2F0" w:sz="4"/>
              <w:right w:val="single" w:color="D9D2F0" w:sz="4"/>
            </w:tcBorders>
            <w:shd w:fill="F8F6FD" w:color="auto" w:val="clear"/>
            <w:tcMar>
              <w:top w:type="dxa" w:w="60"/>
              <w:left w:type="dxa" w:w="100"/>
              <w:bottom w:type="dxa" w:w="60"/>
              <w:right w:type="dxa" w:w="100"/>
            </w:tcMar>
            <w:vAlign w:val="center"/>
          </w:tcPr>
          <w:p>
            <w:pPr>
              <w:jc w:val="center"/>
            </w:pPr>
            <w:r>
              <w:rPr>
                <w:rFonts w:ascii="Arial" w:cs="Arial" w:eastAsia="Arial" w:hAnsi="Arial"/>
                <w:b w:val="false"/>
                <w:bCs w:val="false"/>
                <w:color w:val="1F1A2E"/>
                <w:sz w:val="18"/>
                <w:szCs w:val="18"/>
              </w:rPr>
              <w:t xml:space="preserve">100.0</w:t>
            </w:r>
          </w:p>
        </w:tc>
      </w:tr>
      <w:tr>
        <w:trPr>
          <w:cantSplit/>
          <w:tblHeader w:val="false"/>
        </w:trPr>
        <w:tc>
          <w:tcPr>
            <w:tcW w:type="dxa" w:w="1412"/>
            <w:tcBorders>
              <w:top w:val="single" w:color="D9D2F0" w:sz="4"/>
              <w:left w:val="single" w:color="D9D2F0" w:sz="4"/>
              <w:bottom w:val="single" w:color="D9D2F0" w:sz="4"/>
              <w:right w:val="single" w:color="D9D2F0" w:sz="4"/>
            </w:tcBorders>
            <w:shd w:fill="EDE9FE" w:color="auto" w:val="clear"/>
            <w:tcMar>
              <w:top w:type="dxa" w:w="60"/>
              <w:left w:type="dxa" w:w="100"/>
              <w:bottom w:type="dxa" w:w="60"/>
              <w:right w:type="dxa" w:w="100"/>
            </w:tcMar>
            <w:vAlign w:val="center"/>
          </w:tcPr>
          <w:p>
            <w:pPr>
              <w:jc w:val="left"/>
            </w:pPr>
            <w:r>
              <w:rPr>
                <w:rFonts w:ascii="Arial" w:cs="Arial" w:eastAsia="Arial" w:hAnsi="Arial"/>
                <w:b/>
                <w:bCs/>
                <w:color w:val="1F1A2E"/>
                <w:sz w:val="18"/>
                <w:szCs w:val="18"/>
              </w:rPr>
              <w:t xml:space="preserve">S7</w:t>
            </w:r>
          </w:p>
        </w:tc>
        <w:tc>
          <w:tcPr>
            <w:tcW w:type="dxa" w:w="1400"/>
            <w:tcBorders>
              <w:top w:val="single" w:color="D9D2F0" w:sz="4"/>
              <w:left w:val="single" w:color="D9D2F0" w:sz="4"/>
              <w:bottom w:val="single" w:color="D9D2F0" w:sz="4"/>
              <w:right w:val="single" w:color="D9D2F0" w:sz="4"/>
            </w:tcBorders>
            <w:shd w:fill="FFFFFF" w:color="auto" w:val="clear"/>
            <w:tcMar>
              <w:top w:type="dxa" w:w="60"/>
              <w:left w:type="dxa" w:w="100"/>
              <w:bottom w:type="dxa" w:w="60"/>
              <w:right w:type="dxa" w:w="100"/>
            </w:tcMar>
            <w:vAlign w:val="center"/>
          </w:tcPr>
          <w:p>
            <w:pPr>
              <w:jc w:val="center"/>
            </w:pPr>
            <w:r>
              <w:rPr>
                <w:rFonts w:ascii="Arial" w:cs="Arial" w:eastAsia="Arial" w:hAnsi="Arial"/>
                <w:b w:val="false"/>
                <w:bCs w:val="false"/>
                <w:color w:val="1F1A2E"/>
                <w:sz w:val="18"/>
                <w:szCs w:val="18"/>
              </w:rPr>
              <w:t xml:space="preserve">1.500</w:t>
            </w:r>
          </w:p>
        </w:tc>
        <w:tc>
          <w:tcPr>
            <w:tcW w:type="dxa" w:w="1650"/>
            <w:tcBorders>
              <w:top w:val="single" w:color="D9D2F0" w:sz="4"/>
              <w:left w:val="single" w:color="D9D2F0" w:sz="4"/>
              <w:bottom w:val="single" w:color="D9D2F0" w:sz="4"/>
              <w:right w:val="single" w:color="D9D2F0" w:sz="4"/>
            </w:tcBorders>
            <w:shd w:fill="FFFFFF" w:color="auto" w:val="clear"/>
            <w:tcMar>
              <w:top w:type="dxa" w:w="60"/>
              <w:left w:type="dxa" w:w="100"/>
              <w:bottom w:type="dxa" w:w="60"/>
              <w:right w:type="dxa" w:w="100"/>
            </w:tcMar>
            <w:vAlign w:val="center"/>
          </w:tcPr>
          <w:p>
            <w:pPr>
              <w:jc w:val="center"/>
            </w:pPr>
            <w:r>
              <w:rPr>
                <w:rFonts w:ascii="Arial" w:cs="Arial" w:eastAsia="Arial" w:hAnsi="Arial"/>
                <w:b w:val="false"/>
                <w:bCs w:val="false"/>
                <w:color w:val="1F1A2E"/>
                <w:sz w:val="18"/>
                <w:szCs w:val="18"/>
              </w:rPr>
              <w:t xml:space="preserve">100.0</w:t>
            </w:r>
          </w:p>
        </w:tc>
        <w:tc>
          <w:tcPr>
            <w:tcW w:type="dxa" w:w="1650"/>
            <w:tcBorders>
              <w:top w:val="single" w:color="D9D2F0" w:sz="4"/>
              <w:left w:val="single" w:color="D9D2F0" w:sz="4"/>
              <w:bottom w:val="single" w:color="D9D2F0" w:sz="4"/>
              <w:right w:val="single" w:color="D9D2F0" w:sz="4"/>
            </w:tcBorders>
            <w:shd w:fill="FFFFFF" w:color="auto" w:val="clear"/>
            <w:tcMar>
              <w:top w:type="dxa" w:w="60"/>
              <w:left w:type="dxa" w:w="100"/>
              <w:bottom w:type="dxa" w:w="60"/>
              <w:right w:type="dxa" w:w="100"/>
            </w:tcMar>
            <w:vAlign w:val="center"/>
          </w:tcPr>
          <w:p>
            <w:pPr>
              <w:jc w:val="center"/>
            </w:pPr>
            <w:r>
              <w:rPr>
                <w:rFonts w:ascii="Arial" w:cs="Arial" w:eastAsia="Arial" w:hAnsi="Arial"/>
                <w:b w:val="false"/>
                <w:bCs w:val="false"/>
                <w:color w:val="1F1A2E"/>
                <w:sz w:val="18"/>
                <w:szCs w:val="18"/>
              </w:rPr>
              <w:t xml:space="preserve">100.0</w:t>
            </w:r>
          </w:p>
        </w:tc>
        <w:tc>
          <w:tcPr>
            <w:tcW w:type="dxa" w:w="1650"/>
            <w:tcBorders>
              <w:top w:val="single" w:color="D9D2F0" w:sz="4"/>
              <w:left w:val="single" w:color="D9D2F0" w:sz="4"/>
              <w:bottom w:val="single" w:color="D9D2F0" w:sz="4"/>
              <w:right w:val="single" w:color="D9D2F0" w:sz="4"/>
            </w:tcBorders>
            <w:shd w:fill="FFFFFF" w:color="auto" w:val="clear"/>
            <w:tcMar>
              <w:top w:type="dxa" w:w="60"/>
              <w:left w:type="dxa" w:w="100"/>
              <w:bottom w:type="dxa" w:w="60"/>
              <w:right w:type="dxa" w:w="100"/>
            </w:tcMar>
            <w:vAlign w:val="center"/>
          </w:tcPr>
          <w:p>
            <w:pPr>
              <w:jc w:val="center"/>
            </w:pPr>
            <w:r>
              <w:rPr>
                <w:rFonts w:ascii="Arial" w:cs="Arial" w:eastAsia="Arial" w:hAnsi="Arial"/>
                <w:b w:val="false"/>
                <w:bCs w:val="false"/>
                <w:color w:val="1F1A2E"/>
                <w:sz w:val="18"/>
                <w:szCs w:val="18"/>
              </w:rPr>
              <w:t xml:space="preserve">100.0</w:t>
            </w:r>
          </w:p>
        </w:tc>
        <w:tc>
          <w:tcPr>
            <w:tcW w:type="dxa" w:w="1650"/>
            <w:tcBorders>
              <w:top w:val="single" w:color="D9D2F0" w:sz="4"/>
              <w:left w:val="single" w:color="D9D2F0" w:sz="4"/>
              <w:bottom w:val="single" w:color="D9D2F0" w:sz="4"/>
              <w:right w:val="single" w:color="D9D2F0" w:sz="4"/>
            </w:tcBorders>
            <w:shd w:fill="FFFFFF" w:color="auto" w:val="clear"/>
            <w:tcMar>
              <w:top w:type="dxa" w:w="60"/>
              <w:left w:type="dxa" w:w="100"/>
              <w:bottom w:type="dxa" w:w="60"/>
              <w:right w:type="dxa" w:w="100"/>
            </w:tcMar>
            <w:vAlign w:val="center"/>
          </w:tcPr>
          <w:p>
            <w:pPr>
              <w:jc w:val="center"/>
            </w:pPr>
            <w:r>
              <w:rPr>
                <w:rFonts w:ascii="Arial" w:cs="Arial" w:eastAsia="Arial" w:hAnsi="Arial"/>
                <w:b w:val="false"/>
                <w:bCs w:val="false"/>
                <w:color w:val="1F1A2E"/>
                <w:sz w:val="18"/>
                <w:szCs w:val="18"/>
              </w:rPr>
              <w:t xml:space="preserve">100.0</w:t>
            </w:r>
          </w:p>
        </w:tc>
      </w:tr>
    </w:tbl>
    <w:p>
      <w:pPr>
        <w:keepNext/>
        <w:spacing w:after="100" w:before="240"/>
        <w:jc w:val="center"/>
      </w:pPr>
      <w:r>
        <w:rPr>
          <w:rFonts w:ascii="Arial" w:cs="Arial" w:eastAsia="Arial" w:hAnsi="Arial"/>
          <w:b/>
          <w:bCs/>
          <w:color w:val="B7791F"/>
          <w:sz w:val="18"/>
          <w:szCs w:val="18"/>
        </w:rPr>
        <w:t xml:space="preserve">Table 88</w:t>
      </w:r>
      <w:r>
        <w:rPr>
          <w:rFonts w:ascii="Arial" w:cs="Arial" w:eastAsia="Arial" w:hAnsi="Arial"/>
          <w:color w:val="4C1D95"/>
          <w:sz w:val="18"/>
          <w:szCs w:val="18"/>
        </w:rPr>
        <w:t xml:space="preserve">  •  Totals over all scenarios</w:t>
      </w:r>
    </w:p>
    <w:tbl>
      <w:tblPr>
        <w:tblW w:type="dxa" w:w="9412"/>
        <w:jc w:val="center"/>
        <w:tblBorders>
          <w:top w:val="single" w:color="auto" w:sz="4"/>
          <w:left w:val="single" w:color="auto" w:sz="4"/>
          <w:bottom w:val="single" w:color="auto" w:sz="4"/>
          <w:right w:val="single" w:color="auto" w:sz="4"/>
          <w:insideH w:val="single" w:color="auto" w:sz="4"/>
          <w:insideV w:val="single" w:color="auto" w:sz="4"/>
        </w:tblBorders>
      </w:tblPr>
      <w:tblGrid>
        <w:gridCol w:w="1912"/>
        <w:gridCol w:w="1900"/>
        <w:gridCol w:w="1900"/>
        <w:gridCol w:w="1900"/>
        <w:gridCol w:w="1800"/>
      </w:tblGrid>
      <w:tr>
        <w:trPr>
          <w:cantSplit/>
          <w:tblHeader/>
        </w:trPr>
        <w:tc>
          <w:tcPr>
            <w:tcW w:type="dxa" w:w="1912"/>
            <w:tcBorders>
              <w:top w:val="single" w:color="D9D2F0" w:sz="4"/>
              <w:left w:val="single" w:color="D9D2F0" w:sz="4"/>
              <w:bottom w:val="single" w:color="D9D2F0" w:sz="4"/>
              <w:right w:val="single" w:color="D9D2F0" w:sz="4"/>
            </w:tcBorders>
            <w:shd w:fill="4C1D95" w:color="auto"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Algorithm</w:t>
            </w:r>
          </w:p>
        </w:tc>
        <w:tc>
          <w:tcPr>
            <w:tcW w:type="dxa" w:w="1900"/>
            <w:tcBorders>
              <w:top w:val="single" w:color="D9D2F0" w:sz="4"/>
              <w:left w:val="single" w:color="D9D2F0" w:sz="4"/>
              <w:bottom w:val="single" w:color="D9D2F0" w:sz="4"/>
              <w:right w:val="single" w:color="D9D2F0" w:sz="4"/>
            </w:tcBorders>
            <w:shd w:fill="4C1D95" w:color="auto"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Feasible sets without misses (S1 to S5)</w:t>
            </w:r>
          </w:p>
        </w:tc>
        <w:tc>
          <w:tcPr>
            <w:tcW w:type="dxa" w:w="1900"/>
            <w:tcBorders>
              <w:top w:val="single" w:color="D9D2F0" w:sz="4"/>
              <w:left w:val="single" w:color="D9D2F0" w:sz="4"/>
              <w:bottom w:val="single" w:color="D9D2F0" w:sz="4"/>
              <w:right w:val="single" w:color="D9D2F0" w:sz="4"/>
            </w:tcBorders>
            <w:shd w:fill="4C1D95" w:color="auto"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Total misses (all)</w:t>
            </w:r>
          </w:p>
        </w:tc>
        <w:tc>
          <w:tcPr>
            <w:tcW w:type="dxa" w:w="1900"/>
            <w:tcBorders>
              <w:top w:val="single" w:color="D9D2F0" w:sz="4"/>
              <w:left w:val="single" w:color="D9D2F0" w:sz="4"/>
              <w:bottom w:val="single" w:color="D9D2F0" w:sz="4"/>
              <w:right w:val="single" w:color="D9D2F0" w:sz="4"/>
            </w:tcBorders>
            <w:shd w:fill="4C1D95" w:color="auto"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Total preemptions</w:t>
            </w:r>
          </w:p>
        </w:tc>
        <w:tc>
          <w:tcPr>
            <w:tcW w:type="dxa" w:w="1800"/>
            <w:tcBorders>
              <w:top w:val="single" w:color="D9D2F0" w:sz="4"/>
              <w:left w:val="single" w:color="D9D2F0" w:sz="4"/>
              <w:bottom w:val="single" w:color="D9D2F0" w:sz="4"/>
              <w:right w:val="single" w:color="D9D2F0" w:sz="4"/>
            </w:tcBorders>
            <w:shd w:fill="4C1D95" w:color="auto"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Misses in S1 to S5</w:t>
            </w:r>
          </w:p>
        </w:tc>
      </w:tr>
      <w:tr>
        <w:trPr>
          <w:cantSplit/>
          <w:tblHeader w:val="false"/>
        </w:trPr>
        <w:tc>
          <w:tcPr>
            <w:tcW w:type="dxa" w:w="1912"/>
            <w:tcBorders>
              <w:top w:val="single" w:color="D9D2F0" w:sz="4"/>
              <w:left w:val="single" w:color="D9D2F0" w:sz="4"/>
              <w:bottom w:val="single" w:color="D9D2F0" w:sz="4"/>
              <w:right w:val="single" w:color="D9D2F0" w:sz="4"/>
            </w:tcBorders>
            <w:shd w:fill="EDE9FE" w:color="auto" w:val="clear"/>
            <w:tcMar>
              <w:top w:type="dxa" w:w="60"/>
              <w:left w:type="dxa" w:w="100"/>
              <w:bottom w:type="dxa" w:w="60"/>
              <w:right w:type="dxa" w:w="100"/>
            </w:tcMar>
            <w:vAlign w:val="center"/>
          </w:tcPr>
          <w:p>
            <w:pPr>
              <w:jc w:val="left"/>
            </w:pPr>
            <w:r>
              <w:rPr>
                <w:rFonts w:ascii="Arial" w:cs="Arial" w:eastAsia="Arial" w:hAnsi="Arial"/>
                <w:b/>
                <w:bCs/>
                <w:color w:val="1F1A2E"/>
                <w:sz w:val="18"/>
                <w:szCs w:val="18"/>
              </w:rPr>
              <w:t xml:space="preserve">FS-Equal</w:t>
            </w:r>
          </w:p>
        </w:tc>
        <w:tc>
          <w:tcPr>
            <w:tcW w:type="dxa" w:w="1900"/>
            <w:tcBorders>
              <w:top w:val="single" w:color="D9D2F0" w:sz="4"/>
              <w:left w:val="single" w:color="D9D2F0" w:sz="4"/>
              <w:bottom w:val="single" w:color="D9D2F0" w:sz="4"/>
              <w:right w:val="single" w:color="D9D2F0" w:sz="4"/>
            </w:tcBorders>
            <w:shd w:fill="FFFFFF" w:color="auto" w:val="clear"/>
            <w:tcMar>
              <w:top w:type="dxa" w:w="60"/>
              <w:left w:type="dxa" w:w="100"/>
              <w:bottom w:type="dxa" w:w="60"/>
              <w:right w:type="dxa" w:w="100"/>
            </w:tcMar>
            <w:vAlign w:val="center"/>
          </w:tcPr>
          <w:p>
            <w:pPr>
              <w:jc w:val="center"/>
            </w:pPr>
            <w:r>
              <w:rPr>
                <w:rFonts w:ascii="Arial" w:cs="Arial" w:eastAsia="Arial" w:hAnsi="Arial"/>
                <w:b w:val="false"/>
                <w:bCs w:val="false"/>
                <w:color w:val="1F1A2E"/>
                <w:sz w:val="18"/>
                <w:szCs w:val="18"/>
              </w:rPr>
              <w:t xml:space="preserve">4 of 5</w:t>
            </w:r>
          </w:p>
        </w:tc>
        <w:tc>
          <w:tcPr>
            <w:tcW w:type="dxa" w:w="1900"/>
            <w:tcBorders>
              <w:top w:val="single" w:color="D9D2F0" w:sz="4"/>
              <w:left w:val="single" w:color="D9D2F0" w:sz="4"/>
              <w:bottom w:val="single" w:color="D9D2F0" w:sz="4"/>
              <w:right w:val="single" w:color="D9D2F0" w:sz="4"/>
            </w:tcBorders>
            <w:shd w:fill="FFFFFF" w:color="auto" w:val="clear"/>
            <w:tcMar>
              <w:top w:type="dxa" w:w="60"/>
              <w:left w:type="dxa" w:w="100"/>
              <w:bottom w:type="dxa" w:w="60"/>
              <w:right w:type="dxa" w:w="100"/>
            </w:tcMar>
            <w:vAlign w:val="center"/>
          </w:tcPr>
          <w:p>
            <w:pPr>
              <w:jc w:val="center"/>
            </w:pPr>
            <w:r>
              <w:rPr>
                <w:rFonts w:ascii="Arial" w:cs="Arial" w:eastAsia="Arial" w:hAnsi="Arial"/>
                <w:b w:val="false"/>
                <w:bCs w:val="false"/>
                <w:color w:val="1F1A2E"/>
                <w:sz w:val="18"/>
                <w:szCs w:val="18"/>
              </w:rPr>
              <w:t xml:space="preserve">12</w:t>
            </w:r>
          </w:p>
        </w:tc>
        <w:tc>
          <w:tcPr>
            <w:tcW w:type="dxa" w:w="1900"/>
            <w:tcBorders>
              <w:top w:val="single" w:color="D9D2F0" w:sz="4"/>
              <w:left w:val="single" w:color="D9D2F0" w:sz="4"/>
              <w:bottom w:val="single" w:color="D9D2F0" w:sz="4"/>
              <w:right w:val="single" w:color="D9D2F0" w:sz="4"/>
            </w:tcBorders>
            <w:shd w:fill="FFFFFF" w:color="auto" w:val="clear"/>
            <w:tcMar>
              <w:top w:type="dxa" w:w="60"/>
              <w:left w:type="dxa" w:w="100"/>
              <w:bottom w:type="dxa" w:w="60"/>
              <w:right w:type="dxa" w:w="100"/>
            </w:tcMar>
            <w:vAlign w:val="center"/>
          </w:tcPr>
          <w:p>
            <w:pPr>
              <w:jc w:val="center"/>
            </w:pPr>
            <w:r>
              <w:rPr>
                <w:rFonts w:ascii="Arial" w:cs="Arial" w:eastAsia="Arial" w:hAnsi="Arial"/>
                <w:b w:val="false"/>
                <w:bCs w:val="false"/>
                <w:color w:val="1F1A2E"/>
                <w:sz w:val="18"/>
                <w:szCs w:val="18"/>
              </w:rPr>
              <w:t xml:space="preserve">54</w:t>
            </w:r>
          </w:p>
        </w:tc>
        <w:tc>
          <w:tcPr>
            <w:tcW w:type="dxa" w:w="1800"/>
            <w:tcBorders>
              <w:top w:val="single" w:color="D9D2F0" w:sz="4"/>
              <w:left w:val="single" w:color="D9D2F0" w:sz="4"/>
              <w:bottom w:val="single" w:color="D9D2F0" w:sz="4"/>
              <w:right w:val="single" w:color="D9D2F0" w:sz="4"/>
            </w:tcBorders>
            <w:shd w:fill="FFFFFF" w:color="auto" w:val="clear"/>
            <w:tcMar>
              <w:top w:type="dxa" w:w="60"/>
              <w:left w:type="dxa" w:w="100"/>
              <w:bottom w:type="dxa" w:w="60"/>
              <w:right w:type="dxa" w:w="100"/>
            </w:tcMar>
            <w:vAlign w:val="center"/>
          </w:tcPr>
          <w:p>
            <w:pPr>
              <w:jc w:val="center"/>
            </w:pPr>
            <w:r>
              <w:rPr>
                <w:rFonts w:ascii="Arial" w:cs="Arial" w:eastAsia="Arial" w:hAnsi="Arial"/>
                <w:b w:val="false"/>
                <w:bCs w:val="false"/>
                <w:color w:val="1F1A2E"/>
                <w:sz w:val="18"/>
                <w:szCs w:val="18"/>
              </w:rPr>
              <w:t xml:space="preserve">2</w:t>
            </w:r>
          </w:p>
        </w:tc>
      </w:tr>
      <w:tr>
        <w:trPr>
          <w:cantSplit/>
          <w:tblHeader w:val="false"/>
        </w:trPr>
        <w:tc>
          <w:tcPr>
            <w:tcW w:type="dxa" w:w="1912"/>
            <w:tcBorders>
              <w:top w:val="single" w:color="D9D2F0" w:sz="4"/>
              <w:left w:val="single" w:color="D9D2F0" w:sz="4"/>
              <w:bottom w:val="single" w:color="D9D2F0" w:sz="4"/>
              <w:right w:val="single" w:color="D9D2F0" w:sz="4"/>
            </w:tcBorders>
            <w:shd w:fill="EDE9FE" w:color="auto" w:val="clear"/>
            <w:tcMar>
              <w:top w:type="dxa" w:w="60"/>
              <w:left w:type="dxa" w:w="100"/>
              <w:bottom w:type="dxa" w:w="60"/>
              <w:right w:type="dxa" w:w="100"/>
            </w:tcMar>
            <w:vAlign w:val="center"/>
          </w:tcPr>
          <w:p>
            <w:pPr>
              <w:jc w:val="left"/>
            </w:pPr>
            <w:r>
              <w:rPr>
                <w:rFonts w:ascii="Arial" w:cs="Arial" w:eastAsia="Arial" w:hAnsi="Arial"/>
                <w:b/>
                <w:bCs/>
                <w:color w:val="1F1A2E"/>
                <w:sz w:val="18"/>
                <w:szCs w:val="18"/>
              </w:rPr>
              <w:t xml:space="preserve">FS-Weighted</w:t>
            </w:r>
          </w:p>
        </w:tc>
        <w:tc>
          <w:tcPr>
            <w:tcW w:type="dxa" w:w="1900"/>
            <w:tcBorders>
              <w:top w:val="single" w:color="D9D2F0" w:sz="4"/>
              <w:left w:val="single" w:color="D9D2F0" w:sz="4"/>
              <w:bottom w:val="single" w:color="D9D2F0" w:sz="4"/>
              <w:right w:val="single" w:color="D9D2F0" w:sz="4"/>
            </w:tcBorders>
            <w:shd w:fill="F8F6FD" w:color="auto" w:val="clear"/>
            <w:tcMar>
              <w:top w:type="dxa" w:w="60"/>
              <w:left w:type="dxa" w:w="100"/>
              <w:bottom w:type="dxa" w:w="60"/>
              <w:right w:type="dxa" w:w="100"/>
            </w:tcMar>
            <w:vAlign w:val="center"/>
          </w:tcPr>
          <w:p>
            <w:pPr>
              <w:jc w:val="center"/>
            </w:pPr>
            <w:r>
              <w:rPr>
                <w:rFonts w:ascii="Arial" w:cs="Arial" w:eastAsia="Arial" w:hAnsi="Arial"/>
                <w:b w:val="false"/>
                <w:bCs w:val="false"/>
                <w:color w:val="1F1A2E"/>
                <w:sz w:val="18"/>
                <w:szCs w:val="18"/>
              </w:rPr>
              <w:t xml:space="preserve">4 of 5</w:t>
            </w:r>
          </w:p>
        </w:tc>
        <w:tc>
          <w:tcPr>
            <w:tcW w:type="dxa" w:w="1900"/>
            <w:tcBorders>
              <w:top w:val="single" w:color="D9D2F0" w:sz="4"/>
              <w:left w:val="single" w:color="D9D2F0" w:sz="4"/>
              <w:bottom w:val="single" w:color="D9D2F0" w:sz="4"/>
              <w:right w:val="single" w:color="D9D2F0" w:sz="4"/>
            </w:tcBorders>
            <w:shd w:fill="F8F6FD" w:color="auto" w:val="clear"/>
            <w:tcMar>
              <w:top w:type="dxa" w:w="60"/>
              <w:left w:type="dxa" w:w="100"/>
              <w:bottom w:type="dxa" w:w="60"/>
              <w:right w:type="dxa" w:w="100"/>
            </w:tcMar>
            <w:vAlign w:val="center"/>
          </w:tcPr>
          <w:p>
            <w:pPr>
              <w:jc w:val="center"/>
            </w:pPr>
            <w:r>
              <w:rPr>
                <w:rFonts w:ascii="Arial" w:cs="Arial" w:eastAsia="Arial" w:hAnsi="Arial"/>
                <w:b w:val="false"/>
                <w:bCs w:val="false"/>
                <w:color w:val="1F1A2E"/>
                <w:sz w:val="18"/>
                <w:szCs w:val="18"/>
              </w:rPr>
              <w:t xml:space="preserve">13</w:t>
            </w:r>
          </w:p>
        </w:tc>
        <w:tc>
          <w:tcPr>
            <w:tcW w:type="dxa" w:w="1900"/>
            <w:tcBorders>
              <w:top w:val="single" w:color="D9D2F0" w:sz="4"/>
              <w:left w:val="single" w:color="D9D2F0" w:sz="4"/>
              <w:bottom w:val="single" w:color="D9D2F0" w:sz="4"/>
              <w:right w:val="single" w:color="D9D2F0" w:sz="4"/>
            </w:tcBorders>
            <w:shd w:fill="F8F6FD" w:color="auto" w:val="clear"/>
            <w:tcMar>
              <w:top w:type="dxa" w:w="60"/>
              <w:left w:type="dxa" w:w="100"/>
              <w:bottom w:type="dxa" w:w="60"/>
              <w:right w:type="dxa" w:w="100"/>
            </w:tcMar>
            <w:vAlign w:val="center"/>
          </w:tcPr>
          <w:p>
            <w:pPr>
              <w:jc w:val="center"/>
            </w:pPr>
            <w:r>
              <w:rPr>
                <w:rFonts w:ascii="Arial" w:cs="Arial" w:eastAsia="Arial" w:hAnsi="Arial"/>
                <w:b w:val="false"/>
                <w:bCs w:val="false"/>
                <w:color w:val="1F1A2E"/>
                <w:sz w:val="18"/>
                <w:szCs w:val="18"/>
              </w:rPr>
              <w:t xml:space="preserve">54</w:t>
            </w:r>
          </w:p>
        </w:tc>
        <w:tc>
          <w:tcPr>
            <w:tcW w:type="dxa" w:w="1800"/>
            <w:tcBorders>
              <w:top w:val="single" w:color="D9D2F0" w:sz="4"/>
              <w:left w:val="single" w:color="D9D2F0" w:sz="4"/>
              <w:bottom w:val="single" w:color="D9D2F0" w:sz="4"/>
              <w:right w:val="single" w:color="D9D2F0" w:sz="4"/>
            </w:tcBorders>
            <w:shd w:fill="F8F6FD" w:color="auto" w:val="clear"/>
            <w:tcMar>
              <w:top w:type="dxa" w:w="60"/>
              <w:left w:type="dxa" w:w="100"/>
              <w:bottom w:type="dxa" w:w="60"/>
              <w:right w:type="dxa" w:w="100"/>
            </w:tcMar>
            <w:vAlign w:val="center"/>
          </w:tcPr>
          <w:p>
            <w:pPr>
              <w:jc w:val="center"/>
            </w:pPr>
            <w:r>
              <w:rPr>
                <w:rFonts w:ascii="Arial" w:cs="Arial" w:eastAsia="Arial" w:hAnsi="Arial"/>
                <w:b w:val="false"/>
                <w:bCs w:val="false"/>
                <w:color w:val="1F1A2E"/>
                <w:sz w:val="18"/>
                <w:szCs w:val="18"/>
              </w:rPr>
              <w:t xml:space="preserve">2</w:t>
            </w:r>
          </w:p>
        </w:tc>
      </w:tr>
      <w:tr>
        <w:trPr>
          <w:cantSplit/>
          <w:tblHeader w:val="false"/>
        </w:trPr>
        <w:tc>
          <w:tcPr>
            <w:tcW w:type="dxa" w:w="1912"/>
            <w:tcBorders>
              <w:top w:val="single" w:color="D9D2F0" w:sz="4"/>
              <w:left w:val="single" w:color="D9D2F0" w:sz="4"/>
              <w:bottom w:val="single" w:color="D9D2F0" w:sz="4"/>
              <w:right w:val="single" w:color="D9D2F0" w:sz="4"/>
            </w:tcBorders>
            <w:shd w:fill="EDE9FE" w:color="auto" w:val="clear"/>
            <w:tcMar>
              <w:top w:type="dxa" w:w="60"/>
              <w:left w:type="dxa" w:w="100"/>
              <w:bottom w:type="dxa" w:w="60"/>
              <w:right w:type="dxa" w:w="100"/>
            </w:tcMar>
            <w:vAlign w:val="center"/>
          </w:tcPr>
          <w:p>
            <w:pPr>
              <w:jc w:val="left"/>
            </w:pPr>
            <w:r>
              <w:rPr>
                <w:rFonts w:ascii="Arial" w:cs="Arial" w:eastAsia="Arial" w:hAnsi="Arial"/>
                <w:b/>
                <w:bCs/>
                <w:color w:val="1F1A2E"/>
                <w:sz w:val="18"/>
                <w:szCs w:val="18"/>
              </w:rPr>
              <w:t xml:space="preserve">RM</w:t>
            </w:r>
          </w:p>
        </w:tc>
        <w:tc>
          <w:tcPr>
            <w:tcW w:type="dxa" w:w="1900"/>
            <w:tcBorders>
              <w:top w:val="single" w:color="D9D2F0" w:sz="4"/>
              <w:left w:val="single" w:color="D9D2F0" w:sz="4"/>
              <w:bottom w:val="single" w:color="D9D2F0" w:sz="4"/>
              <w:right w:val="single" w:color="D9D2F0" w:sz="4"/>
            </w:tcBorders>
            <w:shd w:fill="FFFFFF" w:color="auto" w:val="clear"/>
            <w:tcMar>
              <w:top w:type="dxa" w:w="60"/>
              <w:left w:type="dxa" w:w="100"/>
              <w:bottom w:type="dxa" w:w="60"/>
              <w:right w:type="dxa" w:w="100"/>
            </w:tcMar>
            <w:vAlign w:val="center"/>
          </w:tcPr>
          <w:p>
            <w:pPr>
              <w:jc w:val="center"/>
            </w:pPr>
            <w:r>
              <w:rPr>
                <w:rFonts w:ascii="Arial" w:cs="Arial" w:eastAsia="Arial" w:hAnsi="Arial"/>
                <w:b w:val="false"/>
                <w:bCs w:val="false"/>
                <w:color w:val="1F1A2E"/>
                <w:sz w:val="18"/>
                <w:szCs w:val="18"/>
              </w:rPr>
              <w:t xml:space="preserve">4 of 5</w:t>
            </w:r>
          </w:p>
        </w:tc>
        <w:tc>
          <w:tcPr>
            <w:tcW w:type="dxa" w:w="1900"/>
            <w:tcBorders>
              <w:top w:val="single" w:color="D9D2F0" w:sz="4"/>
              <w:left w:val="single" w:color="D9D2F0" w:sz="4"/>
              <w:bottom w:val="single" w:color="D9D2F0" w:sz="4"/>
              <w:right w:val="single" w:color="D9D2F0" w:sz="4"/>
            </w:tcBorders>
            <w:shd w:fill="FFFFFF" w:color="auto" w:val="clear"/>
            <w:tcMar>
              <w:top w:type="dxa" w:w="60"/>
              <w:left w:type="dxa" w:w="100"/>
              <w:bottom w:type="dxa" w:w="60"/>
              <w:right w:type="dxa" w:w="100"/>
            </w:tcMar>
            <w:vAlign w:val="center"/>
          </w:tcPr>
          <w:p>
            <w:pPr>
              <w:jc w:val="center"/>
            </w:pPr>
            <w:r>
              <w:rPr>
                <w:rFonts w:ascii="Arial" w:cs="Arial" w:eastAsia="Arial" w:hAnsi="Arial"/>
                <w:b w:val="false"/>
                <w:bCs w:val="false"/>
                <w:color w:val="1F1A2E"/>
                <w:sz w:val="18"/>
                <w:szCs w:val="18"/>
              </w:rPr>
              <w:t xml:space="preserve">8</w:t>
            </w:r>
          </w:p>
        </w:tc>
        <w:tc>
          <w:tcPr>
            <w:tcW w:type="dxa" w:w="1900"/>
            <w:tcBorders>
              <w:top w:val="single" w:color="D9D2F0" w:sz="4"/>
              <w:left w:val="single" w:color="D9D2F0" w:sz="4"/>
              <w:bottom w:val="single" w:color="D9D2F0" w:sz="4"/>
              <w:right w:val="single" w:color="D9D2F0" w:sz="4"/>
            </w:tcBorders>
            <w:shd w:fill="FFFFFF" w:color="auto" w:val="clear"/>
            <w:tcMar>
              <w:top w:type="dxa" w:w="60"/>
              <w:left w:type="dxa" w:w="100"/>
              <w:bottom w:type="dxa" w:w="60"/>
              <w:right w:type="dxa" w:w="100"/>
            </w:tcMar>
            <w:vAlign w:val="center"/>
          </w:tcPr>
          <w:p>
            <w:pPr>
              <w:jc w:val="center"/>
            </w:pPr>
            <w:r>
              <w:rPr>
                <w:rFonts w:ascii="Arial" w:cs="Arial" w:eastAsia="Arial" w:hAnsi="Arial"/>
                <w:b w:val="false"/>
                <w:bCs w:val="false"/>
                <w:color w:val="1F1A2E"/>
                <w:sz w:val="18"/>
                <w:szCs w:val="18"/>
              </w:rPr>
              <w:t xml:space="preserve">18</w:t>
            </w:r>
          </w:p>
        </w:tc>
        <w:tc>
          <w:tcPr>
            <w:tcW w:type="dxa" w:w="1800"/>
            <w:tcBorders>
              <w:top w:val="single" w:color="D9D2F0" w:sz="4"/>
              <w:left w:val="single" w:color="D9D2F0" w:sz="4"/>
              <w:bottom w:val="single" w:color="D9D2F0" w:sz="4"/>
              <w:right w:val="single" w:color="D9D2F0" w:sz="4"/>
            </w:tcBorders>
            <w:shd w:fill="FFFFFF" w:color="auto" w:val="clear"/>
            <w:tcMar>
              <w:top w:type="dxa" w:w="60"/>
              <w:left w:type="dxa" w:w="100"/>
              <w:bottom w:type="dxa" w:w="60"/>
              <w:right w:type="dxa" w:w="100"/>
            </w:tcMar>
            <w:vAlign w:val="center"/>
          </w:tcPr>
          <w:p>
            <w:pPr>
              <w:jc w:val="center"/>
            </w:pPr>
            <w:r>
              <w:rPr>
                <w:rFonts w:ascii="Arial" w:cs="Arial" w:eastAsia="Arial" w:hAnsi="Arial"/>
                <w:b w:val="false"/>
                <w:bCs w:val="false"/>
                <w:color w:val="1F1A2E"/>
                <w:sz w:val="18"/>
                <w:szCs w:val="18"/>
              </w:rPr>
              <w:t xml:space="preserve">1</w:t>
            </w:r>
          </w:p>
        </w:tc>
      </w:tr>
      <w:tr>
        <w:trPr>
          <w:cantSplit/>
          <w:tblHeader w:val="false"/>
        </w:trPr>
        <w:tc>
          <w:tcPr>
            <w:tcW w:type="dxa" w:w="1912"/>
            <w:tcBorders>
              <w:top w:val="single" w:color="D9D2F0" w:sz="4"/>
              <w:left w:val="single" w:color="D9D2F0" w:sz="4"/>
              <w:bottom w:val="single" w:color="D9D2F0" w:sz="4"/>
              <w:right w:val="single" w:color="D9D2F0" w:sz="4"/>
            </w:tcBorders>
            <w:shd w:fill="EDE9FE" w:color="auto" w:val="clear"/>
            <w:tcMar>
              <w:top w:type="dxa" w:w="60"/>
              <w:left w:type="dxa" w:w="100"/>
              <w:bottom w:type="dxa" w:w="60"/>
              <w:right w:type="dxa" w:w="100"/>
            </w:tcMar>
            <w:vAlign w:val="center"/>
          </w:tcPr>
          <w:p>
            <w:pPr>
              <w:jc w:val="left"/>
            </w:pPr>
            <w:r>
              <w:rPr>
                <w:rFonts w:ascii="Arial" w:cs="Arial" w:eastAsia="Arial" w:hAnsi="Arial"/>
                <w:b/>
                <w:bCs/>
                <w:color w:val="1F1A2E"/>
                <w:sz w:val="18"/>
                <w:szCs w:val="18"/>
              </w:rPr>
              <w:t xml:space="preserve">EDF</w:t>
            </w:r>
          </w:p>
        </w:tc>
        <w:tc>
          <w:tcPr>
            <w:tcW w:type="dxa" w:w="1900"/>
            <w:tcBorders>
              <w:top w:val="single" w:color="D9D2F0" w:sz="4"/>
              <w:left w:val="single" w:color="D9D2F0" w:sz="4"/>
              <w:bottom w:val="single" w:color="D9D2F0" w:sz="4"/>
              <w:right w:val="single" w:color="D9D2F0" w:sz="4"/>
            </w:tcBorders>
            <w:shd w:fill="F8F6FD" w:color="auto" w:val="clear"/>
            <w:tcMar>
              <w:top w:type="dxa" w:w="60"/>
              <w:left w:type="dxa" w:w="100"/>
              <w:bottom w:type="dxa" w:w="60"/>
              <w:right w:type="dxa" w:w="100"/>
            </w:tcMar>
            <w:vAlign w:val="center"/>
          </w:tcPr>
          <w:p>
            <w:pPr>
              <w:jc w:val="center"/>
            </w:pPr>
            <w:r>
              <w:rPr>
                <w:rFonts w:ascii="Arial" w:cs="Arial" w:eastAsia="Arial" w:hAnsi="Arial"/>
                <w:b w:val="false"/>
                <w:bCs w:val="false"/>
                <w:color w:val="1F1A2E"/>
                <w:sz w:val="18"/>
                <w:szCs w:val="18"/>
              </w:rPr>
              <w:t xml:space="preserve">5 of 5</w:t>
            </w:r>
          </w:p>
        </w:tc>
        <w:tc>
          <w:tcPr>
            <w:tcW w:type="dxa" w:w="1900"/>
            <w:tcBorders>
              <w:top w:val="single" w:color="D9D2F0" w:sz="4"/>
              <w:left w:val="single" w:color="D9D2F0" w:sz="4"/>
              <w:bottom w:val="single" w:color="D9D2F0" w:sz="4"/>
              <w:right w:val="single" w:color="D9D2F0" w:sz="4"/>
            </w:tcBorders>
            <w:shd w:fill="F8F6FD" w:color="auto" w:val="clear"/>
            <w:tcMar>
              <w:top w:type="dxa" w:w="60"/>
              <w:left w:type="dxa" w:w="100"/>
              <w:bottom w:type="dxa" w:w="60"/>
              <w:right w:type="dxa" w:w="100"/>
            </w:tcMar>
            <w:vAlign w:val="center"/>
          </w:tcPr>
          <w:p>
            <w:pPr>
              <w:jc w:val="center"/>
            </w:pPr>
            <w:r>
              <w:rPr>
                <w:rFonts w:ascii="Arial" w:cs="Arial" w:eastAsia="Arial" w:hAnsi="Arial"/>
                <w:b w:val="false"/>
                <w:bCs w:val="false"/>
                <w:color w:val="1F1A2E"/>
                <w:sz w:val="18"/>
                <w:szCs w:val="18"/>
              </w:rPr>
              <w:t xml:space="preserve">9</w:t>
            </w:r>
          </w:p>
        </w:tc>
        <w:tc>
          <w:tcPr>
            <w:tcW w:type="dxa" w:w="1900"/>
            <w:tcBorders>
              <w:top w:val="single" w:color="D9D2F0" w:sz="4"/>
              <w:left w:val="single" w:color="D9D2F0" w:sz="4"/>
              <w:bottom w:val="single" w:color="D9D2F0" w:sz="4"/>
              <w:right w:val="single" w:color="D9D2F0" w:sz="4"/>
            </w:tcBorders>
            <w:shd w:fill="F8F6FD" w:color="auto" w:val="clear"/>
            <w:tcMar>
              <w:top w:type="dxa" w:w="60"/>
              <w:left w:type="dxa" w:w="100"/>
              <w:bottom w:type="dxa" w:w="60"/>
              <w:right w:type="dxa" w:w="100"/>
            </w:tcMar>
            <w:vAlign w:val="center"/>
          </w:tcPr>
          <w:p>
            <w:pPr>
              <w:jc w:val="center"/>
            </w:pPr>
            <w:r>
              <w:rPr>
                <w:rFonts w:ascii="Arial" w:cs="Arial" w:eastAsia="Arial" w:hAnsi="Arial"/>
                <w:b w:val="false"/>
                <w:bCs w:val="false"/>
                <w:color w:val="1F1A2E"/>
                <w:sz w:val="18"/>
                <w:szCs w:val="18"/>
              </w:rPr>
              <w:t xml:space="preserve">6</w:t>
            </w:r>
          </w:p>
        </w:tc>
        <w:tc>
          <w:tcPr>
            <w:tcW w:type="dxa" w:w="1800"/>
            <w:tcBorders>
              <w:top w:val="single" w:color="D9D2F0" w:sz="4"/>
              <w:left w:val="single" w:color="D9D2F0" w:sz="4"/>
              <w:bottom w:val="single" w:color="D9D2F0" w:sz="4"/>
              <w:right w:val="single" w:color="D9D2F0" w:sz="4"/>
            </w:tcBorders>
            <w:shd w:fill="F8F6FD" w:color="auto" w:val="clear"/>
            <w:tcMar>
              <w:top w:type="dxa" w:w="60"/>
              <w:left w:type="dxa" w:w="100"/>
              <w:bottom w:type="dxa" w:w="60"/>
              <w:right w:type="dxa" w:w="100"/>
            </w:tcMar>
            <w:vAlign w:val="center"/>
          </w:tcPr>
          <w:p>
            <w:pPr>
              <w:jc w:val="center"/>
            </w:pPr>
            <w:r>
              <w:rPr>
                <w:rFonts w:ascii="Arial" w:cs="Arial" w:eastAsia="Arial" w:hAnsi="Arial"/>
                <w:b w:val="false"/>
                <w:bCs w:val="false"/>
                <w:color w:val="1F1A2E"/>
                <w:sz w:val="18"/>
                <w:szCs w:val="18"/>
              </w:rPr>
              <w:t xml:space="preserve">0</w:t>
            </w:r>
          </w:p>
        </w:tc>
      </w:tr>
    </w:tbl>
    <w:p>
      <w:pPr>
        <w:keepNext/>
        <w:spacing w:after="100" w:before="240"/>
        <w:jc w:val="center"/>
      </w:pPr>
      <w:r>
        <w:rPr>
          <w:rFonts w:ascii="Arial" w:cs="Arial" w:eastAsia="Arial" w:hAnsi="Arial"/>
          <w:b/>
          <w:bCs/>
          <w:color w:val="B7791F"/>
          <w:sz w:val="18"/>
          <w:szCs w:val="18"/>
        </w:rPr>
        <w:t xml:space="preserve">Table 89</w:t>
      </w:r>
      <w:r>
        <w:rPr>
          <w:rFonts w:ascii="Arial" w:cs="Arial" w:eastAsia="Arial" w:hAnsi="Arial"/>
          <w:color w:val="4C1D95"/>
          <w:sz w:val="18"/>
          <w:szCs w:val="18"/>
        </w:rPr>
        <w:t xml:space="preserve">  •  CPU share of the well-behaved user A under overload</w:t>
      </w:r>
    </w:p>
    <w:tbl>
      <w:tblPr>
        <w:tblW w:type="dxa" w:w="9412"/>
        <w:jc w:val="center"/>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1350"/>
        <w:gridCol w:w="1350"/>
        <w:gridCol w:w="1350"/>
        <w:gridCol w:w="1362"/>
      </w:tblGrid>
      <w:tr>
        <w:trPr>
          <w:cantSplit/>
          <w:tblHeader/>
        </w:trPr>
        <w:tc>
          <w:tcPr>
            <w:tcW w:type="dxa" w:w="2400"/>
            <w:tcBorders>
              <w:top w:val="single" w:color="D9D2F0" w:sz="4"/>
              <w:left w:val="single" w:color="D9D2F0" w:sz="4"/>
              <w:bottom w:val="single" w:color="D9D2F0" w:sz="4"/>
              <w:right w:val="single" w:color="D9D2F0" w:sz="4"/>
            </w:tcBorders>
            <w:shd w:fill="4C1D95" w:color="auto"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Scenario</w:t>
            </w:r>
          </w:p>
        </w:tc>
        <w:tc>
          <w:tcPr>
            <w:tcW w:type="dxa" w:w="1600"/>
            <w:tcBorders>
              <w:top w:val="single" w:color="D9D2F0" w:sz="4"/>
              <w:left w:val="single" w:color="D9D2F0" w:sz="4"/>
              <w:bottom w:val="single" w:color="D9D2F0" w:sz="4"/>
              <w:right w:val="single" w:color="D9D2F0" w:sz="4"/>
            </w:tcBorders>
            <w:shd w:fill="4C1D95" w:color="auto"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A needs</w:t>
            </w:r>
          </w:p>
        </w:tc>
        <w:tc>
          <w:tcPr>
            <w:tcW w:type="dxa" w:w="1350"/>
            <w:tcBorders>
              <w:top w:val="single" w:color="D9D2F0" w:sz="4"/>
              <w:left w:val="single" w:color="D9D2F0" w:sz="4"/>
              <w:bottom w:val="single" w:color="D9D2F0" w:sz="4"/>
              <w:right w:val="single" w:color="D9D2F0" w:sz="4"/>
            </w:tcBorders>
            <w:shd w:fill="4C1D95" w:color="auto"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FS-Equal</w:t>
            </w:r>
          </w:p>
        </w:tc>
        <w:tc>
          <w:tcPr>
            <w:tcW w:type="dxa" w:w="1350"/>
            <w:tcBorders>
              <w:top w:val="single" w:color="D9D2F0" w:sz="4"/>
              <w:left w:val="single" w:color="D9D2F0" w:sz="4"/>
              <w:bottom w:val="single" w:color="D9D2F0" w:sz="4"/>
              <w:right w:val="single" w:color="D9D2F0" w:sz="4"/>
            </w:tcBorders>
            <w:shd w:fill="4C1D95" w:color="auto"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FS-Weighted</w:t>
            </w:r>
          </w:p>
        </w:tc>
        <w:tc>
          <w:tcPr>
            <w:tcW w:type="dxa" w:w="1350"/>
            <w:tcBorders>
              <w:top w:val="single" w:color="D9D2F0" w:sz="4"/>
              <w:left w:val="single" w:color="D9D2F0" w:sz="4"/>
              <w:bottom w:val="single" w:color="D9D2F0" w:sz="4"/>
              <w:right w:val="single" w:color="D9D2F0" w:sz="4"/>
            </w:tcBorders>
            <w:shd w:fill="4C1D95" w:color="auto"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RM</w:t>
            </w:r>
          </w:p>
        </w:tc>
        <w:tc>
          <w:tcPr>
            <w:tcW w:type="dxa" w:w="1362"/>
            <w:tcBorders>
              <w:top w:val="single" w:color="D9D2F0" w:sz="4"/>
              <w:left w:val="single" w:color="D9D2F0" w:sz="4"/>
              <w:bottom w:val="single" w:color="D9D2F0" w:sz="4"/>
              <w:right w:val="single" w:color="D9D2F0" w:sz="4"/>
            </w:tcBorders>
            <w:shd w:fill="4C1D95" w:color="auto"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EDF</w:t>
            </w:r>
          </w:p>
        </w:tc>
      </w:tr>
      <w:tr>
        <w:trPr>
          <w:cantSplit/>
          <w:tblHeader w:val="false"/>
        </w:trPr>
        <w:tc>
          <w:tcPr>
            <w:tcW w:type="dxa" w:w="2400"/>
            <w:tcBorders>
              <w:top w:val="single" w:color="D9D2F0" w:sz="4"/>
              <w:left w:val="single" w:color="D9D2F0" w:sz="4"/>
              <w:bottom w:val="single" w:color="D9D2F0" w:sz="4"/>
              <w:right w:val="single" w:color="D9D2F0" w:sz="4"/>
            </w:tcBorders>
            <w:shd w:fill="EDE9FE" w:color="auto" w:val="clear"/>
            <w:tcMar>
              <w:top w:type="dxa" w:w="60"/>
              <w:left w:type="dxa" w:w="100"/>
              <w:bottom w:type="dxa" w:w="60"/>
              <w:right w:type="dxa" w:w="100"/>
            </w:tcMar>
            <w:vAlign w:val="center"/>
          </w:tcPr>
          <w:p>
            <w:pPr>
              <w:jc w:val="left"/>
            </w:pPr>
            <w:r>
              <w:rPr>
                <w:rFonts w:ascii="Arial" w:cs="Arial" w:eastAsia="Arial" w:hAnsi="Arial"/>
                <w:b/>
                <w:bCs/>
                <w:color w:val="1F1A2E"/>
                <w:sz w:val="18"/>
                <w:szCs w:val="18"/>
              </w:rPr>
              <w:t xml:space="preserve">S6 Overload</w:t>
            </w:r>
          </w:p>
        </w:tc>
        <w:tc>
          <w:tcPr>
            <w:tcW w:type="dxa" w:w="1600"/>
            <w:tcBorders>
              <w:top w:val="single" w:color="D9D2F0" w:sz="4"/>
              <w:left w:val="single" w:color="D9D2F0" w:sz="4"/>
              <w:bottom w:val="single" w:color="D9D2F0" w:sz="4"/>
              <w:right w:val="single" w:color="D9D2F0" w:sz="4"/>
            </w:tcBorders>
            <w:shd w:fill="FFFFFF" w:color="auto" w:val="clear"/>
            <w:tcMar>
              <w:top w:type="dxa" w:w="60"/>
              <w:left w:type="dxa" w:w="100"/>
              <w:bottom w:type="dxa" w:w="60"/>
              <w:right w:type="dxa" w:w="100"/>
            </w:tcMar>
            <w:vAlign w:val="center"/>
          </w:tcPr>
          <w:p>
            <w:pPr>
              <w:jc w:val="center"/>
            </w:pPr>
            <w:r>
              <w:rPr>
                <w:rFonts w:ascii="Arial" w:cs="Arial" w:eastAsia="Arial" w:hAnsi="Arial"/>
                <w:b w:val="false"/>
                <w:bCs w:val="false"/>
                <w:color w:val="1F1A2E"/>
                <w:sz w:val="18"/>
                <w:szCs w:val="18"/>
              </w:rPr>
              <w:t xml:space="preserve">50.0 %</w:t>
            </w:r>
          </w:p>
        </w:tc>
        <w:tc>
          <w:tcPr>
            <w:tcW w:type="dxa" w:w="1350"/>
            <w:tcBorders>
              <w:top w:val="single" w:color="D9D2F0" w:sz="4"/>
              <w:left w:val="single" w:color="D9D2F0" w:sz="4"/>
              <w:bottom w:val="single" w:color="D9D2F0" w:sz="4"/>
              <w:right w:val="single" w:color="D9D2F0" w:sz="4"/>
            </w:tcBorders>
            <w:shd w:fill="FFFFFF" w:color="auto" w:val="clear"/>
            <w:tcMar>
              <w:top w:type="dxa" w:w="60"/>
              <w:left w:type="dxa" w:w="100"/>
              <w:bottom w:type="dxa" w:w="60"/>
              <w:right w:type="dxa" w:w="100"/>
            </w:tcMar>
            <w:vAlign w:val="center"/>
          </w:tcPr>
          <w:p>
            <w:pPr>
              <w:jc w:val="center"/>
            </w:pPr>
            <w:r>
              <w:rPr>
                <w:rFonts w:ascii="Arial" w:cs="Arial" w:eastAsia="Arial" w:hAnsi="Arial"/>
                <w:b w:val="false"/>
                <w:bCs w:val="false"/>
                <w:color w:val="1F1A2E"/>
                <w:sz w:val="18"/>
                <w:szCs w:val="18"/>
              </w:rPr>
              <w:t xml:space="preserve">50.0 %</w:t>
            </w:r>
          </w:p>
        </w:tc>
        <w:tc>
          <w:tcPr>
            <w:tcW w:type="dxa" w:w="1350"/>
            <w:tcBorders>
              <w:top w:val="single" w:color="D9D2F0" w:sz="4"/>
              <w:left w:val="single" w:color="D9D2F0" w:sz="4"/>
              <w:bottom w:val="single" w:color="D9D2F0" w:sz="4"/>
              <w:right w:val="single" w:color="D9D2F0" w:sz="4"/>
            </w:tcBorders>
            <w:shd w:fill="FFFFFF" w:color="auto" w:val="clear"/>
            <w:tcMar>
              <w:top w:type="dxa" w:w="60"/>
              <w:left w:type="dxa" w:w="100"/>
              <w:bottom w:type="dxa" w:w="60"/>
              <w:right w:type="dxa" w:w="100"/>
            </w:tcMar>
            <w:vAlign w:val="center"/>
          </w:tcPr>
          <w:p>
            <w:pPr>
              <w:jc w:val="center"/>
            </w:pPr>
            <w:r>
              <w:rPr>
                <w:rFonts w:ascii="Arial" w:cs="Arial" w:eastAsia="Arial" w:hAnsi="Arial"/>
                <w:b w:val="false"/>
                <w:bCs w:val="false"/>
                <w:color w:val="1F1A2E"/>
                <w:sz w:val="18"/>
                <w:szCs w:val="18"/>
              </w:rPr>
              <w:t xml:space="preserve">41.7 %</w:t>
            </w:r>
          </w:p>
        </w:tc>
        <w:tc>
          <w:tcPr>
            <w:tcW w:type="dxa" w:w="1350"/>
            <w:tcBorders>
              <w:top w:val="single" w:color="D9D2F0" w:sz="4"/>
              <w:left w:val="single" w:color="D9D2F0" w:sz="4"/>
              <w:bottom w:val="single" w:color="D9D2F0" w:sz="4"/>
              <w:right w:val="single" w:color="D9D2F0" w:sz="4"/>
            </w:tcBorders>
            <w:shd w:fill="FFFFFF" w:color="auto" w:val="clear"/>
            <w:tcMar>
              <w:top w:type="dxa" w:w="60"/>
              <w:left w:type="dxa" w:w="100"/>
              <w:bottom w:type="dxa" w:w="60"/>
              <w:right w:type="dxa" w:w="100"/>
            </w:tcMar>
            <w:vAlign w:val="center"/>
          </w:tcPr>
          <w:p>
            <w:pPr>
              <w:jc w:val="center"/>
            </w:pPr>
            <w:r>
              <w:rPr>
                <w:rFonts w:ascii="Arial" w:cs="Arial" w:eastAsia="Arial" w:hAnsi="Arial"/>
                <w:b w:val="false"/>
                <w:bCs w:val="false"/>
                <w:color w:val="1F1A2E"/>
                <w:sz w:val="18"/>
                <w:szCs w:val="18"/>
              </w:rPr>
              <w:t xml:space="preserve">50.0 %</w:t>
            </w:r>
          </w:p>
        </w:tc>
        <w:tc>
          <w:tcPr>
            <w:tcW w:type="dxa" w:w="1362"/>
            <w:tcBorders>
              <w:top w:val="single" w:color="D9D2F0" w:sz="4"/>
              <w:left w:val="single" w:color="D9D2F0" w:sz="4"/>
              <w:bottom w:val="single" w:color="D9D2F0" w:sz="4"/>
              <w:right w:val="single" w:color="D9D2F0" w:sz="4"/>
            </w:tcBorders>
            <w:shd w:fill="FFFFFF" w:color="auto" w:val="clear"/>
            <w:tcMar>
              <w:top w:type="dxa" w:w="60"/>
              <w:left w:type="dxa" w:w="100"/>
              <w:bottom w:type="dxa" w:w="60"/>
              <w:right w:type="dxa" w:w="100"/>
            </w:tcMar>
            <w:vAlign w:val="center"/>
          </w:tcPr>
          <w:p>
            <w:pPr>
              <w:jc w:val="center"/>
            </w:pPr>
            <w:r>
              <w:rPr>
                <w:rFonts w:ascii="Arial" w:cs="Arial" w:eastAsia="Arial" w:hAnsi="Arial"/>
                <w:b w:val="false"/>
                <w:bCs w:val="false"/>
                <w:color w:val="1F1A2E"/>
                <w:sz w:val="18"/>
                <w:szCs w:val="18"/>
              </w:rPr>
              <w:t xml:space="preserve">50.0 %</w:t>
            </w:r>
          </w:p>
        </w:tc>
      </w:tr>
      <w:tr>
        <w:trPr>
          <w:cantSplit/>
          <w:tblHeader w:val="false"/>
        </w:trPr>
        <w:tc>
          <w:tcPr>
            <w:tcW w:type="dxa" w:w="2400"/>
            <w:tcBorders>
              <w:top w:val="single" w:color="D9D2F0" w:sz="4"/>
              <w:left w:val="single" w:color="D9D2F0" w:sz="4"/>
              <w:bottom w:val="single" w:color="D9D2F0" w:sz="4"/>
              <w:right w:val="single" w:color="D9D2F0" w:sz="4"/>
            </w:tcBorders>
            <w:shd w:fill="EDE9FE" w:color="auto" w:val="clear"/>
            <w:tcMar>
              <w:top w:type="dxa" w:w="60"/>
              <w:left w:type="dxa" w:w="100"/>
              <w:bottom w:type="dxa" w:w="60"/>
              <w:right w:type="dxa" w:w="100"/>
            </w:tcMar>
            <w:vAlign w:val="center"/>
          </w:tcPr>
          <w:p>
            <w:pPr>
              <w:jc w:val="left"/>
            </w:pPr>
            <w:r>
              <w:rPr>
                <w:rFonts w:ascii="Arial" w:cs="Arial" w:eastAsia="Arial" w:hAnsi="Arial"/>
                <w:b/>
                <w:bCs/>
                <w:color w:val="1F1A2E"/>
                <w:sz w:val="18"/>
                <w:szCs w:val="18"/>
              </w:rPr>
              <w:t xml:space="preserve">S7 Misbehaving user</w:t>
            </w:r>
          </w:p>
        </w:tc>
        <w:tc>
          <w:tcPr>
            <w:tcW w:type="dxa" w:w="1600"/>
            <w:tcBorders>
              <w:top w:val="single" w:color="D9D2F0" w:sz="4"/>
              <w:left w:val="single" w:color="D9D2F0" w:sz="4"/>
              <w:bottom w:val="single" w:color="D9D2F0" w:sz="4"/>
              <w:right w:val="single" w:color="D9D2F0" w:sz="4"/>
            </w:tcBorders>
            <w:shd w:fill="F8F6FD" w:color="auto" w:val="clear"/>
            <w:tcMar>
              <w:top w:type="dxa" w:w="60"/>
              <w:left w:type="dxa" w:w="100"/>
              <w:bottom w:type="dxa" w:w="60"/>
              <w:right w:type="dxa" w:w="100"/>
            </w:tcMar>
            <w:vAlign w:val="center"/>
          </w:tcPr>
          <w:p>
            <w:pPr>
              <w:jc w:val="center"/>
            </w:pPr>
            <w:r>
              <w:rPr>
                <w:rFonts w:ascii="Arial" w:cs="Arial" w:eastAsia="Arial" w:hAnsi="Arial"/>
                <w:b w:val="false"/>
                <w:bCs w:val="false"/>
                <w:color w:val="1F1A2E"/>
                <w:sz w:val="18"/>
                <w:szCs w:val="18"/>
              </w:rPr>
              <w:t xml:space="preserve">33.3 %</w:t>
            </w:r>
          </w:p>
        </w:tc>
        <w:tc>
          <w:tcPr>
            <w:tcW w:type="dxa" w:w="1350"/>
            <w:tcBorders>
              <w:top w:val="single" w:color="D9D2F0" w:sz="4"/>
              <w:left w:val="single" w:color="D9D2F0" w:sz="4"/>
              <w:bottom w:val="single" w:color="D9D2F0" w:sz="4"/>
              <w:right w:val="single" w:color="D9D2F0" w:sz="4"/>
            </w:tcBorders>
            <w:shd w:fill="F8F6FD" w:color="auto" w:val="clear"/>
            <w:tcMar>
              <w:top w:type="dxa" w:w="60"/>
              <w:left w:type="dxa" w:w="100"/>
              <w:bottom w:type="dxa" w:w="60"/>
              <w:right w:type="dxa" w:w="100"/>
            </w:tcMar>
            <w:vAlign w:val="center"/>
          </w:tcPr>
          <w:p>
            <w:pPr>
              <w:jc w:val="center"/>
            </w:pPr>
            <w:r>
              <w:rPr>
                <w:rFonts w:ascii="Arial" w:cs="Arial" w:eastAsia="Arial" w:hAnsi="Arial"/>
                <w:b w:val="false"/>
                <w:bCs w:val="false"/>
                <w:color w:val="1F1A2E"/>
                <w:sz w:val="18"/>
                <w:szCs w:val="18"/>
              </w:rPr>
              <w:t xml:space="preserve">33.3 %</w:t>
            </w:r>
          </w:p>
        </w:tc>
        <w:tc>
          <w:tcPr>
            <w:tcW w:type="dxa" w:w="1350"/>
            <w:tcBorders>
              <w:top w:val="single" w:color="D9D2F0" w:sz="4"/>
              <w:left w:val="single" w:color="D9D2F0" w:sz="4"/>
              <w:bottom w:val="single" w:color="D9D2F0" w:sz="4"/>
              <w:right w:val="single" w:color="D9D2F0" w:sz="4"/>
            </w:tcBorders>
            <w:shd w:fill="F8F6FD" w:color="auto" w:val="clear"/>
            <w:tcMar>
              <w:top w:type="dxa" w:w="60"/>
              <w:left w:type="dxa" w:w="100"/>
              <w:bottom w:type="dxa" w:w="60"/>
              <w:right w:type="dxa" w:w="100"/>
            </w:tcMar>
            <w:vAlign w:val="center"/>
          </w:tcPr>
          <w:p>
            <w:pPr>
              <w:jc w:val="center"/>
            </w:pPr>
            <w:r>
              <w:rPr>
                <w:rFonts w:ascii="Arial" w:cs="Arial" w:eastAsia="Arial" w:hAnsi="Arial"/>
                <w:b w:val="false"/>
                <w:bCs w:val="false"/>
                <w:color w:val="1F1A2E"/>
                <w:sz w:val="18"/>
                <w:szCs w:val="18"/>
              </w:rPr>
              <w:t xml:space="preserve">25.0 %</w:t>
            </w:r>
          </w:p>
        </w:tc>
        <w:tc>
          <w:tcPr>
            <w:tcW w:type="dxa" w:w="1350"/>
            <w:tcBorders>
              <w:top w:val="single" w:color="D9D2F0" w:sz="4"/>
              <w:left w:val="single" w:color="D9D2F0" w:sz="4"/>
              <w:bottom w:val="single" w:color="D9D2F0" w:sz="4"/>
              <w:right w:val="single" w:color="D9D2F0" w:sz="4"/>
            </w:tcBorders>
            <w:shd w:fill="F8F6FD" w:color="auto" w:val="clear"/>
            <w:tcMar>
              <w:top w:type="dxa" w:w="60"/>
              <w:left w:type="dxa" w:w="100"/>
              <w:bottom w:type="dxa" w:w="60"/>
              <w:right w:type="dxa" w:w="100"/>
            </w:tcMar>
            <w:vAlign w:val="center"/>
          </w:tcPr>
          <w:p>
            <w:pPr>
              <w:jc w:val="center"/>
            </w:pPr>
            <w:r>
              <w:rPr>
                <w:rFonts w:ascii="Arial" w:cs="Arial" w:eastAsia="Arial" w:hAnsi="Arial"/>
                <w:b w:val="false"/>
                <w:bCs w:val="false"/>
                <w:color w:val="1F1A2E"/>
                <w:sz w:val="18"/>
                <w:szCs w:val="18"/>
              </w:rPr>
              <w:t xml:space="preserve">0.0 %</w:t>
            </w:r>
          </w:p>
        </w:tc>
        <w:tc>
          <w:tcPr>
            <w:tcW w:type="dxa" w:w="1362"/>
            <w:tcBorders>
              <w:top w:val="single" w:color="D9D2F0" w:sz="4"/>
              <w:left w:val="single" w:color="D9D2F0" w:sz="4"/>
              <w:bottom w:val="single" w:color="D9D2F0" w:sz="4"/>
              <w:right w:val="single" w:color="D9D2F0" w:sz="4"/>
            </w:tcBorders>
            <w:shd w:fill="F8F6FD" w:color="auto" w:val="clear"/>
            <w:tcMar>
              <w:top w:type="dxa" w:w="60"/>
              <w:left w:type="dxa" w:w="100"/>
              <w:bottom w:type="dxa" w:w="60"/>
              <w:right w:type="dxa" w:w="100"/>
            </w:tcMar>
            <w:vAlign w:val="center"/>
          </w:tcPr>
          <w:p>
            <w:pPr>
              <w:jc w:val="center"/>
            </w:pPr>
            <w:r>
              <w:rPr>
                <w:rFonts w:ascii="Arial" w:cs="Arial" w:eastAsia="Arial" w:hAnsi="Arial"/>
                <w:b w:val="false"/>
                <w:bCs w:val="false"/>
                <w:color w:val="1F1A2E"/>
                <w:sz w:val="18"/>
                <w:szCs w:val="18"/>
              </w:rPr>
              <w:t xml:space="preserve">25.0 %</w:t>
            </w:r>
          </w:p>
        </w:tc>
      </w:tr>
    </w:tbl>
    <w:p>
      <w:pPr>
        <w:keepNext/>
        <w:spacing w:after="100" w:before="240"/>
        <w:jc w:val="center"/>
      </w:pPr>
      <w:r>
        <w:rPr>
          <w:rFonts w:ascii="Arial" w:cs="Arial" w:eastAsia="Arial" w:hAnsi="Arial"/>
          <w:b/>
          <w:bCs/>
          <w:color w:val="B7791F"/>
          <w:sz w:val="18"/>
          <w:szCs w:val="18"/>
        </w:rPr>
        <w:t xml:space="preserve">Table 90</w:t>
      </w:r>
      <w:r>
        <w:rPr>
          <w:rFonts w:ascii="Arial" w:cs="Arial" w:eastAsia="Arial" w:hAnsi="Arial"/>
          <w:color w:val="4C1D95"/>
          <w:sz w:val="18"/>
          <w:szCs w:val="18"/>
        </w:rPr>
        <w:t xml:space="preserve">  •  Verification of the hypotheses</w:t>
      </w:r>
    </w:p>
    <w:tbl>
      <w:tblPr>
        <w:tblW w:type="dxa" w:w="9412"/>
        <w:jc w:val="center"/>
        <w:tblBorders>
          <w:top w:val="single" w:color="auto" w:sz="4"/>
          <w:left w:val="single" w:color="auto" w:sz="4"/>
          <w:bottom w:val="single" w:color="auto" w:sz="4"/>
          <w:right w:val="single" w:color="auto" w:sz="4"/>
          <w:insideH w:val="single" w:color="auto" w:sz="4"/>
          <w:insideV w:val="single" w:color="auto" w:sz="4"/>
        </w:tblBorders>
      </w:tblPr>
      <w:tblGrid>
        <w:gridCol w:w="800"/>
        <w:gridCol w:w="5212"/>
        <w:gridCol w:w="3400"/>
      </w:tblGrid>
      <w:tr>
        <w:trPr>
          <w:cantSplit/>
          <w:tblHeader/>
        </w:trPr>
        <w:tc>
          <w:tcPr>
            <w:tcW w:type="dxa" w:w="800"/>
            <w:tcBorders>
              <w:top w:val="single" w:color="D9D2F0" w:sz="4"/>
              <w:left w:val="single" w:color="D9D2F0" w:sz="4"/>
              <w:bottom w:val="single" w:color="D9D2F0" w:sz="4"/>
              <w:right w:val="single" w:color="D9D2F0" w:sz="4"/>
            </w:tcBorders>
            <w:shd w:fill="4C1D95" w:color="auto"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w:t>
            </w:r>
          </w:p>
        </w:tc>
        <w:tc>
          <w:tcPr>
            <w:tcW w:type="dxa" w:w="5212"/>
            <w:tcBorders>
              <w:top w:val="single" w:color="D9D2F0" w:sz="4"/>
              <w:left w:val="single" w:color="D9D2F0" w:sz="4"/>
              <w:bottom w:val="single" w:color="D9D2F0" w:sz="4"/>
              <w:right w:val="single" w:color="D9D2F0" w:sz="4"/>
            </w:tcBorders>
            <w:shd w:fill="4C1D95" w:color="auto"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Hypothesis</w:t>
            </w:r>
          </w:p>
        </w:tc>
        <w:tc>
          <w:tcPr>
            <w:tcW w:type="dxa" w:w="3400"/>
            <w:tcBorders>
              <w:top w:val="single" w:color="D9D2F0" w:sz="4"/>
              <w:left w:val="single" w:color="D9D2F0" w:sz="4"/>
              <w:bottom w:val="single" w:color="D9D2F0" w:sz="4"/>
              <w:right w:val="single" w:color="D9D2F0" w:sz="4"/>
            </w:tcBorders>
            <w:shd w:fill="4C1D95" w:color="auto"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Outcome</w:t>
            </w:r>
          </w:p>
        </w:tc>
      </w:tr>
      <w:tr>
        <w:trPr>
          <w:cantSplit/>
          <w:tblHeader w:val="false"/>
        </w:trPr>
        <w:tc>
          <w:tcPr>
            <w:tcW w:type="dxa" w:w="800"/>
            <w:tcBorders>
              <w:top w:val="single" w:color="D9D2F0" w:sz="4"/>
              <w:left w:val="single" w:color="D9D2F0" w:sz="4"/>
              <w:bottom w:val="single" w:color="D9D2F0" w:sz="4"/>
              <w:right w:val="single" w:color="D9D2F0" w:sz="4"/>
            </w:tcBorders>
            <w:shd w:fill="EDE9FE" w:color="auto" w:val="clear"/>
            <w:tcMar>
              <w:top w:type="dxa" w:w="60"/>
              <w:left w:type="dxa" w:w="100"/>
              <w:bottom w:type="dxa" w:w="60"/>
              <w:right w:type="dxa" w:w="100"/>
            </w:tcMar>
            <w:vAlign w:val="center"/>
          </w:tcPr>
          <w:p>
            <w:pPr>
              <w:jc w:val="left"/>
            </w:pPr>
            <w:r>
              <w:rPr>
                <w:rFonts w:ascii="Arial" w:cs="Arial" w:eastAsia="Arial" w:hAnsi="Arial"/>
                <w:b/>
                <w:bCs/>
                <w:color w:val="1F1A2E"/>
                <w:sz w:val="18"/>
                <w:szCs w:val="18"/>
              </w:rPr>
              <w:t xml:space="preserve">H1</w:t>
            </w:r>
          </w:p>
        </w:tc>
        <w:tc>
          <w:tcPr>
            <w:tcW w:type="dxa" w:w="5212"/>
            <w:tcBorders>
              <w:top w:val="single" w:color="D9D2F0" w:sz="4"/>
              <w:left w:val="single" w:color="D9D2F0" w:sz="4"/>
              <w:bottom w:val="single" w:color="D9D2F0" w:sz="4"/>
              <w:right w:val="single" w:color="D9D2F0" w:sz="4"/>
            </w:tcBorders>
            <w:shd w:fill="FFFFFF" w:color="auto" w:val="clear"/>
            <w:tcMar>
              <w:top w:type="dxa" w:w="60"/>
              <w:left w:type="dxa" w:w="100"/>
              <w:bottom w:type="dxa" w:w="60"/>
              <w:right w:type="dxa" w:w="100"/>
            </w:tcMar>
            <w:vAlign w:val="center"/>
          </w:tcPr>
          <w:p>
            <w:pPr>
              <w:jc w:val="left"/>
            </w:pPr>
            <w:r>
              <w:rPr>
                <w:rFonts w:ascii="Arial" w:cs="Arial" w:eastAsia="Arial" w:hAnsi="Arial"/>
                <w:b w:val="false"/>
                <w:bCs w:val="false"/>
                <w:color w:val="1F1A2E"/>
                <w:sz w:val="18"/>
                <w:szCs w:val="18"/>
              </w:rPr>
              <w:t xml:space="preserve">All meet deadlines at light and moderate load.</w:t>
            </w:r>
          </w:p>
        </w:tc>
        <w:tc>
          <w:tcPr>
            <w:tcW w:type="dxa" w:w="3400"/>
            <w:tcBorders>
              <w:top w:val="single" w:color="D9D2F0" w:sz="4"/>
              <w:left w:val="single" w:color="D9D2F0" w:sz="4"/>
              <w:bottom w:val="single" w:color="D9D2F0" w:sz="4"/>
              <w:right w:val="single" w:color="D9D2F0" w:sz="4"/>
            </w:tcBorders>
            <w:shd w:fill="FFFFFF" w:color="auto" w:val="clear"/>
            <w:tcMar>
              <w:top w:type="dxa" w:w="60"/>
              <w:left w:type="dxa" w:w="100"/>
              <w:bottom w:type="dxa" w:w="60"/>
              <w:right w:type="dxa" w:w="100"/>
            </w:tcMar>
            <w:vAlign w:val="center"/>
          </w:tcPr>
          <w:p>
            <w:pPr>
              <w:jc w:val="left"/>
            </w:pPr>
            <w:r>
              <w:rPr>
                <w:rFonts w:ascii="Arial" w:cs="Arial" w:eastAsia="Arial" w:hAnsi="Arial"/>
                <w:b/>
                <w:bCs/>
                <w:color w:val="15803D"/>
                <w:sz w:val="18"/>
                <w:szCs w:val="18"/>
              </w:rPr>
              <w:t xml:space="preserve">Confirmed (S1, S2, S5)</w:t>
            </w:r>
          </w:p>
        </w:tc>
      </w:tr>
      <w:tr>
        <w:trPr>
          <w:cantSplit/>
          <w:tblHeader w:val="false"/>
        </w:trPr>
        <w:tc>
          <w:tcPr>
            <w:tcW w:type="dxa" w:w="800"/>
            <w:tcBorders>
              <w:top w:val="single" w:color="D9D2F0" w:sz="4"/>
              <w:left w:val="single" w:color="D9D2F0" w:sz="4"/>
              <w:bottom w:val="single" w:color="D9D2F0" w:sz="4"/>
              <w:right w:val="single" w:color="D9D2F0" w:sz="4"/>
            </w:tcBorders>
            <w:shd w:fill="EDE9FE" w:color="auto" w:val="clear"/>
            <w:tcMar>
              <w:top w:type="dxa" w:w="60"/>
              <w:left w:type="dxa" w:w="100"/>
              <w:bottom w:type="dxa" w:w="60"/>
              <w:right w:type="dxa" w:w="100"/>
            </w:tcMar>
            <w:vAlign w:val="center"/>
          </w:tcPr>
          <w:p>
            <w:pPr>
              <w:jc w:val="left"/>
            </w:pPr>
            <w:r>
              <w:rPr>
                <w:rFonts w:ascii="Arial" w:cs="Arial" w:eastAsia="Arial" w:hAnsi="Arial"/>
                <w:b/>
                <w:bCs/>
                <w:color w:val="1F1A2E"/>
                <w:sz w:val="18"/>
                <w:szCs w:val="18"/>
              </w:rPr>
              <w:t xml:space="preserve">H2</w:t>
            </w:r>
          </w:p>
        </w:tc>
        <w:tc>
          <w:tcPr>
            <w:tcW w:type="dxa" w:w="5212"/>
            <w:tcBorders>
              <w:top w:val="single" w:color="D9D2F0" w:sz="4"/>
              <w:left w:val="single" w:color="D9D2F0" w:sz="4"/>
              <w:bottom w:val="single" w:color="D9D2F0" w:sz="4"/>
              <w:right w:val="single" w:color="D9D2F0" w:sz="4"/>
            </w:tcBorders>
            <w:shd w:fill="F8F6FD" w:color="auto" w:val="clear"/>
            <w:tcMar>
              <w:top w:type="dxa" w:w="60"/>
              <w:left w:type="dxa" w:w="100"/>
              <w:bottom w:type="dxa" w:w="60"/>
              <w:right w:type="dxa" w:w="100"/>
            </w:tcMar>
            <w:vAlign w:val="center"/>
          </w:tcPr>
          <w:p>
            <w:pPr>
              <w:jc w:val="left"/>
            </w:pPr>
            <w:r>
              <w:rPr>
                <w:rFonts w:ascii="Arial" w:cs="Arial" w:eastAsia="Arial" w:hAnsi="Arial"/>
                <w:b w:val="false"/>
                <w:bCs w:val="false"/>
                <w:color w:val="1F1A2E"/>
                <w:sz w:val="18"/>
                <w:szCs w:val="18"/>
              </w:rPr>
              <w:t xml:space="preserve">Fair Share causes many more preemptions.</w:t>
            </w:r>
          </w:p>
        </w:tc>
        <w:tc>
          <w:tcPr>
            <w:tcW w:type="dxa" w:w="3400"/>
            <w:tcBorders>
              <w:top w:val="single" w:color="D9D2F0" w:sz="4"/>
              <w:left w:val="single" w:color="D9D2F0" w:sz="4"/>
              <w:bottom w:val="single" w:color="D9D2F0" w:sz="4"/>
              <w:right w:val="single" w:color="D9D2F0" w:sz="4"/>
            </w:tcBorders>
            <w:shd w:fill="F8F6FD" w:color="auto" w:val="clear"/>
            <w:tcMar>
              <w:top w:type="dxa" w:w="60"/>
              <w:left w:type="dxa" w:w="100"/>
              <w:bottom w:type="dxa" w:w="60"/>
              <w:right w:type="dxa" w:w="100"/>
            </w:tcMar>
            <w:vAlign w:val="center"/>
          </w:tcPr>
          <w:p>
            <w:pPr>
              <w:jc w:val="left"/>
            </w:pPr>
            <w:r>
              <w:rPr>
                <w:rFonts w:ascii="Arial" w:cs="Arial" w:eastAsia="Arial" w:hAnsi="Arial"/>
                <w:b/>
                <w:bCs/>
                <w:color w:val="15803D"/>
                <w:sz w:val="18"/>
                <w:szCs w:val="18"/>
              </w:rPr>
              <w:t xml:space="preserve">Confirmed (e.g. 16 vs 1 in S3)</w:t>
            </w:r>
          </w:p>
        </w:tc>
      </w:tr>
      <w:tr>
        <w:trPr>
          <w:cantSplit/>
          <w:tblHeader w:val="false"/>
        </w:trPr>
        <w:tc>
          <w:tcPr>
            <w:tcW w:type="dxa" w:w="800"/>
            <w:tcBorders>
              <w:top w:val="single" w:color="D9D2F0" w:sz="4"/>
              <w:left w:val="single" w:color="D9D2F0" w:sz="4"/>
              <w:bottom w:val="single" w:color="D9D2F0" w:sz="4"/>
              <w:right w:val="single" w:color="D9D2F0" w:sz="4"/>
            </w:tcBorders>
            <w:shd w:fill="EDE9FE" w:color="auto" w:val="clear"/>
            <w:tcMar>
              <w:top w:type="dxa" w:w="60"/>
              <w:left w:type="dxa" w:w="100"/>
              <w:bottom w:type="dxa" w:w="60"/>
              <w:right w:type="dxa" w:w="100"/>
            </w:tcMar>
            <w:vAlign w:val="center"/>
          </w:tcPr>
          <w:p>
            <w:pPr>
              <w:jc w:val="left"/>
            </w:pPr>
            <w:r>
              <w:rPr>
                <w:rFonts w:ascii="Arial" w:cs="Arial" w:eastAsia="Arial" w:hAnsi="Arial"/>
                <w:b/>
                <w:bCs/>
                <w:color w:val="1F1A2E"/>
                <w:sz w:val="18"/>
                <w:szCs w:val="18"/>
              </w:rPr>
              <w:t xml:space="preserve">H3</w:t>
            </w:r>
          </w:p>
        </w:tc>
        <w:tc>
          <w:tcPr>
            <w:tcW w:type="dxa" w:w="5212"/>
            <w:tcBorders>
              <w:top w:val="single" w:color="D9D2F0" w:sz="4"/>
              <w:left w:val="single" w:color="D9D2F0" w:sz="4"/>
              <w:bottom w:val="single" w:color="D9D2F0" w:sz="4"/>
              <w:right w:val="single" w:color="D9D2F0" w:sz="4"/>
            </w:tcBorders>
            <w:shd w:fill="FFFFFF" w:color="auto" w:val="clear"/>
            <w:tcMar>
              <w:top w:type="dxa" w:w="60"/>
              <w:left w:type="dxa" w:w="100"/>
              <w:bottom w:type="dxa" w:w="60"/>
              <w:right w:type="dxa" w:w="100"/>
            </w:tcMar>
            <w:vAlign w:val="center"/>
          </w:tcPr>
          <w:p>
            <w:pPr>
              <w:jc w:val="left"/>
            </w:pPr>
            <w:r>
              <w:rPr>
                <w:rFonts w:ascii="Arial" w:cs="Arial" w:eastAsia="Arial" w:hAnsi="Arial"/>
                <w:b w:val="false"/>
                <w:bCs w:val="false"/>
                <w:color w:val="1F1A2E"/>
                <w:sz w:val="18"/>
                <w:szCs w:val="18"/>
              </w:rPr>
              <w:t xml:space="preserve">Near full load, Fair Share misses where EDF does not.</w:t>
            </w:r>
          </w:p>
        </w:tc>
        <w:tc>
          <w:tcPr>
            <w:tcW w:type="dxa" w:w="3400"/>
            <w:tcBorders>
              <w:top w:val="single" w:color="D9D2F0" w:sz="4"/>
              <w:left w:val="single" w:color="D9D2F0" w:sz="4"/>
              <w:bottom w:val="single" w:color="D9D2F0" w:sz="4"/>
              <w:right w:val="single" w:color="D9D2F0" w:sz="4"/>
            </w:tcBorders>
            <w:shd w:fill="FFFFFF" w:color="auto" w:val="clear"/>
            <w:tcMar>
              <w:top w:type="dxa" w:w="60"/>
              <w:left w:type="dxa" w:w="100"/>
              <w:bottom w:type="dxa" w:w="60"/>
              <w:right w:type="dxa" w:w="100"/>
            </w:tcMar>
            <w:vAlign w:val="center"/>
          </w:tcPr>
          <w:p>
            <w:pPr>
              <w:jc w:val="left"/>
            </w:pPr>
            <w:r>
              <w:rPr>
                <w:rFonts w:ascii="Arial" w:cs="Arial" w:eastAsia="Arial" w:hAnsi="Arial"/>
                <w:b/>
                <w:bCs/>
                <w:color w:val="15803D"/>
                <w:sz w:val="18"/>
                <w:szCs w:val="18"/>
              </w:rPr>
              <w:t xml:space="preserve">Confirmed (S3)</w:t>
            </w:r>
          </w:p>
        </w:tc>
      </w:tr>
      <w:tr>
        <w:trPr>
          <w:cantSplit/>
          <w:tblHeader w:val="false"/>
        </w:trPr>
        <w:tc>
          <w:tcPr>
            <w:tcW w:type="dxa" w:w="800"/>
            <w:tcBorders>
              <w:top w:val="single" w:color="D9D2F0" w:sz="4"/>
              <w:left w:val="single" w:color="D9D2F0" w:sz="4"/>
              <w:bottom w:val="single" w:color="D9D2F0" w:sz="4"/>
              <w:right w:val="single" w:color="D9D2F0" w:sz="4"/>
            </w:tcBorders>
            <w:shd w:fill="EDE9FE" w:color="auto" w:val="clear"/>
            <w:tcMar>
              <w:top w:type="dxa" w:w="60"/>
              <w:left w:type="dxa" w:w="100"/>
              <w:bottom w:type="dxa" w:w="60"/>
              <w:right w:type="dxa" w:w="100"/>
            </w:tcMar>
            <w:vAlign w:val="center"/>
          </w:tcPr>
          <w:p>
            <w:pPr>
              <w:jc w:val="left"/>
            </w:pPr>
            <w:r>
              <w:rPr>
                <w:rFonts w:ascii="Arial" w:cs="Arial" w:eastAsia="Arial" w:hAnsi="Arial"/>
                <w:b/>
                <w:bCs/>
                <w:color w:val="1F1A2E"/>
                <w:sz w:val="18"/>
                <w:szCs w:val="18"/>
              </w:rPr>
              <w:t xml:space="preserve">H4</w:t>
            </w:r>
          </w:p>
        </w:tc>
        <w:tc>
          <w:tcPr>
            <w:tcW w:type="dxa" w:w="5212"/>
            <w:tcBorders>
              <w:top w:val="single" w:color="D9D2F0" w:sz="4"/>
              <w:left w:val="single" w:color="D9D2F0" w:sz="4"/>
              <w:bottom w:val="single" w:color="D9D2F0" w:sz="4"/>
              <w:right w:val="single" w:color="D9D2F0" w:sz="4"/>
            </w:tcBorders>
            <w:shd w:fill="F8F6FD" w:color="auto" w:val="clear"/>
            <w:tcMar>
              <w:top w:type="dxa" w:w="60"/>
              <w:left w:type="dxa" w:w="100"/>
              <w:bottom w:type="dxa" w:w="60"/>
              <w:right w:type="dxa" w:w="100"/>
            </w:tcMar>
            <w:vAlign w:val="center"/>
          </w:tcPr>
          <w:p>
            <w:pPr>
              <w:jc w:val="left"/>
            </w:pPr>
            <w:r>
              <w:rPr>
                <w:rFonts w:ascii="Arial" w:cs="Arial" w:eastAsia="Arial" w:hAnsi="Arial"/>
                <w:b w:val="false"/>
                <w:bCs w:val="false"/>
                <w:color w:val="1F1A2E"/>
                <w:sz w:val="18"/>
                <w:szCs w:val="18"/>
              </w:rPr>
              <w:t xml:space="preserve">Fair Share keeps CPU per user near entitlement.</w:t>
            </w:r>
          </w:p>
        </w:tc>
        <w:tc>
          <w:tcPr>
            <w:tcW w:type="dxa" w:w="3400"/>
            <w:tcBorders>
              <w:top w:val="single" w:color="D9D2F0" w:sz="4"/>
              <w:left w:val="single" w:color="D9D2F0" w:sz="4"/>
              <w:bottom w:val="single" w:color="D9D2F0" w:sz="4"/>
              <w:right w:val="single" w:color="D9D2F0" w:sz="4"/>
            </w:tcBorders>
            <w:shd w:fill="F8F6FD" w:color="auto" w:val="clear"/>
            <w:tcMar>
              <w:top w:type="dxa" w:w="60"/>
              <w:left w:type="dxa" w:w="100"/>
              <w:bottom w:type="dxa" w:w="60"/>
              <w:right w:type="dxa" w:w="100"/>
            </w:tcMar>
            <w:vAlign w:val="center"/>
          </w:tcPr>
          <w:p>
            <w:pPr>
              <w:jc w:val="left"/>
            </w:pPr>
            <w:r>
              <w:rPr>
                <w:rFonts w:ascii="Arial" w:cs="Arial" w:eastAsia="Arial" w:hAnsi="Arial"/>
                <w:b/>
                <w:bCs/>
                <w:color w:val="15803D"/>
                <w:sz w:val="18"/>
                <w:szCs w:val="18"/>
              </w:rPr>
              <w:t xml:space="preserve">Confirmed for FS-Equal (S6, S7)</w:t>
            </w:r>
          </w:p>
        </w:tc>
      </w:tr>
      <w:tr>
        <w:trPr>
          <w:cantSplit/>
          <w:tblHeader w:val="false"/>
        </w:trPr>
        <w:tc>
          <w:tcPr>
            <w:tcW w:type="dxa" w:w="800"/>
            <w:tcBorders>
              <w:top w:val="single" w:color="D9D2F0" w:sz="4"/>
              <w:left w:val="single" w:color="D9D2F0" w:sz="4"/>
              <w:bottom w:val="single" w:color="D9D2F0" w:sz="4"/>
              <w:right w:val="single" w:color="D9D2F0" w:sz="4"/>
            </w:tcBorders>
            <w:shd w:fill="EDE9FE" w:color="auto" w:val="clear"/>
            <w:tcMar>
              <w:top w:type="dxa" w:w="60"/>
              <w:left w:type="dxa" w:w="100"/>
              <w:bottom w:type="dxa" w:w="60"/>
              <w:right w:type="dxa" w:w="100"/>
            </w:tcMar>
            <w:vAlign w:val="center"/>
          </w:tcPr>
          <w:p>
            <w:pPr>
              <w:jc w:val="left"/>
            </w:pPr>
            <w:r>
              <w:rPr>
                <w:rFonts w:ascii="Arial" w:cs="Arial" w:eastAsia="Arial" w:hAnsi="Arial"/>
                <w:b/>
                <w:bCs/>
                <w:color w:val="1F1A2E"/>
                <w:sz w:val="18"/>
                <w:szCs w:val="18"/>
              </w:rPr>
              <w:t xml:space="preserve">H5</w:t>
            </w:r>
          </w:p>
        </w:tc>
        <w:tc>
          <w:tcPr>
            <w:tcW w:type="dxa" w:w="5212"/>
            <w:tcBorders>
              <w:top w:val="single" w:color="D9D2F0" w:sz="4"/>
              <w:left w:val="single" w:color="D9D2F0" w:sz="4"/>
              <w:bottom w:val="single" w:color="D9D2F0" w:sz="4"/>
              <w:right w:val="single" w:color="D9D2F0" w:sz="4"/>
            </w:tcBorders>
            <w:shd w:fill="FFFFFF" w:color="auto" w:val="clear"/>
            <w:tcMar>
              <w:top w:type="dxa" w:w="60"/>
              <w:left w:type="dxa" w:w="100"/>
              <w:bottom w:type="dxa" w:w="60"/>
              <w:right w:type="dxa" w:w="100"/>
            </w:tcMar>
            <w:vAlign w:val="center"/>
          </w:tcPr>
          <w:p>
            <w:pPr>
              <w:jc w:val="left"/>
            </w:pPr>
            <w:r>
              <w:rPr>
                <w:rFonts w:ascii="Arial" w:cs="Arial" w:eastAsia="Arial" w:hAnsi="Arial"/>
                <w:b w:val="false"/>
                <w:bCs w:val="false"/>
                <w:color w:val="1F1A2E"/>
                <w:sz w:val="18"/>
                <w:szCs w:val="18"/>
              </w:rPr>
              <w:t xml:space="preserve">RM and EDF can starve a user that Fair Share protects.</w:t>
            </w:r>
          </w:p>
        </w:tc>
        <w:tc>
          <w:tcPr>
            <w:tcW w:type="dxa" w:w="3400"/>
            <w:tcBorders>
              <w:top w:val="single" w:color="D9D2F0" w:sz="4"/>
              <w:left w:val="single" w:color="D9D2F0" w:sz="4"/>
              <w:bottom w:val="single" w:color="D9D2F0" w:sz="4"/>
              <w:right w:val="single" w:color="D9D2F0" w:sz="4"/>
            </w:tcBorders>
            <w:shd w:fill="FFFFFF" w:color="auto" w:val="clear"/>
            <w:tcMar>
              <w:top w:type="dxa" w:w="60"/>
              <w:left w:type="dxa" w:w="100"/>
              <w:bottom w:type="dxa" w:w="60"/>
              <w:right w:type="dxa" w:w="100"/>
            </w:tcMar>
            <w:vAlign w:val="center"/>
          </w:tcPr>
          <w:p>
            <w:pPr>
              <w:jc w:val="left"/>
            </w:pPr>
            <w:r>
              <w:rPr>
                <w:rFonts w:ascii="Arial" w:cs="Arial" w:eastAsia="Arial" w:hAnsi="Arial"/>
                <w:b/>
                <w:bCs/>
                <w:color w:val="15803D"/>
                <w:sz w:val="18"/>
                <w:szCs w:val="18"/>
              </w:rPr>
              <w:t xml:space="preserve">Confirmed (S7: RM gives A 0 %)</w:t>
            </w:r>
          </w:p>
        </w:tc>
      </w:tr>
    </w:tbl>
    <w:p>
      <w:pPr>
        <w:keepNext/>
        <w:spacing w:after="100" w:before="240"/>
        <w:jc w:val="center"/>
      </w:pPr>
      <w:r>
        <w:rPr>
          <w:rFonts w:ascii="Arial" w:cs="Arial" w:eastAsia="Arial" w:hAnsi="Arial"/>
          <w:b/>
          <w:bCs/>
          <w:color w:val="B7791F"/>
          <w:sz w:val="18"/>
          <w:szCs w:val="18"/>
        </w:rPr>
        <w:t xml:space="preserve">Table 91</w:t>
      </w:r>
      <w:r>
        <w:rPr>
          <w:rFonts w:ascii="Arial" w:cs="Arial" w:eastAsia="Arial" w:hAnsi="Arial"/>
          <w:color w:val="4C1D95"/>
          <w:sz w:val="18"/>
          <w:szCs w:val="18"/>
        </w:rPr>
        <w:t xml:space="preserve">  •  Ranking by goal</w:t>
      </w:r>
    </w:p>
    <w:tbl>
      <w:tblPr>
        <w:tblW w:type="dxa" w:w="9412"/>
        <w:jc w:val="center"/>
        <w:tblBorders>
          <w:top w:val="single" w:color="auto" w:sz="4"/>
          <w:left w:val="single" w:color="auto" w:sz="4"/>
          <w:bottom w:val="single" w:color="auto" w:sz="4"/>
          <w:right w:val="single" w:color="auto" w:sz="4"/>
          <w:insideH w:val="single" w:color="auto" w:sz="4"/>
          <w:insideV w:val="single" w:color="auto" w:sz="4"/>
        </w:tblBorders>
      </w:tblPr>
      <w:tblGrid>
        <w:gridCol w:w="2600"/>
        <w:gridCol w:w="2270"/>
        <w:gridCol w:w="2271"/>
        <w:gridCol w:w="2271"/>
      </w:tblGrid>
      <w:tr>
        <w:trPr>
          <w:cantSplit/>
          <w:tblHeader/>
        </w:trPr>
        <w:tc>
          <w:tcPr>
            <w:tcW w:type="dxa" w:w="2600"/>
            <w:tcBorders>
              <w:top w:val="single" w:color="D9D2F0" w:sz="4"/>
              <w:left w:val="single" w:color="D9D2F0" w:sz="4"/>
              <w:bottom w:val="single" w:color="D9D2F0" w:sz="4"/>
              <w:right w:val="single" w:color="D9D2F0" w:sz="4"/>
            </w:tcBorders>
            <w:shd w:fill="4C1D95" w:color="auto"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Goal</w:t>
            </w:r>
          </w:p>
        </w:tc>
        <w:tc>
          <w:tcPr>
            <w:tcW w:type="dxa" w:w="2270"/>
            <w:tcBorders>
              <w:top w:val="single" w:color="D9D2F0" w:sz="4"/>
              <w:left w:val="single" w:color="D9D2F0" w:sz="4"/>
              <w:bottom w:val="single" w:color="D9D2F0" w:sz="4"/>
              <w:right w:val="single" w:color="D9D2F0" w:sz="4"/>
            </w:tcBorders>
            <w:shd w:fill="4C1D95" w:color="auto"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1st</w:t>
            </w:r>
          </w:p>
        </w:tc>
        <w:tc>
          <w:tcPr>
            <w:tcW w:type="dxa" w:w="2271"/>
            <w:tcBorders>
              <w:top w:val="single" w:color="D9D2F0" w:sz="4"/>
              <w:left w:val="single" w:color="D9D2F0" w:sz="4"/>
              <w:bottom w:val="single" w:color="D9D2F0" w:sz="4"/>
              <w:right w:val="single" w:color="D9D2F0" w:sz="4"/>
            </w:tcBorders>
            <w:shd w:fill="4C1D95" w:color="auto"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2nd</w:t>
            </w:r>
          </w:p>
        </w:tc>
        <w:tc>
          <w:tcPr>
            <w:tcW w:type="dxa" w:w="2271"/>
            <w:tcBorders>
              <w:top w:val="single" w:color="D9D2F0" w:sz="4"/>
              <w:left w:val="single" w:color="D9D2F0" w:sz="4"/>
              <w:bottom w:val="single" w:color="D9D2F0" w:sz="4"/>
              <w:right w:val="single" w:color="D9D2F0" w:sz="4"/>
            </w:tcBorders>
            <w:shd w:fill="4C1D95" w:color="auto"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3rd</w:t>
            </w:r>
          </w:p>
        </w:tc>
      </w:tr>
      <w:tr>
        <w:trPr>
          <w:cantSplit/>
          <w:tblHeader w:val="false"/>
        </w:trPr>
        <w:tc>
          <w:tcPr>
            <w:tcW w:type="dxa" w:w="2600"/>
            <w:tcBorders>
              <w:top w:val="single" w:color="D9D2F0" w:sz="4"/>
              <w:left w:val="single" w:color="D9D2F0" w:sz="4"/>
              <w:bottom w:val="single" w:color="D9D2F0" w:sz="4"/>
              <w:right w:val="single" w:color="D9D2F0" w:sz="4"/>
            </w:tcBorders>
            <w:shd w:fill="EDE9FE" w:color="auto" w:val="clear"/>
            <w:tcMar>
              <w:top w:type="dxa" w:w="60"/>
              <w:left w:type="dxa" w:w="100"/>
              <w:bottom w:type="dxa" w:w="60"/>
              <w:right w:type="dxa" w:w="100"/>
            </w:tcMar>
            <w:vAlign w:val="center"/>
          </w:tcPr>
          <w:p>
            <w:pPr>
              <w:jc w:val="left"/>
            </w:pPr>
            <w:r>
              <w:rPr>
                <w:rFonts w:ascii="Arial" w:cs="Arial" w:eastAsia="Arial" w:hAnsi="Arial"/>
                <w:b/>
                <w:bCs/>
                <w:color w:val="1F1A2E"/>
                <w:sz w:val="18"/>
                <w:szCs w:val="18"/>
              </w:rPr>
              <w:t xml:space="preserve">Meeting deadlines (feasible sets)</w:t>
            </w:r>
          </w:p>
        </w:tc>
        <w:tc>
          <w:tcPr>
            <w:tcW w:type="dxa" w:w="2270"/>
            <w:tcBorders>
              <w:top w:val="single" w:color="D9D2F0" w:sz="4"/>
              <w:left w:val="single" w:color="D9D2F0" w:sz="4"/>
              <w:bottom w:val="single" w:color="D9D2F0" w:sz="4"/>
              <w:right w:val="single" w:color="D9D2F0" w:sz="4"/>
            </w:tcBorders>
            <w:shd w:fill="FFFFFF" w:color="auto" w:val="clear"/>
            <w:tcMar>
              <w:top w:type="dxa" w:w="60"/>
              <w:left w:type="dxa" w:w="100"/>
              <w:bottom w:type="dxa" w:w="60"/>
              <w:right w:type="dxa" w:w="100"/>
            </w:tcMar>
            <w:vAlign w:val="center"/>
          </w:tcPr>
          <w:p>
            <w:pPr>
              <w:jc w:val="center"/>
            </w:pPr>
            <w:r>
              <w:rPr>
                <w:rFonts w:ascii="Arial" w:cs="Arial" w:eastAsia="Arial" w:hAnsi="Arial"/>
                <w:b w:val="false"/>
                <w:bCs w:val="false"/>
                <w:color w:val="1F1A2E"/>
                <w:sz w:val="18"/>
                <w:szCs w:val="18"/>
              </w:rPr>
              <w:t xml:space="preserve">EDF</w:t>
            </w:r>
          </w:p>
        </w:tc>
        <w:tc>
          <w:tcPr>
            <w:tcW w:type="dxa" w:w="2271"/>
            <w:tcBorders>
              <w:top w:val="single" w:color="D9D2F0" w:sz="4"/>
              <w:left w:val="single" w:color="D9D2F0" w:sz="4"/>
              <w:bottom w:val="single" w:color="D9D2F0" w:sz="4"/>
              <w:right w:val="single" w:color="D9D2F0" w:sz="4"/>
            </w:tcBorders>
            <w:shd w:fill="FFFFFF" w:color="auto" w:val="clear"/>
            <w:tcMar>
              <w:top w:type="dxa" w:w="60"/>
              <w:left w:type="dxa" w:w="100"/>
              <w:bottom w:type="dxa" w:w="60"/>
              <w:right w:type="dxa" w:w="100"/>
            </w:tcMar>
            <w:vAlign w:val="center"/>
          </w:tcPr>
          <w:p>
            <w:pPr>
              <w:jc w:val="center"/>
            </w:pPr>
            <w:r>
              <w:rPr>
                <w:rFonts w:ascii="Arial" w:cs="Arial" w:eastAsia="Arial" w:hAnsi="Arial"/>
                <w:b w:val="false"/>
                <w:bCs w:val="false"/>
                <w:color w:val="1F1A2E"/>
                <w:sz w:val="18"/>
                <w:szCs w:val="18"/>
              </w:rPr>
              <w:t xml:space="preserve">RM</w:t>
            </w:r>
          </w:p>
        </w:tc>
        <w:tc>
          <w:tcPr>
            <w:tcW w:type="dxa" w:w="2271"/>
            <w:tcBorders>
              <w:top w:val="single" w:color="D9D2F0" w:sz="4"/>
              <w:left w:val="single" w:color="D9D2F0" w:sz="4"/>
              <w:bottom w:val="single" w:color="D9D2F0" w:sz="4"/>
              <w:right w:val="single" w:color="D9D2F0" w:sz="4"/>
            </w:tcBorders>
            <w:shd w:fill="FFFFFF" w:color="auto" w:val="clear"/>
            <w:tcMar>
              <w:top w:type="dxa" w:w="60"/>
              <w:left w:type="dxa" w:w="100"/>
              <w:bottom w:type="dxa" w:w="60"/>
              <w:right w:type="dxa" w:w="100"/>
            </w:tcMar>
            <w:vAlign w:val="center"/>
          </w:tcPr>
          <w:p>
            <w:pPr>
              <w:jc w:val="center"/>
            </w:pPr>
            <w:r>
              <w:rPr>
                <w:rFonts w:ascii="Arial" w:cs="Arial" w:eastAsia="Arial" w:hAnsi="Arial"/>
                <w:b w:val="false"/>
                <w:bCs w:val="false"/>
                <w:color w:val="1F1A2E"/>
                <w:sz w:val="18"/>
                <w:szCs w:val="18"/>
              </w:rPr>
              <w:t xml:space="preserve">Fair Share</w:t>
            </w:r>
          </w:p>
        </w:tc>
      </w:tr>
      <w:tr>
        <w:trPr>
          <w:cantSplit/>
          <w:tblHeader w:val="false"/>
        </w:trPr>
        <w:tc>
          <w:tcPr>
            <w:tcW w:type="dxa" w:w="2600"/>
            <w:tcBorders>
              <w:top w:val="single" w:color="D9D2F0" w:sz="4"/>
              <w:left w:val="single" w:color="D9D2F0" w:sz="4"/>
              <w:bottom w:val="single" w:color="D9D2F0" w:sz="4"/>
              <w:right w:val="single" w:color="D9D2F0" w:sz="4"/>
            </w:tcBorders>
            <w:shd w:fill="EDE9FE" w:color="auto" w:val="clear"/>
            <w:tcMar>
              <w:top w:type="dxa" w:w="60"/>
              <w:left w:type="dxa" w:w="100"/>
              <w:bottom w:type="dxa" w:w="60"/>
              <w:right w:type="dxa" w:w="100"/>
            </w:tcMar>
            <w:vAlign w:val="center"/>
          </w:tcPr>
          <w:p>
            <w:pPr>
              <w:jc w:val="left"/>
            </w:pPr>
            <w:r>
              <w:rPr>
                <w:rFonts w:ascii="Arial" w:cs="Arial" w:eastAsia="Arial" w:hAnsi="Arial"/>
                <w:b/>
                <w:bCs/>
                <w:color w:val="1F1A2E"/>
                <w:sz w:val="18"/>
                <w:szCs w:val="18"/>
              </w:rPr>
              <w:t xml:space="preserve">Low preemption cost</w:t>
            </w:r>
          </w:p>
        </w:tc>
        <w:tc>
          <w:tcPr>
            <w:tcW w:type="dxa" w:w="2270"/>
            <w:tcBorders>
              <w:top w:val="single" w:color="D9D2F0" w:sz="4"/>
              <w:left w:val="single" w:color="D9D2F0" w:sz="4"/>
              <w:bottom w:val="single" w:color="D9D2F0" w:sz="4"/>
              <w:right w:val="single" w:color="D9D2F0" w:sz="4"/>
            </w:tcBorders>
            <w:shd w:fill="F8F6FD" w:color="auto" w:val="clear"/>
            <w:tcMar>
              <w:top w:type="dxa" w:w="60"/>
              <w:left w:type="dxa" w:w="100"/>
              <w:bottom w:type="dxa" w:w="60"/>
              <w:right w:type="dxa" w:w="100"/>
            </w:tcMar>
            <w:vAlign w:val="center"/>
          </w:tcPr>
          <w:p>
            <w:pPr>
              <w:jc w:val="center"/>
            </w:pPr>
            <w:r>
              <w:rPr>
                <w:rFonts w:ascii="Arial" w:cs="Arial" w:eastAsia="Arial" w:hAnsi="Arial"/>
                <w:b w:val="false"/>
                <w:bCs w:val="false"/>
                <w:color w:val="1F1A2E"/>
                <w:sz w:val="18"/>
                <w:szCs w:val="18"/>
              </w:rPr>
              <w:t xml:space="preserve">EDF</w:t>
            </w:r>
          </w:p>
        </w:tc>
        <w:tc>
          <w:tcPr>
            <w:tcW w:type="dxa" w:w="2271"/>
            <w:tcBorders>
              <w:top w:val="single" w:color="D9D2F0" w:sz="4"/>
              <w:left w:val="single" w:color="D9D2F0" w:sz="4"/>
              <w:bottom w:val="single" w:color="D9D2F0" w:sz="4"/>
              <w:right w:val="single" w:color="D9D2F0" w:sz="4"/>
            </w:tcBorders>
            <w:shd w:fill="F8F6FD" w:color="auto" w:val="clear"/>
            <w:tcMar>
              <w:top w:type="dxa" w:w="60"/>
              <w:left w:type="dxa" w:w="100"/>
              <w:bottom w:type="dxa" w:w="60"/>
              <w:right w:type="dxa" w:w="100"/>
            </w:tcMar>
            <w:vAlign w:val="center"/>
          </w:tcPr>
          <w:p>
            <w:pPr>
              <w:jc w:val="center"/>
            </w:pPr>
            <w:r>
              <w:rPr>
                <w:rFonts w:ascii="Arial" w:cs="Arial" w:eastAsia="Arial" w:hAnsi="Arial"/>
                <w:b w:val="false"/>
                <w:bCs w:val="false"/>
                <w:color w:val="1F1A2E"/>
                <w:sz w:val="18"/>
                <w:szCs w:val="18"/>
              </w:rPr>
              <w:t xml:space="preserve">RM</w:t>
            </w:r>
          </w:p>
        </w:tc>
        <w:tc>
          <w:tcPr>
            <w:tcW w:type="dxa" w:w="2271"/>
            <w:tcBorders>
              <w:top w:val="single" w:color="D9D2F0" w:sz="4"/>
              <w:left w:val="single" w:color="D9D2F0" w:sz="4"/>
              <w:bottom w:val="single" w:color="D9D2F0" w:sz="4"/>
              <w:right w:val="single" w:color="D9D2F0" w:sz="4"/>
            </w:tcBorders>
            <w:shd w:fill="F8F6FD" w:color="auto" w:val="clear"/>
            <w:tcMar>
              <w:top w:type="dxa" w:w="60"/>
              <w:left w:type="dxa" w:w="100"/>
              <w:bottom w:type="dxa" w:w="60"/>
              <w:right w:type="dxa" w:w="100"/>
            </w:tcMar>
            <w:vAlign w:val="center"/>
          </w:tcPr>
          <w:p>
            <w:pPr>
              <w:jc w:val="center"/>
            </w:pPr>
            <w:r>
              <w:rPr>
                <w:rFonts w:ascii="Arial" w:cs="Arial" w:eastAsia="Arial" w:hAnsi="Arial"/>
                <w:b w:val="false"/>
                <w:bCs w:val="false"/>
                <w:color w:val="1F1A2E"/>
                <w:sz w:val="18"/>
                <w:szCs w:val="18"/>
              </w:rPr>
              <w:t xml:space="preserve">Fair Share</w:t>
            </w:r>
          </w:p>
        </w:tc>
      </w:tr>
      <w:tr>
        <w:trPr>
          <w:cantSplit/>
          <w:tblHeader w:val="false"/>
        </w:trPr>
        <w:tc>
          <w:tcPr>
            <w:tcW w:type="dxa" w:w="2600"/>
            <w:tcBorders>
              <w:top w:val="single" w:color="D9D2F0" w:sz="4"/>
              <w:left w:val="single" w:color="D9D2F0" w:sz="4"/>
              <w:bottom w:val="single" w:color="D9D2F0" w:sz="4"/>
              <w:right w:val="single" w:color="D9D2F0" w:sz="4"/>
            </w:tcBorders>
            <w:shd w:fill="EDE9FE" w:color="auto" w:val="clear"/>
            <w:tcMar>
              <w:top w:type="dxa" w:w="60"/>
              <w:left w:type="dxa" w:w="100"/>
              <w:bottom w:type="dxa" w:w="60"/>
              <w:right w:type="dxa" w:w="100"/>
            </w:tcMar>
            <w:vAlign w:val="center"/>
          </w:tcPr>
          <w:p>
            <w:pPr>
              <w:jc w:val="left"/>
            </w:pPr>
            <w:r>
              <w:rPr>
                <w:rFonts w:ascii="Arial" w:cs="Arial" w:eastAsia="Arial" w:hAnsi="Arial"/>
                <w:b/>
                <w:bCs/>
                <w:color w:val="1F1A2E"/>
                <w:sz w:val="18"/>
                <w:szCs w:val="18"/>
              </w:rPr>
              <w:t xml:space="preserve">Fair CPU per user</w:t>
            </w:r>
          </w:p>
        </w:tc>
        <w:tc>
          <w:tcPr>
            <w:tcW w:type="dxa" w:w="2270"/>
            <w:tcBorders>
              <w:top w:val="single" w:color="D9D2F0" w:sz="4"/>
              <w:left w:val="single" w:color="D9D2F0" w:sz="4"/>
              <w:bottom w:val="single" w:color="D9D2F0" w:sz="4"/>
              <w:right w:val="single" w:color="D9D2F0" w:sz="4"/>
            </w:tcBorders>
            <w:shd w:fill="FFFFFF" w:color="auto" w:val="clear"/>
            <w:tcMar>
              <w:top w:type="dxa" w:w="60"/>
              <w:left w:type="dxa" w:w="100"/>
              <w:bottom w:type="dxa" w:w="60"/>
              <w:right w:type="dxa" w:w="100"/>
            </w:tcMar>
            <w:vAlign w:val="center"/>
          </w:tcPr>
          <w:p>
            <w:pPr>
              <w:jc w:val="center"/>
            </w:pPr>
            <w:r>
              <w:rPr>
                <w:rFonts w:ascii="Arial" w:cs="Arial" w:eastAsia="Arial" w:hAnsi="Arial"/>
                <w:b w:val="false"/>
                <w:bCs w:val="false"/>
                <w:color w:val="1F1A2E"/>
                <w:sz w:val="18"/>
                <w:szCs w:val="18"/>
              </w:rPr>
              <w:t xml:space="preserve">FS-Equal</w:t>
            </w:r>
          </w:p>
        </w:tc>
        <w:tc>
          <w:tcPr>
            <w:tcW w:type="dxa" w:w="2271"/>
            <w:tcBorders>
              <w:top w:val="single" w:color="D9D2F0" w:sz="4"/>
              <w:left w:val="single" w:color="D9D2F0" w:sz="4"/>
              <w:bottom w:val="single" w:color="D9D2F0" w:sz="4"/>
              <w:right w:val="single" w:color="D9D2F0" w:sz="4"/>
            </w:tcBorders>
            <w:shd w:fill="FFFFFF" w:color="auto" w:val="clear"/>
            <w:tcMar>
              <w:top w:type="dxa" w:w="60"/>
              <w:left w:type="dxa" w:w="100"/>
              <w:bottom w:type="dxa" w:w="60"/>
              <w:right w:type="dxa" w:w="100"/>
            </w:tcMar>
            <w:vAlign w:val="center"/>
          </w:tcPr>
          <w:p>
            <w:pPr>
              <w:jc w:val="center"/>
            </w:pPr>
            <w:r>
              <w:rPr>
                <w:rFonts w:ascii="Arial" w:cs="Arial" w:eastAsia="Arial" w:hAnsi="Arial"/>
                <w:b w:val="false"/>
                <w:bCs w:val="false"/>
                <w:color w:val="1F1A2E"/>
                <w:sz w:val="18"/>
                <w:szCs w:val="18"/>
              </w:rPr>
              <w:t xml:space="preserve">FS-Weighted</w:t>
            </w:r>
          </w:p>
        </w:tc>
        <w:tc>
          <w:tcPr>
            <w:tcW w:type="dxa" w:w="2271"/>
            <w:tcBorders>
              <w:top w:val="single" w:color="D9D2F0" w:sz="4"/>
              <w:left w:val="single" w:color="D9D2F0" w:sz="4"/>
              <w:bottom w:val="single" w:color="D9D2F0" w:sz="4"/>
              <w:right w:val="single" w:color="D9D2F0" w:sz="4"/>
            </w:tcBorders>
            <w:shd w:fill="FFFFFF" w:color="auto" w:val="clear"/>
            <w:tcMar>
              <w:top w:type="dxa" w:w="60"/>
              <w:left w:type="dxa" w:w="100"/>
              <w:bottom w:type="dxa" w:w="60"/>
              <w:right w:type="dxa" w:w="100"/>
            </w:tcMar>
            <w:vAlign w:val="center"/>
          </w:tcPr>
          <w:p>
            <w:pPr>
              <w:jc w:val="center"/>
            </w:pPr>
            <w:r>
              <w:rPr>
                <w:rFonts w:ascii="Arial" w:cs="Arial" w:eastAsia="Arial" w:hAnsi="Arial"/>
                <w:b w:val="false"/>
                <w:bCs w:val="false"/>
                <w:color w:val="1F1A2E"/>
                <w:sz w:val="18"/>
                <w:szCs w:val="18"/>
              </w:rPr>
              <w:t xml:space="preserve">RM / EDF</w:t>
            </w:r>
          </w:p>
        </w:tc>
      </w:tr>
      <w:tr>
        <w:trPr>
          <w:cantSplit/>
          <w:tblHeader w:val="false"/>
        </w:trPr>
        <w:tc>
          <w:tcPr>
            <w:tcW w:type="dxa" w:w="2600"/>
            <w:tcBorders>
              <w:top w:val="single" w:color="D9D2F0" w:sz="4"/>
              <w:left w:val="single" w:color="D9D2F0" w:sz="4"/>
              <w:bottom w:val="single" w:color="D9D2F0" w:sz="4"/>
              <w:right w:val="single" w:color="D9D2F0" w:sz="4"/>
            </w:tcBorders>
            <w:shd w:fill="EDE9FE" w:color="auto" w:val="clear"/>
            <w:tcMar>
              <w:top w:type="dxa" w:w="60"/>
              <w:left w:type="dxa" w:w="100"/>
              <w:bottom w:type="dxa" w:w="60"/>
              <w:right w:type="dxa" w:w="100"/>
            </w:tcMar>
            <w:vAlign w:val="center"/>
          </w:tcPr>
          <w:p>
            <w:pPr>
              <w:jc w:val="left"/>
            </w:pPr>
            <w:r>
              <w:rPr>
                <w:rFonts w:ascii="Arial" w:cs="Arial" w:eastAsia="Arial" w:hAnsi="Arial"/>
                <w:b/>
                <w:bCs/>
                <w:color w:val="1F1A2E"/>
                <w:sz w:val="18"/>
                <w:szCs w:val="18"/>
              </w:rPr>
              <w:t xml:space="preserve">Protecting a well-behaved user</w:t>
            </w:r>
          </w:p>
        </w:tc>
        <w:tc>
          <w:tcPr>
            <w:tcW w:type="dxa" w:w="2270"/>
            <w:tcBorders>
              <w:top w:val="single" w:color="D9D2F0" w:sz="4"/>
              <w:left w:val="single" w:color="D9D2F0" w:sz="4"/>
              <w:bottom w:val="single" w:color="D9D2F0" w:sz="4"/>
              <w:right w:val="single" w:color="D9D2F0" w:sz="4"/>
            </w:tcBorders>
            <w:shd w:fill="F8F6FD" w:color="auto" w:val="clear"/>
            <w:tcMar>
              <w:top w:type="dxa" w:w="60"/>
              <w:left w:type="dxa" w:w="100"/>
              <w:bottom w:type="dxa" w:w="60"/>
              <w:right w:type="dxa" w:w="100"/>
            </w:tcMar>
            <w:vAlign w:val="center"/>
          </w:tcPr>
          <w:p>
            <w:pPr>
              <w:jc w:val="center"/>
            </w:pPr>
            <w:r>
              <w:rPr>
                <w:rFonts w:ascii="Arial" w:cs="Arial" w:eastAsia="Arial" w:hAnsi="Arial"/>
                <w:b w:val="false"/>
                <w:bCs w:val="false"/>
                <w:color w:val="1F1A2E"/>
                <w:sz w:val="18"/>
                <w:szCs w:val="18"/>
              </w:rPr>
              <w:t xml:space="preserve">FS-Equal</w:t>
            </w:r>
          </w:p>
        </w:tc>
        <w:tc>
          <w:tcPr>
            <w:tcW w:type="dxa" w:w="2271"/>
            <w:tcBorders>
              <w:top w:val="single" w:color="D9D2F0" w:sz="4"/>
              <w:left w:val="single" w:color="D9D2F0" w:sz="4"/>
              <w:bottom w:val="single" w:color="D9D2F0" w:sz="4"/>
              <w:right w:val="single" w:color="D9D2F0" w:sz="4"/>
            </w:tcBorders>
            <w:shd w:fill="F8F6FD" w:color="auto" w:val="clear"/>
            <w:tcMar>
              <w:top w:type="dxa" w:w="60"/>
              <w:left w:type="dxa" w:w="100"/>
              <w:bottom w:type="dxa" w:w="60"/>
              <w:right w:type="dxa" w:w="100"/>
            </w:tcMar>
            <w:vAlign w:val="center"/>
          </w:tcPr>
          <w:p>
            <w:pPr>
              <w:jc w:val="center"/>
            </w:pPr>
            <w:r>
              <w:rPr>
                <w:rFonts w:ascii="Arial" w:cs="Arial" w:eastAsia="Arial" w:hAnsi="Arial"/>
                <w:b w:val="false"/>
                <w:bCs w:val="false"/>
                <w:color w:val="1F1A2E"/>
                <w:sz w:val="18"/>
                <w:szCs w:val="18"/>
              </w:rPr>
              <w:t xml:space="preserve">EDF / FS-Weighted</w:t>
            </w:r>
          </w:p>
        </w:tc>
        <w:tc>
          <w:tcPr>
            <w:tcW w:type="dxa" w:w="2271"/>
            <w:tcBorders>
              <w:top w:val="single" w:color="D9D2F0" w:sz="4"/>
              <w:left w:val="single" w:color="D9D2F0" w:sz="4"/>
              <w:bottom w:val="single" w:color="D9D2F0" w:sz="4"/>
              <w:right w:val="single" w:color="D9D2F0" w:sz="4"/>
            </w:tcBorders>
            <w:shd w:fill="F8F6FD" w:color="auto" w:val="clear"/>
            <w:tcMar>
              <w:top w:type="dxa" w:w="60"/>
              <w:left w:type="dxa" w:w="100"/>
              <w:bottom w:type="dxa" w:w="60"/>
              <w:right w:type="dxa" w:w="100"/>
            </w:tcMar>
            <w:vAlign w:val="center"/>
          </w:tcPr>
          <w:p>
            <w:pPr>
              <w:jc w:val="center"/>
            </w:pPr>
            <w:r>
              <w:rPr>
                <w:rFonts w:ascii="Arial" w:cs="Arial" w:eastAsia="Arial" w:hAnsi="Arial"/>
                <w:b w:val="false"/>
                <w:bCs w:val="false"/>
                <w:color w:val="1F1A2E"/>
                <w:sz w:val="18"/>
                <w:szCs w:val="18"/>
              </w:rPr>
              <w:t xml:space="preserve">RM</w:t>
            </w:r>
          </w:p>
        </w:tc>
      </w:tr>
    </w:tbl>
    <w:p>
      <w:pPr>
        <w:pStyle w:val="Heading1"/>
        <w:keepNext/>
        <w:pageBreakBefore/>
        <w:pBdr>
          <w:left w:val="single" w:color="B7791F" w:sz="48" w:space="8"/>
        </w:pBdr>
        <w:shd w:fill="4C1D95" w:color="auto" w:val="clear"/>
        <w:spacing w:after="280" w:before="0"/>
        <w:ind w:left="0"/>
      </w:pPr>
      <w:r>
        <w:t xml:space="preserve"> 11. Discussion</w:t>
      </w:r>
    </w:p>
    <w:p>
      <w:pPr>
        <w:pStyle w:val="Heading2"/>
        <w:keepNext/>
        <w:pBdr>
          <w:bottom w:val="dotted" w:color="B7791F" w:sz="6" w:space="3"/>
        </w:pBdr>
        <w:spacing w:after="120" w:before="300"/>
      </w:pPr>
      <w:r>
        <w:t xml:space="preserve">11.1 Fair is not the same as on time</w:t>
      </w:r>
    </w:p>
    <w:p>
      <w:pPr>
        <w:spacing w:after="150" w:line="312"/>
        <w:jc w:val="left"/>
      </w:pPr>
      <w:r>
        <w:rPr>
          <w:rFonts w:ascii="Georgia" w:cs="Georgia" w:eastAsia="Georgia" w:hAnsi="Georgia"/>
          <w:color w:val="1F1A2E"/>
          <w:sz w:val="21"/>
          <w:szCs w:val="21"/>
        </w:rPr>
        <w:t xml:space="preserve">Fair Share decides who runs based on past usage, not on future deadlines. As long as the processor has spare capacity, this rarely matters, and in S1, S2, S4 and S5 every deadline was met. When the load approaches 100 % with non-harmonic periods (S3), there is no slack left for "wrong" decisions, and giving the processor to the user that is behind its share instead of to the job that is about to miss its deadline causes misses that EDF avoids.</w:t>
      </w:r>
    </w:p>
    <w:p>
      <w:pPr>
        <w:pStyle w:val="Heading2"/>
        <w:keepNext/>
        <w:pBdr>
          <w:bottom w:val="dotted" w:color="B7791F" w:sz="6" w:space="3"/>
        </w:pBdr>
        <w:spacing w:after="120" w:before="300"/>
      </w:pPr>
      <w:r>
        <w:t xml:space="preserve">11.2 Isolation is Fair Share’s real strength</w:t>
      </w:r>
    </w:p>
    <w:p>
      <w:pPr>
        <w:spacing w:after="150" w:line="312"/>
        <w:jc w:val="left"/>
      </w:pPr>
      <w:r>
        <w:rPr>
          <w:rFonts w:ascii="Georgia" w:cs="Georgia" w:eastAsia="Georgia" w:hAnsi="Georgia"/>
          <w:color w:val="1F1A2E"/>
          <w:sz w:val="21"/>
          <w:szCs w:val="21"/>
        </w:rPr>
        <w:t xml:space="preserve">The overload scenarios reverse the picture. Real-time algorithms assume that the task set is correct and that U ≤ 1. When a user exceeds its expected demand, through a bug, an attack or simply more work, RM and EDF have no mechanism to protect anyone else. In S7, RM gave the well-behaved user nothing at all. FS-Equal confined every miss to the user that caused the overload.</w:t>
      </w:r>
    </w:p>
    <w:p>
      <w:pPr>
        <w:pStyle w:val="Heading2"/>
        <w:keepNext/>
        <w:pBdr>
          <w:bottom w:val="dotted" w:color="B7791F" w:sz="6" w:space="3"/>
        </w:pBdr>
        <w:spacing w:after="120" w:before="300"/>
      </w:pPr>
      <w:r>
        <w:t xml:space="preserve">11.3 Choosing shares</w:t>
      </w:r>
    </w:p>
    <w:p>
      <w:pPr>
        <w:spacing w:after="150" w:line="312"/>
        <w:jc w:val="left"/>
      </w:pPr>
      <w:r>
        <w:rPr>
          <w:rFonts w:ascii="Georgia" w:cs="Georgia" w:eastAsia="Georgia" w:hAnsi="Georgia"/>
          <w:color w:val="1F1A2E"/>
          <w:sz w:val="21"/>
          <w:szCs w:val="21"/>
        </w:rPr>
        <w:t xml:space="preserve">Weighting shares by demand did not reduce deadline misses in any scenario of this study, and it hurt the well-behaved user in S6 and S7. When the demands fit, the weights make no difference, because a work-conserving scheduler gives everyone what it needs. When they do not fit, demand-based weights reward the user that asks for the most. Shares should express what each user is </w:t>
      </w:r>
      <w:r>
        <w:rPr>
          <w:rFonts w:ascii="Georgia" w:cs="Georgia" w:eastAsia="Georgia" w:hAnsi="Georgia"/>
          <w:i/>
          <w:iCs/>
          <w:color w:val="1F1A2E"/>
          <w:sz w:val="21"/>
          <w:szCs w:val="21"/>
        </w:rPr>
        <w:t xml:space="preserve">entitled</w:t>
      </w:r>
      <w:r>
        <w:rPr>
          <w:rFonts w:ascii="Georgia" w:cs="Georgia" w:eastAsia="Georgia" w:hAnsi="Georgia"/>
          <w:color w:val="1F1A2E"/>
          <w:sz w:val="21"/>
          <w:szCs w:val="21"/>
        </w:rPr>
        <w:t xml:space="preserve"> to, not what it requests.</w:t>
      </w:r>
    </w:p>
    <w:p>
      <w:pPr>
        <w:pStyle w:val="Heading2"/>
        <w:keepNext/>
        <w:pBdr>
          <w:bottom w:val="dotted" w:color="B7791F" w:sz="6" w:space="3"/>
        </w:pBdr>
        <w:spacing w:after="120" w:before="300"/>
      </w:pPr>
      <w:r>
        <w:t xml:space="preserve">11.4 The cost of interleaving</w:t>
      </w:r>
    </w:p>
    <w:p>
      <w:pPr>
        <w:spacing w:after="150" w:line="312"/>
        <w:jc w:val="left"/>
      </w:pPr>
      <w:r>
        <w:rPr>
          <w:rFonts w:ascii="Georgia" w:cs="Georgia" w:eastAsia="Georgia" w:hAnsi="Georgia"/>
          <w:color w:val="1F1A2E"/>
          <w:sz w:val="21"/>
          <w:szCs w:val="21"/>
        </w:rPr>
        <w:t xml:space="preserve">Fair Share switched between jobs far more often than the other policies: 16 preemptions in S3 against 1 for EDF, and 9 in S4 against 1. In a real system, each switch costs time for saving state and causes cache misses. Real fair-share schedulers therefore use a minimum time slice (Linux CFS uses a configurable minimum granularity) to trade some fairness for fewer switches.</w:t>
      </w:r>
    </w:p>
    <w:p>
      <w:pPr>
        <w:pStyle w:val="Heading2"/>
        <w:keepNext/>
        <w:pBdr>
          <w:bottom w:val="dotted" w:color="B7791F" w:sz="6" w:space="3"/>
        </w:pBdr>
        <w:spacing w:after="120" w:before="300"/>
      </w:pPr>
      <w:r>
        <w:t xml:space="preserve">11.5 Combining the approaches</w:t>
      </w:r>
    </w:p>
    <w:p>
      <w:pPr>
        <w:spacing w:after="150" w:line="312"/>
        <w:jc w:val="left"/>
      </w:pPr>
      <w:r>
        <w:rPr>
          <w:rFonts w:ascii="Georgia" w:cs="Georgia" w:eastAsia="Georgia" w:hAnsi="Georgia"/>
          <w:color w:val="1F1A2E"/>
          <w:sz w:val="21"/>
          <w:szCs w:val="21"/>
        </w:rPr>
        <w:t xml:space="preserve">Modern systems often combine both ideas instead of choosing one. Linux runs real-time tasks in fixed-priority classes (SCHED</w:t>
      </w:r>
      <w:r>
        <w:rPr>
          <w:rFonts w:ascii="Georgia" w:cs="Georgia" w:eastAsia="Georgia" w:hAnsi="Georgia"/>
          <w:i/>
          <w:iCs/>
          <w:color w:val="1F1A2E"/>
          <w:sz w:val="21"/>
          <w:szCs w:val="21"/>
        </w:rPr>
        <w:t xml:space="preserve">FIFO and SCHED</w:t>
      </w:r>
      <w:r>
        <w:rPr>
          <w:rFonts w:ascii="Georgia" w:cs="Georgia" w:eastAsia="Georgia" w:hAnsi="Georgia"/>
          <w:color w:val="1F1A2E"/>
          <w:sz w:val="21"/>
          <w:szCs w:val="21"/>
        </w:rPr>
        <w:t xml:space="preserve">RR), deadline tasks with EDF and budgets (SCHED_DEADLINE), and everything else under the fair CFS scheduler with group weights. Hierarchical and reservation-based schedulers give each user or application a guaranteed budget (isolation) and schedule inside each budget with EDF or RM (timeliness).</w:t>
      </w:r>
    </w:p>
    <w:p>
      <w:pPr>
        <w:keepNext/>
        <w:spacing w:after="100" w:before="240"/>
        <w:jc w:val="center"/>
      </w:pPr>
      <w:r>
        <w:rPr>
          <w:rFonts w:ascii="Arial" w:cs="Arial" w:eastAsia="Arial" w:hAnsi="Arial"/>
          <w:b/>
          <w:bCs/>
          <w:color w:val="B7791F"/>
          <w:sz w:val="18"/>
          <w:szCs w:val="18"/>
        </w:rPr>
        <w:t xml:space="preserve">Table 92</w:t>
      </w:r>
      <w:r>
        <w:rPr>
          <w:rFonts w:ascii="Arial" w:cs="Arial" w:eastAsia="Arial" w:hAnsi="Arial"/>
          <w:color w:val="4C1D95"/>
          <w:sz w:val="18"/>
          <w:szCs w:val="18"/>
        </w:rPr>
        <w:t xml:space="preserve">  •  Combined designs</w:t>
      </w:r>
    </w:p>
    <w:tbl>
      <w:tblPr>
        <w:tblW w:type="dxa" w:w="9412"/>
        <w:jc w:val="center"/>
        <w:tblBorders>
          <w:top w:val="single" w:color="auto" w:sz="4"/>
          <w:left w:val="single" w:color="auto" w:sz="4"/>
          <w:bottom w:val="single" w:color="auto" w:sz="4"/>
          <w:right w:val="single" w:color="auto" w:sz="4"/>
          <w:insideH w:val="single" w:color="auto" w:sz="4"/>
          <w:insideV w:val="single" w:color="auto" w:sz="4"/>
        </w:tblBorders>
      </w:tblPr>
      <w:tblGrid>
        <w:gridCol w:w="2800"/>
        <w:gridCol w:w="3306"/>
        <w:gridCol w:w="3306"/>
      </w:tblGrid>
      <w:tr>
        <w:trPr>
          <w:cantSplit/>
          <w:tblHeader/>
        </w:trPr>
        <w:tc>
          <w:tcPr>
            <w:tcW w:type="dxa" w:w="2800"/>
            <w:tcBorders>
              <w:top w:val="single" w:color="D9D2F0" w:sz="4"/>
              <w:left w:val="single" w:color="D9D2F0" w:sz="4"/>
              <w:bottom w:val="single" w:color="D9D2F0" w:sz="4"/>
              <w:right w:val="single" w:color="D9D2F0" w:sz="4"/>
            </w:tcBorders>
            <w:shd w:fill="4C1D95" w:color="auto"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Design</w:t>
            </w:r>
          </w:p>
        </w:tc>
        <w:tc>
          <w:tcPr>
            <w:tcW w:type="dxa" w:w="3306"/>
            <w:tcBorders>
              <w:top w:val="single" w:color="D9D2F0" w:sz="4"/>
              <w:left w:val="single" w:color="D9D2F0" w:sz="4"/>
              <w:bottom w:val="single" w:color="D9D2F0" w:sz="4"/>
              <w:right w:val="single" w:color="D9D2F0" w:sz="4"/>
            </w:tcBorders>
            <w:shd w:fill="4C1D95" w:color="auto"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Fairness / isolation from</w:t>
            </w:r>
          </w:p>
        </w:tc>
        <w:tc>
          <w:tcPr>
            <w:tcW w:type="dxa" w:w="3306"/>
            <w:tcBorders>
              <w:top w:val="single" w:color="D9D2F0" w:sz="4"/>
              <w:left w:val="single" w:color="D9D2F0" w:sz="4"/>
              <w:bottom w:val="single" w:color="D9D2F0" w:sz="4"/>
              <w:right w:val="single" w:color="D9D2F0" w:sz="4"/>
            </w:tcBorders>
            <w:shd w:fill="4C1D95" w:color="auto"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Timeliness from</w:t>
            </w:r>
          </w:p>
        </w:tc>
      </w:tr>
      <w:tr>
        <w:trPr>
          <w:cantSplit/>
          <w:tblHeader w:val="false"/>
        </w:trPr>
        <w:tc>
          <w:tcPr>
            <w:tcW w:type="dxa" w:w="2800"/>
            <w:tcBorders>
              <w:top w:val="single" w:color="D9D2F0" w:sz="4"/>
              <w:left w:val="single" w:color="D9D2F0" w:sz="4"/>
              <w:bottom w:val="single" w:color="D9D2F0" w:sz="4"/>
              <w:right w:val="single" w:color="D9D2F0" w:sz="4"/>
            </w:tcBorders>
            <w:shd w:fill="EDE9FE" w:color="auto" w:val="clear"/>
            <w:tcMar>
              <w:top w:type="dxa" w:w="60"/>
              <w:left w:type="dxa" w:w="100"/>
              <w:bottom w:type="dxa" w:w="60"/>
              <w:right w:type="dxa" w:w="100"/>
            </w:tcMar>
            <w:vAlign w:val="center"/>
          </w:tcPr>
          <w:p>
            <w:pPr>
              <w:jc w:val="left"/>
            </w:pPr>
            <w:r>
              <w:rPr>
                <w:rFonts w:ascii="Arial" w:cs="Arial" w:eastAsia="Arial" w:hAnsi="Arial"/>
                <w:b/>
                <w:bCs/>
                <w:color w:val="1F1A2E"/>
                <w:sz w:val="18"/>
                <w:szCs w:val="18"/>
              </w:rPr>
              <w:t xml:space="preserve">Linux scheduling classes</w:t>
            </w:r>
          </w:p>
        </w:tc>
        <w:tc>
          <w:tcPr>
            <w:tcW w:type="dxa" w:w="3306"/>
            <w:tcBorders>
              <w:top w:val="single" w:color="D9D2F0" w:sz="4"/>
              <w:left w:val="single" w:color="D9D2F0" w:sz="4"/>
              <w:bottom w:val="single" w:color="D9D2F0" w:sz="4"/>
              <w:right w:val="single" w:color="D9D2F0" w:sz="4"/>
            </w:tcBorders>
            <w:shd w:fill="FFFFFF" w:color="auto" w:val="clear"/>
            <w:tcMar>
              <w:top w:type="dxa" w:w="60"/>
              <w:left w:type="dxa" w:w="100"/>
              <w:bottom w:type="dxa" w:w="60"/>
              <w:right w:type="dxa" w:w="100"/>
            </w:tcMar>
            <w:vAlign w:val="center"/>
          </w:tcPr>
          <w:p>
            <w:pPr>
              <w:jc w:val="left"/>
            </w:pPr>
            <w:r>
              <w:rPr>
                <w:rFonts w:ascii="Arial" w:cs="Arial" w:eastAsia="Arial" w:hAnsi="Arial"/>
                <w:b w:val="false"/>
                <w:bCs w:val="false"/>
                <w:color w:val="1F1A2E"/>
                <w:sz w:val="18"/>
                <w:szCs w:val="18"/>
              </w:rPr>
              <w:t xml:space="preserve">CFS for normal tasks</w:t>
            </w:r>
          </w:p>
        </w:tc>
        <w:tc>
          <w:tcPr>
            <w:tcW w:type="dxa" w:w="3306"/>
            <w:tcBorders>
              <w:top w:val="single" w:color="D9D2F0" w:sz="4"/>
              <w:left w:val="single" w:color="D9D2F0" w:sz="4"/>
              <w:bottom w:val="single" w:color="D9D2F0" w:sz="4"/>
              <w:right w:val="single" w:color="D9D2F0" w:sz="4"/>
            </w:tcBorders>
            <w:shd w:fill="FFFFFF" w:color="auto" w:val="clear"/>
            <w:tcMar>
              <w:top w:type="dxa" w:w="60"/>
              <w:left w:type="dxa" w:w="100"/>
              <w:bottom w:type="dxa" w:w="60"/>
              <w:right w:type="dxa" w:w="100"/>
            </w:tcMar>
            <w:vAlign w:val="center"/>
          </w:tcPr>
          <w:p>
            <w:pPr>
              <w:jc w:val="left"/>
            </w:pPr>
            <w:r>
              <w:rPr>
                <w:rFonts w:ascii="Arial" w:cs="Arial" w:eastAsia="Arial" w:hAnsi="Arial"/>
                <w:b w:val="false"/>
                <w:bCs w:val="false"/>
                <w:color w:val="1F1A2E"/>
                <w:sz w:val="18"/>
                <w:szCs w:val="18"/>
              </w:rPr>
              <w:t xml:space="preserve">SCHED_FIFO / RR / DEADLINE</w:t>
            </w:r>
          </w:p>
        </w:tc>
      </w:tr>
      <w:tr>
        <w:trPr>
          <w:cantSplit/>
          <w:tblHeader w:val="false"/>
        </w:trPr>
        <w:tc>
          <w:tcPr>
            <w:tcW w:type="dxa" w:w="2800"/>
            <w:tcBorders>
              <w:top w:val="single" w:color="D9D2F0" w:sz="4"/>
              <w:left w:val="single" w:color="D9D2F0" w:sz="4"/>
              <w:bottom w:val="single" w:color="D9D2F0" w:sz="4"/>
              <w:right w:val="single" w:color="D9D2F0" w:sz="4"/>
            </w:tcBorders>
            <w:shd w:fill="EDE9FE" w:color="auto" w:val="clear"/>
            <w:tcMar>
              <w:top w:type="dxa" w:w="60"/>
              <w:left w:type="dxa" w:w="100"/>
              <w:bottom w:type="dxa" w:w="60"/>
              <w:right w:type="dxa" w:w="100"/>
            </w:tcMar>
            <w:vAlign w:val="center"/>
          </w:tcPr>
          <w:p>
            <w:pPr>
              <w:jc w:val="left"/>
            </w:pPr>
            <w:r>
              <w:rPr>
                <w:rFonts w:ascii="Arial" w:cs="Arial" w:eastAsia="Arial" w:hAnsi="Arial"/>
                <w:b/>
                <w:bCs/>
                <w:color w:val="1F1A2E"/>
                <w:sz w:val="18"/>
                <w:szCs w:val="18"/>
              </w:rPr>
              <w:t xml:space="preserve">Constant Bandwidth Server</w:t>
            </w:r>
          </w:p>
        </w:tc>
        <w:tc>
          <w:tcPr>
            <w:tcW w:type="dxa" w:w="3306"/>
            <w:tcBorders>
              <w:top w:val="single" w:color="D9D2F0" w:sz="4"/>
              <w:left w:val="single" w:color="D9D2F0" w:sz="4"/>
              <w:bottom w:val="single" w:color="D9D2F0" w:sz="4"/>
              <w:right w:val="single" w:color="D9D2F0" w:sz="4"/>
            </w:tcBorders>
            <w:shd w:fill="F8F6FD" w:color="auto" w:val="clear"/>
            <w:tcMar>
              <w:top w:type="dxa" w:w="60"/>
              <w:left w:type="dxa" w:w="100"/>
              <w:bottom w:type="dxa" w:w="60"/>
              <w:right w:type="dxa" w:w="100"/>
            </w:tcMar>
            <w:vAlign w:val="center"/>
          </w:tcPr>
          <w:p>
            <w:pPr>
              <w:jc w:val="left"/>
            </w:pPr>
            <w:r>
              <w:rPr>
                <w:rFonts w:ascii="Arial" w:cs="Arial" w:eastAsia="Arial" w:hAnsi="Arial"/>
                <w:b w:val="false"/>
                <w:bCs w:val="false"/>
                <w:color w:val="1F1A2E"/>
                <w:sz w:val="18"/>
                <w:szCs w:val="18"/>
              </w:rPr>
              <w:t xml:space="preserve">Per-task budget Q every period P</w:t>
            </w:r>
          </w:p>
        </w:tc>
        <w:tc>
          <w:tcPr>
            <w:tcW w:type="dxa" w:w="3306"/>
            <w:tcBorders>
              <w:top w:val="single" w:color="D9D2F0" w:sz="4"/>
              <w:left w:val="single" w:color="D9D2F0" w:sz="4"/>
              <w:bottom w:val="single" w:color="D9D2F0" w:sz="4"/>
              <w:right w:val="single" w:color="D9D2F0" w:sz="4"/>
            </w:tcBorders>
            <w:shd w:fill="F8F6FD" w:color="auto" w:val="clear"/>
            <w:tcMar>
              <w:top w:type="dxa" w:w="60"/>
              <w:left w:type="dxa" w:w="100"/>
              <w:bottom w:type="dxa" w:w="60"/>
              <w:right w:type="dxa" w:w="100"/>
            </w:tcMar>
            <w:vAlign w:val="center"/>
          </w:tcPr>
          <w:p>
            <w:pPr>
              <w:jc w:val="left"/>
            </w:pPr>
            <w:r>
              <w:rPr>
                <w:rFonts w:ascii="Arial" w:cs="Arial" w:eastAsia="Arial" w:hAnsi="Arial"/>
                <w:b w:val="false"/>
                <w:bCs w:val="false"/>
                <w:color w:val="1F1A2E"/>
                <w:sz w:val="18"/>
                <w:szCs w:val="18"/>
              </w:rPr>
              <w:t xml:space="preserve">EDF on server deadlines</w:t>
            </w:r>
          </w:p>
        </w:tc>
      </w:tr>
      <w:tr>
        <w:trPr>
          <w:cantSplit/>
          <w:tblHeader w:val="false"/>
        </w:trPr>
        <w:tc>
          <w:tcPr>
            <w:tcW w:type="dxa" w:w="2800"/>
            <w:tcBorders>
              <w:top w:val="single" w:color="D9D2F0" w:sz="4"/>
              <w:left w:val="single" w:color="D9D2F0" w:sz="4"/>
              <w:bottom w:val="single" w:color="D9D2F0" w:sz="4"/>
              <w:right w:val="single" w:color="D9D2F0" w:sz="4"/>
            </w:tcBorders>
            <w:shd w:fill="EDE9FE" w:color="auto" w:val="clear"/>
            <w:tcMar>
              <w:top w:type="dxa" w:w="60"/>
              <w:left w:type="dxa" w:w="100"/>
              <w:bottom w:type="dxa" w:w="60"/>
              <w:right w:type="dxa" w:w="100"/>
            </w:tcMar>
            <w:vAlign w:val="center"/>
          </w:tcPr>
          <w:p>
            <w:pPr>
              <w:jc w:val="left"/>
            </w:pPr>
            <w:r>
              <w:rPr>
                <w:rFonts w:ascii="Arial" w:cs="Arial" w:eastAsia="Arial" w:hAnsi="Arial"/>
                <w:b/>
                <w:bCs/>
                <w:color w:val="1F1A2E"/>
                <w:sz w:val="18"/>
                <w:szCs w:val="18"/>
              </w:rPr>
              <w:t xml:space="preserve">Hierarchical scheduling</w:t>
            </w:r>
          </w:p>
        </w:tc>
        <w:tc>
          <w:tcPr>
            <w:tcW w:type="dxa" w:w="3306"/>
            <w:tcBorders>
              <w:top w:val="single" w:color="D9D2F0" w:sz="4"/>
              <w:left w:val="single" w:color="D9D2F0" w:sz="4"/>
              <w:bottom w:val="single" w:color="D9D2F0" w:sz="4"/>
              <w:right w:val="single" w:color="D9D2F0" w:sz="4"/>
            </w:tcBorders>
            <w:shd w:fill="FFFFFF" w:color="auto" w:val="clear"/>
            <w:tcMar>
              <w:top w:type="dxa" w:w="60"/>
              <w:left w:type="dxa" w:w="100"/>
              <w:bottom w:type="dxa" w:w="60"/>
              <w:right w:type="dxa" w:w="100"/>
            </w:tcMar>
            <w:vAlign w:val="center"/>
          </w:tcPr>
          <w:p>
            <w:pPr>
              <w:jc w:val="left"/>
            </w:pPr>
            <w:r>
              <w:rPr>
                <w:rFonts w:ascii="Arial" w:cs="Arial" w:eastAsia="Arial" w:hAnsi="Arial"/>
                <w:b w:val="false"/>
                <w:bCs w:val="false"/>
                <w:color w:val="1F1A2E"/>
                <w:sz w:val="18"/>
                <w:szCs w:val="18"/>
              </w:rPr>
              <w:t xml:space="preserve">Budgets per application</w:t>
            </w:r>
          </w:p>
        </w:tc>
        <w:tc>
          <w:tcPr>
            <w:tcW w:type="dxa" w:w="3306"/>
            <w:tcBorders>
              <w:top w:val="single" w:color="D9D2F0" w:sz="4"/>
              <w:left w:val="single" w:color="D9D2F0" w:sz="4"/>
              <w:bottom w:val="single" w:color="D9D2F0" w:sz="4"/>
              <w:right w:val="single" w:color="D9D2F0" w:sz="4"/>
            </w:tcBorders>
            <w:shd w:fill="FFFFFF" w:color="auto" w:val="clear"/>
            <w:tcMar>
              <w:top w:type="dxa" w:w="60"/>
              <w:left w:type="dxa" w:w="100"/>
              <w:bottom w:type="dxa" w:w="60"/>
              <w:right w:type="dxa" w:w="100"/>
            </w:tcMar>
            <w:vAlign w:val="center"/>
          </w:tcPr>
          <w:p>
            <w:pPr>
              <w:jc w:val="left"/>
            </w:pPr>
            <w:r>
              <w:rPr>
                <w:rFonts w:ascii="Arial" w:cs="Arial" w:eastAsia="Arial" w:hAnsi="Arial"/>
                <w:b w:val="false"/>
                <w:bCs w:val="false"/>
                <w:color w:val="1F1A2E"/>
                <w:sz w:val="18"/>
                <w:szCs w:val="18"/>
              </w:rPr>
              <w:t xml:space="preserve">RM or EDF inside each budget</w:t>
            </w:r>
          </w:p>
        </w:tc>
      </w:tr>
      <w:tr>
        <w:trPr>
          <w:cantSplit/>
          <w:tblHeader w:val="false"/>
        </w:trPr>
        <w:tc>
          <w:tcPr>
            <w:tcW w:type="dxa" w:w="2800"/>
            <w:tcBorders>
              <w:top w:val="single" w:color="D9D2F0" w:sz="4"/>
              <w:left w:val="single" w:color="D9D2F0" w:sz="4"/>
              <w:bottom w:val="single" w:color="D9D2F0" w:sz="4"/>
              <w:right w:val="single" w:color="D9D2F0" w:sz="4"/>
            </w:tcBorders>
            <w:shd w:fill="EDE9FE" w:color="auto" w:val="clear"/>
            <w:tcMar>
              <w:top w:type="dxa" w:w="60"/>
              <w:left w:type="dxa" w:w="100"/>
              <w:bottom w:type="dxa" w:w="60"/>
              <w:right w:type="dxa" w:w="100"/>
            </w:tcMar>
            <w:vAlign w:val="center"/>
          </w:tcPr>
          <w:p>
            <w:pPr>
              <w:jc w:val="left"/>
            </w:pPr>
            <w:r>
              <w:rPr>
                <w:rFonts w:ascii="Arial" w:cs="Arial" w:eastAsia="Arial" w:hAnsi="Arial"/>
                <w:b/>
                <w:bCs/>
                <w:color w:val="1F1A2E"/>
                <w:sz w:val="18"/>
                <w:szCs w:val="18"/>
              </w:rPr>
              <w:t xml:space="preserve">Hypervisor real-time schedulers</w:t>
            </w:r>
          </w:p>
        </w:tc>
        <w:tc>
          <w:tcPr>
            <w:tcW w:type="dxa" w:w="3306"/>
            <w:tcBorders>
              <w:top w:val="single" w:color="D9D2F0" w:sz="4"/>
              <w:left w:val="single" w:color="D9D2F0" w:sz="4"/>
              <w:bottom w:val="single" w:color="D9D2F0" w:sz="4"/>
              <w:right w:val="single" w:color="D9D2F0" w:sz="4"/>
            </w:tcBorders>
            <w:shd w:fill="F8F6FD" w:color="auto" w:val="clear"/>
            <w:tcMar>
              <w:top w:type="dxa" w:w="60"/>
              <w:left w:type="dxa" w:w="100"/>
              <w:bottom w:type="dxa" w:w="60"/>
              <w:right w:type="dxa" w:w="100"/>
            </w:tcMar>
            <w:vAlign w:val="center"/>
          </w:tcPr>
          <w:p>
            <w:pPr>
              <w:jc w:val="left"/>
            </w:pPr>
            <w:r>
              <w:rPr>
                <w:rFonts w:ascii="Arial" w:cs="Arial" w:eastAsia="Arial" w:hAnsi="Arial"/>
                <w:b w:val="false"/>
                <w:bCs w:val="false"/>
                <w:color w:val="1F1A2E"/>
                <w:sz w:val="18"/>
                <w:szCs w:val="18"/>
              </w:rPr>
              <w:t xml:space="preserve">Budget per virtual machine</w:t>
            </w:r>
          </w:p>
        </w:tc>
        <w:tc>
          <w:tcPr>
            <w:tcW w:type="dxa" w:w="3306"/>
            <w:tcBorders>
              <w:top w:val="single" w:color="D9D2F0" w:sz="4"/>
              <w:left w:val="single" w:color="D9D2F0" w:sz="4"/>
              <w:bottom w:val="single" w:color="D9D2F0" w:sz="4"/>
              <w:right w:val="single" w:color="D9D2F0" w:sz="4"/>
            </w:tcBorders>
            <w:shd w:fill="F8F6FD" w:color="auto" w:val="clear"/>
            <w:tcMar>
              <w:top w:type="dxa" w:w="60"/>
              <w:left w:type="dxa" w:w="100"/>
              <w:bottom w:type="dxa" w:w="60"/>
              <w:right w:type="dxa" w:w="100"/>
            </w:tcMar>
            <w:vAlign w:val="center"/>
          </w:tcPr>
          <w:p>
            <w:pPr>
              <w:jc w:val="left"/>
            </w:pPr>
            <w:r>
              <w:rPr>
                <w:rFonts w:ascii="Arial" w:cs="Arial" w:eastAsia="Arial" w:hAnsi="Arial"/>
                <w:b w:val="false"/>
                <w:bCs w:val="false"/>
                <w:color w:val="1F1A2E"/>
                <w:sz w:val="18"/>
                <w:szCs w:val="18"/>
              </w:rPr>
              <w:t xml:space="preserve">EDF between virtual CPUs</w:t>
            </w:r>
          </w:p>
        </w:tc>
      </w:tr>
    </w:tbl>
    <w:p>
      <w:pPr>
        <w:pStyle w:val="Heading2"/>
        <w:keepNext/>
        <w:pBdr>
          <w:bottom w:val="dotted" w:color="B7791F" w:sz="6" w:space="3"/>
        </w:pBdr>
        <w:spacing w:after="120" w:before="300"/>
      </w:pPr>
      <w:r>
        <w:t xml:space="preserve">11.6 Limitations</w:t>
      </w:r>
    </w:p>
    <w:p>
      <w:pPr>
        <w:pStyle w:val="ListParagraph"/>
        <w:numPr>
          <w:ilvl w:val="0"/>
          <w:numId w:val="3"/>
        </w:numPr>
        <w:spacing w:after="80" w:line="300"/>
      </w:pPr>
      <w:r>
        <w:rPr>
          <w:rFonts w:ascii="Georgia" w:cs="Georgia" w:eastAsia="Georgia" w:hAnsi="Georgia"/>
          <w:color w:val="1F1A2E"/>
          <w:sz w:val="21"/>
          <w:szCs w:val="21"/>
        </w:rPr>
        <w:t xml:space="preserve">The task sets are small and hand-made; randomly generated workloads would give more general statistics.</w:t>
      </w:r>
    </w:p>
    <w:p>
      <w:pPr>
        <w:pStyle w:val="ListParagraph"/>
        <w:numPr>
          <w:ilvl w:val="0"/>
          <w:numId w:val="3"/>
        </w:numPr>
        <w:spacing w:after="80" w:line="300"/>
      </w:pPr>
      <w:r>
        <w:rPr>
          <w:rFonts w:ascii="Georgia" w:cs="Georgia" w:eastAsia="Georgia" w:hAnsi="Georgia"/>
          <w:color w:val="1F1A2E"/>
          <w:sz w:val="21"/>
          <w:szCs w:val="21"/>
        </w:rPr>
        <w:t xml:space="preserve">Context switches are free in the simulator, which favours Fair Share.</w:t>
      </w:r>
    </w:p>
    <w:p>
      <w:pPr>
        <w:pStyle w:val="ListParagraph"/>
        <w:numPr>
          <w:ilvl w:val="0"/>
          <w:numId w:val="3"/>
        </w:numPr>
        <w:spacing w:after="80" w:line="300"/>
      </w:pPr>
      <w:r>
        <w:rPr>
          <w:rFonts w:ascii="Georgia" w:cs="Georgia" w:eastAsia="Georgia" w:hAnsi="Georgia"/>
          <w:color w:val="1F1A2E"/>
          <w:sz w:val="21"/>
          <w:szCs w:val="21"/>
        </w:rPr>
        <w:t xml:space="preserve">Late jobs are dropped; letting them continue would change the overload results, particularly for EDF.</w:t>
      </w:r>
    </w:p>
    <w:p>
      <w:pPr>
        <w:pStyle w:val="ListParagraph"/>
        <w:numPr>
          <w:ilvl w:val="0"/>
          <w:numId w:val="3"/>
        </w:numPr>
        <w:spacing w:after="80" w:line="300"/>
      </w:pPr>
      <w:r>
        <w:rPr>
          <w:rFonts w:ascii="Georgia" w:cs="Georgia" w:eastAsia="Georgia" w:hAnsi="Georgia"/>
          <w:color w:val="1F1A2E"/>
          <w:sz w:val="21"/>
          <w:szCs w:val="21"/>
        </w:rPr>
        <w:t xml:space="preserve">Fair Share uses unit quanta and virtual time; decayed-usage or lottery implementations would behave somewhat differently in the short term.</w:t>
      </w:r>
    </w:p>
    <w:p>
      <w:pPr>
        <w:pStyle w:val="Heading1"/>
        <w:keepNext/>
        <w:pageBreakBefore/>
        <w:pBdr>
          <w:left w:val="single" w:color="B7791F" w:sz="48" w:space="8"/>
        </w:pBdr>
        <w:shd w:fill="4C1D95" w:color="auto" w:val="clear"/>
        <w:spacing w:after="280" w:before="0"/>
        <w:ind w:left="0"/>
      </w:pPr>
      <w:r>
        <w:t xml:space="preserve"> 12. Practical Recommendations</w:t>
      </w:r>
    </w:p>
    <w:p>
      <w:pPr>
        <w:keepNext/>
        <w:spacing w:after="100" w:before="240"/>
        <w:jc w:val="center"/>
      </w:pPr>
      <w:r>
        <w:rPr>
          <w:rFonts w:ascii="Arial" w:cs="Arial" w:eastAsia="Arial" w:hAnsi="Arial"/>
          <w:b/>
          <w:bCs/>
          <w:color w:val="B7791F"/>
          <w:sz w:val="18"/>
          <w:szCs w:val="18"/>
        </w:rPr>
        <w:t xml:space="preserve">Table 93</w:t>
      </w:r>
      <w:r>
        <w:rPr>
          <w:rFonts w:ascii="Arial" w:cs="Arial" w:eastAsia="Arial" w:hAnsi="Arial"/>
          <w:color w:val="4C1D95"/>
          <w:sz w:val="18"/>
          <w:szCs w:val="18"/>
        </w:rPr>
        <w:t xml:space="preserve">  •  Choosing an algorithm</w:t>
      </w:r>
    </w:p>
    <w:tbl>
      <w:tblPr>
        <w:tblW w:type="dxa" w:w="9412"/>
        <w:jc w:val="center"/>
        <w:tblBorders>
          <w:top w:val="single" w:color="auto" w:sz="4"/>
          <w:left w:val="single" w:color="auto" w:sz="4"/>
          <w:bottom w:val="single" w:color="auto" w:sz="4"/>
          <w:right w:val="single" w:color="auto" w:sz="4"/>
          <w:insideH w:val="single" w:color="auto" w:sz="4"/>
          <w:insideV w:val="single" w:color="auto" w:sz="4"/>
        </w:tblBorders>
      </w:tblPr>
      <w:tblGrid>
        <w:gridCol w:w="3800"/>
        <w:gridCol w:w="1700"/>
        <w:gridCol w:w="3912"/>
      </w:tblGrid>
      <w:tr>
        <w:trPr>
          <w:cantSplit/>
          <w:tblHeader/>
        </w:trPr>
        <w:tc>
          <w:tcPr>
            <w:tcW w:type="dxa" w:w="3800"/>
            <w:tcBorders>
              <w:top w:val="single" w:color="D9D2F0" w:sz="4"/>
              <w:left w:val="single" w:color="D9D2F0" w:sz="4"/>
              <w:bottom w:val="single" w:color="D9D2F0" w:sz="4"/>
              <w:right w:val="single" w:color="D9D2F0" w:sz="4"/>
            </w:tcBorders>
            <w:shd w:fill="4C1D95" w:color="auto"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Situation</w:t>
            </w:r>
          </w:p>
        </w:tc>
        <w:tc>
          <w:tcPr>
            <w:tcW w:type="dxa" w:w="1700"/>
            <w:tcBorders>
              <w:top w:val="single" w:color="D9D2F0" w:sz="4"/>
              <w:left w:val="single" w:color="D9D2F0" w:sz="4"/>
              <w:bottom w:val="single" w:color="D9D2F0" w:sz="4"/>
              <w:right w:val="single" w:color="D9D2F0" w:sz="4"/>
            </w:tcBorders>
            <w:shd w:fill="4C1D95" w:color="auto"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Choice</w:t>
            </w:r>
          </w:p>
        </w:tc>
        <w:tc>
          <w:tcPr>
            <w:tcW w:type="dxa" w:w="3912"/>
            <w:tcBorders>
              <w:top w:val="single" w:color="D9D2F0" w:sz="4"/>
              <w:left w:val="single" w:color="D9D2F0" w:sz="4"/>
              <w:bottom w:val="single" w:color="D9D2F0" w:sz="4"/>
              <w:right w:val="single" w:color="D9D2F0" w:sz="4"/>
            </w:tcBorders>
            <w:shd w:fill="4C1D95" w:color="auto" w:val="clear"/>
            <w:tcMar>
              <w:top w:type="dxa" w:w="60"/>
              <w:left w:type="dxa" w:w="100"/>
              <w:bottom w:type="dxa" w:w="60"/>
              <w:right w:type="dxa" w:w="100"/>
            </w:tcMar>
            <w:vAlign w:val="center"/>
          </w:tcPr>
          <w:p>
            <w:pPr>
              <w:jc w:val="center"/>
            </w:pPr>
            <w:r>
              <w:rPr>
                <w:rFonts w:ascii="Arial" w:cs="Arial" w:eastAsia="Arial" w:hAnsi="Arial"/>
                <w:b/>
                <w:bCs/>
                <w:color w:val="FFFFFF"/>
                <w:sz w:val="18"/>
                <w:szCs w:val="18"/>
              </w:rPr>
              <w:t xml:space="preserve">Reason</w:t>
            </w:r>
          </w:p>
        </w:tc>
      </w:tr>
      <w:tr>
        <w:trPr>
          <w:cantSplit/>
          <w:tblHeader w:val="false"/>
        </w:trPr>
        <w:tc>
          <w:tcPr>
            <w:tcW w:type="dxa" w:w="3800"/>
            <w:tcBorders>
              <w:top w:val="single" w:color="D9D2F0" w:sz="4"/>
              <w:left w:val="single" w:color="D9D2F0" w:sz="4"/>
              <w:bottom w:val="single" w:color="D9D2F0" w:sz="4"/>
              <w:right w:val="single" w:color="D9D2F0" w:sz="4"/>
            </w:tcBorders>
            <w:shd w:fill="EDE9FE" w:color="auto" w:val="clear"/>
            <w:tcMar>
              <w:top w:type="dxa" w:w="60"/>
              <w:left w:type="dxa" w:w="100"/>
              <w:bottom w:type="dxa" w:w="60"/>
              <w:right w:type="dxa" w:w="100"/>
            </w:tcMar>
            <w:vAlign w:val="center"/>
          </w:tcPr>
          <w:p>
            <w:pPr>
              <w:jc w:val="left"/>
            </w:pPr>
            <w:r>
              <w:rPr>
                <w:rFonts w:ascii="Arial" w:cs="Arial" w:eastAsia="Arial" w:hAnsi="Arial"/>
                <w:b/>
                <w:bCs/>
                <w:color w:val="1F1A2E"/>
                <w:sz w:val="18"/>
                <w:szCs w:val="18"/>
              </w:rPr>
              <w:t xml:space="preserve">Shared server with many users</w:t>
            </w:r>
          </w:p>
        </w:tc>
        <w:tc>
          <w:tcPr>
            <w:tcW w:type="dxa" w:w="1700"/>
            <w:tcBorders>
              <w:top w:val="single" w:color="D9D2F0" w:sz="4"/>
              <w:left w:val="single" w:color="D9D2F0" w:sz="4"/>
              <w:bottom w:val="single" w:color="D9D2F0" w:sz="4"/>
              <w:right w:val="single" w:color="D9D2F0" w:sz="4"/>
            </w:tcBorders>
            <w:shd w:fill="FFFFFF" w:color="auto" w:val="clear"/>
            <w:tcMar>
              <w:top w:type="dxa" w:w="60"/>
              <w:left w:type="dxa" w:w="100"/>
              <w:bottom w:type="dxa" w:w="60"/>
              <w:right w:type="dxa" w:w="100"/>
            </w:tcMar>
            <w:vAlign w:val="center"/>
          </w:tcPr>
          <w:p>
            <w:pPr>
              <w:jc w:val="left"/>
            </w:pPr>
            <w:r>
              <w:rPr>
                <w:rFonts w:ascii="Arial" w:cs="Arial" w:eastAsia="Arial" w:hAnsi="Arial"/>
                <w:b w:val="false"/>
                <w:bCs w:val="false"/>
                <w:color w:val="1F1A2E"/>
                <w:sz w:val="18"/>
                <w:szCs w:val="18"/>
              </w:rPr>
              <w:t xml:space="preserve">Fair Share</w:t>
            </w:r>
          </w:p>
        </w:tc>
        <w:tc>
          <w:tcPr>
            <w:tcW w:type="dxa" w:w="3912"/>
            <w:tcBorders>
              <w:top w:val="single" w:color="D9D2F0" w:sz="4"/>
              <w:left w:val="single" w:color="D9D2F0" w:sz="4"/>
              <w:bottom w:val="single" w:color="D9D2F0" w:sz="4"/>
              <w:right w:val="single" w:color="D9D2F0" w:sz="4"/>
            </w:tcBorders>
            <w:shd w:fill="FFFFFF" w:color="auto" w:val="clear"/>
            <w:tcMar>
              <w:top w:type="dxa" w:w="60"/>
              <w:left w:type="dxa" w:w="100"/>
              <w:bottom w:type="dxa" w:w="60"/>
              <w:right w:type="dxa" w:w="100"/>
            </w:tcMar>
            <w:vAlign w:val="center"/>
          </w:tcPr>
          <w:p>
            <w:pPr>
              <w:jc w:val="left"/>
            </w:pPr>
            <w:r>
              <w:rPr>
                <w:rFonts w:ascii="Arial" w:cs="Arial" w:eastAsia="Arial" w:hAnsi="Arial"/>
                <w:b w:val="false"/>
                <w:bCs w:val="false"/>
                <w:color w:val="1F1A2E"/>
                <w:sz w:val="18"/>
                <w:szCs w:val="18"/>
              </w:rPr>
              <w:t xml:space="preserve">Users cannot crowd each other out</w:t>
            </w:r>
          </w:p>
        </w:tc>
      </w:tr>
      <w:tr>
        <w:trPr>
          <w:cantSplit/>
          <w:tblHeader w:val="false"/>
        </w:trPr>
        <w:tc>
          <w:tcPr>
            <w:tcW w:type="dxa" w:w="3800"/>
            <w:tcBorders>
              <w:top w:val="single" w:color="D9D2F0" w:sz="4"/>
              <w:left w:val="single" w:color="D9D2F0" w:sz="4"/>
              <w:bottom w:val="single" w:color="D9D2F0" w:sz="4"/>
              <w:right w:val="single" w:color="D9D2F0" w:sz="4"/>
            </w:tcBorders>
            <w:shd w:fill="EDE9FE" w:color="auto" w:val="clear"/>
            <w:tcMar>
              <w:top w:type="dxa" w:w="60"/>
              <w:left w:type="dxa" w:w="100"/>
              <w:bottom w:type="dxa" w:w="60"/>
              <w:right w:type="dxa" w:w="100"/>
            </w:tcMar>
            <w:vAlign w:val="center"/>
          </w:tcPr>
          <w:p>
            <w:pPr>
              <w:jc w:val="left"/>
            </w:pPr>
            <w:r>
              <w:rPr>
                <w:rFonts w:ascii="Arial" w:cs="Arial" w:eastAsia="Arial" w:hAnsi="Arial"/>
                <w:b/>
                <w:bCs/>
                <w:color w:val="1F1A2E"/>
                <w:sz w:val="18"/>
                <w:szCs w:val="18"/>
              </w:rPr>
              <w:t xml:space="preserve">Cloud host or container platform</w:t>
            </w:r>
          </w:p>
        </w:tc>
        <w:tc>
          <w:tcPr>
            <w:tcW w:type="dxa" w:w="1700"/>
            <w:tcBorders>
              <w:top w:val="single" w:color="D9D2F0" w:sz="4"/>
              <w:left w:val="single" w:color="D9D2F0" w:sz="4"/>
              <w:bottom w:val="single" w:color="D9D2F0" w:sz="4"/>
              <w:right w:val="single" w:color="D9D2F0" w:sz="4"/>
            </w:tcBorders>
            <w:shd w:fill="F8F6FD" w:color="auto" w:val="clear"/>
            <w:tcMar>
              <w:top w:type="dxa" w:w="60"/>
              <w:left w:type="dxa" w:w="100"/>
              <w:bottom w:type="dxa" w:w="60"/>
              <w:right w:type="dxa" w:w="100"/>
            </w:tcMar>
            <w:vAlign w:val="center"/>
          </w:tcPr>
          <w:p>
            <w:pPr>
              <w:jc w:val="left"/>
            </w:pPr>
            <w:r>
              <w:rPr>
                <w:rFonts w:ascii="Arial" w:cs="Arial" w:eastAsia="Arial" w:hAnsi="Arial"/>
                <w:b w:val="false"/>
                <w:bCs w:val="false"/>
                <w:color w:val="1F1A2E"/>
                <w:sz w:val="18"/>
                <w:szCs w:val="18"/>
              </w:rPr>
              <w:t xml:space="preserve">Fair Share (weights)</w:t>
            </w:r>
          </w:p>
        </w:tc>
        <w:tc>
          <w:tcPr>
            <w:tcW w:type="dxa" w:w="3912"/>
            <w:tcBorders>
              <w:top w:val="single" w:color="D9D2F0" w:sz="4"/>
              <w:left w:val="single" w:color="D9D2F0" w:sz="4"/>
              <w:bottom w:val="single" w:color="D9D2F0" w:sz="4"/>
              <w:right w:val="single" w:color="D9D2F0" w:sz="4"/>
            </w:tcBorders>
            <w:shd w:fill="F8F6FD" w:color="auto" w:val="clear"/>
            <w:tcMar>
              <w:top w:type="dxa" w:w="60"/>
              <w:left w:type="dxa" w:w="100"/>
              <w:bottom w:type="dxa" w:w="60"/>
              <w:right w:type="dxa" w:w="100"/>
            </w:tcMar>
            <w:vAlign w:val="center"/>
          </w:tcPr>
          <w:p>
            <w:pPr>
              <w:jc w:val="left"/>
            </w:pPr>
            <w:r>
              <w:rPr>
                <w:rFonts w:ascii="Arial" w:cs="Arial" w:eastAsia="Arial" w:hAnsi="Arial"/>
                <w:b w:val="false"/>
                <w:bCs w:val="false"/>
                <w:color w:val="1F1A2E"/>
                <w:sz w:val="18"/>
                <w:szCs w:val="18"/>
              </w:rPr>
              <w:t xml:space="preserve">Tenants receive their purchased share</w:t>
            </w:r>
          </w:p>
        </w:tc>
      </w:tr>
      <w:tr>
        <w:trPr>
          <w:cantSplit/>
          <w:tblHeader w:val="false"/>
        </w:trPr>
        <w:tc>
          <w:tcPr>
            <w:tcW w:type="dxa" w:w="3800"/>
            <w:tcBorders>
              <w:top w:val="single" w:color="D9D2F0" w:sz="4"/>
              <w:left w:val="single" w:color="D9D2F0" w:sz="4"/>
              <w:bottom w:val="single" w:color="D9D2F0" w:sz="4"/>
              <w:right w:val="single" w:color="D9D2F0" w:sz="4"/>
            </w:tcBorders>
            <w:shd w:fill="EDE9FE" w:color="auto" w:val="clear"/>
            <w:tcMar>
              <w:top w:type="dxa" w:w="60"/>
              <w:left w:type="dxa" w:w="100"/>
              <w:bottom w:type="dxa" w:w="60"/>
              <w:right w:type="dxa" w:w="100"/>
            </w:tcMar>
            <w:vAlign w:val="center"/>
          </w:tcPr>
          <w:p>
            <w:pPr>
              <w:jc w:val="left"/>
            </w:pPr>
            <w:r>
              <w:rPr>
                <w:rFonts w:ascii="Arial" w:cs="Arial" w:eastAsia="Arial" w:hAnsi="Arial"/>
                <w:b/>
                <w:bCs/>
                <w:color w:val="1F1A2E"/>
                <w:sz w:val="18"/>
                <w:szCs w:val="18"/>
              </w:rPr>
              <w:t xml:space="preserve">Hard real-time, certification needed</w:t>
            </w:r>
          </w:p>
        </w:tc>
        <w:tc>
          <w:tcPr>
            <w:tcW w:type="dxa" w:w="1700"/>
            <w:tcBorders>
              <w:top w:val="single" w:color="D9D2F0" w:sz="4"/>
              <w:left w:val="single" w:color="D9D2F0" w:sz="4"/>
              <w:bottom w:val="single" w:color="D9D2F0" w:sz="4"/>
              <w:right w:val="single" w:color="D9D2F0" w:sz="4"/>
            </w:tcBorders>
            <w:shd w:fill="FFFFFF" w:color="auto" w:val="clear"/>
            <w:tcMar>
              <w:top w:type="dxa" w:w="60"/>
              <w:left w:type="dxa" w:w="100"/>
              <w:bottom w:type="dxa" w:w="60"/>
              <w:right w:type="dxa" w:w="100"/>
            </w:tcMar>
            <w:vAlign w:val="center"/>
          </w:tcPr>
          <w:p>
            <w:pPr>
              <w:jc w:val="left"/>
            </w:pPr>
            <w:r>
              <w:rPr>
                <w:rFonts w:ascii="Arial" w:cs="Arial" w:eastAsia="Arial" w:hAnsi="Arial"/>
                <w:b w:val="false"/>
                <w:bCs w:val="false"/>
                <w:color w:val="1F1A2E"/>
                <w:sz w:val="18"/>
                <w:szCs w:val="18"/>
              </w:rPr>
              <w:t xml:space="preserve">RM</w:t>
            </w:r>
          </w:p>
        </w:tc>
        <w:tc>
          <w:tcPr>
            <w:tcW w:type="dxa" w:w="3912"/>
            <w:tcBorders>
              <w:top w:val="single" w:color="D9D2F0" w:sz="4"/>
              <w:left w:val="single" w:color="D9D2F0" w:sz="4"/>
              <w:bottom w:val="single" w:color="D9D2F0" w:sz="4"/>
              <w:right w:val="single" w:color="D9D2F0" w:sz="4"/>
            </w:tcBorders>
            <w:shd w:fill="FFFFFF" w:color="auto" w:val="clear"/>
            <w:tcMar>
              <w:top w:type="dxa" w:w="60"/>
              <w:left w:type="dxa" w:w="100"/>
              <w:bottom w:type="dxa" w:w="60"/>
              <w:right w:type="dxa" w:w="100"/>
            </w:tcMar>
            <w:vAlign w:val="center"/>
          </w:tcPr>
          <w:p>
            <w:pPr>
              <w:jc w:val="left"/>
            </w:pPr>
            <w:r>
              <w:rPr>
                <w:rFonts w:ascii="Arial" w:cs="Arial" w:eastAsia="Arial" w:hAnsi="Arial"/>
                <w:b w:val="false"/>
                <w:bCs w:val="false"/>
                <w:color w:val="1F1A2E"/>
                <w:sz w:val="18"/>
                <w:szCs w:val="18"/>
              </w:rPr>
              <w:t xml:space="preserve">Simple fixed priorities, exact RTA</w:t>
            </w:r>
          </w:p>
        </w:tc>
      </w:tr>
      <w:tr>
        <w:trPr>
          <w:cantSplit/>
          <w:tblHeader w:val="false"/>
        </w:trPr>
        <w:tc>
          <w:tcPr>
            <w:tcW w:type="dxa" w:w="3800"/>
            <w:tcBorders>
              <w:top w:val="single" w:color="D9D2F0" w:sz="4"/>
              <w:left w:val="single" w:color="D9D2F0" w:sz="4"/>
              <w:bottom w:val="single" w:color="D9D2F0" w:sz="4"/>
              <w:right w:val="single" w:color="D9D2F0" w:sz="4"/>
            </w:tcBorders>
            <w:shd w:fill="EDE9FE" w:color="auto" w:val="clear"/>
            <w:tcMar>
              <w:top w:type="dxa" w:w="60"/>
              <w:left w:type="dxa" w:w="100"/>
              <w:bottom w:type="dxa" w:w="60"/>
              <w:right w:type="dxa" w:w="100"/>
            </w:tcMar>
            <w:vAlign w:val="center"/>
          </w:tcPr>
          <w:p>
            <w:pPr>
              <w:jc w:val="left"/>
            </w:pPr>
            <w:r>
              <w:rPr>
                <w:rFonts w:ascii="Arial" w:cs="Arial" w:eastAsia="Arial" w:hAnsi="Arial"/>
                <w:b/>
                <w:bCs/>
                <w:color w:val="1F1A2E"/>
                <w:sz w:val="18"/>
                <w:szCs w:val="18"/>
              </w:rPr>
              <w:t xml:space="preserve">Hard real-time, high utilization</w:t>
            </w:r>
          </w:p>
        </w:tc>
        <w:tc>
          <w:tcPr>
            <w:tcW w:type="dxa" w:w="1700"/>
            <w:tcBorders>
              <w:top w:val="single" w:color="D9D2F0" w:sz="4"/>
              <w:left w:val="single" w:color="D9D2F0" w:sz="4"/>
              <w:bottom w:val="single" w:color="D9D2F0" w:sz="4"/>
              <w:right w:val="single" w:color="D9D2F0" w:sz="4"/>
            </w:tcBorders>
            <w:shd w:fill="F8F6FD" w:color="auto" w:val="clear"/>
            <w:tcMar>
              <w:top w:type="dxa" w:w="60"/>
              <w:left w:type="dxa" w:w="100"/>
              <w:bottom w:type="dxa" w:w="60"/>
              <w:right w:type="dxa" w:w="100"/>
            </w:tcMar>
            <w:vAlign w:val="center"/>
          </w:tcPr>
          <w:p>
            <w:pPr>
              <w:jc w:val="left"/>
            </w:pPr>
            <w:r>
              <w:rPr>
                <w:rFonts w:ascii="Arial" w:cs="Arial" w:eastAsia="Arial" w:hAnsi="Arial"/>
                <w:b w:val="false"/>
                <w:bCs w:val="false"/>
                <w:color w:val="1F1A2E"/>
                <w:sz w:val="18"/>
                <w:szCs w:val="18"/>
              </w:rPr>
              <w:t xml:space="preserve">EDF</w:t>
            </w:r>
          </w:p>
        </w:tc>
        <w:tc>
          <w:tcPr>
            <w:tcW w:type="dxa" w:w="3912"/>
            <w:tcBorders>
              <w:top w:val="single" w:color="D9D2F0" w:sz="4"/>
              <w:left w:val="single" w:color="D9D2F0" w:sz="4"/>
              <w:bottom w:val="single" w:color="D9D2F0" w:sz="4"/>
              <w:right w:val="single" w:color="D9D2F0" w:sz="4"/>
            </w:tcBorders>
            <w:shd w:fill="F8F6FD" w:color="auto" w:val="clear"/>
            <w:tcMar>
              <w:top w:type="dxa" w:w="60"/>
              <w:left w:type="dxa" w:w="100"/>
              <w:bottom w:type="dxa" w:w="60"/>
              <w:right w:type="dxa" w:w="100"/>
            </w:tcMar>
            <w:vAlign w:val="center"/>
          </w:tcPr>
          <w:p>
            <w:pPr>
              <w:jc w:val="left"/>
            </w:pPr>
            <w:r>
              <w:rPr>
                <w:rFonts w:ascii="Arial" w:cs="Arial" w:eastAsia="Arial" w:hAnsi="Arial"/>
                <w:b w:val="false"/>
                <w:bCs w:val="false"/>
                <w:color w:val="1F1A2E"/>
                <w:sz w:val="18"/>
                <w:szCs w:val="18"/>
              </w:rPr>
              <w:t xml:space="preserve">Schedulable up to U = 1</w:t>
            </w:r>
          </w:p>
        </w:tc>
      </w:tr>
      <w:tr>
        <w:trPr>
          <w:cantSplit/>
          <w:tblHeader w:val="false"/>
        </w:trPr>
        <w:tc>
          <w:tcPr>
            <w:tcW w:type="dxa" w:w="3800"/>
            <w:tcBorders>
              <w:top w:val="single" w:color="D9D2F0" w:sz="4"/>
              <w:left w:val="single" w:color="D9D2F0" w:sz="4"/>
              <w:bottom w:val="single" w:color="D9D2F0" w:sz="4"/>
              <w:right w:val="single" w:color="D9D2F0" w:sz="4"/>
            </w:tcBorders>
            <w:shd w:fill="EDE9FE" w:color="auto" w:val="clear"/>
            <w:tcMar>
              <w:top w:type="dxa" w:w="60"/>
              <w:left w:type="dxa" w:w="100"/>
              <w:bottom w:type="dxa" w:w="60"/>
              <w:right w:type="dxa" w:w="100"/>
            </w:tcMar>
            <w:vAlign w:val="center"/>
          </w:tcPr>
          <w:p>
            <w:pPr>
              <w:jc w:val="left"/>
            </w:pPr>
            <w:r>
              <w:rPr>
                <w:rFonts w:ascii="Arial" w:cs="Arial" w:eastAsia="Arial" w:hAnsi="Arial"/>
                <w:b/>
                <w:bCs/>
                <w:color w:val="1F1A2E"/>
                <w:sz w:val="18"/>
                <w:szCs w:val="18"/>
              </w:rPr>
              <w:t xml:space="preserve">Mixed real-time and untrusted work</w:t>
            </w:r>
          </w:p>
        </w:tc>
        <w:tc>
          <w:tcPr>
            <w:tcW w:type="dxa" w:w="1700"/>
            <w:tcBorders>
              <w:top w:val="single" w:color="D9D2F0" w:sz="4"/>
              <w:left w:val="single" w:color="D9D2F0" w:sz="4"/>
              <w:bottom w:val="single" w:color="D9D2F0" w:sz="4"/>
              <w:right w:val="single" w:color="D9D2F0" w:sz="4"/>
            </w:tcBorders>
            <w:shd w:fill="FFFFFF" w:color="auto" w:val="clear"/>
            <w:tcMar>
              <w:top w:type="dxa" w:w="60"/>
              <w:left w:type="dxa" w:w="100"/>
              <w:bottom w:type="dxa" w:w="60"/>
              <w:right w:type="dxa" w:w="100"/>
            </w:tcMar>
            <w:vAlign w:val="center"/>
          </w:tcPr>
          <w:p>
            <w:pPr>
              <w:jc w:val="left"/>
            </w:pPr>
            <w:r>
              <w:rPr>
                <w:rFonts w:ascii="Arial" w:cs="Arial" w:eastAsia="Arial" w:hAnsi="Arial"/>
                <w:b w:val="false"/>
                <w:bCs w:val="false"/>
                <w:color w:val="1F1A2E"/>
                <w:sz w:val="18"/>
                <w:szCs w:val="18"/>
              </w:rPr>
              <w:t xml:space="preserve">Reservations + EDF/RM</w:t>
            </w:r>
          </w:p>
        </w:tc>
        <w:tc>
          <w:tcPr>
            <w:tcW w:type="dxa" w:w="3912"/>
            <w:tcBorders>
              <w:top w:val="single" w:color="D9D2F0" w:sz="4"/>
              <w:left w:val="single" w:color="D9D2F0" w:sz="4"/>
              <w:bottom w:val="single" w:color="D9D2F0" w:sz="4"/>
              <w:right w:val="single" w:color="D9D2F0" w:sz="4"/>
            </w:tcBorders>
            <w:shd w:fill="FFFFFF" w:color="auto" w:val="clear"/>
            <w:tcMar>
              <w:top w:type="dxa" w:w="60"/>
              <w:left w:type="dxa" w:w="100"/>
              <w:bottom w:type="dxa" w:w="60"/>
              <w:right w:type="dxa" w:w="100"/>
            </w:tcMar>
            <w:vAlign w:val="center"/>
          </w:tcPr>
          <w:p>
            <w:pPr>
              <w:jc w:val="left"/>
            </w:pPr>
            <w:r>
              <w:rPr>
                <w:rFonts w:ascii="Arial" w:cs="Arial" w:eastAsia="Arial" w:hAnsi="Arial"/>
                <w:b w:val="false"/>
                <w:bCs w:val="false"/>
                <w:color w:val="1F1A2E"/>
                <w:sz w:val="18"/>
                <w:szCs w:val="18"/>
              </w:rPr>
              <w:t xml:space="preserve">Isolation and timeliness together</w:t>
            </w:r>
          </w:p>
        </w:tc>
      </w:tr>
      <w:tr>
        <w:trPr>
          <w:cantSplit/>
          <w:tblHeader w:val="false"/>
        </w:trPr>
        <w:tc>
          <w:tcPr>
            <w:tcW w:type="dxa" w:w="3800"/>
            <w:tcBorders>
              <w:top w:val="single" w:color="D9D2F0" w:sz="4"/>
              <w:left w:val="single" w:color="D9D2F0" w:sz="4"/>
              <w:bottom w:val="single" w:color="D9D2F0" w:sz="4"/>
              <w:right w:val="single" w:color="D9D2F0" w:sz="4"/>
            </w:tcBorders>
            <w:shd w:fill="EDE9FE" w:color="auto" w:val="clear"/>
            <w:tcMar>
              <w:top w:type="dxa" w:w="60"/>
              <w:left w:type="dxa" w:w="100"/>
              <w:bottom w:type="dxa" w:w="60"/>
              <w:right w:type="dxa" w:w="100"/>
            </w:tcMar>
            <w:vAlign w:val="center"/>
          </w:tcPr>
          <w:p>
            <w:pPr>
              <w:jc w:val="left"/>
            </w:pPr>
            <w:r>
              <w:rPr>
                <w:rFonts w:ascii="Arial" w:cs="Arial" w:eastAsia="Arial" w:hAnsi="Arial"/>
                <w:b/>
                <w:bCs/>
                <w:color w:val="1F1A2E"/>
                <w:sz w:val="18"/>
                <w:szCs w:val="18"/>
              </w:rPr>
              <w:t xml:space="preserve">Users may exceed their demand</w:t>
            </w:r>
          </w:p>
        </w:tc>
        <w:tc>
          <w:tcPr>
            <w:tcW w:type="dxa" w:w="1700"/>
            <w:tcBorders>
              <w:top w:val="single" w:color="D9D2F0" w:sz="4"/>
              <w:left w:val="single" w:color="D9D2F0" w:sz="4"/>
              <w:bottom w:val="single" w:color="D9D2F0" w:sz="4"/>
              <w:right w:val="single" w:color="D9D2F0" w:sz="4"/>
            </w:tcBorders>
            <w:shd w:fill="F8F6FD" w:color="auto" w:val="clear"/>
            <w:tcMar>
              <w:top w:type="dxa" w:w="60"/>
              <w:left w:type="dxa" w:w="100"/>
              <w:bottom w:type="dxa" w:w="60"/>
              <w:right w:type="dxa" w:w="100"/>
            </w:tcMar>
            <w:vAlign w:val="center"/>
          </w:tcPr>
          <w:p>
            <w:pPr>
              <w:jc w:val="left"/>
            </w:pPr>
            <w:r>
              <w:rPr>
                <w:rFonts w:ascii="Arial" w:cs="Arial" w:eastAsia="Arial" w:hAnsi="Arial"/>
                <w:b w:val="false"/>
                <w:bCs w:val="false"/>
                <w:color w:val="1F1A2E"/>
                <w:sz w:val="18"/>
                <w:szCs w:val="18"/>
              </w:rPr>
              <w:t xml:space="preserve">Fair Share or budgets</w:t>
            </w:r>
          </w:p>
        </w:tc>
        <w:tc>
          <w:tcPr>
            <w:tcW w:type="dxa" w:w="3912"/>
            <w:tcBorders>
              <w:top w:val="single" w:color="D9D2F0" w:sz="4"/>
              <w:left w:val="single" w:color="D9D2F0" w:sz="4"/>
              <w:bottom w:val="single" w:color="D9D2F0" w:sz="4"/>
              <w:right w:val="single" w:color="D9D2F0" w:sz="4"/>
            </w:tcBorders>
            <w:shd w:fill="F8F6FD" w:color="auto" w:val="clear"/>
            <w:tcMar>
              <w:top w:type="dxa" w:w="60"/>
              <w:left w:type="dxa" w:w="100"/>
              <w:bottom w:type="dxa" w:w="60"/>
              <w:right w:type="dxa" w:w="100"/>
            </w:tcMar>
            <w:vAlign w:val="center"/>
          </w:tcPr>
          <w:p>
            <w:pPr>
              <w:jc w:val="left"/>
            </w:pPr>
            <w:r>
              <w:rPr>
                <w:rFonts w:ascii="Arial" w:cs="Arial" w:eastAsia="Arial" w:hAnsi="Arial"/>
                <w:b w:val="false"/>
                <w:bCs w:val="false"/>
                <w:color w:val="1F1A2E"/>
                <w:sz w:val="18"/>
                <w:szCs w:val="18"/>
              </w:rPr>
              <w:t xml:space="preserve">RM and EDF cannot isolate</w:t>
            </w:r>
          </w:p>
        </w:tc>
      </w:tr>
      <w:tr>
        <w:trPr>
          <w:cantSplit/>
          <w:tblHeader w:val="false"/>
        </w:trPr>
        <w:tc>
          <w:tcPr>
            <w:tcW w:type="dxa" w:w="3800"/>
            <w:tcBorders>
              <w:top w:val="single" w:color="D9D2F0" w:sz="4"/>
              <w:left w:val="single" w:color="D9D2F0" w:sz="4"/>
              <w:bottom w:val="single" w:color="D9D2F0" w:sz="4"/>
              <w:right w:val="single" w:color="D9D2F0" w:sz="4"/>
            </w:tcBorders>
            <w:shd w:fill="EDE9FE" w:color="auto" w:val="clear"/>
            <w:tcMar>
              <w:top w:type="dxa" w:w="60"/>
              <w:left w:type="dxa" w:w="100"/>
              <w:bottom w:type="dxa" w:w="60"/>
              <w:right w:type="dxa" w:w="100"/>
            </w:tcMar>
            <w:vAlign w:val="center"/>
          </w:tcPr>
          <w:p>
            <w:pPr>
              <w:jc w:val="left"/>
            </w:pPr>
            <w:r>
              <w:rPr>
                <w:rFonts w:ascii="Arial" w:cs="Arial" w:eastAsia="Arial" w:hAnsi="Arial"/>
                <w:b/>
                <w:bCs/>
                <w:color w:val="1F1A2E"/>
                <w:sz w:val="18"/>
                <w:szCs w:val="18"/>
              </w:rPr>
              <w:t xml:space="preserve">Every deadline is critical</w:t>
            </w:r>
          </w:p>
        </w:tc>
        <w:tc>
          <w:tcPr>
            <w:tcW w:type="dxa" w:w="1700"/>
            <w:tcBorders>
              <w:top w:val="single" w:color="D9D2F0" w:sz="4"/>
              <w:left w:val="single" w:color="D9D2F0" w:sz="4"/>
              <w:bottom w:val="single" w:color="D9D2F0" w:sz="4"/>
              <w:right w:val="single" w:color="D9D2F0" w:sz="4"/>
            </w:tcBorders>
            <w:shd w:fill="FFFFFF" w:color="auto" w:val="clear"/>
            <w:tcMar>
              <w:top w:type="dxa" w:w="60"/>
              <w:left w:type="dxa" w:w="100"/>
              <w:bottom w:type="dxa" w:w="60"/>
              <w:right w:type="dxa" w:w="100"/>
            </w:tcMar>
            <w:vAlign w:val="center"/>
          </w:tcPr>
          <w:p>
            <w:pPr>
              <w:jc w:val="left"/>
            </w:pPr>
            <w:r>
              <w:rPr>
                <w:rFonts w:ascii="Arial" w:cs="Arial" w:eastAsia="Arial" w:hAnsi="Arial"/>
                <w:b w:val="false"/>
                <w:bCs w:val="false"/>
                <w:color w:val="1F1A2E"/>
                <w:sz w:val="18"/>
                <w:szCs w:val="18"/>
              </w:rPr>
              <w:t xml:space="preserve">Not Fair Share alone</w:t>
            </w:r>
          </w:p>
        </w:tc>
        <w:tc>
          <w:tcPr>
            <w:tcW w:type="dxa" w:w="3912"/>
            <w:tcBorders>
              <w:top w:val="single" w:color="D9D2F0" w:sz="4"/>
              <w:left w:val="single" w:color="D9D2F0" w:sz="4"/>
              <w:bottom w:val="single" w:color="D9D2F0" w:sz="4"/>
              <w:right w:val="single" w:color="D9D2F0" w:sz="4"/>
            </w:tcBorders>
            <w:shd w:fill="FFFFFF" w:color="auto" w:val="clear"/>
            <w:tcMar>
              <w:top w:type="dxa" w:w="60"/>
              <w:left w:type="dxa" w:w="100"/>
              <w:bottom w:type="dxa" w:w="60"/>
              <w:right w:type="dxa" w:w="100"/>
            </w:tcMar>
            <w:vAlign w:val="center"/>
          </w:tcPr>
          <w:p>
            <w:pPr>
              <w:jc w:val="left"/>
            </w:pPr>
            <w:r>
              <w:rPr>
                <w:rFonts w:ascii="Arial" w:cs="Arial" w:eastAsia="Arial" w:hAnsi="Arial"/>
                <w:b w:val="false"/>
                <w:bCs w:val="false"/>
                <w:color w:val="1F1A2E"/>
                <w:sz w:val="18"/>
                <w:szCs w:val="18"/>
              </w:rPr>
              <w:t xml:space="preserve">No deadline guarantee</w:t>
            </w:r>
          </w:p>
        </w:tc>
      </w:tr>
    </w:tbl>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9412"/>
      </w:tblGrid>
      <w:tr>
        <w:trPr>
          <w:cantSplit/>
        </w:trPr>
        <w:tc>
          <w:tcPr>
            <w:tcW w:type="dxa" w:w="9412"/>
            <w:tcBorders>
              <w:top w:val="single" w:color="B7791F" w:sz="24"/>
              <w:left w:val="single" w:color="E9C46A" w:sz="4"/>
              <w:bottom w:val="single" w:color="E9C46A" w:sz="4"/>
              <w:right w:val="single" w:color="E9C46A" w:sz="4"/>
            </w:tcBorders>
            <w:shd w:fill="FEF7E6" w:color="auto" w:val="clear"/>
            <w:tcMar>
              <w:top w:type="dxa" w:w="120"/>
              <w:left w:type="dxa" w:w="200"/>
              <w:bottom w:type="dxa" w:w="120"/>
              <w:right w:type="dxa" w:w="200"/>
            </w:tcMar>
          </w:tcPr>
          <w:p>
            <w:pPr>
              <w:spacing w:after="60"/>
            </w:pPr>
            <w:r>
              <w:rPr>
                <w:rFonts w:ascii="Arial" w:cs="Arial" w:eastAsia="Arial" w:hAnsi="Arial"/>
                <w:b/>
                <w:bCs/>
                <w:color w:val="B7791F"/>
                <w:sz w:val="19"/>
                <w:szCs w:val="19"/>
              </w:rPr>
              <w:t xml:space="preserve">◆  Rule of thumb</w:t>
            </w:r>
          </w:p>
          <w:p>
            <w:pPr>
              <w:spacing w:after="0" w:line="300"/>
            </w:pPr>
            <w:r>
              <w:rPr>
                <w:rFonts w:ascii="Georgia" w:cs="Georgia" w:eastAsia="Georgia" w:hAnsi="Georgia"/>
                <w:color w:val="1F1A2E"/>
                <w:sz w:val="21"/>
                <w:szCs w:val="21"/>
              </w:rPr>
              <w:t xml:space="preserve">Use Fair Share to decide </w:t>
            </w:r>
            <w:r>
              <w:rPr>
                <w:rFonts w:ascii="Georgia" w:cs="Georgia" w:eastAsia="Georgia" w:hAnsi="Georgia"/>
                <w:i/>
                <w:iCs/>
                <w:color w:val="1F1A2E"/>
                <w:sz w:val="21"/>
                <w:szCs w:val="21"/>
              </w:rPr>
              <w:t xml:space="preserve">how much</w:t>
            </w:r>
            <w:r>
              <w:rPr>
                <w:rFonts w:ascii="Georgia" w:cs="Georgia" w:eastAsia="Georgia" w:hAnsi="Georgia"/>
                <w:color w:val="1F1A2E"/>
                <w:sz w:val="21"/>
                <w:szCs w:val="21"/>
              </w:rPr>
              <w:t xml:space="preserve"> of the processor each user gets, and RM or EDF to decide </w:t>
            </w:r>
            <w:r>
              <w:rPr>
                <w:rFonts w:ascii="Georgia" w:cs="Georgia" w:eastAsia="Georgia" w:hAnsi="Georgia"/>
                <w:i/>
                <w:iCs/>
                <w:color w:val="1F1A2E"/>
                <w:sz w:val="21"/>
                <w:szCs w:val="21"/>
              </w:rPr>
              <w:t xml:space="preserve">when</w:t>
            </w:r>
            <w:r>
              <w:rPr>
                <w:rFonts w:ascii="Georgia" w:cs="Georgia" w:eastAsia="Georgia" w:hAnsi="Georgia"/>
                <w:color w:val="1F1A2E"/>
                <w:sz w:val="21"/>
                <w:szCs w:val="21"/>
              </w:rPr>
              <w:t xml:space="preserve"> each time-critical job runs. When only one is possible: fairness for multi-user servers, EDF or RM for real-time devices.</w:t>
            </w:r>
          </w:p>
        </w:tc>
      </w:tr>
    </w:tbl>
    <w:p>
      <w:pPr>
        <w:pStyle w:val="Heading1"/>
        <w:keepNext/>
        <w:pageBreakBefore/>
        <w:pBdr>
          <w:left w:val="single" w:color="B7791F" w:sz="48" w:space="8"/>
        </w:pBdr>
        <w:shd w:fill="4C1D95" w:color="auto" w:val="clear"/>
        <w:spacing w:after="280" w:before="0"/>
        <w:ind w:left="0"/>
      </w:pPr>
      <w:r>
        <w:t xml:space="preserve"> 13. Conclusion</w:t>
      </w:r>
    </w:p>
    <w:p>
      <w:pPr>
        <w:spacing w:after="150" w:line="312"/>
        <w:jc w:val="left"/>
      </w:pPr>
      <w:r>
        <w:rPr>
          <w:rFonts w:ascii="Georgia" w:cs="Georgia" w:eastAsia="Georgia" w:hAnsi="Georgia"/>
          <w:color w:val="1F1A2E"/>
          <w:sz w:val="21"/>
          <w:szCs w:val="21"/>
        </w:rPr>
        <w:t xml:space="preserve">This report compared Fair Share scheduling, which divides processor time fairly between users, with Rate Monotonic and Earliest Deadline First, which are designed to meet deadlines. The comparison combined theory, step-by-step traces and the simulation of seven multi-user periodic workloads.</w:t>
      </w:r>
    </w:p>
    <w:p>
      <w:pPr>
        <w:spacing w:after="150" w:line="312"/>
        <w:jc w:val="left"/>
      </w:pPr>
      <w:r>
        <w:rPr>
          <w:rFonts w:ascii="Georgia" w:cs="Georgia" w:eastAsia="Georgia" w:hAnsi="Georgia"/>
          <w:color w:val="1F1A2E"/>
          <w:sz w:val="21"/>
          <w:szCs w:val="21"/>
        </w:rPr>
        <w:t xml:space="preserve">For timeliness, the theory and the experiments agree. </w:t>
      </w:r>
      <w:r>
        <w:rPr>
          <w:rFonts w:ascii="Georgia" w:cs="Georgia" w:eastAsia="Georgia" w:hAnsi="Georgia"/>
          <w:b/>
          <w:bCs/>
          <w:color w:val="4C1D95"/>
          <w:sz w:val="21"/>
          <w:szCs w:val="21"/>
        </w:rPr>
        <w:t xml:space="preserve">EDF</w:t>
      </w:r>
      <w:r>
        <w:rPr>
          <w:rFonts w:ascii="Georgia" w:cs="Georgia" w:eastAsia="Georgia" w:hAnsi="Georgia"/>
          <w:color w:val="1F1A2E"/>
          <w:sz w:val="21"/>
          <w:szCs w:val="21"/>
        </w:rPr>
        <w:t xml:space="preserve"> met every deadline in all five feasible scenarios with the fewest preemptions. </w:t>
      </w:r>
      <w:r>
        <w:rPr>
          <w:rFonts w:ascii="Georgia" w:cs="Georgia" w:eastAsia="Georgia" w:hAnsi="Georgia"/>
          <w:b/>
          <w:bCs/>
          <w:color w:val="4C1D95"/>
          <w:sz w:val="21"/>
          <w:szCs w:val="21"/>
        </w:rPr>
        <w:t xml:space="preserve">RM</w:t>
      </w:r>
      <w:r>
        <w:rPr>
          <w:rFonts w:ascii="Georgia" w:cs="Georgia" w:eastAsia="Georgia" w:hAnsi="Georgia"/>
          <w:color w:val="1F1A2E"/>
          <w:sz w:val="21"/>
          <w:szCs w:val="21"/>
        </w:rPr>
        <w:t xml:space="preserve"> failed only in S3, exactly where Response Time Analysis predicted. </w:t>
      </w:r>
      <w:r>
        <w:rPr>
          <w:rFonts w:ascii="Georgia" w:cs="Georgia" w:eastAsia="Georgia" w:hAnsi="Georgia"/>
          <w:b/>
          <w:bCs/>
          <w:color w:val="4C1D95"/>
          <w:sz w:val="21"/>
          <w:szCs w:val="21"/>
        </w:rPr>
        <w:t xml:space="preserve">Fair Share</w:t>
      </w:r>
      <w:r>
        <w:rPr>
          <w:rFonts w:ascii="Georgia" w:cs="Georgia" w:eastAsia="Georgia" w:hAnsi="Georgia"/>
          <w:color w:val="1F1A2E"/>
          <w:sz w:val="21"/>
          <w:szCs w:val="21"/>
        </w:rPr>
        <w:t xml:space="preserve"> met the deadlines at light and moderate load and even at full load when shares matched demands, but missed deadlines of the most urgent task in S3 and needed up to sixteen times as many preemptions as EDF.</w:t>
      </w:r>
    </w:p>
    <w:p>
      <w:pPr>
        <w:spacing w:after="150" w:line="312"/>
        <w:jc w:val="left"/>
      </w:pPr>
      <w:r>
        <w:rPr>
          <w:rFonts w:ascii="Georgia" w:cs="Georgia" w:eastAsia="Georgia" w:hAnsi="Georgia"/>
          <w:color w:val="1F1A2E"/>
          <w:sz w:val="21"/>
          <w:szCs w:val="21"/>
        </w:rPr>
        <w:t xml:space="preserve">For fairness and isolation, the picture is reversed. Under overload, </w:t>
      </w:r>
      <w:r>
        <w:rPr>
          <w:rFonts w:ascii="Georgia" w:cs="Georgia" w:eastAsia="Georgia" w:hAnsi="Georgia"/>
          <w:b/>
          <w:bCs/>
          <w:color w:val="4C1D95"/>
          <w:sz w:val="21"/>
          <w:szCs w:val="21"/>
        </w:rPr>
        <w:t xml:space="preserve">FS-Equal</w:t>
      </w:r>
      <w:r>
        <w:rPr>
          <w:rFonts w:ascii="Georgia" w:cs="Georgia" w:eastAsia="Georgia" w:hAnsi="Georgia"/>
          <w:color w:val="1F1A2E"/>
          <w:sz w:val="21"/>
          <w:szCs w:val="21"/>
        </w:rPr>
        <w:t xml:space="preserve"> gave every user its entitlement and kept all misses inside the user that caused the overload. RM, despite missing fewer jobs in total, gave the well-behaved user no processor time at all in S7. Weighted shares based on demand weakened this protection.</w:t>
      </w:r>
    </w:p>
    <w:p>
      <w:pPr>
        <w:spacing w:after="150" w:line="312"/>
        <w:jc w:val="left"/>
      </w:pPr>
      <w:r>
        <w:rPr>
          <w:rFonts w:ascii="Georgia" w:cs="Georgia" w:eastAsia="Georgia" w:hAnsi="Georgia"/>
          <w:color w:val="1F1A2E"/>
          <w:sz w:val="21"/>
          <w:szCs w:val="21"/>
        </w:rPr>
        <w:t xml:space="preserve">The algorithms answer different questions, and neither kind can replace the other. Fair Share is the right tool for shared, multi-user systems, while RM and EDF are the right tools for real-time systems. Where both properties are needed, the best practice is to combine them: budgets or shares for isolation between users, and EDF or RM for deadlines within each budget.</w:t>
      </w:r>
    </w:p>
    <w:p>
      <w:pPr>
        <w:pStyle w:val="Heading1"/>
        <w:keepNext/>
        <w:pageBreakBefore/>
        <w:pBdr>
          <w:left w:val="single" w:color="B7791F" w:sz="48" w:space="8"/>
        </w:pBdr>
        <w:shd w:fill="4C1D95" w:color="auto" w:val="clear"/>
        <w:spacing w:after="280" w:before="0"/>
        <w:ind w:left="0"/>
      </w:pPr>
      <w:r>
        <w:t xml:space="preserve"> References</w:t>
      </w:r>
    </w:p>
    <w:p>
      <w:pPr>
        <w:pStyle w:val="ListParagraph"/>
        <w:numPr>
          <w:ilvl w:val="0"/>
          <w:numId w:val="4"/>
        </w:numPr>
        <w:spacing w:after="80" w:line="288"/>
      </w:pPr>
      <w:r>
        <w:rPr>
          <w:rFonts w:ascii="Georgia" w:cs="Georgia" w:eastAsia="Georgia" w:hAnsi="Georgia"/>
          <w:color w:val="1F1A2E"/>
          <w:sz w:val="21"/>
          <w:szCs w:val="21"/>
        </w:rPr>
        <w:t xml:space="preserve">G. J. Henry, "The Fair Share Scheduler," </w:t>
      </w:r>
      <w:r>
        <w:rPr>
          <w:rFonts w:ascii="Georgia" w:cs="Georgia" w:eastAsia="Georgia" w:hAnsi="Georgia"/>
          <w:i/>
          <w:iCs/>
          <w:color w:val="1F1A2E"/>
          <w:sz w:val="21"/>
          <w:szCs w:val="21"/>
        </w:rPr>
        <w:t xml:space="preserve">AT&amp;T Bell Laboratories Technical Journal</w:t>
      </w:r>
      <w:r>
        <w:rPr>
          <w:rFonts w:ascii="Georgia" w:cs="Georgia" w:eastAsia="Georgia" w:hAnsi="Georgia"/>
          <w:color w:val="1F1A2E"/>
          <w:sz w:val="21"/>
          <w:szCs w:val="21"/>
        </w:rPr>
        <w:t xml:space="preserve">, vol. 63, no. 8, 1984.</w:t>
      </w:r>
    </w:p>
    <w:p>
      <w:pPr>
        <w:pStyle w:val="ListParagraph"/>
        <w:numPr>
          <w:ilvl w:val="0"/>
          <w:numId w:val="4"/>
        </w:numPr>
        <w:spacing w:after="80" w:line="288"/>
      </w:pPr>
      <w:r>
        <w:rPr>
          <w:rFonts w:ascii="Georgia" w:cs="Georgia" w:eastAsia="Georgia" w:hAnsi="Georgia"/>
          <w:color w:val="1F1A2E"/>
          <w:sz w:val="21"/>
          <w:szCs w:val="21"/>
        </w:rPr>
        <w:t xml:space="preserve">J. Kay and P. Lauder, "A Fair Share Scheduler," </w:t>
      </w:r>
      <w:r>
        <w:rPr>
          <w:rFonts w:ascii="Georgia" w:cs="Georgia" w:eastAsia="Georgia" w:hAnsi="Georgia"/>
          <w:i/>
          <w:iCs/>
          <w:color w:val="1F1A2E"/>
          <w:sz w:val="21"/>
          <w:szCs w:val="21"/>
        </w:rPr>
        <w:t xml:space="preserve">Communications of the ACM</w:t>
      </w:r>
      <w:r>
        <w:rPr>
          <w:rFonts w:ascii="Georgia" w:cs="Georgia" w:eastAsia="Georgia" w:hAnsi="Georgia"/>
          <w:color w:val="1F1A2E"/>
          <w:sz w:val="21"/>
          <w:szCs w:val="21"/>
        </w:rPr>
        <w:t xml:space="preserve">, vol. 31, no. 1, pp. 44–55, 1988.</w:t>
      </w:r>
    </w:p>
    <w:p>
      <w:pPr>
        <w:pStyle w:val="ListParagraph"/>
        <w:numPr>
          <w:ilvl w:val="0"/>
          <w:numId w:val="4"/>
        </w:numPr>
        <w:spacing w:after="80" w:line="288"/>
      </w:pPr>
      <w:r>
        <w:rPr>
          <w:rFonts w:ascii="Georgia" w:cs="Georgia" w:eastAsia="Georgia" w:hAnsi="Georgia"/>
          <w:color w:val="1F1A2E"/>
          <w:sz w:val="21"/>
          <w:szCs w:val="21"/>
        </w:rPr>
        <w:t xml:space="preserve">C. A. Waldspurger and W. E. Weihl, "Lottery Scheduling: Flexible Proportional-Share Resource Management," </w:t>
      </w:r>
      <w:r>
        <w:rPr>
          <w:rFonts w:ascii="Georgia" w:cs="Georgia" w:eastAsia="Georgia" w:hAnsi="Georgia"/>
          <w:i/>
          <w:iCs/>
          <w:color w:val="1F1A2E"/>
          <w:sz w:val="21"/>
          <w:szCs w:val="21"/>
        </w:rPr>
        <w:t xml:space="preserve">Proceedings of OSDI</w:t>
      </w:r>
      <w:r>
        <w:rPr>
          <w:rFonts w:ascii="Georgia" w:cs="Georgia" w:eastAsia="Georgia" w:hAnsi="Georgia"/>
          <w:color w:val="1F1A2E"/>
          <w:sz w:val="21"/>
          <w:szCs w:val="21"/>
        </w:rPr>
        <w:t xml:space="preserve">, 1994.</w:t>
      </w:r>
    </w:p>
    <w:p>
      <w:pPr>
        <w:pStyle w:val="ListParagraph"/>
        <w:numPr>
          <w:ilvl w:val="0"/>
          <w:numId w:val="4"/>
        </w:numPr>
        <w:spacing w:after="80" w:line="288"/>
      </w:pPr>
      <w:r>
        <w:rPr>
          <w:rFonts w:ascii="Georgia" w:cs="Georgia" w:eastAsia="Georgia" w:hAnsi="Georgia"/>
          <w:color w:val="1F1A2E"/>
          <w:sz w:val="21"/>
          <w:szCs w:val="21"/>
        </w:rPr>
        <w:t xml:space="preserve">C. A. Waldspurger and W. E. Weihl, "Stride Scheduling: Deterministic Proportional-Share Resource Management," MIT Technical Memorandum MIT/LCS/TM-528, 1995.</w:t>
      </w:r>
    </w:p>
    <w:p>
      <w:pPr>
        <w:pStyle w:val="ListParagraph"/>
        <w:numPr>
          <w:ilvl w:val="0"/>
          <w:numId w:val="4"/>
        </w:numPr>
        <w:spacing w:after="80" w:line="288"/>
      </w:pPr>
      <w:r>
        <w:rPr>
          <w:rFonts w:ascii="Georgia" w:cs="Georgia" w:eastAsia="Georgia" w:hAnsi="Georgia"/>
          <w:color w:val="1F1A2E"/>
          <w:sz w:val="21"/>
          <w:szCs w:val="21"/>
        </w:rPr>
        <w:t xml:space="preserve">A. K. Parekh and R. G. Gallager, "A Generalized Processor Sharing Approach to Flow Control in Integrated Services Networks: The Single-Node Case," </w:t>
      </w:r>
      <w:r>
        <w:rPr>
          <w:rFonts w:ascii="Georgia" w:cs="Georgia" w:eastAsia="Georgia" w:hAnsi="Georgia"/>
          <w:i/>
          <w:iCs/>
          <w:color w:val="1F1A2E"/>
          <w:sz w:val="21"/>
          <w:szCs w:val="21"/>
        </w:rPr>
        <w:t xml:space="preserve">IEEE/ACM Transactions on Networking</w:t>
      </w:r>
      <w:r>
        <w:rPr>
          <w:rFonts w:ascii="Georgia" w:cs="Georgia" w:eastAsia="Georgia" w:hAnsi="Georgia"/>
          <w:color w:val="1F1A2E"/>
          <w:sz w:val="21"/>
          <w:szCs w:val="21"/>
        </w:rPr>
        <w:t xml:space="preserve">, vol. 1, no. 3, 1993.</w:t>
      </w:r>
    </w:p>
    <w:p>
      <w:pPr>
        <w:pStyle w:val="ListParagraph"/>
        <w:numPr>
          <w:ilvl w:val="0"/>
          <w:numId w:val="4"/>
        </w:numPr>
        <w:spacing w:after="80" w:line="288"/>
      </w:pPr>
      <w:r>
        <w:rPr>
          <w:rFonts w:ascii="Georgia" w:cs="Georgia" w:eastAsia="Georgia" w:hAnsi="Georgia"/>
          <w:color w:val="1F1A2E"/>
          <w:sz w:val="21"/>
          <w:szCs w:val="21"/>
        </w:rPr>
        <w:t xml:space="preserve">C. L. Liu and J. W. Layland, "Scheduling Algorithms for Multiprogramming in a Hard-Real-Time Environment," </w:t>
      </w:r>
      <w:r>
        <w:rPr>
          <w:rFonts w:ascii="Georgia" w:cs="Georgia" w:eastAsia="Georgia" w:hAnsi="Georgia"/>
          <w:i/>
          <w:iCs/>
          <w:color w:val="1F1A2E"/>
          <w:sz w:val="21"/>
          <w:szCs w:val="21"/>
        </w:rPr>
        <w:t xml:space="preserve">Journal of the ACM</w:t>
      </w:r>
      <w:r>
        <w:rPr>
          <w:rFonts w:ascii="Georgia" w:cs="Georgia" w:eastAsia="Georgia" w:hAnsi="Georgia"/>
          <w:color w:val="1F1A2E"/>
          <w:sz w:val="21"/>
          <w:szCs w:val="21"/>
        </w:rPr>
        <w:t xml:space="preserve">, vol. 20, no. 1, pp. 46–61, 1973.</w:t>
      </w:r>
    </w:p>
    <w:p>
      <w:pPr>
        <w:pStyle w:val="ListParagraph"/>
        <w:numPr>
          <w:ilvl w:val="0"/>
          <w:numId w:val="4"/>
        </w:numPr>
        <w:spacing w:after="80" w:line="288"/>
      </w:pPr>
      <w:r>
        <w:rPr>
          <w:rFonts w:ascii="Georgia" w:cs="Georgia" w:eastAsia="Georgia" w:hAnsi="Georgia"/>
          <w:color w:val="1F1A2E"/>
          <w:sz w:val="21"/>
          <w:szCs w:val="21"/>
        </w:rPr>
        <w:t xml:space="preserve">M. L. Dertouzos, "Control Robotics: The Procedural Control of Physical Processes," </w:t>
      </w:r>
      <w:r>
        <w:rPr>
          <w:rFonts w:ascii="Georgia" w:cs="Georgia" w:eastAsia="Georgia" w:hAnsi="Georgia"/>
          <w:i/>
          <w:iCs/>
          <w:color w:val="1F1A2E"/>
          <w:sz w:val="21"/>
          <w:szCs w:val="21"/>
        </w:rPr>
        <w:t xml:space="preserve">Proceedings of the IFIP Congress</w:t>
      </w:r>
      <w:r>
        <w:rPr>
          <w:rFonts w:ascii="Georgia" w:cs="Georgia" w:eastAsia="Georgia" w:hAnsi="Georgia"/>
          <w:color w:val="1F1A2E"/>
          <w:sz w:val="21"/>
          <w:szCs w:val="21"/>
        </w:rPr>
        <w:t xml:space="preserve">, 1974.</w:t>
      </w:r>
    </w:p>
    <w:p>
      <w:pPr>
        <w:pStyle w:val="ListParagraph"/>
        <w:numPr>
          <w:ilvl w:val="0"/>
          <w:numId w:val="4"/>
        </w:numPr>
        <w:spacing w:after="80" w:line="288"/>
      </w:pPr>
      <w:r>
        <w:rPr>
          <w:rFonts w:ascii="Georgia" w:cs="Georgia" w:eastAsia="Georgia" w:hAnsi="Georgia"/>
          <w:color w:val="1F1A2E"/>
          <w:sz w:val="21"/>
          <w:szCs w:val="21"/>
        </w:rPr>
        <w:t xml:space="preserve">M. Joseph and P. Pandya, "Finding Response Times in a Real-Time System," </w:t>
      </w:r>
      <w:r>
        <w:rPr>
          <w:rFonts w:ascii="Georgia" w:cs="Georgia" w:eastAsia="Georgia" w:hAnsi="Georgia"/>
          <w:i/>
          <w:iCs/>
          <w:color w:val="1F1A2E"/>
          <w:sz w:val="21"/>
          <w:szCs w:val="21"/>
        </w:rPr>
        <w:t xml:space="preserve">The Computer Journal</w:t>
      </w:r>
      <w:r>
        <w:rPr>
          <w:rFonts w:ascii="Georgia" w:cs="Georgia" w:eastAsia="Georgia" w:hAnsi="Georgia"/>
          <w:color w:val="1F1A2E"/>
          <w:sz w:val="21"/>
          <w:szCs w:val="21"/>
        </w:rPr>
        <w:t xml:space="preserve">, vol. 29, no. 5, 1986.</w:t>
      </w:r>
    </w:p>
    <w:p>
      <w:pPr>
        <w:pStyle w:val="ListParagraph"/>
        <w:numPr>
          <w:ilvl w:val="0"/>
          <w:numId w:val="4"/>
        </w:numPr>
        <w:spacing w:after="80" w:line="288"/>
      </w:pPr>
      <w:r>
        <w:rPr>
          <w:rFonts w:ascii="Georgia" w:cs="Georgia" w:eastAsia="Georgia" w:hAnsi="Georgia"/>
          <w:color w:val="1F1A2E"/>
          <w:sz w:val="21"/>
          <w:szCs w:val="21"/>
        </w:rPr>
        <w:t xml:space="preserve">E. Bini, G. C. Buttazzo and G. M. Buttazzo, "Rate Monotonic Analysis: The Hyperbolic Bound," </w:t>
      </w:r>
      <w:r>
        <w:rPr>
          <w:rFonts w:ascii="Georgia" w:cs="Georgia" w:eastAsia="Georgia" w:hAnsi="Georgia"/>
          <w:i/>
          <w:iCs/>
          <w:color w:val="1F1A2E"/>
          <w:sz w:val="21"/>
          <w:szCs w:val="21"/>
        </w:rPr>
        <w:t xml:space="preserve">IEEE Transactions on Computers</w:t>
      </w:r>
      <w:r>
        <w:rPr>
          <w:rFonts w:ascii="Georgia" w:cs="Georgia" w:eastAsia="Georgia" w:hAnsi="Georgia"/>
          <w:color w:val="1F1A2E"/>
          <w:sz w:val="21"/>
          <w:szCs w:val="21"/>
        </w:rPr>
        <w:t xml:space="preserve">, vol. 52, no. 7, 2003.</w:t>
      </w:r>
    </w:p>
    <w:p>
      <w:pPr>
        <w:pStyle w:val="ListParagraph"/>
        <w:numPr>
          <w:ilvl w:val="0"/>
          <w:numId w:val="4"/>
        </w:numPr>
        <w:spacing w:after="80" w:line="288"/>
      </w:pPr>
      <w:r>
        <w:rPr>
          <w:rFonts w:ascii="Georgia" w:cs="Georgia" w:eastAsia="Georgia" w:hAnsi="Georgia"/>
          <w:color w:val="1F1A2E"/>
          <w:sz w:val="21"/>
          <w:szCs w:val="21"/>
        </w:rPr>
        <w:t xml:space="preserve">L. Abeni and G. Buttazzo, "Integrating Multimedia Applications in Hard Real-Time Systems," </w:t>
      </w:r>
      <w:r>
        <w:rPr>
          <w:rFonts w:ascii="Georgia" w:cs="Georgia" w:eastAsia="Georgia" w:hAnsi="Georgia"/>
          <w:i/>
          <w:iCs/>
          <w:color w:val="1F1A2E"/>
          <w:sz w:val="21"/>
          <w:szCs w:val="21"/>
        </w:rPr>
        <w:t xml:space="preserve">Proceedings of the IEEE Real-Time Systems Symposium</w:t>
      </w:r>
      <w:r>
        <w:rPr>
          <w:rFonts w:ascii="Georgia" w:cs="Georgia" w:eastAsia="Georgia" w:hAnsi="Georgia"/>
          <w:color w:val="1F1A2E"/>
          <w:sz w:val="21"/>
          <w:szCs w:val="21"/>
        </w:rPr>
        <w:t xml:space="preserve">, 1998.</w:t>
      </w:r>
    </w:p>
    <w:p>
      <w:pPr>
        <w:pStyle w:val="ListParagraph"/>
        <w:numPr>
          <w:ilvl w:val="0"/>
          <w:numId w:val="4"/>
        </w:numPr>
        <w:spacing w:after="80" w:line="288"/>
      </w:pPr>
      <w:r>
        <w:rPr>
          <w:rFonts w:ascii="Georgia" w:cs="Georgia" w:eastAsia="Georgia" w:hAnsi="Georgia"/>
          <w:color w:val="1F1A2E"/>
          <w:sz w:val="21"/>
          <w:szCs w:val="21"/>
        </w:rPr>
        <w:t xml:space="preserve">G. C. Buttazzo, </w:t>
      </w:r>
      <w:r>
        <w:rPr>
          <w:rFonts w:ascii="Georgia" w:cs="Georgia" w:eastAsia="Georgia" w:hAnsi="Georgia"/>
          <w:i/>
          <w:iCs/>
          <w:color w:val="1F1A2E"/>
          <w:sz w:val="21"/>
          <w:szCs w:val="21"/>
        </w:rPr>
        <w:t xml:space="preserve">Hard Real-Time Computing Systems</w:t>
      </w:r>
      <w:r>
        <w:rPr>
          <w:rFonts w:ascii="Georgia" w:cs="Georgia" w:eastAsia="Georgia" w:hAnsi="Georgia"/>
          <w:color w:val="1F1A2E"/>
          <w:sz w:val="21"/>
          <w:szCs w:val="21"/>
        </w:rPr>
        <w:t xml:space="preserve">, 3rd ed., Springer, 2011.</w:t>
      </w:r>
    </w:p>
    <w:p>
      <w:pPr>
        <w:pStyle w:val="ListParagraph"/>
        <w:numPr>
          <w:ilvl w:val="0"/>
          <w:numId w:val="4"/>
        </w:numPr>
        <w:spacing w:after="80" w:line="288"/>
      </w:pPr>
      <w:r>
        <w:rPr>
          <w:rFonts w:ascii="Georgia" w:cs="Georgia" w:eastAsia="Georgia" w:hAnsi="Georgia"/>
          <w:color w:val="1F1A2E"/>
          <w:sz w:val="21"/>
          <w:szCs w:val="21"/>
        </w:rPr>
        <w:t xml:space="preserve">A. Silberschatz, P. B. Galvin and G. Gagne, </w:t>
      </w:r>
      <w:r>
        <w:rPr>
          <w:rFonts w:ascii="Georgia" w:cs="Georgia" w:eastAsia="Georgia" w:hAnsi="Georgia"/>
          <w:i/>
          <w:iCs/>
          <w:color w:val="1F1A2E"/>
          <w:sz w:val="21"/>
          <w:szCs w:val="21"/>
        </w:rPr>
        <w:t xml:space="preserve">Operating System Concepts</w:t>
      </w:r>
      <w:r>
        <w:rPr>
          <w:rFonts w:ascii="Georgia" w:cs="Georgia" w:eastAsia="Georgia" w:hAnsi="Georgia"/>
          <w:color w:val="1F1A2E"/>
          <w:sz w:val="21"/>
          <w:szCs w:val="21"/>
        </w:rPr>
        <w:t xml:space="preserve">, 10th ed., Wiley, 2018.</w:t>
      </w:r>
    </w:p>
    <w:p>
      <w:pPr>
        <w:pStyle w:val="ListParagraph"/>
        <w:numPr>
          <w:ilvl w:val="0"/>
          <w:numId w:val="4"/>
        </w:numPr>
        <w:spacing w:after="80" w:line="288"/>
      </w:pPr>
      <w:r>
        <w:rPr>
          <w:rFonts w:ascii="Georgia" w:cs="Georgia" w:eastAsia="Georgia" w:hAnsi="Georgia"/>
          <w:color w:val="1F1A2E"/>
          <w:sz w:val="21"/>
          <w:szCs w:val="21"/>
        </w:rPr>
        <w:t xml:space="preserve">The Linux Kernel documentation, "CFS Scheduler" and "Deadline Task Scheduling".</w:t>
      </w:r>
    </w:p>
    <w:p>
      <w:pPr>
        <w:pStyle w:val="Heading1"/>
        <w:keepNext/>
        <w:pageBreakBefore/>
        <w:pBdr>
          <w:left w:val="single" w:color="B7791F" w:sz="48" w:space="8"/>
        </w:pBdr>
        <w:shd w:fill="4C1D95" w:color="auto" w:val="clear"/>
        <w:spacing w:after="280" w:before="0"/>
        <w:ind w:left="0"/>
      </w:pPr>
      <w:r>
        <w:t xml:space="preserve"> Appendix A. Simulator Source Code</w:t>
      </w:r>
    </w:p>
    <w:p>
      <w:pPr>
        <w:spacing w:after="150" w:line="312"/>
        <w:jc w:val="left"/>
      </w:pPr>
      <w:r>
        <w:rPr>
          <w:rFonts w:ascii="Georgia" w:cs="Georgia" w:eastAsia="Georgia" w:hAnsi="Georgia"/>
          <w:color w:val="1F1A2E"/>
          <w:sz w:val="21"/>
          <w:szCs w:val="21"/>
        </w:rPr>
        <w:t xml:space="preserve">Run with </w:t>
      </w:r>
      <w:r>
        <w:rPr>
          <w:rFonts w:ascii="Consolas" w:cs="Consolas" w:eastAsia="Consolas" w:hAnsi="Consolas"/>
          <w:color w:val="6D28D9"/>
          <w:sz w:val="19"/>
          <w:szCs w:val="19"/>
        </w:rPr>
        <w:t xml:space="preserve">python compare_fairshare_rm_edf.py</w:t>
      </w:r>
      <w:r>
        <w:rPr>
          <w:rFonts w:ascii="Georgia" w:cs="Georgia" w:eastAsia="Georgia" w:hAnsi="Georgia"/>
          <w:color w:val="1F1A2E"/>
          <w:sz w:val="21"/>
          <w:szCs w:val="21"/>
        </w:rPr>
        <w:t xml:space="preserve">.</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9412"/>
      </w:tblGrid>
      <w:tr>
        <w:tc>
          <w:tcPr>
            <w:tcW w:type="dxa" w:w="9412"/>
            <w:tcBorders>
              <w:top w:val="none" w:color="FFFFFF" w:sz="0"/>
              <w:left w:val="none" w:color="FFFFFF" w:sz="0"/>
              <w:bottom w:val="none" w:color="FFFFFF" w:sz="0"/>
              <w:right w:val="none" w:color="FFFFFF" w:sz="0"/>
            </w:tcBorders>
            <w:shd w:fill="221B35" w:color="auto" w:val="clear"/>
            <w:tcMar>
              <w:top w:type="dxa" w:w="120"/>
              <w:left w:type="dxa" w:w="200"/>
              <w:bottom w:type="dxa" w:w="120"/>
              <w:right w:type="dxa" w:w="140"/>
            </w:tcMar>
          </w:tcPr>
          <w:p>
            <w:pPr>
              <w:spacing w:after="0" w:line="240"/>
            </w:pPr>
            <w:r>
              <w:rPr>
                <w:rFonts w:ascii="Consolas" w:cs="Consolas" w:eastAsia="Consolas" w:hAnsi="Consolas"/>
                <w:color w:val="C4B5FD"/>
                <w:sz w:val="14"/>
                <w:szCs w:val="14"/>
              </w:rPr>
              <w:t xml:space="preserve"># Comparison of Fair Share, RM and EDF scheduling on periodic task sets</w:t>
            </w:r>
          </w:p>
          <w:p>
            <w:pPr>
              <w:spacing w:after="0" w:line="240"/>
            </w:pPr>
            <w:r>
              <w:rPr>
                <w:rFonts w:ascii="Consolas" w:cs="Consolas" w:eastAsia="Consolas" w:hAnsi="Consolas"/>
                <w:color w:val="EDE9FE"/>
                <w:sz w:val="14"/>
                <w:szCs w:val="14"/>
              </w:rPr>
              <w:t xml:space="preserve">from math import gcd, ceil</w:t>
            </w:r>
          </w:p>
          <w:p>
            <w:pPr>
              <w:spacing w:after="0" w:line="240"/>
            </w:pPr>
            <w:r>
              <w:rPr>
                <w:rFonts w:ascii="Consolas" w:cs="Consolas" w:eastAsia="Consolas" w:hAnsi="Consolas"/>
                <w:color w:val="EDE9FE"/>
                <w:sz w:val="14"/>
                <w:szCs w:val="14"/>
              </w:rPr>
              <w:t xml:space="preserve">from functools import reduce</w:t>
            </w:r>
          </w:p>
          <w:p>
            <w:pPr>
              <w:spacing w:after="0" w:line="240"/>
            </w:pPr>
            <w:r>
              <w:rPr>
                <w:rFonts w:ascii="Consolas" w:cs="Consolas" w:eastAsia="Consolas" w:hAnsi="Consolas"/>
                <w:color w:val="EDE9FE"/>
                <w:sz w:val="14"/>
                <w:szCs w:val="14"/>
              </w:rPr>
              <w:t xml:space="preserve"> </w:t>
            </w:r>
          </w:p>
          <w:p>
            <w:pPr>
              <w:spacing w:after="0" w:line="240"/>
            </w:pPr>
            <w:r>
              <w:rPr>
                <w:rFonts w:ascii="Consolas" w:cs="Consolas" w:eastAsia="Consolas" w:hAnsi="Consolas"/>
                <w:color w:val="EDE9FE"/>
                <w:sz w:val="14"/>
                <w:szCs w:val="14"/>
              </w:rPr>
              <w:t xml:space="preserve"> </w:t>
            </w:r>
          </w:p>
          <w:p>
            <w:pPr>
              <w:spacing w:after="0" w:line="240"/>
            </w:pPr>
            <w:r>
              <w:rPr>
                <w:rFonts w:ascii="Consolas" w:cs="Consolas" w:eastAsia="Consolas" w:hAnsi="Consolas"/>
                <w:color w:val="EDE9FE"/>
                <w:sz w:val="14"/>
                <w:szCs w:val="14"/>
              </w:rPr>
              <w:t xml:space="preserve">class Task:</w:t>
            </w:r>
          </w:p>
          <w:p>
            <w:pPr>
              <w:spacing w:after="0" w:line="240"/>
            </w:pPr>
            <w:r>
              <w:rPr>
                <w:rFonts w:ascii="Consolas" w:cs="Consolas" w:eastAsia="Consolas" w:hAnsi="Consolas"/>
                <w:color w:val="EDE9FE"/>
                <w:sz w:val="14"/>
                <w:szCs w:val="14"/>
              </w:rPr>
              <w:t xml:space="preserve">    def __init__(self, name, burst, period, group, index):</w:t>
            </w:r>
          </w:p>
          <w:p>
            <w:pPr>
              <w:spacing w:after="0" w:line="240"/>
            </w:pPr>
            <w:r>
              <w:rPr>
                <w:rFonts w:ascii="Consolas" w:cs="Consolas" w:eastAsia="Consolas" w:hAnsi="Consolas"/>
                <w:color w:val="EDE9FE"/>
                <w:sz w:val="14"/>
                <w:szCs w:val="14"/>
              </w:rPr>
              <w:t xml:space="preserve">        self.name, self.burst, self.period = name, burst, period</w:t>
            </w:r>
          </w:p>
          <w:p>
            <w:pPr>
              <w:spacing w:after="0" w:line="240"/>
            </w:pPr>
            <w:r>
              <w:rPr>
                <w:rFonts w:ascii="Consolas" w:cs="Consolas" w:eastAsia="Consolas" w:hAnsi="Consolas"/>
                <w:color w:val="EDE9FE"/>
                <w:sz w:val="14"/>
                <w:szCs w:val="14"/>
              </w:rPr>
              <w:t xml:space="preserve">        self.group, self.index = group, index</w:t>
            </w:r>
          </w:p>
          <w:p>
            <w:pPr>
              <w:spacing w:after="0" w:line="240"/>
            </w:pPr>
            <w:r>
              <w:rPr>
                <w:rFonts w:ascii="Consolas" w:cs="Consolas" w:eastAsia="Consolas" w:hAnsi="Consolas"/>
                <w:color w:val="EDE9FE"/>
                <w:sz w:val="14"/>
                <w:szCs w:val="14"/>
              </w:rPr>
              <w:t xml:space="preserve">        self.used = 0          # CPU time received so far (for fairness inside a group)</w:t>
            </w:r>
          </w:p>
          <w:p>
            <w:pPr>
              <w:spacing w:after="0" w:line="240"/>
            </w:pPr>
            <w:r>
              <w:rPr>
                <w:rFonts w:ascii="Consolas" w:cs="Consolas" w:eastAsia="Consolas" w:hAnsi="Consolas"/>
                <w:color w:val="EDE9FE"/>
                <w:sz w:val="14"/>
                <w:szCs w:val="14"/>
              </w:rPr>
              <w:t xml:space="preserve"> </w:t>
            </w:r>
          </w:p>
          <w:p>
            <w:pPr>
              <w:spacing w:after="0" w:line="240"/>
            </w:pPr>
            <w:r>
              <w:rPr>
                <w:rFonts w:ascii="Consolas" w:cs="Consolas" w:eastAsia="Consolas" w:hAnsi="Consolas"/>
                <w:color w:val="EDE9FE"/>
                <w:sz w:val="14"/>
                <w:szCs w:val="14"/>
              </w:rPr>
              <w:t xml:space="preserve"> </w:t>
            </w:r>
          </w:p>
          <w:p>
            <w:pPr>
              <w:spacing w:after="0" w:line="240"/>
            </w:pPr>
            <w:r>
              <w:rPr>
                <w:rFonts w:ascii="Consolas" w:cs="Consolas" w:eastAsia="Consolas" w:hAnsi="Consolas"/>
                <w:color w:val="EDE9FE"/>
                <w:sz w:val="14"/>
                <w:szCs w:val="14"/>
              </w:rPr>
              <w:t xml:space="preserve">class Job:</w:t>
            </w:r>
          </w:p>
          <w:p>
            <w:pPr>
              <w:spacing w:after="0" w:line="240"/>
            </w:pPr>
            <w:r>
              <w:rPr>
                <w:rFonts w:ascii="Consolas" w:cs="Consolas" w:eastAsia="Consolas" w:hAnsi="Consolas"/>
                <w:color w:val="EDE9FE"/>
                <w:sz w:val="14"/>
                <w:szCs w:val="14"/>
              </w:rPr>
              <w:t xml:space="preserve">    def __init__(self, task, release):</w:t>
            </w:r>
          </w:p>
          <w:p>
            <w:pPr>
              <w:spacing w:after="0" w:line="240"/>
            </w:pPr>
            <w:r>
              <w:rPr>
                <w:rFonts w:ascii="Consolas" w:cs="Consolas" w:eastAsia="Consolas" w:hAnsi="Consolas"/>
                <w:color w:val="EDE9FE"/>
                <w:sz w:val="14"/>
                <w:szCs w:val="14"/>
              </w:rPr>
              <w:t xml:space="preserve">        self.task = task</w:t>
            </w:r>
          </w:p>
          <w:p>
            <w:pPr>
              <w:spacing w:after="0" w:line="240"/>
            </w:pPr>
            <w:r>
              <w:rPr>
                <w:rFonts w:ascii="Consolas" w:cs="Consolas" w:eastAsia="Consolas" w:hAnsi="Consolas"/>
                <w:color w:val="EDE9FE"/>
                <w:sz w:val="14"/>
                <w:szCs w:val="14"/>
              </w:rPr>
              <w:t xml:space="preserve">        self.release = release</w:t>
            </w:r>
          </w:p>
          <w:p>
            <w:pPr>
              <w:spacing w:after="0" w:line="240"/>
            </w:pPr>
            <w:r>
              <w:rPr>
                <w:rFonts w:ascii="Consolas" w:cs="Consolas" w:eastAsia="Consolas" w:hAnsi="Consolas"/>
                <w:color w:val="EDE9FE"/>
                <w:sz w:val="14"/>
                <w:szCs w:val="14"/>
              </w:rPr>
              <w:t xml:space="preserve">        self.deadline = release + task.period</w:t>
            </w:r>
          </w:p>
          <w:p>
            <w:pPr>
              <w:spacing w:after="0" w:line="240"/>
            </w:pPr>
            <w:r>
              <w:rPr>
                <w:rFonts w:ascii="Consolas" w:cs="Consolas" w:eastAsia="Consolas" w:hAnsi="Consolas"/>
                <w:color w:val="EDE9FE"/>
                <w:sz w:val="14"/>
                <w:szCs w:val="14"/>
              </w:rPr>
              <w:t xml:space="preserve">        self.remaining = task.burst</w:t>
            </w:r>
          </w:p>
          <w:p>
            <w:pPr>
              <w:spacing w:after="0" w:line="240"/>
            </w:pPr>
            <w:r>
              <w:rPr>
                <w:rFonts w:ascii="Consolas" w:cs="Consolas" w:eastAsia="Consolas" w:hAnsi="Consolas"/>
                <w:color w:val="EDE9FE"/>
                <w:sz w:val="14"/>
                <w:szCs w:val="14"/>
              </w:rPr>
              <w:t xml:space="preserve">        self.first_run = None</w:t>
            </w:r>
          </w:p>
          <w:p>
            <w:pPr>
              <w:spacing w:after="0" w:line="240"/>
            </w:pPr>
            <w:r>
              <w:rPr>
                <w:rFonts w:ascii="Consolas" w:cs="Consolas" w:eastAsia="Consolas" w:hAnsi="Consolas"/>
                <w:color w:val="EDE9FE"/>
                <w:sz w:val="14"/>
                <w:szCs w:val="14"/>
              </w:rPr>
              <w:t xml:space="preserve">        self.finish = None</w:t>
            </w:r>
          </w:p>
          <w:p>
            <w:pPr>
              <w:spacing w:after="0" w:line="240"/>
            </w:pPr>
            <w:r>
              <w:rPr>
                <w:rFonts w:ascii="Consolas" w:cs="Consolas" w:eastAsia="Consolas" w:hAnsi="Consolas"/>
                <w:color w:val="EDE9FE"/>
                <w:sz w:val="14"/>
                <w:szCs w:val="14"/>
              </w:rPr>
              <w:t xml:space="preserve"> </w:t>
            </w:r>
          </w:p>
          <w:p>
            <w:pPr>
              <w:spacing w:after="0" w:line="240"/>
            </w:pPr>
            <w:r>
              <w:rPr>
                <w:rFonts w:ascii="Consolas" w:cs="Consolas" w:eastAsia="Consolas" w:hAnsi="Consolas"/>
                <w:color w:val="EDE9FE"/>
                <w:sz w:val="14"/>
                <w:szCs w:val="14"/>
              </w:rPr>
              <w:t xml:space="preserve">    def label(self):</w:t>
            </w:r>
          </w:p>
          <w:p>
            <w:pPr>
              <w:spacing w:after="0" w:line="240"/>
            </w:pPr>
            <w:r>
              <w:rPr>
                <w:rFonts w:ascii="Consolas" w:cs="Consolas" w:eastAsia="Consolas" w:hAnsi="Consolas"/>
                <w:color w:val="EDE9FE"/>
                <w:sz w:val="14"/>
                <w:szCs w:val="14"/>
              </w:rPr>
              <w:t xml:space="preserve">        return f"{self.task.name}.{self.release // self.task.period + 1}"</w:t>
            </w:r>
          </w:p>
          <w:p>
            <w:pPr>
              <w:spacing w:after="0" w:line="240"/>
            </w:pPr>
            <w:r>
              <w:rPr>
                <w:rFonts w:ascii="Consolas" w:cs="Consolas" w:eastAsia="Consolas" w:hAnsi="Consolas"/>
                <w:color w:val="EDE9FE"/>
                <w:sz w:val="14"/>
                <w:szCs w:val="14"/>
              </w:rPr>
              <w:t xml:space="preserve"> </w:t>
            </w:r>
          </w:p>
          <w:p>
            <w:pPr>
              <w:spacing w:after="0" w:line="240"/>
            </w:pPr>
            <w:r>
              <w:rPr>
                <w:rFonts w:ascii="Consolas" w:cs="Consolas" w:eastAsia="Consolas" w:hAnsi="Consolas"/>
                <w:color w:val="EDE9FE"/>
                <w:sz w:val="14"/>
                <w:szCs w:val="14"/>
              </w:rPr>
              <w:t xml:space="preserve"> </w:t>
            </w:r>
          </w:p>
          <w:p>
            <w:pPr>
              <w:spacing w:after="0" w:line="240"/>
            </w:pPr>
            <w:r>
              <w:rPr>
                <w:rFonts w:ascii="Consolas" w:cs="Consolas" w:eastAsia="Consolas" w:hAnsi="Consolas"/>
                <w:color w:val="C4B5FD"/>
                <w:sz w:val="14"/>
                <w:szCs w:val="14"/>
              </w:rPr>
              <w:t xml:space="preserve"># ---------------- policies ----------------</w:t>
            </w:r>
          </w:p>
          <w:p>
            <w:pPr>
              <w:spacing w:after="0" w:line="240"/>
            </w:pPr>
            <w:r>
              <w:rPr>
                <w:rFonts w:ascii="Consolas" w:cs="Consolas" w:eastAsia="Consolas" w:hAnsi="Consolas"/>
                <w:color w:val="EDE9FE"/>
                <w:sz w:val="14"/>
                <w:szCs w:val="14"/>
              </w:rPr>
              <w:t xml:space="preserve">class Policy:</w:t>
            </w:r>
          </w:p>
          <w:p>
            <w:pPr>
              <w:spacing w:after="0" w:line="240"/>
            </w:pPr>
            <w:r>
              <w:rPr>
                <w:rFonts w:ascii="Consolas" w:cs="Consolas" w:eastAsia="Consolas" w:hAnsi="Consolas"/>
                <w:color w:val="EDE9FE"/>
                <w:sz w:val="14"/>
                <w:szCs w:val="14"/>
              </w:rPr>
              <w:t xml:space="preserve">    def __init__(self, tasks):</w:t>
            </w:r>
          </w:p>
          <w:p>
            <w:pPr>
              <w:spacing w:after="0" w:line="240"/>
            </w:pPr>
            <w:r>
              <w:rPr>
                <w:rFonts w:ascii="Consolas" w:cs="Consolas" w:eastAsia="Consolas" w:hAnsi="Consolas"/>
                <w:color w:val="EDE9FE"/>
                <w:sz w:val="14"/>
                <w:szCs w:val="14"/>
              </w:rPr>
              <w:t xml:space="preserve">        self.ready = []</w:t>
            </w:r>
          </w:p>
          <w:p>
            <w:pPr>
              <w:spacing w:after="0" w:line="240"/>
            </w:pPr>
            <w:r>
              <w:rPr>
                <w:rFonts w:ascii="Consolas" w:cs="Consolas" w:eastAsia="Consolas" w:hAnsi="Consolas"/>
                <w:color w:val="EDE9FE"/>
                <w:sz w:val="14"/>
                <w:szCs w:val="14"/>
              </w:rPr>
              <w:t xml:space="preserve">        self.tasks = tasks</w:t>
            </w:r>
          </w:p>
          <w:p>
            <w:pPr>
              <w:spacing w:after="0" w:line="240"/>
            </w:pPr>
            <w:r>
              <w:rPr>
                <w:rFonts w:ascii="Consolas" w:cs="Consolas" w:eastAsia="Consolas" w:hAnsi="Consolas"/>
                <w:color w:val="EDE9FE"/>
                <w:sz w:val="14"/>
                <w:szCs w:val="14"/>
              </w:rPr>
              <w:t xml:space="preserve"> </w:t>
            </w:r>
          </w:p>
          <w:p>
            <w:pPr>
              <w:spacing w:after="0" w:line="240"/>
            </w:pPr>
            <w:r>
              <w:rPr>
                <w:rFonts w:ascii="Consolas" w:cs="Consolas" w:eastAsia="Consolas" w:hAnsi="Consolas"/>
                <w:color w:val="EDE9FE"/>
                <w:sz w:val="14"/>
                <w:szCs w:val="14"/>
              </w:rPr>
              <w:t xml:space="preserve">    def on_release(self, job, time):</w:t>
            </w:r>
          </w:p>
          <w:p>
            <w:pPr>
              <w:spacing w:after="0" w:line="240"/>
            </w:pPr>
            <w:r>
              <w:rPr>
                <w:rFonts w:ascii="Consolas" w:cs="Consolas" w:eastAsia="Consolas" w:hAnsi="Consolas"/>
                <w:color w:val="EDE9FE"/>
                <w:sz w:val="14"/>
                <w:szCs w:val="14"/>
              </w:rPr>
              <w:t xml:space="preserve">        self.ready.append(job)</w:t>
            </w:r>
          </w:p>
          <w:p>
            <w:pPr>
              <w:spacing w:after="0" w:line="240"/>
            </w:pPr>
            <w:r>
              <w:rPr>
                <w:rFonts w:ascii="Consolas" w:cs="Consolas" w:eastAsia="Consolas" w:hAnsi="Consolas"/>
                <w:color w:val="EDE9FE"/>
                <w:sz w:val="14"/>
                <w:szCs w:val="14"/>
              </w:rPr>
              <w:t xml:space="preserve"> </w:t>
            </w:r>
          </w:p>
          <w:p>
            <w:pPr>
              <w:spacing w:after="0" w:line="240"/>
            </w:pPr>
            <w:r>
              <w:rPr>
                <w:rFonts w:ascii="Consolas" w:cs="Consolas" w:eastAsia="Consolas" w:hAnsi="Consolas"/>
                <w:color w:val="EDE9FE"/>
                <w:sz w:val="14"/>
                <w:szCs w:val="14"/>
              </w:rPr>
              <w:t xml:space="preserve">    def on_run(self, job):</w:t>
            </w:r>
          </w:p>
          <w:p>
            <w:pPr>
              <w:spacing w:after="0" w:line="240"/>
            </w:pPr>
            <w:r>
              <w:rPr>
                <w:rFonts w:ascii="Consolas" w:cs="Consolas" w:eastAsia="Consolas" w:hAnsi="Consolas"/>
                <w:color w:val="EDE9FE"/>
                <w:sz w:val="14"/>
                <w:szCs w:val="14"/>
              </w:rPr>
              <w:t xml:space="preserve">        pass</w:t>
            </w:r>
          </w:p>
          <w:p>
            <w:pPr>
              <w:spacing w:after="0" w:line="240"/>
            </w:pPr>
            <w:r>
              <w:rPr>
                <w:rFonts w:ascii="Consolas" w:cs="Consolas" w:eastAsia="Consolas" w:hAnsi="Consolas"/>
                <w:color w:val="EDE9FE"/>
                <w:sz w:val="14"/>
                <w:szCs w:val="14"/>
              </w:rPr>
              <w:t xml:space="preserve"> </w:t>
            </w:r>
          </w:p>
          <w:p>
            <w:pPr>
              <w:spacing w:after="0" w:line="240"/>
            </w:pPr>
            <w:r>
              <w:rPr>
                <w:rFonts w:ascii="Consolas" w:cs="Consolas" w:eastAsia="Consolas" w:hAnsi="Consolas"/>
                <w:color w:val="EDE9FE"/>
                <w:sz w:val="14"/>
                <w:szCs w:val="14"/>
              </w:rPr>
              <w:t xml:space="preserve">    def select(self, current):</w:t>
            </w:r>
          </w:p>
          <w:p>
            <w:pPr>
              <w:spacing w:after="0" w:line="240"/>
            </w:pPr>
            <w:r>
              <w:rPr>
                <w:rFonts w:ascii="Consolas" w:cs="Consolas" w:eastAsia="Consolas" w:hAnsi="Consolas"/>
                <w:color w:val="EDE9FE"/>
                <w:sz w:val="14"/>
                <w:szCs w:val="14"/>
              </w:rPr>
              <w:t xml:space="preserve">        raise NotImplementedError</w:t>
            </w:r>
          </w:p>
          <w:p>
            <w:pPr>
              <w:spacing w:after="0" w:line="240"/>
            </w:pPr>
            <w:r>
              <w:rPr>
                <w:rFonts w:ascii="Consolas" w:cs="Consolas" w:eastAsia="Consolas" w:hAnsi="Consolas"/>
                <w:color w:val="EDE9FE"/>
                <w:sz w:val="14"/>
                <w:szCs w:val="14"/>
              </w:rPr>
              <w:t xml:space="preserve"> </w:t>
            </w:r>
          </w:p>
          <w:p>
            <w:pPr>
              <w:spacing w:after="0" w:line="240"/>
            </w:pPr>
            <w:r>
              <w:rPr>
                <w:rFonts w:ascii="Consolas" w:cs="Consolas" w:eastAsia="Consolas" w:hAnsi="Consolas"/>
                <w:color w:val="EDE9FE"/>
                <w:sz w:val="14"/>
                <w:szCs w:val="14"/>
              </w:rPr>
              <w:t xml:space="preserve"> </w:t>
            </w:r>
          </w:p>
          <w:p>
            <w:pPr>
              <w:spacing w:after="0" w:line="240"/>
            </w:pPr>
            <w:r>
              <w:rPr>
                <w:rFonts w:ascii="Consolas" w:cs="Consolas" w:eastAsia="Consolas" w:hAnsi="Consolas"/>
                <w:color w:val="EDE9FE"/>
                <w:sz w:val="14"/>
                <w:szCs w:val="14"/>
              </w:rPr>
              <w:t xml:space="preserve">class RM(Policy):</w:t>
            </w:r>
          </w:p>
          <w:p>
            <w:pPr>
              <w:spacing w:after="0" w:line="240"/>
            </w:pPr>
            <w:r>
              <w:rPr>
                <w:rFonts w:ascii="Consolas" w:cs="Consolas" w:eastAsia="Consolas" w:hAnsi="Consolas"/>
                <w:color w:val="EDE9FE"/>
                <w:sz w:val="14"/>
                <w:szCs w:val="14"/>
              </w:rPr>
              <w:t xml:space="preserve">    """Rate Monotonic: shorter period = higher fixed priority."""</w:t>
            </w:r>
          </w:p>
          <w:p>
            <w:pPr>
              <w:spacing w:after="0" w:line="240"/>
            </w:pPr>
            <w:r>
              <w:rPr>
                <w:rFonts w:ascii="Consolas" w:cs="Consolas" w:eastAsia="Consolas" w:hAnsi="Consolas"/>
                <w:color w:val="EDE9FE"/>
                <w:sz w:val="14"/>
                <w:szCs w:val="14"/>
              </w:rPr>
              <w:t xml:space="preserve">    name = "RM"</w:t>
            </w:r>
          </w:p>
          <w:p>
            <w:pPr>
              <w:spacing w:after="0" w:line="240"/>
            </w:pPr>
            <w:r>
              <w:rPr>
                <w:rFonts w:ascii="Consolas" w:cs="Consolas" w:eastAsia="Consolas" w:hAnsi="Consolas"/>
                <w:color w:val="EDE9FE"/>
                <w:sz w:val="14"/>
                <w:szCs w:val="14"/>
              </w:rPr>
              <w:t xml:space="preserve"> </w:t>
            </w:r>
          </w:p>
          <w:p>
            <w:pPr>
              <w:spacing w:after="0" w:line="240"/>
            </w:pPr>
            <w:r>
              <w:rPr>
                <w:rFonts w:ascii="Consolas" w:cs="Consolas" w:eastAsia="Consolas" w:hAnsi="Consolas"/>
                <w:color w:val="EDE9FE"/>
                <w:sz w:val="14"/>
                <w:szCs w:val="14"/>
              </w:rPr>
              <w:t xml:space="preserve">    def select(self, current):</w:t>
            </w:r>
          </w:p>
          <w:p>
            <w:pPr>
              <w:spacing w:after="0" w:line="240"/>
            </w:pPr>
            <w:r>
              <w:rPr>
                <w:rFonts w:ascii="Consolas" w:cs="Consolas" w:eastAsia="Consolas" w:hAnsi="Consolas"/>
                <w:color w:val="EDE9FE"/>
                <w:sz w:val="14"/>
                <w:szCs w:val="14"/>
              </w:rPr>
              <w:t xml:space="preserve">        if not self.ready:</w:t>
            </w:r>
          </w:p>
          <w:p>
            <w:pPr>
              <w:spacing w:after="0" w:line="240"/>
            </w:pPr>
            <w:r>
              <w:rPr>
                <w:rFonts w:ascii="Consolas" w:cs="Consolas" w:eastAsia="Consolas" w:hAnsi="Consolas"/>
                <w:color w:val="EDE9FE"/>
                <w:sz w:val="14"/>
                <w:szCs w:val="14"/>
              </w:rPr>
              <w:t xml:space="preserve">            return None</w:t>
            </w:r>
          </w:p>
          <w:p>
            <w:pPr>
              <w:spacing w:after="0" w:line="240"/>
            </w:pPr>
            <w:r>
              <w:rPr>
                <w:rFonts w:ascii="Consolas" w:cs="Consolas" w:eastAsia="Consolas" w:hAnsi="Consolas"/>
                <w:color w:val="EDE9FE"/>
                <w:sz w:val="14"/>
                <w:szCs w:val="14"/>
              </w:rPr>
              <w:t xml:space="preserve">        return min(self.ready, key=lambda j: (j.task.period, j.task.index))</w:t>
            </w:r>
          </w:p>
          <w:p>
            <w:pPr>
              <w:spacing w:after="0" w:line="240"/>
            </w:pPr>
            <w:r>
              <w:rPr>
                <w:rFonts w:ascii="Consolas" w:cs="Consolas" w:eastAsia="Consolas" w:hAnsi="Consolas"/>
                <w:color w:val="EDE9FE"/>
                <w:sz w:val="14"/>
                <w:szCs w:val="14"/>
              </w:rPr>
              <w:t xml:space="preserve"> </w:t>
            </w:r>
          </w:p>
          <w:p>
            <w:pPr>
              <w:spacing w:after="0" w:line="240"/>
            </w:pPr>
            <w:r>
              <w:rPr>
                <w:rFonts w:ascii="Consolas" w:cs="Consolas" w:eastAsia="Consolas" w:hAnsi="Consolas"/>
                <w:color w:val="EDE9FE"/>
                <w:sz w:val="14"/>
                <w:szCs w:val="14"/>
              </w:rPr>
              <w:t xml:space="preserve"> </w:t>
            </w:r>
          </w:p>
          <w:p>
            <w:pPr>
              <w:spacing w:after="0" w:line="240"/>
            </w:pPr>
            <w:r>
              <w:rPr>
                <w:rFonts w:ascii="Consolas" w:cs="Consolas" w:eastAsia="Consolas" w:hAnsi="Consolas"/>
                <w:color w:val="EDE9FE"/>
                <w:sz w:val="14"/>
                <w:szCs w:val="14"/>
              </w:rPr>
              <w:t xml:space="preserve">class EDF(Policy):</w:t>
            </w:r>
          </w:p>
          <w:p>
            <w:pPr>
              <w:spacing w:after="0" w:line="240"/>
            </w:pPr>
            <w:r>
              <w:rPr>
                <w:rFonts w:ascii="Consolas" w:cs="Consolas" w:eastAsia="Consolas" w:hAnsi="Consolas"/>
                <w:color w:val="EDE9FE"/>
                <w:sz w:val="14"/>
                <w:szCs w:val="14"/>
              </w:rPr>
              <w:t xml:space="preserve">    """Earliest Deadline First: earliest absolute deadline first."""</w:t>
            </w:r>
          </w:p>
          <w:p>
            <w:pPr>
              <w:spacing w:after="0" w:line="240"/>
            </w:pPr>
            <w:r>
              <w:rPr>
                <w:rFonts w:ascii="Consolas" w:cs="Consolas" w:eastAsia="Consolas" w:hAnsi="Consolas"/>
                <w:color w:val="EDE9FE"/>
                <w:sz w:val="14"/>
                <w:szCs w:val="14"/>
              </w:rPr>
              <w:t xml:space="preserve">    name = "EDF"</w:t>
            </w:r>
          </w:p>
          <w:p>
            <w:pPr>
              <w:spacing w:after="0" w:line="240"/>
            </w:pPr>
            <w:r>
              <w:rPr>
                <w:rFonts w:ascii="Consolas" w:cs="Consolas" w:eastAsia="Consolas" w:hAnsi="Consolas"/>
                <w:color w:val="EDE9FE"/>
                <w:sz w:val="14"/>
                <w:szCs w:val="14"/>
              </w:rPr>
              <w:t xml:space="preserve"> </w:t>
            </w:r>
          </w:p>
          <w:p>
            <w:pPr>
              <w:spacing w:after="0" w:line="240"/>
            </w:pPr>
            <w:r>
              <w:rPr>
                <w:rFonts w:ascii="Consolas" w:cs="Consolas" w:eastAsia="Consolas" w:hAnsi="Consolas"/>
                <w:color w:val="EDE9FE"/>
                <w:sz w:val="14"/>
                <w:szCs w:val="14"/>
              </w:rPr>
              <w:t xml:space="preserve">    def select(self, current):</w:t>
            </w:r>
          </w:p>
          <w:p>
            <w:pPr>
              <w:spacing w:after="0" w:line="240"/>
            </w:pPr>
            <w:r>
              <w:rPr>
                <w:rFonts w:ascii="Consolas" w:cs="Consolas" w:eastAsia="Consolas" w:hAnsi="Consolas"/>
                <w:color w:val="EDE9FE"/>
                <w:sz w:val="14"/>
                <w:szCs w:val="14"/>
              </w:rPr>
              <w:t xml:space="preserve">        if not self.ready:</w:t>
            </w:r>
          </w:p>
          <w:p>
            <w:pPr>
              <w:spacing w:after="0" w:line="240"/>
            </w:pPr>
            <w:r>
              <w:rPr>
                <w:rFonts w:ascii="Consolas" w:cs="Consolas" w:eastAsia="Consolas" w:hAnsi="Consolas"/>
                <w:color w:val="EDE9FE"/>
                <w:sz w:val="14"/>
                <w:szCs w:val="14"/>
              </w:rPr>
              <w:t xml:space="preserve">            return None</w:t>
            </w:r>
          </w:p>
          <w:p>
            <w:pPr>
              <w:spacing w:after="0" w:line="240"/>
            </w:pPr>
            <w:r>
              <w:rPr>
                <w:rFonts w:ascii="Consolas" w:cs="Consolas" w:eastAsia="Consolas" w:hAnsi="Consolas"/>
                <w:color w:val="EDE9FE"/>
                <w:sz w:val="14"/>
                <w:szCs w:val="14"/>
              </w:rPr>
              <w:t xml:space="preserve">        return min(self.ready, key=lambda j: (j.deadline, j is not current, j.task.index))</w:t>
            </w:r>
          </w:p>
          <w:p>
            <w:pPr>
              <w:spacing w:after="0" w:line="240"/>
            </w:pPr>
            <w:r>
              <w:rPr>
                <w:rFonts w:ascii="Consolas" w:cs="Consolas" w:eastAsia="Consolas" w:hAnsi="Consolas"/>
                <w:color w:val="EDE9FE"/>
                <w:sz w:val="14"/>
                <w:szCs w:val="14"/>
              </w:rPr>
              <w:t xml:space="preserve"> </w:t>
            </w:r>
          </w:p>
          <w:p>
            <w:pPr>
              <w:spacing w:after="0" w:line="240"/>
            </w:pPr>
            <w:r>
              <w:rPr>
                <w:rFonts w:ascii="Consolas" w:cs="Consolas" w:eastAsia="Consolas" w:hAnsi="Consolas"/>
                <w:color w:val="EDE9FE"/>
                <w:sz w:val="14"/>
                <w:szCs w:val="14"/>
              </w:rPr>
              <w:t xml:space="preserve"> </w:t>
            </w:r>
          </w:p>
          <w:p>
            <w:pPr>
              <w:spacing w:after="0" w:line="240"/>
            </w:pPr>
            <w:r>
              <w:rPr>
                <w:rFonts w:ascii="Consolas" w:cs="Consolas" w:eastAsia="Consolas" w:hAnsi="Consolas"/>
                <w:color w:val="EDE9FE"/>
                <w:sz w:val="14"/>
                <w:szCs w:val="14"/>
              </w:rPr>
              <w:t xml:space="preserve">class FairShare(Policy):</w:t>
            </w:r>
          </w:p>
          <w:p>
            <w:pPr>
              <w:spacing w:after="0" w:line="240"/>
            </w:pPr>
            <w:r>
              <w:rPr>
                <w:rFonts w:ascii="Consolas" w:cs="Consolas" w:eastAsia="Consolas" w:hAnsi="Consolas"/>
                <w:color w:val="EDE9FE"/>
                <w:sz w:val="14"/>
                <w:szCs w:val="14"/>
              </w:rPr>
              <w:t xml:space="preserve">    """</w:t>
            </w:r>
          </w:p>
          <w:p>
            <w:pPr>
              <w:spacing w:after="0" w:line="240"/>
            </w:pPr>
            <w:r>
              <w:rPr>
                <w:rFonts w:ascii="Consolas" w:cs="Consolas" w:eastAsia="Consolas" w:hAnsi="Consolas"/>
                <w:color w:val="EDE9FE"/>
                <w:sz w:val="14"/>
                <w:szCs w:val="14"/>
              </w:rPr>
              <w:t xml:space="preserve">    Fair Share scheduling (two levels):</w:t>
            </w:r>
          </w:p>
          <w:p>
            <w:pPr>
              <w:spacing w:after="0" w:line="240"/>
            </w:pPr>
            <w:r>
              <w:rPr>
                <w:rFonts w:ascii="Consolas" w:cs="Consolas" w:eastAsia="Consolas" w:hAnsi="Consolas"/>
                <w:color w:val="EDE9FE"/>
                <w:sz w:val="14"/>
                <w:szCs w:val="14"/>
              </w:rPr>
              <w:t xml:space="preserve">      1) the CPU is shared between GROUPS (users) in proportion to their shares:</w:t>
            </w:r>
          </w:p>
          <w:p>
            <w:pPr>
              <w:spacing w:after="0" w:line="240"/>
            </w:pPr>
            <w:r>
              <w:rPr>
                <w:rFonts w:ascii="Consolas" w:cs="Consolas" w:eastAsia="Consolas" w:hAnsi="Consolas"/>
                <w:color w:val="EDE9FE"/>
                <w:sz w:val="14"/>
                <w:szCs w:val="14"/>
              </w:rPr>
              <w:t xml:space="preserve">         each group has a virtual time vt = CPU used / share, and the ready</w:t>
            </w:r>
          </w:p>
          <w:p>
            <w:pPr>
              <w:spacing w:after="0" w:line="240"/>
            </w:pPr>
            <w:r>
              <w:rPr>
                <w:rFonts w:ascii="Consolas" w:cs="Consolas" w:eastAsia="Consolas" w:hAnsi="Consolas"/>
                <w:color w:val="EDE9FE"/>
                <w:sz w:val="14"/>
                <w:szCs w:val="14"/>
              </w:rPr>
              <w:t xml:space="preserve">         group with the smallest vt runs next;</w:t>
            </w:r>
          </w:p>
          <w:p>
            <w:pPr>
              <w:spacing w:after="0" w:line="240"/>
            </w:pPr>
            <w:r>
              <w:rPr>
                <w:rFonts w:ascii="Consolas" w:cs="Consolas" w:eastAsia="Consolas" w:hAnsi="Consolas"/>
                <w:color w:val="EDE9FE"/>
                <w:sz w:val="14"/>
                <w:szCs w:val="14"/>
              </w:rPr>
              <w:t xml:space="preserve">      2) inside the chosen group, the task that has received the least CPU so</w:t>
            </w:r>
          </w:p>
          <w:p>
            <w:pPr>
              <w:spacing w:after="0" w:line="240"/>
            </w:pPr>
            <w:r>
              <w:rPr>
                <w:rFonts w:ascii="Consolas" w:cs="Consolas" w:eastAsia="Consolas" w:hAnsi="Consolas"/>
                <w:color w:val="EDE9FE"/>
                <w:sz w:val="14"/>
                <w:szCs w:val="14"/>
              </w:rPr>
              <w:t xml:space="preserve">         far runs (fair sharing between the tasks of one user).</w:t>
            </w:r>
          </w:p>
          <w:p>
            <w:pPr>
              <w:spacing w:after="0" w:line="240"/>
            </w:pPr>
            <w:r>
              <w:rPr>
                <w:rFonts w:ascii="Consolas" w:cs="Consolas" w:eastAsia="Consolas" w:hAnsi="Consolas"/>
                <w:color w:val="EDE9FE"/>
                <w:sz w:val="14"/>
                <w:szCs w:val="14"/>
              </w:rPr>
              <w:t xml:space="preserve">    A group that wakes up after being idle gets vt = max(own vt, smallest vt of</w:t>
            </w:r>
          </w:p>
          <w:p>
            <w:pPr>
              <w:spacing w:after="0" w:line="240"/>
            </w:pPr>
            <w:r>
              <w:rPr>
                <w:rFonts w:ascii="Consolas" w:cs="Consolas" w:eastAsia="Consolas" w:hAnsi="Consolas"/>
                <w:color w:val="EDE9FE"/>
                <w:sz w:val="14"/>
                <w:szCs w:val="14"/>
              </w:rPr>
              <w:t xml:space="preserve">    the active groups), so it cannot claim the time it did not use while idle.</w:t>
            </w:r>
          </w:p>
          <w:p>
            <w:pPr>
              <w:spacing w:after="0" w:line="240"/>
            </w:pPr>
            <w:r>
              <w:rPr>
                <w:rFonts w:ascii="Consolas" w:cs="Consolas" w:eastAsia="Consolas" w:hAnsi="Consolas"/>
                <w:color w:val="EDE9FE"/>
                <w:sz w:val="14"/>
                <w:szCs w:val="14"/>
              </w:rPr>
              <w:t xml:space="preserve">    Decisions are made every time unit (quantum = 1), so the policy is preemptive.</w:t>
            </w:r>
          </w:p>
          <w:p>
            <w:pPr>
              <w:spacing w:after="0" w:line="240"/>
            </w:pPr>
            <w:r>
              <w:rPr>
                <w:rFonts w:ascii="Consolas" w:cs="Consolas" w:eastAsia="Consolas" w:hAnsi="Consolas"/>
                <w:color w:val="EDE9FE"/>
                <w:sz w:val="14"/>
                <w:szCs w:val="14"/>
              </w:rPr>
              <w:t xml:space="preserve">    """</w:t>
            </w:r>
          </w:p>
          <w:p>
            <w:pPr>
              <w:spacing w:after="0" w:line="240"/>
            </w:pPr>
            <w:r>
              <w:rPr>
                <w:rFonts w:ascii="Consolas" w:cs="Consolas" w:eastAsia="Consolas" w:hAnsi="Consolas"/>
                <w:color w:val="EDE9FE"/>
                <w:sz w:val="14"/>
                <w:szCs w:val="14"/>
              </w:rPr>
              <w:t xml:space="preserve">    name = "FS"</w:t>
            </w:r>
          </w:p>
          <w:p>
            <w:pPr>
              <w:spacing w:after="0" w:line="240"/>
            </w:pPr>
            <w:r>
              <w:rPr>
                <w:rFonts w:ascii="Consolas" w:cs="Consolas" w:eastAsia="Consolas" w:hAnsi="Consolas"/>
                <w:color w:val="EDE9FE"/>
                <w:sz w:val="14"/>
                <w:szCs w:val="14"/>
              </w:rPr>
              <w:t xml:space="preserve"> </w:t>
            </w:r>
          </w:p>
          <w:p>
            <w:pPr>
              <w:spacing w:after="0" w:line="240"/>
            </w:pPr>
            <w:r>
              <w:rPr>
                <w:rFonts w:ascii="Consolas" w:cs="Consolas" w:eastAsia="Consolas" w:hAnsi="Consolas"/>
                <w:color w:val="EDE9FE"/>
                <w:sz w:val="14"/>
                <w:szCs w:val="14"/>
              </w:rPr>
              <w:t xml:space="preserve">    def __init__(self, tasks, shares):</w:t>
            </w:r>
          </w:p>
          <w:p>
            <w:pPr>
              <w:spacing w:after="0" w:line="240"/>
            </w:pPr>
            <w:r>
              <w:rPr>
                <w:rFonts w:ascii="Consolas" w:cs="Consolas" w:eastAsia="Consolas" w:hAnsi="Consolas"/>
                <w:color w:val="EDE9FE"/>
                <w:sz w:val="14"/>
                <w:szCs w:val="14"/>
              </w:rPr>
              <w:t xml:space="preserve">        super().__init__(tasks)</w:t>
            </w:r>
          </w:p>
          <w:p>
            <w:pPr>
              <w:spacing w:after="0" w:line="240"/>
            </w:pPr>
            <w:r>
              <w:rPr>
                <w:rFonts w:ascii="Consolas" w:cs="Consolas" w:eastAsia="Consolas" w:hAnsi="Consolas"/>
                <w:color w:val="EDE9FE"/>
                <w:sz w:val="14"/>
                <w:szCs w:val="14"/>
              </w:rPr>
              <w:t xml:space="preserve">        self.shares = shares</w:t>
            </w:r>
          </w:p>
          <w:p>
            <w:pPr>
              <w:spacing w:after="0" w:line="240"/>
            </w:pPr>
            <w:r>
              <w:rPr>
                <w:rFonts w:ascii="Consolas" w:cs="Consolas" w:eastAsia="Consolas" w:hAnsi="Consolas"/>
                <w:color w:val="EDE9FE"/>
                <w:sz w:val="14"/>
                <w:szCs w:val="14"/>
              </w:rPr>
              <w:t xml:space="preserve">        self.vt = {g: 0.0 for g in shares}</w:t>
            </w:r>
          </w:p>
          <w:p>
            <w:pPr>
              <w:spacing w:after="0" w:line="240"/>
            </w:pPr>
            <w:r>
              <w:rPr>
                <w:rFonts w:ascii="Consolas" w:cs="Consolas" w:eastAsia="Consolas" w:hAnsi="Consolas"/>
                <w:color w:val="EDE9FE"/>
                <w:sz w:val="14"/>
                <w:szCs w:val="14"/>
              </w:rPr>
              <w:t xml:space="preserve"> </w:t>
            </w:r>
          </w:p>
          <w:p>
            <w:pPr>
              <w:spacing w:after="0" w:line="240"/>
            </w:pPr>
            <w:r>
              <w:rPr>
                <w:rFonts w:ascii="Consolas" w:cs="Consolas" w:eastAsia="Consolas" w:hAnsi="Consolas"/>
                <w:color w:val="EDE9FE"/>
                <w:sz w:val="14"/>
                <w:szCs w:val="14"/>
              </w:rPr>
              <w:t xml:space="preserve">    def active_groups(self):</w:t>
            </w:r>
          </w:p>
          <w:p>
            <w:pPr>
              <w:spacing w:after="0" w:line="240"/>
            </w:pPr>
            <w:r>
              <w:rPr>
                <w:rFonts w:ascii="Consolas" w:cs="Consolas" w:eastAsia="Consolas" w:hAnsi="Consolas"/>
                <w:color w:val="EDE9FE"/>
                <w:sz w:val="14"/>
                <w:szCs w:val="14"/>
              </w:rPr>
              <w:t xml:space="preserve">        return {j.task.group for j in self.ready}</w:t>
            </w:r>
          </w:p>
          <w:p>
            <w:pPr>
              <w:spacing w:after="0" w:line="240"/>
            </w:pPr>
            <w:r>
              <w:rPr>
                <w:rFonts w:ascii="Consolas" w:cs="Consolas" w:eastAsia="Consolas" w:hAnsi="Consolas"/>
                <w:color w:val="EDE9FE"/>
                <w:sz w:val="14"/>
                <w:szCs w:val="14"/>
              </w:rPr>
              <w:t xml:space="preserve"> </w:t>
            </w:r>
          </w:p>
          <w:p>
            <w:pPr>
              <w:spacing w:after="0" w:line="240"/>
            </w:pPr>
            <w:r>
              <w:rPr>
                <w:rFonts w:ascii="Consolas" w:cs="Consolas" w:eastAsia="Consolas" w:hAnsi="Consolas"/>
                <w:color w:val="EDE9FE"/>
                <w:sz w:val="14"/>
                <w:szCs w:val="14"/>
              </w:rPr>
              <w:t xml:space="preserve">    def on_release(self, job, time):</w:t>
            </w:r>
          </w:p>
          <w:p>
            <w:pPr>
              <w:spacing w:after="0" w:line="240"/>
            </w:pPr>
            <w:r>
              <w:rPr>
                <w:rFonts w:ascii="Consolas" w:cs="Consolas" w:eastAsia="Consolas" w:hAnsi="Consolas"/>
                <w:color w:val="EDE9FE"/>
                <w:sz w:val="14"/>
                <w:szCs w:val="14"/>
              </w:rPr>
              <w:t xml:space="preserve">        g = job.task.group</w:t>
            </w:r>
          </w:p>
          <w:p>
            <w:pPr>
              <w:spacing w:after="0" w:line="240"/>
            </w:pPr>
            <w:r>
              <w:rPr>
                <w:rFonts w:ascii="Consolas" w:cs="Consolas" w:eastAsia="Consolas" w:hAnsi="Consolas"/>
                <w:color w:val="EDE9FE"/>
                <w:sz w:val="14"/>
                <w:szCs w:val="14"/>
              </w:rPr>
              <w:t xml:space="preserve">        active = self.active_groups()</w:t>
            </w:r>
          </w:p>
          <w:p>
            <w:pPr>
              <w:spacing w:after="0" w:line="240"/>
            </w:pPr>
            <w:r>
              <w:rPr>
                <w:rFonts w:ascii="Consolas" w:cs="Consolas" w:eastAsia="Consolas" w:hAnsi="Consolas"/>
                <w:color w:val="EDE9FE"/>
                <w:sz w:val="14"/>
                <w:szCs w:val="14"/>
              </w:rPr>
              <w:t xml:space="preserve">        if g not in active and active:</w:t>
            </w:r>
          </w:p>
          <w:p>
            <w:pPr>
              <w:spacing w:after="0" w:line="240"/>
            </w:pPr>
            <w:r>
              <w:rPr>
                <w:rFonts w:ascii="Consolas" w:cs="Consolas" w:eastAsia="Consolas" w:hAnsi="Consolas"/>
                <w:color w:val="EDE9FE"/>
                <w:sz w:val="14"/>
                <w:szCs w:val="14"/>
              </w:rPr>
              <w:t xml:space="preserve">            self.vt[g] = max(self.vt[g], min(self.vt[a] for a in active))</w:t>
            </w:r>
          </w:p>
          <w:p>
            <w:pPr>
              <w:spacing w:after="0" w:line="240"/>
            </w:pPr>
            <w:r>
              <w:rPr>
                <w:rFonts w:ascii="Consolas" w:cs="Consolas" w:eastAsia="Consolas" w:hAnsi="Consolas"/>
                <w:color w:val="EDE9FE"/>
                <w:sz w:val="14"/>
                <w:szCs w:val="14"/>
              </w:rPr>
              <w:t xml:space="preserve">        self.ready.append(job)</w:t>
            </w:r>
          </w:p>
          <w:p>
            <w:pPr>
              <w:spacing w:after="0" w:line="240"/>
            </w:pPr>
            <w:r>
              <w:rPr>
                <w:rFonts w:ascii="Consolas" w:cs="Consolas" w:eastAsia="Consolas" w:hAnsi="Consolas"/>
                <w:color w:val="EDE9FE"/>
                <w:sz w:val="14"/>
                <w:szCs w:val="14"/>
              </w:rPr>
              <w:t xml:space="preserve"> </w:t>
            </w:r>
          </w:p>
          <w:p>
            <w:pPr>
              <w:spacing w:after="0" w:line="240"/>
            </w:pPr>
            <w:r>
              <w:rPr>
                <w:rFonts w:ascii="Consolas" w:cs="Consolas" w:eastAsia="Consolas" w:hAnsi="Consolas"/>
                <w:color w:val="EDE9FE"/>
                <w:sz w:val="14"/>
                <w:szCs w:val="14"/>
              </w:rPr>
              <w:t xml:space="preserve">    def on_run(self, job):</w:t>
            </w:r>
          </w:p>
          <w:p>
            <w:pPr>
              <w:spacing w:after="0" w:line="240"/>
            </w:pPr>
            <w:r>
              <w:rPr>
                <w:rFonts w:ascii="Consolas" w:cs="Consolas" w:eastAsia="Consolas" w:hAnsi="Consolas"/>
                <w:color w:val="EDE9FE"/>
                <w:sz w:val="14"/>
                <w:szCs w:val="14"/>
              </w:rPr>
              <w:t xml:space="preserve">        self.vt[job.task.group] += 1 / self.shares[job.task.group]</w:t>
            </w:r>
          </w:p>
          <w:p>
            <w:pPr>
              <w:spacing w:after="0" w:line="240"/>
            </w:pPr>
            <w:r>
              <w:rPr>
                <w:rFonts w:ascii="Consolas" w:cs="Consolas" w:eastAsia="Consolas" w:hAnsi="Consolas"/>
                <w:color w:val="EDE9FE"/>
                <w:sz w:val="14"/>
                <w:szCs w:val="14"/>
              </w:rPr>
              <w:t xml:space="preserve">        job.task.used += 1</w:t>
            </w:r>
          </w:p>
          <w:p>
            <w:pPr>
              <w:spacing w:after="0" w:line="240"/>
            </w:pPr>
            <w:r>
              <w:rPr>
                <w:rFonts w:ascii="Consolas" w:cs="Consolas" w:eastAsia="Consolas" w:hAnsi="Consolas"/>
                <w:color w:val="EDE9FE"/>
                <w:sz w:val="14"/>
                <w:szCs w:val="14"/>
              </w:rPr>
              <w:t xml:space="preserve"> </w:t>
            </w:r>
          </w:p>
          <w:p>
            <w:pPr>
              <w:spacing w:after="0" w:line="240"/>
            </w:pPr>
            <w:r>
              <w:rPr>
                <w:rFonts w:ascii="Consolas" w:cs="Consolas" w:eastAsia="Consolas" w:hAnsi="Consolas"/>
                <w:color w:val="EDE9FE"/>
                <w:sz w:val="14"/>
                <w:szCs w:val="14"/>
              </w:rPr>
              <w:t xml:space="preserve">    def select(self, current):</w:t>
            </w:r>
          </w:p>
          <w:p>
            <w:pPr>
              <w:spacing w:after="0" w:line="240"/>
            </w:pPr>
            <w:r>
              <w:rPr>
                <w:rFonts w:ascii="Consolas" w:cs="Consolas" w:eastAsia="Consolas" w:hAnsi="Consolas"/>
                <w:color w:val="EDE9FE"/>
                <w:sz w:val="14"/>
                <w:szCs w:val="14"/>
              </w:rPr>
              <w:t xml:space="preserve">        if not self.ready:</w:t>
            </w:r>
          </w:p>
          <w:p>
            <w:pPr>
              <w:spacing w:after="0" w:line="240"/>
            </w:pPr>
            <w:r>
              <w:rPr>
                <w:rFonts w:ascii="Consolas" w:cs="Consolas" w:eastAsia="Consolas" w:hAnsi="Consolas"/>
                <w:color w:val="EDE9FE"/>
                <w:sz w:val="14"/>
                <w:szCs w:val="14"/>
              </w:rPr>
              <w:t xml:space="preserve">            return None</w:t>
            </w:r>
          </w:p>
          <w:p>
            <w:pPr>
              <w:spacing w:after="0" w:line="240"/>
            </w:pPr>
            <w:r>
              <w:rPr>
                <w:rFonts w:ascii="Consolas" w:cs="Consolas" w:eastAsia="Consolas" w:hAnsi="Consolas"/>
                <w:color w:val="EDE9FE"/>
                <w:sz w:val="14"/>
                <w:szCs w:val="14"/>
              </w:rPr>
              <w:t xml:space="preserve">        groups = sorted(self.active_groups(), key=lambda g: (self.vt[g], g))</w:t>
            </w:r>
          </w:p>
          <w:p>
            <w:pPr>
              <w:spacing w:after="0" w:line="240"/>
            </w:pPr>
            <w:r>
              <w:rPr>
                <w:rFonts w:ascii="Consolas" w:cs="Consolas" w:eastAsia="Consolas" w:hAnsi="Consolas"/>
                <w:color w:val="EDE9FE"/>
                <w:sz w:val="14"/>
                <w:szCs w:val="14"/>
              </w:rPr>
              <w:t xml:space="preserve">        g = groups[0]</w:t>
            </w:r>
          </w:p>
          <w:p>
            <w:pPr>
              <w:spacing w:after="0" w:line="240"/>
            </w:pPr>
            <w:r>
              <w:rPr>
                <w:rFonts w:ascii="Consolas" w:cs="Consolas" w:eastAsia="Consolas" w:hAnsi="Consolas"/>
                <w:color w:val="EDE9FE"/>
                <w:sz w:val="14"/>
                <w:szCs w:val="14"/>
              </w:rPr>
              <w:t xml:space="preserve">        cands = [j for j in self.ready if j.task.group == g]</w:t>
            </w:r>
          </w:p>
          <w:p>
            <w:pPr>
              <w:spacing w:after="0" w:line="240"/>
            </w:pPr>
            <w:r>
              <w:rPr>
                <w:rFonts w:ascii="Consolas" w:cs="Consolas" w:eastAsia="Consolas" w:hAnsi="Consolas"/>
                <w:color w:val="EDE9FE"/>
                <w:sz w:val="14"/>
                <w:szCs w:val="14"/>
              </w:rPr>
              <w:t xml:space="preserve">        return min(cands, key=lambda j: (j.task.used, j is not current, j.task.index))</w:t>
            </w:r>
          </w:p>
          <w:p>
            <w:pPr>
              <w:spacing w:after="0" w:line="240"/>
            </w:pPr>
            <w:r>
              <w:rPr>
                <w:rFonts w:ascii="Consolas" w:cs="Consolas" w:eastAsia="Consolas" w:hAnsi="Consolas"/>
                <w:color w:val="EDE9FE"/>
                <w:sz w:val="14"/>
                <w:szCs w:val="14"/>
              </w:rPr>
              <w:t xml:space="preserve"> </w:t>
            </w:r>
          </w:p>
          <w:p>
            <w:pPr>
              <w:spacing w:after="0" w:line="240"/>
            </w:pPr>
            <w:r>
              <w:rPr>
                <w:rFonts w:ascii="Consolas" w:cs="Consolas" w:eastAsia="Consolas" w:hAnsi="Consolas"/>
                <w:color w:val="EDE9FE"/>
                <w:sz w:val="14"/>
                <w:szCs w:val="14"/>
              </w:rPr>
              <w:t xml:space="preserve"> </w:t>
            </w:r>
          </w:p>
          <w:p>
            <w:pPr>
              <w:spacing w:after="0" w:line="240"/>
            </w:pPr>
            <w:r>
              <w:rPr>
                <w:rFonts w:ascii="Consolas" w:cs="Consolas" w:eastAsia="Consolas" w:hAnsi="Consolas"/>
                <w:color w:val="EDE9FE"/>
                <w:sz w:val="14"/>
                <w:szCs w:val="14"/>
              </w:rPr>
              <w:t xml:space="preserve">def equal_shares(groups):</w:t>
            </w:r>
          </w:p>
          <w:p>
            <w:pPr>
              <w:spacing w:after="0" w:line="240"/>
            </w:pPr>
            <w:r>
              <w:rPr>
                <w:rFonts w:ascii="Consolas" w:cs="Consolas" w:eastAsia="Consolas" w:hAnsi="Consolas"/>
                <w:color w:val="EDE9FE"/>
                <w:sz w:val="14"/>
                <w:szCs w:val="14"/>
              </w:rPr>
              <w:t xml:space="preserve">    return {g: 1 for g in groups}</w:t>
            </w:r>
          </w:p>
          <w:p>
            <w:pPr>
              <w:spacing w:after="0" w:line="240"/>
            </w:pPr>
            <w:r>
              <w:rPr>
                <w:rFonts w:ascii="Consolas" w:cs="Consolas" w:eastAsia="Consolas" w:hAnsi="Consolas"/>
                <w:color w:val="EDE9FE"/>
                <w:sz w:val="14"/>
                <w:szCs w:val="14"/>
              </w:rPr>
              <w:t xml:space="preserve"> </w:t>
            </w:r>
          </w:p>
          <w:p>
            <w:pPr>
              <w:spacing w:after="0" w:line="240"/>
            </w:pPr>
            <w:r>
              <w:rPr>
                <w:rFonts w:ascii="Consolas" w:cs="Consolas" w:eastAsia="Consolas" w:hAnsi="Consolas"/>
                <w:color w:val="EDE9FE"/>
                <w:sz w:val="14"/>
                <w:szCs w:val="14"/>
              </w:rPr>
              <w:t xml:space="preserve"> </w:t>
            </w:r>
          </w:p>
          <w:p>
            <w:pPr>
              <w:spacing w:after="0" w:line="240"/>
            </w:pPr>
            <w:r>
              <w:rPr>
                <w:rFonts w:ascii="Consolas" w:cs="Consolas" w:eastAsia="Consolas" w:hAnsi="Consolas"/>
                <w:color w:val="EDE9FE"/>
                <w:sz w:val="14"/>
                <w:szCs w:val="14"/>
              </w:rPr>
              <w:t xml:space="preserve">def weighted_shares(spec):</w:t>
            </w:r>
          </w:p>
          <w:p>
            <w:pPr>
              <w:spacing w:after="0" w:line="240"/>
            </w:pPr>
            <w:r>
              <w:rPr>
                <w:rFonts w:ascii="Consolas" w:cs="Consolas" w:eastAsia="Consolas" w:hAnsi="Consolas"/>
                <w:color w:val="EDE9FE"/>
                <w:sz w:val="14"/>
                <w:szCs w:val="14"/>
              </w:rPr>
              <w:t xml:space="preserve">    """Shares proportional to the utilization each group needs."""</w:t>
            </w:r>
          </w:p>
          <w:p>
            <w:pPr>
              <w:spacing w:after="0" w:line="240"/>
            </w:pPr>
            <w:r>
              <w:rPr>
                <w:rFonts w:ascii="Consolas" w:cs="Consolas" w:eastAsia="Consolas" w:hAnsi="Consolas"/>
                <w:color w:val="EDE9FE"/>
                <w:sz w:val="14"/>
                <w:szCs w:val="14"/>
              </w:rPr>
              <w:t xml:space="preserve">    w = {}</w:t>
            </w:r>
          </w:p>
          <w:p>
            <w:pPr>
              <w:spacing w:after="0" w:line="240"/>
            </w:pPr>
            <w:r>
              <w:rPr>
                <w:rFonts w:ascii="Consolas" w:cs="Consolas" w:eastAsia="Consolas" w:hAnsi="Consolas"/>
                <w:color w:val="EDE9FE"/>
                <w:sz w:val="14"/>
                <w:szCs w:val="14"/>
              </w:rPr>
              <w:t xml:space="preserve">    for n, c, t, g in spec:</w:t>
            </w:r>
          </w:p>
          <w:p>
            <w:pPr>
              <w:spacing w:after="0" w:line="240"/>
            </w:pPr>
            <w:r>
              <w:rPr>
                <w:rFonts w:ascii="Consolas" w:cs="Consolas" w:eastAsia="Consolas" w:hAnsi="Consolas"/>
                <w:color w:val="EDE9FE"/>
                <w:sz w:val="14"/>
                <w:szCs w:val="14"/>
              </w:rPr>
              <w:t xml:space="preserve">        w[g] = w.get(g, 0) + c / t</w:t>
            </w:r>
          </w:p>
          <w:p>
            <w:pPr>
              <w:spacing w:after="0" w:line="240"/>
            </w:pPr>
            <w:r>
              <w:rPr>
                <w:rFonts w:ascii="Consolas" w:cs="Consolas" w:eastAsia="Consolas" w:hAnsi="Consolas"/>
                <w:color w:val="EDE9FE"/>
                <w:sz w:val="14"/>
                <w:szCs w:val="14"/>
              </w:rPr>
              <w:t xml:space="preserve">    return w</w:t>
            </w:r>
          </w:p>
          <w:p>
            <w:pPr>
              <w:spacing w:after="0" w:line="240"/>
            </w:pPr>
            <w:r>
              <w:rPr>
                <w:rFonts w:ascii="Consolas" w:cs="Consolas" w:eastAsia="Consolas" w:hAnsi="Consolas"/>
                <w:color w:val="EDE9FE"/>
                <w:sz w:val="14"/>
                <w:szCs w:val="14"/>
              </w:rPr>
              <w:t xml:space="preserve"> </w:t>
            </w:r>
          </w:p>
          <w:p>
            <w:pPr>
              <w:spacing w:after="0" w:line="240"/>
            </w:pPr>
            <w:r>
              <w:rPr>
                <w:rFonts w:ascii="Consolas" w:cs="Consolas" w:eastAsia="Consolas" w:hAnsi="Consolas"/>
                <w:color w:val="EDE9FE"/>
                <w:sz w:val="14"/>
                <w:szCs w:val="14"/>
              </w:rPr>
              <w:t xml:space="preserve"> </w:t>
            </w:r>
          </w:p>
          <w:p>
            <w:pPr>
              <w:spacing w:after="0" w:line="240"/>
            </w:pPr>
            <w:r>
              <w:rPr>
                <w:rFonts w:ascii="Consolas" w:cs="Consolas" w:eastAsia="Consolas" w:hAnsi="Consolas"/>
                <w:color w:val="EDE9FE"/>
                <w:sz w:val="14"/>
                <w:szCs w:val="14"/>
              </w:rPr>
              <w:t xml:space="preserve">def make_policy(kind, spec, tasks):</w:t>
            </w:r>
          </w:p>
          <w:p>
            <w:pPr>
              <w:spacing w:after="0" w:line="240"/>
            </w:pPr>
            <w:r>
              <w:rPr>
                <w:rFonts w:ascii="Consolas" w:cs="Consolas" w:eastAsia="Consolas" w:hAnsi="Consolas"/>
                <w:color w:val="EDE9FE"/>
                <w:sz w:val="14"/>
                <w:szCs w:val="14"/>
              </w:rPr>
              <w:t xml:space="preserve">    groups = sorted({g for *_, g in spec})</w:t>
            </w:r>
          </w:p>
          <w:p>
            <w:pPr>
              <w:spacing w:after="0" w:line="240"/>
            </w:pPr>
            <w:r>
              <w:rPr>
                <w:rFonts w:ascii="Consolas" w:cs="Consolas" w:eastAsia="Consolas" w:hAnsi="Consolas"/>
                <w:color w:val="EDE9FE"/>
                <w:sz w:val="14"/>
                <w:szCs w:val="14"/>
              </w:rPr>
              <w:t xml:space="preserve">    if kind == "FS-Equal":</w:t>
            </w:r>
          </w:p>
          <w:p>
            <w:pPr>
              <w:spacing w:after="0" w:line="240"/>
            </w:pPr>
            <w:r>
              <w:rPr>
                <w:rFonts w:ascii="Consolas" w:cs="Consolas" w:eastAsia="Consolas" w:hAnsi="Consolas"/>
                <w:color w:val="EDE9FE"/>
                <w:sz w:val="14"/>
                <w:szCs w:val="14"/>
              </w:rPr>
              <w:t xml:space="preserve">        p = FairShare(tasks, equal_shares(groups))</w:t>
            </w:r>
          </w:p>
          <w:p>
            <w:pPr>
              <w:spacing w:after="0" w:line="240"/>
            </w:pPr>
            <w:r>
              <w:rPr>
                <w:rFonts w:ascii="Consolas" w:cs="Consolas" w:eastAsia="Consolas" w:hAnsi="Consolas"/>
                <w:color w:val="EDE9FE"/>
                <w:sz w:val="14"/>
                <w:szCs w:val="14"/>
              </w:rPr>
              <w:t xml:space="preserve">    elif kind == "FS-Weighted":</w:t>
            </w:r>
          </w:p>
          <w:p>
            <w:pPr>
              <w:spacing w:after="0" w:line="240"/>
            </w:pPr>
            <w:r>
              <w:rPr>
                <w:rFonts w:ascii="Consolas" w:cs="Consolas" w:eastAsia="Consolas" w:hAnsi="Consolas"/>
                <w:color w:val="EDE9FE"/>
                <w:sz w:val="14"/>
                <w:szCs w:val="14"/>
              </w:rPr>
              <w:t xml:space="preserve">        p = FairShare(tasks, weighted_shares(spec))</w:t>
            </w:r>
          </w:p>
          <w:p>
            <w:pPr>
              <w:spacing w:after="0" w:line="240"/>
            </w:pPr>
            <w:r>
              <w:rPr>
                <w:rFonts w:ascii="Consolas" w:cs="Consolas" w:eastAsia="Consolas" w:hAnsi="Consolas"/>
                <w:color w:val="EDE9FE"/>
                <w:sz w:val="14"/>
                <w:szCs w:val="14"/>
              </w:rPr>
              <w:t xml:space="preserve">    elif kind == "RM":</w:t>
            </w:r>
          </w:p>
          <w:p>
            <w:pPr>
              <w:spacing w:after="0" w:line="240"/>
            </w:pPr>
            <w:r>
              <w:rPr>
                <w:rFonts w:ascii="Consolas" w:cs="Consolas" w:eastAsia="Consolas" w:hAnsi="Consolas"/>
                <w:color w:val="EDE9FE"/>
                <w:sz w:val="14"/>
                <w:szCs w:val="14"/>
              </w:rPr>
              <w:t xml:space="preserve">        p = RM(tasks)</w:t>
            </w:r>
          </w:p>
          <w:p>
            <w:pPr>
              <w:spacing w:after="0" w:line="240"/>
            </w:pPr>
            <w:r>
              <w:rPr>
                <w:rFonts w:ascii="Consolas" w:cs="Consolas" w:eastAsia="Consolas" w:hAnsi="Consolas"/>
                <w:color w:val="EDE9FE"/>
                <w:sz w:val="14"/>
                <w:szCs w:val="14"/>
              </w:rPr>
              <w:t xml:space="preserve">    else:</w:t>
            </w:r>
          </w:p>
          <w:p>
            <w:pPr>
              <w:spacing w:after="0" w:line="240"/>
            </w:pPr>
            <w:r>
              <w:rPr>
                <w:rFonts w:ascii="Consolas" w:cs="Consolas" w:eastAsia="Consolas" w:hAnsi="Consolas"/>
                <w:color w:val="EDE9FE"/>
                <w:sz w:val="14"/>
                <w:szCs w:val="14"/>
              </w:rPr>
              <w:t xml:space="preserve">        p = EDF(tasks)</w:t>
            </w:r>
          </w:p>
          <w:p>
            <w:pPr>
              <w:spacing w:after="0" w:line="240"/>
            </w:pPr>
            <w:r>
              <w:rPr>
                <w:rFonts w:ascii="Consolas" w:cs="Consolas" w:eastAsia="Consolas" w:hAnsi="Consolas"/>
                <w:color w:val="EDE9FE"/>
                <w:sz w:val="14"/>
                <w:szCs w:val="14"/>
              </w:rPr>
              <w:t xml:space="preserve">    p.name = kind</w:t>
            </w:r>
          </w:p>
          <w:p>
            <w:pPr>
              <w:spacing w:after="0" w:line="240"/>
            </w:pPr>
            <w:r>
              <w:rPr>
                <w:rFonts w:ascii="Consolas" w:cs="Consolas" w:eastAsia="Consolas" w:hAnsi="Consolas"/>
                <w:color w:val="EDE9FE"/>
                <w:sz w:val="14"/>
                <w:szCs w:val="14"/>
              </w:rPr>
              <w:t xml:space="preserve">    return p</w:t>
            </w:r>
          </w:p>
          <w:p>
            <w:pPr>
              <w:spacing w:after="0" w:line="240"/>
            </w:pPr>
            <w:r>
              <w:rPr>
                <w:rFonts w:ascii="Consolas" w:cs="Consolas" w:eastAsia="Consolas" w:hAnsi="Consolas"/>
                <w:color w:val="EDE9FE"/>
                <w:sz w:val="14"/>
                <w:szCs w:val="14"/>
              </w:rPr>
              <w:t xml:space="preserve"> </w:t>
            </w:r>
          </w:p>
          <w:p>
            <w:pPr>
              <w:spacing w:after="0" w:line="240"/>
            </w:pPr>
            <w:r>
              <w:rPr>
                <w:rFonts w:ascii="Consolas" w:cs="Consolas" w:eastAsia="Consolas" w:hAnsi="Consolas"/>
                <w:color w:val="EDE9FE"/>
                <w:sz w:val="14"/>
                <w:szCs w:val="14"/>
              </w:rPr>
              <w:t xml:space="preserve"> </w:t>
            </w:r>
          </w:p>
          <w:p>
            <w:pPr>
              <w:spacing w:after="0" w:line="240"/>
            </w:pPr>
            <w:r>
              <w:rPr>
                <w:rFonts w:ascii="Consolas" w:cs="Consolas" w:eastAsia="Consolas" w:hAnsi="Consolas"/>
                <w:color w:val="EDE9FE"/>
                <w:sz w:val="14"/>
                <w:szCs w:val="14"/>
              </w:rPr>
              <w:t xml:space="preserve">ALGOS = ["FS-Equal", "FS-Weighted", "RM", "EDF"]</w:t>
            </w:r>
          </w:p>
          <w:p>
            <w:pPr>
              <w:spacing w:after="0" w:line="240"/>
            </w:pPr>
            <w:r>
              <w:rPr>
                <w:rFonts w:ascii="Consolas" w:cs="Consolas" w:eastAsia="Consolas" w:hAnsi="Consolas"/>
                <w:color w:val="EDE9FE"/>
                <w:sz w:val="14"/>
                <w:szCs w:val="14"/>
              </w:rPr>
              <w:t xml:space="preserve"> </w:t>
            </w:r>
          </w:p>
          <w:p>
            <w:pPr>
              <w:spacing w:after="0" w:line="240"/>
            </w:pPr>
            <w:r>
              <w:rPr>
                <w:rFonts w:ascii="Consolas" w:cs="Consolas" w:eastAsia="Consolas" w:hAnsi="Consolas"/>
                <w:color w:val="EDE9FE"/>
                <w:sz w:val="14"/>
                <w:szCs w:val="14"/>
              </w:rPr>
              <w:t xml:space="preserve"> </w:t>
            </w:r>
          </w:p>
          <w:p>
            <w:pPr>
              <w:spacing w:after="0" w:line="240"/>
            </w:pPr>
            <w:r>
              <w:rPr>
                <w:rFonts w:ascii="Consolas" w:cs="Consolas" w:eastAsia="Consolas" w:hAnsi="Consolas"/>
                <w:color w:val="C4B5FD"/>
                <w:sz w:val="14"/>
                <w:szCs w:val="14"/>
              </w:rPr>
              <w:t xml:space="preserve"># ---------------- simulator ----------------</w:t>
            </w:r>
          </w:p>
          <w:p>
            <w:pPr>
              <w:spacing w:after="0" w:line="240"/>
            </w:pPr>
            <w:r>
              <w:rPr>
                <w:rFonts w:ascii="Consolas" w:cs="Consolas" w:eastAsia="Consolas" w:hAnsi="Consolas"/>
                <w:color w:val="EDE9FE"/>
                <w:sz w:val="14"/>
                <w:szCs w:val="14"/>
              </w:rPr>
              <w:t xml:space="preserve">def lcm(nums):</w:t>
            </w:r>
          </w:p>
          <w:p>
            <w:pPr>
              <w:spacing w:after="0" w:line="240"/>
            </w:pPr>
            <w:r>
              <w:rPr>
                <w:rFonts w:ascii="Consolas" w:cs="Consolas" w:eastAsia="Consolas" w:hAnsi="Consolas"/>
                <w:color w:val="EDE9FE"/>
                <w:sz w:val="14"/>
                <w:szCs w:val="14"/>
              </w:rPr>
              <w:t xml:space="preserve">    return reduce(lambda a, b: a * b // gcd(a, b), nums)</w:t>
            </w:r>
          </w:p>
          <w:p>
            <w:pPr>
              <w:spacing w:after="0" w:line="240"/>
            </w:pPr>
            <w:r>
              <w:rPr>
                <w:rFonts w:ascii="Consolas" w:cs="Consolas" w:eastAsia="Consolas" w:hAnsi="Consolas"/>
                <w:color w:val="EDE9FE"/>
                <w:sz w:val="14"/>
                <w:szCs w:val="14"/>
              </w:rPr>
              <w:t xml:space="preserve"> </w:t>
            </w:r>
          </w:p>
          <w:p>
            <w:pPr>
              <w:spacing w:after="0" w:line="240"/>
            </w:pPr>
            <w:r>
              <w:rPr>
                <w:rFonts w:ascii="Consolas" w:cs="Consolas" w:eastAsia="Consolas" w:hAnsi="Consolas"/>
                <w:color w:val="EDE9FE"/>
                <w:sz w:val="14"/>
                <w:szCs w:val="14"/>
              </w:rPr>
              <w:t xml:space="preserve"> </w:t>
            </w:r>
          </w:p>
          <w:p>
            <w:pPr>
              <w:spacing w:after="0" w:line="240"/>
            </w:pPr>
            <w:r>
              <w:rPr>
                <w:rFonts w:ascii="Consolas" w:cs="Consolas" w:eastAsia="Consolas" w:hAnsi="Consolas"/>
                <w:color w:val="EDE9FE"/>
                <w:sz w:val="14"/>
                <w:szCs w:val="14"/>
              </w:rPr>
              <w:t xml:space="preserve">def simulate(spec, kind, trace=False):</w:t>
            </w:r>
          </w:p>
          <w:p>
            <w:pPr>
              <w:spacing w:after="0" w:line="240"/>
            </w:pPr>
            <w:r>
              <w:rPr>
                <w:rFonts w:ascii="Consolas" w:cs="Consolas" w:eastAsia="Consolas" w:hAnsi="Consolas"/>
                <w:color w:val="EDE9FE"/>
                <w:sz w:val="14"/>
                <w:szCs w:val="14"/>
              </w:rPr>
              <w:t xml:space="preserve">    tasks = [Task(n, c, t, g, i) for i, (n, c, t, g) in enumerate(spec)]</w:t>
            </w:r>
          </w:p>
          <w:p>
            <w:pPr>
              <w:spacing w:after="0" w:line="240"/>
            </w:pPr>
            <w:r>
              <w:rPr>
                <w:rFonts w:ascii="Consolas" w:cs="Consolas" w:eastAsia="Consolas" w:hAnsi="Consolas"/>
                <w:color w:val="EDE9FE"/>
                <w:sz w:val="14"/>
                <w:szCs w:val="14"/>
              </w:rPr>
              <w:t xml:space="preserve">    pol = make_policy(kind, spec, tasks)</w:t>
            </w:r>
          </w:p>
          <w:p>
            <w:pPr>
              <w:spacing w:after="0" w:line="240"/>
            </w:pPr>
            <w:r>
              <w:rPr>
                <w:rFonts w:ascii="Consolas" w:cs="Consolas" w:eastAsia="Consolas" w:hAnsi="Consolas"/>
                <w:color w:val="EDE9FE"/>
                <w:sz w:val="14"/>
                <w:szCs w:val="14"/>
              </w:rPr>
              <w:t xml:space="preserve">    horizon = lcm([t.period for t in tasks])</w:t>
            </w:r>
          </w:p>
          <w:p>
            <w:pPr>
              <w:spacing w:after="0" w:line="240"/>
            </w:pPr>
            <w:r>
              <w:rPr>
                <w:rFonts w:ascii="Consolas" w:cs="Consolas" w:eastAsia="Consolas" w:hAnsi="Consolas"/>
                <w:color w:val="EDE9FE"/>
                <w:sz w:val="14"/>
                <w:szCs w:val="14"/>
              </w:rPr>
              <w:t xml:space="preserve">    timeline, jobs, missed, steps = [], [], [], []</w:t>
            </w:r>
          </w:p>
          <w:p>
            <w:pPr>
              <w:spacing w:after="0" w:line="240"/>
            </w:pPr>
            <w:r>
              <w:rPr>
                <w:rFonts w:ascii="Consolas" w:cs="Consolas" w:eastAsia="Consolas" w:hAnsi="Consolas"/>
                <w:color w:val="EDE9FE"/>
                <w:sz w:val="14"/>
                <w:szCs w:val="14"/>
              </w:rPr>
              <w:t xml:space="preserve">    current, preemptions = None, 0</w:t>
            </w:r>
          </w:p>
          <w:p>
            <w:pPr>
              <w:spacing w:after="0" w:line="240"/>
            </w:pPr>
            <w:r>
              <w:rPr>
                <w:rFonts w:ascii="Consolas" w:cs="Consolas" w:eastAsia="Consolas" w:hAnsi="Consolas"/>
                <w:color w:val="EDE9FE"/>
                <w:sz w:val="14"/>
                <w:szCs w:val="14"/>
              </w:rPr>
              <w:t xml:space="preserve">    for time in range(horizon):</w:t>
            </w:r>
          </w:p>
          <w:p>
            <w:pPr>
              <w:spacing w:after="0" w:line="240"/>
            </w:pPr>
            <w:r>
              <w:rPr>
                <w:rFonts w:ascii="Consolas" w:cs="Consolas" w:eastAsia="Consolas" w:hAnsi="Consolas"/>
                <w:color w:val="EDE9FE"/>
                <w:sz w:val="14"/>
                <w:szCs w:val="14"/>
              </w:rPr>
              <w:t xml:space="preserve">        for j in jobs:</w:t>
            </w:r>
          </w:p>
          <w:p>
            <w:pPr>
              <w:spacing w:after="0" w:line="240"/>
            </w:pPr>
            <w:r>
              <w:rPr>
                <w:rFonts w:ascii="Consolas" w:cs="Consolas" w:eastAsia="Consolas" w:hAnsi="Consolas"/>
                <w:color w:val="EDE9FE"/>
                <w:sz w:val="14"/>
                <w:szCs w:val="14"/>
              </w:rPr>
              <w:t xml:space="preserve">            if j.finish is None and j.deadline &lt;= time and j not in missed:</w:t>
            </w:r>
          </w:p>
          <w:p>
            <w:pPr>
              <w:spacing w:after="0" w:line="240"/>
            </w:pPr>
            <w:r>
              <w:rPr>
                <w:rFonts w:ascii="Consolas" w:cs="Consolas" w:eastAsia="Consolas" w:hAnsi="Consolas"/>
                <w:color w:val="EDE9FE"/>
                <w:sz w:val="14"/>
                <w:szCs w:val="14"/>
              </w:rPr>
              <w:t xml:space="preserve">                missed.append(j)</w:t>
            </w:r>
          </w:p>
          <w:p>
            <w:pPr>
              <w:spacing w:after="0" w:line="240"/>
            </w:pPr>
            <w:r>
              <w:rPr>
                <w:rFonts w:ascii="Consolas" w:cs="Consolas" w:eastAsia="Consolas" w:hAnsi="Consolas"/>
                <w:color w:val="EDE9FE"/>
                <w:sz w:val="14"/>
                <w:szCs w:val="14"/>
              </w:rPr>
              <w:t xml:space="preserve">                pol.ready.remove(j)</w:t>
            </w:r>
          </w:p>
          <w:p>
            <w:pPr>
              <w:spacing w:after="0" w:line="240"/>
            </w:pPr>
            <w:r>
              <w:rPr>
                <w:rFonts w:ascii="Consolas" w:cs="Consolas" w:eastAsia="Consolas" w:hAnsi="Consolas"/>
                <w:color w:val="EDE9FE"/>
                <w:sz w:val="14"/>
                <w:szCs w:val="14"/>
              </w:rPr>
              <w:t xml:space="preserve">                if j is current:</w:t>
            </w:r>
          </w:p>
          <w:p>
            <w:pPr>
              <w:spacing w:after="0" w:line="240"/>
            </w:pPr>
            <w:r>
              <w:rPr>
                <w:rFonts w:ascii="Consolas" w:cs="Consolas" w:eastAsia="Consolas" w:hAnsi="Consolas"/>
                <w:color w:val="EDE9FE"/>
                <w:sz w:val="14"/>
                <w:szCs w:val="14"/>
              </w:rPr>
              <w:t xml:space="preserve">                    current = None</w:t>
            </w:r>
          </w:p>
          <w:p>
            <w:pPr>
              <w:spacing w:after="0" w:line="240"/>
            </w:pPr>
            <w:r>
              <w:rPr>
                <w:rFonts w:ascii="Consolas" w:cs="Consolas" w:eastAsia="Consolas" w:hAnsi="Consolas"/>
                <w:color w:val="EDE9FE"/>
                <w:sz w:val="14"/>
                <w:szCs w:val="14"/>
              </w:rPr>
              <w:t xml:space="preserve">        for t in tasks:</w:t>
            </w:r>
          </w:p>
          <w:p>
            <w:pPr>
              <w:spacing w:after="0" w:line="240"/>
            </w:pPr>
            <w:r>
              <w:rPr>
                <w:rFonts w:ascii="Consolas" w:cs="Consolas" w:eastAsia="Consolas" w:hAnsi="Consolas"/>
                <w:color w:val="EDE9FE"/>
                <w:sz w:val="14"/>
                <w:szCs w:val="14"/>
              </w:rPr>
              <w:t xml:space="preserve">            if time % t.period == 0:</w:t>
            </w:r>
          </w:p>
          <w:p>
            <w:pPr>
              <w:spacing w:after="0" w:line="240"/>
            </w:pPr>
            <w:r>
              <w:rPr>
                <w:rFonts w:ascii="Consolas" w:cs="Consolas" w:eastAsia="Consolas" w:hAnsi="Consolas"/>
                <w:color w:val="EDE9FE"/>
                <w:sz w:val="14"/>
                <w:szCs w:val="14"/>
              </w:rPr>
              <w:t xml:space="preserve">                j = Job(t, time)</w:t>
            </w:r>
          </w:p>
          <w:p>
            <w:pPr>
              <w:spacing w:after="0" w:line="240"/>
            </w:pPr>
            <w:r>
              <w:rPr>
                <w:rFonts w:ascii="Consolas" w:cs="Consolas" w:eastAsia="Consolas" w:hAnsi="Consolas"/>
                <w:color w:val="EDE9FE"/>
                <w:sz w:val="14"/>
                <w:szCs w:val="14"/>
              </w:rPr>
              <w:t xml:space="preserve">                jobs.append(j)</w:t>
            </w:r>
          </w:p>
          <w:p>
            <w:pPr>
              <w:spacing w:after="0" w:line="240"/>
            </w:pPr>
            <w:r>
              <w:rPr>
                <w:rFonts w:ascii="Consolas" w:cs="Consolas" w:eastAsia="Consolas" w:hAnsi="Consolas"/>
                <w:color w:val="EDE9FE"/>
                <w:sz w:val="14"/>
                <w:szCs w:val="14"/>
              </w:rPr>
              <w:t xml:space="preserve">                pol.on_release(j, time)</w:t>
            </w:r>
          </w:p>
          <w:p>
            <w:pPr>
              <w:spacing w:after="0" w:line="240"/>
            </w:pPr>
            <w:r>
              <w:rPr>
                <w:rFonts w:ascii="Consolas" w:cs="Consolas" w:eastAsia="Consolas" w:hAnsi="Consolas"/>
                <w:color w:val="EDE9FE"/>
                <w:sz w:val="14"/>
                <w:szCs w:val="14"/>
              </w:rPr>
              <w:t xml:space="preserve">        snapshot = [j.label() for j in pol.ready]</w:t>
            </w:r>
          </w:p>
          <w:p>
            <w:pPr>
              <w:spacing w:after="0" w:line="240"/>
            </w:pPr>
            <w:r>
              <w:rPr>
                <w:rFonts w:ascii="Consolas" w:cs="Consolas" w:eastAsia="Consolas" w:hAnsi="Consolas"/>
                <w:color w:val="EDE9FE"/>
                <w:sz w:val="14"/>
                <w:szCs w:val="14"/>
              </w:rPr>
              <w:t xml:space="preserve">        vts = dict(pol.vt) if hasattr(pol, "vt") else None</w:t>
            </w:r>
          </w:p>
          <w:p>
            <w:pPr>
              <w:spacing w:after="0" w:line="240"/>
            </w:pPr>
            <w:r>
              <w:rPr>
                <w:rFonts w:ascii="Consolas" w:cs="Consolas" w:eastAsia="Consolas" w:hAnsi="Consolas"/>
                <w:color w:val="EDE9FE"/>
                <w:sz w:val="14"/>
                <w:szCs w:val="14"/>
              </w:rPr>
              <w:t xml:space="preserve">        chosen = pol.select(current)</w:t>
            </w:r>
          </w:p>
          <w:p>
            <w:pPr>
              <w:spacing w:after="0" w:line="240"/>
            </w:pPr>
            <w:r>
              <w:rPr>
                <w:rFonts w:ascii="Consolas" w:cs="Consolas" w:eastAsia="Consolas" w:hAnsi="Consolas"/>
                <w:color w:val="EDE9FE"/>
                <w:sz w:val="14"/>
                <w:szCs w:val="14"/>
              </w:rPr>
              <w:t xml:space="preserve">        if current is not None and chosen is not current:</w:t>
            </w:r>
          </w:p>
          <w:p>
            <w:pPr>
              <w:spacing w:after="0" w:line="240"/>
            </w:pPr>
            <w:r>
              <w:rPr>
                <w:rFonts w:ascii="Consolas" w:cs="Consolas" w:eastAsia="Consolas" w:hAnsi="Consolas"/>
                <w:color w:val="EDE9FE"/>
                <w:sz w:val="14"/>
                <w:szCs w:val="14"/>
              </w:rPr>
              <w:t xml:space="preserve">            preemptions += 1</w:t>
            </w:r>
          </w:p>
          <w:p>
            <w:pPr>
              <w:spacing w:after="0" w:line="240"/>
            </w:pPr>
            <w:r>
              <w:rPr>
                <w:rFonts w:ascii="Consolas" w:cs="Consolas" w:eastAsia="Consolas" w:hAnsi="Consolas"/>
                <w:color w:val="EDE9FE"/>
                <w:sz w:val="14"/>
                <w:szCs w:val="14"/>
              </w:rPr>
              <w:t xml:space="preserve">        current = chosen</w:t>
            </w:r>
          </w:p>
          <w:p>
            <w:pPr>
              <w:spacing w:after="0" w:line="240"/>
            </w:pPr>
            <w:r>
              <w:rPr>
                <w:rFonts w:ascii="Consolas" w:cs="Consolas" w:eastAsia="Consolas" w:hAnsi="Consolas"/>
                <w:color w:val="EDE9FE"/>
                <w:sz w:val="14"/>
                <w:szCs w:val="14"/>
              </w:rPr>
              <w:t xml:space="preserve">        if trace:</w:t>
            </w:r>
          </w:p>
          <w:p>
            <w:pPr>
              <w:spacing w:after="0" w:line="240"/>
            </w:pPr>
            <w:r>
              <w:rPr>
                <w:rFonts w:ascii="Consolas" w:cs="Consolas" w:eastAsia="Consolas" w:hAnsi="Consolas"/>
                <w:color w:val="EDE9FE"/>
                <w:sz w:val="14"/>
                <w:szCs w:val="14"/>
              </w:rPr>
              <w:t xml:space="preserve">            steps.append((time, snapshot, chosen.label() if chosen else "idle", vts))</w:t>
            </w:r>
          </w:p>
          <w:p>
            <w:pPr>
              <w:spacing w:after="0" w:line="240"/>
            </w:pPr>
            <w:r>
              <w:rPr>
                <w:rFonts w:ascii="Consolas" w:cs="Consolas" w:eastAsia="Consolas" w:hAnsi="Consolas"/>
                <w:color w:val="EDE9FE"/>
                <w:sz w:val="14"/>
                <w:szCs w:val="14"/>
              </w:rPr>
              <w:t xml:space="preserve">        if current is None:</w:t>
            </w:r>
          </w:p>
          <w:p>
            <w:pPr>
              <w:spacing w:after="0" w:line="240"/>
            </w:pPr>
            <w:r>
              <w:rPr>
                <w:rFonts w:ascii="Consolas" w:cs="Consolas" w:eastAsia="Consolas" w:hAnsi="Consolas"/>
                <w:color w:val="EDE9FE"/>
                <w:sz w:val="14"/>
                <w:szCs w:val="14"/>
              </w:rPr>
              <w:t xml:space="preserve">            timeline.append(None)</w:t>
            </w:r>
          </w:p>
          <w:p>
            <w:pPr>
              <w:spacing w:after="0" w:line="240"/>
            </w:pPr>
            <w:r>
              <w:rPr>
                <w:rFonts w:ascii="Consolas" w:cs="Consolas" w:eastAsia="Consolas" w:hAnsi="Consolas"/>
                <w:color w:val="EDE9FE"/>
                <w:sz w:val="14"/>
                <w:szCs w:val="14"/>
              </w:rPr>
              <w:t xml:space="preserve">            continue</w:t>
            </w:r>
          </w:p>
          <w:p>
            <w:pPr>
              <w:spacing w:after="0" w:line="240"/>
            </w:pPr>
            <w:r>
              <w:rPr>
                <w:rFonts w:ascii="Consolas" w:cs="Consolas" w:eastAsia="Consolas" w:hAnsi="Consolas"/>
                <w:color w:val="EDE9FE"/>
                <w:sz w:val="14"/>
                <w:szCs w:val="14"/>
              </w:rPr>
              <w:t xml:space="preserve">        if current.first_run is None:</w:t>
            </w:r>
          </w:p>
          <w:p>
            <w:pPr>
              <w:spacing w:after="0" w:line="240"/>
            </w:pPr>
            <w:r>
              <w:rPr>
                <w:rFonts w:ascii="Consolas" w:cs="Consolas" w:eastAsia="Consolas" w:hAnsi="Consolas"/>
                <w:color w:val="EDE9FE"/>
                <w:sz w:val="14"/>
                <w:szCs w:val="14"/>
              </w:rPr>
              <w:t xml:space="preserve">            current.first_run = time</w:t>
            </w:r>
          </w:p>
          <w:p>
            <w:pPr>
              <w:spacing w:after="0" w:line="240"/>
            </w:pPr>
            <w:r>
              <w:rPr>
                <w:rFonts w:ascii="Consolas" w:cs="Consolas" w:eastAsia="Consolas" w:hAnsi="Consolas"/>
                <w:color w:val="EDE9FE"/>
                <w:sz w:val="14"/>
                <w:szCs w:val="14"/>
              </w:rPr>
              <w:t xml:space="preserve">        timeline.append(current.task.name)</w:t>
            </w:r>
          </w:p>
          <w:p>
            <w:pPr>
              <w:spacing w:after="0" w:line="240"/>
            </w:pPr>
            <w:r>
              <w:rPr>
                <w:rFonts w:ascii="Consolas" w:cs="Consolas" w:eastAsia="Consolas" w:hAnsi="Consolas"/>
                <w:color w:val="EDE9FE"/>
                <w:sz w:val="14"/>
                <w:szCs w:val="14"/>
              </w:rPr>
              <w:t xml:space="preserve">        current.remaining -= 1</w:t>
            </w:r>
          </w:p>
          <w:p>
            <w:pPr>
              <w:spacing w:after="0" w:line="240"/>
            </w:pPr>
            <w:r>
              <w:rPr>
                <w:rFonts w:ascii="Consolas" w:cs="Consolas" w:eastAsia="Consolas" w:hAnsi="Consolas"/>
                <w:color w:val="EDE9FE"/>
                <w:sz w:val="14"/>
                <w:szCs w:val="14"/>
              </w:rPr>
              <w:t xml:space="preserve">        pol.on_run(current)</w:t>
            </w:r>
          </w:p>
          <w:p>
            <w:pPr>
              <w:spacing w:after="0" w:line="240"/>
            </w:pPr>
            <w:r>
              <w:rPr>
                <w:rFonts w:ascii="Consolas" w:cs="Consolas" w:eastAsia="Consolas" w:hAnsi="Consolas"/>
                <w:color w:val="EDE9FE"/>
                <w:sz w:val="14"/>
                <w:szCs w:val="14"/>
              </w:rPr>
              <w:t xml:space="preserve">        if current.remaining == 0:</w:t>
            </w:r>
          </w:p>
          <w:p>
            <w:pPr>
              <w:spacing w:after="0" w:line="240"/>
            </w:pPr>
            <w:r>
              <w:rPr>
                <w:rFonts w:ascii="Consolas" w:cs="Consolas" w:eastAsia="Consolas" w:hAnsi="Consolas"/>
                <w:color w:val="EDE9FE"/>
                <w:sz w:val="14"/>
                <w:szCs w:val="14"/>
              </w:rPr>
              <w:t xml:space="preserve">            current.finish = time + 1</w:t>
            </w:r>
          </w:p>
          <w:p>
            <w:pPr>
              <w:spacing w:after="0" w:line="240"/>
            </w:pPr>
            <w:r>
              <w:rPr>
                <w:rFonts w:ascii="Consolas" w:cs="Consolas" w:eastAsia="Consolas" w:hAnsi="Consolas"/>
                <w:color w:val="EDE9FE"/>
                <w:sz w:val="14"/>
                <w:szCs w:val="14"/>
              </w:rPr>
              <w:t xml:space="preserve">            pol.ready.remove(current)</w:t>
            </w:r>
          </w:p>
          <w:p>
            <w:pPr>
              <w:spacing w:after="0" w:line="240"/>
            </w:pPr>
            <w:r>
              <w:rPr>
                <w:rFonts w:ascii="Consolas" w:cs="Consolas" w:eastAsia="Consolas" w:hAnsi="Consolas"/>
                <w:color w:val="EDE9FE"/>
                <w:sz w:val="14"/>
                <w:szCs w:val="14"/>
              </w:rPr>
              <w:t xml:space="preserve">            current = None</w:t>
            </w:r>
          </w:p>
          <w:p>
            <w:pPr>
              <w:spacing w:after="0" w:line="240"/>
            </w:pPr>
            <w:r>
              <w:rPr>
                <w:rFonts w:ascii="Consolas" w:cs="Consolas" w:eastAsia="Consolas" w:hAnsi="Consolas"/>
                <w:color w:val="EDE9FE"/>
                <w:sz w:val="14"/>
                <w:szCs w:val="14"/>
              </w:rPr>
              <w:t xml:space="preserve">    for j in jobs:</w:t>
            </w:r>
          </w:p>
          <w:p>
            <w:pPr>
              <w:spacing w:after="0" w:line="240"/>
            </w:pPr>
            <w:r>
              <w:rPr>
                <w:rFonts w:ascii="Consolas" w:cs="Consolas" w:eastAsia="Consolas" w:hAnsi="Consolas"/>
                <w:color w:val="EDE9FE"/>
                <w:sz w:val="14"/>
                <w:szCs w:val="14"/>
              </w:rPr>
              <w:t xml:space="preserve">        if j.finish is None and j.deadline &lt;= horizon and j not in missed:</w:t>
            </w:r>
          </w:p>
          <w:p>
            <w:pPr>
              <w:spacing w:after="0" w:line="240"/>
            </w:pPr>
            <w:r>
              <w:rPr>
                <w:rFonts w:ascii="Consolas" w:cs="Consolas" w:eastAsia="Consolas" w:hAnsi="Consolas"/>
                <w:color w:val="EDE9FE"/>
                <w:sz w:val="14"/>
                <w:szCs w:val="14"/>
              </w:rPr>
              <w:t xml:space="preserve">            missed.append(j)</w:t>
            </w:r>
          </w:p>
          <w:p>
            <w:pPr>
              <w:spacing w:after="0" w:line="240"/>
            </w:pPr>
            <w:r>
              <w:rPr>
                <w:rFonts w:ascii="Consolas" w:cs="Consolas" w:eastAsia="Consolas" w:hAnsi="Consolas"/>
                <w:color w:val="EDE9FE"/>
                <w:sz w:val="14"/>
                <w:szCs w:val="14"/>
              </w:rPr>
              <w:t xml:space="preserve">    counted = [j for j in jobs if j.deadline &lt;= horizon]</w:t>
            </w:r>
          </w:p>
          <w:p>
            <w:pPr>
              <w:spacing w:after="0" w:line="240"/>
            </w:pPr>
            <w:r>
              <w:rPr>
                <w:rFonts w:ascii="Consolas" w:cs="Consolas" w:eastAsia="Consolas" w:hAnsi="Consolas"/>
                <w:color w:val="EDE9FE"/>
                <w:sz w:val="14"/>
                <w:szCs w:val="14"/>
              </w:rPr>
              <w:t xml:space="preserve">    group_cpu = {}</w:t>
            </w:r>
          </w:p>
          <w:p>
            <w:pPr>
              <w:spacing w:after="0" w:line="240"/>
            </w:pPr>
            <w:r>
              <w:rPr>
                <w:rFonts w:ascii="Consolas" w:cs="Consolas" w:eastAsia="Consolas" w:hAnsi="Consolas"/>
                <w:color w:val="EDE9FE"/>
                <w:sz w:val="14"/>
                <w:szCs w:val="14"/>
              </w:rPr>
              <w:t xml:space="preserve">    for x in timeline:</w:t>
            </w:r>
          </w:p>
          <w:p>
            <w:pPr>
              <w:spacing w:after="0" w:line="240"/>
            </w:pPr>
            <w:r>
              <w:rPr>
                <w:rFonts w:ascii="Consolas" w:cs="Consolas" w:eastAsia="Consolas" w:hAnsi="Consolas"/>
                <w:color w:val="EDE9FE"/>
                <w:sz w:val="14"/>
                <w:szCs w:val="14"/>
              </w:rPr>
              <w:t xml:space="preserve">        if x:</w:t>
            </w:r>
          </w:p>
          <w:p>
            <w:pPr>
              <w:spacing w:after="0" w:line="240"/>
            </w:pPr>
            <w:r>
              <w:rPr>
                <w:rFonts w:ascii="Consolas" w:cs="Consolas" w:eastAsia="Consolas" w:hAnsi="Consolas"/>
                <w:color w:val="EDE9FE"/>
                <w:sz w:val="14"/>
                <w:szCs w:val="14"/>
              </w:rPr>
              <w:t xml:space="preserve">            g = next(t.group for t in tasks if t.name == x)</w:t>
            </w:r>
          </w:p>
          <w:p>
            <w:pPr>
              <w:spacing w:after="0" w:line="240"/>
            </w:pPr>
            <w:r>
              <w:rPr>
                <w:rFonts w:ascii="Consolas" w:cs="Consolas" w:eastAsia="Consolas" w:hAnsi="Consolas"/>
                <w:color w:val="EDE9FE"/>
                <w:sz w:val="14"/>
                <w:szCs w:val="14"/>
              </w:rPr>
              <w:t xml:space="preserve">            group_cpu[g] = group_cpu.get(g, 0) + 1</w:t>
            </w:r>
          </w:p>
          <w:p>
            <w:pPr>
              <w:spacing w:after="0" w:line="240"/>
            </w:pPr>
            <w:r>
              <w:rPr>
                <w:rFonts w:ascii="Consolas" w:cs="Consolas" w:eastAsia="Consolas" w:hAnsi="Consolas"/>
                <w:color w:val="EDE9FE"/>
                <w:sz w:val="14"/>
                <w:szCs w:val="14"/>
              </w:rPr>
              <w:t xml:space="preserve">    return dict(tasks=tasks, horizon=horizon, timeline=timeline, jobs=counted,</w:t>
            </w:r>
          </w:p>
          <w:p>
            <w:pPr>
              <w:spacing w:after="0" w:line="240"/>
            </w:pPr>
            <w:r>
              <w:rPr>
                <w:rFonts w:ascii="Consolas" w:cs="Consolas" w:eastAsia="Consolas" w:hAnsi="Consolas"/>
                <w:color w:val="EDE9FE"/>
                <w:sz w:val="14"/>
                <w:szCs w:val="14"/>
              </w:rPr>
              <w:t xml:space="preserve">                missed=missed, preemptions=preemptions, steps=steps,</w:t>
            </w:r>
          </w:p>
          <w:p>
            <w:pPr>
              <w:spacing w:after="0" w:line="240"/>
            </w:pPr>
            <w:r>
              <w:rPr>
                <w:rFonts w:ascii="Consolas" w:cs="Consolas" w:eastAsia="Consolas" w:hAnsi="Consolas"/>
                <w:color w:val="EDE9FE"/>
                <w:sz w:val="14"/>
                <w:szCs w:val="14"/>
              </w:rPr>
              <w:t xml:space="preserve">                group_cpu=group_cpu, shares=getattr(pol, "shares", None))</w:t>
            </w:r>
          </w:p>
          <w:p>
            <w:pPr>
              <w:spacing w:after="0" w:line="240"/>
            </w:pPr>
            <w:r>
              <w:rPr>
                <w:rFonts w:ascii="Consolas" w:cs="Consolas" w:eastAsia="Consolas" w:hAnsi="Consolas"/>
                <w:color w:val="EDE9FE"/>
                <w:sz w:val="14"/>
                <w:szCs w:val="14"/>
              </w:rPr>
              <w:t xml:space="preserve"> </w:t>
            </w:r>
          </w:p>
          <w:p>
            <w:pPr>
              <w:spacing w:after="0" w:line="240"/>
            </w:pPr>
            <w:r>
              <w:rPr>
                <w:rFonts w:ascii="Consolas" w:cs="Consolas" w:eastAsia="Consolas" w:hAnsi="Consolas"/>
                <w:color w:val="EDE9FE"/>
                <w:sz w:val="14"/>
                <w:szCs w:val="14"/>
              </w:rPr>
              <w:t xml:space="preserve"> </w:t>
            </w:r>
          </w:p>
          <w:p>
            <w:pPr>
              <w:spacing w:after="0" w:line="240"/>
            </w:pPr>
            <w:r>
              <w:rPr>
                <w:rFonts w:ascii="Consolas" w:cs="Consolas" w:eastAsia="Consolas" w:hAnsi="Consolas"/>
                <w:color w:val="EDE9FE"/>
                <w:sz w:val="14"/>
                <w:szCs w:val="14"/>
              </w:rPr>
              <w:t xml:space="preserve">def metrics(res):</w:t>
            </w:r>
          </w:p>
          <w:p>
            <w:pPr>
              <w:spacing w:after="0" w:line="240"/>
            </w:pPr>
            <w:r>
              <w:rPr>
                <w:rFonts w:ascii="Consolas" w:cs="Consolas" w:eastAsia="Consolas" w:hAnsi="Consolas"/>
                <w:color w:val="EDE9FE"/>
                <w:sz w:val="14"/>
                <w:szCs w:val="14"/>
              </w:rPr>
              <w:t xml:space="preserve">    done = [j for j in res["jobs"] if j.finish is not None]</w:t>
            </w:r>
          </w:p>
          <w:p>
            <w:pPr>
              <w:spacing w:after="0" w:line="240"/>
            </w:pPr>
            <w:r>
              <w:rPr>
                <w:rFonts w:ascii="Consolas" w:cs="Consolas" w:eastAsia="Consolas" w:hAnsi="Consolas"/>
                <w:color w:val="EDE9FE"/>
                <w:sz w:val="14"/>
                <w:szCs w:val="14"/>
              </w:rPr>
              <w:t xml:space="preserve">    resp = [j.finish - j.release for j in done]</w:t>
            </w:r>
          </w:p>
          <w:p>
            <w:pPr>
              <w:spacing w:after="0" w:line="240"/>
            </w:pPr>
            <w:r>
              <w:rPr>
                <w:rFonts w:ascii="Consolas" w:cs="Consolas" w:eastAsia="Consolas" w:hAnsi="Consolas"/>
                <w:color w:val="EDE9FE"/>
                <w:sz w:val="14"/>
                <w:szCs w:val="14"/>
              </w:rPr>
              <w:t xml:space="preserve">    wait = [j.first_run - j.release for j in done]</w:t>
            </w:r>
          </w:p>
          <w:p>
            <w:pPr>
              <w:spacing w:after="0" w:line="240"/>
            </w:pPr>
            <w:r>
              <w:rPr>
                <w:rFonts w:ascii="Consolas" w:cs="Consolas" w:eastAsia="Consolas" w:hAnsi="Consolas"/>
                <w:color w:val="EDE9FE"/>
                <w:sz w:val="14"/>
                <w:szCs w:val="14"/>
              </w:rPr>
              <w:t xml:space="preserve">    busy = sum(1 for x in res["timeline"] if x)</w:t>
            </w:r>
          </w:p>
          <w:p>
            <w:pPr>
              <w:spacing w:after="0" w:line="240"/>
            </w:pPr>
            <w:r>
              <w:rPr>
                <w:rFonts w:ascii="Consolas" w:cs="Consolas" w:eastAsia="Consolas" w:hAnsi="Consolas"/>
                <w:color w:val="EDE9FE"/>
                <w:sz w:val="14"/>
                <w:szCs w:val="14"/>
              </w:rPr>
              <w:t xml:space="preserve">    n = len(res["jobs"])</w:t>
            </w:r>
          </w:p>
          <w:p>
            <w:pPr>
              <w:spacing w:after="0" w:line="240"/>
            </w:pPr>
            <w:r>
              <w:rPr>
                <w:rFonts w:ascii="Consolas" w:cs="Consolas" w:eastAsia="Consolas" w:hAnsi="Consolas"/>
                <w:color w:val="EDE9FE"/>
                <w:sz w:val="14"/>
                <w:szCs w:val="14"/>
              </w:rPr>
              <w:t xml:space="preserve">    return dict(jobs=n, done=len(done), missed=len(res["missed"]),</w:t>
            </w:r>
          </w:p>
          <w:p>
            <w:pPr>
              <w:spacing w:after="0" w:line="240"/>
            </w:pPr>
            <w:r>
              <w:rPr>
                <w:rFonts w:ascii="Consolas" w:cs="Consolas" w:eastAsia="Consolas" w:hAnsi="Consolas"/>
                <w:color w:val="EDE9FE"/>
                <w:sz w:val="14"/>
                <w:szCs w:val="14"/>
              </w:rPr>
              <w:t xml:space="preserve">                miss=100 * len(res["missed"]) / n,</w:t>
            </w:r>
          </w:p>
          <w:p>
            <w:pPr>
              <w:spacing w:after="0" w:line="240"/>
            </w:pPr>
            <w:r>
              <w:rPr>
                <w:rFonts w:ascii="Consolas" w:cs="Consolas" w:eastAsia="Consolas" w:hAnsi="Consolas"/>
                <w:color w:val="EDE9FE"/>
                <w:sz w:val="14"/>
                <w:szCs w:val="14"/>
              </w:rPr>
              <w:t xml:space="preserve">                avg_resp=sum(resp) / len(resp) if resp else 0,</w:t>
            </w:r>
          </w:p>
          <w:p>
            <w:pPr>
              <w:spacing w:after="0" w:line="240"/>
            </w:pPr>
            <w:r>
              <w:rPr>
                <w:rFonts w:ascii="Consolas" w:cs="Consolas" w:eastAsia="Consolas" w:hAnsi="Consolas"/>
                <w:color w:val="EDE9FE"/>
                <w:sz w:val="14"/>
                <w:szCs w:val="14"/>
              </w:rPr>
              <w:t xml:space="preserve">                max_resp=max(resp) if resp else 0,</w:t>
            </w:r>
          </w:p>
          <w:p>
            <w:pPr>
              <w:spacing w:after="0" w:line="240"/>
            </w:pPr>
            <w:r>
              <w:rPr>
                <w:rFonts w:ascii="Consolas" w:cs="Consolas" w:eastAsia="Consolas" w:hAnsi="Consolas"/>
                <w:color w:val="EDE9FE"/>
                <w:sz w:val="14"/>
                <w:szCs w:val="14"/>
              </w:rPr>
              <w:t xml:space="preserve">                avg_wait=sum(wait) / len(wait) if wait else 0,</w:t>
            </w:r>
          </w:p>
          <w:p>
            <w:pPr>
              <w:spacing w:after="0" w:line="240"/>
            </w:pPr>
            <w:r>
              <w:rPr>
                <w:rFonts w:ascii="Consolas" w:cs="Consolas" w:eastAsia="Consolas" w:hAnsi="Consolas"/>
                <w:color w:val="EDE9FE"/>
                <w:sz w:val="14"/>
                <w:szCs w:val="14"/>
              </w:rPr>
              <w:t xml:space="preserve">                preempt=res["preemptions"], cpu=100 * busy / res["horizon"])</w:t>
            </w:r>
          </w:p>
          <w:p>
            <w:pPr>
              <w:spacing w:after="0" w:line="240"/>
            </w:pPr>
            <w:r>
              <w:rPr>
                <w:rFonts w:ascii="Consolas" w:cs="Consolas" w:eastAsia="Consolas" w:hAnsi="Consolas"/>
                <w:color w:val="EDE9FE"/>
                <w:sz w:val="14"/>
                <w:szCs w:val="14"/>
              </w:rPr>
              <w:t xml:space="preserve"> </w:t>
            </w:r>
          </w:p>
          <w:p>
            <w:pPr>
              <w:spacing w:after="0" w:line="240"/>
            </w:pPr>
            <w:r>
              <w:rPr>
                <w:rFonts w:ascii="Consolas" w:cs="Consolas" w:eastAsia="Consolas" w:hAnsi="Consolas"/>
                <w:color w:val="EDE9FE"/>
                <w:sz w:val="14"/>
                <w:szCs w:val="14"/>
              </w:rPr>
              <w:t xml:space="preserve"> </w:t>
            </w:r>
          </w:p>
          <w:p>
            <w:pPr>
              <w:spacing w:after="0" w:line="240"/>
            </w:pPr>
            <w:r>
              <w:rPr>
                <w:rFonts w:ascii="Consolas" w:cs="Consolas" w:eastAsia="Consolas" w:hAnsi="Consolas"/>
                <w:color w:val="EDE9FE"/>
                <w:sz w:val="14"/>
                <w:szCs w:val="14"/>
              </w:rPr>
              <w:t xml:space="preserve">def per_task(res):</w:t>
            </w:r>
          </w:p>
          <w:p>
            <w:pPr>
              <w:spacing w:after="0" w:line="240"/>
            </w:pPr>
            <w:r>
              <w:rPr>
                <w:rFonts w:ascii="Consolas" w:cs="Consolas" w:eastAsia="Consolas" w:hAnsi="Consolas"/>
                <w:color w:val="EDE9FE"/>
                <w:sz w:val="14"/>
                <w:szCs w:val="14"/>
              </w:rPr>
              <w:t xml:space="preserve">    out = []</w:t>
            </w:r>
          </w:p>
          <w:p>
            <w:pPr>
              <w:spacing w:after="0" w:line="240"/>
            </w:pPr>
            <w:r>
              <w:rPr>
                <w:rFonts w:ascii="Consolas" w:cs="Consolas" w:eastAsia="Consolas" w:hAnsi="Consolas"/>
                <w:color w:val="EDE9FE"/>
                <w:sz w:val="14"/>
                <w:szCs w:val="14"/>
              </w:rPr>
              <w:t xml:space="preserve">    for t in res["tasks"]:</w:t>
            </w:r>
          </w:p>
          <w:p>
            <w:pPr>
              <w:spacing w:after="0" w:line="240"/>
            </w:pPr>
            <w:r>
              <w:rPr>
                <w:rFonts w:ascii="Consolas" w:cs="Consolas" w:eastAsia="Consolas" w:hAnsi="Consolas"/>
                <w:color w:val="EDE9FE"/>
                <w:sz w:val="14"/>
                <w:szCs w:val="14"/>
              </w:rPr>
              <w:t xml:space="preserve">        js = [j for j in res["jobs"] if j.task is t]</w:t>
            </w:r>
          </w:p>
          <w:p>
            <w:pPr>
              <w:spacing w:after="0" w:line="240"/>
            </w:pPr>
            <w:r>
              <w:rPr>
                <w:rFonts w:ascii="Consolas" w:cs="Consolas" w:eastAsia="Consolas" w:hAnsi="Consolas"/>
                <w:color w:val="EDE9FE"/>
                <w:sz w:val="14"/>
                <w:szCs w:val="14"/>
              </w:rPr>
              <w:t xml:space="preserve">        done = [j for j in js if j.finish is not None]</w:t>
            </w:r>
          </w:p>
          <w:p>
            <w:pPr>
              <w:spacing w:after="0" w:line="240"/>
            </w:pPr>
            <w:r>
              <w:rPr>
                <w:rFonts w:ascii="Consolas" w:cs="Consolas" w:eastAsia="Consolas" w:hAnsi="Consolas"/>
                <w:color w:val="EDE9FE"/>
                <w:sz w:val="14"/>
                <w:szCs w:val="14"/>
              </w:rPr>
              <w:t xml:space="preserve">        resp = [j.finish - j.release for j in done]</w:t>
            </w:r>
          </w:p>
          <w:p>
            <w:pPr>
              <w:spacing w:after="0" w:line="240"/>
            </w:pPr>
            <w:r>
              <w:rPr>
                <w:rFonts w:ascii="Consolas" w:cs="Consolas" w:eastAsia="Consolas" w:hAnsi="Consolas"/>
                <w:color w:val="EDE9FE"/>
                <w:sz w:val="14"/>
                <w:szCs w:val="14"/>
              </w:rPr>
              <w:t xml:space="preserve">        out.append(dict(task=t.name, jobs=len(js), missed=len(js) - len(done),</w:t>
            </w:r>
          </w:p>
          <w:p>
            <w:pPr>
              <w:spacing w:after="0" w:line="240"/>
            </w:pPr>
            <w:r>
              <w:rPr>
                <w:rFonts w:ascii="Consolas" w:cs="Consolas" w:eastAsia="Consolas" w:hAnsi="Consolas"/>
                <w:color w:val="EDE9FE"/>
                <w:sz w:val="14"/>
                <w:szCs w:val="14"/>
              </w:rPr>
              <w:t xml:space="preserve">                        avg=sum(resp) / len(resp) if resp else None,</w:t>
            </w:r>
          </w:p>
          <w:p>
            <w:pPr>
              <w:spacing w:after="0" w:line="240"/>
            </w:pPr>
            <w:r>
              <w:rPr>
                <w:rFonts w:ascii="Consolas" w:cs="Consolas" w:eastAsia="Consolas" w:hAnsi="Consolas"/>
                <w:color w:val="EDE9FE"/>
                <w:sz w:val="14"/>
                <w:szCs w:val="14"/>
              </w:rPr>
              <w:t xml:space="preserve">                        max=max(resp) if resp else None))</w:t>
            </w:r>
          </w:p>
          <w:p>
            <w:pPr>
              <w:spacing w:after="0" w:line="240"/>
            </w:pPr>
            <w:r>
              <w:rPr>
                <w:rFonts w:ascii="Consolas" w:cs="Consolas" w:eastAsia="Consolas" w:hAnsi="Consolas"/>
                <w:color w:val="EDE9FE"/>
                <w:sz w:val="14"/>
                <w:szCs w:val="14"/>
              </w:rPr>
              <w:t xml:space="preserve">    return out</w:t>
            </w:r>
          </w:p>
          <w:p>
            <w:pPr>
              <w:spacing w:after="0" w:line="240"/>
            </w:pPr>
            <w:r>
              <w:rPr>
                <w:rFonts w:ascii="Consolas" w:cs="Consolas" w:eastAsia="Consolas" w:hAnsi="Consolas"/>
                <w:color w:val="EDE9FE"/>
                <w:sz w:val="14"/>
                <w:szCs w:val="14"/>
              </w:rPr>
              <w:t xml:space="preserve"> </w:t>
            </w:r>
          </w:p>
          <w:p>
            <w:pPr>
              <w:spacing w:after="0" w:line="240"/>
            </w:pPr>
            <w:r>
              <w:rPr>
                <w:rFonts w:ascii="Consolas" w:cs="Consolas" w:eastAsia="Consolas" w:hAnsi="Consolas"/>
                <w:color w:val="EDE9FE"/>
                <w:sz w:val="14"/>
                <w:szCs w:val="14"/>
              </w:rPr>
              <w:t xml:space="preserve"> </w:t>
            </w:r>
          </w:p>
          <w:p>
            <w:pPr>
              <w:spacing w:after="0" w:line="240"/>
            </w:pPr>
            <w:r>
              <w:rPr>
                <w:rFonts w:ascii="Consolas" w:cs="Consolas" w:eastAsia="Consolas" w:hAnsi="Consolas"/>
                <w:color w:val="C4B5FD"/>
                <w:sz w:val="14"/>
                <w:szCs w:val="14"/>
              </w:rPr>
              <w:t xml:space="preserve"># ---------------- analysis ----------------</w:t>
            </w:r>
          </w:p>
          <w:p>
            <w:pPr>
              <w:spacing w:after="0" w:line="240"/>
            </w:pPr>
            <w:r>
              <w:rPr>
                <w:rFonts w:ascii="Consolas" w:cs="Consolas" w:eastAsia="Consolas" w:hAnsi="Consolas"/>
                <w:color w:val="EDE9FE"/>
                <w:sz w:val="14"/>
                <w:szCs w:val="14"/>
              </w:rPr>
              <w:t xml:space="preserve">def utilization(spec):</w:t>
            </w:r>
          </w:p>
          <w:p>
            <w:pPr>
              <w:spacing w:after="0" w:line="240"/>
            </w:pPr>
            <w:r>
              <w:rPr>
                <w:rFonts w:ascii="Consolas" w:cs="Consolas" w:eastAsia="Consolas" w:hAnsi="Consolas"/>
                <w:color w:val="EDE9FE"/>
                <w:sz w:val="14"/>
                <w:szCs w:val="14"/>
              </w:rPr>
              <w:t xml:space="preserve">    return sum(c / t for _, c, t, _ in spec)</w:t>
            </w:r>
          </w:p>
          <w:p>
            <w:pPr>
              <w:spacing w:after="0" w:line="240"/>
            </w:pPr>
            <w:r>
              <w:rPr>
                <w:rFonts w:ascii="Consolas" w:cs="Consolas" w:eastAsia="Consolas" w:hAnsi="Consolas"/>
                <w:color w:val="EDE9FE"/>
                <w:sz w:val="14"/>
                <w:szCs w:val="14"/>
              </w:rPr>
              <w:t xml:space="preserve"> </w:t>
            </w:r>
          </w:p>
          <w:p>
            <w:pPr>
              <w:spacing w:after="0" w:line="240"/>
            </w:pPr>
            <w:r>
              <w:rPr>
                <w:rFonts w:ascii="Consolas" w:cs="Consolas" w:eastAsia="Consolas" w:hAnsi="Consolas"/>
                <w:color w:val="EDE9FE"/>
                <w:sz w:val="14"/>
                <w:szCs w:val="14"/>
              </w:rPr>
              <w:t xml:space="preserve"> </w:t>
            </w:r>
          </w:p>
          <w:p>
            <w:pPr>
              <w:spacing w:after="0" w:line="240"/>
            </w:pPr>
            <w:r>
              <w:rPr>
                <w:rFonts w:ascii="Consolas" w:cs="Consolas" w:eastAsia="Consolas" w:hAnsi="Consolas"/>
                <w:color w:val="EDE9FE"/>
                <w:sz w:val="14"/>
                <w:szCs w:val="14"/>
              </w:rPr>
              <w:t xml:space="preserve">def ll_bound(n):</w:t>
            </w:r>
          </w:p>
          <w:p>
            <w:pPr>
              <w:spacing w:after="0" w:line="240"/>
            </w:pPr>
            <w:r>
              <w:rPr>
                <w:rFonts w:ascii="Consolas" w:cs="Consolas" w:eastAsia="Consolas" w:hAnsi="Consolas"/>
                <w:color w:val="EDE9FE"/>
                <w:sz w:val="14"/>
                <w:szCs w:val="14"/>
              </w:rPr>
              <w:t xml:space="preserve">    return n * (2 ** (1 / n) - 1)</w:t>
            </w:r>
          </w:p>
          <w:p>
            <w:pPr>
              <w:spacing w:after="0" w:line="240"/>
            </w:pPr>
            <w:r>
              <w:rPr>
                <w:rFonts w:ascii="Consolas" w:cs="Consolas" w:eastAsia="Consolas" w:hAnsi="Consolas"/>
                <w:color w:val="EDE9FE"/>
                <w:sz w:val="14"/>
                <w:szCs w:val="14"/>
              </w:rPr>
              <w:t xml:space="preserve"> </w:t>
            </w:r>
          </w:p>
          <w:p>
            <w:pPr>
              <w:spacing w:after="0" w:line="240"/>
            </w:pPr>
            <w:r>
              <w:rPr>
                <w:rFonts w:ascii="Consolas" w:cs="Consolas" w:eastAsia="Consolas" w:hAnsi="Consolas"/>
                <w:color w:val="EDE9FE"/>
                <w:sz w:val="14"/>
                <w:szCs w:val="14"/>
              </w:rPr>
              <w:t xml:space="preserve"> </w:t>
            </w:r>
          </w:p>
          <w:p>
            <w:pPr>
              <w:spacing w:after="0" w:line="240"/>
            </w:pPr>
            <w:r>
              <w:rPr>
                <w:rFonts w:ascii="Consolas" w:cs="Consolas" w:eastAsia="Consolas" w:hAnsi="Consolas"/>
                <w:color w:val="EDE9FE"/>
                <w:sz w:val="14"/>
                <w:szCs w:val="14"/>
              </w:rPr>
              <w:t xml:space="preserve">def hyperbolic(spec):</w:t>
            </w:r>
          </w:p>
          <w:p>
            <w:pPr>
              <w:spacing w:after="0" w:line="240"/>
            </w:pPr>
            <w:r>
              <w:rPr>
                <w:rFonts w:ascii="Consolas" w:cs="Consolas" w:eastAsia="Consolas" w:hAnsi="Consolas"/>
                <w:color w:val="EDE9FE"/>
                <w:sz w:val="14"/>
                <w:szCs w:val="14"/>
              </w:rPr>
              <w:t xml:space="preserve">    p = 1</w:t>
            </w:r>
          </w:p>
          <w:p>
            <w:pPr>
              <w:spacing w:after="0" w:line="240"/>
            </w:pPr>
            <w:r>
              <w:rPr>
                <w:rFonts w:ascii="Consolas" w:cs="Consolas" w:eastAsia="Consolas" w:hAnsi="Consolas"/>
                <w:color w:val="EDE9FE"/>
                <w:sz w:val="14"/>
                <w:szCs w:val="14"/>
              </w:rPr>
              <w:t xml:space="preserve">    for _, c, t, _ in spec:</w:t>
            </w:r>
          </w:p>
          <w:p>
            <w:pPr>
              <w:spacing w:after="0" w:line="240"/>
            </w:pPr>
            <w:r>
              <w:rPr>
                <w:rFonts w:ascii="Consolas" w:cs="Consolas" w:eastAsia="Consolas" w:hAnsi="Consolas"/>
                <w:color w:val="EDE9FE"/>
                <w:sz w:val="14"/>
                <w:szCs w:val="14"/>
              </w:rPr>
              <w:t xml:space="preserve">        p *= c / t + 1</w:t>
            </w:r>
          </w:p>
          <w:p>
            <w:pPr>
              <w:spacing w:after="0" w:line="240"/>
            </w:pPr>
            <w:r>
              <w:rPr>
                <w:rFonts w:ascii="Consolas" w:cs="Consolas" w:eastAsia="Consolas" w:hAnsi="Consolas"/>
                <w:color w:val="EDE9FE"/>
                <w:sz w:val="14"/>
                <w:szCs w:val="14"/>
              </w:rPr>
              <w:t xml:space="preserve">    return p</w:t>
            </w:r>
          </w:p>
          <w:p>
            <w:pPr>
              <w:spacing w:after="0" w:line="240"/>
            </w:pPr>
            <w:r>
              <w:rPr>
                <w:rFonts w:ascii="Consolas" w:cs="Consolas" w:eastAsia="Consolas" w:hAnsi="Consolas"/>
                <w:color w:val="EDE9FE"/>
                <w:sz w:val="14"/>
                <w:szCs w:val="14"/>
              </w:rPr>
              <w:t xml:space="preserve"> </w:t>
            </w:r>
          </w:p>
          <w:p>
            <w:pPr>
              <w:spacing w:after="0" w:line="240"/>
            </w:pPr>
            <w:r>
              <w:rPr>
                <w:rFonts w:ascii="Consolas" w:cs="Consolas" w:eastAsia="Consolas" w:hAnsi="Consolas"/>
                <w:color w:val="EDE9FE"/>
                <w:sz w:val="14"/>
                <w:szCs w:val="14"/>
              </w:rPr>
              <w:t xml:space="preserve"> </w:t>
            </w:r>
          </w:p>
          <w:p>
            <w:pPr>
              <w:spacing w:after="0" w:line="240"/>
            </w:pPr>
            <w:r>
              <w:rPr>
                <w:rFonts w:ascii="Consolas" w:cs="Consolas" w:eastAsia="Consolas" w:hAnsi="Consolas"/>
                <w:color w:val="EDE9FE"/>
                <w:sz w:val="14"/>
                <w:szCs w:val="14"/>
              </w:rPr>
              <w:t xml:space="preserve">def rta(spec):</w:t>
            </w:r>
          </w:p>
          <w:p>
            <w:pPr>
              <w:spacing w:after="0" w:line="240"/>
            </w:pPr>
            <w:r>
              <w:rPr>
                <w:rFonts w:ascii="Consolas" w:cs="Consolas" w:eastAsia="Consolas" w:hAnsi="Consolas"/>
                <w:color w:val="EDE9FE"/>
                <w:sz w:val="14"/>
                <w:szCs w:val="14"/>
              </w:rPr>
              <w:t xml:space="preserve">    """Response Time Analysis for RM (deadline = period)."""</w:t>
            </w:r>
          </w:p>
          <w:p>
            <w:pPr>
              <w:spacing w:after="0" w:line="240"/>
            </w:pPr>
            <w:r>
              <w:rPr>
                <w:rFonts w:ascii="Consolas" w:cs="Consolas" w:eastAsia="Consolas" w:hAnsi="Consolas"/>
                <w:color w:val="EDE9FE"/>
                <w:sz w:val="14"/>
                <w:szCs w:val="14"/>
              </w:rPr>
              <w:t xml:space="preserve">    order = sorted(spec, key=lambda x: x[2])</w:t>
            </w:r>
          </w:p>
          <w:p>
            <w:pPr>
              <w:spacing w:after="0" w:line="240"/>
            </w:pPr>
            <w:r>
              <w:rPr>
                <w:rFonts w:ascii="Consolas" w:cs="Consolas" w:eastAsia="Consolas" w:hAnsi="Consolas"/>
                <w:color w:val="EDE9FE"/>
                <w:sz w:val="14"/>
                <w:szCs w:val="14"/>
              </w:rPr>
              <w:t xml:space="preserve">    rows = []</w:t>
            </w:r>
          </w:p>
          <w:p>
            <w:pPr>
              <w:spacing w:after="0" w:line="240"/>
            </w:pPr>
            <w:r>
              <w:rPr>
                <w:rFonts w:ascii="Consolas" w:cs="Consolas" w:eastAsia="Consolas" w:hAnsi="Consolas"/>
                <w:color w:val="EDE9FE"/>
                <w:sz w:val="14"/>
                <w:szCs w:val="14"/>
              </w:rPr>
              <w:t xml:space="preserve">    for i, (n, c, t, _) in enumerate(order):</w:t>
            </w:r>
          </w:p>
          <w:p>
            <w:pPr>
              <w:spacing w:after="0" w:line="240"/>
            </w:pPr>
            <w:r>
              <w:rPr>
                <w:rFonts w:ascii="Consolas" w:cs="Consolas" w:eastAsia="Consolas" w:hAnsi="Consolas"/>
                <w:color w:val="EDE9FE"/>
                <w:sz w:val="14"/>
                <w:szCs w:val="14"/>
              </w:rPr>
              <w:t xml:space="preserve">        r = c</w:t>
            </w:r>
          </w:p>
          <w:p>
            <w:pPr>
              <w:spacing w:after="0" w:line="240"/>
            </w:pPr>
            <w:r>
              <w:rPr>
                <w:rFonts w:ascii="Consolas" w:cs="Consolas" w:eastAsia="Consolas" w:hAnsi="Consolas"/>
                <w:color w:val="EDE9FE"/>
                <w:sz w:val="14"/>
                <w:szCs w:val="14"/>
              </w:rPr>
              <w:t xml:space="preserve">        while True:</w:t>
            </w:r>
          </w:p>
          <w:p>
            <w:pPr>
              <w:spacing w:after="0" w:line="240"/>
            </w:pPr>
            <w:r>
              <w:rPr>
                <w:rFonts w:ascii="Consolas" w:cs="Consolas" w:eastAsia="Consolas" w:hAnsi="Consolas"/>
                <w:color w:val="EDE9FE"/>
                <w:sz w:val="14"/>
                <w:szCs w:val="14"/>
              </w:rPr>
              <w:t xml:space="preserve">            nr = c + sum(ceil(r / tj) * cj for _, cj, tj, _ in order[:i])</w:t>
            </w:r>
          </w:p>
          <w:p>
            <w:pPr>
              <w:spacing w:after="0" w:line="240"/>
            </w:pPr>
            <w:r>
              <w:rPr>
                <w:rFonts w:ascii="Consolas" w:cs="Consolas" w:eastAsia="Consolas" w:hAnsi="Consolas"/>
                <w:color w:val="EDE9FE"/>
                <w:sz w:val="14"/>
                <w:szCs w:val="14"/>
              </w:rPr>
              <w:t xml:space="preserve">            if nr == r or nr &gt; t:</w:t>
            </w:r>
          </w:p>
          <w:p>
            <w:pPr>
              <w:spacing w:after="0" w:line="240"/>
            </w:pPr>
            <w:r>
              <w:rPr>
                <w:rFonts w:ascii="Consolas" w:cs="Consolas" w:eastAsia="Consolas" w:hAnsi="Consolas"/>
                <w:color w:val="EDE9FE"/>
                <w:sz w:val="14"/>
                <w:szCs w:val="14"/>
              </w:rPr>
              <w:t xml:space="preserve">                r = nr</w:t>
            </w:r>
          </w:p>
          <w:p>
            <w:pPr>
              <w:spacing w:after="0" w:line="240"/>
            </w:pPr>
            <w:r>
              <w:rPr>
                <w:rFonts w:ascii="Consolas" w:cs="Consolas" w:eastAsia="Consolas" w:hAnsi="Consolas"/>
                <w:color w:val="EDE9FE"/>
                <w:sz w:val="14"/>
                <w:szCs w:val="14"/>
              </w:rPr>
              <w:t xml:space="preserve">                break</w:t>
            </w:r>
          </w:p>
          <w:p>
            <w:pPr>
              <w:spacing w:after="0" w:line="240"/>
            </w:pPr>
            <w:r>
              <w:rPr>
                <w:rFonts w:ascii="Consolas" w:cs="Consolas" w:eastAsia="Consolas" w:hAnsi="Consolas"/>
                <w:color w:val="EDE9FE"/>
                <w:sz w:val="14"/>
                <w:szCs w:val="14"/>
              </w:rPr>
              <w:t xml:space="preserve">            r = nr</w:t>
            </w:r>
          </w:p>
          <w:p>
            <w:pPr>
              <w:spacing w:after="0" w:line="240"/>
            </w:pPr>
            <w:r>
              <w:rPr>
                <w:rFonts w:ascii="Consolas" w:cs="Consolas" w:eastAsia="Consolas" w:hAnsi="Consolas"/>
                <w:color w:val="EDE9FE"/>
                <w:sz w:val="14"/>
                <w:szCs w:val="14"/>
              </w:rPr>
              <w:t xml:space="preserve">        rows.append((n, c, t, r, r &lt;= t))</w:t>
            </w:r>
          </w:p>
          <w:p>
            <w:pPr>
              <w:spacing w:after="0" w:line="240"/>
            </w:pPr>
            <w:r>
              <w:rPr>
                <w:rFonts w:ascii="Consolas" w:cs="Consolas" w:eastAsia="Consolas" w:hAnsi="Consolas"/>
                <w:color w:val="EDE9FE"/>
                <w:sz w:val="14"/>
                <w:szCs w:val="14"/>
              </w:rPr>
              <w:t xml:space="preserve">    return rows</w:t>
            </w:r>
          </w:p>
          <w:p>
            <w:pPr>
              <w:spacing w:after="0" w:line="240"/>
            </w:pPr>
            <w:r>
              <w:rPr>
                <w:rFonts w:ascii="Consolas" w:cs="Consolas" w:eastAsia="Consolas" w:hAnsi="Consolas"/>
                <w:color w:val="EDE9FE"/>
                <w:sz w:val="14"/>
                <w:szCs w:val="14"/>
              </w:rPr>
              <w:t xml:space="preserve"> </w:t>
            </w:r>
          </w:p>
          <w:p>
            <w:pPr>
              <w:spacing w:after="0" w:line="240"/>
            </w:pPr>
            <w:r>
              <w:rPr>
                <w:rFonts w:ascii="Consolas" w:cs="Consolas" w:eastAsia="Consolas" w:hAnsi="Consolas"/>
                <w:color w:val="EDE9FE"/>
                <w:sz w:val="14"/>
                <w:szCs w:val="14"/>
              </w:rPr>
              <w:t xml:space="preserve"> </w:t>
            </w:r>
          </w:p>
          <w:p>
            <w:pPr>
              <w:spacing w:after="0" w:line="240"/>
            </w:pPr>
            <w:r>
              <w:rPr>
                <w:rFonts w:ascii="Consolas" w:cs="Consolas" w:eastAsia="Consolas" w:hAnsi="Consolas"/>
                <w:color w:val="C4B5FD"/>
                <w:sz w:val="14"/>
                <w:szCs w:val="14"/>
              </w:rPr>
              <w:t xml:space="preserve"># ---------------- scenarios: (task, C, T, group) ----------------</w:t>
            </w:r>
          </w:p>
          <w:p>
            <w:pPr>
              <w:spacing w:after="0" w:line="240"/>
            </w:pPr>
            <w:r>
              <w:rPr>
                <w:rFonts w:ascii="Consolas" w:cs="Consolas" w:eastAsia="Consolas" w:hAnsi="Consolas"/>
                <w:color w:val="EDE9FE"/>
                <w:sz w:val="14"/>
                <w:szCs w:val="14"/>
              </w:rPr>
              <w:t xml:space="preserve">SCENARIOS = {</w:t>
            </w:r>
          </w:p>
          <w:p>
            <w:pPr>
              <w:spacing w:after="0" w:line="240"/>
            </w:pPr>
            <w:r>
              <w:rPr>
                <w:rFonts w:ascii="Consolas" w:cs="Consolas" w:eastAsia="Consolas" w:hAnsi="Consolas"/>
                <w:color w:val="EDE9FE"/>
                <w:sz w:val="14"/>
                <w:szCs w:val="14"/>
              </w:rPr>
              <w:t xml:space="preserve">    "S1 Light load": [("T1", 1, 4, "A"), ("T2", 1, 6, "A"), ("T3", 2, 12, "B")],</w:t>
            </w:r>
          </w:p>
          <w:p>
            <w:pPr>
              <w:spacing w:after="0" w:line="240"/>
            </w:pPr>
            <w:r>
              <w:rPr>
                <w:rFonts w:ascii="Consolas" w:cs="Consolas" w:eastAsia="Consolas" w:hAnsi="Consolas"/>
                <w:color w:val="EDE9FE"/>
                <w:sz w:val="14"/>
                <w:szCs w:val="14"/>
              </w:rPr>
              <w:t xml:space="preserve">    "S2 Above the RM bound": [("T1", 1, 4, "A"), ("T2", 2, 6, "B"), ("T3", 3, 12, "B")],</w:t>
            </w:r>
          </w:p>
          <w:p>
            <w:pPr>
              <w:spacing w:after="0" w:line="240"/>
            </w:pPr>
            <w:r>
              <w:rPr>
                <w:rFonts w:ascii="Consolas" w:cs="Consolas" w:eastAsia="Consolas" w:hAnsi="Consolas"/>
                <w:color w:val="EDE9FE"/>
                <w:sz w:val="14"/>
                <w:szCs w:val="14"/>
              </w:rPr>
              <w:t xml:space="preserve">    "S3 High load": [("T1", 2, 5, "A"), ("T2", 2, 8, "A"), ("T3", 3, 10, "B")],</w:t>
            </w:r>
          </w:p>
          <w:p>
            <w:pPr>
              <w:spacing w:after="0" w:line="240"/>
            </w:pPr>
            <w:r>
              <w:rPr>
                <w:rFonts w:ascii="Consolas" w:cs="Consolas" w:eastAsia="Consolas" w:hAnsi="Consolas"/>
                <w:color w:val="EDE9FE"/>
                <w:sz w:val="14"/>
                <w:szCs w:val="14"/>
              </w:rPr>
              <w:t xml:space="preserve">    "S4 Harmonic full load": [("T1", 2, 4, "A"), ("T2", 2, 8, "B"), ("T3", 4, 16, "B")],</w:t>
            </w:r>
          </w:p>
          <w:p>
            <w:pPr>
              <w:spacing w:after="0" w:line="240"/>
            </w:pPr>
            <w:r>
              <w:rPr>
                <w:rFonts w:ascii="Consolas" w:cs="Consolas" w:eastAsia="Consolas" w:hAnsi="Consolas"/>
                <w:color w:val="EDE9FE"/>
                <w:sz w:val="14"/>
                <w:szCs w:val="14"/>
              </w:rPr>
              <w:t xml:space="preserve">    "S5 Three users": [("T1", 1, 5, "A"), ("T2", 1, 6, "A"), ("T3", 2, 10, "B"), ("T4", 2, 15, "B"), ("T5", 3, 30, "C")],</w:t>
            </w:r>
          </w:p>
          <w:p>
            <w:pPr>
              <w:spacing w:after="0" w:line="240"/>
            </w:pPr>
            <w:r>
              <w:rPr>
                <w:rFonts w:ascii="Consolas" w:cs="Consolas" w:eastAsia="Consolas" w:hAnsi="Consolas"/>
                <w:color w:val="EDE9FE"/>
                <w:sz w:val="14"/>
                <w:szCs w:val="14"/>
              </w:rPr>
              <w:t xml:space="preserve">    "S6 Overload": [("T1", 2, 4, "A"), ("T2", 3, 6, "B"), ("T3", 2, 8, "B")],</w:t>
            </w:r>
          </w:p>
          <w:p>
            <w:pPr>
              <w:spacing w:after="0" w:line="240"/>
            </w:pPr>
            <w:r>
              <w:rPr>
                <w:rFonts w:ascii="Consolas" w:cs="Consolas" w:eastAsia="Consolas" w:hAnsi="Consolas"/>
                <w:color w:val="EDE9FE"/>
                <w:sz w:val="14"/>
                <w:szCs w:val="14"/>
              </w:rPr>
              <w:t xml:space="preserve">    "S7 Misbehaving user": [("T1", 4, 12, "A"), ("T2", 2, 4, "B"), ("T3", 2, 6, "B"), ("T4", 1, 3, "B")],</w:t>
            </w:r>
          </w:p>
          <w:p>
            <w:pPr>
              <w:spacing w:after="0" w:line="240"/>
            </w:pPr>
            <w:r>
              <w:rPr>
                <w:rFonts w:ascii="Consolas" w:cs="Consolas" w:eastAsia="Consolas" w:hAnsi="Consolas"/>
                <w:color w:val="EDE9FE"/>
                <w:sz w:val="14"/>
                <w:szCs w:val="14"/>
              </w:rPr>
              <w:t xml:space="preserve">}</w:t>
            </w:r>
          </w:p>
          <w:p>
            <w:pPr>
              <w:spacing w:after="0" w:line="240"/>
            </w:pPr>
            <w:r>
              <w:rPr>
                <w:rFonts w:ascii="Consolas" w:cs="Consolas" w:eastAsia="Consolas" w:hAnsi="Consolas"/>
                <w:color w:val="EDE9FE"/>
                <w:sz w:val="14"/>
                <w:szCs w:val="14"/>
              </w:rPr>
              <w:t xml:space="preserve"> </w:t>
            </w:r>
          </w:p>
          <w:p>
            <w:pPr>
              <w:spacing w:after="0" w:line="240"/>
            </w:pPr>
            <w:r>
              <w:rPr>
                <w:rFonts w:ascii="Consolas" w:cs="Consolas" w:eastAsia="Consolas" w:hAnsi="Consolas"/>
                <w:color w:val="EDE9FE"/>
                <w:sz w:val="14"/>
                <w:szCs w:val="14"/>
              </w:rPr>
              <w:t xml:space="preserve"> </w:t>
            </w:r>
          </w:p>
          <w:p>
            <w:pPr>
              <w:spacing w:after="0" w:line="240"/>
            </w:pPr>
            <w:r>
              <w:rPr>
                <w:rFonts w:ascii="Consolas" w:cs="Consolas" w:eastAsia="Consolas" w:hAnsi="Consolas"/>
                <w:color w:val="EDE9FE"/>
                <w:sz w:val="14"/>
                <w:szCs w:val="14"/>
              </w:rPr>
              <w:t xml:space="preserve">if __name__ == "__main__":</w:t>
            </w:r>
          </w:p>
          <w:p>
            <w:pPr>
              <w:spacing w:after="0" w:line="240"/>
            </w:pPr>
            <w:r>
              <w:rPr>
                <w:rFonts w:ascii="Consolas" w:cs="Consolas" w:eastAsia="Consolas" w:hAnsi="Consolas"/>
                <w:color w:val="EDE9FE"/>
                <w:sz w:val="14"/>
                <w:szCs w:val="14"/>
              </w:rPr>
              <w:t xml:space="preserve">    for name, spec in SCENARIOS.items():</w:t>
            </w:r>
          </w:p>
          <w:p>
            <w:pPr>
              <w:spacing w:after="0" w:line="240"/>
            </w:pPr>
            <w:r>
              <w:rPr>
                <w:rFonts w:ascii="Consolas" w:cs="Consolas" w:eastAsia="Consolas" w:hAnsi="Consolas"/>
                <w:color w:val="EDE9FE"/>
                <w:sz w:val="14"/>
                <w:szCs w:val="14"/>
              </w:rPr>
              <w:t xml:space="preserve">        u = utilization(spec)</w:t>
            </w:r>
          </w:p>
          <w:p>
            <w:pPr>
              <w:spacing w:after="0" w:line="240"/>
            </w:pPr>
            <w:r>
              <w:rPr>
                <w:rFonts w:ascii="Consolas" w:cs="Consolas" w:eastAsia="Consolas" w:hAnsi="Consolas"/>
                <w:color w:val="EDE9FE"/>
                <w:sz w:val="14"/>
                <w:szCs w:val="14"/>
              </w:rPr>
              <w:t xml:space="preserve">        print("=" * 76)</w:t>
            </w:r>
          </w:p>
          <w:p>
            <w:pPr>
              <w:spacing w:after="0" w:line="240"/>
            </w:pPr>
            <w:r>
              <w:rPr>
                <w:rFonts w:ascii="Consolas" w:cs="Consolas" w:eastAsia="Consolas" w:hAnsi="Consolas"/>
                <w:color w:val="EDE9FE"/>
                <w:sz w:val="14"/>
                <w:szCs w:val="14"/>
              </w:rPr>
              <w:t xml:space="preserve">        print(f"{name}   U = {u:.3f}   RM bound = {ll_bound(len(spec)):.3f}")</w:t>
            </w:r>
          </w:p>
          <w:p>
            <w:pPr>
              <w:spacing w:after="0" w:line="240"/>
            </w:pPr>
            <w:r>
              <w:rPr>
                <w:rFonts w:ascii="Consolas" w:cs="Consolas" w:eastAsia="Consolas" w:hAnsi="Consolas"/>
                <w:color w:val="EDE9FE"/>
                <w:sz w:val="14"/>
                <w:szCs w:val="14"/>
              </w:rPr>
              <w:t xml:space="preserve">        print("Groups:", ", ".join(f"{n}-&gt;{g}" for n, _, _, g in spec))</w:t>
            </w:r>
          </w:p>
          <w:p>
            <w:pPr>
              <w:spacing w:after="0" w:line="240"/>
            </w:pPr>
            <w:r>
              <w:rPr>
                <w:rFonts w:ascii="Consolas" w:cs="Consolas" w:eastAsia="Consolas" w:hAnsi="Consolas"/>
                <w:color w:val="EDE9FE"/>
                <w:sz w:val="14"/>
                <w:szCs w:val="14"/>
              </w:rPr>
              <w:t xml:space="preserve">        print("=" * 76)</w:t>
            </w:r>
          </w:p>
          <w:p>
            <w:pPr>
              <w:spacing w:after="0" w:line="240"/>
            </w:pPr>
            <w:r>
              <w:rPr>
                <w:rFonts w:ascii="Consolas" w:cs="Consolas" w:eastAsia="Consolas" w:hAnsi="Consolas"/>
                <w:color w:val="EDE9FE"/>
                <w:sz w:val="14"/>
                <w:szCs w:val="14"/>
              </w:rPr>
              <w:t xml:space="preserve">        print(f"{'Algorithm':&lt;13}{'Jobs':&lt;6}{'Done':&lt;6}{'Miss':&lt;6}{'Miss%':&lt;8}"</w:t>
            </w:r>
          </w:p>
          <w:p>
            <w:pPr>
              <w:spacing w:after="0" w:line="240"/>
            </w:pPr>
            <w:r>
              <w:rPr>
                <w:rFonts w:ascii="Consolas" w:cs="Consolas" w:eastAsia="Consolas" w:hAnsi="Consolas"/>
                <w:color w:val="EDE9FE"/>
                <w:sz w:val="14"/>
                <w:szCs w:val="14"/>
              </w:rPr>
              <w:t xml:space="preserve">              f"{'AvgR':&lt;7}{'MaxR':&lt;7}{'AvgW':&lt;7}{'Preempt':&lt;9}{'CPU%':&lt;7}{'CPU by group'}")</w:t>
            </w:r>
          </w:p>
          <w:p>
            <w:pPr>
              <w:spacing w:after="0" w:line="240"/>
            </w:pPr>
            <w:r>
              <w:rPr>
                <w:rFonts w:ascii="Consolas" w:cs="Consolas" w:eastAsia="Consolas" w:hAnsi="Consolas"/>
                <w:color w:val="EDE9FE"/>
                <w:sz w:val="14"/>
                <w:szCs w:val="14"/>
              </w:rPr>
              <w:t xml:space="preserve">        for a in ALGOS:</w:t>
            </w:r>
          </w:p>
          <w:p>
            <w:pPr>
              <w:spacing w:after="0" w:line="240"/>
            </w:pPr>
            <w:r>
              <w:rPr>
                <w:rFonts w:ascii="Consolas" w:cs="Consolas" w:eastAsia="Consolas" w:hAnsi="Consolas"/>
                <w:color w:val="EDE9FE"/>
                <w:sz w:val="14"/>
                <w:szCs w:val="14"/>
              </w:rPr>
              <w:t xml:space="preserve">            r = simulate(spec, a)</w:t>
            </w:r>
          </w:p>
          <w:p>
            <w:pPr>
              <w:spacing w:after="0" w:line="240"/>
            </w:pPr>
            <w:r>
              <w:rPr>
                <w:rFonts w:ascii="Consolas" w:cs="Consolas" w:eastAsia="Consolas" w:hAnsi="Consolas"/>
                <w:color w:val="EDE9FE"/>
                <w:sz w:val="14"/>
                <w:szCs w:val="14"/>
              </w:rPr>
              <w:t xml:space="preserve">            m = metrics(r)</w:t>
            </w:r>
          </w:p>
          <w:p>
            <w:pPr>
              <w:spacing w:after="0" w:line="240"/>
            </w:pPr>
            <w:r>
              <w:rPr>
                <w:rFonts w:ascii="Consolas" w:cs="Consolas" w:eastAsia="Consolas" w:hAnsi="Consolas"/>
                <w:color w:val="EDE9FE"/>
                <w:sz w:val="14"/>
                <w:szCs w:val="14"/>
              </w:rPr>
              <w:t xml:space="preserve">            gc = " ".join(f"{g}:{v}" for g, v in sorted(r["group_cpu"].items()))</w:t>
            </w:r>
          </w:p>
          <w:p>
            <w:pPr>
              <w:spacing w:after="0" w:line="240"/>
            </w:pPr>
            <w:r>
              <w:rPr>
                <w:rFonts w:ascii="Consolas" w:cs="Consolas" w:eastAsia="Consolas" w:hAnsi="Consolas"/>
                <w:color w:val="EDE9FE"/>
                <w:sz w:val="14"/>
                <w:szCs w:val="14"/>
              </w:rPr>
              <w:t xml:space="preserve">            print(f"{a:&lt;13}{m['jobs']:&lt;6}{m['done']:&lt;6}{m['missed']:&lt;6}"</w:t>
            </w:r>
          </w:p>
          <w:p>
            <w:pPr>
              <w:spacing w:after="0" w:line="240"/>
            </w:pPr>
            <w:r>
              <w:rPr>
                <w:rFonts w:ascii="Consolas" w:cs="Consolas" w:eastAsia="Consolas" w:hAnsi="Consolas"/>
                <w:color w:val="EDE9FE"/>
                <w:sz w:val="14"/>
                <w:szCs w:val="14"/>
              </w:rPr>
              <w:t xml:space="preserve">                  f"{m['miss']:&lt;8.1f}{m['avg_resp']:&lt;7.2f}{m['max_resp']:&lt;7}"</w:t>
            </w:r>
          </w:p>
          <w:p>
            <w:pPr>
              <w:spacing w:after="0" w:line="240"/>
            </w:pPr>
            <w:r>
              <w:rPr>
                <w:rFonts w:ascii="Consolas" w:cs="Consolas" w:eastAsia="Consolas" w:hAnsi="Consolas"/>
                <w:color w:val="EDE9FE"/>
                <w:sz w:val="14"/>
                <w:szCs w:val="14"/>
              </w:rPr>
              <w:t xml:space="preserve">                  f"{m['avg_wait']:&lt;7.2f}{m['preempt']:&lt;9}{m['cpu']:&lt;7.1f}{gc}")</w:t>
            </w:r>
          </w:p>
          <w:p>
            <w:pPr>
              <w:spacing w:after="0" w:line="240"/>
            </w:pPr>
            <w:r>
              <w:rPr>
                <w:rFonts w:ascii="Consolas" w:cs="Consolas" w:eastAsia="Consolas" w:hAnsi="Consolas"/>
                <w:color w:val="EDE9FE"/>
                <w:sz w:val="14"/>
                <w:szCs w:val="14"/>
              </w:rPr>
              <w:t xml:space="preserve">        print()</w:t>
            </w:r>
          </w:p>
        </w:tc>
      </w:tr>
    </w:tbl>
    <w:p>
      <w:pPr>
        <w:pStyle w:val="Heading1"/>
        <w:keepNext/>
        <w:pageBreakBefore/>
        <w:pBdr>
          <w:left w:val="single" w:color="B7791F" w:sz="48" w:space="8"/>
        </w:pBdr>
        <w:shd w:fill="4C1D95" w:color="auto" w:val="clear"/>
        <w:spacing w:after="280" w:before="0"/>
        <w:ind w:left="0"/>
      </w:pPr>
      <w:r>
        <w:t xml:space="preserve"> Appendix B. Raw Program Output</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9412"/>
      </w:tblGrid>
      <w:tr>
        <w:tc>
          <w:tcPr>
            <w:tcW w:type="dxa" w:w="9412"/>
            <w:tcBorders>
              <w:top w:val="none" w:color="FFFFFF" w:sz="0"/>
              <w:left w:val="none" w:color="FFFFFF" w:sz="0"/>
              <w:bottom w:val="none" w:color="FFFFFF" w:sz="0"/>
              <w:right w:val="none" w:color="FFFFFF" w:sz="0"/>
            </w:tcBorders>
            <w:shd w:fill="221B35" w:color="auto" w:val="clear"/>
            <w:tcMar>
              <w:top w:type="dxa" w:w="120"/>
              <w:left w:type="dxa" w:w="200"/>
              <w:bottom w:type="dxa" w:w="120"/>
              <w:right w:type="dxa" w:w="140"/>
            </w:tcMar>
          </w:tcPr>
          <w:p>
            <w:pPr>
              <w:spacing w:after="0" w:line="240"/>
            </w:pPr>
            <w:r>
              <w:rPr>
                <w:rFonts w:ascii="Consolas" w:cs="Consolas" w:eastAsia="Consolas" w:hAnsi="Consolas"/>
                <w:color w:val="EDE9FE"/>
                <w:sz w:val="12"/>
                <w:szCs w:val="12"/>
              </w:rPr>
              <w:t xml:space="preserve">============================================================================</w:t>
            </w:r>
          </w:p>
          <w:p>
            <w:pPr>
              <w:spacing w:after="0" w:line="240"/>
            </w:pPr>
            <w:r>
              <w:rPr>
                <w:rFonts w:ascii="Consolas" w:cs="Consolas" w:eastAsia="Consolas" w:hAnsi="Consolas"/>
                <w:color w:val="EDE9FE"/>
                <w:sz w:val="12"/>
                <w:szCs w:val="12"/>
              </w:rPr>
              <w:t xml:space="preserve">S1 Light load   U = 0.583   RM bound = 0.780</w:t>
            </w:r>
          </w:p>
          <w:p>
            <w:pPr>
              <w:spacing w:after="0" w:line="240"/>
            </w:pPr>
            <w:r>
              <w:rPr>
                <w:rFonts w:ascii="Consolas" w:cs="Consolas" w:eastAsia="Consolas" w:hAnsi="Consolas"/>
                <w:color w:val="EDE9FE"/>
                <w:sz w:val="12"/>
                <w:szCs w:val="12"/>
              </w:rPr>
              <w:t xml:space="preserve">Groups: T1-&gt;A, T2-&gt;A, T3-&gt;B</w:t>
            </w:r>
          </w:p>
          <w:p>
            <w:pPr>
              <w:spacing w:after="0" w:line="240"/>
            </w:pPr>
            <w:r>
              <w:rPr>
                <w:rFonts w:ascii="Consolas" w:cs="Consolas" w:eastAsia="Consolas" w:hAnsi="Consolas"/>
                <w:color w:val="EDE9FE"/>
                <w:sz w:val="12"/>
                <w:szCs w:val="12"/>
              </w:rPr>
              <w:t xml:space="preserve">============================================================================</w:t>
            </w:r>
          </w:p>
          <w:p>
            <w:pPr>
              <w:spacing w:after="0" w:line="240"/>
            </w:pPr>
            <w:r>
              <w:rPr>
                <w:rFonts w:ascii="Consolas" w:cs="Consolas" w:eastAsia="Consolas" w:hAnsi="Consolas"/>
                <w:color w:val="EDE9FE"/>
                <w:sz w:val="12"/>
                <w:szCs w:val="12"/>
              </w:rPr>
              <w:t xml:space="preserve">Algorithm    Jobs  Done  Miss  Miss%   AvgR   MaxR   AvgW   Preempt  CPU%   CPU by group</w:t>
            </w:r>
          </w:p>
          <w:p>
            <w:pPr>
              <w:spacing w:after="0" w:line="240"/>
            </w:pPr>
            <w:r>
              <w:rPr>
                <w:rFonts w:ascii="Consolas" w:cs="Consolas" w:eastAsia="Consolas" w:hAnsi="Consolas"/>
                <w:color w:val="EDE9FE"/>
                <w:sz w:val="12"/>
                <w:szCs w:val="12"/>
              </w:rPr>
              <w:t xml:space="preserve">FS-Equal     6     6     0     0.0     1.83   4      0.50   1        58.3   A:5 B:2</w:t>
            </w:r>
          </w:p>
          <w:p>
            <w:pPr>
              <w:spacing w:after="0" w:line="240"/>
            </w:pPr>
            <w:r>
              <w:rPr>
                <w:rFonts w:ascii="Consolas" w:cs="Consolas" w:eastAsia="Consolas" w:hAnsi="Consolas"/>
                <w:color w:val="EDE9FE"/>
                <w:sz w:val="12"/>
                <w:szCs w:val="12"/>
              </w:rPr>
              <w:t xml:space="preserve">FS-Weighted  6     6     0     0.0     1.83   4      0.50   1        58.3   A:5 B:2</w:t>
            </w:r>
          </w:p>
          <w:p>
            <w:pPr>
              <w:spacing w:after="0" w:line="240"/>
            </w:pPr>
            <w:r>
              <w:rPr>
                <w:rFonts w:ascii="Consolas" w:cs="Consolas" w:eastAsia="Consolas" w:hAnsi="Consolas"/>
                <w:color w:val="EDE9FE"/>
                <w:sz w:val="12"/>
                <w:szCs w:val="12"/>
              </w:rPr>
              <w:t xml:space="preserve">RM           6     6     0     0.0     1.67   4      0.50   0        58.3   A:5 B:2</w:t>
            </w:r>
          </w:p>
          <w:p>
            <w:pPr>
              <w:spacing w:after="0" w:line="240"/>
            </w:pPr>
            <w:r>
              <w:rPr>
                <w:rFonts w:ascii="Consolas" w:cs="Consolas" w:eastAsia="Consolas" w:hAnsi="Consolas"/>
                <w:color w:val="EDE9FE"/>
                <w:sz w:val="12"/>
                <w:szCs w:val="12"/>
              </w:rPr>
              <w:t xml:space="preserve">EDF          6     6     0     0.0     1.67   4      0.50   0        58.3   A:5 B:2</w:t>
            </w:r>
          </w:p>
          <w:p>
            <w:pPr>
              <w:spacing w:after="0" w:line="240"/>
            </w:pPr>
            <w:r>
              <w:rPr>
                <w:rFonts w:ascii="Consolas" w:cs="Consolas" w:eastAsia="Consolas" w:hAnsi="Consolas"/>
                <w:color w:val="EDE9FE"/>
                <w:sz w:val="12"/>
                <w:szCs w:val="12"/>
              </w:rPr>
              <w:t xml:space="preserve"> </w:t>
            </w:r>
          </w:p>
          <w:p>
            <w:pPr>
              <w:spacing w:after="0" w:line="240"/>
            </w:pPr>
            <w:r>
              <w:rPr>
                <w:rFonts w:ascii="Consolas" w:cs="Consolas" w:eastAsia="Consolas" w:hAnsi="Consolas"/>
                <w:color w:val="EDE9FE"/>
                <w:sz w:val="12"/>
                <w:szCs w:val="12"/>
              </w:rPr>
              <w:t xml:space="preserve">============================================================================</w:t>
            </w:r>
          </w:p>
          <w:p>
            <w:pPr>
              <w:spacing w:after="0" w:line="240"/>
            </w:pPr>
            <w:r>
              <w:rPr>
                <w:rFonts w:ascii="Consolas" w:cs="Consolas" w:eastAsia="Consolas" w:hAnsi="Consolas"/>
                <w:color w:val="EDE9FE"/>
                <w:sz w:val="12"/>
                <w:szCs w:val="12"/>
              </w:rPr>
              <w:t xml:space="preserve">S2 Above the RM bound   U = 0.833   RM bound = 0.780</w:t>
            </w:r>
          </w:p>
          <w:p>
            <w:pPr>
              <w:spacing w:after="0" w:line="240"/>
            </w:pPr>
            <w:r>
              <w:rPr>
                <w:rFonts w:ascii="Consolas" w:cs="Consolas" w:eastAsia="Consolas" w:hAnsi="Consolas"/>
                <w:color w:val="EDE9FE"/>
                <w:sz w:val="12"/>
                <w:szCs w:val="12"/>
              </w:rPr>
              <w:t xml:space="preserve">Groups: T1-&gt;A, T2-&gt;B, T3-&gt;B</w:t>
            </w:r>
          </w:p>
          <w:p>
            <w:pPr>
              <w:spacing w:after="0" w:line="240"/>
            </w:pPr>
            <w:r>
              <w:rPr>
                <w:rFonts w:ascii="Consolas" w:cs="Consolas" w:eastAsia="Consolas" w:hAnsi="Consolas"/>
                <w:color w:val="EDE9FE"/>
                <w:sz w:val="12"/>
                <w:szCs w:val="12"/>
              </w:rPr>
              <w:t xml:space="preserve">============================================================================</w:t>
            </w:r>
          </w:p>
          <w:p>
            <w:pPr>
              <w:spacing w:after="0" w:line="240"/>
            </w:pPr>
            <w:r>
              <w:rPr>
                <w:rFonts w:ascii="Consolas" w:cs="Consolas" w:eastAsia="Consolas" w:hAnsi="Consolas"/>
                <w:color w:val="EDE9FE"/>
                <w:sz w:val="12"/>
                <w:szCs w:val="12"/>
              </w:rPr>
              <w:t xml:space="preserve">Algorithm    Jobs  Done  Miss  Miss%   AvgR   MaxR   AvgW   Preempt  CPU%   CPU by group</w:t>
            </w:r>
          </w:p>
          <w:p>
            <w:pPr>
              <w:spacing w:after="0" w:line="240"/>
            </w:pPr>
            <w:r>
              <w:rPr>
                <w:rFonts w:ascii="Consolas" w:cs="Consolas" w:eastAsia="Consolas" w:hAnsi="Consolas"/>
                <w:color w:val="EDE9FE"/>
                <w:sz w:val="12"/>
                <w:szCs w:val="12"/>
              </w:rPr>
              <w:t xml:space="preserve">FS-Equal     6     6     0     0.0     3.50   8      0.50   3        83.3   A:3 B:7</w:t>
            </w:r>
          </w:p>
          <w:p>
            <w:pPr>
              <w:spacing w:after="0" w:line="240"/>
            </w:pPr>
            <w:r>
              <w:rPr>
                <w:rFonts w:ascii="Consolas" w:cs="Consolas" w:eastAsia="Consolas" w:hAnsi="Consolas"/>
                <w:color w:val="EDE9FE"/>
                <w:sz w:val="12"/>
                <w:szCs w:val="12"/>
              </w:rPr>
              <w:t xml:space="preserve">FS-Weighted  6     6     0     0.0     3.50   8      0.50   3        83.3   A:3 B:7</w:t>
            </w:r>
          </w:p>
          <w:p>
            <w:pPr>
              <w:spacing w:after="0" w:line="240"/>
            </w:pPr>
            <w:r>
              <w:rPr>
                <w:rFonts w:ascii="Consolas" w:cs="Consolas" w:eastAsia="Consolas" w:hAnsi="Consolas"/>
                <w:color w:val="EDE9FE"/>
                <w:sz w:val="12"/>
                <w:szCs w:val="12"/>
              </w:rPr>
              <w:t xml:space="preserve">RM           6     6     0     0.0     3.00   10     0.67   2        83.3   A:3 B:7</w:t>
            </w:r>
          </w:p>
          <w:p>
            <w:pPr>
              <w:spacing w:after="0" w:line="240"/>
            </w:pPr>
            <w:r>
              <w:rPr>
                <w:rFonts w:ascii="Consolas" w:cs="Consolas" w:eastAsia="Consolas" w:hAnsi="Consolas"/>
                <w:color w:val="EDE9FE"/>
                <w:sz w:val="12"/>
                <w:szCs w:val="12"/>
              </w:rPr>
              <w:t xml:space="preserve">EDF          6     6     0     0.0     2.83   7      1.00   1        83.3   A:3 B:7</w:t>
            </w:r>
          </w:p>
          <w:p>
            <w:pPr>
              <w:spacing w:after="0" w:line="240"/>
            </w:pPr>
            <w:r>
              <w:rPr>
                <w:rFonts w:ascii="Consolas" w:cs="Consolas" w:eastAsia="Consolas" w:hAnsi="Consolas"/>
                <w:color w:val="EDE9FE"/>
                <w:sz w:val="12"/>
                <w:szCs w:val="12"/>
              </w:rPr>
              <w:t xml:space="preserve"> </w:t>
            </w:r>
          </w:p>
          <w:p>
            <w:pPr>
              <w:spacing w:after="0" w:line="240"/>
            </w:pPr>
            <w:r>
              <w:rPr>
                <w:rFonts w:ascii="Consolas" w:cs="Consolas" w:eastAsia="Consolas" w:hAnsi="Consolas"/>
                <w:color w:val="EDE9FE"/>
                <w:sz w:val="12"/>
                <w:szCs w:val="12"/>
              </w:rPr>
              <w:t xml:space="preserve">============================================================================</w:t>
            </w:r>
          </w:p>
          <w:p>
            <w:pPr>
              <w:spacing w:after="0" w:line="240"/>
            </w:pPr>
            <w:r>
              <w:rPr>
                <w:rFonts w:ascii="Consolas" w:cs="Consolas" w:eastAsia="Consolas" w:hAnsi="Consolas"/>
                <w:color w:val="EDE9FE"/>
                <w:sz w:val="12"/>
                <w:szCs w:val="12"/>
              </w:rPr>
              <w:t xml:space="preserve">S3 High load   U = 0.950   RM bound = 0.780</w:t>
            </w:r>
          </w:p>
          <w:p>
            <w:pPr>
              <w:spacing w:after="0" w:line="240"/>
            </w:pPr>
            <w:r>
              <w:rPr>
                <w:rFonts w:ascii="Consolas" w:cs="Consolas" w:eastAsia="Consolas" w:hAnsi="Consolas"/>
                <w:color w:val="EDE9FE"/>
                <w:sz w:val="12"/>
                <w:szCs w:val="12"/>
              </w:rPr>
              <w:t xml:space="preserve">Groups: T1-&gt;A, T2-&gt;A, T3-&gt;B</w:t>
            </w:r>
          </w:p>
          <w:p>
            <w:pPr>
              <w:spacing w:after="0" w:line="240"/>
            </w:pPr>
            <w:r>
              <w:rPr>
                <w:rFonts w:ascii="Consolas" w:cs="Consolas" w:eastAsia="Consolas" w:hAnsi="Consolas"/>
                <w:color w:val="EDE9FE"/>
                <w:sz w:val="12"/>
                <w:szCs w:val="12"/>
              </w:rPr>
              <w:t xml:space="preserve">============================================================================</w:t>
            </w:r>
          </w:p>
          <w:p>
            <w:pPr>
              <w:spacing w:after="0" w:line="240"/>
            </w:pPr>
            <w:r>
              <w:rPr>
                <w:rFonts w:ascii="Consolas" w:cs="Consolas" w:eastAsia="Consolas" w:hAnsi="Consolas"/>
                <w:color w:val="EDE9FE"/>
                <w:sz w:val="12"/>
                <w:szCs w:val="12"/>
              </w:rPr>
              <w:t xml:space="preserve">Algorithm    Jobs  Done  Miss  Miss%   AvgR   MaxR   AvgW   Preempt  CPU%   CPU by group</w:t>
            </w:r>
          </w:p>
          <w:p>
            <w:pPr>
              <w:spacing w:after="0" w:line="240"/>
            </w:pPr>
            <w:r>
              <w:rPr>
                <w:rFonts w:ascii="Consolas" w:cs="Consolas" w:eastAsia="Consolas" w:hAnsi="Consolas"/>
                <w:color w:val="EDE9FE"/>
                <w:sz w:val="12"/>
                <w:szCs w:val="12"/>
              </w:rPr>
              <w:t xml:space="preserve">FS-Equal     17    15    2     11.8    4.13   7      0.60   16       90.0   A:24 B:12</w:t>
            </w:r>
          </w:p>
          <w:p>
            <w:pPr>
              <w:spacing w:after="0" w:line="240"/>
            </w:pPr>
            <w:r>
              <w:rPr>
                <w:rFonts w:ascii="Consolas" w:cs="Consolas" w:eastAsia="Consolas" w:hAnsi="Consolas"/>
                <w:color w:val="EDE9FE"/>
                <w:sz w:val="12"/>
                <w:szCs w:val="12"/>
              </w:rPr>
              <w:t xml:space="preserve">FS-Weighted  17    15    2     11.8    3.87   7      0.53   15       90.0   A:24 B:12</w:t>
            </w:r>
          </w:p>
          <w:p>
            <w:pPr>
              <w:spacing w:after="0" w:line="240"/>
            </w:pPr>
            <w:r>
              <w:rPr>
                <w:rFonts w:ascii="Consolas" w:cs="Consolas" w:eastAsia="Consolas" w:hAnsi="Consolas"/>
                <w:color w:val="EDE9FE"/>
                <w:sz w:val="12"/>
                <w:szCs w:val="12"/>
              </w:rPr>
              <w:t xml:space="preserve">RM           17    16    1     5.9     3.38   9      0.69   5        92.5   A:26 B:11</w:t>
            </w:r>
          </w:p>
          <w:p>
            <w:pPr>
              <w:spacing w:after="0" w:line="240"/>
            </w:pPr>
            <w:r>
              <w:rPr>
                <w:rFonts w:ascii="Consolas" w:cs="Consolas" w:eastAsia="Consolas" w:hAnsi="Consolas"/>
                <w:color w:val="EDE9FE"/>
                <w:sz w:val="12"/>
                <w:szCs w:val="12"/>
              </w:rPr>
              <w:t xml:space="preserve">EDF          17    17    0     0.0     3.88   7      1.53   1        95.0   A:26 B:12</w:t>
            </w:r>
          </w:p>
          <w:p>
            <w:pPr>
              <w:spacing w:after="0" w:line="240"/>
            </w:pPr>
            <w:r>
              <w:rPr>
                <w:rFonts w:ascii="Consolas" w:cs="Consolas" w:eastAsia="Consolas" w:hAnsi="Consolas"/>
                <w:color w:val="EDE9FE"/>
                <w:sz w:val="12"/>
                <w:szCs w:val="12"/>
              </w:rPr>
              <w:t xml:space="preserve"> </w:t>
            </w:r>
          </w:p>
          <w:p>
            <w:pPr>
              <w:spacing w:after="0" w:line="240"/>
            </w:pPr>
            <w:r>
              <w:rPr>
                <w:rFonts w:ascii="Consolas" w:cs="Consolas" w:eastAsia="Consolas" w:hAnsi="Consolas"/>
                <w:color w:val="EDE9FE"/>
                <w:sz w:val="12"/>
                <w:szCs w:val="12"/>
              </w:rPr>
              <w:t xml:space="preserve">============================================================================</w:t>
            </w:r>
          </w:p>
          <w:p>
            <w:pPr>
              <w:spacing w:after="0" w:line="240"/>
            </w:pPr>
            <w:r>
              <w:rPr>
                <w:rFonts w:ascii="Consolas" w:cs="Consolas" w:eastAsia="Consolas" w:hAnsi="Consolas"/>
                <w:color w:val="EDE9FE"/>
                <w:sz w:val="12"/>
                <w:szCs w:val="12"/>
              </w:rPr>
              <w:t xml:space="preserve">S4 Harmonic full load   U = 1.000   RM bound = 0.780</w:t>
            </w:r>
          </w:p>
          <w:p>
            <w:pPr>
              <w:spacing w:after="0" w:line="240"/>
            </w:pPr>
            <w:r>
              <w:rPr>
                <w:rFonts w:ascii="Consolas" w:cs="Consolas" w:eastAsia="Consolas" w:hAnsi="Consolas"/>
                <w:color w:val="EDE9FE"/>
                <w:sz w:val="12"/>
                <w:szCs w:val="12"/>
              </w:rPr>
              <w:t xml:space="preserve">Groups: T1-&gt;A, T2-&gt;B, T3-&gt;B</w:t>
            </w:r>
          </w:p>
          <w:p>
            <w:pPr>
              <w:spacing w:after="0" w:line="240"/>
            </w:pPr>
            <w:r>
              <w:rPr>
                <w:rFonts w:ascii="Consolas" w:cs="Consolas" w:eastAsia="Consolas" w:hAnsi="Consolas"/>
                <w:color w:val="EDE9FE"/>
                <w:sz w:val="12"/>
                <w:szCs w:val="12"/>
              </w:rPr>
              <w:t xml:space="preserve">============================================================================</w:t>
            </w:r>
          </w:p>
          <w:p>
            <w:pPr>
              <w:spacing w:after="0" w:line="240"/>
            </w:pPr>
            <w:r>
              <w:rPr>
                <w:rFonts w:ascii="Consolas" w:cs="Consolas" w:eastAsia="Consolas" w:hAnsi="Consolas"/>
                <w:color w:val="EDE9FE"/>
                <w:sz w:val="12"/>
                <w:szCs w:val="12"/>
              </w:rPr>
              <w:t xml:space="preserve">Algorithm    Jobs  Done  Miss  Miss%   AvgR   MaxR   AvgW   Preempt  CPU%   CPU by group</w:t>
            </w:r>
          </w:p>
          <w:p>
            <w:pPr>
              <w:spacing w:after="0" w:line="240"/>
            </w:pPr>
            <w:r>
              <w:rPr>
                <w:rFonts w:ascii="Consolas" w:cs="Consolas" w:eastAsia="Consolas" w:hAnsi="Consolas"/>
                <w:color w:val="EDE9FE"/>
                <w:sz w:val="12"/>
                <w:szCs w:val="12"/>
              </w:rPr>
              <w:t xml:space="preserve">FS-Equal     7     7     0     0.0     5.71   16     0.71   9        100.0  A:8 B:8</w:t>
            </w:r>
          </w:p>
          <w:p>
            <w:pPr>
              <w:spacing w:after="0" w:line="240"/>
            </w:pPr>
            <w:r>
              <w:rPr>
                <w:rFonts w:ascii="Consolas" w:cs="Consolas" w:eastAsia="Consolas" w:hAnsi="Consolas"/>
                <w:color w:val="EDE9FE"/>
                <w:sz w:val="12"/>
                <w:szCs w:val="12"/>
              </w:rPr>
              <w:t xml:space="preserve">FS-Weighted  7     7     0     0.0     5.71   16     0.71   9        100.0  A:8 B:8</w:t>
            </w:r>
          </w:p>
          <w:p>
            <w:pPr>
              <w:spacing w:after="0" w:line="240"/>
            </w:pPr>
            <w:r>
              <w:rPr>
                <w:rFonts w:ascii="Consolas" w:cs="Consolas" w:eastAsia="Consolas" w:hAnsi="Consolas"/>
                <w:color w:val="EDE9FE"/>
                <w:sz w:val="12"/>
                <w:szCs w:val="12"/>
              </w:rPr>
              <w:t xml:space="preserve">RM           7     7     0     0.0     4.57   16     1.43   1        100.0  A:8 B:8</w:t>
            </w:r>
          </w:p>
          <w:p>
            <w:pPr>
              <w:spacing w:after="0" w:line="240"/>
            </w:pPr>
            <w:r>
              <w:rPr>
                <w:rFonts w:ascii="Consolas" w:cs="Consolas" w:eastAsia="Consolas" w:hAnsi="Consolas"/>
                <w:color w:val="EDE9FE"/>
                <w:sz w:val="12"/>
                <w:szCs w:val="12"/>
              </w:rPr>
              <w:t xml:space="preserve">EDF          7     7     0     0.0     4.57   16     1.43   1        100.0  A:8 B:8</w:t>
            </w:r>
          </w:p>
          <w:p>
            <w:pPr>
              <w:spacing w:after="0" w:line="240"/>
            </w:pPr>
            <w:r>
              <w:rPr>
                <w:rFonts w:ascii="Consolas" w:cs="Consolas" w:eastAsia="Consolas" w:hAnsi="Consolas"/>
                <w:color w:val="EDE9FE"/>
                <w:sz w:val="12"/>
                <w:szCs w:val="12"/>
              </w:rPr>
              <w:t xml:space="preserve"> </w:t>
            </w:r>
          </w:p>
          <w:p>
            <w:pPr>
              <w:spacing w:after="0" w:line="240"/>
            </w:pPr>
            <w:r>
              <w:rPr>
                <w:rFonts w:ascii="Consolas" w:cs="Consolas" w:eastAsia="Consolas" w:hAnsi="Consolas"/>
                <w:color w:val="EDE9FE"/>
                <w:sz w:val="12"/>
                <w:szCs w:val="12"/>
              </w:rPr>
              <w:t xml:space="preserve">============================================================================</w:t>
            </w:r>
          </w:p>
          <w:p>
            <w:pPr>
              <w:spacing w:after="0" w:line="240"/>
            </w:pPr>
            <w:r>
              <w:rPr>
                <w:rFonts w:ascii="Consolas" w:cs="Consolas" w:eastAsia="Consolas" w:hAnsi="Consolas"/>
                <w:color w:val="EDE9FE"/>
                <w:sz w:val="12"/>
                <w:szCs w:val="12"/>
              </w:rPr>
              <w:t xml:space="preserve">S5 Three users   U = 0.800   RM bound = 0.743</w:t>
            </w:r>
          </w:p>
          <w:p>
            <w:pPr>
              <w:spacing w:after="0" w:line="240"/>
            </w:pPr>
            <w:r>
              <w:rPr>
                <w:rFonts w:ascii="Consolas" w:cs="Consolas" w:eastAsia="Consolas" w:hAnsi="Consolas"/>
                <w:color w:val="EDE9FE"/>
                <w:sz w:val="12"/>
                <w:szCs w:val="12"/>
              </w:rPr>
              <w:t xml:space="preserve">Groups: T1-&gt;A, T2-&gt;A, T3-&gt;B, T4-&gt;B, T5-&gt;C</w:t>
            </w:r>
          </w:p>
          <w:p>
            <w:pPr>
              <w:spacing w:after="0" w:line="240"/>
            </w:pPr>
            <w:r>
              <w:rPr>
                <w:rFonts w:ascii="Consolas" w:cs="Consolas" w:eastAsia="Consolas" w:hAnsi="Consolas"/>
                <w:color w:val="EDE9FE"/>
                <w:sz w:val="12"/>
                <w:szCs w:val="12"/>
              </w:rPr>
              <w:t xml:space="preserve">============================================================================</w:t>
            </w:r>
          </w:p>
          <w:p>
            <w:pPr>
              <w:spacing w:after="0" w:line="240"/>
            </w:pPr>
            <w:r>
              <w:rPr>
                <w:rFonts w:ascii="Consolas" w:cs="Consolas" w:eastAsia="Consolas" w:hAnsi="Consolas"/>
                <w:color w:val="EDE9FE"/>
                <w:sz w:val="12"/>
                <w:szCs w:val="12"/>
              </w:rPr>
              <w:t xml:space="preserve">Algorithm    Jobs  Done  Miss  Miss%   AvgR   MaxR   AvgW   Preempt  CPU%   CPU by group</w:t>
            </w:r>
          </w:p>
          <w:p>
            <w:pPr>
              <w:spacing w:after="0" w:line="240"/>
            </w:pPr>
            <w:r>
              <w:rPr>
                <w:rFonts w:ascii="Consolas" w:cs="Consolas" w:eastAsia="Consolas" w:hAnsi="Consolas"/>
                <w:color w:val="EDE9FE"/>
                <w:sz w:val="12"/>
                <w:szCs w:val="12"/>
              </w:rPr>
              <w:t xml:space="preserve">FS-Equal     17    17    0     0.0     3.47   11     1.18   5        80.0   A:11 B:10 C:3</w:t>
            </w:r>
          </w:p>
          <w:p>
            <w:pPr>
              <w:spacing w:after="0" w:line="240"/>
            </w:pPr>
            <w:r>
              <w:rPr>
                <w:rFonts w:ascii="Consolas" w:cs="Consolas" w:eastAsia="Consolas" w:hAnsi="Consolas"/>
                <w:color w:val="EDE9FE"/>
                <w:sz w:val="12"/>
                <w:szCs w:val="12"/>
              </w:rPr>
              <w:t xml:space="preserve">FS-Weighted  17    17    0     0.0     3.29   13     0.88   5        80.0   A:11 B:10 C:3</w:t>
            </w:r>
          </w:p>
          <w:p>
            <w:pPr>
              <w:spacing w:after="0" w:line="240"/>
            </w:pPr>
            <w:r>
              <w:rPr>
                <w:rFonts w:ascii="Consolas" w:cs="Consolas" w:eastAsia="Consolas" w:hAnsi="Consolas"/>
                <w:color w:val="EDE9FE"/>
                <w:sz w:val="12"/>
                <w:szCs w:val="12"/>
              </w:rPr>
              <w:t xml:space="preserve">RM           17    17    0     0.0     2.88   15     1.06   3        80.0   A:11 B:10 C:3</w:t>
            </w:r>
          </w:p>
          <w:p>
            <w:pPr>
              <w:spacing w:after="0" w:line="240"/>
            </w:pPr>
            <w:r>
              <w:rPr>
                <w:rFonts w:ascii="Consolas" w:cs="Consolas" w:eastAsia="Consolas" w:hAnsi="Consolas"/>
                <w:color w:val="EDE9FE"/>
                <w:sz w:val="12"/>
                <w:szCs w:val="12"/>
              </w:rPr>
              <w:t xml:space="preserve">EDF          17    17    0     0.0     2.88   15     1.06   3        80.0   A:11 B:10 C:3</w:t>
            </w:r>
          </w:p>
          <w:p>
            <w:pPr>
              <w:spacing w:after="0" w:line="240"/>
            </w:pPr>
            <w:r>
              <w:rPr>
                <w:rFonts w:ascii="Consolas" w:cs="Consolas" w:eastAsia="Consolas" w:hAnsi="Consolas"/>
                <w:color w:val="EDE9FE"/>
                <w:sz w:val="12"/>
                <w:szCs w:val="12"/>
              </w:rPr>
              <w:t xml:space="preserve"> </w:t>
            </w:r>
          </w:p>
          <w:p>
            <w:pPr>
              <w:spacing w:after="0" w:line="240"/>
            </w:pPr>
            <w:r>
              <w:rPr>
                <w:rFonts w:ascii="Consolas" w:cs="Consolas" w:eastAsia="Consolas" w:hAnsi="Consolas"/>
                <w:color w:val="EDE9FE"/>
                <w:sz w:val="12"/>
                <w:szCs w:val="12"/>
              </w:rPr>
              <w:t xml:space="preserve">============================================================================</w:t>
            </w:r>
          </w:p>
          <w:p>
            <w:pPr>
              <w:spacing w:after="0" w:line="240"/>
            </w:pPr>
            <w:r>
              <w:rPr>
                <w:rFonts w:ascii="Consolas" w:cs="Consolas" w:eastAsia="Consolas" w:hAnsi="Consolas"/>
                <w:color w:val="EDE9FE"/>
                <w:sz w:val="12"/>
                <w:szCs w:val="12"/>
              </w:rPr>
              <w:t xml:space="preserve">S6 Overload   U = 1.250   RM bound = 0.780</w:t>
            </w:r>
          </w:p>
          <w:p>
            <w:pPr>
              <w:spacing w:after="0" w:line="240"/>
            </w:pPr>
            <w:r>
              <w:rPr>
                <w:rFonts w:ascii="Consolas" w:cs="Consolas" w:eastAsia="Consolas" w:hAnsi="Consolas"/>
                <w:color w:val="EDE9FE"/>
                <w:sz w:val="12"/>
                <w:szCs w:val="12"/>
              </w:rPr>
              <w:t xml:space="preserve">Groups: T1-&gt;A, T2-&gt;B, T3-&gt;B</w:t>
            </w:r>
          </w:p>
          <w:p>
            <w:pPr>
              <w:spacing w:after="0" w:line="240"/>
            </w:pPr>
            <w:r>
              <w:rPr>
                <w:rFonts w:ascii="Consolas" w:cs="Consolas" w:eastAsia="Consolas" w:hAnsi="Consolas"/>
                <w:color w:val="EDE9FE"/>
                <w:sz w:val="12"/>
                <w:szCs w:val="12"/>
              </w:rPr>
              <w:t xml:space="preserve">============================================================================</w:t>
            </w:r>
          </w:p>
          <w:p>
            <w:pPr>
              <w:spacing w:after="0" w:line="240"/>
            </w:pPr>
            <w:r>
              <w:rPr>
                <w:rFonts w:ascii="Consolas" w:cs="Consolas" w:eastAsia="Consolas" w:hAnsi="Consolas"/>
                <w:color w:val="EDE9FE"/>
                <w:sz w:val="12"/>
                <w:szCs w:val="12"/>
              </w:rPr>
              <w:t xml:space="preserve">Algorithm    Jobs  Done  Miss  Miss%   AvgR   MaxR   AvgW   Preempt  CPU%   CPU by group</w:t>
            </w:r>
          </w:p>
          <w:p>
            <w:pPr>
              <w:spacing w:after="0" w:line="240"/>
            </w:pPr>
            <w:r>
              <w:rPr>
                <w:rFonts w:ascii="Consolas" w:cs="Consolas" w:eastAsia="Consolas" w:hAnsi="Consolas"/>
                <w:color w:val="EDE9FE"/>
                <w:sz w:val="12"/>
                <w:szCs w:val="12"/>
              </w:rPr>
              <w:t xml:space="preserve">FS-Equal     13    9     4     30.8    4.67   8      1.00   13       100.0  A:12 B:12</w:t>
            </w:r>
          </w:p>
          <w:p>
            <w:pPr>
              <w:spacing w:after="0" w:line="240"/>
            </w:pPr>
            <w:r>
              <w:rPr>
                <w:rFonts w:ascii="Consolas" w:cs="Consolas" w:eastAsia="Consolas" w:hAnsi="Consolas"/>
                <w:color w:val="EDE9FE"/>
                <w:sz w:val="12"/>
                <w:szCs w:val="12"/>
              </w:rPr>
              <w:t xml:space="preserve">FS-Weighted  13    8     5     38.5    4.38   7      0.38   13       100.0  A:10 B:14</w:t>
            </w:r>
          </w:p>
          <w:p>
            <w:pPr>
              <w:spacing w:after="0" w:line="240"/>
            </w:pPr>
            <w:r>
              <w:rPr>
                <w:rFonts w:ascii="Consolas" w:cs="Consolas" w:eastAsia="Consolas" w:hAnsi="Consolas"/>
                <w:color w:val="EDE9FE"/>
                <w:sz w:val="12"/>
                <w:szCs w:val="12"/>
              </w:rPr>
              <w:t xml:space="preserve">RM           13    8     5     38.5    2.75   5      0.00   5        100.0  A:12 B:12</w:t>
            </w:r>
          </w:p>
          <w:p>
            <w:pPr>
              <w:spacing w:after="0" w:line="240"/>
            </w:pPr>
            <w:r>
              <w:rPr>
                <w:rFonts w:ascii="Consolas" w:cs="Consolas" w:eastAsia="Consolas" w:hAnsi="Consolas"/>
                <w:color w:val="EDE9FE"/>
                <w:sz w:val="12"/>
                <w:szCs w:val="12"/>
              </w:rPr>
              <w:t xml:space="preserve">EDF          13    8     5     38.5    3.50   8      1.38   0        100.0  A:12 B:12</w:t>
            </w:r>
          </w:p>
          <w:p>
            <w:pPr>
              <w:spacing w:after="0" w:line="240"/>
            </w:pPr>
            <w:r>
              <w:rPr>
                <w:rFonts w:ascii="Consolas" w:cs="Consolas" w:eastAsia="Consolas" w:hAnsi="Consolas"/>
                <w:color w:val="EDE9FE"/>
                <w:sz w:val="12"/>
                <w:szCs w:val="12"/>
              </w:rPr>
              <w:t xml:space="preserve"> </w:t>
            </w:r>
          </w:p>
          <w:p>
            <w:pPr>
              <w:spacing w:after="0" w:line="240"/>
            </w:pPr>
            <w:r>
              <w:rPr>
                <w:rFonts w:ascii="Consolas" w:cs="Consolas" w:eastAsia="Consolas" w:hAnsi="Consolas"/>
                <w:color w:val="EDE9FE"/>
                <w:sz w:val="12"/>
                <w:szCs w:val="12"/>
              </w:rPr>
              <w:t xml:space="preserve">============================================================================</w:t>
            </w:r>
          </w:p>
          <w:p>
            <w:pPr>
              <w:spacing w:after="0" w:line="240"/>
            </w:pPr>
            <w:r>
              <w:rPr>
                <w:rFonts w:ascii="Consolas" w:cs="Consolas" w:eastAsia="Consolas" w:hAnsi="Consolas"/>
                <w:color w:val="EDE9FE"/>
                <w:sz w:val="12"/>
                <w:szCs w:val="12"/>
              </w:rPr>
              <w:t xml:space="preserve">S7 Misbehaving user   U = 1.500   RM bound = 0.757</w:t>
            </w:r>
          </w:p>
          <w:p>
            <w:pPr>
              <w:spacing w:after="0" w:line="240"/>
            </w:pPr>
            <w:r>
              <w:rPr>
                <w:rFonts w:ascii="Consolas" w:cs="Consolas" w:eastAsia="Consolas" w:hAnsi="Consolas"/>
                <w:color w:val="EDE9FE"/>
                <w:sz w:val="12"/>
                <w:szCs w:val="12"/>
              </w:rPr>
              <w:t xml:space="preserve">Groups: T1-&gt;A, T2-&gt;B, T3-&gt;B, T4-&gt;B</w:t>
            </w:r>
          </w:p>
          <w:p>
            <w:pPr>
              <w:spacing w:after="0" w:line="240"/>
            </w:pPr>
            <w:r>
              <w:rPr>
                <w:rFonts w:ascii="Consolas" w:cs="Consolas" w:eastAsia="Consolas" w:hAnsi="Consolas"/>
                <w:color w:val="EDE9FE"/>
                <w:sz w:val="12"/>
                <w:szCs w:val="12"/>
              </w:rPr>
              <w:t xml:space="preserve">============================================================================</w:t>
            </w:r>
          </w:p>
          <w:p>
            <w:pPr>
              <w:spacing w:after="0" w:line="240"/>
            </w:pPr>
            <w:r>
              <w:rPr>
                <w:rFonts w:ascii="Consolas" w:cs="Consolas" w:eastAsia="Consolas" w:hAnsi="Consolas"/>
                <w:color w:val="EDE9FE"/>
                <w:sz w:val="12"/>
                <w:szCs w:val="12"/>
              </w:rPr>
              <w:t xml:space="preserve">Algorithm    Jobs  Done  Miss  Miss%   AvgR   MaxR   AvgW   Preempt  CPU%   CPU by group</w:t>
            </w:r>
          </w:p>
          <w:p>
            <w:pPr>
              <w:spacing w:after="0" w:line="240"/>
            </w:pPr>
            <w:r>
              <w:rPr>
                <w:rFonts w:ascii="Consolas" w:cs="Consolas" w:eastAsia="Consolas" w:hAnsi="Consolas"/>
                <w:color w:val="EDE9FE"/>
                <w:sz w:val="12"/>
                <w:szCs w:val="12"/>
              </w:rPr>
              <w:t xml:space="preserve">FS-Equal     10    4     6     60.0    4.25   7      1.00   7        100.0  A:4 B:8</w:t>
            </w:r>
          </w:p>
          <w:p>
            <w:pPr>
              <w:spacing w:after="0" w:line="240"/>
            </w:pPr>
            <w:r>
              <w:rPr>
                <w:rFonts w:ascii="Consolas" w:cs="Consolas" w:eastAsia="Consolas" w:hAnsi="Consolas"/>
                <w:color w:val="EDE9FE"/>
                <w:sz w:val="12"/>
                <w:szCs w:val="12"/>
              </w:rPr>
              <w:t xml:space="preserve">FS-Weighted  10    4     6     60.0    2.75   5      0.75   8        100.0  A:3 B:9</w:t>
            </w:r>
          </w:p>
          <w:p>
            <w:pPr>
              <w:spacing w:after="0" w:line="240"/>
            </w:pPr>
            <w:r>
              <w:rPr>
                <w:rFonts w:ascii="Consolas" w:cs="Consolas" w:eastAsia="Consolas" w:hAnsi="Consolas"/>
                <w:color w:val="EDE9FE"/>
                <w:sz w:val="12"/>
                <w:szCs w:val="12"/>
              </w:rPr>
              <w:t xml:space="preserve">RM           10    8     2     20.0    2.25   6      0.25   2        100.0  B:12</w:t>
            </w:r>
          </w:p>
          <w:p>
            <w:pPr>
              <w:spacing w:after="0" w:line="240"/>
            </w:pPr>
            <w:r>
              <w:rPr>
                <w:rFonts w:ascii="Consolas" w:cs="Consolas" w:eastAsia="Consolas" w:hAnsi="Consolas"/>
                <w:color w:val="EDE9FE"/>
                <w:sz w:val="12"/>
                <w:szCs w:val="12"/>
              </w:rPr>
              <w:t xml:space="preserve">EDF          10    6     4     40.0    3.17   5      1.67   0        100.0  A:3 B:9</w:t>
            </w:r>
          </w:p>
        </w:tc>
      </w:tr>
    </w:tbl>
    <w:sectPr>
      <w:headerReference w:type="default" r:id="rId7"/>
      <w:footerReference w:type="default" r:id="rId8"/>
      <w:pgSz w:w="11906" w:h="16838" w:orient="portrait"/>
      <w:pgMar w:top="1247" w:right="1247" w:bottom="1247" w:left="1247" w:header="708" w:footer="708" w:gutter="0"/>
      <w:pgNumType w:start="2"/>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rial" w:cs="Arial" w:eastAsia="Arial" w:hAnsi="Arial"/>
        <w:color w:val="4C1D95"/>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4C1D95" w:sz="6" w:space="4"/>
      </w:pBdr>
      <w:tabs>
        <w:tab w:val="right" w:pos="9412"/>
      </w:tabs>
    </w:pPr>
    <w:r>
      <w:rPr>
        <w:rFonts w:ascii="Arial" w:cs="Arial" w:eastAsia="Arial" w:hAnsi="Arial"/>
        <w:b/>
        <w:bCs/>
        <w:color w:val="4C1D95"/>
        <w:sz w:val="15"/>
        <w:szCs w:val="15"/>
      </w:rPr>
      <w:t xml:space="preserve">FAIR SHARE  vs  RM  vs  EDF</w:t>
    </w:r>
    <w:r>
      <w:rPr>
        <w:rFonts w:ascii="Arial" w:cs="Arial" w:eastAsia="Arial" w:hAnsi="Arial"/>
        <w:color w:val="6B6880"/>
        <w:sz w:val="15"/>
        <w:szCs w:val="15"/>
      </w:rPr>
      <w:t xml:space="preserve">	Ramin  ·  Operating Systems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0" w:hanging="300"/>
      </w:pPr>
      <w:rPr>
        <w:color w:val="B7791F"/>
      </w:rPr>
    </w:lvl>
  </w:abstractNum>
  <w:abstractNum w:abstractNumId="3" w15:restartNumberingAfterBreak="0">
    <w:multiLevelType w:val="hybridMultilevel"/>
    <w:lvl w:ilvl="0" w15:tentative="1">
      <w:start w:val="1"/>
      <w:numFmt w:val="decimal"/>
      <w:lvlText w:val="RQ%1."/>
      <w:lvlJc w:val="left"/>
      <w:pPr>
        <w:ind w:left="700" w:hanging="700"/>
      </w:pPr>
      <w:rPr>
        <w:b/>
        <w:bCs/>
        <w:color w:val="4C1D95"/>
      </w:rPr>
    </w:lvl>
  </w:abstractNum>
  <w:abstractNum w:abstractNumId="4" w15:restartNumberingAfterBreak="0">
    <w:multiLevelType w:val="hybridMultilevel"/>
    <w:lvl w:ilvl="0" w15:tentative="1">
      <w:start w:val="1"/>
      <w:numFmt w:val="decimal"/>
      <w:lvlText w:val="%1."/>
      <w:lvlJc w:val="left"/>
      <w:pPr>
        <w:ind w:left="500" w:hanging="500"/>
      </w:pPr>
      <w:rPr>
        <w:b/>
        <w:bCs/>
        <w:color w:val="4C1D95"/>
      </w:r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Arial" w:cs="Arial" w:eastAsia="Arial" w:hAnsi="Arial"/>
      <w:b/>
      <w:bCs/>
      <w:color w:val="FFFFFF"/>
      <w:sz w:val="32"/>
      <w:szCs w:val="32"/>
    </w:rPr>
  </w:style>
  <w:style w:type="paragraph" w:styleId="Heading2">
    <w:name w:val="Heading 2"/>
    <w:basedOn w:val="Normal"/>
    <w:next w:val="Normal"/>
    <w:qFormat/>
    <w:pPr>
      <w:outlineLvl w:val="1"/>
    </w:pPr>
    <w:rPr>
      <w:rFonts w:ascii="Arial" w:cs="Arial" w:eastAsia="Arial" w:hAnsi="Arial"/>
      <w:b/>
      <w:bCs/>
      <w:color w:val="4C1D95"/>
      <w:sz w:val="25"/>
      <w:szCs w:val="25"/>
    </w:rPr>
  </w:style>
  <w:style w:type="paragraph" w:styleId="Heading3">
    <w:name w:val="Heading 3"/>
    <w:basedOn w:val="Normal"/>
    <w:next w:val="Normal"/>
    <w:qFormat/>
    <w:pPr>
      <w:outlineLvl w:val="2"/>
    </w:pPr>
    <w:rPr>
      <w:rFonts w:ascii="Arial" w:cs="Arial" w:eastAsia="Arial" w:hAnsi="Arial"/>
      <w:b/>
      <w:bCs/>
      <w:color w:val="B7791F"/>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Fair Share vs RM vs EDF</dc:title>
  <dc:creator>Ramin</dc:creator>
  <cp:lastModifiedBy>Un-named</cp:lastModifiedBy>
  <cp:revision>1</cp:revision>
  <dcterms:created xsi:type="dcterms:W3CDTF">2026-10-21T23:05:09.846Z</dcterms:created>
  <dcterms:modified xsi:type="dcterms:W3CDTF">2026-10-21T23:05:09.846Z</dcterms:modified>
</cp:coreProperties>
</file>

<file path=docProps/custom.xml><?xml version="1.0" encoding="utf-8"?>
<Properties xmlns="http://schemas.openxmlformats.org/officeDocument/2006/custom-properties" xmlns:vt="http://schemas.openxmlformats.org/officeDocument/2006/docPropsVTypes"/>
</file>