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provided rubric, here is my assessment of this essay:</w:t>
        <w:br/>
        <w:t>Overall Grade: Benchmark (1) across all categories</w:t>
        <w:br/>
        <w:t>Detailed Breakdown:</w:t>
        <w:br/>
        <w:t>Explanation of Issues: Benchmark (1)</w:t>
        <w:br/>
        <w:t>- The issue/problem is never clearly stated or described</w:t>
        <w:br/>
        <w:t>- No context provided about what "Professor Catlove's opening routine" refers to</w:t>
        <w:br/>
        <w:t>- Terms like "conditioned stimulus," "operant reinforcement" are used without definition</w:t>
        <w:br/>
        <w:t>- The scenario being analyzed is completely unclear</w:t>
        <w:br/>
        <w:t>Evidence: Benchmark (1)</w:t>
        <w:br/>
        <w:t>- References are listed but never integrated into the analysis</w:t>
        <w:br/>
        <w:t>- No interpretation or evaluation of source material</w:t>
        <w:br/>
        <w:t>- Expert viewpoints (Pavlov, Skinner, Bandura, etc.) are simply name-dropped without engagement</w:t>
        <w:br/>
        <w:t>- No evidence that sources were actually consulted beyond citation</w:t>
        <w:br/>
        <w:t>Influence of Context and Assumptions: Below Benchmark (0)</w:t>
        <w:br/>
        <w:t>- No awareness of assumptions demonstrated</w:t>
        <w:br/>
        <w:t>- No identification of relevant contexts</w:t>
        <w:br/>
        <w:t>- Analysis presented as if conclusions are self-evident facts</w:t>
        <w:br/>
        <w:t>- No consideration of alternative interpretations</w:t>
        <w:br/>
        <w:t>Student's Position: Benchmark (1)</w:t>
        <w:br/>
        <w:t>- Position is extremely simplistic</w:t>
        <w:br/>
        <w:t>- No acknowledgment of complexities or alternative viewpoints</w:t>
        <w:br/>
        <w:t>- Reads more like a list of psychological terms than a developed argument</w:t>
        <w:br/>
        <w:t>- No synthesis of different theoretical perspectives</w:t>
        <w:br/>
        <w:t>Conclusions and Related Outcomes: Below Benchmark (0)</w:t>
        <w:br/>
        <w:t>- Conclusions are presented without logical connection to evidence</w:t>
        <w:br/>
        <w:t>- No discussion of implications or consequences</w:t>
        <w:br/>
        <w:t>- Outcomes are not identified or explored</w:t>
        <w:br/>
        <w:t>- Analysis lacks any depth or critical evaluation</w:t>
        <w:br/>
        <w:t>Summary:</w:t>
        <w:br/>
        <w:t>This work appears to be an incomplete fragment rather than a full essay. It demonstrates minimal critical thinking and fails to meet even the benchmark level in most categories. The student would need to completely revise this work, starting with clearly explaining the scenario being analyzed and developing a coherent argument supported by proper use of sources.</w:t>
        <w:br/>
        <w:t>Recommended Grade: 0-1 out of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