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There is a significant challenge in grading this specific text against the provided rubric. The rubric is designed for an Oral Communication (speech) presentation, while the text provided is a short written paragraph (likely an abstract or a summary).</w:t>
        <w:br/>
        <w:t>Because of this mismatch, several criteria (especially Delivery) are impossible to grade accurately, and others score low simply because the text is too short to fulfill the structural requirements of a full presentation.</w:t>
        <w:br/>
        <w:t>Here is an evaluation of the text based strictly on the criteria provided:</w:t>
        <w:br/>
        <w:t>Organization</w:t>
        <w:br/>
        <w:t>Score: Benchmark (1)</w:t>
        <w:br/>
        <w:t>*   Reasoning: The rubric requires a "specific introduction and conclusion, sequenced material within the body, and transitions."</w:t>
        <w:br/>
        <w:t>*   Critique: The text provided is a single block paragraph. It lacks a hook or preview statement (Introduction) and a summary or closing thought (Conclusion). It jumps straight into the content. While the internal logic is sound, the specific organizational markers required by the rubric are not observable.</w:t>
        <w:br/>
        <w:t>Language</w:t>
        <w:br/>
        <w:t>Score: Milestone (3)</w:t>
        <w:br/>
        <w:t>*   Reasoning: The rubric asks for language that is "thoughtful and generally supports the effectiveness."</w:t>
        <w:br/>
        <w:t>*   Critique: The vocabulary used is precise and academic ("conditioned stimulus," "conspecifics," "affiliative cues"). It is appropriate for an academic audience (Psychology). It misses the "Capstone (4)" mark because it is clinical rather than "imaginative" or "memorable."</w:t>
        <w:br/>
        <w:t>Delivery</w:t>
        <w:br/>
        <w:t>Score: N/A (Cannot be Graded)</w:t>
        <w:br/>
        <w:t>*   Reasoning: This category evaluates posture, gesture, eye contact, and vocal expressiveness.</w:t>
        <w:br/>
        <w:t>*   Critique: Since this is a written text, it is impossible to evaluate how you utilized your voice or body language. If you read this text aloud in a monotone voice without looking up, it would be a Benchmark (1). If you read it with passion and eye contact, it could be a Capstone (4).</w:t>
        <w:br/>
        <w:t>Supporting Material</w:t>
        <w:br/>
        <w:t>Score: Milestone (2)</w:t>
        <w:br/>
        <w:t>*   Reasoning: The rubric requires a "variety of types of supporting materials" and appropriate references.</w:t>
        <w:br/>
        <w:t>*   Critique: You have provided references at the bottom, and the text includes explanations of theories (Classical vs. Operant conditioning). However, within the text itself, there are no statistics, specific quotations, or extended analogies. It relies almost exclusively on brief explanations. To reach a higher score, the text would need to explicitly cite the data or quotes from the references provided (e.g., "As Skinner noted in 1938...").</w:t>
        <w:br/>
        <w:t>Central Message</w:t>
        <w:br/>
        <w:t>Score: Milestone (2)</w:t>
        <w:br/>
        <w:t>*   Reasoning: The rubric requires the message to be "compelling (precisely stated, appropriately repeated, memorable)."</w:t>
        <w:br/>
        <w:t>*   Critique: The central message (that cat behavior is a result of various learning theories) is "basically understandable." However, because the text is so short, the message is not "repeated" for emphasis, nor is it particularly memorable to a listener. It functions more as a definition list than a compelling argument.</w:t>
        <w:br/>
        <w:br/>
        <w:t>Overall Assessment</w:t>
        <w:br/>
        <w:t>If this text acts as the script for a presentation, it is too short to meet the requirements of this rubric. The rubric describes a structured speech with a beginning, middle, and end.</w:t>
        <w:br/>
        <w:t>To improve your score:</w:t>
        <w:br/>
        <w:t>1.  Expand the structure: Add a distinct Introduction (Tell us what you are going to tell us) and a Conclusion (Tell us what you told us).</w:t>
        <w:br/>
        <w:t>2.  Use Transitions: Use phrases like "Moving on to operant conditioning..." or "In contrast to..." to separate the ideas.</w:t>
        <w:br/>
        <w:t>3.  Integrate the sources: Don't just list them at the bottom. Say things like, "According to Pavlov's research..." within the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