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This is a challenging assignment to grade because there is a significant mismatch between the Rubric (which is designed for an Oral Presentation/Speech) and the Submission (which is a very brief written paragraph).</w:t>
        <w:br/>
        <w:t>If this text is the script you intend to read aloud, it will result in a presentation that is approximately 20–30 seconds long. Most university-level oral communication rubrics assume a presentation length of at least 3–5 minutes.</w:t>
        <w:br/>
        <w:t>Here is the evaluation based strictly on the text provided against the rubric criteria:</w:t>
        <w:br/>
        <w:t>Organization</w:t>
        <w:br/>
        <w:t>Score: Benchmark (1)</w:t>
        <w:br/>
        <w:t>*   Reasoning: The rubric requires a "specific introduction and conclusion" and "sequenced material." This text is a single body paragraph. It jumps immediately into the content ("Each morning...") without setting the stage, introducing the speaker/topic, or providing a concluding thought/summary. There is no observable organizational structure of a speech.</w:t>
        <w:br/>
        <w:t>Language</w:t>
        <w:br/>
        <w:t>Score: Milestone (2)</w:t>
        <w:br/>
        <w:t>*   Reasoning: The language is appropriate for an academic audience (using terms like "conditioned stimulus" and "operantly reinforced"), so it avoids the "Benchmark" score. However, the rubric asks for "imaginative, memorable, and compelling" language for high scores. The current text is functional and dry; strictly informational.</w:t>
        <w:br/>
        <w:t>Delivery</w:t>
        <w:br/>
        <w:t>Score: 0 (or Unable to Grade)</w:t>
        <w:br/>
        <w:t>*   Reasoning: This rubric measures physical performance (posture, gesture, eye contact, vocal expressiveness). Since I cannot see or hear you, I cannot grade this.</w:t>
        <w:br/>
        <w:t>*   Note: If you read this script exactly as written, you would likely receive a low score because the brevity would make you appear "tentative" or unprepared for a full presentation.</w:t>
        <w:br/>
        <w:t>Supporting Material</w:t>
        <w:br/>
        <w:t>Score: Milestone (2)</w:t>
        <w:br/>
        <w:t>*   Reasoning: You have listed excellent peer-reviewed sources at the bottom, which is good. However, the rubric asks that the materials "significantly support" the presentation. Because the text is only four sentences long, you only offer a brief explanation of the concepts. You do not have the "variety" (statistics, analogies, direct quotations) required for a higher score.</w:t>
        <w:br/>
        <w:t>Central Message</w:t>
        <w:br/>
        <w:t>Score: Milestone (2)</w:t>
        <w:br/>
        <w:t>*   Reasoning: The rubric requires the message to be "appropriately repeated" and "memorable." While your message (that cats learn through various psychological conditioning methods) is "basically understandable," it is not explicitly stated as a thesis, nor is it repeated or emphasized for the listener to remember.</w:t>
        <w:br/>
        <w:br/>
        <w:t>Overall Feedback</w:t>
        <w:br/>
        <w:t>If this is intended to be a full assignment, it is currently at risk of failing.</w:t>
        <w:br/>
        <w:t>The rubric provided is a standard "Capstone" rubric, implying a significant, structured speech. To improve your grade, you need to expand this significantly to turn it into a presentation:</w:t>
        <w:br/>
        <w:br/>
        <w:t>Add an Introduction: Hook the audience (e.g., "Have you ever wondered why your cat runs when they hear a can open?"), state your name, and preview your main points.</w:t>
        <w:br/>
        <w:t>Expand the Body: Dedicate one full section (or slide) to Classical Conditioning, one to Operant Conditioning, and one to Social Learning. Use the sources you listed to provide specific details or experiments for each.</w:t>
        <w:br/>
        <w:t>Add a Conclusion: Summarize the three types of learning and offer a final thought.</w:t>
        <w:br/>
        <w:t>Oral Cues: Use transition words like "First," "Next," and "Finally" to help the audience follow along.</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