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E2" w:rsidRPr="009C0FE2" w:rsidRDefault="009C0F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0FE2">
        <w:rPr>
          <w:rFonts w:ascii="Times New Roman" w:hAnsi="Times New Roman" w:cs="Times New Roman"/>
          <w:b/>
          <w:sz w:val="28"/>
          <w:szCs w:val="28"/>
        </w:rPr>
        <w:t>Artifical</w:t>
      </w:r>
      <w:proofErr w:type="spellEnd"/>
      <w:r w:rsidRPr="009C0FE2">
        <w:rPr>
          <w:rFonts w:ascii="Times New Roman" w:hAnsi="Times New Roman" w:cs="Times New Roman"/>
          <w:b/>
          <w:sz w:val="28"/>
          <w:szCs w:val="28"/>
        </w:rPr>
        <w:t xml:space="preserve"> Intelligence</w:t>
      </w:r>
      <w:r w:rsidRPr="009C0FE2">
        <w:rPr>
          <w:rFonts w:ascii="Times New Roman" w:hAnsi="Times New Roman" w:cs="Times New Roman"/>
          <w:b/>
          <w:sz w:val="28"/>
          <w:szCs w:val="28"/>
        </w:rPr>
        <w:tab/>
      </w:r>
      <w:r w:rsidRPr="009C0FE2">
        <w:rPr>
          <w:rFonts w:ascii="Times New Roman" w:hAnsi="Times New Roman" w:cs="Times New Roman"/>
          <w:b/>
          <w:sz w:val="28"/>
          <w:szCs w:val="28"/>
        </w:rPr>
        <w:tab/>
      </w:r>
      <w:r w:rsidRPr="009C0FE2">
        <w:rPr>
          <w:rFonts w:ascii="Times New Roman" w:hAnsi="Times New Roman" w:cs="Times New Roman"/>
          <w:b/>
          <w:sz w:val="28"/>
          <w:szCs w:val="28"/>
        </w:rPr>
        <w:tab/>
      </w:r>
      <w:r w:rsidRPr="009C0FE2">
        <w:rPr>
          <w:rFonts w:ascii="Times New Roman" w:hAnsi="Times New Roman" w:cs="Times New Roman"/>
          <w:b/>
          <w:sz w:val="28"/>
          <w:szCs w:val="28"/>
        </w:rPr>
        <w:tab/>
      </w:r>
      <w:r w:rsidRPr="009C0FE2">
        <w:rPr>
          <w:rFonts w:ascii="Times New Roman" w:hAnsi="Times New Roman" w:cs="Times New Roman"/>
          <w:b/>
          <w:sz w:val="28"/>
          <w:szCs w:val="28"/>
        </w:rPr>
        <w:tab/>
      </w:r>
    </w:p>
    <w:p w:rsidR="00BD0FFE" w:rsidRPr="009C0FE2" w:rsidRDefault="009C0FE2">
      <w:pPr>
        <w:rPr>
          <w:rFonts w:ascii="Times New Roman" w:hAnsi="Times New Roman" w:cs="Times New Roman"/>
          <w:b/>
          <w:szCs w:val="24"/>
        </w:rPr>
      </w:pPr>
      <w:r w:rsidRPr="009C0FE2">
        <w:rPr>
          <w:rFonts w:ascii="Times New Roman" w:hAnsi="Times New Roman" w:cs="Times New Roman"/>
          <w:b/>
          <w:szCs w:val="24"/>
        </w:rPr>
        <w:t>Assignment 4</w:t>
      </w:r>
    </w:p>
    <w:p w:rsidR="009C0FE2" w:rsidRPr="009C0FE2" w:rsidRDefault="009C0FE2">
      <w:pPr>
        <w:rPr>
          <w:rFonts w:ascii="Times New Roman" w:hAnsi="Times New Roman" w:cs="Times New Roman"/>
          <w:b/>
          <w:sz w:val="20"/>
          <w:szCs w:val="24"/>
        </w:rPr>
      </w:pPr>
      <w:r w:rsidRPr="009C0FE2">
        <w:rPr>
          <w:rFonts w:ascii="Times New Roman" w:hAnsi="Times New Roman" w:cs="Times New Roman"/>
          <w:b/>
          <w:sz w:val="20"/>
          <w:szCs w:val="24"/>
        </w:rPr>
        <w:t>L17-4284-C</w:t>
      </w:r>
    </w:p>
    <w:p w:rsidR="009C0FE2" w:rsidRDefault="009C0FE2">
      <w:pPr>
        <w:rPr>
          <w:rFonts w:ascii="Times New Roman" w:hAnsi="Times New Roman" w:cs="Times New Roman"/>
          <w:b/>
          <w:sz w:val="20"/>
          <w:szCs w:val="24"/>
        </w:rPr>
      </w:pPr>
      <w:r w:rsidRPr="009C0FE2">
        <w:rPr>
          <w:rFonts w:ascii="Times New Roman" w:hAnsi="Times New Roman" w:cs="Times New Roman"/>
          <w:b/>
          <w:sz w:val="20"/>
          <w:szCs w:val="24"/>
        </w:rPr>
        <w:t>L17-4365-C</w:t>
      </w:r>
    </w:p>
    <w:p w:rsidR="0051308E" w:rsidRPr="00F85BAC" w:rsidRDefault="0051308E">
      <w:pPr>
        <w:rPr>
          <w:rFonts w:ascii="Times New Roman" w:hAnsi="Times New Roman" w:cs="Times New Roman"/>
          <w:b/>
          <w:sz w:val="20"/>
          <w:szCs w:val="24"/>
        </w:rPr>
      </w:pPr>
      <w:r w:rsidRPr="00F85BAC">
        <w:rPr>
          <w:rFonts w:ascii="Times New Roman" w:hAnsi="Times New Roman" w:cs="Times New Roman"/>
          <w:b/>
          <w:sz w:val="20"/>
          <w:szCs w:val="24"/>
        </w:rPr>
        <w:t xml:space="preserve">Cost </w:t>
      </w:r>
      <w:proofErr w:type="spellStart"/>
      <w:r w:rsidRPr="00F85BAC">
        <w:rPr>
          <w:rFonts w:ascii="Times New Roman" w:hAnsi="Times New Roman" w:cs="Times New Roman"/>
          <w:b/>
          <w:sz w:val="20"/>
          <w:szCs w:val="24"/>
        </w:rPr>
        <w:t>vs</w:t>
      </w:r>
      <w:proofErr w:type="spellEnd"/>
      <w:r w:rsidRPr="00F85BAC">
        <w:rPr>
          <w:rFonts w:ascii="Times New Roman" w:hAnsi="Times New Roman" w:cs="Times New Roman"/>
          <w:b/>
          <w:sz w:val="20"/>
          <w:szCs w:val="24"/>
        </w:rPr>
        <w:t xml:space="preserve"> Iteration Graph</w:t>
      </w:r>
      <w:r w:rsidR="00361821">
        <w:rPr>
          <w:rFonts w:ascii="Times New Roman" w:hAnsi="Times New Roman" w:cs="Times New Roman"/>
          <w:b/>
          <w:sz w:val="20"/>
          <w:szCs w:val="24"/>
        </w:rPr>
        <w:t xml:space="preserve"> (when training and testing size = 75)</w:t>
      </w:r>
      <w:r w:rsidRPr="00F85BAC">
        <w:rPr>
          <w:rFonts w:ascii="Times New Roman" w:hAnsi="Times New Roman" w:cs="Times New Roman"/>
          <w:b/>
          <w:sz w:val="20"/>
          <w:szCs w:val="24"/>
        </w:rPr>
        <w:t xml:space="preserve">: 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0: 127.00000000000001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100: 58.53620373266883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200: 30.00670722541134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300: 17.06920747062354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400: 10.673428042672676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500: 7.264070536398072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600: 5.337981432726219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700: 4.203286670778914</w:t>
      </w:r>
    </w:p>
    <w:p w:rsidR="0051308E" w:rsidRPr="0051308E" w:rsidRDefault="0051308E" w:rsidP="0051308E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800: 3.5138219910166484</w:t>
      </w:r>
    </w:p>
    <w:p w:rsidR="009C0FE2" w:rsidRDefault="0051308E" w:rsidP="0051308E">
      <w:pPr>
        <w:spacing w:line="240" w:lineRule="auto"/>
        <w:rPr>
          <w:rFonts w:ascii="Times New Roman" w:hAnsi="Times New Roman" w:cs="Times New Roman"/>
          <w:szCs w:val="24"/>
        </w:rPr>
      </w:pPr>
      <w:r w:rsidRPr="0051308E">
        <w:rPr>
          <w:rFonts w:ascii="Times New Roman" w:hAnsi="Times New Roman" w:cs="Times New Roman"/>
          <w:sz w:val="20"/>
          <w:szCs w:val="24"/>
        </w:rPr>
        <w:t>Cost at iteration 900: 3.083876925831679</w:t>
      </w:r>
    </w:p>
    <w:p w:rsidR="0051308E" w:rsidRDefault="0051308E" w:rsidP="009C0FE2">
      <w:pPr>
        <w:spacing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7435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AC" w:rsidRPr="00DA2F5E" w:rsidRDefault="00F85BAC" w:rsidP="00F85B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2F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Problems of not </w:t>
      </w:r>
      <w:r w:rsidRPr="002564D7">
        <w:rPr>
          <w:rFonts w:ascii="Times New Roman" w:hAnsi="Times New Roman" w:cs="Times New Roman"/>
          <w:b/>
          <w:sz w:val="24"/>
          <w:szCs w:val="24"/>
        </w:rPr>
        <w:t>using</w:t>
      </w:r>
      <w:r w:rsidRPr="00DA2F5E">
        <w:rPr>
          <w:rFonts w:ascii="Times New Roman" w:hAnsi="Times New Roman" w:cs="Times New Roman"/>
          <w:b/>
          <w:sz w:val="24"/>
          <w:szCs w:val="24"/>
        </w:rPr>
        <w:t xml:space="preserve"> step function:</w:t>
      </w:r>
    </w:p>
    <w:p w:rsidR="00DA2F5E" w:rsidRDefault="00DA2F5E" w:rsidP="00F85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F5E">
        <w:rPr>
          <w:rFonts w:ascii="Times New Roman" w:hAnsi="Times New Roman" w:cs="Times New Roman"/>
          <w:color w:val="000000"/>
          <w:spacing w:val="-4"/>
          <w:sz w:val="24"/>
          <w:szCs w:val="32"/>
          <w:shd w:val="clear" w:color="auto" w:fill="FFFFFF"/>
        </w:rPr>
        <w:t>Activation functions add a non-linear property to the neural network. This way the network can model more complex data</w:t>
      </w:r>
      <w:r>
        <w:rPr>
          <w:rFonts w:ascii="Times New Roman" w:hAnsi="Times New Roman" w:cs="Times New Roman"/>
          <w:color w:val="000000"/>
          <w:spacing w:val="-4"/>
          <w:sz w:val="24"/>
          <w:szCs w:val="32"/>
          <w:shd w:val="clear" w:color="auto" w:fill="FFFFFF"/>
        </w:rPr>
        <w:t xml:space="preserve">. </w:t>
      </w:r>
      <w:r w:rsidR="002564D7">
        <w:rPr>
          <w:rFonts w:ascii="Times New Roman" w:hAnsi="Times New Roman" w:cs="Times New Roman"/>
          <w:sz w:val="24"/>
          <w:szCs w:val="24"/>
        </w:rPr>
        <w:t>Furthermore, s</w:t>
      </w:r>
      <w:r w:rsidRPr="00DA2F5E">
        <w:rPr>
          <w:rFonts w:ascii="Times New Roman" w:hAnsi="Times New Roman" w:cs="Times New Roman"/>
          <w:sz w:val="24"/>
          <w:szCs w:val="24"/>
        </w:rPr>
        <w:t>tep function</w:t>
      </w:r>
      <w:r w:rsidR="002564D7">
        <w:rPr>
          <w:rFonts w:ascii="Times New Roman" w:hAnsi="Times New Roman" w:cs="Times New Roman"/>
          <w:sz w:val="24"/>
          <w:szCs w:val="24"/>
        </w:rPr>
        <w:t>s also</w:t>
      </w:r>
      <w:r w:rsidRPr="00DA2F5E">
        <w:rPr>
          <w:rFonts w:ascii="Times New Roman" w:hAnsi="Times New Roman" w:cs="Times New Roman"/>
          <w:sz w:val="24"/>
          <w:szCs w:val="24"/>
        </w:rPr>
        <w:t xml:space="preserve"> help in predicting a clear output giving smooth gradients and normalizing the outputs.</w:t>
      </w:r>
      <w:r>
        <w:rPr>
          <w:rFonts w:ascii="Times New Roman" w:hAnsi="Times New Roman" w:cs="Times New Roman"/>
          <w:sz w:val="24"/>
          <w:szCs w:val="24"/>
        </w:rPr>
        <w:t xml:space="preserve"> If we don’t use activation function it would be difficult to predict and classify the dataset in classes. </w:t>
      </w:r>
    </w:p>
    <w:p w:rsidR="00361821" w:rsidRDefault="00361821" w:rsidP="00F85B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Effect of rounding off and applying step function on test set:</w:t>
      </w:r>
    </w:p>
    <w:p w:rsidR="00361821" w:rsidRPr="00361821" w:rsidRDefault="00361821" w:rsidP="00F85BA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rounding off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applying step function the error rate on test set significantly reduces, since it became easier for the function to classify the dataset based on its features.</w:t>
      </w: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Default="00361821" w:rsidP="009C0FE2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61821" w:rsidRPr="00361821" w:rsidRDefault="00361821" w:rsidP="00361821">
      <w:pPr>
        <w:rPr>
          <w:rFonts w:ascii="Times New Roman" w:hAnsi="Times New Roman" w:cs="Times New Roman"/>
          <w:b/>
          <w:sz w:val="16"/>
          <w:szCs w:val="24"/>
        </w:rPr>
      </w:pPr>
      <w:r w:rsidRPr="00361821">
        <w:rPr>
          <w:rFonts w:ascii="Times New Roman" w:hAnsi="Times New Roman" w:cs="Times New Roman"/>
          <w:b/>
          <w:sz w:val="20"/>
          <w:szCs w:val="24"/>
        </w:rPr>
        <w:lastRenderedPageBreak/>
        <w:t xml:space="preserve">Cost </w:t>
      </w:r>
      <w:proofErr w:type="spellStart"/>
      <w:r w:rsidRPr="00361821">
        <w:rPr>
          <w:rFonts w:ascii="Times New Roman" w:hAnsi="Times New Roman" w:cs="Times New Roman"/>
          <w:b/>
          <w:sz w:val="20"/>
          <w:szCs w:val="24"/>
        </w:rPr>
        <w:t>vs</w:t>
      </w:r>
      <w:proofErr w:type="spellEnd"/>
      <w:r w:rsidRPr="00361821">
        <w:rPr>
          <w:rFonts w:ascii="Times New Roman" w:hAnsi="Times New Roman" w:cs="Times New Roman"/>
          <w:b/>
          <w:sz w:val="20"/>
          <w:szCs w:val="24"/>
        </w:rPr>
        <w:t xml:space="preserve"> Iteration </w:t>
      </w:r>
      <w:proofErr w:type="gramStart"/>
      <w:r w:rsidRPr="00361821">
        <w:rPr>
          <w:rFonts w:ascii="Times New Roman" w:hAnsi="Times New Roman" w:cs="Times New Roman"/>
          <w:b/>
          <w:sz w:val="20"/>
          <w:szCs w:val="24"/>
        </w:rPr>
        <w:t>Graph</w:t>
      </w:r>
      <w:r>
        <w:rPr>
          <w:rFonts w:ascii="Times New Roman" w:hAnsi="Times New Roman" w:cs="Times New Roman"/>
          <w:b/>
          <w:sz w:val="20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4"/>
        </w:rPr>
        <w:t>when training and testing size = 100, 50)</w:t>
      </w:r>
      <w:r w:rsidRPr="00361821">
        <w:rPr>
          <w:rFonts w:ascii="Times New Roman" w:hAnsi="Times New Roman" w:cs="Times New Roman"/>
          <w:b/>
          <w:sz w:val="20"/>
          <w:szCs w:val="24"/>
        </w:rPr>
        <w:t xml:space="preserve">: 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0: 179.0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100: 73.62437264869133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200: 35.97322809185651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300: 20.346742945122042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400: 12.83601009742828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500: 8.806165090499874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600: 6.492010705106169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700: 5.1104795709761115</w:t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800: 4.265534469356379</w:t>
      </w:r>
    </w:p>
    <w:p w:rsid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361821">
        <w:rPr>
          <w:rFonts w:ascii="Times New Roman" w:hAnsi="Times New Roman" w:cs="Times New Roman"/>
          <w:sz w:val="20"/>
          <w:szCs w:val="24"/>
        </w:rPr>
        <w:t>Cost at iteration 900: 3.73853146672007</w:t>
      </w:r>
    </w:p>
    <w:p w:rsidR="00361821" w:rsidRDefault="00361821" w:rsidP="00361821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>
            <wp:extent cx="5943600" cy="457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21" w:rsidRPr="00361821" w:rsidRDefault="00361821" w:rsidP="003618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821">
        <w:rPr>
          <w:rFonts w:ascii="Times New Roman" w:hAnsi="Times New Roman" w:cs="Times New Roman"/>
          <w:sz w:val="24"/>
          <w:szCs w:val="24"/>
        </w:rPr>
        <w:t>The cost of training phase is increased when the size of training set increases, but the overall shape of the graph remains the same.</w:t>
      </w:r>
      <w:bookmarkStart w:id="0" w:name="_GoBack"/>
      <w:bookmarkEnd w:id="0"/>
    </w:p>
    <w:sectPr w:rsidR="00361821" w:rsidRPr="00361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E2"/>
    <w:rsid w:val="002564D7"/>
    <w:rsid w:val="00361821"/>
    <w:rsid w:val="0051308E"/>
    <w:rsid w:val="007C6CB5"/>
    <w:rsid w:val="009666F7"/>
    <w:rsid w:val="009C0FE2"/>
    <w:rsid w:val="00DA2F5E"/>
    <w:rsid w:val="00F85BAC"/>
    <w:rsid w:val="00FB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2020-04-12T09:19:00Z</dcterms:created>
  <dcterms:modified xsi:type="dcterms:W3CDTF">2020-04-12T13:59:00Z</dcterms:modified>
</cp:coreProperties>
</file>