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1886" w14:textId="771F522F" w:rsidR="007743B6" w:rsidRDefault="007743B6">
      <w:r>
        <w:rPr>
          <w:rStyle w:val="Strong"/>
        </w:rPr>
        <w:t>Mohsen Kahani</w:t>
      </w:r>
      <w:r>
        <w:t xml:space="preserve"> is a professor of computer engineering, IT director and head of Web Technology Laboratory at Ferdowsi University of Mashhad and visiting Researcher at Cloud Computing and Distributed Systems (CLOUDS) Laboratory, School of Computing and Information Systems, The University of Melbourne, Australia. His research interests includes semantic we</w:t>
      </w:r>
      <w:r>
        <w:t>b</w:t>
      </w:r>
      <w:r>
        <w:t>, software engineering, natural language processing and process mining.</w:t>
      </w:r>
    </w:p>
    <w:p w14:paraId="74BC7665" w14:textId="77777777" w:rsidR="007743B6" w:rsidRDefault="007743B6">
      <w:pPr>
        <w:rPr>
          <w:rStyle w:val="Strong"/>
        </w:rPr>
      </w:pPr>
    </w:p>
    <w:p w14:paraId="4298DB11" w14:textId="51AC9363" w:rsidR="008D4BD1" w:rsidRDefault="00BD641A">
      <w:r>
        <w:rPr>
          <w:rStyle w:val="Strong"/>
        </w:rPr>
        <w:t>Ramin Rezvani-</w:t>
      </w:r>
      <w:proofErr w:type="spellStart"/>
      <w:r>
        <w:rPr>
          <w:rStyle w:val="Strong"/>
        </w:rPr>
        <w:t>Khorashadizadeh</w:t>
      </w:r>
      <w:proofErr w:type="spellEnd"/>
      <w:r>
        <w:t xml:space="preserve"> is a Ph.D. candidate at the Department of Computer Engineering, Ferdowsi University of Mashhad, Iran. His research focuses on areas such as RDF stream processing, smart city applications, big data analysis, and fog computing. He is an active member of the Web Technology Laboratory (</w:t>
      </w:r>
      <w:proofErr w:type="spellStart"/>
      <w:r>
        <w:t>WTLab</w:t>
      </w:r>
      <w:proofErr w:type="spellEnd"/>
      <w:r>
        <w:t>), where he works on developing cutting-edge technologies for data processing and decision-making in smart cities. Ramin’s work aims to address challenges in handling large, heterogeneous data streams, leveraging semantic data models and distributed computing frameworks</w:t>
      </w:r>
      <w:r>
        <w:t>.</w:t>
      </w:r>
    </w:p>
    <w:p w14:paraId="0FC68C0F" w14:textId="4EF7C256" w:rsidR="00BD641A" w:rsidRDefault="00BD641A"/>
    <w:p w14:paraId="11E74180" w14:textId="77777777" w:rsidR="00BD641A" w:rsidRDefault="00BD641A"/>
    <w:sectPr w:rsidR="00BD6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1A"/>
    <w:rsid w:val="00086403"/>
    <w:rsid w:val="00353449"/>
    <w:rsid w:val="005678E1"/>
    <w:rsid w:val="007743B6"/>
    <w:rsid w:val="008D4BD1"/>
    <w:rsid w:val="009370E2"/>
    <w:rsid w:val="00B20DE3"/>
    <w:rsid w:val="00BD6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EA84"/>
  <w15:chartTrackingRefBased/>
  <w15:docId w15:val="{8395508A-5861-495E-988F-24FC4FF4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kern w:val="2"/>
        <w:sz w:val="22"/>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6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2024-09-22T07:27:00Z</dcterms:created>
  <dcterms:modified xsi:type="dcterms:W3CDTF">2024-09-22T07:27:00Z</dcterms:modified>
</cp:coreProperties>
</file>